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2689"/>
        <w:rPr>
          <w:rFonts w:ascii="Times New Roman"/>
          <w:sz w:val="20"/>
        </w:rPr>
      </w:pPr>
      <w:r>
        <w:rPr>
          <w:rFonts w:ascii="Times New Roman"/>
          <w:sz w:val="20"/>
        </w:rPr>
        <mc:AlternateContent>
          <mc:Choice Requires="wps">
            <w:drawing>
              <wp:anchor distT="0" distB="0" distL="0" distR="0" allowOverlap="1" layoutInCell="1" locked="0" behindDoc="1" simplePos="0" relativeHeight="479669760">
                <wp:simplePos x="0" y="0"/>
                <wp:positionH relativeFrom="page">
                  <wp:posOffset>0</wp:posOffset>
                </wp:positionH>
                <wp:positionV relativeFrom="page">
                  <wp:posOffset>1619884</wp:posOffset>
                </wp:positionV>
                <wp:extent cx="5328285" cy="594042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5328285" cy="5940425"/>
                          <a:chExt cx="5328285" cy="5940425"/>
                        </a:xfrm>
                      </wpg:grpSpPr>
                      <wps:wsp>
                        <wps:cNvPr id="2" name="Graphic 2"/>
                        <wps:cNvSpPr/>
                        <wps:spPr>
                          <a:xfrm>
                            <a:off x="0" y="0"/>
                            <a:ext cx="5328285" cy="171450"/>
                          </a:xfrm>
                          <a:custGeom>
                            <a:avLst/>
                            <a:gdLst/>
                            <a:ahLst/>
                            <a:cxnLst/>
                            <a:rect l="l" t="t" r="r" b="b"/>
                            <a:pathLst>
                              <a:path w="5328285" h="171450">
                                <a:moveTo>
                                  <a:pt x="5327904" y="0"/>
                                </a:moveTo>
                                <a:lnTo>
                                  <a:pt x="0" y="0"/>
                                </a:lnTo>
                                <a:lnTo>
                                  <a:pt x="0" y="171450"/>
                                </a:lnTo>
                                <a:lnTo>
                                  <a:pt x="5327904" y="171450"/>
                                </a:lnTo>
                                <a:lnTo>
                                  <a:pt x="5327904" y="0"/>
                                </a:lnTo>
                                <a:close/>
                              </a:path>
                            </a:pathLst>
                          </a:custGeom>
                          <a:solidFill>
                            <a:srgbClr val="000000"/>
                          </a:solidFill>
                        </wps:spPr>
                        <wps:bodyPr wrap="square" lIns="0" tIns="0" rIns="0" bIns="0" rtlCol="0">
                          <a:prstTxWarp prst="textNoShape">
                            <a:avLst/>
                          </a:prstTxWarp>
                          <a:noAutofit/>
                        </wps:bodyPr>
                      </wps:wsp>
                      <wps:wsp>
                        <wps:cNvPr id="3" name="Graphic 3"/>
                        <wps:cNvSpPr/>
                        <wps:spPr>
                          <a:xfrm>
                            <a:off x="5711" y="171451"/>
                            <a:ext cx="5322570" cy="5768975"/>
                          </a:xfrm>
                          <a:custGeom>
                            <a:avLst/>
                            <a:gdLst/>
                            <a:ahLst/>
                            <a:cxnLst/>
                            <a:rect l="l" t="t" r="r" b="b"/>
                            <a:pathLst>
                              <a:path w="5322570" h="5768975">
                                <a:moveTo>
                                  <a:pt x="5322189" y="0"/>
                                </a:moveTo>
                                <a:lnTo>
                                  <a:pt x="0" y="0"/>
                                </a:lnTo>
                                <a:lnTo>
                                  <a:pt x="0" y="5768594"/>
                                </a:lnTo>
                                <a:lnTo>
                                  <a:pt x="5322189" y="5768594"/>
                                </a:lnTo>
                                <a:lnTo>
                                  <a:pt x="5322189" y="0"/>
                                </a:lnTo>
                                <a:close/>
                              </a:path>
                            </a:pathLst>
                          </a:custGeom>
                          <a:solidFill>
                            <a:srgbClr val="800000"/>
                          </a:solidFill>
                        </wps:spPr>
                        <wps:bodyPr wrap="square" lIns="0" tIns="0" rIns="0" bIns="0" rtlCol="0">
                          <a:prstTxWarp prst="textNoShape">
                            <a:avLst/>
                          </a:prstTxWarp>
                          <a:noAutofit/>
                        </wps:bodyPr>
                      </wps:wsp>
                    </wpg:wgp>
                  </a:graphicData>
                </a:graphic>
              </wp:anchor>
            </w:drawing>
          </mc:Choice>
          <mc:Fallback>
            <w:pict>
              <v:group style="position:absolute;margin-left:0pt;margin-top:127.54998pt;width:419.55pt;height:467.75pt;mso-position-horizontal-relative:page;mso-position-vertical-relative:page;z-index:-23646720" id="docshapegroup1" coordorigin="0,2551" coordsize="8391,9355">
                <v:rect style="position:absolute;left:0;top:2551;width:8391;height:270" id="docshape2" filled="true" fillcolor="#000000" stroked="false">
                  <v:fill type="solid"/>
                </v:rect>
                <v:rect style="position:absolute;left:9;top:2821;width:8382;height:9085" id="docshape3" filled="true" fillcolor="#800000" stroked="false">
                  <v:fill type="solid"/>
                </v:rect>
                <w10:wrap type="none"/>
              </v:group>
            </w:pict>
          </mc:Fallback>
        </mc:AlternateContent>
      </w:r>
      <w:r>
        <w:rPr>
          <w:rFonts w:ascii="Times New Roman"/>
          <w:sz w:val="20"/>
        </w:rPr>
        <w:drawing>
          <wp:inline distT="0" distB="0" distL="0" distR="0">
            <wp:extent cx="1088148" cy="989076"/>
            <wp:effectExtent l="0" t="0" r="0" b="0"/>
            <wp:docPr id="4" name="Image 4"/>
            <wp:cNvGraphicFramePr>
              <a:graphicFrameLocks/>
            </wp:cNvGraphicFramePr>
            <a:graphic>
              <a:graphicData uri="http://schemas.openxmlformats.org/drawingml/2006/picture">
                <pic:pic>
                  <pic:nvPicPr>
                    <pic:cNvPr id="4" name="Image 4"/>
                    <pic:cNvPicPr/>
                  </pic:nvPicPr>
                  <pic:blipFill>
                    <a:blip r:embed="rId5" cstate="print"/>
                    <a:stretch>
                      <a:fillRect/>
                    </a:stretch>
                  </pic:blipFill>
                  <pic:spPr>
                    <a:xfrm>
                      <a:off x="0" y="0"/>
                      <a:ext cx="1088148" cy="989076"/>
                    </a:xfrm>
                    <a:prstGeom prst="rect">
                      <a:avLst/>
                    </a:prstGeom>
                  </pic:spPr>
                </pic:pic>
              </a:graphicData>
            </a:graphic>
          </wp:inline>
        </w:drawing>
      </w:r>
      <w:r>
        <w:rPr>
          <w:rFonts w:ascii="Times New Roman"/>
          <w:sz w:val="20"/>
        </w:rPr>
      </w:r>
    </w:p>
    <w:p>
      <w:pPr>
        <w:pStyle w:val="BodyText"/>
        <w:rPr>
          <w:rFonts w:ascii="Times New Roman"/>
          <w:sz w:val="32"/>
        </w:rPr>
      </w:pPr>
    </w:p>
    <w:p>
      <w:pPr>
        <w:pStyle w:val="BodyText"/>
        <w:rPr>
          <w:rFonts w:ascii="Times New Roman"/>
          <w:sz w:val="32"/>
        </w:rPr>
      </w:pPr>
    </w:p>
    <w:p>
      <w:pPr>
        <w:pStyle w:val="BodyText"/>
        <w:spacing w:before="335"/>
        <w:rPr>
          <w:rFonts w:ascii="Times New Roman"/>
          <w:sz w:val="32"/>
        </w:rPr>
      </w:pPr>
    </w:p>
    <w:p>
      <w:pPr>
        <w:pStyle w:val="Title"/>
        <w:ind w:left="120" w:right="277"/>
      </w:pPr>
      <w:r>
        <w:rPr>
          <w:color w:val="FFFFFF"/>
        </w:rPr>
        <w:t>Perbandingan</w:t>
      </w:r>
      <w:r>
        <w:rPr>
          <w:color w:val="FFFFFF"/>
          <w:spacing w:val="-20"/>
        </w:rPr>
        <w:t> </w:t>
      </w:r>
      <w:r>
        <w:rPr>
          <w:color w:val="FFFFFF"/>
        </w:rPr>
        <w:t>Metode</w:t>
      </w:r>
      <w:r>
        <w:rPr>
          <w:color w:val="FFFFFF"/>
          <w:spacing w:val="-20"/>
        </w:rPr>
        <w:t> </w:t>
      </w:r>
      <w:r>
        <w:rPr>
          <w:color w:val="FFFFFF"/>
        </w:rPr>
        <w:t>Fuzzy</w:t>
      </w:r>
      <w:r>
        <w:rPr>
          <w:color w:val="FFFFFF"/>
          <w:spacing w:val="-20"/>
        </w:rPr>
        <w:t> </w:t>
      </w:r>
      <w:r>
        <w:rPr>
          <w:color w:val="FFFFFF"/>
        </w:rPr>
        <w:t>Sugeno</w:t>
      </w:r>
      <w:r>
        <w:rPr>
          <w:color w:val="FFFFFF"/>
          <w:spacing w:val="-20"/>
        </w:rPr>
        <w:t> </w:t>
      </w:r>
      <w:r>
        <w:rPr>
          <w:color w:val="FFFFFF"/>
        </w:rPr>
        <w:t>dan</w:t>
      </w:r>
      <w:r>
        <w:rPr>
          <w:color w:val="FFFFFF"/>
          <w:spacing w:val="-20"/>
        </w:rPr>
        <w:t> </w:t>
      </w:r>
      <w:r>
        <w:rPr>
          <w:color w:val="FFFFFF"/>
        </w:rPr>
        <w:t>Fuzzy Mamdani Dalam Memprediksi Hasil Cetakan Pada </w:t>
      </w:r>
      <w:r>
        <w:rPr>
          <w:i/>
          <w:color w:val="FFFFFF"/>
        </w:rPr>
        <w:t>3D Printing </w:t>
      </w:r>
      <w:r>
        <w:rPr>
          <w:color w:val="FFFFFF"/>
        </w:rPr>
        <w:t>Anycubic Kobra Go</w:t>
      </w:r>
    </w:p>
    <w:p>
      <w:pPr>
        <w:pStyle w:val="BodyText"/>
        <w:rPr>
          <w:rFonts w:ascii="Times New Roman"/>
          <w:b/>
          <w:sz w:val="32"/>
        </w:rPr>
      </w:pPr>
    </w:p>
    <w:p>
      <w:pPr>
        <w:pStyle w:val="BodyText"/>
        <w:rPr>
          <w:rFonts w:ascii="Times New Roman"/>
          <w:b/>
          <w:sz w:val="32"/>
        </w:rPr>
      </w:pPr>
    </w:p>
    <w:p>
      <w:pPr>
        <w:pStyle w:val="BodyText"/>
        <w:spacing w:before="25"/>
        <w:rPr>
          <w:rFonts w:ascii="Times New Roman"/>
          <w:b/>
          <w:sz w:val="32"/>
        </w:rPr>
      </w:pPr>
    </w:p>
    <w:p>
      <w:pPr>
        <w:pStyle w:val="Title"/>
      </w:pPr>
      <w:r>
        <w:rPr>
          <w:color w:val="FFFFFF"/>
          <w:spacing w:val="-2"/>
        </w:rPr>
        <w:t>Tugas</w:t>
      </w:r>
      <w:r>
        <w:rPr>
          <w:color w:val="FFFFFF"/>
          <w:spacing w:val="-17"/>
        </w:rPr>
        <w:t> </w:t>
      </w:r>
      <w:r>
        <w:rPr>
          <w:color w:val="FFFFFF"/>
          <w:spacing w:val="-2"/>
        </w:rPr>
        <w:t>Akhir</w:t>
      </w:r>
    </w:p>
    <w:p>
      <w:pPr>
        <w:pStyle w:val="BodyText"/>
        <w:rPr>
          <w:rFonts w:ascii="Times New Roman"/>
          <w:b/>
          <w:sz w:val="32"/>
        </w:rPr>
      </w:pPr>
    </w:p>
    <w:p>
      <w:pPr>
        <w:pStyle w:val="BodyText"/>
        <w:spacing w:before="252"/>
        <w:rPr>
          <w:rFonts w:ascii="Times New Roman"/>
          <w:b/>
          <w:sz w:val="32"/>
        </w:rPr>
      </w:pPr>
    </w:p>
    <w:p>
      <w:pPr>
        <w:spacing w:before="0"/>
        <w:ind w:left="0" w:right="144" w:firstLine="0"/>
        <w:jc w:val="center"/>
        <w:rPr>
          <w:rFonts w:ascii="Times New Roman"/>
          <w:b/>
          <w:sz w:val="24"/>
        </w:rPr>
      </w:pPr>
      <w:r>
        <w:rPr>
          <w:rFonts w:ascii="Times New Roman"/>
          <w:b/>
          <w:color w:val="FFFFFF"/>
          <w:spacing w:val="-2"/>
          <w:sz w:val="24"/>
        </w:rPr>
        <w:t>Oleh:</w:t>
      </w:r>
    </w:p>
    <w:p>
      <w:pPr>
        <w:spacing w:before="0"/>
        <w:ind w:left="1771" w:right="1918" w:firstLine="2"/>
        <w:jc w:val="center"/>
        <w:rPr>
          <w:rFonts w:ascii="Times New Roman"/>
          <w:b/>
          <w:sz w:val="24"/>
        </w:rPr>
      </w:pPr>
      <w:r>
        <w:rPr>
          <w:rFonts w:ascii="Times New Roman"/>
          <w:b/>
          <w:color w:val="FFFFFF"/>
          <w:sz w:val="24"/>
        </w:rPr>
        <w:t>Serly Rezky (4212111038) </w:t>
      </w:r>
      <w:r>
        <w:rPr>
          <w:rFonts w:ascii="Times New Roman"/>
          <w:b/>
          <w:color w:val="FFFFFF"/>
          <w:spacing w:val="-2"/>
          <w:sz w:val="24"/>
        </w:rPr>
        <w:t>Siska</w:t>
      </w:r>
      <w:r>
        <w:rPr>
          <w:rFonts w:ascii="Times New Roman"/>
          <w:b/>
          <w:color w:val="FFFFFF"/>
          <w:spacing w:val="-5"/>
          <w:sz w:val="24"/>
        </w:rPr>
        <w:t> </w:t>
      </w:r>
      <w:r>
        <w:rPr>
          <w:rFonts w:ascii="Times New Roman"/>
          <w:b/>
          <w:color w:val="FFFFFF"/>
          <w:spacing w:val="-2"/>
          <w:sz w:val="24"/>
        </w:rPr>
        <w:t>Yuri</w:t>
      </w:r>
      <w:r>
        <w:rPr>
          <w:rFonts w:ascii="Times New Roman"/>
          <w:b/>
          <w:color w:val="FFFFFF"/>
          <w:spacing w:val="-8"/>
          <w:sz w:val="24"/>
        </w:rPr>
        <w:t> </w:t>
      </w:r>
      <w:r>
        <w:rPr>
          <w:rFonts w:ascii="Times New Roman"/>
          <w:b/>
          <w:color w:val="FFFFFF"/>
          <w:spacing w:val="-2"/>
          <w:sz w:val="24"/>
        </w:rPr>
        <w:t>Astuti</w:t>
      </w:r>
      <w:r>
        <w:rPr>
          <w:rFonts w:ascii="Times New Roman"/>
          <w:b/>
          <w:color w:val="FFFFFF"/>
          <w:spacing w:val="-5"/>
          <w:sz w:val="24"/>
        </w:rPr>
        <w:t> </w:t>
      </w:r>
      <w:r>
        <w:rPr>
          <w:rFonts w:ascii="Times New Roman"/>
          <w:b/>
          <w:color w:val="FFFFFF"/>
          <w:spacing w:val="-2"/>
          <w:sz w:val="24"/>
        </w:rPr>
        <w:t>(4212101016)</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75"/>
        <w:rPr>
          <w:rFonts w:ascii="Times New Roman"/>
          <w:b/>
          <w:sz w:val="24"/>
        </w:rPr>
      </w:pPr>
    </w:p>
    <w:p>
      <w:pPr>
        <w:spacing w:before="0"/>
        <w:ind w:left="2175" w:right="1459" w:hanging="548"/>
        <w:jc w:val="left"/>
        <w:rPr>
          <w:rFonts w:ascii="Times New Roman"/>
          <w:b/>
          <w:sz w:val="22"/>
        </w:rPr>
      </w:pPr>
      <w:r>
        <w:rPr>
          <w:rFonts w:ascii="Times New Roman"/>
          <w:b/>
          <w:sz w:val="22"/>
        </w:rPr>
        <mc:AlternateContent>
          <mc:Choice Requires="wps">
            <w:drawing>
              <wp:anchor distT="0" distB="0" distL="0" distR="0" allowOverlap="1" layoutInCell="1" locked="0" behindDoc="1" simplePos="0" relativeHeight="479669248">
                <wp:simplePos x="0" y="0"/>
                <wp:positionH relativeFrom="page">
                  <wp:posOffset>4658614</wp:posOffset>
                </wp:positionH>
                <wp:positionV relativeFrom="paragraph">
                  <wp:posOffset>177693</wp:posOffset>
                </wp:positionV>
                <wp:extent cx="26670" cy="11430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6670" cy="114300"/>
                        </a:xfrm>
                        <a:prstGeom prst="rect">
                          <a:avLst/>
                        </a:prstGeom>
                      </wps:spPr>
                      <wps:txbx>
                        <w:txbxContent>
                          <w:p>
                            <w:pPr>
                              <w:pStyle w:val="BodyText"/>
                              <w:spacing w:line="180" w:lineRule="exact"/>
                            </w:pPr>
                            <w:r>
                              <w:rPr>
                                <w:spacing w:val="-10"/>
                              </w:rPr>
                              <w:t>i</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66.820007pt;margin-top:13.991641pt;width:2.1pt;height:9pt;mso-position-horizontal-relative:page;mso-position-vertical-relative:paragraph;z-index:-23647232" type="#_x0000_t202" id="docshape4" filled="false" stroked="false">
                <v:textbox inset="0,0,0,0">
                  <w:txbxContent>
                    <w:p>
                      <w:pPr>
                        <w:pStyle w:val="BodyText"/>
                        <w:spacing w:line="180" w:lineRule="exact"/>
                      </w:pPr>
                      <w:r>
                        <w:rPr>
                          <w:spacing w:val="-10"/>
                        </w:rPr>
                        <w:t>i</w:t>
                      </w:r>
                    </w:p>
                  </w:txbxContent>
                </v:textbox>
                <w10:wrap type="none"/>
              </v:shape>
            </w:pict>
          </mc:Fallback>
        </mc:AlternateContent>
      </w:r>
      <w:r>
        <w:rPr>
          <w:rFonts w:ascii="Times New Roman"/>
          <w:b/>
          <w:color w:val="FFFFFF"/>
          <w:spacing w:val="-2"/>
          <w:sz w:val="22"/>
        </w:rPr>
        <w:t>Program</w:t>
      </w:r>
      <w:r>
        <w:rPr>
          <w:rFonts w:ascii="Times New Roman"/>
          <w:b/>
          <w:color w:val="FFFFFF"/>
          <w:spacing w:val="-5"/>
          <w:sz w:val="22"/>
        </w:rPr>
        <w:t> </w:t>
      </w:r>
      <w:r>
        <w:rPr>
          <w:rFonts w:ascii="Times New Roman"/>
          <w:b/>
          <w:color w:val="FFFFFF"/>
          <w:spacing w:val="-2"/>
          <w:sz w:val="22"/>
        </w:rPr>
        <w:t>Studi</w:t>
      </w:r>
      <w:r>
        <w:rPr>
          <w:rFonts w:ascii="Times New Roman"/>
          <w:b/>
          <w:color w:val="FFFFFF"/>
          <w:spacing w:val="-6"/>
          <w:sz w:val="22"/>
        </w:rPr>
        <w:t> </w:t>
      </w:r>
      <w:r>
        <w:rPr>
          <w:rFonts w:ascii="Times New Roman"/>
          <w:b/>
          <w:color w:val="FFFFFF"/>
          <w:spacing w:val="-2"/>
          <w:sz w:val="22"/>
        </w:rPr>
        <w:t>Teknik</w:t>
      </w:r>
      <w:r>
        <w:rPr>
          <w:rFonts w:ascii="Times New Roman"/>
          <w:b/>
          <w:color w:val="FFFFFF"/>
          <w:spacing w:val="-9"/>
          <w:sz w:val="22"/>
        </w:rPr>
        <w:t> </w:t>
      </w:r>
      <w:r>
        <w:rPr>
          <w:rFonts w:ascii="Times New Roman"/>
          <w:b/>
          <w:color w:val="FFFFFF"/>
          <w:spacing w:val="-2"/>
          <w:sz w:val="22"/>
        </w:rPr>
        <w:t>Mekatronika </w:t>
      </w:r>
      <w:r>
        <w:rPr>
          <w:rFonts w:ascii="Times New Roman"/>
          <w:b/>
          <w:color w:val="FFFFFF"/>
          <w:sz w:val="22"/>
        </w:rPr>
        <w:t>Jurusan Teknik Elektro Politeknik Negeri Batam</w:t>
      </w:r>
    </w:p>
    <w:p>
      <w:pPr>
        <w:spacing w:line="248" w:lineRule="exact" w:before="0"/>
        <w:ind w:left="3118" w:right="0" w:firstLine="0"/>
        <w:jc w:val="left"/>
        <w:rPr>
          <w:rFonts w:ascii="Times New Roman"/>
          <w:b/>
          <w:sz w:val="22"/>
        </w:rPr>
      </w:pPr>
      <w:r>
        <w:rPr>
          <w:rFonts w:ascii="Times New Roman"/>
          <w:b/>
          <w:color w:val="FFFFFF"/>
          <w:spacing w:val="-5"/>
          <w:sz w:val="22"/>
        </w:rPr>
        <w:t>20</w:t>
      </w:r>
    </w:p>
    <w:p>
      <w:pPr>
        <w:spacing w:after="0" w:line="248" w:lineRule="exact"/>
        <w:jc w:val="left"/>
        <w:rPr>
          <w:rFonts w:ascii="Times New Roman"/>
          <w:b/>
          <w:sz w:val="22"/>
        </w:rPr>
        <w:sectPr>
          <w:type w:val="continuous"/>
          <w:pgSz w:w="8400" w:h="11930"/>
          <w:pgMar w:top="820" w:bottom="0" w:left="850" w:right="708"/>
        </w:sectPr>
      </w:pPr>
    </w:p>
    <w:p>
      <w:pPr>
        <w:pStyle w:val="BodyText"/>
        <w:spacing w:before="4"/>
        <w:rPr>
          <w:rFonts w:ascii="Times New Roman"/>
          <w:b/>
          <w:sz w:val="17"/>
        </w:rPr>
      </w:pPr>
      <w:r>
        <w:rPr>
          <w:rFonts w:ascii="Times New Roman"/>
          <w:b/>
          <w:sz w:val="17"/>
        </w:rPr>
        <w:drawing>
          <wp:anchor distT="0" distB="0" distL="0" distR="0" allowOverlap="1" layoutInCell="1" locked="0" behindDoc="0" simplePos="0" relativeHeight="15729664">
            <wp:simplePos x="0" y="0"/>
            <wp:positionH relativeFrom="page">
              <wp:posOffset>3811</wp:posOffset>
            </wp:positionH>
            <wp:positionV relativeFrom="page">
              <wp:posOffset>1270</wp:posOffset>
            </wp:positionV>
            <wp:extent cx="5330063" cy="7562215"/>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7" cstate="print"/>
                    <a:stretch>
                      <a:fillRect/>
                    </a:stretch>
                  </pic:blipFill>
                  <pic:spPr>
                    <a:xfrm>
                      <a:off x="0" y="0"/>
                      <a:ext cx="5330063" cy="7562215"/>
                    </a:xfrm>
                    <a:prstGeom prst="rect">
                      <a:avLst/>
                    </a:prstGeom>
                  </pic:spPr>
                </pic:pic>
              </a:graphicData>
            </a:graphic>
          </wp:anchor>
        </w:drawing>
      </w:r>
    </w:p>
    <w:p>
      <w:pPr>
        <w:pStyle w:val="BodyText"/>
        <w:spacing w:after="0"/>
        <w:rPr>
          <w:rFonts w:ascii="Times New Roman"/>
          <w:b/>
          <w:sz w:val="17"/>
        </w:rPr>
        <w:sectPr>
          <w:footerReference w:type="default" r:id="rId6"/>
          <w:pgSz w:w="8400" w:h="11930"/>
          <w:pgMar w:header="0" w:footer="905" w:top="1340" w:bottom="1100" w:left="850" w:right="708"/>
          <w:pgNumType w:start="1"/>
        </w:sectPr>
      </w:pPr>
    </w:p>
    <w:p>
      <w:pPr>
        <w:pStyle w:val="Heading1"/>
        <w:ind w:left="264"/>
      </w:pPr>
      <w:bookmarkStart w:name="_bookmark0" w:id="1"/>
      <w:bookmarkEnd w:id="1"/>
      <w:r>
        <w:rPr>
          <w:b w:val="0"/>
        </w:rPr>
      </w:r>
      <w:r>
        <w:rPr/>
        <w:t>Lembar</w:t>
      </w:r>
      <w:r>
        <w:rPr>
          <w:spacing w:val="-8"/>
        </w:rPr>
        <w:t> </w:t>
      </w:r>
      <w:r>
        <w:rPr>
          <w:spacing w:val="-2"/>
        </w:rPr>
        <w:t>Pengesahan</w:t>
      </w:r>
    </w:p>
    <w:p>
      <w:pPr>
        <w:pStyle w:val="BodyText"/>
        <w:spacing w:before="122"/>
        <w:rPr>
          <w:b/>
          <w:sz w:val="28"/>
        </w:rPr>
      </w:pPr>
    </w:p>
    <w:p>
      <w:pPr>
        <w:spacing w:before="0"/>
        <w:ind w:left="964" w:right="422" w:firstLine="0"/>
        <w:jc w:val="center"/>
        <w:rPr>
          <w:b/>
          <w:sz w:val="18"/>
        </w:rPr>
      </w:pPr>
      <w:r>
        <w:rPr>
          <w:b/>
          <w:sz w:val="18"/>
        </w:rPr>
        <w:t>Tugas</w:t>
      </w:r>
      <w:r>
        <w:rPr>
          <w:b/>
          <w:spacing w:val="-11"/>
          <w:sz w:val="18"/>
        </w:rPr>
        <w:t> </w:t>
      </w:r>
      <w:r>
        <w:rPr>
          <w:b/>
          <w:sz w:val="18"/>
        </w:rPr>
        <w:t>Akhir</w:t>
      </w:r>
      <w:r>
        <w:rPr>
          <w:b/>
          <w:spacing w:val="-10"/>
          <w:sz w:val="18"/>
        </w:rPr>
        <w:t> </w:t>
      </w:r>
      <w:r>
        <w:rPr>
          <w:b/>
          <w:sz w:val="18"/>
        </w:rPr>
        <w:t>disusun</w:t>
      </w:r>
      <w:r>
        <w:rPr>
          <w:b/>
          <w:spacing w:val="-10"/>
          <w:sz w:val="18"/>
        </w:rPr>
        <w:t> </w:t>
      </w:r>
      <w:r>
        <w:rPr>
          <w:b/>
          <w:sz w:val="18"/>
        </w:rPr>
        <w:t>untuk</w:t>
      </w:r>
      <w:r>
        <w:rPr>
          <w:b/>
          <w:spacing w:val="-10"/>
          <w:sz w:val="18"/>
        </w:rPr>
        <w:t> </w:t>
      </w:r>
      <w:r>
        <w:rPr>
          <w:b/>
          <w:sz w:val="18"/>
        </w:rPr>
        <w:t>memenuhi</w:t>
      </w:r>
      <w:r>
        <w:rPr>
          <w:b/>
          <w:spacing w:val="-10"/>
          <w:sz w:val="18"/>
        </w:rPr>
        <w:t> </w:t>
      </w:r>
      <w:r>
        <w:rPr>
          <w:b/>
          <w:sz w:val="18"/>
        </w:rPr>
        <w:t>salah</w:t>
      </w:r>
      <w:r>
        <w:rPr>
          <w:b/>
          <w:spacing w:val="-11"/>
          <w:sz w:val="18"/>
        </w:rPr>
        <w:t> </w:t>
      </w:r>
      <w:r>
        <w:rPr>
          <w:b/>
          <w:sz w:val="18"/>
        </w:rPr>
        <w:t>satu</w:t>
      </w:r>
      <w:r>
        <w:rPr>
          <w:b/>
          <w:spacing w:val="-11"/>
          <w:sz w:val="18"/>
        </w:rPr>
        <w:t> </w:t>
      </w:r>
      <w:r>
        <w:rPr>
          <w:b/>
          <w:sz w:val="18"/>
        </w:rPr>
        <w:t>syarat</w:t>
      </w:r>
      <w:r>
        <w:rPr>
          <w:b/>
          <w:spacing w:val="-10"/>
          <w:sz w:val="18"/>
        </w:rPr>
        <w:t> </w:t>
      </w:r>
      <w:r>
        <w:rPr>
          <w:b/>
          <w:sz w:val="18"/>
        </w:rPr>
        <w:t>memperoleh</w:t>
      </w:r>
      <w:r>
        <w:rPr>
          <w:b/>
          <w:spacing w:val="-10"/>
          <w:sz w:val="18"/>
        </w:rPr>
        <w:t> </w:t>
      </w:r>
      <w:r>
        <w:rPr>
          <w:b/>
          <w:sz w:val="18"/>
        </w:rPr>
        <w:t>gelar Sarjana Terapan Teknik (S.Tr.T)</w:t>
      </w:r>
    </w:p>
    <w:p>
      <w:pPr>
        <w:spacing w:line="218" w:lineRule="exact" w:before="7"/>
        <w:ind w:left="537" w:right="0" w:firstLine="0"/>
        <w:jc w:val="center"/>
        <w:rPr>
          <w:b/>
          <w:sz w:val="18"/>
        </w:rPr>
      </w:pPr>
      <w:r>
        <w:rPr>
          <w:b/>
          <w:spacing w:val="-5"/>
          <w:sz w:val="18"/>
        </w:rPr>
        <w:t>di</w:t>
      </w:r>
    </w:p>
    <w:p>
      <w:pPr>
        <w:spacing w:line="218" w:lineRule="exact" w:before="0"/>
        <w:ind w:left="533" w:right="0" w:firstLine="0"/>
        <w:jc w:val="center"/>
        <w:rPr>
          <w:b/>
          <w:sz w:val="18"/>
        </w:rPr>
      </w:pPr>
      <w:r>
        <w:rPr>
          <w:b/>
          <w:spacing w:val="-2"/>
          <w:sz w:val="18"/>
        </w:rPr>
        <w:t>Politeknik</w:t>
      </w:r>
      <w:r>
        <w:rPr>
          <w:b/>
          <w:spacing w:val="6"/>
          <w:sz w:val="18"/>
        </w:rPr>
        <w:t> </w:t>
      </w:r>
      <w:r>
        <w:rPr>
          <w:b/>
          <w:spacing w:val="-2"/>
          <w:sz w:val="18"/>
        </w:rPr>
        <w:t>Negeri</w:t>
      </w:r>
      <w:r>
        <w:rPr>
          <w:b/>
          <w:spacing w:val="5"/>
          <w:sz w:val="18"/>
        </w:rPr>
        <w:t> </w:t>
      </w:r>
      <w:r>
        <w:rPr>
          <w:b/>
          <w:spacing w:val="-2"/>
          <w:sz w:val="18"/>
        </w:rPr>
        <w:t>Batam</w:t>
      </w:r>
    </w:p>
    <w:p>
      <w:pPr>
        <w:pStyle w:val="BodyText"/>
        <w:spacing w:before="4"/>
        <w:rPr>
          <w:b/>
        </w:rPr>
      </w:pPr>
    </w:p>
    <w:p>
      <w:pPr>
        <w:spacing w:line="217" w:lineRule="exact" w:before="0"/>
        <w:ind w:left="540" w:right="0" w:firstLine="0"/>
        <w:jc w:val="center"/>
        <w:rPr>
          <w:b/>
          <w:sz w:val="18"/>
        </w:rPr>
      </w:pPr>
      <w:r>
        <w:rPr>
          <w:b/>
          <w:spacing w:val="-2"/>
          <w:sz w:val="18"/>
        </w:rPr>
        <w:t>Oleh:</w:t>
      </w:r>
    </w:p>
    <w:p>
      <w:pPr>
        <w:spacing w:line="242" w:lineRule="auto" w:before="0"/>
        <w:ind w:left="2587" w:right="2043" w:hanging="1"/>
        <w:jc w:val="center"/>
        <w:rPr>
          <w:b/>
          <w:sz w:val="18"/>
        </w:rPr>
      </w:pPr>
      <w:r>
        <w:rPr>
          <w:b/>
          <w:sz w:val="18"/>
        </w:rPr>
        <w:t>Serly Rezky (4212111038) </w:t>
      </w:r>
      <w:r>
        <w:rPr>
          <w:b/>
          <w:spacing w:val="-2"/>
          <w:sz w:val="18"/>
        </w:rPr>
        <w:t>Siska</w:t>
      </w:r>
      <w:r>
        <w:rPr>
          <w:b/>
          <w:spacing w:val="-9"/>
          <w:sz w:val="18"/>
        </w:rPr>
        <w:t> </w:t>
      </w:r>
      <w:r>
        <w:rPr>
          <w:b/>
          <w:spacing w:val="-2"/>
          <w:sz w:val="18"/>
        </w:rPr>
        <w:t>Yuri</w:t>
      </w:r>
      <w:r>
        <w:rPr>
          <w:b/>
          <w:spacing w:val="-8"/>
          <w:sz w:val="18"/>
        </w:rPr>
        <w:t> </w:t>
      </w:r>
      <w:r>
        <w:rPr>
          <w:b/>
          <w:spacing w:val="-2"/>
          <w:sz w:val="18"/>
        </w:rPr>
        <w:t>Astuti</w:t>
      </w:r>
      <w:r>
        <w:rPr>
          <w:b/>
          <w:spacing w:val="-8"/>
          <w:sz w:val="18"/>
        </w:rPr>
        <w:t> </w:t>
      </w:r>
      <w:r>
        <w:rPr>
          <w:b/>
          <w:spacing w:val="-2"/>
          <w:sz w:val="18"/>
        </w:rPr>
        <w:t>(4212101016)</w:t>
      </w:r>
    </w:p>
    <w:p>
      <w:pPr>
        <w:spacing w:line="489" w:lineRule="auto" w:before="212"/>
        <w:ind w:left="2233" w:right="1689" w:firstLine="0"/>
        <w:jc w:val="center"/>
        <w:rPr>
          <w:b/>
          <w:sz w:val="18"/>
        </w:rPr>
      </w:pPr>
      <w:r>
        <w:rPr>
          <w:b/>
          <w:spacing w:val="-2"/>
          <w:sz w:val="18"/>
        </w:rPr>
        <w:t>Tanggal</w:t>
      </w:r>
      <w:r>
        <w:rPr>
          <w:b/>
          <w:spacing w:val="-9"/>
          <w:sz w:val="18"/>
        </w:rPr>
        <w:t> </w:t>
      </w:r>
      <w:r>
        <w:rPr>
          <w:b/>
          <w:spacing w:val="-2"/>
          <w:sz w:val="18"/>
        </w:rPr>
        <w:t>Sidang:</w:t>
      </w:r>
      <w:r>
        <w:rPr>
          <w:b/>
          <w:spacing w:val="-4"/>
          <w:sz w:val="18"/>
        </w:rPr>
        <w:t> </w:t>
      </w:r>
      <w:r>
        <w:rPr>
          <w:b/>
          <w:spacing w:val="-2"/>
          <w:sz w:val="18"/>
        </w:rPr>
        <w:t>14</w:t>
      </w:r>
      <w:r>
        <w:rPr>
          <w:b/>
          <w:spacing w:val="-6"/>
          <w:sz w:val="18"/>
        </w:rPr>
        <w:t> </w:t>
      </w:r>
      <w:r>
        <w:rPr>
          <w:b/>
          <w:spacing w:val="-2"/>
          <w:sz w:val="18"/>
        </w:rPr>
        <w:t>Januari</w:t>
      </w:r>
      <w:r>
        <w:rPr>
          <w:b/>
          <w:spacing w:val="-7"/>
          <w:sz w:val="18"/>
        </w:rPr>
        <w:t> </w:t>
      </w:r>
      <w:r>
        <w:rPr>
          <w:b/>
          <w:spacing w:val="-2"/>
          <w:sz w:val="18"/>
        </w:rPr>
        <w:t>2025</w:t>
      </w:r>
      <w:r>
        <w:rPr>
          <w:b/>
          <w:sz w:val="18"/>
        </w:rPr>
        <w:t> Disetujui oleh :</w:t>
      </w:r>
    </w:p>
    <w:p>
      <w:pPr>
        <w:pStyle w:val="BodyText"/>
        <w:rPr>
          <w:b/>
          <w:sz w:val="20"/>
        </w:rPr>
      </w:pPr>
    </w:p>
    <w:p>
      <w:pPr>
        <w:pStyle w:val="BodyText"/>
        <w:rPr>
          <w:b/>
          <w:sz w:val="20"/>
        </w:rPr>
      </w:pPr>
    </w:p>
    <w:p>
      <w:pPr>
        <w:pStyle w:val="BodyText"/>
        <w:rPr>
          <w:b/>
          <w:sz w:val="20"/>
        </w:rPr>
      </w:pPr>
    </w:p>
    <w:p>
      <w:pPr>
        <w:pStyle w:val="BodyText"/>
        <w:spacing w:before="98"/>
        <w:rPr>
          <w:b/>
          <w:sz w:val="20"/>
        </w:rPr>
      </w:pPr>
    </w:p>
    <w:p>
      <w:pPr>
        <w:pStyle w:val="BodyText"/>
        <w:spacing w:after="0"/>
        <w:rPr>
          <w:b/>
          <w:sz w:val="20"/>
        </w:rPr>
        <w:sectPr>
          <w:pgSz w:w="8400" w:h="11930"/>
          <w:pgMar w:header="0" w:footer="905" w:top="1080" w:bottom="1100" w:left="850" w:right="708"/>
        </w:sectPr>
      </w:pPr>
    </w:p>
    <w:p>
      <w:pPr>
        <w:spacing w:before="64"/>
        <w:ind w:left="861" w:right="0" w:hanging="180"/>
        <w:jc w:val="left"/>
        <w:rPr>
          <w:b/>
          <w:sz w:val="18"/>
        </w:rPr>
      </w:pPr>
      <w:r>
        <w:rPr>
          <w:b/>
          <w:sz w:val="18"/>
        </w:rPr>
        <w:t>1.</w:t>
      </w:r>
      <w:r>
        <w:rPr>
          <w:b/>
          <w:spacing w:val="27"/>
          <w:sz w:val="18"/>
        </w:rPr>
        <w:t> </w:t>
      </w:r>
      <w:r>
        <w:rPr>
          <w:b/>
          <w:sz w:val="18"/>
        </w:rPr>
        <w:t>Dr.</w:t>
      </w:r>
      <w:r>
        <w:rPr>
          <w:b/>
          <w:spacing w:val="27"/>
          <w:sz w:val="18"/>
        </w:rPr>
        <w:t> </w:t>
      </w:r>
      <w:r>
        <w:rPr>
          <w:b/>
          <w:sz w:val="18"/>
        </w:rPr>
        <w:t>Abdurahman</w:t>
      </w:r>
      <w:r>
        <w:rPr>
          <w:b/>
          <w:spacing w:val="27"/>
          <w:sz w:val="18"/>
        </w:rPr>
        <w:t> </w:t>
      </w:r>
      <w:r>
        <w:rPr>
          <w:b/>
          <w:sz w:val="18"/>
        </w:rPr>
        <w:t>Dwijotomo</w:t>
      </w:r>
      <w:r>
        <w:rPr>
          <w:b/>
          <w:sz w:val="18"/>
        </w:rPr>
        <w:t>, S.ST.,</w:t>
      </w:r>
      <w:r>
        <w:rPr>
          <w:b/>
          <w:spacing w:val="-11"/>
          <w:sz w:val="18"/>
        </w:rPr>
        <w:t> </w:t>
      </w:r>
      <w:r>
        <w:rPr>
          <w:b/>
          <w:sz w:val="18"/>
        </w:rPr>
        <w:t>M.Sc.</w:t>
      </w:r>
    </w:p>
    <w:p>
      <w:pPr>
        <w:spacing w:before="5"/>
        <w:ind w:left="866" w:right="0" w:firstLine="0"/>
        <w:jc w:val="left"/>
        <w:rPr>
          <w:b/>
          <w:sz w:val="18"/>
        </w:rPr>
      </w:pPr>
      <w:r>
        <w:rPr>
          <w:b/>
          <w:sz w:val="18"/>
        </w:rPr>
        <w:t>NIK:</w:t>
      </w:r>
      <w:r>
        <w:rPr>
          <w:b/>
          <w:spacing w:val="-7"/>
          <w:sz w:val="18"/>
        </w:rPr>
        <w:t> </w:t>
      </w:r>
      <w:r>
        <w:rPr>
          <w:b/>
          <w:spacing w:val="-2"/>
          <w:sz w:val="18"/>
        </w:rPr>
        <w:t>122257</w:t>
      </w:r>
    </w:p>
    <w:p>
      <w:pPr>
        <w:pStyle w:val="ListParagraph"/>
        <w:numPr>
          <w:ilvl w:val="0"/>
          <w:numId w:val="1"/>
        </w:numPr>
        <w:tabs>
          <w:tab w:pos="615" w:val="left" w:leader="none"/>
          <w:tab w:pos="631" w:val="left" w:leader="none"/>
        </w:tabs>
        <w:spacing w:line="240" w:lineRule="auto" w:before="64" w:after="0"/>
        <w:ind w:left="631" w:right="1275" w:hanging="183"/>
        <w:jc w:val="left"/>
        <w:rPr>
          <w:b/>
          <w:sz w:val="18"/>
        </w:rPr>
      </w:pPr>
      <w:r>
        <w:rPr/>
        <w:br w:type="column"/>
      </w:r>
      <w:r>
        <w:rPr>
          <w:b/>
          <w:spacing w:val="-2"/>
          <w:sz w:val="18"/>
        </w:rPr>
        <w:t>Adlian</w:t>
      </w:r>
      <w:r>
        <w:rPr>
          <w:b/>
          <w:spacing w:val="-11"/>
          <w:sz w:val="18"/>
        </w:rPr>
        <w:t> </w:t>
      </w:r>
      <w:r>
        <w:rPr>
          <w:b/>
          <w:spacing w:val="-2"/>
          <w:sz w:val="18"/>
        </w:rPr>
        <w:t>Jefiza,</w:t>
      </w:r>
      <w:r>
        <w:rPr>
          <w:b/>
          <w:spacing w:val="-9"/>
          <w:sz w:val="18"/>
        </w:rPr>
        <w:t> </w:t>
      </w:r>
      <w:r>
        <w:rPr>
          <w:b/>
          <w:spacing w:val="-2"/>
          <w:sz w:val="18"/>
        </w:rPr>
        <w:t>S.Pd.,</w:t>
      </w:r>
      <w:r>
        <w:rPr>
          <w:b/>
          <w:spacing w:val="-11"/>
          <w:sz w:val="18"/>
        </w:rPr>
        <w:t> </w:t>
      </w:r>
      <w:r>
        <w:rPr>
          <w:b/>
          <w:spacing w:val="-2"/>
          <w:sz w:val="18"/>
        </w:rPr>
        <w:t>M.T.</w:t>
      </w:r>
      <w:r>
        <w:rPr>
          <w:b/>
          <w:sz w:val="18"/>
        </w:rPr>
        <w:t> NIK: 119220</w:t>
      </w:r>
    </w:p>
    <w:p>
      <w:pPr>
        <w:pStyle w:val="ListParagraph"/>
        <w:spacing w:after="0" w:line="240" w:lineRule="auto"/>
        <w:jc w:val="left"/>
        <w:rPr>
          <w:b/>
          <w:sz w:val="18"/>
        </w:rPr>
        <w:sectPr>
          <w:type w:val="continuous"/>
          <w:pgSz w:w="8400" w:h="11930"/>
          <w:pgMar w:header="0" w:footer="905" w:top="820" w:bottom="0" w:left="850" w:right="708"/>
          <w:cols w:num="2" w:equalWidth="0">
            <w:col w:w="3153" w:space="40"/>
            <w:col w:w="3649"/>
          </w:cols>
        </w:sectPr>
      </w:pPr>
    </w:p>
    <w:p>
      <w:pPr>
        <w:pStyle w:val="BodyText"/>
        <w:rPr>
          <w:b/>
          <w:sz w:val="20"/>
        </w:rPr>
      </w:pPr>
    </w:p>
    <w:p>
      <w:pPr>
        <w:pStyle w:val="BodyText"/>
        <w:rPr>
          <w:b/>
          <w:sz w:val="20"/>
        </w:rPr>
      </w:pPr>
    </w:p>
    <w:p>
      <w:pPr>
        <w:pStyle w:val="BodyText"/>
        <w:spacing w:before="78"/>
        <w:rPr>
          <w:b/>
          <w:sz w:val="20"/>
        </w:rPr>
      </w:pPr>
    </w:p>
    <w:p>
      <w:pPr>
        <w:pStyle w:val="BodyText"/>
        <w:spacing w:after="0"/>
        <w:rPr>
          <w:b/>
          <w:sz w:val="20"/>
        </w:rPr>
        <w:sectPr>
          <w:type w:val="continuous"/>
          <w:pgSz w:w="8400" w:h="11930"/>
          <w:pgMar w:header="0" w:footer="905" w:top="820" w:bottom="0" w:left="850" w:right="708"/>
        </w:sectPr>
      </w:pPr>
    </w:p>
    <w:p>
      <w:pPr>
        <w:pStyle w:val="ListParagraph"/>
        <w:numPr>
          <w:ilvl w:val="0"/>
          <w:numId w:val="1"/>
        </w:numPr>
        <w:tabs>
          <w:tab w:pos="848" w:val="left" w:leader="none"/>
          <w:tab w:pos="866" w:val="left" w:leader="none"/>
        </w:tabs>
        <w:spacing w:line="240" w:lineRule="auto" w:before="64" w:after="0"/>
        <w:ind w:left="866" w:right="38" w:hanging="185"/>
        <w:jc w:val="left"/>
        <w:rPr>
          <w:b/>
          <w:sz w:val="18"/>
        </w:rPr>
      </w:pPr>
      <w:r>
        <w:rPr>
          <w:b/>
          <w:sz w:val="18"/>
        </w:rPr>
        <w:drawing>
          <wp:anchor distT="0" distB="0" distL="0" distR="0" allowOverlap="1" layoutInCell="1" locked="0" behindDoc="0" simplePos="0" relativeHeight="15730176">
            <wp:simplePos x="0" y="0"/>
            <wp:positionH relativeFrom="page">
              <wp:posOffset>12700</wp:posOffset>
            </wp:positionH>
            <wp:positionV relativeFrom="page">
              <wp:posOffset>0</wp:posOffset>
            </wp:positionV>
            <wp:extent cx="5298694" cy="7559674"/>
            <wp:effectExtent l="0" t="0" r="0" b="0"/>
            <wp:wrapNone/>
            <wp:docPr id="8" name="Image 8"/>
            <wp:cNvGraphicFramePr>
              <a:graphicFrameLocks/>
            </wp:cNvGraphicFramePr>
            <a:graphic>
              <a:graphicData uri="http://schemas.openxmlformats.org/drawingml/2006/picture">
                <pic:pic>
                  <pic:nvPicPr>
                    <pic:cNvPr id="8" name="Image 8"/>
                    <pic:cNvPicPr/>
                  </pic:nvPicPr>
                  <pic:blipFill>
                    <a:blip r:embed="rId8" cstate="print"/>
                    <a:stretch>
                      <a:fillRect/>
                    </a:stretch>
                  </pic:blipFill>
                  <pic:spPr>
                    <a:xfrm>
                      <a:off x="0" y="0"/>
                      <a:ext cx="5298694" cy="7559674"/>
                    </a:xfrm>
                    <a:prstGeom prst="rect">
                      <a:avLst/>
                    </a:prstGeom>
                  </pic:spPr>
                </pic:pic>
              </a:graphicData>
            </a:graphic>
          </wp:anchor>
        </w:drawing>
      </w:r>
      <w:r>
        <w:rPr>
          <w:b/>
          <w:spacing w:val="-4"/>
          <w:sz w:val="18"/>
        </w:rPr>
        <w:t>Diono,</w:t>
      </w:r>
      <w:r>
        <w:rPr>
          <w:b/>
          <w:spacing w:val="-12"/>
          <w:sz w:val="18"/>
        </w:rPr>
        <w:t> </w:t>
      </w:r>
      <w:r>
        <w:rPr>
          <w:b/>
          <w:spacing w:val="-4"/>
          <w:sz w:val="18"/>
        </w:rPr>
        <w:t>S.Tr.</w:t>
      </w:r>
      <w:r>
        <w:rPr>
          <w:b/>
          <w:spacing w:val="-8"/>
          <w:sz w:val="18"/>
        </w:rPr>
        <w:t> </w:t>
      </w:r>
      <w:r>
        <w:rPr>
          <w:b/>
          <w:spacing w:val="-4"/>
          <w:sz w:val="18"/>
        </w:rPr>
        <w:t>T.,</w:t>
      </w:r>
      <w:r>
        <w:rPr>
          <w:b/>
          <w:spacing w:val="-12"/>
          <w:sz w:val="18"/>
        </w:rPr>
        <w:t> </w:t>
      </w:r>
      <w:r>
        <w:rPr>
          <w:b/>
          <w:spacing w:val="-4"/>
          <w:sz w:val="18"/>
        </w:rPr>
        <w:t>M.Sc</w:t>
      </w:r>
      <w:r>
        <w:rPr>
          <w:b/>
          <w:sz w:val="18"/>
        </w:rPr>
        <w:t> NIK: 120243</w:t>
      </w:r>
    </w:p>
    <w:p>
      <w:pPr>
        <w:spacing w:before="64"/>
        <w:ind w:left="859" w:right="210" w:hanging="178"/>
        <w:jc w:val="left"/>
        <w:rPr>
          <w:b/>
          <w:sz w:val="18"/>
        </w:rPr>
      </w:pPr>
      <w:r>
        <w:rPr/>
        <w:br w:type="column"/>
      </w:r>
      <w:r>
        <w:rPr>
          <w:b/>
          <w:sz w:val="18"/>
        </w:rPr>
        <w:t>2.</w:t>
      </w:r>
      <w:r>
        <w:rPr>
          <w:b/>
          <w:spacing w:val="-11"/>
          <w:sz w:val="18"/>
        </w:rPr>
        <w:t> </w:t>
      </w:r>
      <w:r>
        <w:rPr>
          <w:b/>
          <w:sz w:val="18"/>
        </w:rPr>
        <w:t>Daniel</w:t>
      </w:r>
      <w:r>
        <w:rPr>
          <w:b/>
          <w:spacing w:val="-9"/>
          <w:sz w:val="18"/>
        </w:rPr>
        <w:t> </w:t>
      </w:r>
      <w:r>
        <w:rPr>
          <w:b/>
          <w:sz w:val="18"/>
        </w:rPr>
        <w:t>Sutopo</w:t>
      </w:r>
      <w:r>
        <w:rPr>
          <w:b/>
          <w:spacing w:val="-10"/>
          <w:sz w:val="18"/>
        </w:rPr>
        <w:t> </w:t>
      </w:r>
      <w:r>
        <w:rPr>
          <w:b/>
          <w:sz w:val="18"/>
        </w:rPr>
        <w:t>Pamungkas,Ph.</w:t>
      </w:r>
      <w:r>
        <w:rPr>
          <w:b/>
          <w:spacing w:val="-9"/>
          <w:sz w:val="18"/>
        </w:rPr>
        <w:t> </w:t>
      </w:r>
      <w:r>
        <w:rPr>
          <w:b/>
          <w:sz w:val="18"/>
        </w:rPr>
        <w:t>D., </w:t>
      </w:r>
      <w:r>
        <w:rPr>
          <w:b/>
          <w:spacing w:val="-2"/>
          <w:sz w:val="18"/>
        </w:rPr>
        <w:t>I.PM.</w:t>
      </w:r>
    </w:p>
    <w:p>
      <w:pPr>
        <w:spacing w:line="213" w:lineRule="exact" w:before="0"/>
        <w:ind w:left="864" w:right="0" w:firstLine="0"/>
        <w:jc w:val="left"/>
        <w:rPr>
          <w:b/>
          <w:sz w:val="18"/>
        </w:rPr>
      </w:pPr>
      <w:r>
        <w:rPr>
          <w:b/>
          <w:sz w:val="18"/>
        </w:rPr>
        <w:t>NIK:</w:t>
      </w:r>
      <w:r>
        <w:rPr>
          <w:b/>
          <w:spacing w:val="-6"/>
          <w:sz w:val="18"/>
        </w:rPr>
        <w:t> </w:t>
      </w:r>
      <w:r>
        <w:rPr>
          <w:b/>
          <w:spacing w:val="-2"/>
          <w:sz w:val="18"/>
        </w:rPr>
        <w:t>100006</w:t>
      </w:r>
    </w:p>
    <w:p>
      <w:pPr>
        <w:spacing w:after="0" w:line="213" w:lineRule="exact"/>
        <w:jc w:val="left"/>
        <w:rPr>
          <w:b/>
          <w:sz w:val="18"/>
        </w:rPr>
        <w:sectPr>
          <w:type w:val="continuous"/>
          <w:pgSz w:w="8400" w:h="11930"/>
          <w:pgMar w:header="0" w:footer="905" w:top="820" w:bottom="0" w:left="850" w:right="708"/>
          <w:cols w:num="2" w:equalWidth="0">
            <w:col w:w="2324" w:space="633"/>
            <w:col w:w="3885"/>
          </w:cols>
        </w:sectPr>
      </w:pPr>
    </w:p>
    <w:p>
      <w:pPr>
        <w:pStyle w:val="Heading1"/>
        <w:ind w:left="638" w:right="367" w:firstLine="288"/>
        <w:jc w:val="both"/>
      </w:pPr>
      <w:r>
        <w:rPr/>
        <w:t>[Perbandingan</w:t>
      </w:r>
      <w:r>
        <w:rPr>
          <w:spacing w:val="-1"/>
        </w:rPr>
        <w:t> </w:t>
      </w:r>
      <w:r>
        <w:rPr/>
        <w:t>Metode</w:t>
      </w:r>
      <w:r>
        <w:rPr>
          <w:spacing w:val="-1"/>
        </w:rPr>
        <w:t> </w:t>
      </w:r>
      <w:r>
        <w:rPr/>
        <w:t>Fuzzy</w:t>
      </w:r>
      <w:r>
        <w:rPr>
          <w:spacing w:val="-2"/>
        </w:rPr>
        <w:t> </w:t>
      </w:r>
      <w:r>
        <w:rPr/>
        <w:t>Sugeno dan</w:t>
      </w:r>
      <w:r>
        <w:rPr>
          <w:spacing w:val="-3"/>
        </w:rPr>
        <w:t> </w:t>
      </w:r>
      <w:r>
        <w:rPr/>
        <w:t>Fuzzy Mamdani</w:t>
      </w:r>
      <w:r>
        <w:rPr>
          <w:spacing w:val="-5"/>
        </w:rPr>
        <w:t> </w:t>
      </w:r>
      <w:r>
        <w:rPr/>
        <w:t>Dalam</w:t>
      </w:r>
      <w:r>
        <w:rPr>
          <w:spacing w:val="-6"/>
        </w:rPr>
        <w:t> </w:t>
      </w:r>
      <w:r>
        <w:rPr/>
        <w:t>Memprediksi Hasil</w:t>
      </w:r>
      <w:r>
        <w:rPr>
          <w:spacing w:val="-3"/>
        </w:rPr>
        <w:t> </w:t>
      </w:r>
      <w:r>
        <w:rPr/>
        <w:t>Cetakan</w:t>
      </w:r>
      <w:r>
        <w:rPr>
          <w:spacing w:val="-2"/>
        </w:rPr>
        <w:t> </w:t>
      </w:r>
      <w:r>
        <w:rPr/>
        <w:t>Pada</w:t>
      </w:r>
    </w:p>
    <w:p>
      <w:pPr>
        <w:spacing w:before="5"/>
        <w:ind w:left="1324" w:right="0" w:firstLine="0"/>
        <w:jc w:val="left"/>
        <w:rPr>
          <w:b/>
          <w:sz w:val="28"/>
        </w:rPr>
      </w:pPr>
      <w:r>
        <w:rPr>
          <w:b/>
          <w:i/>
          <w:sz w:val="28"/>
        </w:rPr>
        <w:t>Mesin</w:t>
      </w:r>
      <w:r>
        <w:rPr>
          <w:b/>
          <w:i/>
          <w:spacing w:val="-13"/>
          <w:sz w:val="28"/>
        </w:rPr>
        <w:t> </w:t>
      </w:r>
      <w:r>
        <w:rPr>
          <w:b/>
          <w:i/>
          <w:sz w:val="28"/>
        </w:rPr>
        <w:t>3D</w:t>
      </w:r>
      <w:r>
        <w:rPr>
          <w:b/>
          <w:i/>
          <w:spacing w:val="-11"/>
          <w:sz w:val="28"/>
        </w:rPr>
        <w:t> </w:t>
      </w:r>
      <w:r>
        <w:rPr>
          <w:b/>
          <w:i/>
          <w:sz w:val="28"/>
        </w:rPr>
        <w:t>Printing</w:t>
      </w:r>
      <w:r>
        <w:rPr>
          <w:b/>
          <w:i/>
          <w:spacing w:val="-9"/>
          <w:sz w:val="28"/>
        </w:rPr>
        <w:t> </w:t>
      </w:r>
      <w:r>
        <w:rPr>
          <w:b/>
          <w:sz w:val="28"/>
        </w:rPr>
        <w:t>Anycubic</w:t>
      </w:r>
      <w:r>
        <w:rPr>
          <w:b/>
          <w:spacing w:val="-11"/>
          <w:sz w:val="28"/>
        </w:rPr>
        <w:t> </w:t>
      </w:r>
      <w:r>
        <w:rPr>
          <w:b/>
          <w:sz w:val="28"/>
        </w:rPr>
        <w:t>Kobra</w:t>
      </w:r>
      <w:r>
        <w:rPr>
          <w:b/>
          <w:spacing w:val="-10"/>
          <w:sz w:val="28"/>
        </w:rPr>
        <w:t> </w:t>
      </w:r>
      <w:r>
        <w:rPr>
          <w:b/>
          <w:spacing w:val="-5"/>
          <w:sz w:val="28"/>
        </w:rPr>
        <w:t>Go]</w:t>
      </w:r>
    </w:p>
    <w:p>
      <w:pPr>
        <w:pStyle w:val="BodyText"/>
        <w:spacing w:before="96"/>
        <w:rPr>
          <w:b/>
          <w:sz w:val="28"/>
        </w:rPr>
      </w:pPr>
    </w:p>
    <w:p>
      <w:pPr>
        <w:pStyle w:val="Heading1"/>
        <w:spacing w:before="0"/>
        <w:ind w:left="265"/>
      </w:pPr>
      <w:bookmarkStart w:name="_bookmark1" w:id="2"/>
      <w:bookmarkEnd w:id="2"/>
      <w:r>
        <w:rPr>
          <w:b w:val="0"/>
        </w:rPr>
      </w:r>
      <w:r>
        <w:rPr>
          <w:spacing w:val="-2"/>
        </w:rPr>
        <w:t>Abstrak</w:t>
      </w:r>
    </w:p>
    <w:p>
      <w:pPr>
        <w:pStyle w:val="BodyText"/>
        <w:spacing w:before="239"/>
        <w:ind w:left="568" w:right="295" w:firstLine="283"/>
        <w:jc w:val="both"/>
      </w:pPr>
      <w:r>
        <w:rPr/>
        <w:t>Kualitas hasil cetakan </w:t>
      </w:r>
      <w:r>
        <w:rPr>
          <w:i/>
        </w:rPr>
        <w:t>3D </w:t>
      </w:r>
      <w:r>
        <w:rPr/>
        <w:t>sangat mempengaruhi keberhasilan aplikasi teknologi</w:t>
      </w:r>
      <w:r>
        <w:rPr>
          <w:spacing w:val="-11"/>
        </w:rPr>
        <w:t> </w:t>
      </w:r>
      <w:r>
        <w:rPr/>
        <w:t>ini</w:t>
      </w:r>
      <w:r>
        <w:rPr>
          <w:spacing w:val="-10"/>
        </w:rPr>
        <w:t> </w:t>
      </w:r>
      <w:r>
        <w:rPr/>
        <w:t>dalam</w:t>
      </w:r>
      <w:r>
        <w:rPr>
          <w:spacing w:val="-10"/>
        </w:rPr>
        <w:t> </w:t>
      </w:r>
      <w:r>
        <w:rPr/>
        <w:t>berbagai</w:t>
      </w:r>
      <w:r>
        <w:rPr>
          <w:spacing w:val="-10"/>
        </w:rPr>
        <w:t> </w:t>
      </w:r>
      <w:r>
        <w:rPr/>
        <w:t>bidang</w:t>
      </w:r>
      <w:r>
        <w:rPr>
          <w:spacing w:val="-10"/>
        </w:rPr>
        <w:t> </w:t>
      </w:r>
      <w:r>
        <w:rPr/>
        <w:t>seperti</w:t>
      </w:r>
      <w:r>
        <w:rPr>
          <w:spacing w:val="-11"/>
        </w:rPr>
        <w:t> </w:t>
      </w:r>
      <w:r>
        <w:rPr/>
        <w:t>industri,</w:t>
      </w:r>
      <w:r>
        <w:rPr>
          <w:spacing w:val="-10"/>
        </w:rPr>
        <w:t> </w:t>
      </w:r>
      <w:r>
        <w:rPr/>
        <w:t>kesehatan,</w:t>
      </w:r>
      <w:r>
        <w:rPr>
          <w:spacing w:val="-10"/>
        </w:rPr>
        <w:t> </w:t>
      </w:r>
      <w:r>
        <w:rPr/>
        <w:t>seni</w:t>
      </w:r>
      <w:r>
        <w:rPr>
          <w:spacing w:val="-10"/>
        </w:rPr>
        <w:t> </w:t>
      </w:r>
      <w:r>
        <w:rPr/>
        <w:t>dan</w:t>
      </w:r>
      <w:r>
        <w:rPr>
          <w:spacing w:val="-10"/>
        </w:rPr>
        <w:t> </w:t>
      </w:r>
      <w:r>
        <w:rPr/>
        <w:t>arsitektur maupun lainnya. Pada proses ekstrusi yang sedang berjalan akan menimbulkan getaran, serta suhu yang tidak stabil membuat material cepat meleleh atau mengeras,</w:t>
      </w:r>
      <w:r>
        <w:rPr>
          <w:spacing w:val="-6"/>
        </w:rPr>
        <w:t> </w:t>
      </w:r>
      <w:r>
        <w:rPr/>
        <w:t>hal</w:t>
      </w:r>
      <w:r>
        <w:rPr>
          <w:spacing w:val="-7"/>
        </w:rPr>
        <w:t> </w:t>
      </w:r>
      <w:r>
        <w:rPr/>
        <w:t>tersebut</w:t>
      </w:r>
      <w:r>
        <w:rPr>
          <w:spacing w:val="-9"/>
        </w:rPr>
        <w:t> </w:t>
      </w:r>
      <w:r>
        <w:rPr/>
        <w:t>menyebabkan</w:t>
      </w:r>
      <w:r>
        <w:rPr>
          <w:spacing w:val="-10"/>
        </w:rPr>
        <w:t> </w:t>
      </w:r>
      <w:r>
        <w:rPr/>
        <w:t>hasil</w:t>
      </w:r>
      <w:r>
        <w:rPr>
          <w:spacing w:val="-7"/>
        </w:rPr>
        <w:t> </w:t>
      </w:r>
      <w:r>
        <w:rPr/>
        <w:t>cetakan</w:t>
      </w:r>
      <w:r>
        <w:rPr>
          <w:spacing w:val="-7"/>
        </w:rPr>
        <w:t> </w:t>
      </w:r>
      <w:r>
        <w:rPr>
          <w:i/>
        </w:rPr>
        <w:t>3D</w:t>
      </w:r>
      <w:r>
        <w:rPr>
          <w:i/>
          <w:spacing w:val="-7"/>
        </w:rPr>
        <w:t> </w:t>
      </w:r>
      <w:r>
        <w:rPr/>
        <w:t>terdapat</w:t>
      </w:r>
      <w:r>
        <w:rPr>
          <w:spacing w:val="-7"/>
        </w:rPr>
        <w:t> </w:t>
      </w:r>
      <w:r>
        <w:rPr/>
        <w:t>kegagalan</w:t>
      </w:r>
      <w:r>
        <w:rPr>
          <w:spacing w:val="-6"/>
        </w:rPr>
        <w:t> </w:t>
      </w:r>
      <w:r>
        <w:rPr/>
        <w:t>seperti kekasaran permukaan dan ukuran yang tidak sesuai. Oleh karena itu, pada buku ini, dibuatkan sistem prediksi terhadap kualitas cetakan berdasarkan pengaruh kedua faktor di atas dengan menggunakan sensor </w:t>
      </w:r>
      <w:r>
        <w:rPr>
          <w:i/>
        </w:rPr>
        <w:t>accelerometer ADXL335 </w:t>
      </w:r>
      <w:r>
        <w:rPr/>
        <w:t>dan sensor</w:t>
      </w:r>
      <w:r>
        <w:rPr>
          <w:spacing w:val="-11"/>
        </w:rPr>
        <w:t> </w:t>
      </w:r>
      <w:r>
        <w:rPr/>
        <w:t>suhu</w:t>
      </w:r>
      <w:r>
        <w:rPr>
          <w:spacing w:val="-10"/>
        </w:rPr>
        <w:t> </w:t>
      </w:r>
      <w:r>
        <w:rPr/>
        <w:t>DHT11</w:t>
      </w:r>
      <w:r>
        <w:rPr>
          <w:spacing w:val="-10"/>
        </w:rPr>
        <w:t> </w:t>
      </w:r>
      <w:r>
        <w:rPr/>
        <w:t>sebagai</w:t>
      </w:r>
      <w:r>
        <w:rPr>
          <w:spacing w:val="-10"/>
        </w:rPr>
        <w:t> </w:t>
      </w:r>
      <w:r>
        <w:rPr/>
        <w:t>pendeteksi</w:t>
      </w:r>
      <w:r>
        <w:rPr>
          <w:spacing w:val="-10"/>
        </w:rPr>
        <w:t> </w:t>
      </w:r>
      <w:r>
        <w:rPr/>
        <w:t>percepatan</w:t>
      </w:r>
      <w:r>
        <w:rPr>
          <w:spacing w:val="-10"/>
        </w:rPr>
        <w:t> </w:t>
      </w:r>
      <w:r>
        <w:rPr/>
        <w:t>getaran</w:t>
      </w:r>
      <w:r>
        <w:rPr>
          <w:spacing w:val="-10"/>
        </w:rPr>
        <w:t> </w:t>
      </w:r>
      <w:r>
        <w:rPr/>
        <w:t>dan</w:t>
      </w:r>
      <w:r>
        <w:rPr>
          <w:spacing w:val="-10"/>
        </w:rPr>
        <w:t> </w:t>
      </w:r>
      <w:r>
        <w:rPr/>
        <w:t>suhu</w:t>
      </w:r>
      <w:r>
        <w:rPr>
          <w:spacing w:val="-11"/>
        </w:rPr>
        <w:t> </w:t>
      </w:r>
      <w:r>
        <w:rPr/>
        <w:t>ruang</w:t>
      </w:r>
      <w:r>
        <w:rPr>
          <w:spacing w:val="-9"/>
        </w:rPr>
        <w:t> </w:t>
      </w:r>
      <w:r>
        <w:rPr/>
        <w:t>sekitar berdasarkan kelas fuzzy. Hasil penelitian menyimpulkan bahwa pengaruh dari getaran mempengaruhi kekasaran dari hasil cetakan </w:t>
      </w:r>
      <w:r>
        <w:rPr>
          <w:i/>
        </w:rPr>
        <w:t>3D Printing </w:t>
      </w:r>
      <w:r>
        <w:rPr/>
        <w:t>walaupun tidak begitu signifikan. Dimana kekasaran makin meningkat jika kecepatan </w:t>
      </w:r>
      <w:r>
        <w:rPr>
          <w:i/>
        </w:rPr>
        <w:t>3D </w:t>
      </w:r>
      <w:r>
        <w:rPr/>
        <w:t>printing dinaikkan. Kemudian untuk suhu ruang juga tidak terlalu berpengaruh. Dari hasil perbandingan kedua metode, keduanya menghasilkan nilai akurasi yang dihitung secara </w:t>
      </w:r>
      <w:r>
        <w:rPr>
          <w:i/>
        </w:rPr>
        <w:t>general </w:t>
      </w:r>
      <w:r>
        <w:rPr/>
        <w:t>sebesar 88.8 %. Selain itu, jika dilihat berdasakan sedikitnya nilai error,</w:t>
      </w:r>
      <w:r>
        <w:rPr>
          <w:spacing w:val="-11"/>
        </w:rPr>
        <w:t> </w:t>
      </w:r>
      <w:r>
        <w:rPr/>
        <w:t>keakuratan</w:t>
      </w:r>
      <w:r>
        <w:rPr>
          <w:spacing w:val="-10"/>
        </w:rPr>
        <w:t> </w:t>
      </w:r>
      <w:r>
        <w:rPr/>
        <w:t>dari</w:t>
      </w:r>
      <w:r>
        <w:rPr>
          <w:spacing w:val="-10"/>
        </w:rPr>
        <w:t> </w:t>
      </w:r>
      <w:r>
        <w:rPr/>
        <w:t>perhitungan</w:t>
      </w:r>
      <w:r>
        <w:rPr>
          <w:spacing w:val="-10"/>
        </w:rPr>
        <w:t> </w:t>
      </w:r>
      <w:r>
        <w:rPr/>
        <w:t>manual</w:t>
      </w:r>
      <w:r>
        <w:rPr>
          <w:spacing w:val="-10"/>
        </w:rPr>
        <w:t> </w:t>
      </w:r>
      <w:r>
        <w:rPr/>
        <w:t>dan</w:t>
      </w:r>
      <w:r>
        <w:rPr>
          <w:spacing w:val="-11"/>
        </w:rPr>
        <w:t> </w:t>
      </w:r>
      <w:r>
        <w:rPr/>
        <w:t>menggunakan</w:t>
      </w:r>
      <w:r>
        <w:rPr>
          <w:spacing w:val="-10"/>
        </w:rPr>
        <w:t> </w:t>
      </w:r>
      <w:r>
        <w:rPr/>
        <w:t>matlab</w:t>
      </w:r>
      <w:r>
        <w:rPr>
          <w:spacing w:val="-10"/>
        </w:rPr>
        <w:t> </w:t>
      </w:r>
      <w:r>
        <w:rPr/>
        <w:t>menyatakan bahwa fuzzy mamdani adalah yang terbaik.</w:t>
      </w:r>
    </w:p>
    <w:p>
      <w:pPr>
        <w:pStyle w:val="BodyText"/>
        <w:spacing w:before="5"/>
      </w:pPr>
    </w:p>
    <w:p>
      <w:pPr>
        <w:pStyle w:val="BodyText"/>
        <w:ind w:left="568"/>
      </w:pPr>
      <w:r>
        <w:rPr/>
        <w:t>Kata</w:t>
      </w:r>
      <w:r>
        <w:rPr>
          <w:spacing w:val="-11"/>
        </w:rPr>
        <w:t> </w:t>
      </w:r>
      <w:r>
        <w:rPr/>
        <w:t>kunci:</w:t>
      </w:r>
      <w:r>
        <w:rPr>
          <w:spacing w:val="-10"/>
        </w:rPr>
        <w:t> </w:t>
      </w:r>
      <w:r>
        <w:rPr/>
        <w:t>Percepatan</w:t>
      </w:r>
      <w:r>
        <w:rPr>
          <w:spacing w:val="-9"/>
        </w:rPr>
        <w:t> </w:t>
      </w:r>
      <w:r>
        <w:rPr/>
        <w:t>Getaran,</w:t>
      </w:r>
      <w:r>
        <w:rPr>
          <w:spacing w:val="-6"/>
        </w:rPr>
        <w:t> </w:t>
      </w:r>
      <w:r>
        <w:rPr/>
        <w:t>Suhu</w:t>
      </w:r>
      <w:r>
        <w:rPr>
          <w:spacing w:val="-10"/>
        </w:rPr>
        <w:t> </w:t>
      </w:r>
      <w:r>
        <w:rPr/>
        <w:t>Ruang,</w:t>
      </w:r>
      <w:r>
        <w:rPr>
          <w:spacing w:val="-5"/>
        </w:rPr>
        <w:t> </w:t>
      </w:r>
      <w:r>
        <w:rPr/>
        <w:t>Fuzzy,</w:t>
      </w:r>
      <w:r>
        <w:rPr>
          <w:spacing w:val="-7"/>
        </w:rPr>
        <w:t> </w:t>
      </w:r>
      <w:r>
        <w:rPr/>
        <w:t>ADXL335,</w:t>
      </w:r>
      <w:r>
        <w:rPr>
          <w:spacing w:val="-8"/>
        </w:rPr>
        <w:t> </w:t>
      </w:r>
      <w:r>
        <w:rPr>
          <w:spacing w:val="-4"/>
        </w:rPr>
        <w:t>DHT11</w:t>
      </w:r>
    </w:p>
    <w:p>
      <w:pPr>
        <w:pStyle w:val="BodyText"/>
        <w:spacing w:after="0"/>
        <w:sectPr>
          <w:pgSz w:w="8400" w:h="11930"/>
          <w:pgMar w:header="0" w:footer="905" w:top="1080" w:bottom="1100" w:left="850" w:right="708"/>
        </w:sectPr>
      </w:pPr>
    </w:p>
    <w:p>
      <w:pPr>
        <w:spacing w:before="33"/>
        <w:ind w:left="708" w:right="183" w:firstLine="679"/>
        <w:jc w:val="left"/>
        <w:rPr>
          <w:b/>
          <w:i/>
          <w:sz w:val="28"/>
        </w:rPr>
      </w:pPr>
      <w:r>
        <w:rPr>
          <w:b/>
          <w:sz w:val="28"/>
        </w:rPr>
        <w:t>[</w:t>
      </w:r>
      <w:r>
        <w:rPr>
          <w:b/>
          <w:i/>
          <w:sz w:val="28"/>
        </w:rPr>
        <w:t>Comparison of Fuzzy Sugeno and Fuzzy Mamdani</w:t>
      </w:r>
      <w:r>
        <w:rPr>
          <w:b/>
          <w:i/>
          <w:spacing w:val="-16"/>
          <w:sz w:val="28"/>
        </w:rPr>
        <w:t> </w:t>
      </w:r>
      <w:r>
        <w:rPr>
          <w:b/>
          <w:i/>
          <w:sz w:val="28"/>
        </w:rPr>
        <w:t>Methods</w:t>
      </w:r>
      <w:r>
        <w:rPr>
          <w:b/>
          <w:i/>
          <w:spacing w:val="-16"/>
          <w:sz w:val="28"/>
        </w:rPr>
        <w:t> </w:t>
      </w:r>
      <w:r>
        <w:rPr>
          <w:b/>
          <w:i/>
          <w:sz w:val="28"/>
        </w:rPr>
        <w:t>in</w:t>
      </w:r>
      <w:r>
        <w:rPr>
          <w:b/>
          <w:i/>
          <w:spacing w:val="-16"/>
          <w:sz w:val="28"/>
        </w:rPr>
        <w:t> </w:t>
      </w:r>
      <w:r>
        <w:rPr>
          <w:b/>
          <w:i/>
          <w:sz w:val="28"/>
        </w:rPr>
        <w:t>Predicting</w:t>
      </w:r>
      <w:r>
        <w:rPr>
          <w:b/>
          <w:i/>
          <w:spacing w:val="-16"/>
          <w:sz w:val="28"/>
        </w:rPr>
        <w:t> </w:t>
      </w:r>
      <w:r>
        <w:rPr>
          <w:b/>
          <w:i/>
          <w:sz w:val="28"/>
        </w:rPr>
        <w:t>Mold</w:t>
      </w:r>
      <w:r>
        <w:rPr>
          <w:b/>
          <w:i/>
          <w:spacing w:val="-16"/>
          <w:sz w:val="28"/>
        </w:rPr>
        <w:t> </w:t>
      </w:r>
      <w:r>
        <w:rPr>
          <w:b/>
          <w:i/>
          <w:sz w:val="28"/>
        </w:rPr>
        <w:t>Results</w:t>
      </w:r>
      <w:r>
        <w:rPr>
          <w:b/>
          <w:i/>
          <w:spacing w:val="-17"/>
          <w:sz w:val="28"/>
        </w:rPr>
        <w:t> </w:t>
      </w:r>
      <w:r>
        <w:rPr>
          <w:b/>
          <w:i/>
          <w:sz w:val="28"/>
        </w:rPr>
        <w:t>on</w:t>
      </w:r>
    </w:p>
    <w:p>
      <w:pPr>
        <w:spacing w:line="393" w:lineRule="auto" w:before="3"/>
        <w:ind w:left="3053" w:right="345" w:hanging="1873"/>
        <w:jc w:val="left"/>
        <w:rPr>
          <w:b/>
          <w:i/>
          <w:sz w:val="28"/>
        </w:rPr>
      </w:pPr>
      <w:r>
        <w:rPr>
          <w:b/>
          <w:i/>
          <w:sz w:val="28"/>
        </w:rPr>
        <w:t>Anycubic</w:t>
      </w:r>
      <w:r>
        <w:rPr>
          <w:b/>
          <w:i/>
          <w:spacing w:val="-16"/>
          <w:sz w:val="28"/>
        </w:rPr>
        <w:t> </w:t>
      </w:r>
      <w:r>
        <w:rPr>
          <w:b/>
          <w:i/>
          <w:sz w:val="28"/>
        </w:rPr>
        <w:t>Kobra</w:t>
      </w:r>
      <w:r>
        <w:rPr>
          <w:b/>
          <w:i/>
          <w:spacing w:val="-16"/>
          <w:sz w:val="28"/>
        </w:rPr>
        <w:t> </w:t>
      </w:r>
      <w:r>
        <w:rPr>
          <w:b/>
          <w:i/>
          <w:sz w:val="28"/>
        </w:rPr>
        <w:t>Go</w:t>
      </w:r>
      <w:r>
        <w:rPr>
          <w:b/>
          <w:i/>
          <w:spacing w:val="-16"/>
          <w:sz w:val="28"/>
        </w:rPr>
        <w:t> </w:t>
      </w:r>
      <w:r>
        <w:rPr>
          <w:b/>
          <w:i/>
          <w:sz w:val="28"/>
        </w:rPr>
        <w:t>3D</w:t>
      </w:r>
      <w:r>
        <w:rPr>
          <w:b/>
          <w:i/>
          <w:spacing w:val="-16"/>
          <w:sz w:val="28"/>
        </w:rPr>
        <w:t> </w:t>
      </w:r>
      <w:r>
        <w:rPr>
          <w:b/>
          <w:i/>
          <w:sz w:val="28"/>
        </w:rPr>
        <w:t>Printing</w:t>
      </w:r>
      <w:r>
        <w:rPr>
          <w:b/>
          <w:i/>
          <w:spacing w:val="-16"/>
          <w:sz w:val="28"/>
        </w:rPr>
        <w:t> </w:t>
      </w:r>
      <w:r>
        <w:rPr>
          <w:b/>
          <w:i/>
          <w:sz w:val="28"/>
        </w:rPr>
        <w:t>Machine</w:t>
      </w:r>
      <w:r>
        <w:rPr>
          <w:b/>
          <w:sz w:val="28"/>
        </w:rPr>
        <w:t>] </w:t>
      </w:r>
      <w:bookmarkStart w:name="_bookmark2" w:id="3"/>
      <w:bookmarkEnd w:id="3"/>
      <w:r>
        <w:rPr>
          <w:b/>
          <w:sz w:val="28"/>
        </w:rPr>
      </w:r>
      <w:r>
        <w:rPr>
          <w:b/>
          <w:i/>
          <w:spacing w:val="-2"/>
          <w:sz w:val="28"/>
        </w:rPr>
        <w:t>Abstract</w:t>
      </w:r>
    </w:p>
    <w:p>
      <w:pPr>
        <w:spacing w:before="20"/>
        <w:ind w:left="568" w:right="294" w:firstLine="283"/>
        <w:jc w:val="both"/>
        <w:rPr>
          <w:i/>
          <w:sz w:val="18"/>
        </w:rPr>
      </w:pPr>
      <w:r>
        <w:rPr>
          <w:i/>
          <w:sz w:val="18"/>
        </w:rPr>
        <w:t>The quality of 3D prints greatly affects the success of the application of this technology in various fields such as industry, health, art and architecture and others. The ongoing extrusion process will cause vibrations, and unstable temperatures</w:t>
      </w:r>
      <w:r>
        <w:rPr>
          <w:i/>
          <w:spacing w:val="-3"/>
          <w:sz w:val="18"/>
        </w:rPr>
        <w:t> </w:t>
      </w:r>
      <w:r>
        <w:rPr>
          <w:i/>
          <w:sz w:val="18"/>
        </w:rPr>
        <w:t>make</w:t>
      </w:r>
      <w:r>
        <w:rPr>
          <w:i/>
          <w:spacing w:val="-3"/>
          <w:sz w:val="18"/>
        </w:rPr>
        <w:t> </w:t>
      </w:r>
      <w:r>
        <w:rPr>
          <w:i/>
          <w:sz w:val="18"/>
        </w:rPr>
        <w:t>the</w:t>
      </w:r>
      <w:r>
        <w:rPr>
          <w:i/>
          <w:spacing w:val="-3"/>
          <w:sz w:val="18"/>
        </w:rPr>
        <w:t> </w:t>
      </w:r>
      <w:r>
        <w:rPr>
          <w:i/>
          <w:sz w:val="18"/>
        </w:rPr>
        <w:t>material</w:t>
      </w:r>
      <w:r>
        <w:rPr>
          <w:i/>
          <w:spacing w:val="-10"/>
          <w:sz w:val="18"/>
        </w:rPr>
        <w:t> </w:t>
      </w:r>
      <w:r>
        <w:rPr>
          <w:i/>
          <w:sz w:val="18"/>
        </w:rPr>
        <w:t>melt</w:t>
      </w:r>
      <w:r>
        <w:rPr>
          <w:i/>
          <w:spacing w:val="-4"/>
          <w:sz w:val="18"/>
        </w:rPr>
        <w:t> </w:t>
      </w:r>
      <w:r>
        <w:rPr>
          <w:i/>
          <w:sz w:val="18"/>
        </w:rPr>
        <w:t>or</w:t>
      </w:r>
      <w:r>
        <w:rPr>
          <w:i/>
          <w:spacing w:val="-1"/>
          <w:sz w:val="18"/>
        </w:rPr>
        <w:t> </w:t>
      </w:r>
      <w:r>
        <w:rPr>
          <w:i/>
          <w:sz w:val="18"/>
        </w:rPr>
        <w:t>harden</w:t>
      </w:r>
      <w:r>
        <w:rPr>
          <w:i/>
          <w:spacing w:val="-1"/>
          <w:sz w:val="18"/>
        </w:rPr>
        <w:t> </w:t>
      </w:r>
      <w:r>
        <w:rPr>
          <w:i/>
          <w:sz w:val="18"/>
        </w:rPr>
        <w:t>quickly,</w:t>
      </w:r>
      <w:r>
        <w:rPr>
          <w:i/>
          <w:spacing w:val="-3"/>
          <w:sz w:val="18"/>
        </w:rPr>
        <w:t> </w:t>
      </w:r>
      <w:r>
        <w:rPr>
          <w:i/>
          <w:sz w:val="18"/>
        </w:rPr>
        <w:t>causing 3D</w:t>
      </w:r>
      <w:r>
        <w:rPr>
          <w:i/>
          <w:spacing w:val="-2"/>
          <w:sz w:val="18"/>
        </w:rPr>
        <w:t> </w:t>
      </w:r>
      <w:r>
        <w:rPr>
          <w:i/>
          <w:sz w:val="18"/>
        </w:rPr>
        <w:t>prints</w:t>
      </w:r>
      <w:r>
        <w:rPr>
          <w:i/>
          <w:spacing w:val="-6"/>
          <w:sz w:val="18"/>
        </w:rPr>
        <w:t> </w:t>
      </w:r>
      <w:r>
        <w:rPr>
          <w:i/>
          <w:sz w:val="18"/>
        </w:rPr>
        <w:t>to</w:t>
      </w:r>
      <w:r>
        <w:rPr>
          <w:i/>
          <w:spacing w:val="-2"/>
          <w:sz w:val="18"/>
        </w:rPr>
        <w:t> </w:t>
      </w:r>
      <w:r>
        <w:rPr>
          <w:i/>
          <w:sz w:val="18"/>
        </w:rPr>
        <w:t>have failures</w:t>
      </w:r>
      <w:r>
        <w:rPr>
          <w:i/>
          <w:spacing w:val="-3"/>
          <w:sz w:val="18"/>
        </w:rPr>
        <w:t> </w:t>
      </w:r>
      <w:r>
        <w:rPr>
          <w:i/>
          <w:sz w:val="18"/>
        </w:rPr>
        <w:t>such</w:t>
      </w:r>
      <w:r>
        <w:rPr>
          <w:i/>
          <w:spacing w:val="-7"/>
          <w:sz w:val="18"/>
        </w:rPr>
        <w:t> </w:t>
      </w:r>
      <w:r>
        <w:rPr>
          <w:i/>
          <w:sz w:val="18"/>
        </w:rPr>
        <w:t>as</w:t>
      </w:r>
      <w:r>
        <w:rPr>
          <w:i/>
          <w:spacing w:val="-4"/>
          <w:sz w:val="18"/>
        </w:rPr>
        <w:t> </w:t>
      </w:r>
      <w:r>
        <w:rPr>
          <w:i/>
          <w:sz w:val="18"/>
        </w:rPr>
        <w:t>surface</w:t>
      </w:r>
      <w:r>
        <w:rPr>
          <w:i/>
          <w:spacing w:val="-5"/>
          <w:sz w:val="18"/>
        </w:rPr>
        <w:t> </w:t>
      </w:r>
      <w:r>
        <w:rPr>
          <w:i/>
          <w:sz w:val="18"/>
        </w:rPr>
        <w:t>roughness</w:t>
      </w:r>
      <w:r>
        <w:rPr>
          <w:i/>
          <w:spacing w:val="-3"/>
          <w:sz w:val="18"/>
        </w:rPr>
        <w:t> </w:t>
      </w:r>
      <w:r>
        <w:rPr>
          <w:i/>
          <w:sz w:val="18"/>
        </w:rPr>
        <w:t>and</w:t>
      </w:r>
      <w:r>
        <w:rPr>
          <w:i/>
          <w:spacing w:val="-2"/>
          <w:sz w:val="18"/>
        </w:rPr>
        <w:t> </w:t>
      </w:r>
      <w:r>
        <w:rPr>
          <w:i/>
          <w:sz w:val="18"/>
        </w:rPr>
        <w:t>inappropriate</w:t>
      </w:r>
      <w:r>
        <w:rPr>
          <w:i/>
          <w:spacing w:val="-5"/>
          <w:sz w:val="18"/>
        </w:rPr>
        <w:t> </w:t>
      </w:r>
      <w:r>
        <w:rPr>
          <w:i/>
          <w:sz w:val="18"/>
        </w:rPr>
        <w:t>sizes.</w:t>
      </w:r>
      <w:r>
        <w:rPr>
          <w:i/>
          <w:spacing w:val="-5"/>
          <w:sz w:val="18"/>
        </w:rPr>
        <w:t> </w:t>
      </w:r>
      <w:r>
        <w:rPr>
          <w:i/>
          <w:sz w:val="18"/>
        </w:rPr>
        <w:t>Therefore,</w:t>
      </w:r>
      <w:r>
        <w:rPr>
          <w:i/>
          <w:spacing w:val="-1"/>
          <w:sz w:val="18"/>
        </w:rPr>
        <w:t> </w:t>
      </w:r>
      <w:r>
        <w:rPr>
          <w:i/>
          <w:sz w:val="18"/>
        </w:rPr>
        <w:t>in</w:t>
      </w:r>
      <w:r>
        <w:rPr>
          <w:i/>
          <w:spacing w:val="-5"/>
          <w:sz w:val="18"/>
        </w:rPr>
        <w:t> </w:t>
      </w:r>
      <w:r>
        <w:rPr>
          <w:i/>
          <w:sz w:val="18"/>
        </w:rPr>
        <w:t>this</w:t>
      </w:r>
      <w:r>
        <w:rPr>
          <w:i/>
          <w:spacing w:val="-6"/>
          <w:sz w:val="18"/>
        </w:rPr>
        <w:t> </w:t>
      </w:r>
      <w:r>
        <w:rPr>
          <w:i/>
          <w:sz w:val="18"/>
        </w:rPr>
        <w:t>book, a prediction system for mold quality is made based on the influence of the two factors above using the ADXL335 accelerometer sensor and DHT11 temperature sensor as</w:t>
      </w:r>
      <w:r>
        <w:rPr>
          <w:i/>
          <w:spacing w:val="-2"/>
          <w:sz w:val="18"/>
        </w:rPr>
        <w:t> </w:t>
      </w:r>
      <w:r>
        <w:rPr>
          <w:i/>
          <w:sz w:val="18"/>
        </w:rPr>
        <w:t>a vibration acceleration detector and ambient room temperature based on fuzzy classes. The results concluded that the influence of vibration affects the roughness of 3D printing prints although not so significant. Where the roughness increases if the 3D printing speed is increased. Then for room temperature is also not too influential. From the results of the comparison of the two methods, both produce</w:t>
      </w:r>
      <w:r>
        <w:rPr>
          <w:i/>
          <w:spacing w:val="-11"/>
          <w:sz w:val="18"/>
        </w:rPr>
        <w:t> </w:t>
      </w:r>
      <w:r>
        <w:rPr>
          <w:i/>
          <w:sz w:val="18"/>
        </w:rPr>
        <w:t>an</w:t>
      </w:r>
      <w:r>
        <w:rPr>
          <w:i/>
          <w:spacing w:val="-10"/>
          <w:sz w:val="18"/>
        </w:rPr>
        <w:t> </w:t>
      </w:r>
      <w:r>
        <w:rPr>
          <w:i/>
          <w:sz w:val="18"/>
        </w:rPr>
        <w:t>accuracy</w:t>
      </w:r>
      <w:r>
        <w:rPr>
          <w:i/>
          <w:spacing w:val="-10"/>
          <w:sz w:val="18"/>
        </w:rPr>
        <w:t> </w:t>
      </w:r>
      <w:r>
        <w:rPr>
          <w:i/>
          <w:sz w:val="18"/>
        </w:rPr>
        <w:t>value</w:t>
      </w:r>
      <w:r>
        <w:rPr>
          <w:i/>
          <w:spacing w:val="-10"/>
          <w:sz w:val="18"/>
        </w:rPr>
        <w:t> </w:t>
      </w:r>
      <w:r>
        <w:rPr>
          <w:i/>
          <w:sz w:val="18"/>
        </w:rPr>
        <w:t>calculated</w:t>
      </w:r>
      <w:r>
        <w:rPr>
          <w:i/>
          <w:spacing w:val="-10"/>
          <w:sz w:val="18"/>
        </w:rPr>
        <w:t> </w:t>
      </w:r>
      <w:r>
        <w:rPr>
          <w:i/>
          <w:sz w:val="18"/>
        </w:rPr>
        <w:t>in</w:t>
      </w:r>
      <w:r>
        <w:rPr>
          <w:i/>
          <w:spacing w:val="-11"/>
          <w:sz w:val="18"/>
        </w:rPr>
        <w:t> </w:t>
      </w:r>
      <w:r>
        <w:rPr>
          <w:i/>
          <w:sz w:val="18"/>
        </w:rPr>
        <w:t>general</w:t>
      </w:r>
      <w:r>
        <w:rPr>
          <w:i/>
          <w:spacing w:val="-10"/>
          <w:sz w:val="18"/>
        </w:rPr>
        <w:t> </w:t>
      </w:r>
      <w:r>
        <w:rPr>
          <w:i/>
          <w:sz w:val="18"/>
        </w:rPr>
        <w:t>of</w:t>
      </w:r>
      <w:r>
        <w:rPr>
          <w:i/>
          <w:spacing w:val="-10"/>
          <w:sz w:val="18"/>
        </w:rPr>
        <w:t> </w:t>
      </w:r>
      <w:r>
        <w:rPr>
          <w:i/>
          <w:sz w:val="18"/>
        </w:rPr>
        <w:t>88.8%.</w:t>
      </w:r>
      <w:r>
        <w:rPr>
          <w:i/>
          <w:spacing w:val="-10"/>
          <w:sz w:val="18"/>
        </w:rPr>
        <w:t> </w:t>
      </w:r>
      <w:r>
        <w:rPr>
          <w:i/>
          <w:sz w:val="18"/>
        </w:rPr>
        <w:t>In</w:t>
      </w:r>
      <w:r>
        <w:rPr>
          <w:i/>
          <w:spacing w:val="-10"/>
          <w:sz w:val="18"/>
        </w:rPr>
        <w:t> </w:t>
      </w:r>
      <w:r>
        <w:rPr>
          <w:i/>
          <w:sz w:val="18"/>
        </w:rPr>
        <w:t>addition,</w:t>
      </w:r>
      <w:r>
        <w:rPr>
          <w:i/>
          <w:spacing w:val="-10"/>
          <w:sz w:val="18"/>
        </w:rPr>
        <w:t> </w:t>
      </w:r>
      <w:r>
        <w:rPr>
          <w:i/>
          <w:sz w:val="18"/>
        </w:rPr>
        <w:t>when</w:t>
      </w:r>
      <w:r>
        <w:rPr>
          <w:i/>
          <w:spacing w:val="-11"/>
          <w:sz w:val="18"/>
        </w:rPr>
        <w:t> </w:t>
      </w:r>
      <w:r>
        <w:rPr>
          <w:i/>
          <w:sz w:val="18"/>
        </w:rPr>
        <w:t>viewed based on the least error value, the accuracy of manual calculation and using matlab states that fuzzy mamdani is the best.</w:t>
      </w:r>
    </w:p>
    <w:p>
      <w:pPr>
        <w:pStyle w:val="BodyText"/>
        <w:rPr>
          <w:i/>
        </w:rPr>
      </w:pPr>
    </w:p>
    <w:p>
      <w:pPr>
        <w:pStyle w:val="BodyText"/>
        <w:spacing w:before="182"/>
        <w:rPr>
          <w:i/>
        </w:rPr>
      </w:pPr>
    </w:p>
    <w:p>
      <w:pPr>
        <w:spacing w:before="0"/>
        <w:ind w:left="568" w:right="0" w:firstLine="0"/>
        <w:jc w:val="left"/>
        <w:rPr>
          <w:i/>
          <w:sz w:val="18"/>
        </w:rPr>
      </w:pPr>
      <w:r>
        <w:rPr>
          <w:i/>
          <w:spacing w:val="-2"/>
          <w:sz w:val="18"/>
        </w:rPr>
        <w:t>Keywords:</w:t>
      </w:r>
      <w:r>
        <w:rPr>
          <w:i/>
          <w:spacing w:val="-3"/>
          <w:sz w:val="18"/>
        </w:rPr>
        <w:t> </w:t>
      </w:r>
      <w:r>
        <w:rPr>
          <w:i/>
          <w:spacing w:val="-2"/>
          <w:sz w:val="18"/>
        </w:rPr>
        <w:t>Vibration</w:t>
      </w:r>
      <w:r>
        <w:rPr>
          <w:i/>
          <w:spacing w:val="5"/>
          <w:sz w:val="18"/>
        </w:rPr>
        <w:t> </w:t>
      </w:r>
      <w:r>
        <w:rPr>
          <w:i/>
          <w:spacing w:val="-2"/>
          <w:sz w:val="18"/>
        </w:rPr>
        <w:t>Acceleration,</w:t>
      </w:r>
      <w:r>
        <w:rPr>
          <w:i/>
          <w:spacing w:val="1"/>
          <w:sz w:val="18"/>
        </w:rPr>
        <w:t> </w:t>
      </w:r>
      <w:r>
        <w:rPr>
          <w:i/>
          <w:spacing w:val="-2"/>
          <w:sz w:val="18"/>
        </w:rPr>
        <w:t>Room</w:t>
      </w:r>
      <w:r>
        <w:rPr>
          <w:i/>
          <w:spacing w:val="5"/>
          <w:sz w:val="18"/>
        </w:rPr>
        <w:t> </w:t>
      </w:r>
      <w:r>
        <w:rPr>
          <w:i/>
          <w:spacing w:val="-2"/>
          <w:sz w:val="18"/>
        </w:rPr>
        <w:t>Temperature,</w:t>
      </w:r>
      <w:r>
        <w:rPr>
          <w:i/>
          <w:spacing w:val="5"/>
          <w:sz w:val="18"/>
        </w:rPr>
        <w:t> </w:t>
      </w:r>
      <w:r>
        <w:rPr>
          <w:i/>
          <w:spacing w:val="-2"/>
          <w:sz w:val="18"/>
        </w:rPr>
        <w:t>Fuzzy,</w:t>
      </w:r>
      <w:r>
        <w:rPr>
          <w:i/>
          <w:spacing w:val="8"/>
          <w:sz w:val="18"/>
        </w:rPr>
        <w:t> </w:t>
      </w:r>
      <w:r>
        <w:rPr>
          <w:i/>
          <w:spacing w:val="-2"/>
          <w:sz w:val="18"/>
        </w:rPr>
        <w:t>ADXL335,</w:t>
      </w:r>
      <w:r>
        <w:rPr>
          <w:i/>
          <w:spacing w:val="7"/>
          <w:sz w:val="18"/>
        </w:rPr>
        <w:t> </w:t>
      </w:r>
      <w:r>
        <w:rPr>
          <w:i/>
          <w:spacing w:val="-2"/>
          <w:sz w:val="18"/>
        </w:rPr>
        <w:t>DHT11</w:t>
      </w:r>
    </w:p>
    <w:p>
      <w:pPr>
        <w:spacing w:after="0"/>
        <w:jc w:val="left"/>
        <w:rPr>
          <w:i/>
          <w:sz w:val="18"/>
        </w:rPr>
        <w:sectPr>
          <w:pgSz w:w="8400" w:h="11930"/>
          <w:pgMar w:header="0" w:footer="905" w:top="1080" w:bottom="1100" w:left="850" w:right="708"/>
        </w:sectPr>
      </w:pPr>
    </w:p>
    <w:p>
      <w:pPr>
        <w:pStyle w:val="Heading1"/>
        <w:ind w:left="266"/>
      </w:pPr>
      <w:bookmarkStart w:name="_bookmark3" w:id="4"/>
      <w:bookmarkEnd w:id="4"/>
      <w:r>
        <w:rPr>
          <w:b w:val="0"/>
        </w:rPr>
      </w:r>
      <w:r>
        <w:rPr/>
        <w:t>Kata</w:t>
      </w:r>
      <w:r>
        <w:rPr>
          <w:spacing w:val="-4"/>
        </w:rPr>
        <w:t> </w:t>
      </w:r>
      <w:r>
        <w:rPr>
          <w:spacing w:val="-2"/>
        </w:rPr>
        <w:t>Pengantar</w:t>
      </w:r>
    </w:p>
    <w:p>
      <w:pPr>
        <w:pStyle w:val="BodyText"/>
        <w:spacing w:before="122"/>
        <w:rPr>
          <w:b/>
          <w:sz w:val="28"/>
        </w:rPr>
      </w:pPr>
    </w:p>
    <w:p>
      <w:pPr>
        <w:pStyle w:val="BodyText"/>
        <w:ind w:left="568" w:right="307" w:firstLine="283"/>
        <w:jc w:val="both"/>
      </w:pPr>
      <w:r>
        <w:rPr/>
        <w:t>Segala puji dan syukur penulis panjatkan</w:t>
      </w:r>
      <w:r>
        <w:rPr>
          <w:spacing w:val="-1"/>
        </w:rPr>
        <w:t> </w:t>
      </w:r>
      <w:r>
        <w:rPr/>
        <w:t>atas kehadirat Allah</w:t>
      </w:r>
      <w:r>
        <w:rPr>
          <w:spacing w:val="-1"/>
        </w:rPr>
        <w:t> </w:t>
      </w:r>
      <w:r>
        <w:rPr/>
        <w:t>SWT yang telah memberikan rahmat dan karunia-Nya, serta sholawat dan salam kepada Nabi Muhammad SAW, sehingga penulis dapat menyelesaikan laporan tugas akhir ini yang berjudul “Perbandingan Metode Fuzzy Sugeno dan Fuzzy Mamdani Dalam Memprediksi Hasil Cetakan Pada Mesin </w:t>
      </w:r>
      <w:r>
        <w:rPr>
          <w:i/>
        </w:rPr>
        <w:t>3D Printing </w:t>
      </w:r>
      <w:r>
        <w:rPr/>
        <w:t>Anycubic Kobra Go” untuk memenuhi syarat kelulusan di jurusan Teknik Elektro, program studi Diploma IV Teknik Mekatronika, Politeknik Negeri Batam.</w:t>
      </w:r>
    </w:p>
    <w:p>
      <w:pPr>
        <w:pStyle w:val="BodyText"/>
        <w:spacing w:before="1"/>
        <w:ind w:left="568" w:right="310" w:firstLine="283"/>
        <w:jc w:val="both"/>
      </w:pPr>
      <w:r>
        <w:rPr/>
        <w:t>Pada penyelesaian studi dan penulisan tugas akhir ini, penulis menyadari banyak mendapatkan bantuan pengajar, bimbingan serta arahan dan dukungan dari pihak manapun baik secara langsung maupun tidak langsung. Untuk itu dengan segala kerendahan hati, penulis menyampaikan ucapan terima kasih </w:t>
      </w:r>
      <w:r>
        <w:rPr>
          <w:spacing w:val="-2"/>
        </w:rPr>
        <w:t>kepada:</w:t>
      </w:r>
    </w:p>
    <w:p>
      <w:pPr>
        <w:pStyle w:val="ListParagraph"/>
        <w:numPr>
          <w:ilvl w:val="0"/>
          <w:numId w:val="2"/>
        </w:numPr>
        <w:tabs>
          <w:tab w:pos="844" w:val="left" w:leader="none"/>
          <w:tab w:pos="852" w:val="left" w:leader="none"/>
        </w:tabs>
        <w:spacing w:line="240" w:lineRule="auto" w:before="0" w:after="0"/>
        <w:ind w:left="852" w:right="315" w:hanging="284"/>
        <w:jc w:val="both"/>
        <w:rPr>
          <w:sz w:val="18"/>
        </w:rPr>
      </w:pPr>
      <w:r>
        <w:rPr>
          <w:sz w:val="18"/>
        </w:rPr>
        <w:t>Bapak Ir. Bambang Hendrawan, ST., MSM., CIPMP., CISCP. selaku Direktur Politeknik Negeri Batam.</w:t>
      </w:r>
    </w:p>
    <w:p>
      <w:pPr>
        <w:pStyle w:val="ListParagraph"/>
        <w:numPr>
          <w:ilvl w:val="0"/>
          <w:numId w:val="2"/>
        </w:numPr>
        <w:tabs>
          <w:tab w:pos="844" w:val="left" w:leader="none"/>
        </w:tabs>
        <w:spacing w:line="218" w:lineRule="exact" w:before="7" w:after="0"/>
        <w:ind w:left="844" w:right="0" w:hanging="276"/>
        <w:jc w:val="both"/>
        <w:rPr>
          <w:sz w:val="18"/>
        </w:rPr>
      </w:pPr>
      <w:r>
        <w:rPr>
          <w:sz w:val="18"/>
        </w:rPr>
        <w:t>Bapak</w:t>
      </w:r>
      <w:r>
        <w:rPr>
          <w:spacing w:val="-11"/>
          <w:sz w:val="18"/>
        </w:rPr>
        <w:t> </w:t>
      </w:r>
      <w:r>
        <w:rPr>
          <w:sz w:val="18"/>
        </w:rPr>
        <w:t>Diono,</w:t>
      </w:r>
      <w:r>
        <w:rPr>
          <w:spacing w:val="-5"/>
          <w:sz w:val="18"/>
        </w:rPr>
        <w:t> </w:t>
      </w:r>
      <w:r>
        <w:rPr>
          <w:sz w:val="18"/>
        </w:rPr>
        <w:t>S.Tr.</w:t>
      </w:r>
      <w:r>
        <w:rPr>
          <w:spacing w:val="-9"/>
          <w:sz w:val="18"/>
        </w:rPr>
        <w:t> </w:t>
      </w:r>
      <w:r>
        <w:rPr>
          <w:sz w:val="18"/>
        </w:rPr>
        <w:t>T.,</w:t>
      </w:r>
      <w:r>
        <w:rPr>
          <w:spacing w:val="-6"/>
          <w:sz w:val="18"/>
        </w:rPr>
        <w:t> </w:t>
      </w:r>
      <w:r>
        <w:rPr>
          <w:sz w:val="18"/>
        </w:rPr>
        <w:t>M.Sc.</w:t>
      </w:r>
      <w:r>
        <w:rPr>
          <w:spacing w:val="-7"/>
          <w:sz w:val="18"/>
        </w:rPr>
        <w:t> </w:t>
      </w:r>
      <w:r>
        <w:rPr>
          <w:sz w:val="18"/>
        </w:rPr>
        <w:t>selaku</w:t>
      </w:r>
      <w:r>
        <w:rPr>
          <w:spacing w:val="-11"/>
          <w:sz w:val="18"/>
        </w:rPr>
        <w:t> </w:t>
      </w:r>
      <w:r>
        <w:rPr>
          <w:sz w:val="18"/>
        </w:rPr>
        <w:t>kepala</w:t>
      </w:r>
      <w:r>
        <w:rPr>
          <w:spacing w:val="-7"/>
          <w:sz w:val="18"/>
        </w:rPr>
        <w:t> </w:t>
      </w:r>
      <w:r>
        <w:rPr>
          <w:sz w:val="18"/>
        </w:rPr>
        <w:t>Prodi</w:t>
      </w:r>
      <w:r>
        <w:rPr>
          <w:spacing w:val="-7"/>
          <w:sz w:val="18"/>
        </w:rPr>
        <w:t> </w:t>
      </w:r>
      <w:r>
        <w:rPr>
          <w:sz w:val="18"/>
        </w:rPr>
        <w:t>Teknik</w:t>
      </w:r>
      <w:r>
        <w:rPr>
          <w:spacing w:val="-5"/>
          <w:sz w:val="18"/>
        </w:rPr>
        <w:t> </w:t>
      </w:r>
      <w:r>
        <w:rPr>
          <w:spacing w:val="-2"/>
          <w:sz w:val="18"/>
        </w:rPr>
        <w:t>Mekatronika.</w:t>
      </w:r>
    </w:p>
    <w:p>
      <w:pPr>
        <w:pStyle w:val="ListParagraph"/>
        <w:numPr>
          <w:ilvl w:val="0"/>
          <w:numId w:val="2"/>
        </w:numPr>
        <w:tabs>
          <w:tab w:pos="844" w:val="left" w:leader="none"/>
          <w:tab w:pos="852" w:val="left" w:leader="none"/>
        </w:tabs>
        <w:spacing w:line="240" w:lineRule="auto" w:before="0" w:after="0"/>
        <w:ind w:left="852" w:right="302" w:hanging="284"/>
        <w:jc w:val="both"/>
        <w:rPr>
          <w:sz w:val="18"/>
        </w:rPr>
      </w:pPr>
      <w:r>
        <w:rPr>
          <w:sz w:val="18"/>
        </w:rPr>
        <w:t>Bapak</w:t>
      </w:r>
      <w:r>
        <w:rPr>
          <w:spacing w:val="-6"/>
          <w:sz w:val="18"/>
        </w:rPr>
        <w:t> </w:t>
      </w:r>
      <w:r>
        <w:rPr>
          <w:sz w:val="18"/>
        </w:rPr>
        <w:t>Adlian</w:t>
      </w:r>
      <w:r>
        <w:rPr>
          <w:spacing w:val="-9"/>
          <w:sz w:val="18"/>
        </w:rPr>
        <w:t> </w:t>
      </w:r>
      <w:r>
        <w:rPr>
          <w:sz w:val="18"/>
        </w:rPr>
        <w:t>Jefiza,</w:t>
      </w:r>
      <w:r>
        <w:rPr>
          <w:spacing w:val="-4"/>
          <w:sz w:val="18"/>
        </w:rPr>
        <w:t> </w:t>
      </w:r>
      <w:r>
        <w:rPr>
          <w:sz w:val="18"/>
        </w:rPr>
        <w:t>S.Pd.,</w:t>
      </w:r>
      <w:r>
        <w:rPr>
          <w:spacing w:val="-5"/>
          <w:sz w:val="18"/>
        </w:rPr>
        <w:t> </w:t>
      </w:r>
      <w:r>
        <w:rPr>
          <w:sz w:val="18"/>
        </w:rPr>
        <w:t>M.T.</w:t>
      </w:r>
      <w:r>
        <w:rPr>
          <w:spacing w:val="-5"/>
          <w:sz w:val="18"/>
        </w:rPr>
        <w:t> </w:t>
      </w:r>
      <w:r>
        <w:rPr>
          <w:sz w:val="18"/>
        </w:rPr>
        <w:t>dan</w:t>
      </w:r>
      <w:r>
        <w:rPr>
          <w:spacing w:val="-9"/>
          <w:sz w:val="18"/>
        </w:rPr>
        <w:t> </w:t>
      </w:r>
      <w:r>
        <w:rPr>
          <w:sz w:val="18"/>
        </w:rPr>
        <w:t>Bapak</w:t>
      </w:r>
      <w:r>
        <w:rPr>
          <w:spacing w:val="-5"/>
          <w:sz w:val="18"/>
        </w:rPr>
        <w:t> </w:t>
      </w:r>
      <w:r>
        <w:rPr>
          <w:sz w:val="18"/>
        </w:rPr>
        <w:t>Ir.</w:t>
      </w:r>
      <w:r>
        <w:rPr>
          <w:spacing w:val="-6"/>
          <w:sz w:val="18"/>
        </w:rPr>
        <w:t> </w:t>
      </w:r>
      <w:r>
        <w:rPr>
          <w:sz w:val="18"/>
        </w:rPr>
        <w:t>Daniel</w:t>
      </w:r>
      <w:r>
        <w:rPr>
          <w:spacing w:val="-6"/>
          <w:sz w:val="18"/>
        </w:rPr>
        <w:t> </w:t>
      </w:r>
      <w:r>
        <w:rPr>
          <w:sz w:val="18"/>
        </w:rPr>
        <w:t>Sutopo</w:t>
      </w:r>
      <w:r>
        <w:rPr>
          <w:spacing w:val="-4"/>
          <w:sz w:val="18"/>
        </w:rPr>
        <w:t> </w:t>
      </w:r>
      <w:r>
        <w:rPr>
          <w:sz w:val="18"/>
        </w:rPr>
        <w:t>Pamungkas,</w:t>
      </w:r>
      <w:r>
        <w:rPr>
          <w:spacing w:val="-4"/>
          <w:sz w:val="18"/>
        </w:rPr>
        <w:t> </w:t>
      </w:r>
      <w:r>
        <w:rPr>
          <w:sz w:val="18"/>
        </w:rPr>
        <w:t>Ph.D., I.PM.</w:t>
      </w:r>
      <w:r>
        <w:rPr>
          <w:spacing w:val="-11"/>
          <w:sz w:val="18"/>
        </w:rPr>
        <w:t> </w:t>
      </w:r>
      <w:r>
        <w:rPr>
          <w:sz w:val="18"/>
        </w:rPr>
        <w:t>selaku</w:t>
      </w:r>
      <w:r>
        <w:rPr>
          <w:spacing w:val="-10"/>
          <w:sz w:val="18"/>
        </w:rPr>
        <w:t> </w:t>
      </w:r>
      <w:r>
        <w:rPr>
          <w:sz w:val="18"/>
        </w:rPr>
        <w:t>dosen</w:t>
      </w:r>
      <w:r>
        <w:rPr>
          <w:spacing w:val="-10"/>
          <w:sz w:val="18"/>
        </w:rPr>
        <w:t> </w:t>
      </w:r>
      <w:r>
        <w:rPr>
          <w:sz w:val="18"/>
        </w:rPr>
        <w:t>pembimbing</w:t>
      </w:r>
      <w:r>
        <w:rPr>
          <w:spacing w:val="-10"/>
          <w:sz w:val="18"/>
        </w:rPr>
        <w:t> </w:t>
      </w:r>
      <w:r>
        <w:rPr>
          <w:sz w:val="18"/>
        </w:rPr>
        <w:t>yang</w:t>
      </w:r>
      <w:r>
        <w:rPr>
          <w:spacing w:val="-10"/>
          <w:sz w:val="18"/>
        </w:rPr>
        <w:t> </w:t>
      </w:r>
      <w:r>
        <w:rPr>
          <w:sz w:val="18"/>
        </w:rPr>
        <w:t>telah</w:t>
      </w:r>
      <w:r>
        <w:rPr>
          <w:spacing w:val="-11"/>
          <w:sz w:val="18"/>
        </w:rPr>
        <w:t> </w:t>
      </w:r>
      <w:r>
        <w:rPr>
          <w:sz w:val="18"/>
        </w:rPr>
        <w:t>memberikan</w:t>
      </w:r>
      <w:r>
        <w:rPr>
          <w:spacing w:val="-10"/>
          <w:sz w:val="18"/>
        </w:rPr>
        <w:t> </w:t>
      </w:r>
      <w:r>
        <w:rPr>
          <w:sz w:val="18"/>
        </w:rPr>
        <w:t>bimbingan,</w:t>
      </w:r>
      <w:r>
        <w:rPr>
          <w:spacing w:val="-8"/>
          <w:sz w:val="18"/>
        </w:rPr>
        <w:t> </w:t>
      </w:r>
      <w:r>
        <w:rPr>
          <w:sz w:val="18"/>
        </w:rPr>
        <w:t>ilmu</w:t>
      </w:r>
      <w:r>
        <w:rPr>
          <w:spacing w:val="-10"/>
          <w:sz w:val="18"/>
        </w:rPr>
        <w:t> </w:t>
      </w:r>
      <w:r>
        <w:rPr>
          <w:sz w:val="18"/>
        </w:rPr>
        <w:t>serta arahan pada proses penyelesaian tugas akhir ini.</w:t>
      </w:r>
    </w:p>
    <w:p>
      <w:pPr>
        <w:pStyle w:val="ListParagraph"/>
        <w:numPr>
          <w:ilvl w:val="0"/>
          <w:numId w:val="2"/>
        </w:numPr>
        <w:tabs>
          <w:tab w:pos="844" w:val="left" w:leader="none"/>
          <w:tab w:pos="852" w:val="left" w:leader="none"/>
        </w:tabs>
        <w:spacing w:line="240" w:lineRule="auto" w:before="0" w:after="0"/>
        <w:ind w:left="852" w:right="315" w:hanging="284"/>
        <w:jc w:val="both"/>
        <w:rPr>
          <w:sz w:val="18"/>
        </w:rPr>
      </w:pPr>
      <w:r>
        <w:rPr>
          <w:sz w:val="18"/>
        </w:rPr>
        <w:t>Bapak Dr. Abdurahman Dwijotomo, S.ST., M.Sc. dan Bapak Diono, S.Tr. T., M.Sc. selaku dosen penguji.</w:t>
      </w:r>
    </w:p>
    <w:p>
      <w:pPr>
        <w:pStyle w:val="ListParagraph"/>
        <w:numPr>
          <w:ilvl w:val="0"/>
          <w:numId w:val="2"/>
        </w:numPr>
        <w:tabs>
          <w:tab w:pos="844" w:val="left" w:leader="none"/>
        </w:tabs>
        <w:spacing w:line="218" w:lineRule="exact" w:before="2" w:after="0"/>
        <w:ind w:left="844" w:right="0" w:hanging="276"/>
        <w:jc w:val="both"/>
        <w:rPr>
          <w:sz w:val="18"/>
        </w:rPr>
      </w:pPr>
      <w:r>
        <w:rPr>
          <w:spacing w:val="-2"/>
          <w:sz w:val="18"/>
        </w:rPr>
        <w:t>Dosen-dosen</w:t>
      </w:r>
      <w:r>
        <w:rPr>
          <w:spacing w:val="-1"/>
          <w:sz w:val="18"/>
        </w:rPr>
        <w:t> </w:t>
      </w:r>
      <w:r>
        <w:rPr>
          <w:spacing w:val="-2"/>
          <w:sz w:val="18"/>
        </w:rPr>
        <w:t>Prodi</w:t>
      </w:r>
      <w:r>
        <w:rPr>
          <w:spacing w:val="2"/>
          <w:sz w:val="18"/>
        </w:rPr>
        <w:t> </w:t>
      </w:r>
      <w:r>
        <w:rPr>
          <w:spacing w:val="-2"/>
          <w:sz w:val="18"/>
        </w:rPr>
        <w:t>Teknik</w:t>
      </w:r>
      <w:r>
        <w:rPr>
          <w:spacing w:val="8"/>
          <w:sz w:val="18"/>
        </w:rPr>
        <w:t> </w:t>
      </w:r>
      <w:r>
        <w:rPr>
          <w:spacing w:val="-2"/>
          <w:sz w:val="18"/>
        </w:rPr>
        <w:t>Mekatronika</w:t>
      </w:r>
    </w:p>
    <w:p>
      <w:pPr>
        <w:pStyle w:val="ListParagraph"/>
        <w:numPr>
          <w:ilvl w:val="0"/>
          <w:numId w:val="2"/>
        </w:numPr>
        <w:tabs>
          <w:tab w:pos="844" w:val="left" w:leader="none"/>
          <w:tab w:pos="852" w:val="left" w:leader="none"/>
        </w:tabs>
        <w:spacing w:line="240" w:lineRule="auto" w:before="0" w:after="0"/>
        <w:ind w:left="852" w:right="306" w:hanging="284"/>
        <w:jc w:val="both"/>
        <w:rPr>
          <w:sz w:val="18"/>
        </w:rPr>
      </w:pPr>
      <w:r>
        <w:rPr>
          <w:sz w:val="18"/>
        </w:rPr>
        <w:t>Kedua orang tua serta saudara dari masing-masing penulis yang telah memberikan dukungan yang luar biasa dalam penyelesaian tugas akhir ini.</w:t>
      </w:r>
    </w:p>
    <w:p>
      <w:pPr>
        <w:pStyle w:val="ListParagraph"/>
        <w:numPr>
          <w:ilvl w:val="0"/>
          <w:numId w:val="2"/>
        </w:numPr>
        <w:tabs>
          <w:tab w:pos="844" w:val="left" w:leader="none"/>
        </w:tabs>
        <w:spacing w:line="217" w:lineRule="exact" w:before="5" w:after="0"/>
        <w:ind w:left="844" w:right="0" w:hanging="276"/>
        <w:jc w:val="both"/>
        <w:rPr>
          <w:sz w:val="18"/>
        </w:rPr>
      </w:pPr>
      <w:r>
        <w:rPr>
          <w:spacing w:val="-2"/>
          <w:sz w:val="18"/>
        </w:rPr>
        <w:t>Rekan-rekan</w:t>
      </w:r>
      <w:r>
        <w:rPr>
          <w:spacing w:val="-1"/>
          <w:sz w:val="18"/>
        </w:rPr>
        <w:t> </w:t>
      </w:r>
      <w:r>
        <w:rPr>
          <w:i/>
          <w:spacing w:val="-2"/>
          <w:sz w:val="18"/>
        </w:rPr>
        <w:t>department</w:t>
      </w:r>
      <w:r>
        <w:rPr>
          <w:i/>
          <w:spacing w:val="9"/>
          <w:sz w:val="18"/>
        </w:rPr>
        <w:t> </w:t>
      </w:r>
      <w:r>
        <w:rPr>
          <w:i/>
          <w:spacing w:val="-2"/>
          <w:sz w:val="18"/>
        </w:rPr>
        <w:t>Electronics</w:t>
      </w:r>
      <w:r>
        <w:rPr>
          <w:i/>
          <w:spacing w:val="3"/>
          <w:sz w:val="18"/>
        </w:rPr>
        <w:t> </w:t>
      </w:r>
      <w:r>
        <w:rPr>
          <w:spacing w:val="-2"/>
          <w:sz w:val="18"/>
        </w:rPr>
        <w:t>di</w:t>
      </w:r>
      <w:r>
        <w:rPr>
          <w:spacing w:val="1"/>
          <w:sz w:val="18"/>
        </w:rPr>
        <w:t> </w:t>
      </w:r>
      <w:r>
        <w:rPr>
          <w:spacing w:val="-2"/>
          <w:sz w:val="18"/>
        </w:rPr>
        <w:t>PT</w:t>
      </w:r>
      <w:r>
        <w:rPr>
          <w:spacing w:val="6"/>
          <w:sz w:val="18"/>
        </w:rPr>
        <w:t> </w:t>
      </w:r>
      <w:r>
        <w:rPr>
          <w:spacing w:val="-2"/>
          <w:sz w:val="18"/>
        </w:rPr>
        <w:t>Labtech</w:t>
      </w:r>
      <w:r>
        <w:rPr>
          <w:spacing w:val="-1"/>
          <w:sz w:val="18"/>
        </w:rPr>
        <w:t> </w:t>
      </w:r>
      <w:r>
        <w:rPr>
          <w:spacing w:val="-2"/>
          <w:sz w:val="18"/>
        </w:rPr>
        <w:t>Penta</w:t>
      </w:r>
      <w:r>
        <w:rPr>
          <w:spacing w:val="4"/>
          <w:sz w:val="18"/>
        </w:rPr>
        <w:t> </w:t>
      </w:r>
      <w:r>
        <w:rPr>
          <w:spacing w:val="-2"/>
          <w:sz w:val="18"/>
        </w:rPr>
        <w:t>International</w:t>
      </w:r>
    </w:p>
    <w:p>
      <w:pPr>
        <w:pStyle w:val="ListParagraph"/>
        <w:numPr>
          <w:ilvl w:val="0"/>
          <w:numId w:val="2"/>
        </w:numPr>
        <w:tabs>
          <w:tab w:pos="844" w:val="left" w:leader="none"/>
          <w:tab w:pos="852" w:val="left" w:leader="none"/>
        </w:tabs>
        <w:spacing w:line="240" w:lineRule="auto" w:before="0" w:after="0"/>
        <w:ind w:left="852" w:right="476" w:hanging="284"/>
        <w:jc w:val="both"/>
        <w:rPr>
          <w:sz w:val="18"/>
        </w:rPr>
      </w:pPr>
      <w:r>
        <w:rPr>
          <w:sz w:val="18"/>
        </w:rPr>
        <w:t>Teman</w:t>
      </w:r>
      <w:r>
        <w:rPr>
          <w:spacing w:val="-3"/>
          <w:sz w:val="18"/>
        </w:rPr>
        <w:t> </w:t>
      </w:r>
      <w:r>
        <w:rPr>
          <w:sz w:val="18"/>
        </w:rPr>
        <w:t>seperjuangan</w:t>
      </w:r>
      <w:r>
        <w:rPr>
          <w:spacing w:val="-3"/>
          <w:sz w:val="18"/>
        </w:rPr>
        <w:t> </w:t>
      </w:r>
      <w:r>
        <w:rPr>
          <w:sz w:val="18"/>
        </w:rPr>
        <w:t>Teknik</w:t>
      </w:r>
      <w:r>
        <w:rPr>
          <w:spacing w:val="-3"/>
          <w:sz w:val="18"/>
        </w:rPr>
        <w:t> </w:t>
      </w:r>
      <w:r>
        <w:rPr>
          <w:sz w:val="18"/>
        </w:rPr>
        <w:t>Mekatronika</w:t>
      </w:r>
      <w:r>
        <w:rPr>
          <w:spacing w:val="-3"/>
          <w:sz w:val="18"/>
        </w:rPr>
        <w:t> </w:t>
      </w:r>
      <w:r>
        <w:rPr>
          <w:sz w:val="18"/>
        </w:rPr>
        <w:t>angkatan</w:t>
      </w:r>
      <w:r>
        <w:rPr>
          <w:spacing w:val="-4"/>
          <w:sz w:val="18"/>
        </w:rPr>
        <w:t> </w:t>
      </w:r>
      <w:r>
        <w:rPr>
          <w:sz w:val="18"/>
        </w:rPr>
        <w:t>2021</w:t>
      </w:r>
      <w:r>
        <w:rPr>
          <w:spacing w:val="-3"/>
          <w:sz w:val="18"/>
        </w:rPr>
        <w:t> </w:t>
      </w:r>
      <w:r>
        <w:rPr>
          <w:sz w:val="18"/>
        </w:rPr>
        <w:t>yang</w:t>
      </w:r>
      <w:r>
        <w:rPr>
          <w:spacing w:val="-3"/>
          <w:sz w:val="18"/>
        </w:rPr>
        <w:t> </w:t>
      </w:r>
      <w:r>
        <w:rPr>
          <w:sz w:val="18"/>
        </w:rPr>
        <w:t>memberikan dukungan selama penulis menyelesaikan tugas akhir.</w:t>
      </w:r>
    </w:p>
    <w:p>
      <w:pPr>
        <w:pStyle w:val="BodyText"/>
        <w:spacing w:before="215"/>
        <w:ind w:left="4258"/>
      </w:pPr>
      <w:r>
        <w:rPr/>
        <w:t>Batam,</w:t>
      </w:r>
      <w:r>
        <w:rPr>
          <w:spacing w:val="-9"/>
        </w:rPr>
        <w:t> </w:t>
      </w:r>
      <w:r>
        <w:rPr/>
        <w:t>14</w:t>
      </w:r>
      <w:r>
        <w:rPr>
          <w:spacing w:val="-5"/>
        </w:rPr>
        <w:t> </w:t>
      </w:r>
      <w:r>
        <w:rPr/>
        <w:t>Januari</w:t>
      </w:r>
      <w:r>
        <w:rPr>
          <w:spacing w:val="-1"/>
        </w:rPr>
        <w:t> </w:t>
      </w:r>
      <w:r>
        <w:rPr>
          <w:spacing w:val="-4"/>
        </w:rPr>
        <w:t>2025</w:t>
      </w:r>
    </w:p>
    <w:p>
      <w:pPr>
        <w:pStyle w:val="BodyText"/>
        <w:spacing w:before="165"/>
        <w:rPr>
          <w:sz w:val="20"/>
        </w:rPr>
      </w:pPr>
      <w:r>
        <w:rPr>
          <w:sz w:val="20"/>
        </w:rPr>
        <w:drawing>
          <wp:anchor distT="0" distB="0" distL="0" distR="0" allowOverlap="1" layoutInCell="1" locked="0" behindDoc="1" simplePos="0" relativeHeight="487589888">
            <wp:simplePos x="0" y="0"/>
            <wp:positionH relativeFrom="page">
              <wp:posOffset>1140460</wp:posOffset>
            </wp:positionH>
            <wp:positionV relativeFrom="paragraph">
              <wp:posOffset>275399</wp:posOffset>
            </wp:positionV>
            <wp:extent cx="664731" cy="420624"/>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9" cstate="print"/>
                    <a:stretch>
                      <a:fillRect/>
                    </a:stretch>
                  </pic:blipFill>
                  <pic:spPr>
                    <a:xfrm>
                      <a:off x="0" y="0"/>
                      <a:ext cx="664731" cy="420624"/>
                    </a:xfrm>
                    <a:prstGeom prst="rect">
                      <a:avLst/>
                    </a:prstGeom>
                  </pic:spPr>
                </pic:pic>
              </a:graphicData>
            </a:graphic>
          </wp:anchor>
        </w:drawing>
      </w:r>
      <w:r>
        <w:rPr>
          <w:sz w:val="20"/>
        </w:rPr>
        <w:drawing>
          <wp:anchor distT="0" distB="0" distL="0" distR="0" allowOverlap="1" layoutInCell="1" locked="0" behindDoc="1" simplePos="0" relativeHeight="487590400">
            <wp:simplePos x="0" y="0"/>
            <wp:positionH relativeFrom="page">
              <wp:posOffset>3266440</wp:posOffset>
            </wp:positionH>
            <wp:positionV relativeFrom="paragraph">
              <wp:posOffset>324344</wp:posOffset>
            </wp:positionV>
            <wp:extent cx="583527" cy="371856"/>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0" cstate="print"/>
                    <a:stretch>
                      <a:fillRect/>
                    </a:stretch>
                  </pic:blipFill>
                  <pic:spPr>
                    <a:xfrm>
                      <a:off x="0" y="0"/>
                      <a:ext cx="583527" cy="371856"/>
                    </a:xfrm>
                    <a:prstGeom prst="rect">
                      <a:avLst/>
                    </a:prstGeom>
                  </pic:spPr>
                </pic:pic>
              </a:graphicData>
            </a:graphic>
          </wp:anchor>
        </w:drawing>
      </w:r>
    </w:p>
    <w:p>
      <w:pPr>
        <w:pStyle w:val="BodyText"/>
        <w:rPr>
          <w:sz w:val="16"/>
        </w:rPr>
      </w:pPr>
    </w:p>
    <w:p>
      <w:pPr>
        <w:pStyle w:val="BodyText"/>
        <w:spacing w:after="0"/>
        <w:rPr>
          <w:sz w:val="16"/>
        </w:rPr>
        <w:sectPr>
          <w:pgSz w:w="8400" w:h="11930"/>
          <w:pgMar w:header="0" w:footer="905" w:top="1080" w:bottom="1100" w:left="850" w:right="708"/>
        </w:sectPr>
      </w:pPr>
    </w:p>
    <w:p>
      <w:pPr>
        <w:pStyle w:val="BodyText"/>
        <w:spacing w:before="63"/>
        <w:ind w:left="825" w:right="38"/>
      </w:pPr>
      <w:r>
        <w:rPr/>
        <w:t>Siska Yuri Astuti </w:t>
      </w:r>
      <w:r>
        <w:rPr>
          <w:spacing w:val="-4"/>
        </w:rPr>
        <w:t>NIM:</w:t>
      </w:r>
      <w:r>
        <w:rPr>
          <w:spacing w:val="-15"/>
        </w:rPr>
        <w:t> </w:t>
      </w:r>
      <w:r>
        <w:rPr>
          <w:spacing w:val="-4"/>
        </w:rPr>
        <w:t>4212101016</w:t>
      </w:r>
    </w:p>
    <w:p>
      <w:pPr>
        <w:pStyle w:val="BodyText"/>
        <w:spacing w:line="217" w:lineRule="exact" w:before="83"/>
        <w:ind w:left="825"/>
      </w:pPr>
      <w:r>
        <w:rPr/>
        <w:br w:type="column"/>
      </w:r>
      <w:r>
        <w:rPr>
          <w:spacing w:val="-2"/>
        </w:rPr>
        <w:t>Serly</w:t>
      </w:r>
      <w:r>
        <w:rPr>
          <w:spacing w:val="-4"/>
        </w:rPr>
        <w:t> </w:t>
      </w:r>
      <w:r>
        <w:rPr>
          <w:spacing w:val="-2"/>
        </w:rPr>
        <w:t>Rezky</w:t>
      </w:r>
    </w:p>
    <w:p>
      <w:pPr>
        <w:pStyle w:val="BodyText"/>
        <w:spacing w:line="217" w:lineRule="exact"/>
        <w:ind w:left="825"/>
      </w:pPr>
      <w:r>
        <w:rPr/>
        <w:t>NIM:</w:t>
      </w:r>
      <w:r>
        <w:rPr>
          <w:spacing w:val="-4"/>
        </w:rPr>
        <w:t> </w:t>
      </w:r>
      <w:r>
        <w:rPr>
          <w:spacing w:val="-2"/>
        </w:rPr>
        <w:t>4212111038</w:t>
      </w:r>
    </w:p>
    <w:p>
      <w:pPr>
        <w:pStyle w:val="BodyText"/>
        <w:spacing w:after="0" w:line="217" w:lineRule="exact"/>
        <w:sectPr>
          <w:type w:val="continuous"/>
          <w:pgSz w:w="8400" w:h="11930"/>
          <w:pgMar w:header="0" w:footer="905" w:top="820" w:bottom="0" w:left="850" w:right="708"/>
          <w:cols w:num="2" w:equalWidth="0">
            <w:col w:w="2143" w:space="1261"/>
            <w:col w:w="3438"/>
          </w:cols>
        </w:sectPr>
      </w:pPr>
    </w:p>
    <w:p>
      <w:pPr>
        <w:pStyle w:val="Heading1"/>
        <w:ind w:left="270"/>
      </w:pPr>
      <w:bookmarkStart w:name="_bookmark4" w:id="5"/>
      <w:bookmarkEnd w:id="5"/>
      <w:r>
        <w:rPr>
          <w:b w:val="0"/>
        </w:rPr>
      </w:r>
      <w:r>
        <w:rPr/>
        <w:t>Daftar</w:t>
      </w:r>
      <w:r>
        <w:rPr>
          <w:spacing w:val="-14"/>
        </w:rPr>
        <w:t> </w:t>
      </w:r>
      <w:r>
        <w:rPr>
          <w:spacing w:val="-5"/>
        </w:rPr>
        <w:t>Isi</w:t>
      </w:r>
    </w:p>
    <w:p>
      <w:pPr>
        <w:pStyle w:val="Heading1"/>
        <w:spacing w:after="0"/>
        <w:sectPr>
          <w:pgSz w:w="8400" w:h="11930"/>
          <w:pgMar w:header="0" w:footer="905" w:top="1080" w:bottom="1902" w:left="850" w:right="708"/>
        </w:sectPr>
      </w:pPr>
    </w:p>
    <w:sdt>
      <w:sdtPr>
        <w:docPartObj>
          <w:docPartGallery w:val="Table of Contents"/>
          <w:docPartUnique/>
        </w:docPartObj>
      </w:sdtPr>
      <w:sdtEndPr/>
      <w:sdtContent>
        <w:p>
          <w:pPr>
            <w:pStyle w:val="TOC1"/>
            <w:tabs>
              <w:tab w:pos="6537" w:val="right" w:leader="dot"/>
            </w:tabs>
            <w:spacing w:before="243"/>
          </w:pPr>
          <w:r>
            <w:rPr>
              <w:spacing w:val="-2"/>
            </w:rPr>
            <w:t>Pernyataan</w:t>
          </w:r>
          <w:r>
            <w:rPr>
              <w:spacing w:val="-3"/>
            </w:rPr>
            <w:t> </w:t>
          </w:r>
          <w:r>
            <w:rPr>
              <w:spacing w:val="-2"/>
            </w:rPr>
            <w:t>Keaslian</w:t>
          </w:r>
          <w:r>
            <w:rPr>
              <w:spacing w:val="1"/>
            </w:rPr>
            <w:t> </w:t>
          </w:r>
          <w:r>
            <w:rPr>
              <w:spacing w:val="-2"/>
            </w:rPr>
            <w:t>Tugas</w:t>
          </w:r>
          <w:r>
            <w:rPr>
              <w:spacing w:val="8"/>
            </w:rPr>
            <w:t> </w:t>
          </w:r>
          <w:r>
            <w:rPr>
              <w:spacing w:val="-4"/>
            </w:rPr>
            <w:t>Akhir</w:t>
          </w:r>
          <w:r>
            <w:rPr/>
            <w:tab/>
          </w:r>
          <w:r>
            <w:rPr>
              <w:spacing w:val="-10"/>
            </w:rPr>
            <w:t>i</w:t>
          </w:r>
        </w:p>
        <w:p>
          <w:pPr>
            <w:pStyle w:val="TOC1"/>
            <w:tabs>
              <w:tab w:pos="6517" w:val="right" w:leader="dot"/>
            </w:tabs>
          </w:pPr>
          <w:hyperlink w:history="true" w:anchor="_bookmark0">
            <w:r>
              <w:rPr/>
              <w:t>Lembar</w:t>
            </w:r>
            <w:r>
              <w:rPr>
                <w:spacing w:val="-9"/>
              </w:rPr>
              <w:t> </w:t>
            </w:r>
            <w:r>
              <w:rPr>
                <w:spacing w:val="-2"/>
              </w:rPr>
              <w:t>Pengesahan</w:t>
            </w:r>
            <w:r>
              <w:rPr/>
              <w:tab/>
            </w:r>
            <w:r>
              <w:rPr>
                <w:spacing w:val="-5"/>
              </w:rPr>
              <w:t>ii</w:t>
            </w:r>
          </w:hyperlink>
        </w:p>
        <w:p>
          <w:pPr>
            <w:pStyle w:val="TOC1"/>
            <w:tabs>
              <w:tab w:pos="6512" w:val="right" w:leader="dot"/>
            </w:tabs>
          </w:pPr>
          <w:hyperlink w:history="true" w:anchor="_bookmark1">
            <w:r>
              <w:rPr>
                <w:spacing w:val="-2"/>
              </w:rPr>
              <w:t>Abstrak</w:t>
            </w:r>
            <w:r>
              <w:rPr/>
              <w:tab/>
            </w:r>
            <w:r>
              <w:rPr>
                <w:spacing w:val="-5"/>
              </w:rPr>
              <w:t>iii</w:t>
            </w:r>
          </w:hyperlink>
        </w:p>
        <w:p>
          <w:pPr>
            <w:pStyle w:val="TOC2"/>
            <w:tabs>
              <w:tab w:pos="6511" w:val="right" w:leader="dot"/>
            </w:tabs>
            <w:rPr>
              <w:i w:val="0"/>
            </w:rPr>
          </w:pPr>
          <w:hyperlink w:history="true" w:anchor="_bookmark2">
            <w:r>
              <w:rPr>
                <w:spacing w:val="-2"/>
              </w:rPr>
              <w:t>Abstract</w:t>
            </w:r>
            <w:r>
              <w:rPr/>
              <w:tab/>
            </w:r>
            <w:r>
              <w:rPr>
                <w:i w:val="0"/>
                <w:spacing w:val="-5"/>
              </w:rPr>
              <w:t>iv</w:t>
            </w:r>
          </w:hyperlink>
        </w:p>
        <w:p>
          <w:pPr>
            <w:pStyle w:val="TOC1"/>
            <w:tabs>
              <w:tab w:pos="6534" w:val="right" w:leader="dot"/>
            </w:tabs>
            <w:spacing w:before="114"/>
          </w:pPr>
          <w:hyperlink w:history="true" w:anchor="_bookmark3">
            <w:r>
              <w:rPr/>
              <w:t>Kata </w:t>
            </w:r>
            <w:r>
              <w:rPr>
                <w:spacing w:val="-2"/>
              </w:rPr>
              <w:t>Pengantar</w:t>
            </w:r>
            <w:r>
              <w:rPr/>
              <w:tab/>
            </w:r>
            <w:r>
              <w:rPr>
                <w:spacing w:val="-10"/>
              </w:rPr>
              <w:t>v</w:t>
            </w:r>
          </w:hyperlink>
        </w:p>
        <w:p>
          <w:pPr>
            <w:pStyle w:val="TOC1"/>
            <w:tabs>
              <w:tab w:pos="6518" w:val="right" w:leader="dot"/>
            </w:tabs>
            <w:spacing w:before="105"/>
          </w:pPr>
          <w:hyperlink w:history="true" w:anchor="_bookmark4">
            <w:r>
              <w:rPr/>
              <w:t>Daftar</w:t>
            </w:r>
            <w:r>
              <w:rPr>
                <w:spacing w:val="-1"/>
              </w:rPr>
              <w:t> </w:t>
            </w:r>
            <w:r>
              <w:rPr>
                <w:spacing w:val="-5"/>
              </w:rPr>
              <w:t>Isi</w:t>
            </w:r>
            <w:r>
              <w:rPr/>
              <w:tab/>
            </w:r>
            <w:r>
              <w:rPr>
                <w:spacing w:val="-5"/>
              </w:rPr>
              <w:t>vi</w:t>
            </w:r>
          </w:hyperlink>
        </w:p>
        <w:p>
          <w:pPr>
            <w:pStyle w:val="TOC1"/>
            <w:tabs>
              <w:tab w:pos="6537" w:val="right" w:leader="dot"/>
            </w:tabs>
          </w:pPr>
          <w:hyperlink w:history="true" w:anchor="_bookmark5">
            <w:r>
              <w:rPr/>
              <w:t>Daftar</w:t>
            </w:r>
            <w:r>
              <w:rPr>
                <w:spacing w:val="-1"/>
              </w:rPr>
              <w:t> </w:t>
            </w:r>
            <w:r>
              <w:rPr>
                <w:spacing w:val="-2"/>
              </w:rPr>
              <w:t>Gambar</w:t>
            </w:r>
            <w:r>
              <w:rPr/>
              <w:tab/>
            </w:r>
            <w:r>
              <w:rPr>
                <w:spacing w:val="-10"/>
              </w:rPr>
              <w:t>x</w:t>
            </w:r>
          </w:hyperlink>
        </w:p>
        <w:p>
          <w:pPr>
            <w:pStyle w:val="TOC1"/>
            <w:tabs>
              <w:tab w:pos="6527" w:val="right" w:leader="dot"/>
            </w:tabs>
            <w:spacing w:before="111"/>
          </w:pPr>
          <w:hyperlink w:history="true" w:anchor="_bookmark6">
            <w:r>
              <w:rPr/>
              <w:t>Daftar</w:t>
            </w:r>
            <w:r>
              <w:rPr>
                <w:spacing w:val="-5"/>
              </w:rPr>
              <w:t> </w:t>
            </w:r>
            <w:r>
              <w:rPr>
                <w:spacing w:val="-2"/>
              </w:rPr>
              <w:t>Tabel</w:t>
            </w:r>
            <w:r>
              <w:rPr/>
              <w:tab/>
            </w:r>
            <w:r>
              <w:rPr>
                <w:spacing w:val="-5"/>
              </w:rPr>
              <w:t>xii</w:t>
            </w:r>
          </w:hyperlink>
        </w:p>
        <w:p>
          <w:pPr>
            <w:pStyle w:val="TOC1"/>
            <w:tabs>
              <w:tab w:pos="6534" w:val="right" w:leader="dot"/>
            </w:tabs>
          </w:pPr>
          <w:hyperlink w:history="true" w:anchor="_bookmark7">
            <w:r>
              <w:rPr/>
              <w:t>Bab</w:t>
            </w:r>
            <w:r>
              <w:rPr>
                <w:spacing w:val="-7"/>
              </w:rPr>
              <w:t> </w:t>
            </w:r>
            <w:r>
              <w:rPr/>
              <w:t>1. </w:t>
            </w:r>
            <w:r>
              <w:rPr>
                <w:spacing w:val="-2"/>
              </w:rPr>
              <w:t>Pendahuluan</w:t>
            </w:r>
            <w:r>
              <w:rPr/>
              <w:tab/>
            </w:r>
            <w:r>
              <w:rPr>
                <w:spacing w:val="-10"/>
              </w:rPr>
              <w:t>1</w:t>
            </w:r>
          </w:hyperlink>
        </w:p>
        <w:p>
          <w:pPr>
            <w:pStyle w:val="TOC3"/>
            <w:numPr>
              <w:ilvl w:val="1"/>
              <w:numId w:val="3"/>
            </w:numPr>
            <w:tabs>
              <w:tab w:pos="1391" w:val="left" w:leader="none"/>
              <w:tab w:pos="6534" w:val="right" w:leader="dot"/>
            </w:tabs>
            <w:spacing w:line="240" w:lineRule="auto" w:before="107" w:after="0"/>
            <w:ind w:left="1391" w:right="0" w:hanging="319"/>
            <w:jc w:val="left"/>
          </w:pPr>
          <w:hyperlink w:history="true" w:anchor="_bookmark8">
            <w:r>
              <w:rPr/>
              <w:t>Latar</w:t>
            </w:r>
            <w:r>
              <w:rPr>
                <w:spacing w:val="-2"/>
              </w:rPr>
              <w:t> Belakang</w:t>
            </w:r>
            <w:r>
              <w:rPr/>
              <w:tab/>
            </w:r>
            <w:r>
              <w:rPr>
                <w:spacing w:val="-10"/>
              </w:rPr>
              <w:t>1</w:t>
            </w:r>
          </w:hyperlink>
        </w:p>
        <w:p>
          <w:pPr>
            <w:pStyle w:val="TOC3"/>
            <w:numPr>
              <w:ilvl w:val="1"/>
              <w:numId w:val="3"/>
            </w:numPr>
            <w:tabs>
              <w:tab w:pos="1377" w:val="left" w:leader="none"/>
              <w:tab w:pos="6534" w:val="right" w:leader="dot"/>
            </w:tabs>
            <w:spacing w:line="240" w:lineRule="auto" w:before="150" w:after="0"/>
            <w:ind w:left="1377" w:right="0" w:hanging="305"/>
            <w:jc w:val="left"/>
          </w:pPr>
          <w:hyperlink w:history="true" w:anchor="_bookmark9">
            <w:r>
              <w:rPr>
                <w:spacing w:val="-2"/>
              </w:rPr>
              <w:t>Rumusan</w:t>
            </w:r>
            <w:r>
              <w:rPr>
                <w:spacing w:val="-1"/>
              </w:rPr>
              <w:t> </w:t>
            </w:r>
            <w:r>
              <w:rPr>
                <w:spacing w:val="-2"/>
              </w:rPr>
              <w:t>Masalah</w:t>
            </w:r>
            <w:r>
              <w:rPr/>
              <w:tab/>
            </w:r>
            <w:r>
              <w:rPr>
                <w:spacing w:val="-10"/>
              </w:rPr>
              <w:t>3</w:t>
            </w:r>
          </w:hyperlink>
        </w:p>
        <w:p>
          <w:pPr>
            <w:pStyle w:val="TOC3"/>
            <w:numPr>
              <w:ilvl w:val="1"/>
              <w:numId w:val="3"/>
            </w:numPr>
            <w:tabs>
              <w:tab w:pos="1377" w:val="left" w:leader="none"/>
              <w:tab w:pos="6534" w:val="right" w:leader="dot"/>
            </w:tabs>
            <w:spacing w:line="240" w:lineRule="auto" w:before="147" w:after="0"/>
            <w:ind w:left="1377" w:right="0" w:hanging="305"/>
            <w:jc w:val="left"/>
          </w:pPr>
          <w:hyperlink w:history="true" w:anchor="_bookmark10">
            <w:r>
              <w:rPr>
                <w:spacing w:val="-2"/>
              </w:rPr>
              <w:t>Tujuan</w:t>
            </w:r>
            <w:r>
              <w:rPr/>
              <w:tab/>
            </w:r>
            <w:r>
              <w:rPr>
                <w:spacing w:val="-10"/>
              </w:rPr>
              <w:t>3</w:t>
            </w:r>
          </w:hyperlink>
        </w:p>
        <w:p>
          <w:pPr>
            <w:pStyle w:val="TOC3"/>
            <w:numPr>
              <w:ilvl w:val="1"/>
              <w:numId w:val="3"/>
            </w:numPr>
            <w:tabs>
              <w:tab w:pos="1377" w:val="left" w:leader="none"/>
              <w:tab w:pos="6534" w:val="right" w:leader="dot"/>
            </w:tabs>
            <w:spacing w:line="240" w:lineRule="auto" w:before="151" w:after="0"/>
            <w:ind w:left="1377" w:right="0" w:hanging="305"/>
            <w:jc w:val="left"/>
          </w:pPr>
          <w:hyperlink w:history="true" w:anchor="_bookmark11">
            <w:r>
              <w:rPr>
                <w:spacing w:val="-2"/>
              </w:rPr>
              <w:t>Manfaat</w:t>
            </w:r>
            <w:r>
              <w:rPr/>
              <w:tab/>
            </w:r>
            <w:r>
              <w:rPr>
                <w:spacing w:val="-10"/>
              </w:rPr>
              <w:t>3</w:t>
            </w:r>
          </w:hyperlink>
        </w:p>
        <w:p>
          <w:pPr>
            <w:pStyle w:val="TOC3"/>
            <w:numPr>
              <w:ilvl w:val="1"/>
              <w:numId w:val="3"/>
            </w:numPr>
            <w:tabs>
              <w:tab w:pos="1377" w:val="left" w:leader="none"/>
              <w:tab w:pos="6534" w:val="right" w:leader="dot"/>
            </w:tabs>
            <w:spacing w:line="240" w:lineRule="auto" w:before="147" w:after="0"/>
            <w:ind w:left="1377" w:right="0" w:hanging="305"/>
            <w:jc w:val="left"/>
          </w:pPr>
          <w:hyperlink w:history="true" w:anchor="_bookmark12">
            <w:r>
              <w:rPr>
                <w:spacing w:val="-2"/>
              </w:rPr>
              <w:t>Batasan</w:t>
            </w:r>
            <w:r>
              <w:rPr/>
              <w:tab/>
            </w:r>
            <w:r>
              <w:rPr>
                <w:spacing w:val="-10"/>
              </w:rPr>
              <w:t>3</w:t>
            </w:r>
          </w:hyperlink>
        </w:p>
        <w:p>
          <w:pPr>
            <w:pStyle w:val="TOC4"/>
            <w:numPr>
              <w:ilvl w:val="1"/>
              <w:numId w:val="3"/>
            </w:numPr>
            <w:tabs>
              <w:tab w:pos="1377" w:val="left" w:leader="none"/>
              <w:tab w:pos="6534" w:val="right" w:leader="dot"/>
            </w:tabs>
            <w:spacing w:line="240" w:lineRule="auto" w:before="150" w:after="0"/>
            <w:ind w:left="1377" w:right="0" w:hanging="305"/>
            <w:jc w:val="left"/>
            <w:rPr>
              <w:i w:val="0"/>
            </w:rPr>
          </w:pPr>
          <w:hyperlink w:history="true" w:anchor="_bookmark13">
            <w:r>
              <w:rPr/>
              <w:t>Work</w:t>
            </w:r>
            <w:r>
              <w:rPr>
                <w:spacing w:val="-13"/>
              </w:rPr>
              <w:t> </w:t>
            </w:r>
            <w:r>
              <w:rPr/>
              <w:t>Breakdown</w:t>
            </w:r>
            <w:r>
              <w:rPr>
                <w:spacing w:val="-3"/>
              </w:rPr>
              <w:t> </w:t>
            </w:r>
            <w:r>
              <w:rPr>
                <w:spacing w:val="-2"/>
              </w:rPr>
              <w:t>Structure</w:t>
            </w:r>
            <w:r>
              <w:rPr/>
              <w:tab/>
            </w:r>
            <w:r>
              <w:rPr>
                <w:i w:val="0"/>
                <w:spacing w:val="-10"/>
              </w:rPr>
              <w:t>4</w:t>
            </w:r>
          </w:hyperlink>
        </w:p>
        <w:p>
          <w:pPr>
            <w:pStyle w:val="TOC1"/>
            <w:tabs>
              <w:tab w:pos="6534" w:val="right" w:leader="dot"/>
            </w:tabs>
            <w:spacing w:before="150"/>
          </w:pPr>
          <w:hyperlink w:history="true" w:anchor="_bookmark14">
            <w:r>
              <w:rPr/>
              <w:t>Bab</w:t>
            </w:r>
            <w:r>
              <w:rPr>
                <w:spacing w:val="-11"/>
              </w:rPr>
              <w:t> </w:t>
            </w:r>
            <w:r>
              <w:rPr/>
              <w:t>2.</w:t>
            </w:r>
            <w:r>
              <w:rPr>
                <w:spacing w:val="-7"/>
              </w:rPr>
              <w:t> </w:t>
            </w:r>
            <w:r>
              <w:rPr/>
              <w:t>Tinjauan</w:t>
            </w:r>
            <w:r>
              <w:rPr>
                <w:spacing w:val="-8"/>
              </w:rPr>
              <w:t> </w:t>
            </w:r>
            <w:r>
              <w:rPr>
                <w:spacing w:val="-2"/>
              </w:rPr>
              <w:t>Pustaka</w:t>
            </w:r>
            <w:r>
              <w:rPr/>
              <w:tab/>
            </w:r>
            <w:r>
              <w:rPr>
                <w:spacing w:val="-10"/>
              </w:rPr>
              <w:t>5</w:t>
            </w:r>
          </w:hyperlink>
        </w:p>
        <w:p>
          <w:pPr>
            <w:pStyle w:val="TOC5"/>
            <w:numPr>
              <w:ilvl w:val="1"/>
              <w:numId w:val="4"/>
            </w:numPr>
            <w:tabs>
              <w:tab w:pos="1377" w:val="left" w:leader="none"/>
              <w:tab w:pos="6534" w:val="right" w:leader="dot"/>
            </w:tabs>
            <w:spacing w:line="240" w:lineRule="auto" w:before="106" w:after="0"/>
            <w:ind w:left="1377" w:right="0" w:hanging="305"/>
            <w:jc w:val="left"/>
            <w:rPr>
              <w:b w:val="0"/>
              <w:i w:val="0"/>
              <w:sz w:val="18"/>
            </w:rPr>
          </w:pPr>
          <w:hyperlink w:history="true" w:anchor="_bookmark15">
            <w:r>
              <w:rPr>
                <w:b w:val="0"/>
                <w:i w:val="0"/>
                <w:sz w:val="18"/>
              </w:rPr>
              <w:t>Kualitas</w:t>
            </w:r>
            <w:r>
              <w:rPr>
                <w:b w:val="0"/>
                <w:i w:val="0"/>
                <w:spacing w:val="-9"/>
                <w:sz w:val="18"/>
              </w:rPr>
              <w:t> </w:t>
            </w:r>
            <w:r>
              <w:rPr>
                <w:b w:val="0"/>
                <w:i w:val="0"/>
                <w:sz w:val="18"/>
              </w:rPr>
              <w:t>Cetakan</w:t>
            </w:r>
            <w:r>
              <w:rPr>
                <w:b w:val="0"/>
                <w:i w:val="0"/>
                <w:spacing w:val="-10"/>
                <w:sz w:val="18"/>
              </w:rPr>
              <w:t> </w:t>
            </w:r>
            <w:r>
              <w:rPr>
                <w:b w:val="0"/>
                <w:sz w:val="18"/>
              </w:rPr>
              <w:t>3D</w:t>
            </w:r>
            <w:r>
              <w:rPr>
                <w:b w:val="0"/>
                <w:spacing w:val="-8"/>
                <w:sz w:val="18"/>
              </w:rPr>
              <w:t> </w:t>
            </w:r>
            <w:r>
              <w:rPr>
                <w:b w:val="0"/>
                <w:spacing w:val="-2"/>
                <w:sz w:val="18"/>
              </w:rPr>
              <w:t>Printing</w:t>
            </w:r>
            <w:r>
              <w:rPr>
                <w:b w:val="0"/>
                <w:sz w:val="18"/>
              </w:rPr>
              <w:tab/>
            </w:r>
            <w:r>
              <w:rPr>
                <w:b w:val="0"/>
                <w:i w:val="0"/>
                <w:spacing w:val="-10"/>
                <w:sz w:val="18"/>
              </w:rPr>
              <w:t>5</w:t>
            </w:r>
          </w:hyperlink>
        </w:p>
        <w:p>
          <w:pPr>
            <w:pStyle w:val="TOC5"/>
            <w:numPr>
              <w:ilvl w:val="1"/>
              <w:numId w:val="4"/>
            </w:numPr>
            <w:tabs>
              <w:tab w:pos="1377" w:val="left" w:leader="none"/>
              <w:tab w:pos="6534" w:val="right" w:leader="dot"/>
            </w:tabs>
            <w:spacing w:line="240" w:lineRule="auto" w:before="150" w:after="0"/>
            <w:ind w:left="1377" w:right="0" w:hanging="305"/>
            <w:jc w:val="left"/>
            <w:rPr>
              <w:b w:val="0"/>
              <w:i w:val="0"/>
              <w:sz w:val="18"/>
            </w:rPr>
          </w:pPr>
          <w:hyperlink w:history="true" w:anchor="_bookmark16">
            <w:r>
              <w:rPr>
                <w:b w:val="0"/>
                <w:i w:val="0"/>
                <w:sz w:val="18"/>
              </w:rPr>
              <w:t>Mesin</w:t>
            </w:r>
            <w:r>
              <w:rPr>
                <w:b w:val="0"/>
                <w:i w:val="0"/>
                <w:spacing w:val="-9"/>
                <w:sz w:val="18"/>
              </w:rPr>
              <w:t> </w:t>
            </w:r>
            <w:r>
              <w:rPr>
                <w:b w:val="0"/>
                <w:sz w:val="18"/>
              </w:rPr>
              <w:t>3D</w:t>
            </w:r>
            <w:r>
              <w:rPr>
                <w:b w:val="0"/>
                <w:spacing w:val="-10"/>
                <w:sz w:val="18"/>
              </w:rPr>
              <w:t> </w:t>
            </w:r>
            <w:r>
              <w:rPr>
                <w:b w:val="0"/>
                <w:sz w:val="18"/>
              </w:rPr>
              <w:t>Printing</w:t>
            </w:r>
            <w:r>
              <w:rPr>
                <w:b w:val="0"/>
                <w:spacing w:val="-4"/>
                <w:sz w:val="18"/>
              </w:rPr>
              <w:t> </w:t>
            </w:r>
            <w:r>
              <w:rPr>
                <w:b w:val="0"/>
                <w:i w:val="0"/>
                <w:sz w:val="18"/>
              </w:rPr>
              <w:t>Anycubic</w:t>
            </w:r>
            <w:r>
              <w:rPr>
                <w:b w:val="0"/>
                <w:i w:val="0"/>
                <w:spacing w:val="-4"/>
                <w:sz w:val="18"/>
              </w:rPr>
              <w:t> </w:t>
            </w:r>
            <w:r>
              <w:rPr>
                <w:b w:val="0"/>
                <w:i w:val="0"/>
                <w:sz w:val="18"/>
              </w:rPr>
              <w:t>Kobra</w:t>
            </w:r>
            <w:r>
              <w:rPr>
                <w:b w:val="0"/>
                <w:i w:val="0"/>
                <w:spacing w:val="-6"/>
                <w:sz w:val="18"/>
              </w:rPr>
              <w:t> </w:t>
            </w:r>
            <w:r>
              <w:rPr>
                <w:b w:val="0"/>
                <w:i w:val="0"/>
                <w:spacing w:val="-5"/>
                <w:sz w:val="18"/>
              </w:rPr>
              <w:t>Go</w:t>
            </w:r>
            <w:r>
              <w:rPr>
                <w:b w:val="0"/>
                <w:i w:val="0"/>
                <w:sz w:val="18"/>
              </w:rPr>
              <w:tab/>
            </w:r>
            <w:r>
              <w:rPr>
                <w:b w:val="0"/>
                <w:i w:val="0"/>
                <w:spacing w:val="-10"/>
                <w:sz w:val="18"/>
              </w:rPr>
              <w:t>5</w:t>
            </w:r>
          </w:hyperlink>
        </w:p>
        <w:p>
          <w:pPr>
            <w:pStyle w:val="TOC3"/>
            <w:numPr>
              <w:ilvl w:val="1"/>
              <w:numId w:val="4"/>
            </w:numPr>
            <w:tabs>
              <w:tab w:pos="1377" w:val="left" w:leader="none"/>
              <w:tab w:pos="6534" w:val="right" w:leader="dot"/>
            </w:tabs>
            <w:spacing w:line="240" w:lineRule="auto" w:before="148" w:after="0"/>
            <w:ind w:left="1377" w:right="0" w:hanging="305"/>
            <w:jc w:val="left"/>
          </w:pPr>
          <w:hyperlink w:history="true" w:anchor="_bookmark17">
            <w:r>
              <w:rPr/>
              <w:t>Logika</w:t>
            </w:r>
            <w:r>
              <w:rPr>
                <w:spacing w:val="-5"/>
              </w:rPr>
              <w:t> </w:t>
            </w:r>
            <w:r>
              <w:rPr>
                <w:spacing w:val="-2"/>
              </w:rPr>
              <w:t>Fuzzy</w:t>
            </w:r>
            <w:r>
              <w:rPr/>
              <w:tab/>
            </w:r>
            <w:r>
              <w:rPr>
                <w:spacing w:val="-10"/>
              </w:rPr>
              <w:t>6</w:t>
            </w:r>
          </w:hyperlink>
        </w:p>
        <w:p>
          <w:pPr>
            <w:pStyle w:val="TOC6"/>
            <w:numPr>
              <w:ilvl w:val="2"/>
              <w:numId w:val="4"/>
            </w:numPr>
            <w:tabs>
              <w:tab w:pos="1732" w:val="left" w:leader="none"/>
              <w:tab w:pos="6534" w:val="right" w:leader="dot"/>
            </w:tabs>
            <w:spacing w:line="240" w:lineRule="auto" w:before="150" w:after="0"/>
            <w:ind w:left="1732" w:right="0" w:hanging="439"/>
            <w:jc w:val="left"/>
          </w:pPr>
          <w:hyperlink w:history="true" w:anchor="_bookmark18">
            <w:r>
              <w:rPr/>
              <w:t>Fuzyy</w:t>
            </w:r>
            <w:r>
              <w:rPr>
                <w:spacing w:val="-10"/>
              </w:rPr>
              <w:t> </w:t>
            </w:r>
            <w:r>
              <w:rPr>
                <w:spacing w:val="-2"/>
              </w:rPr>
              <w:t>Sugeno</w:t>
            </w:r>
            <w:r>
              <w:rPr/>
              <w:tab/>
            </w:r>
            <w:r>
              <w:rPr>
                <w:spacing w:val="-10"/>
              </w:rPr>
              <w:t>9</w:t>
            </w:r>
          </w:hyperlink>
        </w:p>
        <w:p>
          <w:pPr>
            <w:pStyle w:val="TOC6"/>
            <w:numPr>
              <w:ilvl w:val="2"/>
              <w:numId w:val="4"/>
            </w:numPr>
            <w:tabs>
              <w:tab w:pos="1732" w:val="left" w:leader="none"/>
              <w:tab w:pos="6517" w:val="right" w:leader="dot"/>
            </w:tabs>
            <w:spacing w:line="240" w:lineRule="auto" w:before="150" w:after="0"/>
            <w:ind w:left="1732" w:right="0" w:hanging="439"/>
            <w:jc w:val="left"/>
          </w:pPr>
          <w:hyperlink w:history="true" w:anchor="_bookmark19">
            <w:r>
              <w:rPr/>
              <w:t>Fuzzy</w:t>
            </w:r>
            <w:r>
              <w:rPr>
                <w:spacing w:val="-7"/>
              </w:rPr>
              <w:t> </w:t>
            </w:r>
            <w:r>
              <w:rPr>
                <w:spacing w:val="-2"/>
              </w:rPr>
              <w:t>Mamdani</w:t>
            </w:r>
            <w:r>
              <w:rPr/>
              <w:tab/>
            </w:r>
            <w:r>
              <w:rPr>
                <w:spacing w:val="-5"/>
              </w:rPr>
              <w:t>11</w:t>
            </w:r>
          </w:hyperlink>
        </w:p>
        <w:p>
          <w:pPr>
            <w:pStyle w:val="TOC3"/>
            <w:numPr>
              <w:ilvl w:val="1"/>
              <w:numId w:val="4"/>
            </w:numPr>
            <w:tabs>
              <w:tab w:pos="1377" w:val="left" w:leader="none"/>
              <w:tab w:pos="6517" w:val="right" w:leader="dot"/>
            </w:tabs>
            <w:spacing w:line="240" w:lineRule="auto" w:before="148" w:after="0"/>
            <w:ind w:left="1377" w:right="0" w:hanging="305"/>
            <w:jc w:val="left"/>
          </w:pPr>
          <w:hyperlink w:history="true" w:anchor="_bookmark20">
            <w:r>
              <w:rPr/>
              <w:t>Arduino</w:t>
            </w:r>
            <w:r>
              <w:rPr>
                <w:spacing w:val="-10"/>
              </w:rPr>
              <w:t> </w:t>
            </w:r>
            <w:r>
              <w:rPr/>
              <w:t>Mega</w:t>
            </w:r>
            <w:r>
              <w:rPr>
                <w:spacing w:val="-9"/>
              </w:rPr>
              <w:t> </w:t>
            </w:r>
            <w:r>
              <w:rPr>
                <w:spacing w:val="-4"/>
              </w:rPr>
              <w:t>2560</w:t>
            </w:r>
            <w:r>
              <w:rPr/>
              <w:tab/>
            </w:r>
            <w:r>
              <w:rPr>
                <w:spacing w:val="-5"/>
              </w:rPr>
              <w:t>13</w:t>
            </w:r>
          </w:hyperlink>
        </w:p>
        <w:p>
          <w:pPr>
            <w:pStyle w:val="TOC5"/>
            <w:numPr>
              <w:ilvl w:val="1"/>
              <w:numId w:val="4"/>
            </w:numPr>
            <w:tabs>
              <w:tab w:pos="1377" w:val="left" w:leader="none"/>
              <w:tab w:pos="6517" w:val="right" w:leader="dot"/>
            </w:tabs>
            <w:spacing w:line="240" w:lineRule="auto" w:before="150" w:after="0"/>
            <w:ind w:left="1377" w:right="0" w:hanging="305"/>
            <w:jc w:val="left"/>
            <w:rPr>
              <w:b w:val="0"/>
              <w:i w:val="0"/>
              <w:sz w:val="18"/>
            </w:rPr>
          </w:pPr>
          <w:hyperlink w:history="true" w:anchor="_bookmark21">
            <w:r>
              <w:rPr>
                <w:b w:val="0"/>
                <w:i w:val="0"/>
                <w:sz w:val="18"/>
              </w:rPr>
              <w:t>Sensor</w:t>
            </w:r>
            <w:r>
              <w:rPr>
                <w:b w:val="0"/>
                <w:i w:val="0"/>
                <w:spacing w:val="-10"/>
                <w:sz w:val="18"/>
              </w:rPr>
              <w:t> </w:t>
            </w:r>
            <w:r>
              <w:rPr>
                <w:b w:val="0"/>
                <w:sz w:val="18"/>
              </w:rPr>
              <w:t>Accelerometer</w:t>
            </w:r>
            <w:r>
              <w:rPr>
                <w:b w:val="0"/>
                <w:spacing w:val="-4"/>
                <w:sz w:val="18"/>
              </w:rPr>
              <w:t> </w:t>
            </w:r>
            <w:r>
              <w:rPr>
                <w:b w:val="0"/>
                <w:i w:val="0"/>
                <w:spacing w:val="-2"/>
                <w:sz w:val="18"/>
              </w:rPr>
              <w:t>ADXL335</w:t>
            </w:r>
            <w:r>
              <w:rPr>
                <w:b w:val="0"/>
                <w:i w:val="0"/>
                <w:sz w:val="18"/>
              </w:rPr>
              <w:tab/>
            </w:r>
            <w:r>
              <w:rPr>
                <w:b w:val="0"/>
                <w:i w:val="0"/>
                <w:spacing w:val="-5"/>
                <w:sz w:val="18"/>
              </w:rPr>
              <w:t>13</w:t>
            </w:r>
          </w:hyperlink>
        </w:p>
        <w:p>
          <w:pPr>
            <w:pStyle w:val="TOC3"/>
            <w:numPr>
              <w:ilvl w:val="1"/>
              <w:numId w:val="4"/>
            </w:numPr>
            <w:tabs>
              <w:tab w:pos="1377" w:val="left" w:leader="none"/>
              <w:tab w:pos="6517" w:val="right" w:leader="dot"/>
            </w:tabs>
            <w:spacing w:line="240" w:lineRule="auto" w:before="147" w:after="20"/>
            <w:ind w:left="1377" w:right="0" w:hanging="305"/>
            <w:jc w:val="left"/>
          </w:pPr>
          <w:hyperlink w:history="true" w:anchor="_bookmark22">
            <w:r>
              <w:rPr/>
              <w:t>Sensor</w:t>
            </w:r>
            <w:r>
              <w:rPr>
                <w:spacing w:val="-10"/>
              </w:rPr>
              <w:t> </w:t>
            </w:r>
            <w:r>
              <w:rPr>
                <w:spacing w:val="-2"/>
              </w:rPr>
              <w:t>DHT11</w:t>
            </w:r>
            <w:r>
              <w:rPr/>
              <w:tab/>
            </w:r>
            <w:r>
              <w:rPr>
                <w:spacing w:val="-5"/>
              </w:rPr>
              <w:t>15</w:t>
            </w:r>
          </w:hyperlink>
        </w:p>
        <w:p>
          <w:pPr>
            <w:pStyle w:val="TOC3"/>
            <w:numPr>
              <w:ilvl w:val="1"/>
              <w:numId w:val="4"/>
            </w:numPr>
            <w:tabs>
              <w:tab w:pos="1377" w:val="left" w:leader="none"/>
              <w:tab w:pos="6517" w:val="right" w:leader="dot"/>
            </w:tabs>
            <w:spacing w:line="240" w:lineRule="auto" w:before="59" w:after="0"/>
            <w:ind w:left="1377" w:right="0" w:hanging="305"/>
            <w:jc w:val="left"/>
          </w:pPr>
          <w:hyperlink w:history="true" w:anchor="_bookmark23">
            <w:r>
              <w:rPr/>
              <w:t>Module</w:t>
            </w:r>
            <w:r>
              <w:rPr>
                <w:spacing w:val="-8"/>
              </w:rPr>
              <w:t> </w:t>
            </w:r>
            <w:r>
              <w:rPr/>
              <w:t>Micro</w:t>
            </w:r>
            <w:r>
              <w:rPr>
                <w:spacing w:val="-5"/>
              </w:rPr>
              <w:t> </w:t>
            </w:r>
            <w:r>
              <w:rPr/>
              <w:t>SD</w:t>
            </w:r>
            <w:r>
              <w:rPr>
                <w:spacing w:val="-11"/>
              </w:rPr>
              <w:t> </w:t>
            </w:r>
            <w:r>
              <w:rPr/>
              <w:t>Card</w:t>
            </w:r>
            <w:r>
              <w:rPr>
                <w:spacing w:val="-3"/>
              </w:rPr>
              <w:t> </w:t>
            </w:r>
            <w:r>
              <w:rPr>
                <w:spacing w:val="-2"/>
              </w:rPr>
              <w:t>Adapter</w:t>
            </w:r>
            <w:r>
              <w:rPr/>
              <w:tab/>
            </w:r>
            <w:r>
              <w:rPr>
                <w:spacing w:val="-5"/>
              </w:rPr>
              <w:t>16</w:t>
            </w:r>
          </w:hyperlink>
        </w:p>
        <w:p>
          <w:pPr>
            <w:pStyle w:val="TOC3"/>
            <w:numPr>
              <w:ilvl w:val="1"/>
              <w:numId w:val="4"/>
            </w:numPr>
            <w:tabs>
              <w:tab w:pos="1391" w:val="left" w:leader="none"/>
              <w:tab w:pos="6517" w:val="right" w:leader="dot"/>
            </w:tabs>
            <w:spacing w:line="240" w:lineRule="auto" w:before="149" w:after="0"/>
            <w:ind w:left="1391" w:right="0" w:hanging="319"/>
            <w:jc w:val="left"/>
          </w:pPr>
          <w:hyperlink w:history="true" w:anchor="_bookmark24">
            <w:r>
              <w:rPr/>
              <w:t>Surface</w:t>
            </w:r>
            <w:r>
              <w:rPr>
                <w:spacing w:val="-13"/>
              </w:rPr>
              <w:t> </w:t>
            </w:r>
            <w:r>
              <w:rPr/>
              <w:t>Roughness</w:t>
            </w:r>
            <w:r>
              <w:rPr>
                <w:spacing w:val="-10"/>
              </w:rPr>
              <w:t> </w:t>
            </w:r>
            <w:r>
              <w:rPr/>
              <w:t>Tester</w:t>
            </w:r>
            <w:r>
              <w:rPr>
                <w:spacing w:val="-9"/>
              </w:rPr>
              <w:t> </w:t>
            </w:r>
            <w:r>
              <w:rPr/>
              <w:t>Mitutoyo</w:t>
            </w:r>
            <w:r>
              <w:rPr>
                <w:spacing w:val="-4"/>
              </w:rPr>
              <w:t> </w:t>
            </w:r>
            <w:r>
              <w:rPr/>
              <w:t>SJ-</w:t>
            </w:r>
            <w:r>
              <w:rPr>
                <w:spacing w:val="-5"/>
              </w:rPr>
              <w:t>310</w:t>
            </w:r>
            <w:r>
              <w:rPr/>
              <w:tab/>
            </w:r>
            <w:r>
              <w:rPr>
                <w:spacing w:val="-5"/>
              </w:rPr>
              <w:t>16</w:t>
            </w:r>
          </w:hyperlink>
        </w:p>
        <w:p>
          <w:pPr>
            <w:pStyle w:val="TOC3"/>
            <w:numPr>
              <w:ilvl w:val="1"/>
              <w:numId w:val="4"/>
            </w:numPr>
            <w:tabs>
              <w:tab w:pos="1391" w:val="left" w:leader="none"/>
              <w:tab w:pos="6517" w:val="right" w:leader="dot"/>
            </w:tabs>
            <w:spacing w:line="240" w:lineRule="auto" w:before="153" w:after="0"/>
            <w:ind w:left="1391" w:right="0" w:hanging="319"/>
            <w:jc w:val="left"/>
          </w:pPr>
          <w:hyperlink w:history="true" w:anchor="_bookmark25">
            <w:r>
              <w:rPr>
                <w:spacing w:val="-2"/>
              </w:rPr>
              <w:t>Filament</w:t>
            </w:r>
            <w:r>
              <w:rPr>
                <w:spacing w:val="-6"/>
              </w:rPr>
              <w:t> </w:t>
            </w:r>
            <w:r>
              <w:rPr>
                <w:spacing w:val="-5"/>
              </w:rPr>
              <w:t>PLA</w:t>
            </w:r>
            <w:r>
              <w:rPr/>
              <w:tab/>
            </w:r>
            <w:r>
              <w:rPr>
                <w:spacing w:val="-5"/>
              </w:rPr>
              <w:t>17</w:t>
            </w:r>
          </w:hyperlink>
        </w:p>
        <w:p>
          <w:pPr>
            <w:pStyle w:val="TOC3"/>
            <w:numPr>
              <w:ilvl w:val="1"/>
              <w:numId w:val="4"/>
            </w:numPr>
            <w:tabs>
              <w:tab w:pos="1467" w:val="left" w:leader="none"/>
              <w:tab w:pos="6517" w:val="right" w:leader="dot"/>
            </w:tabs>
            <w:spacing w:line="240" w:lineRule="auto" w:before="145" w:after="0"/>
            <w:ind w:left="1467" w:right="0" w:hanging="395"/>
            <w:jc w:val="left"/>
          </w:pPr>
          <w:hyperlink w:history="true" w:anchor="_bookmark26">
            <w:r>
              <w:rPr>
                <w:spacing w:val="-2"/>
              </w:rPr>
              <w:t>Arduino </w:t>
            </w:r>
            <w:r>
              <w:rPr>
                <w:spacing w:val="-5"/>
              </w:rPr>
              <w:t>IDE</w:t>
            </w:r>
            <w:r>
              <w:rPr/>
              <w:tab/>
            </w:r>
            <w:r>
              <w:rPr>
                <w:spacing w:val="-5"/>
              </w:rPr>
              <w:t>18</w:t>
            </w:r>
          </w:hyperlink>
        </w:p>
        <w:p>
          <w:pPr>
            <w:pStyle w:val="TOC3"/>
            <w:numPr>
              <w:ilvl w:val="1"/>
              <w:numId w:val="4"/>
            </w:numPr>
            <w:tabs>
              <w:tab w:pos="1467" w:val="left" w:leader="none"/>
              <w:tab w:pos="6517" w:val="right" w:leader="dot"/>
            </w:tabs>
            <w:spacing w:line="240" w:lineRule="auto" w:before="150" w:after="0"/>
            <w:ind w:left="1467" w:right="0" w:hanging="395"/>
            <w:jc w:val="left"/>
          </w:pPr>
          <w:hyperlink w:history="true" w:anchor="_bookmark27">
            <w:r>
              <w:rPr>
                <w:spacing w:val="-2"/>
              </w:rPr>
              <w:t>Matlab</w:t>
            </w:r>
            <w:r>
              <w:rPr/>
              <w:tab/>
            </w:r>
            <w:r>
              <w:rPr>
                <w:spacing w:val="-5"/>
              </w:rPr>
              <w:t>18</w:t>
            </w:r>
          </w:hyperlink>
        </w:p>
        <w:p>
          <w:pPr>
            <w:pStyle w:val="TOC5"/>
            <w:numPr>
              <w:ilvl w:val="1"/>
              <w:numId w:val="4"/>
            </w:numPr>
            <w:tabs>
              <w:tab w:pos="1467" w:val="left" w:leader="none"/>
              <w:tab w:pos="6517" w:val="right" w:leader="dot"/>
            </w:tabs>
            <w:spacing w:line="240" w:lineRule="auto" w:before="147" w:after="0"/>
            <w:ind w:left="1467" w:right="0" w:hanging="395"/>
            <w:jc w:val="left"/>
            <w:rPr>
              <w:b w:val="0"/>
              <w:i w:val="0"/>
              <w:sz w:val="18"/>
            </w:rPr>
          </w:pPr>
          <w:hyperlink w:history="true" w:anchor="_bookmark28">
            <w:r>
              <w:rPr>
                <w:b w:val="0"/>
                <w:spacing w:val="-2"/>
                <w:sz w:val="18"/>
              </w:rPr>
              <w:t>Buzzer</w:t>
            </w:r>
            <w:r>
              <w:rPr>
                <w:b w:val="0"/>
                <w:sz w:val="18"/>
              </w:rPr>
              <w:tab/>
            </w:r>
            <w:r>
              <w:rPr>
                <w:b w:val="0"/>
                <w:i w:val="0"/>
                <w:spacing w:val="-5"/>
                <w:sz w:val="18"/>
              </w:rPr>
              <w:t>19</w:t>
            </w:r>
          </w:hyperlink>
        </w:p>
        <w:p>
          <w:pPr>
            <w:pStyle w:val="TOC3"/>
            <w:numPr>
              <w:ilvl w:val="1"/>
              <w:numId w:val="4"/>
            </w:numPr>
            <w:tabs>
              <w:tab w:pos="1467" w:val="left" w:leader="none"/>
              <w:tab w:pos="6517" w:val="right" w:leader="dot"/>
            </w:tabs>
            <w:spacing w:line="240" w:lineRule="auto" w:before="152" w:after="0"/>
            <w:ind w:left="1467" w:right="0" w:hanging="395"/>
            <w:jc w:val="left"/>
          </w:pPr>
          <w:hyperlink w:history="true" w:anchor="_bookmark29">
            <w:r>
              <w:rPr/>
              <w:t>LCD</w:t>
            </w:r>
            <w:r>
              <w:rPr>
                <w:spacing w:val="-10"/>
              </w:rPr>
              <w:t> </w:t>
            </w:r>
            <w:r>
              <w:rPr/>
              <w:t>Display</w:t>
            </w:r>
            <w:r>
              <w:rPr>
                <w:spacing w:val="-7"/>
              </w:rPr>
              <w:t> </w:t>
            </w:r>
            <w:r>
              <w:rPr/>
              <w:t>I2C</w:t>
            </w:r>
            <w:r>
              <w:rPr>
                <w:spacing w:val="-4"/>
              </w:rPr>
              <w:t> 20x4</w:t>
            </w:r>
            <w:r>
              <w:rPr/>
              <w:tab/>
            </w:r>
            <w:r>
              <w:rPr>
                <w:spacing w:val="-5"/>
              </w:rPr>
              <w:t>19</w:t>
            </w:r>
          </w:hyperlink>
        </w:p>
        <w:p>
          <w:pPr>
            <w:pStyle w:val="TOC3"/>
            <w:numPr>
              <w:ilvl w:val="1"/>
              <w:numId w:val="4"/>
            </w:numPr>
            <w:tabs>
              <w:tab w:pos="1467" w:val="left" w:leader="none"/>
              <w:tab w:pos="6517" w:val="right" w:leader="dot"/>
            </w:tabs>
            <w:spacing w:line="240" w:lineRule="auto" w:before="148" w:after="0"/>
            <w:ind w:left="1467" w:right="0" w:hanging="395"/>
            <w:jc w:val="left"/>
          </w:pPr>
          <w:hyperlink w:history="true" w:anchor="_bookmark30">
            <w:r>
              <w:rPr>
                <w:spacing w:val="-2"/>
              </w:rPr>
              <w:t>Cura</w:t>
            </w:r>
            <w:r>
              <w:rPr>
                <w:spacing w:val="-5"/>
              </w:rPr>
              <w:t> </w:t>
            </w:r>
            <w:r>
              <w:rPr>
                <w:spacing w:val="-2"/>
              </w:rPr>
              <w:t>Slicing</w:t>
            </w:r>
            <w:r>
              <w:rPr>
                <w:spacing w:val="4"/>
              </w:rPr>
              <w:t> </w:t>
            </w:r>
            <w:r>
              <w:rPr>
                <w:spacing w:val="-2"/>
              </w:rPr>
              <w:t>Software</w:t>
            </w:r>
            <w:r>
              <w:rPr/>
              <w:tab/>
            </w:r>
            <w:r>
              <w:rPr>
                <w:spacing w:val="-5"/>
              </w:rPr>
              <w:t>20</w:t>
            </w:r>
          </w:hyperlink>
        </w:p>
        <w:p>
          <w:pPr>
            <w:pStyle w:val="TOC1"/>
            <w:tabs>
              <w:tab w:pos="6517" w:val="right" w:leader="dot"/>
            </w:tabs>
            <w:spacing w:before="153"/>
          </w:pPr>
          <w:hyperlink w:history="true" w:anchor="_bookmark31">
            <w:r>
              <w:rPr/>
              <w:t>Bab</w:t>
            </w:r>
            <w:r>
              <w:rPr>
                <w:spacing w:val="-10"/>
              </w:rPr>
              <w:t> </w:t>
            </w:r>
            <w:r>
              <w:rPr/>
              <w:t>3.</w:t>
            </w:r>
            <w:r>
              <w:rPr>
                <w:spacing w:val="-9"/>
              </w:rPr>
              <w:t> </w:t>
            </w:r>
            <w:r>
              <w:rPr/>
              <w:t>Metodologi</w:t>
            </w:r>
            <w:r>
              <w:rPr>
                <w:spacing w:val="-7"/>
              </w:rPr>
              <w:t> </w:t>
            </w:r>
            <w:r>
              <w:rPr/>
              <w:t>Penelitian</w:t>
            </w:r>
            <w:r>
              <w:rPr>
                <w:spacing w:val="-10"/>
              </w:rPr>
              <w:t> </w:t>
            </w:r>
            <w:r>
              <w:rPr/>
              <w:t>/</w:t>
            </w:r>
            <w:r>
              <w:rPr>
                <w:spacing w:val="-7"/>
              </w:rPr>
              <w:t> </w:t>
            </w:r>
            <w:r>
              <w:rPr/>
              <w:t>Metode</w:t>
            </w:r>
            <w:r>
              <w:rPr>
                <w:spacing w:val="-7"/>
              </w:rPr>
              <w:t> </w:t>
            </w:r>
            <w:r>
              <w:rPr>
                <w:spacing w:val="-2"/>
              </w:rPr>
              <w:t>Pelaksanaan</w:t>
            </w:r>
            <w:r>
              <w:rPr/>
              <w:tab/>
            </w:r>
            <w:r>
              <w:rPr>
                <w:spacing w:val="-5"/>
              </w:rPr>
              <w:t>25</w:t>
            </w:r>
          </w:hyperlink>
        </w:p>
        <w:p>
          <w:pPr>
            <w:pStyle w:val="TOC3"/>
            <w:numPr>
              <w:ilvl w:val="1"/>
              <w:numId w:val="5"/>
            </w:numPr>
            <w:tabs>
              <w:tab w:pos="1377" w:val="left" w:leader="none"/>
              <w:tab w:pos="6517" w:val="right" w:leader="dot"/>
            </w:tabs>
            <w:spacing w:line="240" w:lineRule="auto" w:before="106" w:after="0"/>
            <w:ind w:left="1377" w:right="0" w:hanging="305"/>
            <w:jc w:val="left"/>
          </w:pPr>
          <w:hyperlink w:history="true" w:anchor="_bookmark32">
            <w:r>
              <w:rPr>
                <w:spacing w:val="-2"/>
              </w:rPr>
              <w:t>Perancangan</w:t>
            </w:r>
            <w:r>
              <w:rPr/>
              <w:tab/>
            </w:r>
            <w:r>
              <w:rPr>
                <w:spacing w:val="-5"/>
              </w:rPr>
              <w:t>25</w:t>
            </w:r>
          </w:hyperlink>
        </w:p>
        <w:p>
          <w:pPr>
            <w:pStyle w:val="TOC6"/>
            <w:numPr>
              <w:ilvl w:val="2"/>
              <w:numId w:val="5"/>
            </w:numPr>
            <w:tabs>
              <w:tab w:pos="1748" w:val="left" w:leader="none"/>
              <w:tab w:pos="6517" w:val="right" w:leader="dot"/>
            </w:tabs>
            <w:spacing w:line="240" w:lineRule="auto" w:before="148" w:after="0"/>
            <w:ind w:left="1748" w:right="0" w:hanging="455"/>
            <w:jc w:val="left"/>
          </w:pPr>
          <w:hyperlink w:history="true" w:anchor="_bookmark33">
            <w:r>
              <w:rPr/>
              <w:t>Diagram</w:t>
            </w:r>
            <w:r>
              <w:rPr>
                <w:spacing w:val="-7"/>
              </w:rPr>
              <w:t> </w:t>
            </w:r>
            <w:r>
              <w:rPr/>
              <w:t>Blok</w:t>
            </w:r>
            <w:r>
              <w:rPr>
                <w:spacing w:val="-7"/>
              </w:rPr>
              <w:t> </w:t>
            </w:r>
            <w:r>
              <w:rPr>
                <w:spacing w:val="-2"/>
              </w:rPr>
              <w:t>Sistem</w:t>
            </w:r>
            <w:r>
              <w:rPr/>
              <w:tab/>
            </w:r>
            <w:r>
              <w:rPr>
                <w:spacing w:val="-7"/>
              </w:rPr>
              <w:t>26</w:t>
            </w:r>
          </w:hyperlink>
        </w:p>
        <w:p>
          <w:pPr>
            <w:pStyle w:val="TOC6"/>
            <w:numPr>
              <w:ilvl w:val="2"/>
              <w:numId w:val="5"/>
            </w:numPr>
            <w:tabs>
              <w:tab w:pos="1748" w:val="left" w:leader="none"/>
              <w:tab w:pos="6517" w:val="right" w:leader="dot"/>
            </w:tabs>
            <w:spacing w:line="240" w:lineRule="auto" w:before="150" w:after="0"/>
            <w:ind w:left="1748" w:right="0" w:hanging="455"/>
            <w:jc w:val="left"/>
          </w:pPr>
          <w:hyperlink w:history="true" w:anchor="_bookmark34">
            <w:r>
              <w:rPr>
                <w:spacing w:val="-2"/>
              </w:rPr>
              <w:t>Perancangan</w:t>
            </w:r>
            <w:r>
              <w:rPr/>
              <w:t> </w:t>
            </w:r>
            <w:r>
              <w:rPr>
                <w:spacing w:val="-2"/>
              </w:rPr>
              <w:t>Sistem</w:t>
            </w:r>
            <w:r>
              <w:rPr>
                <w:spacing w:val="6"/>
              </w:rPr>
              <w:t> </w:t>
            </w:r>
            <w:r>
              <w:rPr>
                <w:spacing w:val="-4"/>
              </w:rPr>
              <w:t>Kerja</w:t>
            </w:r>
            <w:r>
              <w:rPr/>
              <w:tab/>
            </w:r>
            <w:r>
              <w:rPr>
                <w:spacing w:val="-7"/>
              </w:rPr>
              <w:t>27</w:t>
            </w:r>
          </w:hyperlink>
        </w:p>
        <w:p>
          <w:pPr>
            <w:pStyle w:val="TOC6"/>
            <w:numPr>
              <w:ilvl w:val="2"/>
              <w:numId w:val="5"/>
            </w:numPr>
            <w:tabs>
              <w:tab w:pos="1748" w:val="left" w:leader="none"/>
              <w:tab w:pos="6517" w:val="right" w:leader="dot"/>
            </w:tabs>
            <w:spacing w:line="240" w:lineRule="auto" w:before="150" w:after="0"/>
            <w:ind w:left="1748" w:right="0" w:hanging="455"/>
            <w:jc w:val="left"/>
          </w:pPr>
          <w:hyperlink w:history="true" w:anchor="_bookmark35">
            <w:r>
              <w:rPr>
                <w:spacing w:val="-2"/>
              </w:rPr>
              <w:t>Perancangan Elektrikal</w:t>
            </w:r>
            <w:r>
              <w:rPr/>
              <w:tab/>
            </w:r>
            <w:r>
              <w:rPr>
                <w:spacing w:val="-5"/>
              </w:rPr>
              <w:t>28</w:t>
            </w:r>
          </w:hyperlink>
        </w:p>
        <w:p>
          <w:pPr>
            <w:pStyle w:val="TOC6"/>
            <w:numPr>
              <w:ilvl w:val="2"/>
              <w:numId w:val="5"/>
            </w:numPr>
            <w:tabs>
              <w:tab w:pos="1748" w:val="left" w:leader="none"/>
              <w:tab w:pos="6517" w:val="right" w:leader="dot"/>
            </w:tabs>
            <w:spacing w:line="240" w:lineRule="auto" w:before="147" w:after="0"/>
            <w:ind w:left="1748" w:right="0" w:hanging="455"/>
            <w:jc w:val="left"/>
          </w:pPr>
          <w:hyperlink w:history="true" w:anchor="_bookmark36">
            <w:r>
              <w:rPr>
                <w:spacing w:val="-2"/>
              </w:rPr>
              <w:t>Perancangan</w:t>
            </w:r>
            <w:r>
              <w:rPr>
                <w:spacing w:val="1"/>
              </w:rPr>
              <w:t> </w:t>
            </w:r>
            <w:r>
              <w:rPr>
                <w:spacing w:val="-2"/>
              </w:rPr>
              <w:t>Mekanikal</w:t>
            </w:r>
            <w:r>
              <w:rPr/>
              <w:tab/>
            </w:r>
            <w:r>
              <w:rPr>
                <w:spacing w:val="-5"/>
              </w:rPr>
              <w:t>30</w:t>
            </w:r>
          </w:hyperlink>
        </w:p>
        <w:p>
          <w:pPr>
            <w:pStyle w:val="TOC6"/>
            <w:numPr>
              <w:ilvl w:val="2"/>
              <w:numId w:val="5"/>
            </w:numPr>
            <w:tabs>
              <w:tab w:pos="1748" w:val="left" w:leader="none"/>
              <w:tab w:pos="6517" w:val="right" w:leader="dot"/>
            </w:tabs>
            <w:spacing w:line="240" w:lineRule="auto" w:before="150" w:after="0"/>
            <w:ind w:left="1748" w:right="0" w:hanging="455"/>
            <w:jc w:val="left"/>
          </w:pPr>
          <w:hyperlink w:history="true" w:anchor="_bookmark37">
            <w:r>
              <w:rPr/>
              <w:t>Desain</w:t>
            </w:r>
            <w:r>
              <w:rPr>
                <w:spacing w:val="-10"/>
              </w:rPr>
              <w:t> </w:t>
            </w:r>
            <w:r>
              <w:rPr>
                <w:i/>
              </w:rPr>
              <w:t>3D</w:t>
            </w:r>
            <w:r>
              <w:rPr>
                <w:i/>
                <w:spacing w:val="-6"/>
              </w:rPr>
              <w:t> </w:t>
            </w:r>
            <w:r>
              <w:rPr/>
              <w:t>Objek</w:t>
            </w:r>
            <w:r>
              <w:rPr>
                <w:spacing w:val="-6"/>
              </w:rPr>
              <w:t> </w:t>
            </w:r>
            <w:r>
              <w:rPr>
                <w:spacing w:val="-2"/>
              </w:rPr>
              <w:t>Penelitian</w:t>
            </w:r>
            <w:r>
              <w:rPr/>
              <w:tab/>
            </w:r>
            <w:r>
              <w:rPr>
                <w:spacing w:val="-5"/>
              </w:rPr>
              <w:t>33</w:t>
            </w:r>
          </w:hyperlink>
        </w:p>
        <w:p>
          <w:pPr>
            <w:pStyle w:val="TOC3"/>
            <w:numPr>
              <w:ilvl w:val="1"/>
              <w:numId w:val="5"/>
            </w:numPr>
            <w:tabs>
              <w:tab w:pos="1391" w:val="left" w:leader="none"/>
              <w:tab w:pos="6517" w:val="right" w:leader="dot"/>
            </w:tabs>
            <w:spacing w:line="240" w:lineRule="auto" w:before="148" w:after="0"/>
            <w:ind w:left="1391" w:right="0" w:hanging="319"/>
            <w:jc w:val="left"/>
          </w:pPr>
          <w:hyperlink w:history="true" w:anchor="_bookmark38">
            <w:r>
              <w:rPr>
                <w:spacing w:val="-2"/>
              </w:rPr>
              <w:t>Pengaturan</w:t>
            </w:r>
            <w:r>
              <w:rPr>
                <w:spacing w:val="-10"/>
              </w:rPr>
              <w:t> </w:t>
            </w:r>
            <w:r>
              <w:rPr>
                <w:spacing w:val="-2"/>
              </w:rPr>
              <w:t>Penelitian</w:t>
            </w:r>
            <w:r>
              <w:rPr/>
              <w:tab/>
            </w:r>
            <w:r>
              <w:rPr>
                <w:spacing w:val="-5"/>
              </w:rPr>
              <w:t>33</w:t>
            </w:r>
          </w:hyperlink>
        </w:p>
        <w:p>
          <w:pPr>
            <w:pStyle w:val="TOC3"/>
            <w:numPr>
              <w:ilvl w:val="1"/>
              <w:numId w:val="5"/>
            </w:numPr>
            <w:tabs>
              <w:tab w:pos="1391" w:val="left" w:leader="none"/>
              <w:tab w:pos="6517" w:val="right" w:leader="dot"/>
            </w:tabs>
            <w:spacing w:line="240" w:lineRule="auto" w:before="150" w:after="0"/>
            <w:ind w:left="1391" w:right="0" w:hanging="319"/>
            <w:jc w:val="left"/>
          </w:pPr>
          <w:hyperlink w:history="true" w:anchor="_bookmark39">
            <w:r>
              <w:rPr/>
              <w:t>Analisa</w:t>
            </w:r>
            <w:r>
              <w:rPr>
                <w:spacing w:val="-7"/>
              </w:rPr>
              <w:t> </w:t>
            </w:r>
            <w:r>
              <w:rPr/>
              <w:t>Metode</w:t>
            </w:r>
            <w:r>
              <w:rPr>
                <w:spacing w:val="-8"/>
              </w:rPr>
              <w:t> </w:t>
            </w:r>
            <w:r>
              <w:rPr/>
              <w:t>Fuzzy</w:t>
            </w:r>
            <w:r>
              <w:rPr>
                <w:spacing w:val="-7"/>
              </w:rPr>
              <w:t> </w:t>
            </w:r>
            <w:r>
              <w:rPr>
                <w:spacing w:val="-2"/>
              </w:rPr>
              <w:t>Mamdani</w:t>
            </w:r>
            <w:r>
              <w:rPr/>
              <w:tab/>
            </w:r>
            <w:r>
              <w:rPr>
                <w:spacing w:val="-5"/>
              </w:rPr>
              <w:t>34</w:t>
            </w:r>
          </w:hyperlink>
        </w:p>
        <w:p>
          <w:pPr>
            <w:pStyle w:val="TOC6"/>
            <w:numPr>
              <w:ilvl w:val="2"/>
              <w:numId w:val="5"/>
            </w:numPr>
            <w:tabs>
              <w:tab w:pos="1748" w:val="left" w:leader="none"/>
              <w:tab w:pos="6517" w:val="right" w:leader="dot"/>
            </w:tabs>
            <w:spacing w:line="240" w:lineRule="auto" w:before="147" w:after="0"/>
            <w:ind w:left="1748" w:right="0" w:hanging="455"/>
            <w:jc w:val="left"/>
          </w:pPr>
          <w:hyperlink w:history="true" w:anchor="_bookmark40">
            <w:r>
              <w:rPr>
                <w:spacing w:val="-2"/>
              </w:rPr>
              <w:t>Pembentukan Himpunan</w:t>
            </w:r>
            <w:r>
              <w:rPr>
                <w:spacing w:val="5"/>
              </w:rPr>
              <w:t> </w:t>
            </w:r>
            <w:r>
              <w:rPr>
                <w:spacing w:val="-2"/>
              </w:rPr>
              <w:t>Fuzzy</w:t>
            </w:r>
            <w:r>
              <w:rPr>
                <w:spacing w:val="3"/>
              </w:rPr>
              <w:t> </w:t>
            </w:r>
            <w:r>
              <w:rPr>
                <w:spacing w:val="-2"/>
              </w:rPr>
              <w:t>(Fuzzyfikasi)</w:t>
            </w:r>
            <w:r>
              <w:rPr/>
              <w:tab/>
            </w:r>
            <w:r>
              <w:rPr>
                <w:spacing w:val="-5"/>
              </w:rPr>
              <w:t>34</w:t>
            </w:r>
          </w:hyperlink>
        </w:p>
        <w:p>
          <w:pPr>
            <w:pStyle w:val="TOC6"/>
            <w:numPr>
              <w:ilvl w:val="2"/>
              <w:numId w:val="5"/>
            </w:numPr>
            <w:tabs>
              <w:tab w:pos="1748" w:val="left" w:leader="none"/>
              <w:tab w:pos="6517" w:val="right" w:leader="dot"/>
            </w:tabs>
            <w:spacing w:line="240" w:lineRule="auto" w:before="150" w:after="0"/>
            <w:ind w:left="1748" w:right="0" w:hanging="455"/>
            <w:jc w:val="left"/>
          </w:pPr>
          <w:hyperlink w:history="true" w:anchor="_bookmark41">
            <w:r>
              <w:rPr>
                <w:spacing w:val="-2"/>
              </w:rPr>
              <w:t>Inference</w:t>
            </w:r>
            <w:r>
              <w:rPr>
                <w:spacing w:val="1"/>
              </w:rPr>
              <w:t> </w:t>
            </w:r>
            <w:r>
              <w:rPr>
                <w:spacing w:val="-2"/>
              </w:rPr>
              <w:t>System</w:t>
            </w:r>
            <w:r>
              <w:rPr/>
              <w:tab/>
            </w:r>
            <w:r>
              <w:rPr>
                <w:spacing w:val="-5"/>
              </w:rPr>
              <w:t>38</w:t>
            </w:r>
          </w:hyperlink>
        </w:p>
        <w:p>
          <w:pPr>
            <w:pStyle w:val="TOC6"/>
            <w:numPr>
              <w:ilvl w:val="2"/>
              <w:numId w:val="5"/>
            </w:numPr>
            <w:tabs>
              <w:tab w:pos="1748" w:val="left" w:leader="none"/>
              <w:tab w:pos="6517" w:val="right" w:leader="dot"/>
            </w:tabs>
            <w:spacing w:line="240" w:lineRule="auto" w:before="151" w:after="0"/>
            <w:ind w:left="1748" w:right="0" w:hanging="455"/>
            <w:jc w:val="left"/>
          </w:pPr>
          <w:hyperlink w:history="true" w:anchor="_bookmark42">
            <w:r>
              <w:rPr>
                <w:spacing w:val="-2"/>
              </w:rPr>
              <w:t>Defuzzyfikasi</w:t>
            </w:r>
            <w:r>
              <w:rPr/>
              <w:tab/>
            </w:r>
            <w:r>
              <w:rPr>
                <w:spacing w:val="-5"/>
              </w:rPr>
              <w:t>38</w:t>
            </w:r>
          </w:hyperlink>
        </w:p>
        <w:p>
          <w:pPr>
            <w:pStyle w:val="TOC3"/>
            <w:numPr>
              <w:ilvl w:val="1"/>
              <w:numId w:val="5"/>
            </w:numPr>
            <w:tabs>
              <w:tab w:pos="1391" w:val="left" w:leader="none"/>
              <w:tab w:pos="6517" w:val="right" w:leader="dot"/>
            </w:tabs>
            <w:spacing w:line="240" w:lineRule="auto" w:before="147" w:after="0"/>
            <w:ind w:left="1391" w:right="0" w:hanging="319"/>
            <w:jc w:val="left"/>
          </w:pPr>
          <w:hyperlink w:history="true" w:anchor="_bookmark43">
            <w:r>
              <w:rPr/>
              <w:t>Analisa</w:t>
            </w:r>
            <w:r>
              <w:rPr>
                <w:spacing w:val="-7"/>
              </w:rPr>
              <w:t> </w:t>
            </w:r>
            <w:r>
              <w:rPr/>
              <w:t>Metode</w:t>
            </w:r>
            <w:r>
              <w:rPr>
                <w:spacing w:val="-8"/>
              </w:rPr>
              <w:t> </w:t>
            </w:r>
            <w:r>
              <w:rPr/>
              <w:t>Fuzzy</w:t>
            </w:r>
            <w:r>
              <w:rPr>
                <w:spacing w:val="-7"/>
              </w:rPr>
              <w:t> </w:t>
            </w:r>
            <w:r>
              <w:rPr>
                <w:spacing w:val="-2"/>
              </w:rPr>
              <w:t>Sugeno</w:t>
            </w:r>
            <w:r>
              <w:rPr/>
              <w:tab/>
            </w:r>
            <w:r>
              <w:rPr>
                <w:spacing w:val="-5"/>
              </w:rPr>
              <w:t>39</w:t>
            </w:r>
          </w:hyperlink>
        </w:p>
        <w:p>
          <w:pPr>
            <w:pStyle w:val="TOC6"/>
            <w:numPr>
              <w:ilvl w:val="2"/>
              <w:numId w:val="5"/>
            </w:numPr>
            <w:tabs>
              <w:tab w:pos="1748" w:val="left" w:leader="none"/>
              <w:tab w:pos="6517" w:val="right" w:leader="dot"/>
            </w:tabs>
            <w:spacing w:line="240" w:lineRule="auto" w:before="150" w:after="0"/>
            <w:ind w:left="1748" w:right="0" w:hanging="455"/>
            <w:jc w:val="left"/>
          </w:pPr>
          <w:hyperlink w:history="true" w:anchor="_bookmark44">
            <w:r>
              <w:rPr>
                <w:spacing w:val="-2"/>
              </w:rPr>
              <w:t>Fuzzyfikasi</w:t>
            </w:r>
            <w:r>
              <w:rPr/>
              <w:tab/>
            </w:r>
            <w:r>
              <w:rPr>
                <w:spacing w:val="-5"/>
              </w:rPr>
              <w:t>39</w:t>
            </w:r>
          </w:hyperlink>
        </w:p>
        <w:p>
          <w:pPr>
            <w:pStyle w:val="TOC6"/>
            <w:numPr>
              <w:ilvl w:val="2"/>
              <w:numId w:val="5"/>
            </w:numPr>
            <w:tabs>
              <w:tab w:pos="1767" w:val="left" w:leader="none"/>
              <w:tab w:pos="6517" w:val="right" w:leader="dot"/>
            </w:tabs>
            <w:spacing w:line="240" w:lineRule="auto" w:before="147" w:after="0"/>
            <w:ind w:left="1767" w:right="0" w:hanging="474"/>
            <w:jc w:val="left"/>
          </w:pPr>
          <w:hyperlink w:history="true" w:anchor="_bookmark45">
            <w:r>
              <w:rPr>
                <w:spacing w:val="-2"/>
              </w:rPr>
              <w:t>Inferensi</w:t>
            </w:r>
            <w:r>
              <w:rPr/>
              <w:tab/>
            </w:r>
            <w:r>
              <w:rPr>
                <w:spacing w:val="-5"/>
              </w:rPr>
              <w:t>40</w:t>
            </w:r>
          </w:hyperlink>
        </w:p>
        <w:p>
          <w:pPr>
            <w:pStyle w:val="TOC6"/>
            <w:numPr>
              <w:ilvl w:val="2"/>
              <w:numId w:val="5"/>
            </w:numPr>
            <w:tabs>
              <w:tab w:pos="1767" w:val="left" w:leader="none"/>
              <w:tab w:pos="6517" w:val="right" w:leader="dot"/>
            </w:tabs>
            <w:spacing w:line="240" w:lineRule="auto" w:before="102" w:after="0"/>
            <w:ind w:left="1767" w:right="0" w:hanging="474"/>
            <w:jc w:val="left"/>
          </w:pPr>
          <w:hyperlink w:history="true" w:anchor="_bookmark46">
            <w:r>
              <w:rPr>
                <w:spacing w:val="-2"/>
              </w:rPr>
              <w:t>Defuzzifikasi</w:t>
            </w:r>
            <w:r>
              <w:rPr/>
              <w:tab/>
            </w:r>
            <w:r>
              <w:rPr>
                <w:spacing w:val="-5"/>
              </w:rPr>
              <w:t>41</w:t>
            </w:r>
          </w:hyperlink>
        </w:p>
        <w:p>
          <w:pPr>
            <w:pStyle w:val="TOC3"/>
            <w:numPr>
              <w:ilvl w:val="1"/>
              <w:numId w:val="5"/>
            </w:numPr>
            <w:tabs>
              <w:tab w:pos="1391" w:val="left" w:leader="none"/>
              <w:tab w:pos="6517" w:val="right" w:leader="dot"/>
            </w:tabs>
            <w:spacing w:line="240" w:lineRule="auto" w:before="102" w:after="32"/>
            <w:ind w:left="1391" w:right="0" w:hanging="319"/>
            <w:jc w:val="left"/>
          </w:pPr>
          <w:hyperlink w:history="true" w:anchor="_bookmark47">
            <w:r>
              <w:rPr>
                <w:spacing w:val="-4"/>
              </w:rPr>
              <w:t>Pengujian</w:t>
            </w:r>
            <w:r>
              <w:rPr>
                <w:spacing w:val="9"/>
              </w:rPr>
              <w:t> </w:t>
            </w:r>
            <w:r>
              <w:rPr>
                <w:spacing w:val="-2"/>
              </w:rPr>
              <w:t>Kekasaran</w:t>
            </w:r>
            <w:r>
              <w:rPr/>
              <w:tab/>
            </w:r>
            <w:r>
              <w:rPr>
                <w:spacing w:val="-5"/>
              </w:rPr>
              <w:t>41</w:t>
            </w:r>
          </w:hyperlink>
        </w:p>
        <w:p>
          <w:pPr>
            <w:pStyle w:val="TOC3"/>
            <w:numPr>
              <w:ilvl w:val="1"/>
              <w:numId w:val="5"/>
            </w:numPr>
            <w:tabs>
              <w:tab w:pos="1391" w:val="left" w:leader="none"/>
              <w:tab w:pos="6517" w:val="right" w:leader="dot"/>
            </w:tabs>
            <w:spacing w:line="240" w:lineRule="auto" w:before="59" w:after="0"/>
            <w:ind w:left="1391" w:right="0" w:hanging="319"/>
            <w:jc w:val="left"/>
          </w:pPr>
          <w:hyperlink w:history="true" w:anchor="_bookmark48">
            <w:r>
              <w:rPr>
                <w:spacing w:val="-2"/>
              </w:rPr>
              <w:t>Pengukuran</w:t>
            </w:r>
            <w:r>
              <w:rPr>
                <w:spacing w:val="-3"/>
              </w:rPr>
              <w:t> </w:t>
            </w:r>
            <w:r>
              <w:rPr>
                <w:spacing w:val="-2"/>
              </w:rPr>
              <w:t>Hasil</w:t>
            </w:r>
            <w:r>
              <w:rPr/>
              <w:t> </w:t>
            </w:r>
            <w:r>
              <w:rPr>
                <w:spacing w:val="-2"/>
              </w:rPr>
              <w:t>Cetakan</w:t>
            </w:r>
            <w:r>
              <w:rPr/>
              <w:tab/>
            </w:r>
            <w:r>
              <w:rPr>
                <w:spacing w:val="-5"/>
              </w:rPr>
              <w:t>42</w:t>
            </w:r>
          </w:hyperlink>
        </w:p>
        <w:p>
          <w:pPr>
            <w:pStyle w:val="TOC3"/>
            <w:numPr>
              <w:ilvl w:val="1"/>
              <w:numId w:val="5"/>
            </w:numPr>
            <w:tabs>
              <w:tab w:pos="1391" w:val="left" w:leader="none"/>
              <w:tab w:pos="6517" w:val="right" w:leader="dot"/>
            </w:tabs>
            <w:spacing w:line="240" w:lineRule="auto" w:before="149" w:after="0"/>
            <w:ind w:left="1391" w:right="0" w:hanging="319"/>
            <w:jc w:val="left"/>
          </w:pPr>
          <w:hyperlink w:history="true" w:anchor="_bookmark49">
            <w:r>
              <w:rPr>
                <w:spacing w:val="-2"/>
              </w:rPr>
              <w:t>Perbandingan</w:t>
            </w:r>
            <w:r>
              <w:rPr>
                <w:spacing w:val="5"/>
              </w:rPr>
              <w:t> </w:t>
            </w:r>
            <w:r>
              <w:rPr>
                <w:spacing w:val="-2"/>
              </w:rPr>
              <w:t>Metode</w:t>
            </w:r>
            <w:r>
              <w:rPr/>
              <w:tab/>
            </w:r>
            <w:r>
              <w:rPr>
                <w:spacing w:val="-5"/>
              </w:rPr>
              <w:t>42</w:t>
            </w:r>
          </w:hyperlink>
        </w:p>
        <w:p>
          <w:pPr>
            <w:pStyle w:val="TOC3"/>
            <w:numPr>
              <w:ilvl w:val="1"/>
              <w:numId w:val="5"/>
            </w:numPr>
            <w:tabs>
              <w:tab w:pos="1391" w:val="left" w:leader="none"/>
              <w:tab w:pos="6517" w:val="right" w:leader="dot"/>
            </w:tabs>
            <w:spacing w:line="240" w:lineRule="auto" w:before="153" w:after="0"/>
            <w:ind w:left="1391" w:right="0" w:hanging="319"/>
            <w:jc w:val="left"/>
          </w:pPr>
          <w:hyperlink w:history="true" w:anchor="_bookmark50">
            <w:r>
              <w:rPr/>
              <w:t>Alat</w:t>
            </w:r>
            <w:r>
              <w:rPr>
                <w:spacing w:val="-11"/>
              </w:rPr>
              <w:t> </w:t>
            </w:r>
            <w:r>
              <w:rPr/>
              <w:t>dan</w:t>
            </w:r>
            <w:r>
              <w:rPr>
                <w:spacing w:val="-7"/>
              </w:rPr>
              <w:t> </w:t>
            </w:r>
            <w:r>
              <w:rPr>
                <w:spacing w:val="-2"/>
              </w:rPr>
              <w:t>Bahan</w:t>
            </w:r>
            <w:r>
              <w:rPr/>
              <w:tab/>
            </w:r>
            <w:r>
              <w:rPr>
                <w:spacing w:val="-5"/>
              </w:rPr>
              <w:t>42</w:t>
            </w:r>
          </w:hyperlink>
        </w:p>
        <w:p>
          <w:pPr>
            <w:pStyle w:val="TOC1"/>
            <w:tabs>
              <w:tab w:pos="6517" w:val="right" w:leader="dot"/>
            </w:tabs>
            <w:spacing w:before="150"/>
          </w:pPr>
          <w:hyperlink w:history="true" w:anchor="_bookmark51">
            <w:r>
              <w:rPr/>
              <w:t>Bab</w:t>
            </w:r>
            <w:r>
              <w:rPr>
                <w:spacing w:val="-10"/>
              </w:rPr>
              <w:t> </w:t>
            </w:r>
            <w:r>
              <w:rPr/>
              <w:t>4.</w:t>
            </w:r>
            <w:r>
              <w:rPr>
                <w:spacing w:val="-6"/>
              </w:rPr>
              <w:t> </w:t>
            </w:r>
            <w:r>
              <w:rPr/>
              <w:t>Hasil</w:t>
            </w:r>
            <w:r>
              <w:rPr>
                <w:spacing w:val="-5"/>
              </w:rPr>
              <w:t> </w:t>
            </w:r>
            <w:r>
              <w:rPr/>
              <w:t>dan</w:t>
            </w:r>
            <w:r>
              <w:rPr>
                <w:spacing w:val="-7"/>
              </w:rPr>
              <w:t> </w:t>
            </w:r>
            <w:r>
              <w:rPr>
                <w:spacing w:val="-2"/>
              </w:rPr>
              <w:t>Pembahasan</w:t>
            </w:r>
            <w:r>
              <w:rPr/>
              <w:tab/>
            </w:r>
            <w:r>
              <w:rPr>
                <w:spacing w:val="-5"/>
              </w:rPr>
              <w:t>43</w:t>
            </w:r>
          </w:hyperlink>
        </w:p>
        <w:p>
          <w:pPr>
            <w:pStyle w:val="TOC3"/>
            <w:numPr>
              <w:ilvl w:val="1"/>
              <w:numId w:val="6"/>
            </w:numPr>
            <w:tabs>
              <w:tab w:pos="1337" w:val="left" w:leader="none"/>
              <w:tab w:pos="6517" w:val="right" w:leader="dot"/>
            </w:tabs>
            <w:spacing w:line="240" w:lineRule="auto" w:before="104" w:after="0"/>
            <w:ind w:left="1337" w:right="0" w:hanging="265"/>
            <w:jc w:val="left"/>
          </w:pPr>
          <w:hyperlink w:history="true" w:anchor="_bookmark52">
            <w:r>
              <w:rPr>
                <w:spacing w:val="-2"/>
              </w:rPr>
              <w:t>Hasil</w:t>
            </w:r>
            <w:r>
              <w:rPr>
                <w:spacing w:val="-8"/>
              </w:rPr>
              <w:t> </w:t>
            </w:r>
            <w:r>
              <w:rPr>
                <w:spacing w:val="-2"/>
              </w:rPr>
              <w:t>Mekanikal</w:t>
            </w:r>
            <w:r>
              <w:rPr/>
              <w:tab/>
            </w:r>
            <w:r>
              <w:rPr>
                <w:spacing w:val="-5"/>
              </w:rPr>
              <w:t>44</w:t>
            </w:r>
          </w:hyperlink>
        </w:p>
        <w:p>
          <w:pPr>
            <w:pStyle w:val="TOC3"/>
            <w:numPr>
              <w:ilvl w:val="1"/>
              <w:numId w:val="6"/>
            </w:numPr>
            <w:tabs>
              <w:tab w:pos="1337" w:val="left" w:leader="none"/>
              <w:tab w:pos="6517" w:val="right" w:leader="dot"/>
            </w:tabs>
            <w:spacing w:line="240" w:lineRule="auto" w:before="150" w:after="0"/>
            <w:ind w:left="1337" w:right="0" w:hanging="265"/>
            <w:jc w:val="left"/>
          </w:pPr>
          <w:hyperlink w:history="true" w:anchor="_bookmark53">
            <w:r>
              <w:rPr>
                <w:spacing w:val="-2"/>
              </w:rPr>
              <w:t>Hasil</w:t>
            </w:r>
            <w:r>
              <w:rPr>
                <w:spacing w:val="-5"/>
              </w:rPr>
              <w:t> </w:t>
            </w:r>
            <w:r>
              <w:rPr>
                <w:spacing w:val="-2"/>
              </w:rPr>
              <w:t>Elektrikal</w:t>
            </w:r>
            <w:r>
              <w:rPr/>
              <w:tab/>
            </w:r>
            <w:r>
              <w:rPr>
                <w:spacing w:val="-5"/>
              </w:rPr>
              <w:t>45</w:t>
            </w:r>
          </w:hyperlink>
        </w:p>
        <w:p>
          <w:pPr>
            <w:pStyle w:val="TOC3"/>
            <w:numPr>
              <w:ilvl w:val="1"/>
              <w:numId w:val="6"/>
            </w:numPr>
            <w:tabs>
              <w:tab w:pos="1337" w:val="left" w:leader="none"/>
              <w:tab w:pos="6517" w:val="right" w:leader="dot"/>
            </w:tabs>
            <w:spacing w:line="240" w:lineRule="auto" w:before="147" w:after="0"/>
            <w:ind w:left="1337" w:right="0" w:hanging="265"/>
            <w:jc w:val="left"/>
          </w:pPr>
          <w:hyperlink w:history="true" w:anchor="_bookmark54">
            <w:r>
              <w:rPr>
                <w:spacing w:val="-2"/>
              </w:rPr>
              <w:t>Pengujian</w:t>
            </w:r>
            <w:r>
              <w:rPr>
                <w:spacing w:val="1"/>
              </w:rPr>
              <w:t> </w:t>
            </w:r>
            <w:r>
              <w:rPr>
                <w:spacing w:val="-4"/>
              </w:rPr>
              <w:t>Alat</w:t>
            </w:r>
            <w:r>
              <w:rPr/>
              <w:tab/>
            </w:r>
            <w:r>
              <w:rPr>
                <w:spacing w:val="-5"/>
              </w:rPr>
              <w:t>45</w:t>
            </w:r>
          </w:hyperlink>
        </w:p>
        <w:p>
          <w:pPr>
            <w:pStyle w:val="TOC3"/>
            <w:numPr>
              <w:ilvl w:val="1"/>
              <w:numId w:val="6"/>
            </w:numPr>
            <w:tabs>
              <w:tab w:pos="1337" w:val="left" w:leader="none"/>
              <w:tab w:pos="6517" w:val="right" w:leader="dot"/>
            </w:tabs>
            <w:spacing w:line="240" w:lineRule="auto" w:before="153" w:after="0"/>
            <w:ind w:left="1337" w:right="0" w:hanging="265"/>
            <w:jc w:val="left"/>
          </w:pPr>
          <w:hyperlink w:history="true" w:anchor="_bookmark55">
            <w:r>
              <w:rPr>
                <w:spacing w:val="-2"/>
              </w:rPr>
              <w:t>Pengumpulan</w:t>
            </w:r>
            <w:r>
              <w:rPr>
                <w:spacing w:val="4"/>
              </w:rPr>
              <w:t> </w:t>
            </w:r>
            <w:r>
              <w:rPr>
                <w:spacing w:val="-4"/>
              </w:rPr>
              <w:t>data</w:t>
            </w:r>
            <w:r>
              <w:rPr/>
              <w:tab/>
            </w:r>
            <w:r>
              <w:rPr>
                <w:spacing w:val="-5"/>
              </w:rPr>
              <w:t>49</w:t>
            </w:r>
          </w:hyperlink>
        </w:p>
        <w:p>
          <w:pPr>
            <w:pStyle w:val="TOC6"/>
            <w:numPr>
              <w:ilvl w:val="2"/>
              <w:numId w:val="6"/>
            </w:numPr>
            <w:tabs>
              <w:tab w:pos="1766" w:val="left" w:leader="none"/>
              <w:tab w:pos="6517" w:val="right" w:leader="dot"/>
            </w:tabs>
            <w:spacing w:line="240" w:lineRule="auto" w:before="148" w:after="0"/>
            <w:ind w:left="1766" w:right="0" w:hanging="473"/>
            <w:jc w:val="left"/>
          </w:pPr>
          <w:hyperlink w:history="true" w:anchor="_bookmark56">
            <w:r>
              <w:rPr>
                <w:spacing w:val="-2"/>
              </w:rPr>
              <w:t>Pengujian</w:t>
            </w:r>
            <w:r>
              <w:rPr>
                <w:spacing w:val="-4"/>
              </w:rPr>
              <w:t> </w:t>
            </w:r>
            <w:r>
              <w:rPr>
                <w:spacing w:val="-2"/>
              </w:rPr>
              <w:t>Metode</w:t>
            </w:r>
            <w:r>
              <w:rPr/>
              <w:tab/>
            </w:r>
            <w:r>
              <w:rPr>
                <w:spacing w:val="-5"/>
              </w:rPr>
              <w:t>50</w:t>
            </w:r>
          </w:hyperlink>
        </w:p>
        <w:p>
          <w:pPr>
            <w:pStyle w:val="TOC3"/>
            <w:numPr>
              <w:ilvl w:val="1"/>
              <w:numId w:val="6"/>
            </w:numPr>
            <w:tabs>
              <w:tab w:pos="1378" w:val="left" w:leader="none"/>
              <w:tab w:pos="6517" w:val="right" w:leader="dot"/>
            </w:tabs>
            <w:spacing w:line="240" w:lineRule="auto" w:before="99" w:after="0"/>
            <w:ind w:left="1378" w:right="0" w:hanging="306"/>
            <w:jc w:val="left"/>
          </w:pPr>
          <w:hyperlink w:history="true" w:anchor="_bookmark66">
            <w:r>
              <w:rPr>
                <w:spacing w:val="-2"/>
              </w:rPr>
              <w:t>Pembahasan</w:t>
            </w:r>
            <w:r>
              <w:rPr/>
              <w:tab/>
            </w:r>
            <w:r>
              <w:rPr>
                <w:spacing w:val="-5"/>
              </w:rPr>
              <w:t>62</w:t>
            </w:r>
          </w:hyperlink>
        </w:p>
        <w:p>
          <w:pPr>
            <w:pStyle w:val="TOC6"/>
            <w:numPr>
              <w:ilvl w:val="2"/>
              <w:numId w:val="6"/>
            </w:numPr>
            <w:tabs>
              <w:tab w:pos="1766" w:val="left" w:leader="none"/>
              <w:tab w:pos="6517" w:val="right" w:leader="dot"/>
            </w:tabs>
            <w:spacing w:line="240" w:lineRule="auto" w:before="152" w:after="0"/>
            <w:ind w:left="1766" w:right="0" w:hanging="473"/>
            <w:jc w:val="left"/>
          </w:pPr>
          <w:hyperlink w:history="true" w:anchor="_bookmark67">
            <w:r>
              <w:rPr/>
              <w:t>Uji</w:t>
            </w:r>
            <w:r>
              <w:rPr>
                <w:spacing w:val="-7"/>
              </w:rPr>
              <w:t> </w:t>
            </w:r>
            <w:r>
              <w:rPr/>
              <w:t>Suhu</w:t>
            </w:r>
            <w:r>
              <w:rPr>
                <w:spacing w:val="-8"/>
              </w:rPr>
              <w:t> </w:t>
            </w:r>
            <w:r>
              <w:rPr/>
              <w:t>Dingin</w:t>
            </w:r>
            <w:r>
              <w:rPr>
                <w:spacing w:val="-5"/>
              </w:rPr>
              <w:t> </w:t>
            </w:r>
            <w:r>
              <w:rPr/>
              <w:t>dan</w:t>
            </w:r>
            <w:r>
              <w:rPr>
                <w:spacing w:val="-8"/>
              </w:rPr>
              <w:t> </w:t>
            </w:r>
            <w:r>
              <w:rPr/>
              <w:t>Kecepatan</w:t>
            </w:r>
            <w:r>
              <w:rPr>
                <w:spacing w:val="-7"/>
              </w:rPr>
              <w:t> </w:t>
            </w:r>
            <w:r>
              <w:rPr/>
              <w:t>Mesin</w:t>
            </w:r>
            <w:r>
              <w:rPr>
                <w:spacing w:val="-2"/>
              </w:rPr>
              <w:t> </w:t>
            </w:r>
            <w:r>
              <w:rPr>
                <w:spacing w:val="-4"/>
              </w:rPr>
              <w:t>Kecil</w:t>
            </w:r>
            <w:r>
              <w:rPr/>
              <w:tab/>
            </w:r>
            <w:r>
              <w:rPr>
                <w:spacing w:val="-5"/>
              </w:rPr>
              <w:t>63</w:t>
            </w:r>
          </w:hyperlink>
        </w:p>
        <w:p>
          <w:pPr>
            <w:pStyle w:val="TOC6"/>
            <w:numPr>
              <w:ilvl w:val="2"/>
              <w:numId w:val="6"/>
            </w:numPr>
            <w:tabs>
              <w:tab w:pos="1766" w:val="left" w:leader="none"/>
              <w:tab w:pos="6517" w:val="right" w:leader="dot"/>
            </w:tabs>
            <w:spacing w:line="240" w:lineRule="auto" w:before="97" w:after="0"/>
            <w:ind w:left="1766" w:right="0" w:hanging="473"/>
            <w:jc w:val="left"/>
          </w:pPr>
          <w:hyperlink w:history="true" w:anchor="_bookmark68">
            <w:r>
              <w:rPr/>
              <w:t>Uji</w:t>
            </w:r>
            <w:r>
              <w:rPr>
                <w:spacing w:val="-7"/>
              </w:rPr>
              <w:t> </w:t>
            </w:r>
            <w:r>
              <w:rPr/>
              <w:t>Suhu</w:t>
            </w:r>
            <w:r>
              <w:rPr>
                <w:spacing w:val="-4"/>
              </w:rPr>
              <w:t> </w:t>
            </w:r>
            <w:r>
              <w:rPr/>
              <w:t>Dingin</w:t>
            </w:r>
            <w:r>
              <w:rPr>
                <w:spacing w:val="-6"/>
              </w:rPr>
              <w:t> </w:t>
            </w:r>
            <w:r>
              <w:rPr/>
              <w:t>dan</w:t>
            </w:r>
            <w:r>
              <w:rPr>
                <w:spacing w:val="-7"/>
              </w:rPr>
              <w:t> </w:t>
            </w:r>
            <w:r>
              <w:rPr/>
              <w:t>Kecepatan</w:t>
            </w:r>
            <w:r>
              <w:rPr>
                <w:spacing w:val="-5"/>
              </w:rPr>
              <w:t> </w:t>
            </w:r>
            <w:r>
              <w:rPr/>
              <w:t>Mesin</w:t>
            </w:r>
            <w:r>
              <w:rPr>
                <w:spacing w:val="-2"/>
              </w:rPr>
              <w:t> Sedang</w:t>
            </w:r>
            <w:r>
              <w:rPr/>
              <w:tab/>
            </w:r>
            <w:r>
              <w:rPr>
                <w:spacing w:val="-5"/>
              </w:rPr>
              <w:t>65</w:t>
            </w:r>
          </w:hyperlink>
        </w:p>
        <w:p>
          <w:pPr>
            <w:pStyle w:val="TOC6"/>
            <w:numPr>
              <w:ilvl w:val="2"/>
              <w:numId w:val="6"/>
            </w:numPr>
            <w:tabs>
              <w:tab w:pos="1766" w:val="left" w:leader="none"/>
              <w:tab w:pos="6517" w:val="right" w:leader="dot"/>
            </w:tabs>
            <w:spacing w:line="240" w:lineRule="auto" w:before="102" w:after="0"/>
            <w:ind w:left="1766" w:right="0" w:hanging="473"/>
            <w:jc w:val="left"/>
          </w:pPr>
          <w:hyperlink w:history="true" w:anchor="_bookmark69">
            <w:r>
              <w:rPr/>
              <w:t>Uji</w:t>
            </w:r>
            <w:r>
              <w:rPr>
                <w:spacing w:val="-7"/>
              </w:rPr>
              <w:t> </w:t>
            </w:r>
            <w:r>
              <w:rPr/>
              <w:t>Suhu</w:t>
            </w:r>
            <w:r>
              <w:rPr>
                <w:spacing w:val="-7"/>
              </w:rPr>
              <w:t> </w:t>
            </w:r>
            <w:r>
              <w:rPr/>
              <w:t>Dingin</w:t>
            </w:r>
            <w:r>
              <w:rPr>
                <w:spacing w:val="-6"/>
              </w:rPr>
              <w:t> </w:t>
            </w:r>
            <w:r>
              <w:rPr/>
              <w:t>dan</w:t>
            </w:r>
            <w:r>
              <w:rPr>
                <w:spacing w:val="-8"/>
              </w:rPr>
              <w:t> </w:t>
            </w:r>
            <w:r>
              <w:rPr/>
              <w:t>Kecepatan</w:t>
            </w:r>
            <w:r>
              <w:rPr>
                <w:spacing w:val="-6"/>
              </w:rPr>
              <w:t> </w:t>
            </w:r>
            <w:r>
              <w:rPr/>
              <w:t>Mesin</w:t>
            </w:r>
            <w:r>
              <w:rPr>
                <w:spacing w:val="-7"/>
              </w:rPr>
              <w:t> </w:t>
            </w:r>
            <w:r>
              <w:rPr>
                <w:spacing w:val="-2"/>
              </w:rPr>
              <w:t>Tinggi</w:t>
            </w:r>
            <w:r>
              <w:rPr/>
              <w:tab/>
            </w:r>
            <w:r>
              <w:rPr>
                <w:spacing w:val="-5"/>
              </w:rPr>
              <w:t>68</w:t>
            </w:r>
          </w:hyperlink>
        </w:p>
        <w:p>
          <w:pPr>
            <w:pStyle w:val="TOC6"/>
            <w:numPr>
              <w:ilvl w:val="2"/>
              <w:numId w:val="6"/>
            </w:numPr>
            <w:tabs>
              <w:tab w:pos="1766" w:val="left" w:leader="none"/>
              <w:tab w:pos="6517" w:val="right" w:leader="dot"/>
            </w:tabs>
            <w:spacing w:line="240" w:lineRule="auto" w:before="100" w:after="0"/>
            <w:ind w:left="1766" w:right="0" w:hanging="473"/>
            <w:jc w:val="left"/>
          </w:pPr>
          <w:hyperlink w:history="true" w:anchor="_bookmark70">
            <w:r>
              <w:rPr/>
              <w:t>Uji</w:t>
            </w:r>
            <w:r>
              <w:rPr>
                <w:spacing w:val="-7"/>
              </w:rPr>
              <w:t> </w:t>
            </w:r>
            <w:r>
              <w:rPr/>
              <w:t>Suhu</w:t>
            </w:r>
            <w:r>
              <w:rPr>
                <w:spacing w:val="-5"/>
              </w:rPr>
              <w:t> </w:t>
            </w:r>
            <w:r>
              <w:rPr/>
              <w:t>Normal</w:t>
            </w:r>
            <w:r>
              <w:rPr>
                <w:spacing w:val="-8"/>
              </w:rPr>
              <w:t> </w:t>
            </w:r>
            <w:r>
              <w:rPr/>
              <w:t>dan</w:t>
            </w:r>
            <w:r>
              <w:rPr>
                <w:spacing w:val="-8"/>
              </w:rPr>
              <w:t> </w:t>
            </w:r>
            <w:r>
              <w:rPr/>
              <w:t>Kecepatan</w:t>
            </w:r>
            <w:r>
              <w:rPr>
                <w:spacing w:val="-1"/>
              </w:rPr>
              <w:t> </w:t>
            </w:r>
            <w:r>
              <w:rPr/>
              <w:t>Mesin</w:t>
            </w:r>
            <w:r>
              <w:rPr>
                <w:spacing w:val="-5"/>
              </w:rPr>
              <w:t> </w:t>
            </w:r>
            <w:r>
              <w:rPr>
                <w:spacing w:val="-4"/>
              </w:rPr>
              <w:t>Kecil</w:t>
            </w:r>
            <w:r>
              <w:rPr/>
              <w:tab/>
            </w:r>
            <w:r>
              <w:rPr>
                <w:spacing w:val="-5"/>
              </w:rPr>
              <w:t>71</w:t>
            </w:r>
          </w:hyperlink>
        </w:p>
        <w:p>
          <w:pPr>
            <w:pStyle w:val="TOC6"/>
            <w:numPr>
              <w:ilvl w:val="2"/>
              <w:numId w:val="6"/>
            </w:numPr>
            <w:tabs>
              <w:tab w:pos="1766" w:val="left" w:leader="none"/>
              <w:tab w:pos="6517" w:val="right" w:leader="dot"/>
            </w:tabs>
            <w:spacing w:line="240" w:lineRule="auto" w:before="102" w:after="0"/>
            <w:ind w:left="1766" w:right="0" w:hanging="473"/>
            <w:jc w:val="left"/>
          </w:pPr>
          <w:hyperlink w:history="true" w:anchor="_bookmark71">
            <w:r>
              <w:rPr/>
              <w:t>Uji</w:t>
            </w:r>
            <w:r>
              <w:rPr>
                <w:spacing w:val="-7"/>
              </w:rPr>
              <w:t> </w:t>
            </w:r>
            <w:r>
              <w:rPr/>
              <w:t>Suhu</w:t>
            </w:r>
            <w:r>
              <w:rPr>
                <w:spacing w:val="-5"/>
              </w:rPr>
              <w:t> </w:t>
            </w:r>
            <w:r>
              <w:rPr/>
              <w:t>Normal</w:t>
            </w:r>
            <w:r>
              <w:rPr>
                <w:spacing w:val="-8"/>
              </w:rPr>
              <w:t> </w:t>
            </w:r>
            <w:r>
              <w:rPr/>
              <w:t>dan</w:t>
            </w:r>
            <w:r>
              <w:rPr>
                <w:spacing w:val="-8"/>
              </w:rPr>
              <w:t> </w:t>
            </w:r>
            <w:r>
              <w:rPr/>
              <w:t>Kecepatan</w:t>
            </w:r>
            <w:r>
              <w:rPr>
                <w:spacing w:val="-1"/>
              </w:rPr>
              <w:t> </w:t>
            </w:r>
            <w:r>
              <w:rPr/>
              <w:t>Mesin </w:t>
            </w:r>
            <w:r>
              <w:rPr>
                <w:spacing w:val="-2"/>
              </w:rPr>
              <w:t>Sedang</w:t>
            </w:r>
            <w:r>
              <w:rPr/>
              <w:tab/>
            </w:r>
            <w:r>
              <w:rPr>
                <w:spacing w:val="-5"/>
              </w:rPr>
              <w:t>74</w:t>
            </w:r>
          </w:hyperlink>
        </w:p>
        <w:p>
          <w:pPr>
            <w:pStyle w:val="TOC6"/>
            <w:numPr>
              <w:ilvl w:val="2"/>
              <w:numId w:val="6"/>
            </w:numPr>
            <w:tabs>
              <w:tab w:pos="1766" w:val="left" w:leader="none"/>
              <w:tab w:pos="6517" w:val="right" w:leader="dot"/>
            </w:tabs>
            <w:spacing w:line="240" w:lineRule="auto" w:before="97" w:after="0"/>
            <w:ind w:left="1766" w:right="0" w:hanging="473"/>
            <w:jc w:val="left"/>
          </w:pPr>
          <w:hyperlink w:history="true" w:anchor="_bookmark72">
            <w:r>
              <w:rPr/>
              <w:t>Uji</w:t>
            </w:r>
            <w:r>
              <w:rPr>
                <w:spacing w:val="-7"/>
              </w:rPr>
              <w:t> </w:t>
            </w:r>
            <w:r>
              <w:rPr/>
              <w:t>Suhu</w:t>
            </w:r>
            <w:r>
              <w:rPr>
                <w:spacing w:val="-5"/>
              </w:rPr>
              <w:t> </w:t>
            </w:r>
            <w:r>
              <w:rPr/>
              <w:t>Normal</w:t>
            </w:r>
            <w:r>
              <w:rPr>
                <w:spacing w:val="-8"/>
              </w:rPr>
              <w:t> </w:t>
            </w:r>
            <w:r>
              <w:rPr/>
              <w:t>dan</w:t>
            </w:r>
            <w:r>
              <w:rPr>
                <w:spacing w:val="-8"/>
              </w:rPr>
              <w:t> </w:t>
            </w:r>
            <w:r>
              <w:rPr/>
              <w:t>Kecepatan</w:t>
            </w:r>
            <w:r>
              <w:rPr>
                <w:spacing w:val="-1"/>
              </w:rPr>
              <w:t> </w:t>
            </w:r>
            <w:r>
              <w:rPr/>
              <w:t>Mesin</w:t>
            </w:r>
            <w:r>
              <w:rPr>
                <w:spacing w:val="-5"/>
              </w:rPr>
              <w:t> </w:t>
            </w:r>
            <w:r>
              <w:rPr>
                <w:spacing w:val="-2"/>
              </w:rPr>
              <w:t>Tinggi</w:t>
            </w:r>
            <w:r>
              <w:rPr/>
              <w:tab/>
            </w:r>
            <w:r>
              <w:rPr>
                <w:spacing w:val="-5"/>
              </w:rPr>
              <w:t>77</w:t>
            </w:r>
          </w:hyperlink>
        </w:p>
        <w:p>
          <w:pPr>
            <w:pStyle w:val="TOC6"/>
            <w:numPr>
              <w:ilvl w:val="2"/>
              <w:numId w:val="6"/>
            </w:numPr>
            <w:tabs>
              <w:tab w:pos="1766" w:val="left" w:leader="none"/>
              <w:tab w:pos="6517" w:val="right" w:leader="dot"/>
            </w:tabs>
            <w:spacing w:line="240" w:lineRule="auto" w:before="99" w:after="0"/>
            <w:ind w:left="1766" w:right="0" w:hanging="473"/>
            <w:jc w:val="left"/>
          </w:pPr>
          <w:hyperlink w:history="true" w:anchor="_bookmark73">
            <w:r>
              <w:rPr/>
              <w:t>Uji</w:t>
            </w:r>
            <w:r>
              <w:rPr>
                <w:spacing w:val="-7"/>
              </w:rPr>
              <w:t> </w:t>
            </w:r>
            <w:r>
              <w:rPr/>
              <w:t>Suhu</w:t>
            </w:r>
            <w:r>
              <w:rPr>
                <w:spacing w:val="-8"/>
              </w:rPr>
              <w:t> </w:t>
            </w:r>
            <w:r>
              <w:rPr/>
              <w:t>Panas</w:t>
            </w:r>
            <w:r>
              <w:rPr>
                <w:spacing w:val="-6"/>
              </w:rPr>
              <w:t> </w:t>
            </w:r>
            <w:r>
              <w:rPr/>
              <w:t>dan</w:t>
            </w:r>
            <w:r>
              <w:rPr>
                <w:spacing w:val="-7"/>
              </w:rPr>
              <w:t> </w:t>
            </w:r>
            <w:r>
              <w:rPr/>
              <w:t>Kecepatan</w:t>
            </w:r>
            <w:r>
              <w:rPr>
                <w:spacing w:val="-7"/>
              </w:rPr>
              <w:t> </w:t>
            </w:r>
            <w:r>
              <w:rPr/>
              <w:t>Mesin</w:t>
            </w:r>
            <w:r>
              <w:rPr>
                <w:spacing w:val="-6"/>
              </w:rPr>
              <w:t> </w:t>
            </w:r>
            <w:r>
              <w:rPr>
                <w:spacing w:val="-4"/>
              </w:rPr>
              <w:t>Kecil</w:t>
            </w:r>
            <w:r>
              <w:rPr/>
              <w:tab/>
            </w:r>
            <w:r>
              <w:rPr>
                <w:spacing w:val="-5"/>
              </w:rPr>
              <w:t>80</w:t>
            </w:r>
          </w:hyperlink>
        </w:p>
        <w:p>
          <w:pPr>
            <w:pStyle w:val="TOC6"/>
            <w:numPr>
              <w:ilvl w:val="2"/>
              <w:numId w:val="6"/>
            </w:numPr>
            <w:tabs>
              <w:tab w:pos="1766" w:val="left" w:leader="none"/>
              <w:tab w:pos="6517" w:val="right" w:leader="dot"/>
            </w:tabs>
            <w:spacing w:line="240" w:lineRule="auto" w:before="102" w:after="0"/>
            <w:ind w:left="1766" w:right="0" w:hanging="473"/>
            <w:jc w:val="left"/>
          </w:pPr>
          <w:hyperlink w:history="true" w:anchor="_bookmark74">
            <w:r>
              <w:rPr/>
              <w:t>Uji</w:t>
            </w:r>
            <w:r>
              <w:rPr>
                <w:spacing w:val="-7"/>
              </w:rPr>
              <w:t> </w:t>
            </w:r>
            <w:r>
              <w:rPr/>
              <w:t>Suhu</w:t>
            </w:r>
            <w:r>
              <w:rPr>
                <w:spacing w:val="-8"/>
              </w:rPr>
              <w:t> </w:t>
            </w:r>
            <w:r>
              <w:rPr/>
              <w:t>Panas</w:t>
            </w:r>
            <w:r>
              <w:rPr>
                <w:spacing w:val="-5"/>
              </w:rPr>
              <w:t> </w:t>
            </w:r>
            <w:r>
              <w:rPr/>
              <w:t>dan</w:t>
            </w:r>
            <w:r>
              <w:rPr>
                <w:spacing w:val="-8"/>
              </w:rPr>
              <w:t> </w:t>
            </w:r>
            <w:r>
              <w:rPr/>
              <w:t>Kecepatan</w:t>
            </w:r>
            <w:r>
              <w:rPr>
                <w:spacing w:val="-7"/>
              </w:rPr>
              <w:t> </w:t>
            </w:r>
            <w:r>
              <w:rPr/>
              <w:t>Mesin</w:t>
            </w:r>
            <w:r>
              <w:rPr>
                <w:spacing w:val="-3"/>
              </w:rPr>
              <w:t> </w:t>
            </w:r>
            <w:r>
              <w:rPr>
                <w:spacing w:val="-2"/>
              </w:rPr>
              <w:t>Sedang</w:t>
            </w:r>
            <w:r>
              <w:rPr/>
              <w:tab/>
            </w:r>
            <w:r>
              <w:rPr>
                <w:spacing w:val="-5"/>
              </w:rPr>
              <w:t>83</w:t>
            </w:r>
          </w:hyperlink>
        </w:p>
        <w:p>
          <w:pPr>
            <w:pStyle w:val="TOC6"/>
            <w:numPr>
              <w:ilvl w:val="2"/>
              <w:numId w:val="6"/>
            </w:numPr>
            <w:tabs>
              <w:tab w:pos="1766" w:val="left" w:leader="none"/>
              <w:tab w:pos="6517" w:val="right" w:leader="dot"/>
            </w:tabs>
            <w:spacing w:line="240" w:lineRule="auto" w:before="102" w:after="0"/>
            <w:ind w:left="1766" w:right="0" w:hanging="473"/>
            <w:jc w:val="left"/>
          </w:pPr>
          <w:hyperlink w:history="true" w:anchor="_bookmark75">
            <w:r>
              <w:rPr/>
              <w:t>Uji</w:t>
            </w:r>
            <w:r>
              <w:rPr>
                <w:spacing w:val="-7"/>
              </w:rPr>
              <w:t> </w:t>
            </w:r>
            <w:r>
              <w:rPr/>
              <w:t>Suhu</w:t>
            </w:r>
            <w:r>
              <w:rPr>
                <w:spacing w:val="-7"/>
              </w:rPr>
              <w:t> </w:t>
            </w:r>
            <w:r>
              <w:rPr/>
              <w:t>Panas</w:t>
            </w:r>
            <w:r>
              <w:rPr>
                <w:spacing w:val="-5"/>
              </w:rPr>
              <w:t> </w:t>
            </w:r>
            <w:r>
              <w:rPr/>
              <w:t>dan</w:t>
            </w:r>
            <w:r>
              <w:rPr>
                <w:spacing w:val="-8"/>
              </w:rPr>
              <w:t> </w:t>
            </w:r>
            <w:r>
              <w:rPr/>
              <w:t>Kecepatan</w:t>
            </w:r>
            <w:r>
              <w:rPr>
                <w:spacing w:val="-6"/>
              </w:rPr>
              <w:t> </w:t>
            </w:r>
            <w:r>
              <w:rPr/>
              <w:t>Mesin</w:t>
            </w:r>
            <w:r>
              <w:rPr>
                <w:spacing w:val="-7"/>
              </w:rPr>
              <w:t> </w:t>
            </w:r>
            <w:r>
              <w:rPr>
                <w:spacing w:val="-2"/>
              </w:rPr>
              <w:t>Tinggi</w:t>
            </w:r>
            <w:r>
              <w:rPr/>
              <w:tab/>
            </w:r>
            <w:r>
              <w:rPr>
                <w:spacing w:val="-5"/>
              </w:rPr>
              <w:t>86</w:t>
            </w:r>
          </w:hyperlink>
        </w:p>
        <w:p>
          <w:pPr>
            <w:pStyle w:val="TOC6"/>
            <w:numPr>
              <w:ilvl w:val="2"/>
              <w:numId w:val="6"/>
            </w:numPr>
            <w:tabs>
              <w:tab w:pos="1851" w:val="left" w:leader="none"/>
              <w:tab w:pos="6517" w:val="right" w:leader="dot"/>
            </w:tabs>
            <w:spacing w:line="240" w:lineRule="auto" w:before="97" w:after="0"/>
            <w:ind w:left="1851" w:right="0" w:hanging="558"/>
            <w:jc w:val="left"/>
          </w:pPr>
          <w:hyperlink w:history="true" w:anchor="_bookmark76">
            <w:r>
              <w:rPr>
                <w:spacing w:val="-2"/>
              </w:rPr>
              <w:t>Perhitungan</w:t>
            </w:r>
            <w:r>
              <w:rPr>
                <w:spacing w:val="8"/>
              </w:rPr>
              <w:t> </w:t>
            </w:r>
            <w:r>
              <w:rPr>
                <w:spacing w:val="-2"/>
              </w:rPr>
              <w:t>Akurasi</w:t>
            </w:r>
            <w:r>
              <w:rPr/>
              <w:tab/>
            </w:r>
            <w:r>
              <w:rPr>
                <w:spacing w:val="-5"/>
              </w:rPr>
              <w:t>89</w:t>
            </w:r>
          </w:hyperlink>
        </w:p>
        <w:p>
          <w:pPr>
            <w:pStyle w:val="TOC1"/>
            <w:tabs>
              <w:tab w:pos="6517" w:val="right" w:leader="dot"/>
            </w:tabs>
            <w:spacing w:before="102"/>
          </w:pPr>
          <w:hyperlink w:history="true" w:anchor="_bookmark77">
            <w:r>
              <w:rPr/>
              <w:t>Bab</w:t>
            </w:r>
            <w:r>
              <w:rPr>
                <w:spacing w:val="-10"/>
              </w:rPr>
              <w:t> </w:t>
            </w:r>
            <w:r>
              <w:rPr/>
              <w:t>5.</w:t>
            </w:r>
            <w:r>
              <w:rPr>
                <w:spacing w:val="-7"/>
              </w:rPr>
              <w:t> </w:t>
            </w:r>
            <w:r>
              <w:rPr/>
              <w:t>Kesimpulan</w:t>
            </w:r>
            <w:r>
              <w:rPr>
                <w:spacing w:val="-7"/>
              </w:rPr>
              <w:t> </w:t>
            </w:r>
            <w:r>
              <w:rPr/>
              <w:t>dan</w:t>
            </w:r>
            <w:r>
              <w:rPr>
                <w:spacing w:val="-3"/>
              </w:rPr>
              <w:t> </w:t>
            </w:r>
            <w:r>
              <w:rPr>
                <w:spacing w:val="-4"/>
              </w:rPr>
              <w:t>Saran</w:t>
            </w:r>
            <w:r>
              <w:rPr/>
              <w:tab/>
            </w:r>
            <w:r>
              <w:rPr>
                <w:spacing w:val="-5"/>
              </w:rPr>
              <w:t>90</w:t>
            </w:r>
          </w:hyperlink>
        </w:p>
        <w:p>
          <w:pPr>
            <w:pStyle w:val="TOC3"/>
            <w:numPr>
              <w:ilvl w:val="1"/>
              <w:numId w:val="7"/>
            </w:numPr>
            <w:tabs>
              <w:tab w:pos="1377" w:val="left" w:leader="none"/>
              <w:tab w:pos="6517" w:val="right" w:leader="dot"/>
            </w:tabs>
            <w:spacing w:line="240" w:lineRule="auto" w:before="110" w:after="0"/>
            <w:ind w:left="1377" w:right="0" w:hanging="305"/>
            <w:jc w:val="left"/>
          </w:pPr>
          <w:hyperlink w:history="true" w:anchor="_bookmark78">
            <w:r>
              <w:rPr>
                <w:spacing w:val="-2"/>
              </w:rPr>
              <w:t>Kesimpulan</w:t>
            </w:r>
            <w:r>
              <w:rPr/>
              <w:tab/>
            </w:r>
            <w:r>
              <w:rPr>
                <w:spacing w:val="-5"/>
              </w:rPr>
              <w:t>90</w:t>
            </w:r>
          </w:hyperlink>
        </w:p>
        <w:p>
          <w:pPr>
            <w:pStyle w:val="TOC3"/>
            <w:numPr>
              <w:ilvl w:val="1"/>
              <w:numId w:val="7"/>
            </w:numPr>
            <w:tabs>
              <w:tab w:pos="1377" w:val="left" w:leader="none"/>
              <w:tab w:pos="6517" w:val="right" w:leader="dot"/>
            </w:tabs>
            <w:spacing w:line="240" w:lineRule="auto" w:before="147" w:after="0"/>
            <w:ind w:left="1377" w:right="0" w:hanging="305"/>
            <w:jc w:val="left"/>
          </w:pPr>
          <w:hyperlink w:history="true" w:anchor="_bookmark79">
            <w:r>
              <w:rPr>
                <w:spacing w:val="-2"/>
              </w:rPr>
              <w:t>Saran</w:t>
            </w:r>
            <w:r>
              <w:rPr/>
              <w:tab/>
            </w:r>
            <w:r>
              <w:rPr>
                <w:spacing w:val="-5"/>
              </w:rPr>
              <w:t>91</w:t>
            </w:r>
          </w:hyperlink>
        </w:p>
        <w:p>
          <w:pPr>
            <w:pStyle w:val="TOC1"/>
            <w:tabs>
              <w:tab w:pos="6517" w:val="right" w:leader="dot"/>
            </w:tabs>
            <w:spacing w:before="153"/>
          </w:pPr>
          <w:hyperlink w:history="true" w:anchor="_bookmark80">
            <w:r>
              <w:rPr/>
              <w:t>Daftar</w:t>
            </w:r>
            <w:r>
              <w:rPr>
                <w:spacing w:val="-1"/>
              </w:rPr>
              <w:t> </w:t>
            </w:r>
            <w:r>
              <w:rPr>
                <w:spacing w:val="-2"/>
              </w:rPr>
              <w:t>Pustaka</w:t>
            </w:r>
            <w:r>
              <w:rPr/>
              <w:tab/>
            </w:r>
            <w:r>
              <w:rPr>
                <w:spacing w:val="-5"/>
              </w:rPr>
              <w:t>92</w:t>
            </w:r>
          </w:hyperlink>
        </w:p>
        <w:p>
          <w:pPr>
            <w:pStyle w:val="TOC1"/>
            <w:tabs>
              <w:tab w:pos="6517" w:val="right" w:leader="dot"/>
            </w:tabs>
            <w:spacing w:before="205"/>
          </w:pPr>
          <w:hyperlink w:history="true" w:anchor="_bookmark81">
            <w:r>
              <w:rPr>
                <w:spacing w:val="-2"/>
              </w:rPr>
              <w:t>Lampiran</w:t>
            </w:r>
            <w:r>
              <w:rPr/>
              <w:tab/>
            </w:r>
            <w:r>
              <w:rPr>
                <w:spacing w:val="-5"/>
              </w:rPr>
              <w:t>94</w:t>
            </w:r>
          </w:hyperlink>
        </w:p>
      </w:sdtContent>
    </w:sdt>
    <w:p>
      <w:pPr>
        <w:pStyle w:val="TOC1"/>
        <w:spacing w:after="0"/>
        <w:sectPr>
          <w:type w:val="continuous"/>
          <w:pgSz w:w="8400" w:h="11930"/>
          <w:pgMar w:header="0" w:footer="905" w:top="1000" w:bottom="1902" w:left="850" w:right="708"/>
        </w:sectPr>
      </w:pPr>
    </w:p>
    <w:p>
      <w:pPr>
        <w:pStyle w:val="Heading1"/>
        <w:ind w:left="264"/>
      </w:pPr>
      <w:bookmarkStart w:name="_bookmark5" w:id="6"/>
      <w:bookmarkEnd w:id="6"/>
      <w:r>
        <w:rPr>
          <w:b w:val="0"/>
        </w:rPr>
      </w:r>
      <w:r>
        <w:rPr/>
        <w:t>Daftar</w:t>
      </w:r>
      <w:r>
        <w:rPr>
          <w:spacing w:val="-15"/>
        </w:rPr>
        <w:t> </w:t>
      </w:r>
      <w:r>
        <w:rPr>
          <w:spacing w:val="-2"/>
        </w:rPr>
        <w:t>Gambar</w:t>
      </w:r>
    </w:p>
    <w:p>
      <w:pPr>
        <w:pStyle w:val="BodyText"/>
        <w:tabs>
          <w:tab w:pos="6423" w:val="left" w:leader="dot"/>
        </w:tabs>
        <w:spacing w:before="243"/>
        <w:ind w:left="568"/>
      </w:pPr>
      <w:r>
        <w:rPr/>
        <w:t>Gambar</w:t>
      </w:r>
      <w:r>
        <w:rPr>
          <w:spacing w:val="-11"/>
        </w:rPr>
        <w:t> </w:t>
      </w:r>
      <w:r>
        <w:rPr/>
        <w:t>1.</w:t>
      </w:r>
      <w:r>
        <w:rPr>
          <w:spacing w:val="-10"/>
        </w:rPr>
        <w:t> </w:t>
      </w:r>
      <w:r>
        <w:rPr/>
        <w:t>Kualitas</w:t>
      </w:r>
      <w:r>
        <w:rPr>
          <w:spacing w:val="-10"/>
        </w:rPr>
        <w:t> </w:t>
      </w:r>
      <w:r>
        <w:rPr/>
        <w:t>hasil</w:t>
      </w:r>
      <w:r>
        <w:rPr>
          <w:spacing w:val="-10"/>
        </w:rPr>
        <w:t> </w:t>
      </w:r>
      <w:r>
        <w:rPr/>
        <w:t>cetakan</w:t>
      </w:r>
      <w:r>
        <w:rPr>
          <w:spacing w:val="-3"/>
        </w:rPr>
        <w:t> </w:t>
      </w:r>
      <w:r>
        <w:rPr>
          <w:i/>
          <w:spacing w:val="-5"/>
        </w:rPr>
        <w:t>3D</w:t>
      </w:r>
      <w:r>
        <w:rPr>
          <w:i/>
        </w:rPr>
        <w:tab/>
      </w:r>
      <w:r>
        <w:rPr>
          <w:spacing w:val="-10"/>
        </w:rPr>
        <w:t>1</w:t>
      </w:r>
    </w:p>
    <w:p>
      <w:pPr>
        <w:pStyle w:val="BodyText"/>
        <w:tabs>
          <w:tab w:pos="6423" w:val="left" w:leader="dot"/>
        </w:tabs>
        <w:spacing w:before="1"/>
        <w:ind w:left="568"/>
      </w:pPr>
      <w:r>
        <w:rPr/>
        <w:t>Gambar</w:t>
      </w:r>
      <w:r>
        <w:rPr>
          <w:spacing w:val="-13"/>
        </w:rPr>
        <w:t> </w:t>
      </w:r>
      <w:r>
        <w:rPr/>
        <w:t>2.</w:t>
      </w:r>
      <w:r>
        <w:rPr>
          <w:spacing w:val="-8"/>
        </w:rPr>
        <w:t> </w:t>
      </w:r>
      <w:r>
        <w:rPr/>
        <w:t>Anycubic</w:t>
      </w:r>
      <w:r>
        <w:rPr>
          <w:spacing w:val="-6"/>
        </w:rPr>
        <w:t> </w:t>
      </w:r>
      <w:r>
        <w:rPr/>
        <w:t>Kobra</w:t>
      </w:r>
      <w:r>
        <w:rPr>
          <w:spacing w:val="-7"/>
        </w:rPr>
        <w:t> </w:t>
      </w:r>
      <w:r>
        <w:rPr>
          <w:spacing w:val="-5"/>
        </w:rPr>
        <w:t>Go</w:t>
      </w:r>
      <w:r>
        <w:rPr/>
        <w:tab/>
      </w:r>
      <w:r>
        <w:rPr>
          <w:spacing w:val="-10"/>
        </w:rPr>
        <w:t>5</w:t>
      </w:r>
    </w:p>
    <w:p>
      <w:pPr>
        <w:pStyle w:val="BodyText"/>
        <w:tabs>
          <w:tab w:pos="6332" w:val="left" w:leader="dot"/>
        </w:tabs>
        <w:spacing w:line="219" w:lineRule="exact" w:before="8"/>
        <w:ind w:left="568"/>
      </w:pPr>
      <w:r>
        <w:rPr/>
        <w:t>Gambar</w:t>
      </w:r>
      <w:r>
        <w:rPr>
          <w:spacing w:val="-12"/>
        </w:rPr>
        <w:t> </w:t>
      </w:r>
      <w:r>
        <w:rPr/>
        <w:t>3.</w:t>
      </w:r>
      <w:r>
        <w:rPr>
          <w:spacing w:val="-9"/>
        </w:rPr>
        <w:t> </w:t>
      </w:r>
      <w:r>
        <w:rPr/>
        <w:t>Arduino</w:t>
      </w:r>
      <w:r>
        <w:rPr>
          <w:spacing w:val="-6"/>
        </w:rPr>
        <w:t> </w:t>
      </w:r>
      <w:r>
        <w:rPr/>
        <w:t>Mega</w:t>
      </w:r>
      <w:r>
        <w:rPr>
          <w:spacing w:val="-8"/>
        </w:rPr>
        <w:t> </w:t>
      </w:r>
      <w:r>
        <w:rPr>
          <w:spacing w:val="-4"/>
        </w:rPr>
        <w:t>2560</w:t>
      </w:r>
      <w:r>
        <w:rPr/>
        <w:tab/>
      </w:r>
      <w:r>
        <w:rPr>
          <w:spacing w:val="-5"/>
        </w:rPr>
        <w:t>13</w:t>
      </w:r>
    </w:p>
    <w:p>
      <w:pPr>
        <w:pStyle w:val="BodyText"/>
        <w:tabs>
          <w:tab w:pos="6332" w:val="left" w:leader="dot"/>
        </w:tabs>
        <w:spacing w:line="219" w:lineRule="exact"/>
        <w:ind w:left="568"/>
      </w:pPr>
      <w:r>
        <w:rPr/>
        <w:t>Gambar</w:t>
      </w:r>
      <w:r>
        <w:rPr>
          <w:spacing w:val="-11"/>
        </w:rPr>
        <w:t> </w:t>
      </w:r>
      <w:r>
        <w:rPr/>
        <w:t>4.</w:t>
      </w:r>
      <w:r>
        <w:rPr>
          <w:spacing w:val="-8"/>
        </w:rPr>
        <w:t> </w:t>
      </w:r>
      <w:r>
        <w:rPr/>
        <w:t>Sensor</w:t>
      </w:r>
      <w:r>
        <w:rPr>
          <w:spacing w:val="-4"/>
        </w:rPr>
        <w:t> </w:t>
      </w:r>
      <w:r>
        <w:rPr>
          <w:spacing w:val="-2"/>
        </w:rPr>
        <w:t>ADXL335</w:t>
      </w:r>
      <w:r>
        <w:rPr/>
        <w:tab/>
      </w:r>
      <w:r>
        <w:rPr>
          <w:spacing w:val="-5"/>
        </w:rPr>
        <w:t>13</w:t>
      </w:r>
    </w:p>
    <w:p>
      <w:pPr>
        <w:pStyle w:val="BodyText"/>
        <w:tabs>
          <w:tab w:pos="6332" w:val="left" w:leader="dot"/>
        </w:tabs>
        <w:spacing w:line="219" w:lineRule="exact" w:before="1"/>
        <w:ind w:left="568"/>
      </w:pPr>
      <w:r>
        <w:rPr/>
        <w:t>Gambar</w:t>
      </w:r>
      <w:r>
        <w:rPr>
          <w:spacing w:val="-11"/>
        </w:rPr>
        <w:t> </w:t>
      </w:r>
      <w:r>
        <w:rPr/>
        <w:t>5.</w:t>
      </w:r>
      <w:r>
        <w:rPr>
          <w:spacing w:val="-8"/>
        </w:rPr>
        <w:t> </w:t>
      </w:r>
      <w:r>
        <w:rPr/>
        <w:t>Orientasi</w:t>
      </w:r>
      <w:r>
        <w:rPr>
          <w:spacing w:val="-5"/>
        </w:rPr>
        <w:t> </w:t>
      </w:r>
      <w:r>
        <w:rPr>
          <w:spacing w:val="-2"/>
        </w:rPr>
        <w:t>Gravitasi</w:t>
      </w:r>
      <w:r>
        <w:rPr/>
        <w:tab/>
      </w:r>
      <w:r>
        <w:rPr>
          <w:spacing w:val="-5"/>
        </w:rPr>
        <w:t>14</w:t>
      </w:r>
    </w:p>
    <w:p>
      <w:pPr>
        <w:pStyle w:val="BodyText"/>
        <w:tabs>
          <w:tab w:pos="6332" w:val="left" w:leader="dot"/>
        </w:tabs>
        <w:spacing w:line="219" w:lineRule="exact"/>
        <w:ind w:left="568"/>
      </w:pPr>
      <w:r>
        <w:rPr/>
        <w:t>Gambar</w:t>
      </w:r>
      <w:r>
        <w:rPr>
          <w:spacing w:val="-13"/>
        </w:rPr>
        <w:t> </w:t>
      </w:r>
      <w:r>
        <w:rPr/>
        <w:t>6.</w:t>
      </w:r>
      <w:r>
        <w:rPr>
          <w:spacing w:val="-10"/>
        </w:rPr>
        <w:t> </w:t>
      </w:r>
      <w:r>
        <w:rPr/>
        <w:t>Modul</w:t>
      </w:r>
      <w:r>
        <w:rPr>
          <w:spacing w:val="-6"/>
        </w:rPr>
        <w:t> </w:t>
      </w:r>
      <w:r>
        <w:rPr/>
        <w:t>Sensor</w:t>
      </w:r>
      <w:r>
        <w:rPr>
          <w:spacing w:val="-7"/>
        </w:rPr>
        <w:t> </w:t>
      </w:r>
      <w:r>
        <w:rPr>
          <w:spacing w:val="-4"/>
        </w:rPr>
        <w:t>DHT11</w:t>
      </w:r>
      <w:r>
        <w:rPr/>
        <w:tab/>
      </w:r>
      <w:r>
        <w:rPr>
          <w:spacing w:val="-5"/>
        </w:rPr>
        <w:t>15</w:t>
      </w:r>
    </w:p>
    <w:p>
      <w:pPr>
        <w:pStyle w:val="BodyText"/>
        <w:tabs>
          <w:tab w:pos="6332" w:val="left" w:leader="dot"/>
        </w:tabs>
        <w:spacing w:line="219" w:lineRule="exact" w:before="1"/>
        <w:ind w:left="568"/>
      </w:pPr>
      <w:r>
        <w:rPr/>
        <w:t>Gambar</w:t>
      </w:r>
      <w:r>
        <w:rPr>
          <w:spacing w:val="-11"/>
        </w:rPr>
        <w:t> </w:t>
      </w:r>
      <w:r>
        <w:rPr/>
        <w:t>7.</w:t>
      </w:r>
      <w:r>
        <w:rPr>
          <w:spacing w:val="-7"/>
        </w:rPr>
        <w:t> </w:t>
      </w:r>
      <w:r>
        <w:rPr/>
        <w:t>Module</w:t>
      </w:r>
      <w:r>
        <w:rPr>
          <w:spacing w:val="-7"/>
        </w:rPr>
        <w:t> </w:t>
      </w:r>
      <w:r>
        <w:rPr/>
        <w:t>Micro</w:t>
      </w:r>
      <w:r>
        <w:rPr>
          <w:spacing w:val="-7"/>
        </w:rPr>
        <w:t> </w:t>
      </w:r>
      <w:r>
        <w:rPr/>
        <w:t>SD</w:t>
      </w:r>
      <w:r>
        <w:rPr>
          <w:spacing w:val="-5"/>
        </w:rPr>
        <w:t> </w:t>
      </w:r>
      <w:r>
        <w:rPr/>
        <w:t>Card</w:t>
      </w:r>
      <w:r>
        <w:rPr>
          <w:spacing w:val="-3"/>
        </w:rPr>
        <w:t> </w:t>
      </w:r>
      <w:r>
        <w:rPr>
          <w:spacing w:val="-2"/>
        </w:rPr>
        <w:t>Adapter</w:t>
      </w:r>
      <w:r>
        <w:rPr/>
        <w:tab/>
      </w:r>
      <w:r>
        <w:rPr>
          <w:spacing w:val="-5"/>
        </w:rPr>
        <w:t>16</w:t>
      </w:r>
    </w:p>
    <w:p>
      <w:pPr>
        <w:pStyle w:val="BodyText"/>
        <w:tabs>
          <w:tab w:pos="6332" w:val="left" w:leader="dot"/>
        </w:tabs>
        <w:spacing w:line="219" w:lineRule="exact"/>
        <w:ind w:left="568"/>
      </w:pPr>
      <w:r>
        <w:rPr/>
        <w:t>Gambar</w:t>
      </w:r>
      <w:r>
        <w:rPr>
          <w:spacing w:val="-10"/>
        </w:rPr>
        <w:t> </w:t>
      </w:r>
      <w:r>
        <w:rPr/>
        <w:t>8.</w:t>
      </w:r>
      <w:r>
        <w:rPr>
          <w:spacing w:val="-9"/>
        </w:rPr>
        <w:t> </w:t>
      </w:r>
      <w:r>
        <w:rPr/>
        <w:t>Surface</w:t>
      </w:r>
      <w:r>
        <w:rPr>
          <w:spacing w:val="-9"/>
        </w:rPr>
        <w:t> </w:t>
      </w:r>
      <w:r>
        <w:rPr/>
        <w:t>Roughness</w:t>
      </w:r>
      <w:r>
        <w:rPr>
          <w:spacing w:val="-9"/>
        </w:rPr>
        <w:t> </w:t>
      </w:r>
      <w:r>
        <w:rPr/>
        <w:t>Tester</w:t>
      </w:r>
      <w:r>
        <w:rPr>
          <w:spacing w:val="-5"/>
        </w:rPr>
        <w:t> </w:t>
      </w:r>
      <w:r>
        <w:rPr/>
        <w:t>SJ-</w:t>
      </w:r>
      <w:r>
        <w:rPr>
          <w:spacing w:val="-5"/>
        </w:rPr>
        <w:t>310</w:t>
      </w:r>
      <w:r>
        <w:rPr/>
        <w:tab/>
      </w:r>
      <w:r>
        <w:rPr>
          <w:spacing w:val="-5"/>
        </w:rPr>
        <w:t>16</w:t>
      </w:r>
    </w:p>
    <w:p>
      <w:pPr>
        <w:pStyle w:val="BodyText"/>
        <w:tabs>
          <w:tab w:pos="6332" w:val="left" w:leader="dot"/>
        </w:tabs>
        <w:spacing w:line="218" w:lineRule="exact" w:before="2"/>
        <w:ind w:left="568"/>
      </w:pPr>
      <w:r>
        <w:rPr/>
        <w:t>Gambar</w:t>
      </w:r>
      <w:r>
        <w:rPr>
          <w:spacing w:val="-11"/>
        </w:rPr>
        <w:t> </w:t>
      </w:r>
      <w:r>
        <w:rPr/>
        <w:t>9.</w:t>
      </w:r>
      <w:r>
        <w:rPr>
          <w:spacing w:val="-7"/>
        </w:rPr>
        <w:t> </w:t>
      </w:r>
      <w:r>
        <w:rPr/>
        <w:t>Spesifikasi</w:t>
      </w:r>
      <w:r>
        <w:rPr>
          <w:spacing w:val="-8"/>
        </w:rPr>
        <w:t> </w:t>
      </w:r>
      <w:r>
        <w:rPr/>
        <w:t>Surface</w:t>
      </w:r>
      <w:r>
        <w:rPr>
          <w:spacing w:val="-10"/>
        </w:rPr>
        <w:t> </w:t>
      </w:r>
      <w:r>
        <w:rPr/>
        <w:t>Roughness</w:t>
      </w:r>
      <w:r>
        <w:rPr>
          <w:spacing w:val="-7"/>
        </w:rPr>
        <w:t> </w:t>
      </w:r>
      <w:r>
        <w:rPr>
          <w:spacing w:val="-2"/>
        </w:rPr>
        <w:t>Tester</w:t>
      </w:r>
      <w:r>
        <w:rPr/>
        <w:tab/>
      </w:r>
      <w:r>
        <w:rPr>
          <w:spacing w:val="-5"/>
        </w:rPr>
        <w:t>17</w:t>
      </w:r>
    </w:p>
    <w:p>
      <w:pPr>
        <w:pStyle w:val="BodyText"/>
        <w:tabs>
          <w:tab w:pos="6332" w:val="left" w:leader="dot"/>
        </w:tabs>
        <w:spacing w:line="217" w:lineRule="exact"/>
        <w:ind w:left="568"/>
      </w:pPr>
      <w:r>
        <w:rPr>
          <w:spacing w:val="-2"/>
        </w:rPr>
        <w:t>Gambar</w:t>
      </w:r>
      <w:r>
        <w:rPr>
          <w:spacing w:val="-4"/>
        </w:rPr>
        <w:t> </w:t>
      </w:r>
      <w:r>
        <w:rPr>
          <w:spacing w:val="-2"/>
        </w:rPr>
        <w:t>10.</w:t>
      </w:r>
      <w:r>
        <w:rPr>
          <w:spacing w:val="1"/>
        </w:rPr>
        <w:t> </w:t>
      </w:r>
      <w:r>
        <w:rPr>
          <w:spacing w:val="-2"/>
        </w:rPr>
        <w:t>Filament</w:t>
      </w:r>
      <w:r>
        <w:rPr>
          <w:spacing w:val="4"/>
        </w:rPr>
        <w:t> </w:t>
      </w:r>
      <w:r>
        <w:rPr>
          <w:spacing w:val="-5"/>
        </w:rPr>
        <w:t>PLA</w:t>
      </w:r>
      <w:r>
        <w:rPr/>
        <w:tab/>
      </w:r>
      <w:r>
        <w:rPr>
          <w:spacing w:val="-5"/>
        </w:rPr>
        <w:t>18</w:t>
      </w:r>
    </w:p>
    <w:p>
      <w:pPr>
        <w:pStyle w:val="BodyText"/>
        <w:tabs>
          <w:tab w:pos="6332" w:val="left" w:leader="dot"/>
        </w:tabs>
        <w:spacing w:line="219" w:lineRule="exact"/>
        <w:ind w:left="568"/>
      </w:pPr>
      <w:r>
        <w:rPr/>
        <w:t>Gambar</w:t>
      </w:r>
      <w:r>
        <w:rPr>
          <w:spacing w:val="-11"/>
        </w:rPr>
        <w:t> </w:t>
      </w:r>
      <w:r>
        <w:rPr/>
        <w:t>11.</w:t>
      </w:r>
      <w:r>
        <w:rPr>
          <w:spacing w:val="-10"/>
        </w:rPr>
        <w:t> </w:t>
      </w:r>
      <w:r>
        <w:rPr/>
        <w:t>Software</w:t>
      </w:r>
      <w:r>
        <w:rPr>
          <w:spacing w:val="-10"/>
        </w:rPr>
        <w:t> </w:t>
      </w:r>
      <w:r>
        <w:rPr/>
        <w:t>Arduino</w:t>
      </w:r>
      <w:r>
        <w:rPr>
          <w:spacing w:val="-7"/>
        </w:rPr>
        <w:t> </w:t>
      </w:r>
      <w:r>
        <w:rPr>
          <w:spacing w:val="-5"/>
        </w:rPr>
        <w:t>IDE</w:t>
      </w:r>
      <w:r>
        <w:rPr/>
        <w:tab/>
      </w:r>
      <w:r>
        <w:rPr>
          <w:spacing w:val="-5"/>
        </w:rPr>
        <w:t>18</w:t>
      </w:r>
    </w:p>
    <w:p>
      <w:pPr>
        <w:pStyle w:val="BodyText"/>
        <w:tabs>
          <w:tab w:pos="6332" w:val="left" w:leader="dot"/>
        </w:tabs>
        <w:spacing w:line="219" w:lineRule="exact" w:before="6"/>
        <w:ind w:left="568"/>
      </w:pPr>
      <w:r>
        <w:rPr/>
        <w:t>Gambar</w:t>
      </w:r>
      <w:r>
        <w:rPr>
          <w:spacing w:val="-13"/>
        </w:rPr>
        <w:t> </w:t>
      </w:r>
      <w:r>
        <w:rPr/>
        <w:t>12.</w:t>
      </w:r>
      <w:r>
        <w:rPr>
          <w:spacing w:val="-8"/>
        </w:rPr>
        <w:t> </w:t>
      </w:r>
      <w:r>
        <w:rPr/>
        <w:t>Software</w:t>
      </w:r>
      <w:r>
        <w:rPr>
          <w:spacing w:val="-10"/>
        </w:rPr>
        <w:t> </w:t>
      </w:r>
      <w:r>
        <w:rPr>
          <w:spacing w:val="-2"/>
        </w:rPr>
        <w:t>Matlab</w:t>
      </w:r>
      <w:r>
        <w:rPr/>
        <w:tab/>
      </w:r>
      <w:r>
        <w:rPr>
          <w:spacing w:val="-5"/>
        </w:rPr>
        <w:t>18</w:t>
      </w:r>
    </w:p>
    <w:p>
      <w:pPr>
        <w:tabs>
          <w:tab w:pos="6332" w:val="left" w:leader="dot"/>
        </w:tabs>
        <w:spacing w:line="219" w:lineRule="exact" w:before="0"/>
        <w:ind w:left="568" w:right="0" w:firstLine="0"/>
        <w:jc w:val="left"/>
        <w:rPr>
          <w:sz w:val="18"/>
        </w:rPr>
      </w:pPr>
      <w:r>
        <w:rPr>
          <w:sz w:val="18"/>
        </w:rPr>
        <w:t>Gambar</w:t>
      </w:r>
      <w:r>
        <w:rPr>
          <w:spacing w:val="-11"/>
          <w:sz w:val="18"/>
        </w:rPr>
        <w:t> </w:t>
      </w:r>
      <w:r>
        <w:rPr>
          <w:sz w:val="18"/>
        </w:rPr>
        <w:t>13.</w:t>
      </w:r>
      <w:r>
        <w:rPr>
          <w:spacing w:val="-8"/>
          <w:sz w:val="18"/>
        </w:rPr>
        <w:t> </w:t>
      </w:r>
      <w:r>
        <w:rPr>
          <w:i/>
          <w:spacing w:val="-2"/>
          <w:sz w:val="18"/>
        </w:rPr>
        <w:t>Buzzer</w:t>
      </w:r>
      <w:r>
        <w:rPr>
          <w:i/>
          <w:sz w:val="18"/>
        </w:rPr>
        <w:tab/>
      </w:r>
      <w:r>
        <w:rPr>
          <w:spacing w:val="-5"/>
          <w:sz w:val="18"/>
        </w:rPr>
        <w:t>19</w:t>
      </w:r>
    </w:p>
    <w:p>
      <w:pPr>
        <w:pStyle w:val="BodyText"/>
        <w:tabs>
          <w:tab w:pos="6332" w:val="left" w:leader="dot"/>
        </w:tabs>
        <w:spacing w:line="219" w:lineRule="exact" w:before="1"/>
        <w:ind w:left="568"/>
      </w:pPr>
      <w:r>
        <w:rPr/>
        <w:t>Gambar</w:t>
      </w:r>
      <w:r>
        <w:rPr>
          <w:spacing w:val="-11"/>
        </w:rPr>
        <w:t> </w:t>
      </w:r>
      <w:r>
        <w:rPr/>
        <w:t>14.</w:t>
      </w:r>
      <w:r>
        <w:rPr>
          <w:spacing w:val="-8"/>
        </w:rPr>
        <w:t> </w:t>
      </w:r>
      <w:r>
        <w:rPr>
          <w:spacing w:val="-2"/>
        </w:rPr>
        <w:t>LM2596</w:t>
      </w:r>
      <w:r>
        <w:rPr/>
        <w:tab/>
      </w:r>
      <w:r>
        <w:rPr>
          <w:spacing w:val="-5"/>
        </w:rPr>
        <w:t>19</w:t>
      </w:r>
    </w:p>
    <w:p>
      <w:pPr>
        <w:tabs>
          <w:tab w:pos="6332" w:val="left" w:leader="dot"/>
        </w:tabs>
        <w:spacing w:line="219" w:lineRule="exact" w:before="0"/>
        <w:ind w:left="568" w:right="0" w:firstLine="0"/>
        <w:jc w:val="left"/>
        <w:rPr>
          <w:sz w:val="18"/>
        </w:rPr>
      </w:pPr>
      <w:r>
        <w:rPr>
          <w:sz w:val="18"/>
        </w:rPr>
        <w:t>Gambar</w:t>
      </w:r>
      <w:r>
        <w:rPr>
          <w:spacing w:val="-10"/>
          <w:sz w:val="18"/>
        </w:rPr>
        <w:t> </w:t>
      </w:r>
      <w:r>
        <w:rPr>
          <w:sz w:val="18"/>
        </w:rPr>
        <w:t>15.</w:t>
      </w:r>
      <w:r>
        <w:rPr>
          <w:spacing w:val="-5"/>
          <w:sz w:val="18"/>
        </w:rPr>
        <w:t> </w:t>
      </w:r>
      <w:r>
        <w:rPr>
          <w:i/>
          <w:sz w:val="18"/>
        </w:rPr>
        <w:t>Cura</w:t>
      </w:r>
      <w:r>
        <w:rPr>
          <w:i/>
          <w:spacing w:val="-3"/>
          <w:sz w:val="18"/>
        </w:rPr>
        <w:t> </w:t>
      </w:r>
      <w:r>
        <w:rPr>
          <w:i/>
          <w:sz w:val="18"/>
        </w:rPr>
        <w:t>Slicing</w:t>
      </w:r>
      <w:r>
        <w:rPr>
          <w:i/>
          <w:spacing w:val="-3"/>
          <w:sz w:val="18"/>
        </w:rPr>
        <w:t> </w:t>
      </w:r>
      <w:r>
        <w:rPr>
          <w:i/>
          <w:spacing w:val="-2"/>
          <w:sz w:val="18"/>
        </w:rPr>
        <w:t>Software</w:t>
      </w:r>
      <w:r>
        <w:rPr>
          <w:i/>
          <w:sz w:val="18"/>
        </w:rPr>
        <w:tab/>
      </w:r>
      <w:r>
        <w:rPr>
          <w:spacing w:val="-5"/>
          <w:sz w:val="18"/>
        </w:rPr>
        <w:t>20</w:t>
      </w:r>
    </w:p>
    <w:p>
      <w:pPr>
        <w:pStyle w:val="BodyText"/>
        <w:tabs>
          <w:tab w:pos="6332" w:val="left" w:leader="dot"/>
        </w:tabs>
        <w:spacing w:line="219" w:lineRule="exact" w:before="1"/>
        <w:ind w:left="568"/>
      </w:pPr>
      <w:r>
        <w:rPr/>
        <w:t>Gambar</w:t>
      </w:r>
      <w:r>
        <w:rPr>
          <w:spacing w:val="-11"/>
        </w:rPr>
        <w:t> </w:t>
      </w:r>
      <w:r>
        <w:rPr/>
        <w:t>16.</w:t>
      </w:r>
      <w:r>
        <w:rPr>
          <w:spacing w:val="-9"/>
        </w:rPr>
        <w:t> </w:t>
      </w:r>
      <w:r>
        <w:rPr/>
        <w:t>Diagram</w:t>
      </w:r>
      <w:r>
        <w:rPr>
          <w:spacing w:val="-7"/>
        </w:rPr>
        <w:t> </w:t>
      </w:r>
      <w:r>
        <w:rPr/>
        <w:t>Alir</w:t>
      </w:r>
      <w:r>
        <w:rPr>
          <w:spacing w:val="-11"/>
        </w:rPr>
        <w:t> </w:t>
      </w:r>
      <w:r>
        <w:rPr/>
        <w:t>Rancangan</w:t>
      </w:r>
      <w:r>
        <w:rPr>
          <w:spacing w:val="-7"/>
        </w:rPr>
        <w:t> </w:t>
      </w:r>
      <w:r>
        <w:rPr>
          <w:spacing w:val="-2"/>
        </w:rPr>
        <w:t>Penelitian</w:t>
      </w:r>
      <w:r>
        <w:rPr/>
        <w:tab/>
      </w:r>
      <w:r>
        <w:rPr>
          <w:spacing w:val="-5"/>
        </w:rPr>
        <w:t>26</w:t>
      </w:r>
    </w:p>
    <w:p>
      <w:pPr>
        <w:pStyle w:val="BodyText"/>
        <w:tabs>
          <w:tab w:pos="6332" w:val="left" w:leader="dot"/>
        </w:tabs>
        <w:spacing w:line="219" w:lineRule="exact"/>
        <w:ind w:left="568"/>
      </w:pPr>
      <w:r>
        <w:rPr/>
        <w:t>Gambar</w:t>
      </w:r>
      <w:r>
        <w:rPr>
          <w:spacing w:val="-11"/>
        </w:rPr>
        <w:t> </w:t>
      </w:r>
      <w:r>
        <w:rPr/>
        <w:t>17.</w:t>
      </w:r>
      <w:r>
        <w:rPr>
          <w:spacing w:val="-4"/>
        </w:rPr>
        <w:t> </w:t>
      </w:r>
      <w:r>
        <w:rPr/>
        <w:t>Diagram</w:t>
      </w:r>
      <w:r>
        <w:rPr>
          <w:spacing w:val="-8"/>
        </w:rPr>
        <w:t> </w:t>
      </w:r>
      <w:r>
        <w:rPr/>
        <w:t>Blok</w:t>
      </w:r>
      <w:r>
        <w:rPr>
          <w:spacing w:val="-7"/>
        </w:rPr>
        <w:t> </w:t>
      </w:r>
      <w:r>
        <w:rPr>
          <w:spacing w:val="-2"/>
        </w:rPr>
        <w:t>Sistem</w:t>
      </w:r>
      <w:r>
        <w:rPr/>
        <w:tab/>
      </w:r>
      <w:r>
        <w:rPr>
          <w:spacing w:val="-5"/>
        </w:rPr>
        <w:t>26</w:t>
      </w:r>
    </w:p>
    <w:p>
      <w:pPr>
        <w:pStyle w:val="BodyText"/>
        <w:tabs>
          <w:tab w:pos="6332" w:val="left" w:leader="dot"/>
        </w:tabs>
        <w:spacing w:line="218" w:lineRule="exact" w:before="1"/>
        <w:ind w:left="568"/>
      </w:pPr>
      <w:r>
        <w:rPr/>
        <w:t>Gambar</w:t>
      </w:r>
      <w:r>
        <w:rPr>
          <w:spacing w:val="-11"/>
        </w:rPr>
        <w:t> </w:t>
      </w:r>
      <w:r>
        <w:rPr/>
        <w:t>18.</w:t>
      </w:r>
      <w:r>
        <w:rPr>
          <w:spacing w:val="-10"/>
        </w:rPr>
        <w:t> </w:t>
      </w:r>
      <w:r>
        <w:rPr/>
        <w:t>Diagram</w:t>
      </w:r>
      <w:r>
        <w:rPr>
          <w:spacing w:val="-6"/>
        </w:rPr>
        <w:t> </w:t>
      </w:r>
      <w:r>
        <w:rPr/>
        <w:t>Alir</w:t>
      </w:r>
      <w:r>
        <w:rPr>
          <w:spacing w:val="-10"/>
        </w:rPr>
        <w:t> </w:t>
      </w:r>
      <w:r>
        <w:rPr/>
        <w:t>Perancangan</w:t>
      </w:r>
      <w:r>
        <w:rPr>
          <w:spacing w:val="-9"/>
        </w:rPr>
        <w:t> </w:t>
      </w:r>
      <w:r>
        <w:rPr/>
        <w:t>Sistem</w:t>
      </w:r>
      <w:r>
        <w:rPr>
          <w:spacing w:val="-7"/>
        </w:rPr>
        <w:t> </w:t>
      </w:r>
      <w:r>
        <w:rPr>
          <w:spacing w:val="-4"/>
        </w:rPr>
        <w:t>Kerja</w:t>
      </w:r>
      <w:r>
        <w:rPr/>
        <w:tab/>
      </w:r>
      <w:r>
        <w:rPr>
          <w:spacing w:val="-5"/>
        </w:rPr>
        <w:t>27</w:t>
      </w:r>
    </w:p>
    <w:p>
      <w:pPr>
        <w:pStyle w:val="BodyText"/>
        <w:tabs>
          <w:tab w:pos="6332" w:val="left" w:leader="dot"/>
        </w:tabs>
        <w:spacing w:line="217" w:lineRule="exact"/>
        <w:ind w:left="568"/>
      </w:pPr>
      <w:r>
        <w:rPr>
          <w:spacing w:val="-2"/>
        </w:rPr>
        <w:t>Gambar</w:t>
      </w:r>
      <w:r>
        <w:rPr>
          <w:spacing w:val="-1"/>
        </w:rPr>
        <w:t> </w:t>
      </w:r>
      <w:r>
        <w:rPr>
          <w:spacing w:val="-2"/>
        </w:rPr>
        <w:t>19.</w:t>
      </w:r>
      <w:r>
        <w:rPr>
          <w:spacing w:val="-1"/>
        </w:rPr>
        <w:t> </w:t>
      </w:r>
      <w:r>
        <w:rPr>
          <w:spacing w:val="-2"/>
        </w:rPr>
        <w:t>Rancangan</w:t>
      </w:r>
      <w:r>
        <w:rPr>
          <w:spacing w:val="-1"/>
        </w:rPr>
        <w:t> </w:t>
      </w:r>
      <w:r>
        <w:rPr>
          <w:spacing w:val="-2"/>
        </w:rPr>
        <w:t>Elektrikal</w:t>
      </w:r>
      <w:r>
        <w:rPr/>
        <w:tab/>
      </w:r>
      <w:r>
        <w:rPr>
          <w:spacing w:val="-5"/>
        </w:rPr>
        <w:t>28</w:t>
      </w:r>
    </w:p>
    <w:p>
      <w:pPr>
        <w:pStyle w:val="BodyText"/>
        <w:tabs>
          <w:tab w:pos="6332" w:val="left" w:leader="dot"/>
        </w:tabs>
        <w:spacing w:line="219" w:lineRule="exact"/>
        <w:ind w:left="568"/>
      </w:pPr>
      <w:r>
        <w:rPr/>
        <w:t>Gambar</w:t>
      </w:r>
      <w:r>
        <w:rPr>
          <w:spacing w:val="-11"/>
        </w:rPr>
        <w:t> </w:t>
      </w:r>
      <w:r>
        <w:rPr/>
        <w:t>20.</w:t>
      </w:r>
      <w:r>
        <w:rPr>
          <w:spacing w:val="-7"/>
        </w:rPr>
        <w:t> </w:t>
      </w:r>
      <w:r>
        <w:rPr/>
        <w:t>Desain</w:t>
      </w:r>
      <w:r>
        <w:rPr>
          <w:spacing w:val="-8"/>
        </w:rPr>
        <w:t> </w:t>
      </w:r>
      <w:r>
        <w:rPr/>
        <w:t>Tutup</w:t>
      </w:r>
      <w:r>
        <w:rPr>
          <w:spacing w:val="-5"/>
        </w:rPr>
        <w:t> Box</w:t>
      </w:r>
      <w:r>
        <w:rPr/>
        <w:tab/>
      </w:r>
      <w:r>
        <w:rPr>
          <w:spacing w:val="-5"/>
        </w:rPr>
        <w:t>30</w:t>
      </w:r>
    </w:p>
    <w:p>
      <w:pPr>
        <w:pStyle w:val="BodyText"/>
        <w:tabs>
          <w:tab w:pos="6332" w:val="left" w:leader="dot"/>
        </w:tabs>
        <w:spacing w:line="219" w:lineRule="exact" w:before="6"/>
        <w:ind w:left="568"/>
      </w:pPr>
      <w:r>
        <w:rPr/>
        <w:t>Gambar</w:t>
      </w:r>
      <w:r>
        <w:rPr>
          <w:spacing w:val="-11"/>
        </w:rPr>
        <w:t> </w:t>
      </w:r>
      <w:r>
        <w:rPr/>
        <w:t>21.</w:t>
      </w:r>
      <w:r>
        <w:rPr>
          <w:spacing w:val="-9"/>
        </w:rPr>
        <w:t> </w:t>
      </w:r>
      <w:r>
        <w:rPr/>
        <w:t>Desain</w:t>
      </w:r>
      <w:r>
        <w:rPr>
          <w:spacing w:val="-10"/>
        </w:rPr>
        <w:t> </w:t>
      </w:r>
      <w:r>
        <w:rPr>
          <w:spacing w:val="-5"/>
        </w:rPr>
        <w:t>Box</w:t>
      </w:r>
      <w:r>
        <w:rPr/>
        <w:tab/>
      </w:r>
      <w:r>
        <w:rPr>
          <w:spacing w:val="-5"/>
        </w:rPr>
        <w:t>31</w:t>
      </w:r>
    </w:p>
    <w:p>
      <w:pPr>
        <w:pStyle w:val="BodyText"/>
        <w:tabs>
          <w:tab w:pos="6332" w:val="left" w:leader="dot"/>
        </w:tabs>
        <w:spacing w:line="219" w:lineRule="exact"/>
        <w:ind w:left="568"/>
      </w:pPr>
      <w:r>
        <w:rPr/>
        <w:t>Gambar</w:t>
      </w:r>
      <w:r>
        <w:rPr>
          <w:spacing w:val="-13"/>
        </w:rPr>
        <w:t> </w:t>
      </w:r>
      <w:r>
        <w:rPr/>
        <w:t>22.</w:t>
      </w:r>
      <w:r>
        <w:rPr>
          <w:spacing w:val="-10"/>
        </w:rPr>
        <w:t> </w:t>
      </w:r>
      <w:r>
        <w:rPr/>
        <w:t>Tampak</w:t>
      </w:r>
      <w:r>
        <w:rPr>
          <w:spacing w:val="-7"/>
        </w:rPr>
        <w:t> </w:t>
      </w:r>
      <w:r>
        <w:rPr>
          <w:spacing w:val="-4"/>
        </w:rPr>
        <w:t>Depan</w:t>
      </w:r>
      <w:r>
        <w:rPr/>
        <w:tab/>
      </w:r>
      <w:r>
        <w:rPr>
          <w:spacing w:val="-5"/>
        </w:rPr>
        <w:t>31</w:t>
      </w:r>
    </w:p>
    <w:p>
      <w:pPr>
        <w:pStyle w:val="BodyText"/>
        <w:tabs>
          <w:tab w:pos="6332" w:val="left" w:leader="dot"/>
        </w:tabs>
        <w:spacing w:line="219" w:lineRule="exact" w:before="1"/>
        <w:ind w:left="568"/>
      </w:pPr>
      <w:r>
        <w:rPr>
          <w:spacing w:val="-2"/>
        </w:rPr>
        <w:t>Gambar</w:t>
      </w:r>
      <w:r>
        <w:rPr>
          <w:spacing w:val="-4"/>
        </w:rPr>
        <w:t> </w:t>
      </w:r>
      <w:r>
        <w:rPr>
          <w:spacing w:val="-2"/>
        </w:rPr>
        <w:t>23.</w:t>
      </w:r>
      <w:r>
        <w:rPr>
          <w:spacing w:val="1"/>
        </w:rPr>
        <w:t> </w:t>
      </w:r>
      <w:r>
        <w:rPr>
          <w:spacing w:val="-2"/>
        </w:rPr>
        <w:t>Tampak</w:t>
      </w:r>
      <w:r>
        <w:rPr>
          <w:spacing w:val="1"/>
        </w:rPr>
        <w:t> </w:t>
      </w:r>
      <w:r>
        <w:rPr>
          <w:spacing w:val="-2"/>
        </w:rPr>
        <w:t>Samping</w:t>
      </w:r>
      <w:r>
        <w:rPr>
          <w:spacing w:val="3"/>
        </w:rPr>
        <w:t> </w:t>
      </w:r>
      <w:r>
        <w:rPr>
          <w:spacing w:val="-2"/>
        </w:rPr>
        <w:t>Kanan</w:t>
      </w:r>
      <w:r>
        <w:rPr/>
        <w:tab/>
      </w:r>
      <w:r>
        <w:rPr>
          <w:spacing w:val="-5"/>
        </w:rPr>
        <w:t>31</w:t>
      </w:r>
    </w:p>
    <w:p>
      <w:pPr>
        <w:pStyle w:val="BodyText"/>
        <w:tabs>
          <w:tab w:pos="6332" w:val="left" w:leader="dot"/>
        </w:tabs>
        <w:spacing w:line="219" w:lineRule="exact"/>
        <w:ind w:left="568"/>
      </w:pPr>
      <w:r>
        <w:rPr>
          <w:spacing w:val="-2"/>
        </w:rPr>
        <w:t>Gambar</w:t>
      </w:r>
      <w:r>
        <w:rPr>
          <w:spacing w:val="-6"/>
        </w:rPr>
        <w:t> </w:t>
      </w:r>
      <w:r>
        <w:rPr>
          <w:spacing w:val="-2"/>
        </w:rPr>
        <w:t>24.</w:t>
      </w:r>
      <w:r>
        <w:rPr>
          <w:spacing w:val="1"/>
        </w:rPr>
        <w:t> </w:t>
      </w:r>
      <w:r>
        <w:rPr>
          <w:spacing w:val="-2"/>
        </w:rPr>
        <w:t>Tampak</w:t>
      </w:r>
      <w:r>
        <w:rPr>
          <w:spacing w:val="1"/>
        </w:rPr>
        <w:t> </w:t>
      </w:r>
      <w:r>
        <w:rPr>
          <w:spacing w:val="-2"/>
        </w:rPr>
        <w:t>Samping</w:t>
      </w:r>
      <w:r>
        <w:rPr>
          <w:spacing w:val="3"/>
        </w:rPr>
        <w:t> </w:t>
      </w:r>
      <w:r>
        <w:rPr>
          <w:spacing w:val="-4"/>
        </w:rPr>
        <w:t>Kiri</w:t>
      </w:r>
      <w:r>
        <w:rPr/>
        <w:tab/>
      </w:r>
      <w:r>
        <w:rPr>
          <w:spacing w:val="-5"/>
        </w:rPr>
        <w:t>32</w:t>
      </w:r>
    </w:p>
    <w:p>
      <w:pPr>
        <w:pStyle w:val="BodyText"/>
        <w:tabs>
          <w:tab w:pos="6332" w:val="left" w:leader="dot"/>
        </w:tabs>
        <w:spacing w:line="219" w:lineRule="exact" w:before="1"/>
        <w:ind w:left="568"/>
      </w:pPr>
      <w:r>
        <w:rPr/>
        <w:t>Gambar</w:t>
      </w:r>
      <w:r>
        <w:rPr>
          <w:spacing w:val="-11"/>
        </w:rPr>
        <w:t> </w:t>
      </w:r>
      <w:r>
        <w:rPr/>
        <w:t>25.</w:t>
      </w:r>
      <w:r>
        <w:rPr>
          <w:spacing w:val="-10"/>
        </w:rPr>
        <w:t> </w:t>
      </w:r>
      <w:r>
        <w:rPr/>
        <w:t>Tampak</w:t>
      </w:r>
      <w:r>
        <w:rPr>
          <w:spacing w:val="-7"/>
        </w:rPr>
        <w:t> </w:t>
      </w:r>
      <w:r>
        <w:rPr>
          <w:spacing w:val="-2"/>
        </w:rPr>
        <w:t>Isometrik</w:t>
      </w:r>
      <w:r>
        <w:rPr/>
        <w:tab/>
      </w:r>
      <w:r>
        <w:rPr>
          <w:spacing w:val="-5"/>
        </w:rPr>
        <w:t>33</w:t>
      </w:r>
    </w:p>
    <w:p>
      <w:pPr>
        <w:pStyle w:val="BodyText"/>
        <w:spacing w:line="219" w:lineRule="exact"/>
        <w:ind w:left="568"/>
      </w:pPr>
      <w:r>
        <w:rPr/>
        <w:t>Gambar</w:t>
      </w:r>
      <w:r>
        <w:rPr>
          <w:spacing w:val="-12"/>
        </w:rPr>
        <w:t> </w:t>
      </w:r>
      <w:r>
        <w:rPr/>
        <w:t>26.</w:t>
      </w:r>
      <w:r>
        <w:rPr>
          <w:spacing w:val="-4"/>
        </w:rPr>
        <w:t> </w:t>
      </w:r>
      <w:r>
        <w:rPr/>
        <w:t>Membership</w:t>
      </w:r>
      <w:r>
        <w:rPr>
          <w:spacing w:val="-5"/>
        </w:rPr>
        <w:t> </w:t>
      </w:r>
      <w:r>
        <w:rPr/>
        <w:t>Function</w:t>
      </w:r>
      <w:r>
        <w:rPr>
          <w:spacing w:val="-4"/>
        </w:rPr>
        <w:t> </w:t>
      </w:r>
      <w:r>
        <w:rPr/>
        <w:t>Percepatan</w:t>
      </w:r>
      <w:r>
        <w:rPr>
          <w:spacing w:val="-5"/>
        </w:rPr>
        <w:t> </w:t>
      </w:r>
      <w:r>
        <w:rPr/>
        <w:t>Getaran</w:t>
      </w:r>
      <w:r>
        <w:rPr>
          <w:spacing w:val="-6"/>
        </w:rPr>
        <w:t> </w:t>
      </w:r>
      <w:r>
        <w:rPr/>
        <w:t>(A_Total)</w:t>
      </w:r>
      <w:r>
        <w:rPr>
          <w:spacing w:val="-1"/>
        </w:rPr>
        <w:t> </w:t>
      </w:r>
      <w:r>
        <w:rPr/>
        <w:t>Fuzzy </w:t>
      </w:r>
      <w:r>
        <w:rPr>
          <w:spacing w:val="-2"/>
        </w:rPr>
        <w:t>Mamdani</w:t>
      </w:r>
    </w:p>
    <w:p>
      <w:pPr>
        <w:pStyle w:val="BodyText"/>
        <w:tabs>
          <w:tab w:pos="6332" w:val="left" w:leader="dot"/>
        </w:tabs>
        <w:spacing w:line="219" w:lineRule="exact" w:before="1"/>
        <w:ind w:left="609"/>
      </w:pPr>
      <w:r>
        <w:rPr>
          <w:spacing w:val="-10"/>
        </w:rPr>
        <w:t>.</w:t>
      </w:r>
      <w:r>
        <w:rPr/>
        <w:tab/>
      </w:r>
      <w:r>
        <w:rPr>
          <w:spacing w:val="-5"/>
        </w:rPr>
        <w:t>35</w:t>
      </w:r>
    </w:p>
    <w:p>
      <w:pPr>
        <w:pStyle w:val="BodyText"/>
        <w:tabs>
          <w:tab w:pos="6332" w:val="left" w:leader="dot"/>
        </w:tabs>
        <w:spacing w:line="219" w:lineRule="exact"/>
        <w:ind w:left="568"/>
      </w:pPr>
      <w:r>
        <w:rPr/>
        <w:t>Gambar</w:t>
      </w:r>
      <w:r>
        <w:rPr>
          <w:spacing w:val="-9"/>
        </w:rPr>
        <w:t> </w:t>
      </w:r>
      <w:r>
        <w:rPr/>
        <w:t>27.</w:t>
      </w:r>
      <w:r>
        <w:rPr>
          <w:spacing w:val="-6"/>
        </w:rPr>
        <w:t> </w:t>
      </w:r>
      <w:r>
        <w:rPr/>
        <w:t>Membership</w:t>
      </w:r>
      <w:r>
        <w:rPr>
          <w:spacing w:val="-6"/>
        </w:rPr>
        <w:t> </w:t>
      </w:r>
      <w:r>
        <w:rPr/>
        <w:t>Function</w:t>
      </w:r>
      <w:r>
        <w:rPr>
          <w:spacing w:val="-9"/>
        </w:rPr>
        <w:t> </w:t>
      </w:r>
      <w:r>
        <w:rPr/>
        <w:t>Suhu</w:t>
      </w:r>
      <w:r>
        <w:rPr>
          <w:spacing w:val="-9"/>
        </w:rPr>
        <w:t> </w:t>
      </w:r>
      <w:r>
        <w:rPr/>
        <w:t>Ruang</w:t>
      </w:r>
      <w:r>
        <w:rPr>
          <w:spacing w:val="-6"/>
        </w:rPr>
        <w:t> </w:t>
      </w:r>
      <w:r>
        <w:rPr/>
        <w:t>Fuzzy</w:t>
      </w:r>
      <w:r>
        <w:rPr>
          <w:spacing w:val="-5"/>
        </w:rPr>
        <w:t> </w:t>
      </w:r>
      <w:r>
        <w:rPr>
          <w:spacing w:val="-2"/>
        </w:rPr>
        <w:t>Mamdani</w:t>
      </w:r>
      <w:r>
        <w:rPr/>
        <w:tab/>
      </w:r>
      <w:r>
        <w:rPr>
          <w:spacing w:val="-5"/>
        </w:rPr>
        <w:t>36</w:t>
      </w:r>
    </w:p>
    <w:p>
      <w:pPr>
        <w:pStyle w:val="BodyText"/>
        <w:tabs>
          <w:tab w:pos="6332" w:val="left" w:leader="dot"/>
        </w:tabs>
        <w:spacing w:line="218" w:lineRule="exact" w:before="2"/>
        <w:ind w:left="568"/>
      </w:pPr>
      <w:r>
        <w:rPr/>
        <w:t>Gambar</w:t>
      </w:r>
      <w:r>
        <w:rPr>
          <w:spacing w:val="-13"/>
        </w:rPr>
        <w:t> </w:t>
      </w:r>
      <w:r>
        <w:rPr/>
        <w:t>28.</w:t>
      </w:r>
      <w:r>
        <w:rPr>
          <w:spacing w:val="-10"/>
        </w:rPr>
        <w:t> </w:t>
      </w:r>
      <w:r>
        <w:rPr/>
        <w:t>Membership</w:t>
      </w:r>
      <w:r>
        <w:rPr>
          <w:spacing w:val="-9"/>
        </w:rPr>
        <w:t> </w:t>
      </w:r>
      <w:r>
        <w:rPr/>
        <w:t>Function</w:t>
      </w:r>
      <w:r>
        <w:rPr>
          <w:spacing w:val="-10"/>
        </w:rPr>
        <w:t> </w:t>
      </w:r>
      <w:r>
        <w:rPr/>
        <w:t>Output</w:t>
      </w:r>
      <w:r>
        <w:rPr>
          <w:spacing w:val="-8"/>
        </w:rPr>
        <w:t> </w:t>
      </w:r>
      <w:r>
        <w:rPr/>
        <w:t>Kualitas</w:t>
      </w:r>
      <w:r>
        <w:rPr>
          <w:spacing w:val="-10"/>
        </w:rPr>
        <w:t> </w:t>
      </w:r>
      <w:r>
        <w:rPr/>
        <w:t>Cetakan</w:t>
      </w:r>
      <w:r>
        <w:rPr>
          <w:spacing w:val="-10"/>
        </w:rPr>
        <w:t> </w:t>
      </w:r>
      <w:r>
        <w:rPr/>
        <w:t>Fuzzy</w:t>
      </w:r>
      <w:r>
        <w:rPr>
          <w:spacing w:val="-5"/>
        </w:rPr>
        <w:t> </w:t>
      </w:r>
      <w:r>
        <w:rPr>
          <w:spacing w:val="-2"/>
        </w:rPr>
        <w:t>Mamdani</w:t>
      </w:r>
      <w:r>
        <w:rPr/>
        <w:tab/>
      </w:r>
      <w:r>
        <w:rPr>
          <w:spacing w:val="-5"/>
        </w:rPr>
        <w:t>37</w:t>
      </w:r>
    </w:p>
    <w:p>
      <w:pPr>
        <w:pStyle w:val="BodyText"/>
        <w:tabs>
          <w:tab w:pos="6332" w:val="left" w:leader="dot"/>
        </w:tabs>
        <w:spacing w:line="217" w:lineRule="exact"/>
        <w:ind w:left="568"/>
      </w:pPr>
      <w:r>
        <w:rPr/>
        <w:t>Gambar</w:t>
      </w:r>
      <w:r>
        <w:rPr>
          <w:spacing w:val="-11"/>
        </w:rPr>
        <w:t> </w:t>
      </w:r>
      <w:r>
        <w:rPr/>
        <w:t>29.</w:t>
      </w:r>
      <w:r>
        <w:rPr>
          <w:spacing w:val="-10"/>
        </w:rPr>
        <w:t> </w:t>
      </w:r>
      <w:r>
        <w:rPr/>
        <w:t>Membership</w:t>
      </w:r>
      <w:r>
        <w:rPr>
          <w:spacing w:val="-6"/>
        </w:rPr>
        <w:t> </w:t>
      </w:r>
      <w:r>
        <w:rPr/>
        <w:t>Function</w:t>
      </w:r>
      <w:r>
        <w:rPr>
          <w:spacing w:val="-10"/>
        </w:rPr>
        <w:t> </w:t>
      </w:r>
      <w:r>
        <w:rPr/>
        <w:t>Input</w:t>
      </w:r>
      <w:r>
        <w:rPr>
          <w:spacing w:val="-8"/>
        </w:rPr>
        <w:t> </w:t>
      </w:r>
      <w:r>
        <w:rPr/>
        <w:t>Fuzzy</w:t>
      </w:r>
      <w:r>
        <w:rPr>
          <w:spacing w:val="-6"/>
        </w:rPr>
        <w:t> </w:t>
      </w:r>
      <w:r>
        <w:rPr>
          <w:spacing w:val="-2"/>
        </w:rPr>
        <w:t>Sugeno</w:t>
      </w:r>
      <w:r>
        <w:rPr/>
        <w:tab/>
      </w:r>
      <w:r>
        <w:rPr>
          <w:spacing w:val="-5"/>
        </w:rPr>
        <w:t>39</w:t>
      </w:r>
    </w:p>
    <w:p>
      <w:pPr>
        <w:pStyle w:val="BodyText"/>
        <w:tabs>
          <w:tab w:pos="6332" w:val="left" w:leader="dot"/>
        </w:tabs>
        <w:spacing w:line="219" w:lineRule="exact"/>
        <w:ind w:left="568"/>
      </w:pPr>
      <w:r>
        <w:rPr/>
        <w:t>Gambar</w:t>
      </w:r>
      <w:r>
        <w:rPr>
          <w:spacing w:val="-11"/>
        </w:rPr>
        <w:t> </w:t>
      </w:r>
      <w:r>
        <w:rPr/>
        <w:t>30.</w:t>
      </w:r>
      <w:r>
        <w:rPr>
          <w:spacing w:val="-10"/>
        </w:rPr>
        <w:t> </w:t>
      </w:r>
      <w:r>
        <w:rPr/>
        <w:t>Membership</w:t>
      </w:r>
      <w:r>
        <w:rPr>
          <w:spacing w:val="-10"/>
        </w:rPr>
        <w:t> </w:t>
      </w:r>
      <w:r>
        <w:rPr/>
        <w:t>Function</w:t>
      </w:r>
      <w:r>
        <w:rPr>
          <w:spacing w:val="-10"/>
        </w:rPr>
        <w:t> </w:t>
      </w:r>
      <w:r>
        <w:rPr/>
        <w:t>Output</w:t>
      </w:r>
      <w:r>
        <w:rPr>
          <w:spacing w:val="-7"/>
        </w:rPr>
        <w:t> </w:t>
      </w:r>
      <w:r>
        <w:rPr/>
        <w:t>Fuzzy</w:t>
      </w:r>
      <w:r>
        <w:rPr>
          <w:spacing w:val="-7"/>
        </w:rPr>
        <w:t> </w:t>
      </w:r>
      <w:r>
        <w:rPr>
          <w:spacing w:val="-2"/>
        </w:rPr>
        <w:t>Sugeno</w:t>
      </w:r>
      <w:r>
        <w:rPr/>
        <w:tab/>
      </w:r>
      <w:r>
        <w:rPr>
          <w:spacing w:val="-5"/>
        </w:rPr>
        <w:t>39</w:t>
      </w:r>
    </w:p>
    <w:p>
      <w:pPr>
        <w:pStyle w:val="BodyText"/>
        <w:tabs>
          <w:tab w:pos="6332" w:val="left" w:leader="dot"/>
        </w:tabs>
        <w:spacing w:before="1"/>
        <w:ind w:left="568"/>
      </w:pPr>
      <w:r>
        <w:rPr>
          <w:spacing w:val="-2"/>
        </w:rPr>
        <w:t>Gambar</w:t>
      </w:r>
      <w:r>
        <w:rPr/>
        <w:t> </w:t>
      </w:r>
      <w:r>
        <w:rPr>
          <w:spacing w:val="-2"/>
        </w:rPr>
        <w:t>31.</w:t>
      </w:r>
      <w:r>
        <w:rPr/>
        <w:t> </w:t>
      </w:r>
      <w:r>
        <w:rPr>
          <w:spacing w:val="-2"/>
        </w:rPr>
        <w:t>Pengujian</w:t>
      </w:r>
      <w:r>
        <w:rPr/>
        <w:t> </w:t>
      </w:r>
      <w:r>
        <w:rPr>
          <w:spacing w:val="-2"/>
        </w:rPr>
        <w:t>Kekasaran</w:t>
      </w:r>
      <w:r>
        <w:rPr/>
        <w:tab/>
      </w:r>
      <w:r>
        <w:rPr>
          <w:spacing w:val="-5"/>
        </w:rPr>
        <w:t>41</w:t>
      </w:r>
    </w:p>
    <w:p>
      <w:pPr>
        <w:pStyle w:val="BodyText"/>
        <w:tabs>
          <w:tab w:pos="6332" w:val="left" w:leader="dot"/>
        </w:tabs>
        <w:spacing w:before="1"/>
        <w:ind w:left="568"/>
      </w:pPr>
      <w:r>
        <w:rPr>
          <w:spacing w:val="-2"/>
        </w:rPr>
        <w:t>Gambar</w:t>
      </w:r>
      <w:r>
        <w:rPr>
          <w:spacing w:val="1"/>
        </w:rPr>
        <w:t> </w:t>
      </w:r>
      <w:r>
        <w:rPr>
          <w:spacing w:val="-2"/>
        </w:rPr>
        <w:t>32.</w:t>
      </w:r>
      <w:r>
        <w:rPr>
          <w:spacing w:val="2"/>
        </w:rPr>
        <w:t> </w:t>
      </w:r>
      <w:r>
        <w:rPr>
          <w:spacing w:val="-2"/>
        </w:rPr>
        <w:t>Arah</w:t>
      </w:r>
      <w:r>
        <w:rPr/>
        <w:t> </w:t>
      </w:r>
      <w:r>
        <w:rPr>
          <w:spacing w:val="-2"/>
        </w:rPr>
        <w:t>Pergerakan</w:t>
      </w:r>
      <w:r>
        <w:rPr>
          <w:spacing w:val="1"/>
        </w:rPr>
        <w:t> </w:t>
      </w:r>
      <w:r>
        <w:rPr>
          <w:spacing w:val="-2"/>
        </w:rPr>
        <w:t>Probe[8]</w:t>
      </w:r>
      <w:r>
        <w:rPr/>
        <w:tab/>
      </w:r>
      <w:r>
        <w:rPr>
          <w:spacing w:val="-5"/>
        </w:rPr>
        <w:t>42</w:t>
      </w:r>
    </w:p>
    <w:p>
      <w:pPr>
        <w:pStyle w:val="BodyText"/>
        <w:tabs>
          <w:tab w:pos="6332" w:val="left" w:leader="dot"/>
        </w:tabs>
        <w:spacing w:line="219" w:lineRule="exact" w:before="1"/>
        <w:ind w:left="568"/>
      </w:pPr>
      <w:r>
        <w:rPr>
          <w:spacing w:val="-2"/>
        </w:rPr>
        <w:t>Gambar</w:t>
      </w:r>
      <w:r>
        <w:rPr>
          <w:spacing w:val="-9"/>
        </w:rPr>
        <w:t> </w:t>
      </w:r>
      <w:r>
        <w:rPr>
          <w:spacing w:val="-2"/>
        </w:rPr>
        <w:t>33.</w:t>
      </w:r>
      <w:r>
        <w:rPr>
          <w:spacing w:val="3"/>
        </w:rPr>
        <w:t> </w:t>
      </w:r>
      <w:r>
        <w:rPr>
          <w:spacing w:val="-2"/>
        </w:rPr>
        <w:t>Arah Penarikan</w:t>
      </w:r>
      <w:r>
        <w:rPr>
          <w:spacing w:val="3"/>
        </w:rPr>
        <w:t> </w:t>
      </w:r>
      <w:r>
        <w:rPr>
          <w:spacing w:val="-4"/>
        </w:rPr>
        <w:t>Probe</w:t>
      </w:r>
      <w:r>
        <w:rPr/>
        <w:tab/>
      </w:r>
      <w:r>
        <w:rPr>
          <w:spacing w:val="-5"/>
        </w:rPr>
        <w:t>42</w:t>
      </w:r>
    </w:p>
    <w:p>
      <w:pPr>
        <w:pStyle w:val="BodyText"/>
        <w:tabs>
          <w:tab w:pos="6332" w:val="left" w:leader="dot"/>
        </w:tabs>
        <w:spacing w:line="219" w:lineRule="exact"/>
        <w:ind w:left="568"/>
      </w:pPr>
      <w:r>
        <w:rPr>
          <w:spacing w:val="-2"/>
        </w:rPr>
        <w:t>Gambar 34.</w:t>
      </w:r>
      <w:r>
        <w:rPr>
          <w:spacing w:val="-1"/>
        </w:rPr>
        <w:t> </w:t>
      </w:r>
      <w:r>
        <w:rPr>
          <w:spacing w:val="-2"/>
        </w:rPr>
        <w:t>Proses</w:t>
      </w:r>
      <w:r>
        <w:rPr>
          <w:spacing w:val="2"/>
        </w:rPr>
        <w:t> </w:t>
      </w:r>
      <w:r>
        <w:rPr>
          <w:spacing w:val="-2"/>
        </w:rPr>
        <w:t>Pembuatan</w:t>
      </w:r>
      <w:r>
        <w:rPr>
          <w:spacing w:val="-1"/>
        </w:rPr>
        <w:t> </w:t>
      </w:r>
      <w:r>
        <w:rPr>
          <w:spacing w:val="-2"/>
        </w:rPr>
        <w:t>Mekanikal</w:t>
      </w:r>
      <w:r>
        <w:rPr>
          <w:spacing w:val="8"/>
        </w:rPr>
        <w:t> </w:t>
      </w:r>
      <w:r>
        <w:rPr>
          <w:spacing w:val="-4"/>
        </w:rPr>
        <w:t>Alat</w:t>
      </w:r>
      <w:r>
        <w:rPr/>
        <w:tab/>
      </w:r>
      <w:r>
        <w:rPr>
          <w:spacing w:val="-5"/>
        </w:rPr>
        <w:t>44</w:t>
      </w:r>
    </w:p>
    <w:p>
      <w:pPr>
        <w:pStyle w:val="BodyText"/>
        <w:tabs>
          <w:tab w:pos="6332" w:val="left" w:leader="dot"/>
        </w:tabs>
        <w:spacing w:line="219" w:lineRule="exact" w:before="1"/>
        <w:ind w:left="568"/>
      </w:pPr>
      <w:r>
        <w:rPr>
          <w:spacing w:val="-2"/>
        </w:rPr>
        <w:t>Gambar</w:t>
      </w:r>
      <w:r>
        <w:rPr>
          <w:spacing w:val="-5"/>
        </w:rPr>
        <w:t> </w:t>
      </w:r>
      <w:r>
        <w:rPr>
          <w:spacing w:val="-2"/>
        </w:rPr>
        <w:t>35.</w:t>
      </w:r>
      <w:r>
        <w:rPr/>
        <w:t> </w:t>
      </w:r>
      <w:r>
        <w:rPr>
          <w:spacing w:val="-2"/>
        </w:rPr>
        <w:t>Pengerjaan</w:t>
      </w:r>
      <w:r>
        <w:rPr>
          <w:spacing w:val="4"/>
        </w:rPr>
        <w:t> </w:t>
      </w:r>
      <w:r>
        <w:rPr>
          <w:spacing w:val="-2"/>
        </w:rPr>
        <w:t>Elektrikal</w:t>
      </w:r>
      <w:r>
        <w:rPr>
          <w:spacing w:val="10"/>
        </w:rPr>
        <w:t> </w:t>
      </w:r>
      <w:r>
        <w:rPr>
          <w:spacing w:val="-4"/>
        </w:rPr>
        <w:t>Alat</w:t>
      </w:r>
      <w:r>
        <w:rPr/>
        <w:tab/>
      </w:r>
      <w:r>
        <w:rPr>
          <w:spacing w:val="-5"/>
        </w:rPr>
        <w:t>45</w:t>
      </w:r>
    </w:p>
    <w:p>
      <w:pPr>
        <w:pStyle w:val="BodyText"/>
        <w:tabs>
          <w:tab w:pos="6332" w:val="left" w:leader="dot"/>
        </w:tabs>
        <w:spacing w:line="219" w:lineRule="exact"/>
        <w:ind w:left="568"/>
      </w:pPr>
      <w:r>
        <w:rPr>
          <w:spacing w:val="-2"/>
        </w:rPr>
        <w:t>Gambar</w:t>
      </w:r>
      <w:r>
        <w:rPr>
          <w:spacing w:val="-10"/>
        </w:rPr>
        <w:t> </w:t>
      </w:r>
      <w:r>
        <w:rPr>
          <w:spacing w:val="-2"/>
        </w:rPr>
        <w:t>36.</w:t>
      </w:r>
      <w:r>
        <w:rPr>
          <w:spacing w:val="1"/>
        </w:rPr>
        <w:t> </w:t>
      </w:r>
      <w:r>
        <w:rPr>
          <w:spacing w:val="-2"/>
        </w:rPr>
        <w:t>Pengujian</w:t>
      </w:r>
      <w:r>
        <w:rPr>
          <w:spacing w:val="5"/>
        </w:rPr>
        <w:t> </w:t>
      </w:r>
      <w:r>
        <w:rPr>
          <w:spacing w:val="-4"/>
        </w:rPr>
        <w:t>Alat</w:t>
      </w:r>
      <w:r>
        <w:rPr/>
        <w:tab/>
      </w:r>
      <w:r>
        <w:rPr>
          <w:spacing w:val="-5"/>
        </w:rPr>
        <w:t>45</w:t>
      </w:r>
    </w:p>
    <w:p>
      <w:pPr>
        <w:pStyle w:val="BodyText"/>
        <w:tabs>
          <w:tab w:pos="6332" w:val="left" w:leader="dot"/>
        </w:tabs>
        <w:spacing w:line="219" w:lineRule="exact" w:before="1"/>
        <w:ind w:left="568"/>
      </w:pPr>
      <w:r>
        <w:rPr>
          <w:spacing w:val="-2"/>
        </w:rPr>
        <w:t>Gambar</w:t>
      </w:r>
      <w:r>
        <w:rPr/>
        <w:t> </w:t>
      </w:r>
      <w:r>
        <w:rPr>
          <w:spacing w:val="-2"/>
        </w:rPr>
        <w:t>37.</w:t>
      </w:r>
      <w:r>
        <w:rPr/>
        <w:t> </w:t>
      </w:r>
      <w:r>
        <w:rPr>
          <w:spacing w:val="-2"/>
        </w:rPr>
        <w:t>Peletakan</w:t>
      </w:r>
      <w:r>
        <w:rPr>
          <w:spacing w:val="3"/>
        </w:rPr>
        <w:t> </w:t>
      </w:r>
      <w:r>
        <w:rPr>
          <w:spacing w:val="-2"/>
        </w:rPr>
        <w:t>Sensor</w:t>
      </w:r>
      <w:r>
        <w:rPr>
          <w:spacing w:val="3"/>
        </w:rPr>
        <w:t> </w:t>
      </w:r>
      <w:r>
        <w:rPr>
          <w:spacing w:val="-2"/>
        </w:rPr>
        <w:t>Accelerometer</w:t>
      </w:r>
      <w:r>
        <w:rPr>
          <w:spacing w:val="12"/>
        </w:rPr>
        <w:t> </w:t>
      </w:r>
      <w:r>
        <w:rPr>
          <w:spacing w:val="-2"/>
        </w:rPr>
        <w:t>ADXL335</w:t>
      </w:r>
      <w:r>
        <w:rPr/>
        <w:tab/>
      </w:r>
      <w:r>
        <w:rPr>
          <w:spacing w:val="-5"/>
        </w:rPr>
        <w:t>46</w:t>
      </w:r>
    </w:p>
    <w:p>
      <w:pPr>
        <w:pStyle w:val="BodyText"/>
        <w:tabs>
          <w:tab w:pos="6332" w:val="left" w:leader="dot"/>
        </w:tabs>
        <w:spacing w:line="219" w:lineRule="exact"/>
        <w:ind w:left="568"/>
      </w:pPr>
      <w:r>
        <w:rPr>
          <w:spacing w:val="-2"/>
        </w:rPr>
        <w:t>Gambar 38.</w:t>
      </w:r>
      <w:r>
        <w:rPr>
          <w:spacing w:val="3"/>
        </w:rPr>
        <w:t> </w:t>
      </w:r>
      <w:r>
        <w:rPr>
          <w:spacing w:val="-2"/>
        </w:rPr>
        <w:t>Proses</w:t>
      </w:r>
      <w:r>
        <w:rPr>
          <w:spacing w:val="5"/>
        </w:rPr>
        <w:t> </w:t>
      </w:r>
      <w:r>
        <w:rPr>
          <w:spacing w:val="-2"/>
        </w:rPr>
        <w:t>Kalibrasi</w:t>
      </w:r>
      <w:r>
        <w:rPr>
          <w:spacing w:val="5"/>
        </w:rPr>
        <w:t> </w:t>
      </w:r>
      <w:r>
        <w:rPr>
          <w:spacing w:val="-2"/>
        </w:rPr>
        <w:t>Z-</w:t>
      </w:r>
      <w:r>
        <w:rPr>
          <w:spacing w:val="-4"/>
        </w:rPr>
        <w:t>Axis</w:t>
      </w:r>
      <w:r>
        <w:rPr/>
        <w:tab/>
      </w:r>
      <w:r>
        <w:rPr>
          <w:spacing w:val="-5"/>
        </w:rPr>
        <w:t>47</w:t>
      </w:r>
    </w:p>
    <w:p>
      <w:pPr>
        <w:pStyle w:val="BodyText"/>
        <w:spacing w:after="0" w:line="219" w:lineRule="exact"/>
        <w:sectPr>
          <w:pgSz w:w="8400" w:h="11930"/>
          <w:pgMar w:header="0" w:footer="905" w:top="1080" w:bottom="1100" w:left="850" w:right="708"/>
        </w:sectPr>
      </w:pPr>
    </w:p>
    <w:p>
      <w:pPr>
        <w:pStyle w:val="BodyText"/>
        <w:tabs>
          <w:tab w:pos="6332" w:val="left" w:leader="dot"/>
        </w:tabs>
        <w:spacing w:before="37"/>
        <w:ind w:left="568"/>
      </w:pPr>
      <w:r>
        <w:rPr/>
        <w:t>Gambar</w:t>
      </w:r>
      <w:r>
        <w:rPr>
          <w:spacing w:val="-13"/>
        </w:rPr>
        <w:t> </w:t>
      </w:r>
      <w:r>
        <w:rPr/>
        <w:t>39.</w:t>
      </w:r>
      <w:r>
        <w:rPr>
          <w:spacing w:val="-10"/>
        </w:rPr>
        <w:t> </w:t>
      </w:r>
      <w:r>
        <w:rPr/>
        <w:t>Proses</w:t>
      </w:r>
      <w:r>
        <w:rPr>
          <w:spacing w:val="-10"/>
        </w:rPr>
        <w:t> </w:t>
      </w:r>
      <w:r>
        <w:rPr/>
        <w:t>Kalibrasi</w:t>
      </w:r>
      <w:r>
        <w:rPr>
          <w:spacing w:val="-8"/>
        </w:rPr>
        <w:t> </w:t>
      </w:r>
      <w:r>
        <w:rPr/>
        <w:t>Y-</w:t>
      </w:r>
      <w:r>
        <w:rPr>
          <w:spacing w:val="-4"/>
        </w:rPr>
        <w:t>Axis</w:t>
      </w:r>
      <w:r>
        <w:rPr/>
        <w:tab/>
      </w:r>
      <w:r>
        <w:rPr>
          <w:spacing w:val="-5"/>
        </w:rPr>
        <w:t>47</w:t>
      </w:r>
    </w:p>
    <w:p>
      <w:pPr>
        <w:pStyle w:val="BodyText"/>
        <w:tabs>
          <w:tab w:pos="6332" w:val="left" w:leader="dot"/>
        </w:tabs>
        <w:spacing w:line="219" w:lineRule="exact" w:before="8"/>
        <w:ind w:left="568"/>
      </w:pPr>
      <w:r>
        <w:rPr>
          <w:spacing w:val="-2"/>
        </w:rPr>
        <w:t>Gambar 40.</w:t>
      </w:r>
      <w:r>
        <w:rPr>
          <w:spacing w:val="4"/>
        </w:rPr>
        <w:t> </w:t>
      </w:r>
      <w:r>
        <w:rPr>
          <w:spacing w:val="-2"/>
        </w:rPr>
        <w:t>Proses</w:t>
      </w:r>
      <w:r>
        <w:rPr>
          <w:spacing w:val="4"/>
        </w:rPr>
        <w:t> </w:t>
      </w:r>
      <w:r>
        <w:rPr>
          <w:spacing w:val="-2"/>
        </w:rPr>
        <w:t>Kalibrasi</w:t>
      </w:r>
      <w:r>
        <w:rPr>
          <w:spacing w:val="3"/>
        </w:rPr>
        <w:t> </w:t>
      </w:r>
      <w:r>
        <w:rPr>
          <w:spacing w:val="-2"/>
        </w:rPr>
        <w:t>X-</w:t>
      </w:r>
      <w:r>
        <w:rPr>
          <w:spacing w:val="-4"/>
        </w:rPr>
        <w:t>Axis</w:t>
      </w:r>
      <w:r>
        <w:rPr/>
        <w:tab/>
      </w:r>
      <w:r>
        <w:rPr>
          <w:spacing w:val="-5"/>
        </w:rPr>
        <w:t>47</w:t>
      </w:r>
    </w:p>
    <w:p>
      <w:pPr>
        <w:pStyle w:val="BodyText"/>
        <w:tabs>
          <w:tab w:pos="6332" w:val="left" w:leader="dot"/>
        </w:tabs>
        <w:spacing w:line="219" w:lineRule="exact"/>
        <w:ind w:left="568"/>
      </w:pPr>
      <w:r>
        <w:rPr/>
        <w:t>Gambar</w:t>
      </w:r>
      <w:r>
        <w:rPr>
          <w:spacing w:val="-11"/>
        </w:rPr>
        <w:t> </w:t>
      </w:r>
      <w:r>
        <w:rPr/>
        <w:t>41.</w:t>
      </w:r>
      <w:r>
        <w:rPr>
          <w:spacing w:val="-7"/>
        </w:rPr>
        <w:t> </w:t>
      </w:r>
      <w:r>
        <w:rPr/>
        <w:t>Hasil</w:t>
      </w:r>
      <w:r>
        <w:rPr>
          <w:spacing w:val="-10"/>
        </w:rPr>
        <w:t> </w:t>
      </w:r>
      <w:r>
        <w:rPr/>
        <w:t>Kalibrasi</w:t>
      </w:r>
      <w:r>
        <w:rPr>
          <w:spacing w:val="-8"/>
        </w:rPr>
        <w:t> </w:t>
      </w:r>
      <w:r>
        <w:rPr/>
        <w:t>Zero_G</w:t>
      </w:r>
      <w:r>
        <w:rPr>
          <w:spacing w:val="-10"/>
        </w:rPr>
        <w:t> </w:t>
      </w:r>
      <w:r>
        <w:rPr/>
        <w:t>Sumbu</w:t>
      </w:r>
      <w:r>
        <w:rPr>
          <w:spacing w:val="-8"/>
        </w:rPr>
        <w:t> </w:t>
      </w:r>
      <w:r>
        <w:rPr>
          <w:spacing w:val="-5"/>
        </w:rPr>
        <w:t>XYZ</w:t>
      </w:r>
      <w:r>
        <w:rPr/>
        <w:tab/>
      </w:r>
      <w:r>
        <w:rPr>
          <w:spacing w:val="-5"/>
        </w:rPr>
        <w:t>48</w:t>
      </w:r>
    </w:p>
    <w:p>
      <w:pPr>
        <w:pStyle w:val="BodyText"/>
        <w:tabs>
          <w:tab w:pos="6332" w:val="left" w:leader="dot"/>
        </w:tabs>
        <w:spacing w:line="219" w:lineRule="exact" w:before="1"/>
        <w:ind w:left="568"/>
      </w:pPr>
      <w:r>
        <w:rPr>
          <w:spacing w:val="-2"/>
        </w:rPr>
        <w:t>Gambar</w:t>
      </w:r>
      <w:r>
        <w:rPr>
          <w:spacing w:val="-3"/>
        </w:rPr>
        <w:t> </w:t>
      </w:r>
      <w:r>
        <w:rPr>
          <w:spacing w:val="-2"/>
        </w:rPr>
        <w:t>42.</w:t>
      </w:r>
      <w:r>
        <w:rPr/>
        <w:t> </w:t>
      </w:r>
      <w:r>
        <w:rPr>
          <w:spacing w:val="-2"/>
        </w:rPr>
        <w:t>Hasil</w:t>
      </w:r>
      <w:r>
        <w:rPr/>
        <w:t> </w:t>
      </w:r>
      <w:r>
        <w:rPr>
          <w:spacing w:val="-2"/>
        </w:rPr>
        <w:t>Pembacaan</w:t>
      </w:r>
      <w:r>
        <w:rPr>
          <w:spacing w:val="1"/>
        </w:rPr>
        <w:t> </w:t>
      </w:r>
      <w:r>
        <w:rPr>
          <w:spacing w:val="-2"/>
        </w:rPr>
        <w:t>Kalibrasi</w:t>
      </w:r>
      <w:r>
        <w:rPr/>
        <w:tab/>
      </w:r>
      <w:r>
        <w:rPr>
          <w:spacing w:val="-5"/>
        </w:rPr>
        <w:t>48</w:t>
      </w:r>
    </w:p>
    <w:p>
      <w:pPr>
        <w:pStyle w:val="BodyText"/>
        <w:tabs>
          <w:tab w:pos="6332" w:val="left" w:leader="dot"/>
        </w:tabs>
        <w:spacing w:line="219" w:lineRule="exact"/>
        <w:ind w:left="568"/>
      </w:pPr>
      <w:r>
        <w:rPr/>
        <w:t>Gambar</w:t>
      </w:r>
      <w:r>
        <w:rPr>
          <w:spacing w:val="-11"/>
        </w:rPr>
        <w:t> </w:t>
      </w:r>
      <w:r>
        <w:rPr/>
        <w:t>43.</w:t>
      </w:r>
      <w:r>
        <w:rPr>
          <w:spacing w:val="-7"/>
        </w:rPr>
        <w:t> </w:t>
      </w:r>
      <w:r>
        <w:rPr/>
        <w:t>Kalibrasi</w:t>
      </w:r>
      <w:r>
        <w:rPr>
          <w:spacing w:val="-6"/>
        </w:rPr>
        <w:t> </w:t>
      </w:r>
      <w:r>
        <w:rPr/>
        <w:t>Sensor</w:t>
      </w:r>
      <w:r>
        <w:rPr>
          <w:spacing w:val="-9"/>
        </w:rPr>
        <w:t> </w:t>
      </w:r>
      <w:r>
        <w:rPr/>
        <w:t>Suhu</w:t>
      </w:r>
      <w:r>
        <w:rPr>
          <w:spacing w:val="-3"/>
        </w:rPr>
        <w:t> </w:t>
      </w:r>
      <w:r>
        <w:rPr>
          <w:spacing w:val="-4"/>
        </w:rPr>
        <w:t>DHT11</w:t>
      </w:r>
      <w:r>
        <w:rPr/>
        <w:tab/>
      </w:r>
      <w:r>
        <w:rPr>
          <w:spacing w:val="-5"/>
        </w:rPr>
        <w:t>49</w:t>
      </w:r>
    </w:p>
    <w:p>
      <w:pPr>
        <w:pStyle w:val="BodyText"/>
        <w:spacing w:line="219" w:lineRule="exact" w:before="1"/>
        <w:ind w:left="568"/>
      </w:pPr>
      <w:r>
        <w:rPr/>
        <w:t>Gambar</w:t>
      </w:r>
      <w:r>
        <w:rPr>
          <w:spacing w:val="-9"/>
        </w:rPr>
        <w:t> </w:t>
      </w:r>
      <w:r>
        <w:rPr/>
        <w:t>55.</w:t>
      </w:r>
      <w:r>
        <w:rPr>
          <w:spacing w:val="-3"/>
        </w:rPr>
        <w:t> </w:t>
      </w:r>
      <w:r>
        <w:rPr/>
        <w:t>Validasi</w:t>
      </w:r>
      <w:r>
        <w:rPr>
          <w:spacing w:val="-1"/>
        </w:rPr>
        <w:t> </w:t>
      </w:r>
      <w:r>
        <w:rPr/>
        <w:t>Kekasaran</w:t>
      </w:r>
      <w:r>
        <w:rPr>
          <w:spacing w:val="-3"/>
        </w:rPr>
        <w:t> </w:t>
      </w:r>
      <w:r>
        <w:rPr/>
        <w:t>3</w:t>
      </w:r>
      <w:r>
        <w:rPr>
          <w:spacing w:val="5"/>
        </w:rPr>
        <w:t> </w:t>
      </w:r>
      <w:r>
        <w:rPr/>
        <w:t>objek</w:t>
      </w:r>
      <w:r>
        <w:rPr>
          <w:spacing w:val="-2"/>
        </w:rPr>
        <w:t> </w:t>
      </w:r>
      <w:r>
        <w:rPr/>
        <w:t>“Suhu</w:t>
      </w:r>
      <w:r>
        <w:rPr>
          <w:spacing w:val="-3"/>
        </w:rPr>
        <w:t> </w:t>
      </w:r>
      <w:r>
        <w:rPr/>
        <w:t>Dingin</w:t>
      </w:r>
      <w:r>
        <w:rPr>
          <w:spacing w:val="-2"/>
        </w:rPr>
        <w:t> </w:t>
      </w:r>
      <w:r>
        <w:rPr/>
        <w:t>dan</w:t>
      </w:r>
      <w:r>
        <w:rPr>
          <w:spacing w:val="-3"/>
        </w:rPr>
        <w:t> </w:t>
      </w:r>
      <w:r>
        <w:rPr/>
        <w:t>Kecepatan</w:t>
      </w:r>
      <w:r>
        <w:rPr>
          <w:spacing w:val="-5"/>
        </w:rPr>
        <w:t> </w:t>
      </w:r>
      <w:r>
        <w:rPr/>
        <w:t>Mesin</w:t>
      </w:r>
      <w:r>
        <w:rPr>
          <w:spacing w:val="-2"/>
        </w:rPr>
        <w:t> Kecil”</w:t>
      </w:r>
    </w:p>
    <w:p>
      <w:pPr>
        <w:pStyle w:val="BodyText"/>
        <w:tabs>
          <w:tab w:pos="6332" w:val="left" w:leader="dot"/>
        </w:tabs>
        <w:spacing w:line="218" w:lineRule="exact"/>
        <w:ind w:left="609"/>
      </w:pPr>
      <w:r>
        <w:rPr>
          <w:spacing w:val="-10"/>
        </w:rPr>
        <w:t>.</w:t>
      </w:r>
      <w:r>
        <w:rPr/>
        <w:tab/>
      </w:r>
      <w:r>
        <w:rPr>
          <w:spacing w:val="-5"/>
        </w:rPr>
        <w:t>64</w:t>
      </w:r>
    </w:p>
    <w:p>
      <w:pPr>
        <w:pStyle w:val="BodyText"/>
        <w:tabs>
          <w:tab w:pos="6332" w:val="left" w:leader="dot"/>
        </w:tabs>
        <w:spacing w:line="217" w:lineRule="exact"/>
        <w:ind w:left="568"/>
      </w:pPr>
      <w:r>
        <w:rPr/>
        <w:t>Gambar</w:t>
      </w:r>
      <w:r>
        <w:rPr>
          <w:spacing w:val="-13"/>
        </w:rPr>
        <w:t> </w:t>
      </w:r>
      <w:r>
        <w:rPr/>
        <w:t>56.</w:t>
      </w:r>
      <w:r>
        <w:rPr>
          <w:spacing w:val="-8"/>
        </w:rPr>
        <w:t> </w:t>
      </w:r>
      <w:r>
        <w:rPr/>
        <w:t>Pengukuran</w:t>
      </w:r>
      <w:r>
        <w:rPr>
          <w:spacing w:val="-6"/>
        </w:rPr>
        <w:t> </w:t>
      </w:r>
      <w:r>
        <w:rPr/>
        <w:t>Pengujian</w:t>
      </w:r>
      <w:r>
        <w:rPr>
          <w:spacing w:val="-8"/>
        </w:rPr>
        <w:t> </w:t>
      </w:r>
      <w:r>
        <w:rPr/>
        <w:t>1</w:t>
      </w:r>
      <w:r>
        <w:rPr>
          <w:spacing w:val="-7"/>
        </w:rPr>
        <w:t> </w:t>
      </w:r>
      <w:r>
        <w:rPr/>
        <w:t>Suhu</w:t>
      </w:r>
      <w:r>
        <w:rPr>
          <w:spacing w:val="-8"/>
        </w:rPr>
        <w:t> </w:t>
      </w:r>
      <w:r>
        <w:rPr/>
        <w:t>Dingin</w:t>
      </w:r>
      <w:r>
        <w:rPr>
          <w:spacing w:val="-4"/>
        </w:rPr>
        <w:t> </w:t>
      </w:r>
      <w:r>
        <w:rPr/>
        <w:t>dan</w:t>
      </w:r>
      <w:r>
        <w:rPr>
          <w:spacing w:val="-10"/>
        </w:rPr>
        <w:t> </w:t>
      </w:r>
      <w:r>
        <w:rPr/>
        <w:t>Kecepatan</w:t>
      </w:r>
      <w:r>
        <w:rPr>
          <w:spacing w:val="-5"/>
        </w:rPr>
        <w:t> </w:t>
      </w:r>
      <w:r>
        <w:rPr/>
        <w:t>Mesin</w:t>
      </w:r>
      <w:r>
        <w:rPr>
          <w:spacing w:val="-7"/>
        </w:rPr>
        <w:t> </w:t>
      </w:r>
      <w:r>
        <w:rPr>
          <w:spacing w:val="-2"/>
        </w:rPr>
        <w:t>Kecil</w:t>
      </w:r>
      <w:r>
        <w:rPr/>
        <w:tab/>
      </w:r>
      <w:r>
        <w:rPr>
          <w:spacing w:val="-5"/>
        </w:rPr>
        <w:t>65</w:t>
      </w:r>
    </w:p>
    <w:p>
      <w:pPr>
        <w:pStyle w:val="BodyText"/>
        <w:tabs>
          <w:tab w:pos="6332" w:val="left" w:leader="dot"/>
        </w:tabs>
        <w:ind w:left="568" w:right="305"/>
        <w:jc w:val="both"/>
      </w:pPr>
      <w:r>
        <w:rPr/>
        <w:t>Gambar</w:t>
      </w:r>
      <w:r>
        <w:rPr>
          <w:spacing w:val="-6"/>
        </w:rPr>
        <w:t> </w:t>
      </w:r>
      <w:r>
        <w:rPr/>
        <w:t>59.</w:t>
      </w:r>
      <w:r>
        <w:rPr>
          <w:spacing w:val="-5"/>
        </w:rPr>
        <w:t> </w:t>
      </w:r>
      <w:r>
        <w:rPr/>
        <w:t>Hasil</w:t>
      </w:r>
      <w:r>
        <w:rPr>
          <w:spacing w:val="-6"/>
        </w:rPr>
        <w:t> </w:t>
      </w:r>
      <w:r>
        <w:rPr/>
        <w:t>Validasi</w:t>
      </w:r>
      <w:r>
        <w:rPr>
          <w:spacing w:val="-5"/>
        </w:rPr>
        <w:t> </w:t>
      </w:r>
      <w:r>
        <w:rPr/>
        <w:t>Kekasaran</w:t>
      </w:r>
      <w:r>
        <w:rPr>
          <w:spacing w:val="-6"/>
        </w:rPr>
        <w:t> </w:t>
      </w:r>
      <w:r>
        <w:rPr/>
        <w:t>Objek</w:t>
      </w:r>
      <w:r>
        <w:rPr>
          <w:spacing w:val="-6"/>
        </w:rPr>
        <w:t> </w:t>
      </w:r>
      <w:r>
        <w:rPr/>
        <w:t>1,</w:t>
      </w:r>
      <w:r>
        <w:rPr>
          <w:spacing w:val="-5"/>
        </w:rPr>
        <w:t> </w:t>
      </w:r>
      <w:r>
        <w:rPr/>
        <w:t>2</w:t>
      </w:r>
      <w:r>
        <w:rPr>
          <w:spacing w:val="-3"/>
        </w:rPr>
        <w:t> </w:t>
      </w:r>
      <w:r>
        <w:rPr/>
        <w:t>dan</w:t>
      </w:r>
      <w:r>
        <w:rPr>
          <w:spacing w:val="-7"/>
        </w:rPr>
        <w:t> </w:t>
      </w:r>
      <w:r>
        <w:rPr/>
        <w:t>3</w:t>
      </w:r>
      <w:r>
        <w:rPr>
          <w:spacing w:val="-3"/>
        </w:rPr>
        <w:t> </w:t>
      </w:r>
      <w:r>
        <w:rPr/>
        <w:t>“Suhu</w:t>
      </w:r>
      <w:r>
        <w:rPr>
          <w:spacing w:val="-6"/>
        </w:rPr>
        <w:t> </w:t>
      </w:r>
      <w:r>
        <w:rPr/>
        <w:t>Dingin</w:t>
      </w:r>
      <w:r>
        <w:rPr>
          <w:spacing w:val="-2"/>
        </w:rPr>
        <w:t> </w:t>
      </w:r>
      <w:r>
        <w:rPr/>
        <w:t>dan</w:t>
      </w:r>
      <w:r>
        <w:rPr>
          <w:spacing w:val="-6"/>
        </w:rPr>
        <w:t> </w:t>
      </w:r>
      <w:r>
        <w:rPr/>
        <w:t>Kecepatan Mesin</w:t>
      </w:r>
      <w:r>
        <w:rPr>
          <w:spacing w:val="-9"/>
        </w:rPr>
        <w:t> </w:t>
      </w:r>
      <w:r>
        <w:rPr>
          <w:spacing w:val="-2"/>
        </w:rPr>
        <w:t>Sedang”</w:t>
      </w:r>
      <w:r>
        <w:rPr>
          <w:rFonts w:ascii="Times New Roman" w:hAnsi="Times New Roman"/>
        </w:rPr>
        <w:tab/>
      </w:r>
      <w:r>
        <w:rPr>
          <w:spacing w:val="-5"/>
        </w:rPr>
        <w:t>67</w:t>
      </w:r>
    </w:p>
    <w:p>
      <w:pPr>
        <w:pStyle w:val="BodyText"/>
        <w:tabs>
          <w:tab w:pos="6332" w:val="left" w:leader="dot"/>
        </w:tabs>
        <w:ind w:left="568" w:right="303"/>
        <w:jc w:val="both"/>
      </w:pPr>
      <w:r>
        <w:rPr/>
        <w:t>Gambar</w:t>
      </w:r>
      <w:r>
        <w:rPr>
          <w:spacing w:val="-8"/>
        </w:rPr>
        <w:t> </w:t>
      </w:r>
      <w:r>
        <w:rPr/>
        <w:t>60.Gambar</w:t>
      </w:r>
      <w:r>
        <w:rPr>
          <w:spacing w:val="-4"/>
        </w:rPr>
        <w:t> </w:t>
      </w:r>
      <w:r>
        <w:rPr/>
        <w:t>Pengujian</w:t>
      </w:r>
      <w:r>
        <w:rPr>
          <w:spacing w:val="-4"/>
        </w:rPr>
        <w:t> </w:t>
      </w:r>
      <w:r>
        <w:rPr/>
        <w:t>1 Kekasaran</w:t>
      </w:r>
      <w:r>
        <w:rPr>
          <w:spacing w:val="-2"/>
        </w:rPr>
        <w:t> </w:t>
      </w:r>
      <w:r>
        <w:rPr/>
        <w:t>Suhu</w:t>
      </w:r>
      <w:r>
        <w:rPr>
          <w:spacing w:val="-4"/>
        </w:rPr>
        <w:t> </w:t>
      </w:r>
      <w:r>
        <w:rPr/>
        <w:t>Dingin</w:t>
      </w:r>
      <w:r>
        <w:rPr>
          <w:spacing w:val="-4"/>
        </w:rPr>
        <w:t> </w:t>
      </w:r>
      <w:r>
        <w:rPr/>
        <w:t>dan</w:t>
      </w:r>
      <w:r>
        <w:rPr>
          <w:spacing w:val="-4"/>
        </w:rPr>
        <w:t> </w:t>
      </w:r>
      <w:r>
        <w:rPr/>
        <w:t>Kecepatan</w:t>
      </w:r>
      <w:r>
        <w:rPr>
          <w:spacing w:val="-4"/>
        </w:rPr>
        <w:t> </w:t>
      </w:r>
      <w:r>
        <w:rPr/>
        <w:t>Mesin</w:t>
      </w:r>
      <w:r>
        <w:rPr>
          <w:spacing w:val="-4"/>
        </w:rPr>
        <w:t> </w:t>
      </w:r>
      <w:r>
        <w:rPr/>
        <w:t>.</w:t>
      </w:r>
      <w:r>
        <w:rPr>
          <w:spacing w:val="-6"/>
        </w:rPr>
        <w:t> </w:t>
      </w:r>
      <w:r>
        <w:rPr/>
        <w:t>68 Gambar</w:t>
      </w:r>
      <w:r>
        <w:rPr>
          <w:spacing w:val="-8"/>
        </w:rPr>
        <w:t> </w:t>
      </w:r>
      <w:r>
        <w:rPr/>
        <w:t>63.</w:t>
      </w:r>
      <w:r>
        <w:rPr>
          <w:spacing w:val="-5"/>
        </w:rPr>
        <w:t> </w:t>
      </w:r>
      <w:r>
        <w:rPr/>
        <w:t>Hasil</w:t>
      </w:r>
      <w:r>
        <w:rPr>
          <w:spacing w:val="-8"/>
        </w:rPr>
        <w:t> </w:t>
      </w:r>
      <w:r>
        <w:rPr/>
        <w:t>Validasi</w:t>
      </w:r>
      <w:r>
        <w:rPr>
          <w:spacing w:val="-5"/>
        </w:rPr>
        <w:t> </w:t>
      </w:r>
      <w:r>
        <w:rPr/>
        <w:t>Kekasaran</w:t>
      </w:r>
      <w:r>
        <w:rPr>
          <w:spacing w:val="-9"/>
        </w:rPr>
        <w:t> </w:t>
      </w:r>
      <w:r>
        <w:rPr/>
        <w:t>1,</w:t>
      </w:r>
      <w:r>
        <w:rPr>
          <w:spacing w:val="-5"/>
        </w:rPr>
        <w:t> </w:t>
      </w:r>
      <w:r>
        <w:rPr/>
        <w:t>2</w:t>
      </w:r>
      <w:r>
        <w:rPr>
          <w:spacing w:val="-8"/>
        </w:rPr>
        <w:t> </w:t>
      </w:r>
      <w:r>
        <w:rPr/>
        <w:t>dan</w:t>
      </w:r>
      <w:r>
        <w:rPr>
          <w:spacing w:val="-9"/>
        </w:rPr>
        <w:t> </w:t>
      </w:r>
      <w:r>
        <w:rPr/>
        <w:t>3</w:t>
      </w:r>
      <w:r>
        <w:rPr>
          <w:spacing w:val="-3"/>
        </w:rPr>
        <w:t> </w:t>
      </w:r>
      <w:r>
        <w:rPr/>
        <w:t>“Suhu</w:t>
      </w:r>
      <w:r>
        <w:rPr>
          <w:spacing w:val="-7"/>
        </w:rPr>
        <w:t> </w:t>
      </w:r>
      <w:r>
        <w:rPr/>
        <w:t>Dingin</w:t>
      </w:r>
      <w:r>
        <w:rPr>
          <w:spacing w:val="-7"/>
        </w:rPr>
        <w:t> </w:t>
      </w:r>
      <w:r>
        <w:rPr/>
        <w:t>dan</w:t>
      </w:r>
      <w:r>
        <w:rPr>
          <w:spacing w:val="-9"/>
        </w:rPr>
        <w:t> </w:t>
      </w:r>
      <w:r>
        <w:rPr/>
        <w:t>Kecepatan</w:t>
      </w:r>
      <w:r>
        <w:rPr>
          <w:spacing w:val="-6"/>
        </w:rPr>
        <w:t> </w:t>
      </w:r>
      <w:r>
        <w:rPr/>
        <w:t>Mesin </w:t>
      </w:r>
      <w:r>
        <w:rPr>
          <w:spacing w:val="-2"/>
        </w:rPr>
        <w:t>Tinggi”</w:t>
      </w:r>
      <w:r>
        <w:rPr>
          <w:rFonts w:ascii="Times New Roman" w:hAnsi="Times New Roman"/>
        </w:rPr>
        <w:tab/>
      </w:r>
      <w:r>
        <w:rPr>
          <w:spacing w:val="-5"/>
        </w:rPr>
        <w:t>70</w:t>
      </w:r>
    </w:p>
    <w:p>
      <w:pPr>
        <w:pStyle w:val="BodyText"/>
        <w:tabs>
          <w:tab w:pos="6332" w:val="left" w:leader="dot"/>
        </w:tabs>
        <w:spacing w:before="2"/>
        <w:ind w:left="568" w:right="331"/>
        <w:jc w:val="both"/>
      </w:pPr>
      <w:r>
        <w:rPr/>
        <w:t>Gambar</w:t>
      </w:r>
      <w:r>
        <w:rPr>
          <w:spacing w:val="-11"/>
        </w:rPr>
        <w:t> </w:t>
      </w:r>
      <w:r>
        <w:rPr/>
        <w:t>64.</w:t>
      </w:r>
      <w:r>
        <w:rPr>
          <w:spacing w:val="-7"/>
        </w:rPr>
        <w:t> </w:t>
      </w:r>
      <w:r>
        <w:rPr/>
        <w:t>Pengukuran</w:t>
      </w:r>
      <w:r>
        <w:rPr>
          <w:spacing w:val="-8"/>
        </w:rPr>
        <w:t> </w:t>
      </w:r>
      <w:r>
        <w:rPr/>
        <w:t>Pengujian</w:t>
      </w:r>
      <w:r>
        <w:rPr>
          <w:spacing w:val="-6"/>
        </w:rPr>
        <w:t> </w:t>
      </w:r>
      <w:r>
        <w:rPr/>
        <w:t>1</w:t>
      </w:r>
      <w:r>
        <w:rPr>
          <w:spacing w:val="-6"/>
        </w:rPr>
        <w:t> </w:t>
      </w:r>
      <w:r>
        <w:rPr/>
        <w:t>Suhu</w:t>
      </w:r>
      <w:r>
        <w:rPr>
          <w:spacing w:val="-6"/>
        </w:rPr>
        <w:t> </w:t>
      </w:r>
      <w:r>
        <w:rPr/>
        <w:t>Dingin</w:t>
      </w:r>
      <w:r>
        <w:rPr>
          <w:spacing w:val="-6"/>
        </w:rPr>
        <w:t> </w:t>
      </w:r>
      <w:r>
        <w:rPr/>
        <w:t>dan</w:t>
      </w:r>
      <w:r>
        <w:rPr>
          <w:spacing w:val="-7"/>
        </w:rPr>
        <w:t> </w:t>
      </w:r>
      <w:r>
        <w:rPr/>
        <w:t>Kecepatan</w:t>
      </w:r>
      <w:r>
        <w:rPr>
          <w:spacing w:val="-6"/>
        </w:rPr>
        <w:t> </w:t>
      </w:r>
      <w:r>
        <w:rPr/>
        <w:t>Mesin</w:t>
      </w:r>
      <w:r>
        <w:rPr>
          <w:spacing w:val="-6"/>
        </w:rPr>
        <w:t> </w:t>
      </w:r>
      <w:r>
        <w:rPr/>
        <w:t>Tinggi</w:t>
      </w:r>
      <w:r>
        <w:rPr>
          <w:spacing w:val="-8"/>
        </w:rPr>
        <w:t> </w:t>
      </w:r>
      <w:r>
        <w:rPr/>
        <w:t>.</w:t>
      </w:r>
      <w:r>
        <w:rPr>
          <w:spacing w:val="-8"/>
        </w:rPr>
        <w:t> </w:t>
      </w:r>
      <w:r>
        <w:rPr/>
        <w:t>71 Gambar 67. Hasil Validasi Kekasaran 1, 2 dan 3 “Suhu Normal dan Kecepatan </w:t>
      </w:r>
      <w:r>
        <w:rPr>
          <w:spacing w:val="-2"/>
        </w:rPr>
        <w:t>Mesin</w:t>
      </w:r>
      <w:r>
        <w:rPr>
          <w:spacing w:val="-6"/>
        </w:rPr>
        <w:t> </w:t>
      </w:r>
      <w:r>
        <w:rPr>
          <w:spacing w:val="-2"/>
        </w:rPr>
        <w:t>Kecil”</w:t>
      </w:r>
      <w:r>
        <w:rPr>
          <w:rFonts w:ascii="Times New Roman" w:hAnsi="Times New Roman"/>
        </w:rPr>
        <w:tab/>
      </w:r>
      <w:r>
        <w:rPr>
          <w:spacing w:val="-8"/>
        </w:rPr>
        <w:t>73</w:t>
      </w:r>
    </w:p>
    <w:p>
      <w:pPr>
        <w:pStyle w:val="BodyText"/>
        <w:tabs>
          <w:tab w:pos="6332" w:val="left" w:leader="dot"/>
        </w:tabs>
        <w:spacing w:before="1"/>
        <w:ind w:left="568" w:right="302"/>
        <w:jc w:val="both"/>
      </w:pPr>
      <w:r>
        <w:rPr/>
        <w:t>Gambar</w:t>
      </w:r>
      <w:r>
        <w:rPr>
          <w:spacing w:val="-8"/>
        </w:rPr>
        <w:t> </w:t>
      </w:r>
      <w:r>
        <w:rPr/>
        <w:t>68.</w:t>
      </w:r>
      <w:r>
        <w:rPr>
          <w:spacing w:val="-5"/>
        </w:rPr>
        <w:t> </w:t>
      </w:r>
      <w:r>
        <w:rPr/>
        <w:t>Pengukuran</w:t>
      </w:r>
      <w:r>
        <w:rPr>
          <w:spacing w:val="-3"/>
        </w:rPr>
        <w:t> </w:t>
      </w:r>
      <w:r>
        <w:rPr/>
        <w:t>Pengujian</w:t>
      </w:r>
      <w:r>
        <w:rPr>
          <w:spacing w:val="-4"/>
        </w:rPr>
        <w:t> </w:t>
      </w:r>
      <w:r>
        <w:rPr/>
        <w:t>1</w:t>
      </w:r>
      <w:r>
        <w:rPr>
          <w:spacing w:val="-1"/>
        </w:rPr>
        <w:t> </w:t>
      </w:r>
      <w:r>
        <w:rPr/>
        <w:t>Suhu</w:t>
      </w:r>
      <w:r>
        <w:rPr>
          <w:spacing w:val="-1"/>
        </w:rPr>
        <w:t> </w:t>
      </w:r>
      <w:r>
        <w:rPr/>
        <w:t>Normal</w:t>
      </w:r>
      <w:r>
        <w:rPr>
          <w:spacing w:val="-1"/>
        </w:rPr>
        <w:t> </w:t>
      </w:r>
      <w:r>
        <w:rPr/>
        <w:t>dan</w:t>
      </w:r>
      <w:r>
        <w:rPr>
          <w:spacing w:val="-4"/>
        </w:rPr>
        <w:t> </w:t>
      </w:r>
      <w:r>
        <w:rPr/>
        <w:t>Kecepatan</w:t>
      </w:r>
      <w:r>
        <w:rPr>
          <w:spacing w:val="-2"/>
        </w:rPr>
        <w:t> </w:t>
      </w:r>
      <w:r>
        <w:rPr/>
        <w:t>Mesin</w:t>
      </w:r>
      <w:r>
        <w:rPr>
          <w:spacing w:val="-3"/>
        </w:rPr>
        <w:t> </w:t>
      </w:r>
      <w:r>
        <w:rPr/>
        <w:t>Kecil</w:t>
      </w:r>
      <w:r>
        <w:rPr>
          <w:spacing w:val="-4"/>
        </w:rPr>
        <w:t> </w:t>
      </w:r>
      <w:r>
        <w:rPr/>
        <w:t>.</w:t>
      </w:r>
      <w:r>
        <w:rPr>
          <w:spacing w:val="-6"/>
        </w:rPr>
        <w:t> </w:t>
      </w:r>
      <w:r>
        <w:rPr/>
        <w:t>74 Gambar</w:t>
      </w:r>
      <w:r>
        <w:rPr>
          <w:spacing w:val="-11"/>
        </w:rPr>
        <w:t> </w:t>
      </w:r>
      <w:r>
        <w:rPr/>
        <w:t>71.</w:t>
      </w:r>
      <w:r>
        <w:rPr>
          <w:spacing w:val="-10"/>
        </w:rPr>
        <w:t> </w:t>
      </w:r>
      <w:r>
        <w:rPr/>
        <w:t>Hasil</w:t>
      </w:r>
      <w:r>
        <w:rPr>
          <w:spacing w:val="-10"/>
        </w:rPr>
        <w:t> </w:t>
      </w:r>
      <w:r>
        <w:rPr/>
        <w:t>Validasi</w:t>
      </w:r>
      <w:r>
        <w:rPr>
          <w:spacing w:val="-10"/>
        </w:rPr>
        <w:t> </w:t>
      </w:r>
      <w:r>
        <w:rPr/>
        <w:t>Kekasaran</w:t>
      </w:r>
      <w:r>
        <w:rPr>
          <w:spacing w:val="-10"/>
        </w:rPr>
        <w:t> </w:t>
      </w:r>
      <w:r>
        <w:rPr/>
        <w:t>1,</w:t>
      </w:r>
      <w:r>
        <w:rPr>
          <w:spacing w:val="-11"/>
        </w:rPr>
        <w:t> </w:t>
      </w:r>
      <w:r>
        <w:rPr/>
        <w:t>2</w:t>
      </w:r>
      <w:r>
        <w:rPr>
          <w:spacing w:val="-10"/>
        </w:rPr>
        <w:t> </w:t>
      </w:r>
      <w:r>
        <w:rPr/>
        <w:t>dan</w:t>
      </w:r>
      <w:r>
        <w:rPr>
          <w:spacing w:val="-10"/>
        </w:rPr>
        <w:t> </w:t>
      </w:r>
      <w:r>
        <w:rPr/>
        <w:t>3</w:t>
      </w:r>
      <w:r>
        <w:rPr>
          <w:spacing w:val="-10"/>
        </w:rPr>
        <w:t> </w:t>
      </w:r>
      <w:r>
        <w:rPr/>
        <w:t>“Suhu</w:t>
      </w:r>
      <w:r>
        <w:rPr>
          <w:spacing w:val="-10"/>
        </w:rPr>
        <w:t> </w:t>
      </w:r>
      <w:r>
        <w:rPr/>
        <w:t>Normal</w:t>
      </w:r>
      <w:r>
        <w:rPr>
          <w:spacing w:val="-10"/>
        </w:rPr>
        <w:t> </w:t>
      </w:r>
      <w:r>
        <w:rPr/>
        <w:t>dan</w:t>
      </w:r>
      <w:r>
        <w:rPr>
          <w:spacing w:val="-11"/>
        </w:rPr>
        <w:t> </w:t>
      </w:r>
      <w:r>
        <w:rPr/>
        <w:t>Kecepatan</w:t>
      </w:r>
      <w:r>
        <w:rPr>
          <w:spacing w:val="-10"/>
        </w:rPr>
        <w:t> </w:t>
      </w:r>
      <w:r>
        <w:rPr/>
        <w:t>Mesin </w:t>
      </w:r>
      <w:r>
        <w:rPr>
          <w:spacing w:val="-2"/>
        </w:rPr>
        <w:t>Sedang”</w:t>
      </w:r>
      <w:r>
        <w:rPr>
          <w:rFonts w:ascii="Times New Roman" w:hAnsi="Times New Roman"/>
        </w:rPr>
        <w:tab/>
      </w:r>
      <w:r>
        <w:rPr>
          <w:spacing w:val="-5"/>
        </w:rPr>
        <w:t>76</w:t>
      </w:r>
    </w:p>
    <w:p>
      <w:pPr>
        <w:pStyle w:val="BodyText"/>
        <w:spacing w:before="3"/>
        <w:ind w:left="568"/>
        <w:jc w:val="both"/>
      </w:pPr>
      <w:r>
        <w:rPr/>
        <w:t>Gambar</w:t>
      </w:r>
      <w:r>
        <w:rPr>
          <w:spacing w:val="-13"/>
        </w:rPr>
        <w:t> </w:t>
      </w:r>
      <w:r>
        <w:rPr/>
        <w:t>72.</w:t>
      </w:r>
      <w:r>
        <w:rPr>
          <w:spacing w:val="-7"/>
        </w:rPr>
        <w:t> </w:t>
      </w:r>
      <w:r>
        <w:rPr/>
        <w:t>Pengukuran</w:t>
      </w:r>
      <w:r>
        <w:rPr>
          <w:spacing w:val="-9"/>
        </w:rPr>
        <w:t> </w:t>
      </w:r>
      <w:r>
        <w:rPr/>
        <w:t>Pengujian</w:t>
      </w:r>
      <w:r>
        <w:rPr>
          <w:spacing w:val="-7"/>
        </w:rPr>
        <w:t> </w:t>
      </w:r>
      <w:r>
        <w:rPr/>
        <w:t>1,</w:t>
      </w:r>
      <w:r>
        <w:rPr>
          <w:spacing w:val="-3"/>
        </w:rPr>
        <w:t> </w:t>
      </w:r>
      <w:r>
        <w:rPr/>
        <w:t>2,</w:t>
      </w:r>
      <w:r>
        <w:rPr>
          <w:spacing w:val="-6"/>
        </w:rPr>
        <w:t> </w:t>
      </w:r>
      <w:r>
        <w:rPr/>
        <w:t>dan</w:t>
      </w:r>
      <w:r>
        <w:rPr>
          <w:spacing w:val="-8"/>
        </w:rPr>
        <w:t> </w:t>
      </w:r>
      <w:r>
        <w:rPr/>
        <w:t>3</w:t>
      </w:r>
      <w:r>
        <w:rPr>
          <w:spacing w:val="-4"/>
        </w:rPr>
        <w:t> </w:t>
      </w:r>
      <w:r>
        <w:rPr/>
        <w:t>Suhu</w:t>
      </w:r>
      <w:r>
        <w:rPr>
          <w:spacing w:val="-4"/>
        </w:rPr>
        <w:t> </w:t>
      </w:r>
      <w:r>
        <w:rPr/>
        <w:t>Normal</w:t>
      </w:r>
      <w:r>
        <w:rPr>
          <w:spacing w:val="-4"/>
        </w:rPr>
        <w:t> </w:t>
      </w:r>
      <w:r>
        <w:rPr/>
        <w:t>dan</w:t>
      </w:r>
      <w:r>
        <w:rPr>
          <w:spacing w:val="-9"/>
        </w:rPr>
        <w:t> </w:t>
      </w:r>
      <w:r>
        <w:rPr/>
        <w:t>Kecepatan</w:t>
      </w:r>
      <w:r>
        <w:rPr>
          <w:spacing w:val="-6"/>
        </w:rPr>
        <w:t> </w:t>
      </w:r>
      <w:r>
        <w:rPr>
          <w:spacing w:val="-2"/>
        </w:rPr>
        <w:t>Mesin</w:t>
      </w:r>
    </w:p>
    <w:p>
      <w:pPr>
        <w:pStyle w:val="BodyText"/>
        <w:tabs>
          <w:tab w:pos="6332" w:val="left" w:leader="dot"/>
        </w:tabs>
        <w:spacing w:line="217" w:lineRule="exact" w:before="1"/>
        <w:ind w:left="568"/>
        <w:jc w:val="both"/>
      </w:pPr>
      <w:r>
        <w:rPr>
          <w:spacing w:val="-2"/>
        </w:rPr>
        <w:t>Sedang</w:t>
      </w:r>
      <w:r>
        <w:rPr/>
        <w:tab/>
      </w:r>
      <w:r>
        <w:rPr>
          <w:spacing w:val="-5"/>
        </w:rPr>
        <w:t>77</w:t>
      </w:r>
    </w:p>
    <w:p>
      <w:pPr>
        <w:pStyle w:val="BodyText"/>
        <w:spacing w:line="217" w:lineRule="exact"/>
        <w:ind w:left="568"/>
        <w:jc w:val="both"/>
      </w:pPr>
      <w:r>
        <w:rPr>
          <w:spacing w:val="-2"/>
        </w:rPr>
        <w:t>Gambar</w:t>
      </w:r>
      <w:r>
        <w:rPr>
          <w:spacing w:val="-5"/>
        </w:rPr>
        <w:t> </w:t>
      </w:r>
      <w:r>
        <w:rPr>
          <w:spacing w:val="-2"/>
        </w:rPr>
        <w:t>75. Hasil</w:t>
      </w:r>
      <w:r>
        <w:rPr>
          <w:spacing w:val="-3"/>
        </w:rPr>
        <w:t> </w:t>
      </w:r>
      <w:r>
        <w:rPr>
          <w:spacing w:val="-2"/>
        </w:rPr>
        <w:t>Validasi</w:t>
      </w:r>
      <w:r>
        <w:rPr>
          <w:spacing w:val="-3"/>
        </w:rPr>
        <w:t> </w:t>
      </w:r>
      <w:r>
        <w:rPr>
          <w:spacing w:val="-2"/>
        </w:rPr>
        <w:t>Kekasaran</w:t>
      </w:r>
      <w:r>
        <w:rPr>
          <w:spacing w:val="-4"/>
        </w:rPr>
        <w:t> </w:t>
      </w:r>
      <w:r>
        <w:rPr>
          <w:spacing w:val="-2"/>
        </w:rPr>
        <w:t>1, 2</w:t>
      </w:r>
      <w:r>
        <w:rPr/>
        <w:t> </w:t>
      </w:r>
      <w:r>
        <w:rPr>
          <w:spacing w:val="-2"/>
        </w:rPr>
        <w:t>dan</w:t>
      </w:r>
      <w:r>
        <w:rPr>
          <w:spacing w:val="-3"/>
        </w:rPr>
        <w:t> </w:t>
      </w:r>
      <w:r>
        <w:rPr>
          <w:spacing w:val="-2"/>
        </w:rPr>
        <w:t>3</w:t>
      </w:r>
      <w:r>
        <w:rPr/>
        <w:t> </w:t>
      </w:r>
      <w:r>
        <w:rPr>
          <w:spacing w:val="-2"/>
        </w:rPr>
        <w:t>“Suhu</w:t>
      </w:r>
      <w:r>
        <w:rPr>
          <w:spacing w:val="-1"/>
        </w:rPr>
        <w:t> </w:t>
      </w:r>
      <w:r>
        <w:rPr>
          <w:spacing w:val="-2"/>
        </w:rPr>
        <w:t>Normal</w:t>
      </w:r>
      <w:r>
        <w:rPr>
          <w:spacing w:val="-1"/>
        </w:rPr>
        <w:t> </w:t>
      </w:r>
      <w:r>
        <w:rPr>
          <w:spacing w:val="-2"/>
        </w:rPr>
        <w:t>dan</w:t>
      </w:r>
      <w:r>
        <w:rPr>
          <w:spacing w:val="-4"/>
        </w:rPr>
        <w:t> </w:t>
      </w:r>
      <w:r>
        <w:rPr>
          <w:spacing w:val="-2"/>
        </w:rPr>
        <w:t>Kecepatan</w:t>
      </w:r>
      <w:r>
        <w:rPr>
          <w:spacing w:val="-1"/>
        </w:rPr>
        <w:t> </w:t>
      </w:r>
      <w:r>
        <w:rPr>
          <w:spacing w:val="-2"/>
        </w:rPr>
        <w:t>Mesin</w:t>
      </w:r>
    </w:p>
    <w:p>
      <w:pPr>
        <w:pStyle w:val="BodyText"/>
        <w:tabs>
          <w:tab w:pos="6332" w:val="left" w:leader="dot"/>
        </w:tabs>
        <w:spacing w:before="1"/>
        <w:ind w:left="568"/>
      </w:pPr>
      <w:r>
        <w:rPr>
          <w:spacing w:val="-2"/>
        </w:rPr>
        <w:t>Tinggi”</w:t>
      </w:r>
      <w:r>
        <w:rPr>
          <w:rFonts w:ascii="Times New Roman" w:hAnsi="Times New Roman"/>
        </w:rPr>
        <w:tab/>
      </w:r>
      <w:r>
        <w:rPr>
          <w:spacing w:val="-5"/>
        </w:rPr>
        <w:t>79</w:t>
      </w:r>
    </w:p>
    <w:p>
      <w:pPr>
        <w:pStyle w:val="BodyText"/>
        <w:tabs>
          <w:tab w:pos="6308" w:val="left" w:leader="none"/>
        </w:tabs>
        <w:spacing w:line="219" w:lineRule="exact" w:before="3"/>
        <w:ind w:left="568"/>
      </w:pPr>
      <w:r>
        <w:rPr/>
        <w:t>Gambar</w:t>
      </w:r>
      <w:r>
        <w:rPr>
          <w:spacing w:val="-12"/>
        </w:rPr>
        <w:t> </w:t>
      </w:r>
      <w:r>
        <w:rPr/>
        <w:t>76.</w:t>
      </w:r>
      <w:r>
        <w:rPr>
          <w:spacing w:val="-7"/>
        </w:rPr>
        <w:t> </w:t>
      </w:r>
      <w:r>
        <w:rPr/>
        <w:t>Pengukuran</w:t>
      </w:r>
      <w:r>
        <w:rPr>
          <w:spacing w:val="-6"/>
        </w:rPr>
        <w:t> </w:t>
      </w:r>
      <w:r>
        <w:rPr/>
        <w:t>Pengujian</w:t>
      </w:r>
      <w:r>
        <w:rPr>
          <w:spacing w:val="-10"/>
        </w:rPr>
        <w:t> </w:t>
      </w:r>
      <w:r>
        <w:rPr/>
        <w:t>Suhu</w:t>
      </w:r>
      <w:r>
        <w:rPr>
          <w:spacing w:val="-9"/>
        </w:rPr>
        <w:t> </w:t>
      </w:r>
      <w:r>
        <w:rPr/>
        <w:t>Normal</w:t>
      </w:r>
      <w:r>
        <w:rPr>
          <w:spacing w:val="-5"/>
        </w:rPr>
        <w:t> </w:t>
      </w:r>
      <w:r>
        <w:rPr/>
        <w:t>dan</w:t>
      </w:r>
      <w:r>
        <w:rPr>
          <w:spacing w:val="-9"/>
        </w:rPr>
        <w:t> </w:t>
      </w:r>
      <w:r>
        <w:rPr/>
        <w:t>Kecepatan</w:t>
      </w:r>
      <w:r>
        <w:rPr>
          <w:spacing w:val="-10"/>
        </w:rPr>
        <w:t> </w:t>
      </w:r>
      <w:r>
        <w:rPr/>
        <w:t>Mesin</w:t>
      </w:r>
      <w:r>
        <w:rPr>
          <w:spacing w:val="-6"/>
        </w:rPr>
        <w:t> </w:t>
      </w:r>
      <w:r>
        <w:rPr>
          <w:spacing w:val="-2"/>
        </w:rPr>
        <w:t>Tinggi</w:t>
      </w:r>
      <w:r>
        <w:rPr/>
        <w:tab/>
      </w:r>
      <w:r>
        <w:rPr>
          <w:spacing w:val="-5"/>
        </w:rPr>
        <w:t>80</w:t>
      </w:r>
    </w:p>
    <w:p>
      <w:pPr>
        <w:pStyle w:val="BodyText"/>
        <w:spacing w:line="219" w:lineRule="exact"/>
        <w:ind w:left="568"/>
      </w:pPr>
      <w:r>
        <w:rPr/>
        <w:t>Gambar</w:t>
      </w:r>
      <w:r>
        <w:rPr>
          <w:spacing w:val="-13"/>
        </w:rPr>
        <w:t> </w:t>
      </w:r>
      <w:r>
        <w:rPr/>
        <w:t>79.</w:t>
      </w:r>
      <w:r>
        <w:rPr>
          <w:spacing w:val="-10"/>
        </w:rPr>
        <w:t> </w:t>
      </w:r>
      <w:r>
        <w:rPr/>
        <w:t>Hasil</w:t>
      </w:r>
      <w:r>
        <w:rPr>
          <w:spacing w:val="-10"/>
        </w:rPr>
        <w:t> </w:t>
      </w:r>
      <w:r>
        <w:rPr/>
        <w:t>Validasi</w:t>
      </w:r>
      <w:r>
        <w:rPr>
          <w:spacing w:val="-9"/>
        </w:rPr>
        <w:t> </w:t>
      </w:r>
      <w:r>
        <w:rPr/>
        <w:t>Kekasaran</w:t>
      </w:r>
      <w:r>
        <w:rPr>
          <w:spacing w:val="-10"/>
        </w:rPr>
        <w:t> </w:t>
      </w:r>
      <w:r>
        <w:rPr/>
        <w:t>1,</w:t>
      </w:r>
      <w:r>
        <w:rPr>
          <w:spacing w:val="-9"/>
        </w:rPr>
        <w:t> </w:t>
      </w:r>
      <w:r>
        <w:rPr/>
        <w:t>2</w:t>
      </w:r>
      <w:r>
        <w:rPr>
          <w:spacing w:val="-6"/>
        </w:rPr>
        <w:t> </w:t>
      </w:r>
      <w:r>
        <w:rPr/>
        <w:t>dan</w:t>
      </w:r>
      <w:r>
        <w:rPr>
          <w:spacing w:val="-10"/>
        </w:rPr>
        <w:t> </w:t>
      </w:r>
      <w:r>
        <w:rPr/>
        <w:t>3</w:t>
      </w:r>
      <w:r>
        <w:rPr>
          <w:spacing w:val="-7"/>
        </w:rPr>
        <w:t> </w:t>
      </w:r>
      <w:r>
        <w:rPr/>
        <w:t>“Suhu</w:t>
      </w:r>
      <w:r>
        <w:rPr>
          <w:spacing w:val="-11"/>
        </w:rPr>
        <w:t> </w:t>
      </w:r>
      <w:r>
        <w:rPr/>
        <w:t>Panas</w:t>
      </w:r>
      <w:r>
        <w:rPr>
          <w:spacing w:val="-6"/>
        </w:rPr>
        <w:t> </w:t>
      </w:r>
      <w:r>
        <w:rPr/>
        <w:t>dan</w:t>
      </w:r>
      <w:r>
        <w:rPr>
          <w:spacing w:val="-10"/>
        </w:rPr>
        <w:t> </w:t>
      </w:r>
      <w:r>
        <w:rPr/>
        <w:t>Kecepatan</w:t>
      </w:r>
      <w:r>
        <w:rPr>
          <w:spacing w:val="-4"/>
        </w:rPr>
        <w:t> </w:t>
      </w:r>
      <w:r>
        <w:rPr>
          <w:spacing w:val="-2"/>
        </w:rPr>
        <w:t>Mesin</w:t>
      </w:r>
    </w:p>
    <w:p>
      <w:pPr>
        <w:pStyle w:val="BodyText"/>
        <w:tabs>
          <w:tab w:pos="6332" w:val="left" w:leader="dot"/>
        </w:tabs>
        <w:spacing w:line="217" w:lineRule="exact" w:before="2"/>
        <w:ind w:left="568"/>
      </w:pPr>
      <w:r>
        <w:rPr>
          <w:spacing w:val="-2"/>
        </w:rPr>
        <w:t>Kecil”</w:t>
      </w:r>
      <w:r>
        <w:rPr>
          <w:rFonts w:ascii="Times New Roman" w:hAnsi="Times New Roman"/>
        </w:rPr>
        <w:tab/>
      </w:r>
      <w:r>
        <w:rPr>
          <w:spacing w:val="-5"/>
        </w:rPr>
        <w:t>82</w:t>
      </w:r>
    </w:p>
    <w:p>
      <w:pPr>
        <w:pStyle w:val="BodyText"/>
        <w:spacing w:line="217" w:lineRule="exact"/>
        <w:ind w:left="568"/>
      </w:pPr>
      <w:r>
        <w:rPr/>
        <w:t>Gambar</w:t>
      </w:r>
      <w:r>
        <w:rPr>
          <w:spacing w:val="-4"/>
        </w:rPr>
        <w:t> </w:t>
      </w:r>
      <w:r>
        <w:rPr/>
        <w:t>80.</w:t>
      </w:r>
      <w:r>
        <w:rPr>
          <w:spacing w:val="-2"/>
        </w:rPr>
        <w:t> </w:t>
      </w:r>
      <w:r>
        <w:rPr/>
        <w:t>Hasil</w:t>
      </w:r>
      <w:r>
        <w:rPr>
          <w:spacing w:val="-2"/>
        </w:rPr>
        <w:t> </w:t>
      </w:r>
      <w:r>
        <w:rPr/>
        <w:t>Pengukuran</w:t>
      </w:r>
      <w:r>
        <w:rPr>
          <w:spacing w:val="-3"/>
        </w:rPr>
        <w:t> </w:t>
      </w:r>
      <w:r>
        <w:rPr/>
        <w:t>Pengujian</w:t>
      </w:r>
      <w:r>
        <w:rPr>
          <w:spacing w:val="-3"/>
        </w:rPr>
        <w:t> </w:t>
      </w:r>
      <w:r>
        <w:rPr/>
        <w:t>1,</w:t>
      </w:r>
      <w:r>
        <w:rPr>
          <w:spacing w:val="-1"/>
        </w:rPr>
        <w:t> </w:t>
      </w:r>
      <w:r>
        <w:rPr/>
        <w:t>2,</w:t>
      </w:r>
      <w:r>
        <w:rPr>
          <w:spacing w:val="-1"/>
        </w:rPr>
        <w:t> </w:t>
      </w:r>
      <w:r>
        <w:rPr/>
        <w:t>dan</w:t>
      </w:r>
      <w:r>
        <w:rPr>
          <w:spacing w:val="-2"/>
        </w:rPr>
        <w:t> </w:t>
      </w:r>
      <w:r>
        <w:rPr/>
        <w:t>3</w:t>
      </w:r>
      <w:r>
        <w:rPr>
          <w:spacing w:val="-2"/>
        </w:rPr>
        <w:t> </w:t>
      </w:r>
      <w:r>
        <w:rPr/>
        <w:t>Suhu</w:t>
      </w:r>
      <w:r>
        <w:rPr>
          <w:spacing w:val="-2"/>
        </w:rPr>
        <w:t> </w:t>
      </w:r>
      <w:r>
        <w:rPr/>
        <w:t>Panas</w:t>
      </w:r>
      <w:r>
        <w:rPr>
          <w:spacing w:val="-2"/>
        </w:rPr>
        <w:t> </w:t>
      </w:r>
      <w:r>
        <w:rPr/>
        <w:t>dan</w:t>
      </w:r>
      <w:r>
        <w:rPr>
          <w:spacing w:val="-2"/>
        </w:rPr>
        <w:t> Kecepatan</w:t>
      </w:r>
    </w:p>
    <w:p>
      <w:pPr>
        <w:pStyle w:val="BodyText"/>
        <w:tabs>
          <w:tab w:pos="6332" w:val="left" w:leader="dot"/>
        </w:tabs>
        <w:spacing w:before="1"/>
        <w:ind w:left="568"/>
      </w:pPr>
      <w:r>
        <w:rPr>
          <w:spacing w:val="-2"/>
        </w:rPr>
        <w:t>Mesin Kecil</w:t>
      </w:r>
      <w:r>
        <w:rPr/>
        <w:tab/>
      </w:r>
      <w:r>
        <w:rPr>
          <w:spacing w:val="-5"/>
        </w:rPr>
        <w:t>83</w:t>
      </w:r>
    </w:p>
    <w:p>
      <w:pPr>
        <w:pStyle w:val="BodyText"/>
        <w:tabs>
          <w:tab w:pos="6332" w:val="left" w:leader="dot"/>
        </w:tabs>
        <w:spacing w:before="1"/>
        <w:ind w:left="568" w:right="345"/>
      </w:pPr>
      <w:r>
        <w:rPr/>
        <w:t>Gambar 83.</w:t>
      </w:r>
      <w:r>
        <w:rPr>
          <w:spacing w:val="-1"/>
        </w:rPr>
        <w:t> </w:t>
      </w:r>
      <w:r>
        <w:rPr/>
        <w:t>Hasil</w:t>
      </w:r>
      <w:r>
        <w:rPr>
          <w:spacing w:val="-1"/>
        </w:rPr>
        <w:t> </w:t>
      </w:r>
      <w:r>
        <w:rPr/>
        <w:t>Validasi</w:t>
      </w:r>
      <w:r>
        <w:rPr>
          <w:spacing w:val="-1"/>
        </w:rPr>
        <w:t> </w:t>
      </w:r>
      <w:r>
        <w:rPr/>
        <w:t>Keksaran</w:t>
      </w:r>
      <w:r>
        <w:rPr>
          <w:spacing w:val="-1"/>
        </w:rPr>
        <w:t> </w:t>
      </w:r>
      <w:r>
        <w:rPr/>
        <w:t>1, 2 dan</w:t>
      </w:r>
      <w:r>
        <w:rPr>
          <w:spacing w:val="-1"/>
        </w:rPr>
        <w:t> </w:t>
      </w:r>
      <w:r>
        <w:rPr/>
        <w:t>3 “Suhu</w:t>
      </w:r>
      <w:r>
        <w:rPr>
          <w:spacing w:val="-1"/>
        </w:rPr>
        <w:t> </w:t>
      </w:r>
      <w:r>
        <w:rPr/>
        <w:t>Panas</w:t>
      </w:r>
      <w:r>
        <w:rPr>
          <w:spacing w:val="-1"/>
        </w:rPr>
        <w:t> </w:t>
      </w:r>
      <w:r>
        <w:rPr/>
        <w:t>dan</w:t>
      </w:r>
      <w:r>
        <w:rPr>
          <w:spacing w:val="-1"/>
        </w:rPr>
        <w:t> </w:t>
      </w:r>
      <w:r>
        <w:rPr/>
        <w:t>Kecepatan</w:t>
      </w:r>
      <w:r>
        <w:rPr>
          <w:spacing w:val="-1"/>
        </w:rPr>
        <w:t> </w:t>
      </w:r>
      <w:r>
        <w:rPr/>
        <w:t>Mesin </w:t>
      </w:r>
      <w:r>
        <w:rPr>
          <w:spacing w:val="-2"/>
        </w:rPr>
        <w:t>Sedang”</w:t>
      </w:r>
      <w:r>
        <w:rPr>
          <w:rFonts w:ascii="Times New Roman" w:hAnsi="Times New Roman"/>
        </w:rPr>
        <w:tab/>
      </w:r>
      <w:r>
        <w:rPr>
          <w:spacing w:val="-15"/>
        </w:rPr>
        <w:t>85</w:t>
      </w:r>
    </w:p>
    <w:p>
      <w:pPr>
        <w:pStyle w:val="BodyText"/>
        <w:tabs>
          <w:tab w:pos="6332" w:val="left" w:leader="dot"/>
        </w:tabs>
        <w:ind w:left="568" w:right="345"/>
      </w:pPr>
      <w:r>
        <w:rPr/>
        <w:t>Gambar 84. Hasil Pengukuran Pengujian 1, 2, dan 3 Suhu Panas dan Kecepatan Mesin</w:t>
      </w:r>
      <w:r>
        <w:rPr>
          <w:spacing w:val="-7"/>
        </w:rPr>
        <w:t> </w:t>
      </w:r>
      <w:r>
        <w:rPr>
          <w:spacing w:val="-2"/>
        </w:rPr>
        <w:t>Sedang</w:t>
      </w:r>
      <w:r>
        <w:rPr/>
        <w:tab/>
      </w:r>
      <w:r>
        <w:rPr>
          <w:spacing w:val="-15"/>
        </w:rPr>
        <w:t>86</w:t>
      </w:r>
    </w:p>
    <w:p>
      <w:pPr>
        <w:pStyle w:val="BodyText"/>
        <w:spacing w:before="2"/>
        <w:ind w:left="568"/>
      </w:pPr>
      <w:r>
        <w:rPr/>
        <w:t>Gambar</w:t>
      </w:r>
      <w:r>
        <w:rPr>
          <w:spacing w:val="-13"/>
        </w:rPr>
        <w:t> </w:t>
      </w:r>
      <w:r>
        <w:rPr/>
        <w:t>87.</w:t>
      </w:r>
      <w:r>
        <w:rPr>
          <w:spacing w:val="-10"/>
        </w:rPr>
        <w:t> </w:t>
      </w:r>
      <w:r>
        <w:rPr/>
        <w:t>Hasil</w:t>
      </w:r>
      <w:r>
        <w:rPr>
          <w:spacing w:val="-10"/>
        </w:rPr>
        <w:t> </w:t>
      </w:r>
      <w:r>
        <w:rPr/>
        <w:t>Validasi</w:t>
      </w:r>
      <w:r>
        <w:rPr>
          <w:spacing w:val="-9"/>
        </w:rPr>
        <w:t> </w:t>
      </w:r>
      <w:r>
        <w:rPr/>
        <w:t>Kekasaran</w:t>
      </w:r>
      <w:r>
        <w:rPr>
          <w:spacing w:val="-10"/>
        </w:rPr>
        <w:t> </w:t>
      </w:r>
      <w:r>
        <w:rPr/>
        <w:t>1,</w:t>
      </w:r>
      <w:r>
        <w:rPr>
          <w:spacing w:val="-9"/>
        </w:rPr>
        <w:t> </w:t>
      </w:r>
      <w:r>
        <w:rPr/>
        <w:t>2</w:t>
      </w:r>
      <w:r>
        <w:rPr>
          <w:spacing w:val="-6"/>
        </w:rPr>
        <w:t> </w:t>
      </w:r>
      <w:r>
        <w:rPr/>
        <w:t>dan</w:t>
      </w:r>
      <w:r>
        <w:rPr>
          <w:spacing w:val="-10"/>
        </w:rPr>
        <w:t> </w:t>
      </w:r>
      <w:r>
        <w:rPr/>
        <w:t>3</w:t>
      </w:r>
      <w:r>
        <w:rPr>
          <w:spacing w:val="-7"/>
        </w:rPr>
        <w:t> </w:t>
      </w:r>
      <w:r>
        <w:rPr/>
        <w:t>“Suhu</w:t>
      </w:r>
      <w:r>
        <w:rPr>
          <w:spacing w:val="-11"/>
        </w:rPr>
        <w:t> </w:t>
      </w:r>
      <w:r>
        <w:rPr/>
        <w:t>Panas</w:t>
      </w:r>
      <w:r>
        <w:rPr>
          <w:spacing w:val="-6"/>
        </w:rPr>
        <w:t> </w:t>
      </w:r>
      <w:r>
        <w:rPr/>
        <w:t>dan</w:t>
      </w:r>
      <w:r>
        <w:rPr>
          <w:spacing w:val="-10"/>
        </w:rPr>
        <w:t> </w:t>
      </w:r>
      <w:r>
        <w:rPr/>
        <w:t>Kecepatan</w:t>
      </w:r>
      <w:r>
        <w:rPr>
          <w:spacing w:val="-4"/>
        </w:rPr>
        <w:t> </w:t>
      </w:r>
      <w:r>
        <w:rPr>
          <w:spacing w:val="-2"/>
        </w:rPr>
        <w:t>Mesin</w:t>
      </w:r>
    </w:p>
    <w:p>
      <w:pPr>
        <w:pStyle w:val="BodyText"/>
        <w:tabs>
          <w:tab w:pos="6332" w:val="left" w:leader="dot"/>
        </w:tabs>
        <w:spacing w:line="218" w:lineRule="exact" w:before="1"/>
        <w:ind w:left="568"/>
      </w:pPr>
      <w:r>
        <w:rPr>
          <w:spacing w:val="-2"/>
        </w:rPr>
        <w:t>Tinggi”</w:t>
      </w:r>
      <w:r>
        <w:rPr>
          <w:rFonts w:ascii="Times New Roman" w:hAnsi="Times New Roman"/>
        </w:rPr>
        <w:tab/>
      </w:r>
      <w:r>
        <w:rPr>
          <w:spacing w:val="-5"/>
        </w:rPr>
        <w:t>88</w:t>
      </w:r>
    </w:p>
    <w:p>
      <w:pPr>
        <w:pStyle w:val="BodyText"/>
        <w:tabs>
          <w:tab w:pos="6332" w:val="left" w:leader="dot"/>
        </w:tabs>
        <w:ind w:left="568" w:right="345"/>
      </w:pPr>
      <w:r>
        <w:rPr/>
        <w:t>Gambar 88. Hasil Pengukuran Pengujian 1, 2, dan 3 Suhu Panas dan Kecepatan Mesin</w:t>
      </w:r>
      <w:r>
        <w:rPr>
          <w:spacing w:val="-11"/>
        </w:rPr>
        <w:t> </w:t>
      </w:r>
      <w:r>
        <w:rPr/>
        <w:t>Tinggi</w:t>
        <w:tab/>
      </w:r>
      <w:r>
        <w:rPr>
          <w:spacing w:val="-14"/>
        </w:rPr>
        <w:t>89</w:t>
      </w:r>
    </w:p>
    <w:p>
      <w:pPr>
        <w:pStyle w:val="BodyText"/>
        <w:spacing w:after="0"/>
        <w:sectPr>
          <w:pgSz w:w="8400" w:h="11930"/>
          <w:pgMar w:header="0" w:footer="905" w:top="1080" w:bottom="1100" w:left="850" w:right="708"/>
        </w:sectPr>
      </w:pPr>
    </w:p>
    <w:p>
      <w:pPr>
        <w:pStyle w:val="Heading1"/>
        <w:ind w:left="269"/>
      </w:pPr>
      <w:bookmarkStart w:name="_bookmark6" w:id="7"/>
      <w:bookmarkEnd w:id="7"/>
      <w:r>
        <w:rPr>
          <w:b w:val="0"/>
        </w:rPr>
      </w:r>
      <w:r>
        <w:rPr/>
        <w:t>Daftar</w:t>
      </w:r>
      <w:r>
        <w:rPr>
          <w:spacing w:val="-8"/>
        </w:rPr>
        <w:t> </w:t>
      </w:r>
      <w:r>
        <w:rPr>
          <w:spacing w:val="-2"/>
        </w:rPr>
        <w:t>Tabel</w:t>
      </w:r>
    </w:p>
    <w:p>
      <w:pPr>
        <w:pStyle w:val="BodyText"/>
        <w:tabs>
          <w:tab w:pos="6423" w:val="left" w:leader="dot"/>
        </w:tabs>
        <w:spacing w:before="243"/>
        <w:ind w:left="568"/>
      </w:pPr>
      <w:r>
        <w:rPr/>
        <w:t>Tabel</w:t>
      </w:r>
      <w:r>
        <w:rPr>
          <w:spacing w:val="-11"/>
        </w:rPr>
        <w:t> </w:t>
      </w:r>
      <w:r>
        <w:rPr/>
        <w:t>1.</w:t>
      </w:r>
      <w:r>
        <w:rPr>
          <w:spacing w:val="-7"/>
        </w:rPr>
        <w:t> </w:t>
      </w:r>
      <w:r>
        <w:rPr/>
        <w:t>Work</w:t>
      </w:r>
      <w:r>
        <w:rPr>
          <w:spacing w:val="-10"/>
        </w:rPr>
        <w:t> </w:t>
      </w:r>
      <w:r>
        <w:rPr/>
        <w:t>Breakdown</w:t>
      </w:r>
      <w:r>
        <w:rPr>
          <w:spacing w:val="-7"/>
        </w:rPr>
        <w:t> </w:t>
      </w:r>
      <w:r>
        <w:rPr>
          <w:spacing w:val="-2"/>
        </w:rPr>
        <w:t>Structure</w:t>
      </w:r>
      <w:r>
        <w:rPr/>
        <w:tab/>
      </w:r>
      <w:r>
        <w:rPr>
          <w:spacing w:val="-10"/>
        </w:rPr>
        <w:t>4</w:t>
      </w:r>
    </w:p>
    <w:p>
      <w:pPr>
        <w:tabs>
          <w:tab w:pos="6423" w:val="left" w:leader="dot"/>
        </w:tabs>
        <w:spacing w:before="1"/>
        <w:ind w:left="568" w:right="0" w:firstLine="0"/>
        <w:jc w:val="left"/>
        <w:rPr>
          <w:sz w:val="18"/>
        </w:rPr>
      </w:pPr>
      <w:r>
        <w:rPr>
          <w:sz w:val="18"/>
        </w:rPr>
        <w:t>Tabel</w:t>
      </w:r>
      <w:r>
        <w:rPr>
          <w:spacing w:val="-13"/>
          <w:sz w:val="18"/>
        </w:rPr>
        <w:t> </w:t>
      </w:r>
      <w:r>
        <w:rPr>
          <w:sz w:val="18"/>
        </w:rPr>
        <w:t>2.</w:t>
      </w:r>
      <w:r>
        <w:rPr>
          <w:spacing w:val="-10"/>
          <w:sz w:val="18"/>
        </w:rPr>
        <w:t> </w:t>
      </w:r>
      <w:r>
        <w:rPr>
          <w:sz w:val="18"/>
        </w:rPr>
        <w:t>Spesifikasi</w:t>
      </w:r>
      <w:r>
        <w:rPr>
          <w:spacing w:val="-8"/>
          <w:sz w:val="18"/>
        </w:rPr>
        <w:t> </w:t>
      </w:r>
      <w:r>
        <w:rPr>
          <w:i/>
          <w:sz w:val="18"/>
        </w:rPr>
        <w:t>3D</w:t>
      </w:r>
      <w:r>
        <w:rPr>
          <w:i/>
          <w:spacing w:val="-8"/>
          <w:sz w:val="18"/>
        </w:rPr>
        <w:t> </w:t>
      </w:r>
      <w:r>
        <w:rPr>
          <w:i/>
          <w:sz w:val="18"/>
        </w:rPr>
        <w:t>Printing</w:t>
      </w:r>
      <w:r>
        <w:rPr>
          <w:i/>
          <w:spacing w:val="-4"/>
          <w:sz w:val="18"/>
        </w:rPr>
        <w:t> </w:t>
      </w:r>
      <w:r>
        <w:rPr>
          <w:sz w:val="18"/>
        </w:rPr>
        <w:t>Anycubic</w:t>
      </w:r>
      <w:r>
        <w:rPr>
          <w:spacing w:val="-7"/>
          <w:sz w:val="18"/>
        </w:rPr>
        <w:t> </w:t>
      </w:r>
      <w:r>
        <w:rPr>
          <w:sz w:val="18"/>
        </w:rPr>
        <w:t>Kobra</w:t>
      </w:r>
      <w:r>
        <w:rPr>
          <w:spacing w:val="-7"/>
          <w:sz w:val="18"/>
        </w:rPr>
        <w:t> </w:t>
      </w:r>
      <w:r>
        <w:rPr>
          <w:spacing w:val="-5"/>
          <w:sz w:val="18"/>
        </w:rPr>
        <w:t>Go</w:t>
      </w:r>
      <w:r>
        <w:rPr>
          <w:sz w:val="18"/>
        </w:rPr>
        <w:tab/>
      </w:r>
      <w:r>
        <w:rPr>
          <w:spacing w:val="-10"/>
          <w:sz w:val="18"/>
        </w:rPr>
        <w:t>5</w:t>
      </w:r>
    </w:p>
    <w:p>
      <w:pPr>
        <w:pStyle w:val="BodyText"/>
        <w:tabs>
          <w:tab w:pos="6332" w:val="left" w:leader="dot"/>
        </w:tabs>
        <w:spacing w:line="219" w:lineRule="exact" w:before="8"/>
        <w:ind w:left="568"/>
      </w:pPr>
      <w:r>
        <w:rPr/>
        <w:t>Tabel</w:t>
      </w:r>
      <w:r>
        <w:rPr>
          <w:spacing w:val="-11"/>
        </w:rPr>
        <w:t> </w:t>
      </w:r>
      <w:r>
        <w:rPr/>
        <w:t>3.</w:t>
      </w:r>
      <w:r>
        <w:rPr>
          <w:spacing w:val="-9"/>
        </w:rPr>
        <w:t> </w:t>
      </w:r>
      <w:r>
        <w:rPr/>
        <w:t>Spesifikasi</w:t>
      </w:r>
      <w:r>
        <w:rPr>
          <w:spacing w:val="-8"/>
        </w:rPr>
        <w:t> </w:t>
      </w:r>
      <w:r>
        <w:rPr/>
        <w:t>Sensor</w:t>
      </w:r>
      <w:r>
        <w:rPr>
          <w:spacing w:val="-7"/>
        </w:rPr>
        <w:t> </w:t>
      </w:r>
      <w:r>
        <w:rPr>
          <w:spacing w:val="-2"/>
        </w:rPr>
        <w:t>ADXL335</w:t>
      </w:r>
      <w:r>
        <w:rPr/>
        <w:tab/>
      </w:r>
      <w:r>
        <w:rPr>
          <w:spacing w:val="-5"/>
        </w:rPr>
        <w:t>14</w:t>
      </w:r>
    </w:p>
    <w:p>
      <w:pPr>
        <w:pStyle w:val="BodyText"/>
        <w:tabs>
          <w:tab w:pos="6332" w:val="left" w:leader="dot"/>
        </w:tabs>
        <w:spacing w:line="219" w:lineRule="exact"/>
        <w:ind w:left="568"/>
      </w:pPr>
      <w:r>
        <w:rPr/>
        <w:t>Tabel</w:t>
      </w:r>
      <w:r>
        <w:rPr>
          <w:spacing w:val="-11"/>
        </w:rPr>
        <w:t> </w:t>
      </w:r>
      <w:r>
        <w:rPr/>
        <w:t>4.</w:t>
      </w:r>
      <w:r>
        <w:rPr>
          <w:spacing w:val="-10"/>
        </w:rPr>
        <w:t> </w:t>
      </w:r>
      <w:r>
        <w:rPr/>
        <w:t>Pin</w:t>
      </w:r>
      <w:r>
        <w:rPr>
          <w:spacing w:val="-9"/>
        </w:rPr>
        <w:t> </w:t>
      </w:r>
      <w:r>
        <w:rPr/>
        <w:t>Sensor</w:t>
      </w:r>
      <w:r>
        <w:rPr>
          <w:spacing w:val="-7"/>
        </w:rPr>
        <w:t> </w:t>
      </w:r>
      <w:r>
        <w:rPr/>
        <w:t>Accelerometer</w:t>
      </w:r>
      <w:r>
        <w:rPr>
          <w:spacing w:val="-8"/>
        </w:rPr>
        <w:t> </w:t>
      </w:r>
      <w:r>
        <w:rPr>
          <w:spacing w:val="-2"/>
        </w:rPr>
        <w:t>ADXL335</w:t>
      </w:r>
      <w:r>
        <w:rPr/>
        <w:tab/>
      </w:r>
      <w:r>
        <w:rPr>
          <w:spacing w:val="-5"/>
        </w:rPr>
        <w:t>15</w:t>
      </w:r>
    </w:p>
    <w:p>
      <w:pPr>
        <w:tabs>
          <w:tab w:pos="6332" w:val="left" w:leader="dot"/>
        </w:tabs>
        <w:spacing w:line="219" w:lineRule="exact" w:before="1"/>
        <w:ind w:left="568" w:right="0" w:firstLine="0"/>
        <w:jc w:val="left"/>
        <w:rPr>
          <w:sz w:val="18"/>
        </w:rPr>
      </w:pPr>
      <w:r>
        <w:rPr>
          <w:sz w:val="18"/>
        </w:rPr>
        <w:t>Tabel</w:t>
      </w:r>
      <w:r>
        <w:rPr>
          <w:spacing w:val="-12"/>
          <w:sz w:val="18"/>
        </w:rPr>
        <w:t> </w:t>
      </w:r>
      <w:r>
        <w:rPr>
          <w:sz w:val="18"/>
        </w:rPr>
        <w:t>5.</w:t>
      </w:r>
      <w:r>
        <w:rPr>
          <w:spacing w:val="-1"/>
          <w:sz w:val="18"/>
        </w:rPr>
        <w:t> </w:t>
      </w:r>
      <w:r>
        <w:rPr>
          <w:i/>
          <w:sz w:val="18"/>
        </w:rPr>
        <w:t>State</w:t>
      </w:r>
      <w:r>
        <w:rPr>
          <w:i/>
          <w:spacing w:val="-7"/>
          <w:sz w:val="18"/>
        </w:rPr>
        <w:t> </w:t>
      </w:r>
      <w:r>
        <w:rPr>
          <w:i/>
          <w:sz w:val="18"/>
        </w:rPr>
        <w:t>of</w:t>
      </w:r>
      <w:r>
        <w:rPr>
          <w:i/>
          <w:spacing w:val="-6"/>
          <w:sz w:val="18"/>
        </w:rPr>
        <w:t> </w:t>
      </w:r>
      <w:r>
        <w:rPr>
          <w:i/>
          <w:sz w:val="18"/>
        </w:rPr>
        <w:t>The </w:t>
      </w:r>
      <w:r>
        <w:rPr>
          <w:i/>
          <w:spacing w:val="-5"/>
          <w:sz w:val="18"/>
        </w:rPr>
        <w:t>Art</w:t>
      </w:r>
      <w:r>
        <w:rPr>
          <w:i/>
          <w:sz w:val="18"/>
        </w:rPr>
        <w:tab/>
      </w:r>
      <w:r>
        <w:rPr>
          <w:spacing w:val="-5"/>
          <w:sz w:val="18"/>
        </w:rPr>
        <w:t>20</w:t>
      </w:r>
    </w:p>
    <w:p>
      <w:pPr>
        <w:pStyle w:val="BodyText"/>
        <w:tabs>
          <w:tab w:pos="6332" w:val="left" w:leader="dot"/>
        </w:tabs>
        <w:spacing w:line="219" w:lineRule="exact"/>
        <w:ind w:left="568"/>
      </w:pPr>
      <w:r>
        <w:rPr>
          <w:spacing w:val="-2"/>
        </w:rPr>
        <w:t>Tabel</w:t>
      </w:r>
      <w:r>
        <w:rPr>
          <w:spacing w:val="-5"/>
        </w:rPr>
        <w:t> </w:t>
      </w:r>
      <w:r>
        <w:rPr>
          <w:spacing w:val="-2"/>
        </w:rPr>
        <w:t>6.</w:t>
      </w:r>
      <w:r>
        <w:rPr>
          <w:spacing w:val="2"/>
        </w:rPr>
        <w:t> </w:t>
      </w:r>
      <w:r>
        <w:rPr>
          <w:spacing w:val="-2"/>
        </w:rPr>
        <w:t>Konfigurasi</w:t>
      </w:r>
      <w:r>
        <w:rPr>
          <w:spacing w:val="5"/>
        </w:rPr>
        <w:t> </w:t>
      </w:r>
      <w:r>
        <w:rPr>
          <w:spacing w:val="-5"/>
        </w:rPr>
        <w:t>Pin</w:t>
      </w:r>
      <w:r>
        <w:rPr/>
        <w:tab/>
      </w:r>
      <w:r>
        <w:rPr>
          <w:spacing w:val="-5"/>
        </w:rPr>
        <w:t>29</w:t>
      </w:r>
    </w:p>
    <w:p>
      <w:pPr>
        <w:pStyle w:val="BodyText"/>
        <w:tabs>
          <w:tab w:pos="6332" w:val="left" w:leader="dot"/>
        </w:tabs>
        <w:spacing w:line="219" w:lineRule="exact" w:before="1"/>
        <w:ind w:left="568"/>
      </w:pPr>
      <w:r>
        <w:rPr>
          <w:spacing w:val="-2"/>
        </w:rPr>
        <w:t>Tabel</w:t>
      </w:r>
      <w:r>
        <w:rPr>
          <w:spacing w:val="-1"/>
        </w:rPr>
        <w:t> </w:t>
      </w:r>
      <w:r>
        <w:rPr>
          <w:spacing w:val="-2"/>
        </w:rPr>
        <w:t>7.</w:t>
      </w:r>
      <w:r>
        <w:rPr>
          <w:spacing w:val="3"/>
        </w:rPr>
        <w:t> </w:t>
      </w:r>
      <w:r>
        <w:rPr>
          <w:spacing w:val="-2"/>
        </w:rPr>
        <w:t>Keterangan</w:t>
      </w:r>
      <w:r>
        <w:rPr>
          <w:spacing w:val="9"/>
        </w:rPr>
        <w:t> </w:t>
      </w:r>
      <w:r>
        <w:rPr>
          <w:spacing w:val="-2"/>
        </w:rPr>
        <w:t>Spesifikasi</w:t>
      </w:r>
      <w:r>
        <w:rPr>
          <w:spacing w:val="-1"/>
        </w:rPr>
        <w:t> </w:t>
      </w:r>
      <w:r>
        <w:rPr>
          <w:spacing w:val="-2"/>
        </w:rPr>
        <w:t>Tutup</w:t>
      </w:r>
      <w:r>
        <w:rPr>
          <w:spacing w:val="3"/>
        </w:rPr>
        <w:t> </w:t>
      </w:r>
      <w:r>
        <w:rPr>
          <w:spacing w:val="-5"/>
        </w:rPr>
        <w:t>Box</w:t>
      </w:r>
      <w:r>
        <w:rPr/>
        <w:tab/>
      </w:r>
      <w:r>
        <w:rPr>
          <w:spacing w:val="-5"/>
        </w:rPr>
        <w:t>30</w:t>
      </w:r>
    </w:p>
    <w:p>
      <w:pPr>
        <w:pStyle w:val="BodyText"/>
        <w:tabs>
          <w:tab w:pos="6332" w:val="left" w:leader="dot"/>
        </w:tabs>
        <w:spacing w:line="219" w:lineRule="exact"/>
        <w:ind w:left="568"/>
      </w:pPr>
      <w:r>
        <w:rPr/>
        <w:t>Tabel</w:t>
      </w:r>
      <w:r>
        <w:rPr>
          <w:spacing w:val="-11"/>
        </w:rPr>
        <w:t> </w:t>
      </w:r>
      <w:r>
        <w:rPr/>
        <w:t>8.</w:t>
      </w:r>
      <w:r>
        <w:rPr>
          <w:spacing w:val="-10"/>
        </w:rPr>
        <w:t> </w:t>
      </w:r>
      <w:r>
        <w:rPr/>
        <w:t>Spesifikasi</w:t>
      </w:r>
      <w:r>
        <w:rPr>
          <w:spacing w:val="-9"/>
        </w:rPr>
        <w:t> </w:t>
      </w:r>
      <w:r>
        <w:rPr/>
        <w:t>Desain</w:t>
      </w:r>
      <w:r>
        <w:rPr>
          <w:spacing w:val="-11"/>
        </w:rPr>
        <w:t> </w:t>
      </w:r>
      <w:r>
        <w:rPr/>
        <w:t>Box</w:t>
      </w:r>
      <w:r>
        <w:rPr>
          <w:spacing w:val="-4"/>
        </w:rPr>
        <w:t> </w:t>
      </w:r>
      <w:r>
        <w:rPr/>
        <w:t>Tampak</w:t>
      </w:r>
      <w:r>
        <w:rPr>
          <w:spacing w:val="-10"/>
        </w:rPr>
        <w:t> </w:t>
      </w:r>
      <w:r>
        <w:rPr/>
        <w:t>Samping</w:t>
      </w:r>
      <w:r>
        <w:rPr>
          <w:spacing w:val="-7"/>
        </w:rPr>
        <w:t> </w:t>
      </w:r>
      <w:r>
        <w:rPr>
          <w:spacing w:val="-4"/>
        </w:rPr>
        <w:t>Kanan</w:t>
      </w:r>
      <w:r>
        <w:rPr/>
        <w:tab/>
      </w:r>
      <w:r>
        <w:rPr>
          <w:spacing w:val="-5"/>
        </w:rPr>
        <w:t>32</w:t>
      </w:r>
    </w:p>
    <w:p>
      <w:pPr>
        <w:pStyle w:val="BodyText"/>
        <w:tabs>
          <w:tab w:pos="6332" w:val="left" w:leader="dot"/>
        </w:tabs>
        <w:spacing w:line="218" w:lineRule="exact" w:before="2"/>
        <w:ind w:left="568"/>
      </w:pPr>
      <w:r>
        <w:rPr/>
        <w:t>Tabel</w:t>
      </w:r>
      <w:r>
        <w:rPr>
          <w:spacing w:val="-11"/>
        </w:rPr>
        <w:t> </w:t>
      </w:r>
      <w:r>
        <w:rPr/>
        <w:t>9.</w:t>
      </w:r>
      <w:r>
        <w:rPr>
          <w:spacing w:val="-10"/>
        </w:rPr>
        <w:t> </w:t>
      </w:r>
      <w:r>
        <w:rPr/>
        <w:t>Spesifikasi</w:t>
      </w:r>
      <w:r>
        <w:rPr>
          <w:spacing w:val="-9"/>
        </w:rPr>
        <w:t> </w:t>
      </w:r>
      <w:r>
        <w:rPr/>
        <w:t>Desain</w:t>
      </w:r>
      <w:r>
        <w:rPr>
          <w:spacing w:val="-11"/>
        </w:rPr>
        <w:t> </w:t>
      </w:r>
      <w:r>
        <w:rPr/>
        <w:t>Box</w:t>
      </w:r>
      <w:r>
        <w:rPr>
          <w:spacing w:val="-4"/>
        </w:rPr>
        <w:t> </w:t>
      </w:r>
      <w:r>
        <w:rPr/>
        <w:t>Tampak</w:t>
      </w:r>
      <w:r>
        <w:rPr>
          <w:spacing w:val="-10"/>
        </w:rPr>
        <w:t> </w:t>
      </w:r>
      <w:r>
        <w:rPr/>
        <w:t>Samping</w:t>
      </w:r>
      <w:r>
        <w:rPr>
          <w:spacing w:val="-7"/>
        </w:rPr>
        <w:t> </w:t>
      </w:r>
      <w:r>
        <w:rPr>
          <w:spacing w:val="-4"/>
        </w:rPr>
        <w:t>Kiri</w:t>
      </w:r>
      <w:r>
        <w:rPr/>
        <w:tab/>
      </w:r>
      <w:r>
        <w:rPr>
          <w:spacing w:val="-5"/>
        </w:rPr>
        <w:t>32</w:t>
      </w:r>
    </w:p>
    <w:p>
      <w:pPr>
        <w:pStyle w:val="BodyText"/>
        <w:tabs>
          <w:tab w:pos="6332" w:val="left" w:leader="dot"/>
        </w:tabs>
        <w:spacing w:line="217" w:lineRule="exact"/>
        <w:ind w:left="568"/>
      </w:pPr>
      <w:r>
        <w:rPr/>
        <w:t>Tabel</w:t>
      </w:r>
      <w:r>
        <w:rPr>
          <w:spacing w:val="-13"/>
        </w:rPr>
        <w:t> </w:t>
      </w:r>
      <w:r>
        <w:rPr/>
        <w:t>10.</w:t>
      </w:r>
      <w:r>
        <w:rPr>
          <w:spacing w:val="-9"/>
        </w:rPr>
        <w:t> </w:t>
      </w:r>
      <w:r>
        <w:rPr/>
        <w:t>Parameter</w:t>
      </w:r>
      <w:r>
        <w:rPr>
          <w:spacing w:val="-7"/>
        </w:rPr>
        <w:t> </w:t>
      </w:r>
      <w:r>
        <w:rPr>
          <w:spacing w:val="-4"/>
        </w:rPr>
        <w:t>Tetap</w:t>
      </w:r>
      <w:r>
        <w:rPr/>
        <w:tab/>
      </w:r>
      <w:r>
        <w:rPr>
          <w:spacing w:val="-5"/>
        </w:rPr>
        <w:t>33</w:t>
      </w:r>
    </w:p>
    <w:p>
      <w:pPr>
        <w:pStyle w:val="BodyText"/>
        <w:tabs>
          <w:tab w:pos="6332" w:val="left" w:leader="dot"/>
        </w:tabs>
        <w:spacing w:line="219" w:lineRule="exact"/>
        <w:ind w:left="568"/>
      </w:pPr>
      <w:r>
        <w:rPr/>
        <w:t>Tabel</w:t>
      </w:r>
      <w:r>
        <w:rPr>
          <w:spacing w:val="-11"/>
        </w:rPr>
        <w:t> </w:t>
      </w:r>
      <w:r>
        <w:rPr/>
        <w:t>11.</w:t>
      </w:r>
      <w:r>
        <w:rPr>
          <w:spacing w:val="-7"/>
        </w:rPr>
        <w:t> </w:t>
      </w:r>
      <w:r>
        <w:rPr/>
        <w:t>Parameter</w:t>
      </w:r>
      <w:r>
        <w:rPr>
          <w:spacing w:val="-7"/>
        </w:rPr>
        <w:t> </w:t>
      </w:r>
      <w:r>
        <w:rPr>
          <w:spacing w:val="-2"/>
        </w:rPr>
        <w:t>Variasi</w:t>
      </w:r>
      <w:r>
        <w:rPr/>
        <w:tab/>
      </w:r>
      <w:r>
        <w:rPr>
          <w:spacing w:val="-5"/>
        </w:rPr>
        <w:t>34</w:t>
      </w:r>
    </w:p>
    <w:p>
      <w:pPr>
        <w:pStyle w:val="BodyText"/>
        <w:tabs>
          <w:tab w:pos="6332" w:val="left" w:leader="dot"/>
        </w:tabs>
        <w:spacing w:line="219" w:lineRule="exact" w:before="6"/>
        <w:ind w:left="568"/>
      </w:pPr>
      <w:r>
        <w:rPr>
          <w:spacing w:val="-2"/>
        </w:rPr>
        <w:t>Tabel</w:t>
      </w:r>
      <w:r>
        <w:rPr>
          <w:spacing w:val="-5"/>
        </w:rPr>
        <w:t> </w:t>
      </w:r>
      <w:r>
        <w:rPr>
          <w:spacing w:val="-2"/>
        </w:rPr>
        <w:t>12.</w:t>
      </w:r>
      <w:r>
        <w:rPr>
          <w:spacing w:val="-1"/>
        </w:rPr>
        <w:t> </w:t>
      </w:r>
      <w:r>
        <w:rPr>
          <w:spacing w:val="-2"/>
        </w:rPr>
        <w:t>Aturan-Aturan</w:t>
      </w:r>
      <w:r>
        <w:rPr>
          <w:spacing w:val="6"/>
        </w:rPr>
        <w:t> </w:t>
      </w:r>
      <w:r>
        <w:rPr>
          <w:spacing w:val="-4"/>
        </w:rPr>
        <w:t>Fuzzy</w:t>
      </w:r>
      <w:r>
        <w:rPr/>
        <w:tab/>
      </w:r>
      <w:r>
        <w:rPr>
          <w:spacing w:val="-5"/>
        </w:rPr>
        <w:t>38</w:t>
      </w:r>
    </w:p>
    <w:p>
      <w:pPr>
        <w:pStyle w:val="BodyText"/>
        <w:tabs>
          <w:tab w:pos="6332" w:val="left" w:leader="dot"/>
        </w:tabs>
        <w:spacing w:line="219" w:lineRule="exact"/>
        <w:ind w:left="568"/>
      </w:pPr>
      <w:r>
        <w:rPr/>
        <w:t>Tabel</w:t>
      </w:r>
      <w:r>
        <w:rPr>
          <w:spacing w:val="-13"/>
        </w:rPr>
        <w:t> </w:t>
      </w:r>
      <w:r>
        <w:rPr/>
        <w:t>13.</w:t>
      </w:r>
      <w:r>
        <w:rPr>
          <w:spacing w:val="-7"/>
        </w:rPr>
        <w:t> </w:t>
      </w:r>
      <w:r>
        <w:rPr/>
        <w:t>Alat</w:t>
      </w:r>
      <w:r>
        <w:rPr>
          <w:spacing w:val="-6"/>
        </w:rPr>
        <w:t> </w:t>
      </w:r>
      <w:r>
        <w:rPr/>
        <w:t>dan</w:t>
      </w:r>
      <w:r>
        <w:rPr>
          <w:spacing w:val="-7"/>
        </w:rPr>
        <w:t> </w:t>
      </w:r>
      <w:r>
        <w:rPr>
          <w:spacing w:val="-4"/>
        </w:rPr>
        <w:t>Bahan</w:t>
      </w:r>
      <w:r>
        <w:rPr/>
        <w:tab/>
      </w:r>
      <w:r>
        <w:rPr>
          <w:spacing w:val="-5"/>
        </w:rPr>
        <w:t>43</w:t>
      </w:r>
    </w:p>
    <w:p>
      <w:pPr>
        <w:pStyle w:val="BodyText"/>
        <w:tabs>
          <w:tab w:pos="6332" w:val="left" w:leader="dot"/>
        </w:tabs>
        <w:spacing w:line="219" w:lineRule="exact" w:before="1"/>
        <w:ind w:left="568"/>
      </w:pPr>
      <w:r>
        <w:rPr/>
        <w:t>Tabel</w:t>
      </w:r>
      <w:r>
        <w:rPr>
          <w:spacing w:val="-10"/>
        </w:rPr>
        <w:t> </w:t>
      </w:r>
      <w:r>
        <w:rPr/>
        <w:t>14.</w:t>
      </w:r>
      <w:r>
        <w:rPr>
          <w:spacing w:val="-3"/>
        </w:rPr>
        <w:t> </w:t>
      </w:r>
      <w:r>
        <w:rPr/>
        <w:t>Data</w:t>
      </w:r>
      <w:r>
        <w:rPr>
          <w:spacing w:val="-6"/>
        </w:rPr>
        <w:t> </w:t>
      </w:r>
      <w:r>
        <w:rPr/>
        <w:t>Suhu</w:t>
      </w:r>
      <w:r>
        <w:rPr>
          <w:spacing w:val="-6"/>
        </w:rPr>
        <w:t> </w:t>
      </w:r>
      <w:r>
        <w:rPr/>
        <w:t>Dingin</w:t>
      </w:r>
      <w:r>
        <w:rPr>
          <w:spacing w:val="-8"/>
        </w:rPr>
        <w:t> </w:t>
      </w:r>
      <w:r>
        <w:rPr/>
        <w:t>dan</w:t>
      </w:r>
      <w:r>
        <w:rPr>
          <w:spacing w:val="-7"/>
        </w:rPr>
        <w:t> </w:t>
      </w:r>
      <w:r>
        <w:rPr/>
        <w:t>Kecepatan</w:t>
      </w:r>
      <w:r>
        <w:rPr>
          <w:spacing w:val="-4"/>
        </w:rPr>
        <w:t> </w:t>
      </w:r>
      <w:r>
        <w:rPr/>
        <w:t>Mesin</w:t>
      </w:r>
      <w:r>
        <w:rPr>
          <w:spacing w:val="-7"/>
        </w:rPr>
        <w:t> </w:t>
      </w:r>
      <w:r>
        <w:rPr/>
        <w:t>Kecil</w:t>
      </w:r>
      <w:r>
        <w:rPr>
          <w:spacing w:val="-8"/>
        </w:rPr>
        <w:t> </w:t>
      </w:r>
      <w:r>
        <w:rPr/>
        <w:t>1,</w:t>
      </w:r>
      <w:r>
        <w:rPr>
          <w:spacing w:val="-3"/>
        </w:rPr>
        <w:t> </w:t>
      </w:r>
      <w:r>
        <w:rPr/>
        <w:t>2,</w:t>
      </w:r>
      <w:r>
        <w:rPr>
          <w:spacing w:val="-3"/>
        </w:rPr>
        <w:t> </w:t>
      </w:r>
      <w:r>
        <w:rPr/>
        <w:t>dan</w:t>
      </w:r>
      <w:r>
        <w:rPr>
          <w:spacing w:val="-5"/>
        </w:rPr>
        <w:t> </w:t>
      </w:r>
      <w:r>
        <w:rPr>
          <w:spacing w:val="-12"/>
        </w:rPr>
        <w:t>3</w:t>
      </w:r>
      <w:r>
        <w:rPr/>
        <w:tab/>
      </w:r>
      <w:r>
        <w:rPr>
          <w:spacing w:val="-5"/>
        </w:rPr>
        <w:t>50</w:t>
      </w:r>
    </w:p>
    <w:p>
      <w:pPr>
        <w:pStyle w:val="BodyText"/>
        <w:tabs>
          <w:tab w:pos="6332" w:val="left" w:leader="dot"/>
        </w:tabs>
        <w:spacing w:line="219" w:lineRule="exact"/>
        <w:ind w:left="568"/>
      </w:pPr>
      <w:r>
        <w:rPr/>
        <w:t>Tabel</w:t>
      </w:r>
      <w:r>
        <w:rPr>
          <w:spacing w:val="-10"/>
        </w:rPr>
        <w:t> </w:t>
      </w:r>
      <w:r>
        <w:rPr/>
        <w:t>15.</w:t>
      </w:r>
      <w:r>
        <w:rPr>
          <w:spacing w:val="-6"/>
        </w:rPr>
        <w:t> </w:t>
      </w:r>
      <w:r>
        <w:rPr/>
        <w:t>Data</w:t>
      </w:r>
      <w:r>
        <w:rPr>
          <w:spacing w:val="-5"/>
        </w:rPr>
        <w:t> </w:t>
      </w:r>
      <w:r>
        <w:rPr/>
        <w:t>Suhu</w:t>
      </w:r>
      <w:r>
        <w:rPr>
          <w:spacing w:val="-7"/>
        </w:rPr>
        <w:t> </w:t>
      </w:r>
      <w:r>
        <w:rPr/>
        <w:t>Dingin</w:t>
      </w:r>
      <w:r>
        <w:rPr>
          <w:spacing w:val="-5"/>
        </w:rPr>
        <w:t> </w:t>
      </w:r>
      <w:r>
        <w:rPr/>
        <w:t>dan</w:t>
      </w:r>
      <w:r>
        <w:rPr>
          <w:spacing w:val="-10"/>
        </w:rPr>
        <w:t> </w:t>
      </w:r>
      <w:r>
        <w:rPr/>
        <w:t>Kecepatan</w:t>
      </w:r>
      <w:r>
        <w:rPr>
          <w:spacing w:val="-4"/>
        </w:rPr>
        <w:t> </w:t>
      </w:r>
      <w:r>
        <w:rPr/>
        <w:t>Mesin</w:t>
      </w:r>
      <w:r>
        <w:rPr>
          <w:spacing w:val="-8"/>
        </w:rPr>
        <w:t> </w:t>
      </w:r>
      <w:r>
        <w:rPr/>
        <w:t>Sedang</w:t>
      </w:r>
      <w:r>
        <w:rPr>
          <w:spacing w:val="-6"/>
        </w:rPr>
        <w:t> </w:t>
      </w:r>
      <w:r>
        <w:rPr/>
        <w:t>1,</w:t>
      </w:r>
      <w:r>
        <w:rPr>
          <w:spacing w:val="-7"/>
        </w:rPr>
        <w:t> </w:t>
      </w:r>
      <w:r>
        <w:rPr/>
        <w:t>2,</w:t>
      </w:r>
      <w:r>
        <w:rPr>
          <w:spacing w:val="-4"/>
        </w:rPr>
        <w:t> </w:t>
      </w:r>
      <w:r>
        <w:rPr/>
        <w:t>dan </w:t>
      </w:r>
      <w:r>
        <w:rPr>
          <w:spacing w:val="-10"/>
        </w:rPr>
        <w:t>3</w:t>
      </w:r>
      <w:r>
        <w:rPr/>
        <w:tab/>
      </w:r>
      <w:r>
        <w:rPr>
          <w:spacing w:val="-5"/>
        </w:rPr>
        <w:t>52</w:t>
      </w:r>
    </w:p>
    <w:p>
      <w:pPr>
        <w:pStyle w:val="BodyText"/>
        <w:tabs>
          <w:tab w:pos="6332" w:val="left" w:leader="dot"/>
        </w:tabs>
        <w:spacing w:line="219" w:lineRule="exact" w:before="1"/>
        <w:ind w:left="568"/>
      </w:pPr>
      <w:r>
        <w:rPr/>
        <w:t>Tabel</w:t>
      </w:r>
      <w:r>
        <w:rPr>
          <w:spacing w:val="-9"/>
        </w:rPr>
        <w:t> </w:t>
      </w:r>
      <w:r>
        <w:rPr/>
        <w:t>16.</w:t>
      </w:r>
      <w:r>
        <w:rPr>
          <w:spacing w:val="-4"/>
        </w:rPr>
        <w:t> </w:t>
      </w:r>
      <w:r>
        <w:rPr/>
        <w:t>Data</w:t>
      </w:r>
      <w:r>
        <w:rPr>
          <w:spacing w:val="-6"/>
        </w:rPr>
        <w:t> </w:t>
      </w:r>
      <w:r>
        <w:rPr/>
        <w:t>Suhu</w:t>
      </w:r>
      <w:r>
        <w:rPr>
          <w:spacing w:val="-6"/>
        </w:rPr>
        <w:t> </w:t>
      </w:r>
      <w:r>
        <w:rPr/>
        <w:t>Dingin</w:t>
      </w:r>
      <w:r>
        <w:rPr>
          <w:spacing w:val="-8"/>
        </w:rPr>
        <w:t> </w:t>
      </w:r>
      <w:r>
        <w:rPr/>
        <w:t>dan</w:t>
      </w:r>
      <w:r>
        <w:rPr>
          <w:spacing w:val="-7"/>
        </w:rPr>
        <w:t> </w:t>
      </w:r>
      <w:r>
        <w:rPr/>
        <w:t>Kecepatan</w:t>
      </w:r>
      <w:r>
        <w:rPr>
          <w:spacing w:val="-7"/>
        </w:rPr>
        <w:t> </w:t>
      </w:r>
      <w:r>
        <w:rPr/>
        <w:t>Mesin</w:t>
      </w:r>
      <w:r>
        <w:rPr>
          <w:spacing w:val="-7"/>
        </w:rPr>
        <w:t> </w:t>
      </w:r>
      <w:r>
        <w:rPr/>
        <w:t>Tinggi</w:t>
      </w:r>
      <w:r>
        <w:rPr>
          <w:spacing w:val="-5"/>
        </w:rPr>
        <w:t> </w:t>
      </w:r>
      <w:r>
        <w:rPr/>
        <w:t>1,</w:t>
      </w:r>
      <w:r>
        <w:rPr>
          <w:spacing w:val="-3"/>
        </w:rPr>
        <w:t> </w:t>
      </w:r>
      <w:r>
        <w:rPr/>
        <w:t>2,</w:t>
      </w:r>
      <w:r>
        <w:rPr>
          <w:spacing w:val="-2"/>
        </w:rPr>
        <w:t> </w:t>
      </w:r>
      <w:r>
        <w:rPr/>
        <w:t>dan</w:t>
      </w:r>
      <w:r>
        <w:rPr>
          <w:spacing w:val="-7"/>
        </w:rPr>
        <w:t> </w:t>
      </w:r>
      <w:r>
        <w:rPr>
          <w:spacing w:val="-10"/>
        </w:rPr>
        <w:t>3</w:t>
      </w:r>
      <w:r>
        <w:rPr/>
        <w:tab/>
      </w:r>
      <w:r>
        <w:rPr>
          <w:spacing w:val="-5"/>
        </w:rPr>
        <w:t>53</w:t>
      </w:r>
    </w:p>
    <w:p>
      <w:pPr>
        <w:pStyle w:val="BodyText"/>
        <w:tabs>
          <w:tab w:pos="6332" w:val="left" w:leader="dot"/>
        </w:tabs>
        <w:spacing w:line="219" w:lineRule="exact"/>
        <w:ind w:left="568"/>
      </w:pPr>
      <w:r>
        <w:rPr/>
        <w:t>Tabel</w:t>
      </w:r>
      <w:r>
        <w:rPr>
          <w:spacing w:val="-10"/>
        </w:rPr>
        <w:t> </w:t>
      </w:r>
      <w:r>
        <w:rPr/>
        <w:t>17.</w:t>
      </w:r>
      <w:r>
        <w:rPr>
          <w:spacing w:val="-6"/>
        </w:rPr>
        <w:t> </w:t>
      </w:r>
      <w:r>
        <w:rPr/>
        <w:t>Data</w:t>
      </w:r>
      <w:r>
        <w:rPr>
          <w:spacing w:val="-4"/>
        </w:rPr>
        <w:t> </w:t>
      </w:r>
      <w:r>
        <w:rPr/>
        <w:t>Suhu</w:t>
      </w:r>
      <w:r>
        <w:rPr>
          <w:spacing w:val="-7"/>
        </w:rPr>
        <w:t> </w:t>
      </w:r>
      <w:r>
        <w:rPr/>
        <w:t>Normal</w:t>
      </w:r>
      <w:r>
        <w:rPr>
          <w:spacing w:val="-4"/>
        </w:rPr>
        <w:t> </w:t>
      </w:r>
      <w:r>
        <w:rPr/>
        <w:t>dan</w:t>
      </w:r>
      <w:r>
        <w:rPr>
          <w:spacing w:val="-3"/>
        </w:rPr>
        <w:t> </w:t>
      </w:r>
      <w:r>
        <w:rPr/>
        <w:t>Kecepatan</w:t>
      </w:r>
      <w:r>
        <w:rPr>
          <w:spacing w:val="-6"/>
        </w:rPr>
        <w:t> </w:t>
      </w:r>
      <w:r>
        <w:rPr/>
        <w:t>Mesin</w:t>
      </w:r>
      <w:r>
        <w:rPr>
          <w:spacing w:val="-7"/>
        </w:rPr>
        <w:t> </w:t>
      </w:r>
      <w:r>
        <w:rPr/>
        <w:t>Kecil</w:t>
      </w:r>
      <w:r>
        <w:rPr>
          <w:spacing w:val="-6"/>
        </w:rPr>
        <w:t> </w:t>
      </w:r>
      <w:r>
        <w:rPr/>
        <w:t>1,</w:t>
      </w:r>
      <w:r>
        <w:rPr>
          <w:spacing w:val="-2"/>
        </w:rPr>
        <w:t> </w:t>
      </w:r>
      <w:r>
        <w:rPr/>
        <w:t>2,</w:t>
      </w:r>
      <w:r>
        <w:rPr>
          <w:spacing w:val="-6"/>
        </w:rPr>
        <w:t> </w:t>
      </w:r>
      <w:r>
        <w:rPr/>
        <w:t>dan</w:t>
      </w:r>
      <w:r>
        <w:rPr>
          <w:spacing w:val="-7"/>
        </w:rPr>
        <w:t> </w:t>
      </w:r>
      <w:r>
        <w:rPr>
          <w:spacing w:val="-10"/>
        </w:rPr>
        <w:t>3</w:t>
      </w:r>
      <w:r>
        <w:rPr/>
        <w:tab/>
      </w:r>
      <w:r>
        <w:rPr>
          <w:spacing w:val="-5"/>
        </w:rPr>
        <w:t>54</w:t>
      </w:r>
    </w:p>
    <w:p>
      <w:pPr>
        <w:pStyle w:val="BodyText"/>
        <w:tabs>
          <w:tab w:pos="6332" w:val="left" w:leader="dot"/>
        </w:tabs>
        <w:spacing w:line="218" w:lineRule="exact" w:before="1"/>
        <w:ind w:left="568"/>
      </w:pPr>
      <w:r>
        <w:rPr/>
        <w:t>Tabel</w:t>
      </w:r>
      <w:r>
        <w:rPr>
          <w:spacing w:val="-10"/>
        </w:rPr>
        <w:t> </w:t>
      </w:r>
      <w:r>
        <w:rPr/>
        <w:t>18.</w:t>
      </w:r>
      <w:r>
        <w:rPr>
          <w:spacing w:val="-4"/>
        </w:rPr>
        <w:t> </w:t>
      </w:r>
      <w:r>
        <w:rPr/>
        <w:t>Data</w:t>
      </w:r>
      <w:r>
        <w:rPr>
          <w:spacing w:val="-7"/>
        </w:rPr>
        <w:t> </w:t>
      </w:r>
      <w:r>
        <w:rPr/>
        <w:t>Suhu</w:t>
      </w:r>
      <w:r>
        <w:rPr>
          <w:spacing w:val="-5"/>
        </w:rPr>
        <w:t> </w:t>
      </w:r>
      <w:r>
        <w:rPr/>
        <w:t>Normal</w:t>
      </w:r>
      <w:r>
        <w:rPr>
          <w:spacing w:val="-5"/>
        </w:rPr>
        <w:t> </w:t>
      </w:r>
      <w:r>
        <w:rPr/>
        <w:t>dan</w:t>
      </w:r>
      <w:r>
        <w:rPr>
          <w:spacing w:val="-1"/>
        </w:rPr>
        <w:t> </w:t>
      </w:r>
      <w:r>
        <w:rPr/>
        <w:t>Kecepatan</w:t>
      </w:r>
      <w:r>
        <w:rPr>
          <w:spacing w:val="-5"/>
        </w:rPr>
        <w:t> </w:t>
      </w:r>
      <w:r>
        <w:rPr/>
        <w:t>Mesin</w:t>
      </w:r>
      <w:r>
        <w:rPr>
          <w:spacing w:val="-6"/>
        </w:rPr>
        <w:t> </w:t>
      </w:r>
      <w:r>
        <w:rPr/>
        <w:t>Sedang</w:t>
      </w:r>
      <w:r>
        <w:rPr>
          <w:spacing w:val="-5"/>
        </w:rPr>
        <w:t> </w:t>
      </w:r>
      <w:r>
        <w:rPr/>
        <w:t>1,</w:t>
      </w:r>
      <w:r>
        <w:rPr>
          <w:spacing w:val="-7"/>
        </w:rPr>
        <w:t> </w:t>
      </w:r>
      <w:r>
        <w:rPr/>
        <w:t>2,</w:t>
      </w:r>
      <w:r>
        <w:rPr>
          <w:spacing w:val="-4"/>
        </w:rPr>
        <w:t> </w:t>
      </w:r>
      <w:r>
        <w:rPr/>
        <w:t>dan</w:t>
      </w:r>
      <w:r>
        <w:rPr>
          <w:spacing w:val="-7"/>
        </w:rPr>
        <w:t> </w:t>
      </w:r>
      <w:r>
        <w:rPr>
          <w:spacing w:val="-10"/>
        </w:rPr>
        <w:t>3</w:t>
      </w:r>
      <w:r>
        <w:rPr/>
        <w:tab/>
      </w:r>
      <w:r>
        <w:rPr>
          <w:spacing w:val="-5"/>
        </w:rPr>
        <w:t>56</w:t>
      </w:r>
    </w:p>
    <w:p>
      <w:pPr>
        <w:pStyle w:val="BodyText"/>
        <w:tabs>
          <w:tab w:pos="6332" w:val="left" w:leader="dot"/>
        </w:tabs>
        <w:spacing w:line="217" w:lineRule="exact"/>
        <w:ind w:left="568"/>
      </w:pPr>
      <w:r>
        <w:rPr/>
        <w:t>Tabel</w:t>
      </w:r>
      <w:r>
        <w:rPr>
          <w:spacing w:val="-10"/>
        </w:rPr>
        <w:t> </w:t>
      </w:r>
      <w:r>
        <w:rPr/>
        <w:t>19.</w:t>
      </w:r>
      <w:r>
        <w:rPr>
          <w:spacing w:val="-6"/>
        </w:rPr>
        <w:t> </w:t>
      </w:r>
      <w:r>
        <w:rPr/>
        <w:t>Data</w:t>
      </w:r>
      <w:r>
        <w:rPr>
          <w:spacing w:val="-6"/>
        </w:rPr>
        <w:t> </w:t>
      </w:r>
      <w:r>
        <w:rPr/>
        <w:t>Suhu</w:t>
      </w:r>
      <w:r>
        <w:rPr>
          <w:spacing w:val="-5"/>
        </w:rPr>
        <w:t> </w:t>
      </w:r>
      <w:r>
        <w:rPr/>
        <w:t>Normal</w:t>
      </w:r>
      <w:r>
        <w:rPr>
          <w:spacing w:val="-4"/>
        </w:rPr>
        <w:t> </w:t>
      </w:r>
      <w:r>
        <w:rPr/>
        <w:t>dan</w:t>
      </w:r>
      <w:r>
        <w:rPr>
          <w:spacing w:val="-1"/>
        </w:rPr>
        <w:t> </w:t>
      </w:r>
      <w:r>
        <w:rPr/>
        <w:t>Kecepatan</w:t>
      </w:r>
      <w:r>
        <w:rPr>
          <w:spacing w:val="-6"/>
        </w:rPr>
        <w:t> </w:t>
      </w:r>
      <w:r>
        <w:rPr/>
        <w:t>Mesin</w:t>
      </w:r>
      <w:r>
        <w:rPr>
          <w:spacing w:val="-8"/>
        </w:rPr>
        <w:t> </w:t>
      </w:r>
      <w:r>
        <w:rPr/>
        <w:t>Tinggi</w:t>
      </w:r>
      <w:r>
        <w:rPr>
          <w:spacing w:val="-6"/>
        </w:rPr>
        <w:t> </w:t>
      </w:r>
      <w:r>
        <w:rPr/>
        <w:t>1,</w:t>
      </w:r>
      <w:r>
        <w:rPr>
          <w:spacing w:val="-6"/>
        </w:rPr>
        <w:t> </w:t>
      </w:r>
      <w:r>
        <w:rPr/>
        <w:t>2,</w:t>
      </w:r>
      <w:r>
        <w:rPr>
          <w:spacing w:val="-4"/>
        </w:rPr>
        <w:t> </w:t>
      </w:r>
      <w:r>
        <w:rPr/>
        <w:t>dan</w:t>
      </w:r>
      <w:r>
        <w:rPr>
          <w:spacing w:val="-2"/>
        </w:rPr>
        <w:t> </w:t>
      </w:r>
      <w:r>
        <w:rPr>
          <w:spacing w:val="-10"/>
        </w:rPr>
        <w:t>3</w:t>
      </w:r>
      <w:r>
        <w:rPr/>
        <w:tab/>
      </w:r>
      <w:r>
        <w:rPr>
          <w:spacing w:val="-5"/>
        </w:rPr>
        <w:t>57</w:t>
      </w:r>
    </w:p>
    <w:p>
      <w:pPr>
        <w:pStyle w:val="BodyText"/>
        <w:tabs>
          <w:tab w:pos="6332" w:val="left" w:leader="dot"/>
        </w:tabs>
        <w:spacing w:line="219" w:lineRule="exact"/>
        <w:ind w:left="568"/>
      </w:pPr>
      <w:r>
        <w:rPr/>
        <w:t>Tabel</w:t>
      </w:r>
      <w:r>
        <w:rPr>
          <w:spacing w:val="-12"/>
        </w:rPr>
        <w:t> </w:t>
      </w:r>
      <w:r>
        <w:rPr/>
        <w:t>20.</w:t>
      </w:r>
      <w:r>
        <w:rPr>
          <w:spacing w:val="-7"/>
        </w:rPr>
        <w:t> </w:t>
      </w:r>
      <w:r>
        <w:rPr/>
        <w:t>Data</w:t>
      </w:r>
      <w:r>
        <w:rPr>
          <w:spacing w:val="-4"/>
        </w:rPr>
        <w:t> </w:t>
      </w:r>
      <w:r>
        <w:rPr/>
        <w:t>Suhu</w:t>
      </w:r>
      <w:r>
        <w:rPr>
          <w:spacing w:val="-7"/>
        </w:rPr>
        <w:t> </w:t>
      </w:r>
      <w:r>
        <w:rPr/>
        <w:t>Panas</w:t>
      </w:r>
      <w:r>
        <w:rPr>
          <w:spacing w:val="-5"/>
        </w:rPr>
        <w:t> </w:t>
      </w:r>
      <w:r>
        <w:rPr/>
        <w:t>dan</w:t>
      </w:r>
      <w:r>
        <w:rPr>
          <w:spacing w:val="-5"/>
        </w:rPr>
        <w:t> </w:t>
      </w:r>
      <w:r>
        <w:rPr/>
        <w:t>Kecepatan</w:t>
      </w:r>
      <w:r>
        <w:rPr>
          <w:spacing w:val="-8"/>
        </w:rPr>
        <w:t> </w:t>
      </w:r>
      <w:r>
        <w:rPr/>
        <w:t>Mesin</w:t>
      </w:r>
      <w:r>
        <w:rPr>
          <w:spacing w:val="-8"/>
        </w:rPr>
        <w:t> </w:t>
      </w:r>
      <w:r>
        <w:rPr/>
        <w:t>Kecil</w:t>
      </w:r>
      <w:r>
        <w:rPr>
          <w:spacing w:val="-4"/>
        </w:rPr>
        <w:t> </w:t>
      </w:r>
      <w:r>
        <w:rPr/>
        <w:t>1,</w:t>
      </w:r>
      <w:r>
        <w:rPr>
          <w:spacing w:val="-4"/>
        </w:rPr>
        <w:t> </w:t>
      </w:r>
      <w:r>
        <w:rPr/>
        <w:t>2,</w:t>
      </w:r>
      <w:r>
        <w:rPr>
          <w:spacing w:val="-7"/>
        </w:rPr>
        <w:t> </w:t>
      </w:r>
      <w:r>
        <w:rPr/>
        <w:t>dan</w:t>
      </w:r>
      <w:r>
        <w:rPr>
          <w:spacing w:val="-7"/>
        </w:rPr>
        <w:t> </w:t>
      </w:r>
      <w:r>
        <w:rPr>
          <w:spacing w:val="-10"/>
        </w:rPr>
        <w:t>3</w:t>
      </w:r>
      <w:r>
        <w:rPr/>
        <w:tab/>
      </w:r>
      <w:r>
        <w:rPr>
          <w:spacing w:val="-5"/>
        </w:rPr>
        <w:t>58</w:t>
      </w:r>
    </w:p>
    <w:p>
      <w:pPr>
        <w:pStyle w:val="BodyText"/>
        <w:tabs>
          <w:tab w:pos="6332" w:val="left" w:leader="dot"/>
        </w:tabs>
        <w:spacing w:line="219" w:lineRule="exact" w:before="6"/>
        <w:ind w:left="568"/>
      </w:pPr>
      <w:r>
        <w:rPr/>
        <w:t>Tabel</w:t>
      </w:r>
      <w:r>
        <w:rPr>
          <w:spacing w:val="-12"/>
        </w:rPr>
        <w:t> </w:t>
      </w:r>
      <w:r>
        <w:rPr/>
        <w:t>21.</w:t>
      </w:r>
      <w:r>
        <w:rPr>
          <w:spacing w:val="-6"/>
        </w:rPr>
        <w:t> </w:t>
      </w:r>
      <w:r>
        <w:rPr/>
        <w:t>Data</w:t>
      </w:r>
      <w:r>
        <w:rPr>
          <w:spacing w:val="-6"/>
        </w:rPr>
        <w:t> </w:t>
      </w:r>
      <w:r>
        <w:rPr/>
        <w:t>Suhu</w:t>
      </w:r>
      <w:r>
        <w:rPr>
          <w:spacing w:val="-6"/>
        </w:rPr>
        <w:t> </w:t>
      </w:r>
      <w:r>
        <w:rPr/>
        <w:t>Panas</w:t>
      </w:r>
      <w:r>
        <w:rPr>
          <w:spacing w:val="-4"/>
        </w:rPr>
        <w:t> </w:t>
      </w:r>
      <w:r>
        <w:rPr/>
        <w:t>dan</w:t>
      </w:r>
      <w:r>
        <w:rPr>
          <w:spacing w:val="-7"/>
        </w:rPr>
        <w:t> </w:t>
      </w:r>
      <w:r>
        <w:rPr/>
        <w:t>Kecepatan</w:t>
      </w:r>
      <w:r>
        <w:rPr>
          <w:spacing w:val="-8"/>
        </w:rPr>
        <w:t> </w:t>
      </w:r>
      <w:r>
        <w:rPr/>
        <w:t>Mesin</w:t>
      </w:r>
      <w:r>
        <w:rPr>
          <w:spacing w:val="-7"/>
        </w:rPr>
        <w:t> </w:t>
      </w:r>
      <w:r>
        <w:rPr/>
        <w:t>Sedang</w:t>
      </w:r>
      <w:r>
        <w:rPr>
          <w:spacing w:val="-4"/>
        </w:rPr>
        <w:t> </w:t>
      </w:r>
      <w:r>
        <w:rPr/>
        <w:t>1,</w:t>
      </w:r>
      <w:r>
        <w:rPr>
          <w:spacing w:val="-6"/>
        </w:rPr>
        <w:t> </w:t>
      </w:r>
      <w:r>
        <w:rPr/>
        <w:t>2,</w:t>
      </w:r>
      <w:r>
        <w:rPr>
          <w:spacing w:val="-6"/>
        </w:rPr>
        <w:t> </w:t>
      </w:r>
      <w:r>
        <w:rPr/>
        <w:t>dan</w:t>
      </w:r>
      <w:r>
        <w:rPr>
          <w:spacing w:val="-5"/>
        </w:rPr>
        <w:t> </w:t>
      </w:r>
      <w:r>
        <w:rPr>
          <w:spacing w:val="-10"/>
        </w:rPr>
        <w:t>3</w:t>
      </w:r>
      <w:r>
        <w:rPr/>
        <w:tab/>
      </w:r>
      <w:r>
        <w:rPr>
          <w:spacing w:val="-5"/>
        </w:rPr>
        <w:t>60</w:t>
      </w:r>
    </w:p>
    <w:p>
      <w:pPr>
        <w:pStyle w:val="BodyText"/>
        <w:tabs>
          <w:tab w:pos="6332" w:val="left" w:leader="dot"/>
        </w:tabs>
        <w:spacing w:line="219" w:lineRule="exact"/>
        <w:ind w:left="568"/>
      </w:pPr>
      <w:r>
        <w:rPr/>
        <w:t>Tabel</w:t>
      </w:r>
      <w:r>
        <w:rPr>
          <w:spacing w:val="-10"/>
        </w:rPr>
        <w:t> </w:t>
      </w:r>
      <w:r>
        <w:rPr/>
        <w:t>22.</w:t>
      </w:r>
      <w:r>
        <w:rPr>
          <w:spacing w:val="-4"/>
        </w:rPr>
        <w:t> </w:t>
      </w:r>
      <w:r>
        <w:rPr/>
        <w:t>Data</w:t>
      </w:r>
      <w:r>
        <w:rPr>
          <w:spacing w:val="-7"/>
        </w:rPr>
        <w:t> </w:t>
      </w:r>
      <w:r>
        <w:rPr/>
        <w:t>Suhu</w:t>
      </w:r>
      <w:r>
        <w:rPr>
          <w:spacing w:val="-6"/>
        </w:rPr>
        <w:t> </w:t>
      </w:r>
      <w:r>
        <w:rPr/>
        <w:t>Panas</w:t>
      </w:r>
      <w:r>
        <w:rPr>
          <w:spacing w:val="-3"/>
        </w:rPr>
        <w:t> </w:t>
      </w:r>
      <w:r>
        <w:rPr/>
        <w:t>dan</w:t>
      </w:r>
      <w:r>
        <w:rPr>
          <w:spacing w:val="-8"/>
        </w:rPr>
        <w:t> </w:t>
      </w:r>
      <w:r>
        <w:rPr/>
        <w:t>Kecepatan</w:t>
      </w:r>
      <w:r>
        <w:rPr>
          <w:spacing w:val="-8"/>
        </w:rPr>
        <w:t> </w:t>
      </w:r>
      <w:r>
        <w:rPr/>
        <w:t>Mesin</w:t>
      </w:r>
      <w:r>
        <w:rPr>
          <w:spacing w:val="-6"/>
        </w:rPr>
        <w:t> </w:t>
      </w:r>
      <w:r>
        <w:rPr/>
        <w:t>Tinggi</w:t>
      </w:r>
      <w:r>
        <w:rPr>
          <w:spacing w:val="-5"/>
        </w:rPr>
        <w:t> </w:t>
      </w:r>
      <w:r>
        <w:rPr/>
        <w:t>1,</w:t>
      </w:r>
      <w:r>
        <w:rPr>
          <w:spacing w:val="-7"/>
        </w:rPr>
        <w:t> </w:t>
      </w:r>
      <w:r>
        <w:rPr/>
        <w:t>2,</w:t>
      </w:r>
      <w:r>
        <w:rPr>
          <w:spacing w:val="-2"/>
        </w:rPr>
        <w:t> </w:t>
      </w:r>
      <w:r>
        <w:rPr/>
        <w:t>dan</w:t>
      </w:r>
      <w:r>
        <w:rPr>
          <w:spacing w:val="-7"/>
        </w:rPr>
        <w:t> </w:t>
      </w:r>
      <w:r>
        <w:rPr>
          <w:spacing w:val="-10"/>
        </w:rPr>
        <w:t>3</w:t>
      </w:r>
      <w:r>
        <w:rPr/>
        <w:tab/>
      </w:r>
      <w:r>
        <w:rPr>
          <w:spacing w:val="-5"/>
        </w:rPr>
        <w:t>61</w:t>
      </w:r>
    </w:p>
    <w:p>
      <w:pPr>
        <w:pStyle w:val="BodyText"/>
        <w:tabs>
          <w:tab w:pos="6332" w:val="left" w:leader="dot"/>
        </w:tabs>
        <w:spacing w:line="219" w:lineRule="exact" w:before="1"/>
        <w:ind w:left="568"/>
      </w:pPr>
      <w:r>
        <w:rPr/>
        <w:t>Tabel</w:t>
      </w:r>
      <w:r>
        <w:rPr>
          <w:spacing w:val="-10"/>
        </w:rPr>
        <w:t> </w:t>
      </w:r>
      <w:r>
        <w:rPr/>
        <w:t>23.</w:t>
      </w:r>
      <w:r>
        <w:rPr>
          <w:spacing w:val="-7"/>
        </w:rPr>
        <w:t> </w:t>
      </w:r>
      <w:r>
        <w:rPr/>
        <w:t>Hasil</w:t>
      </w:r>
      <w:r>
        <w:rPr>
          <w:spacing w:val="-7"/>
        </w:rPr>
        <w:t> </w:t>
      </w:r>
      <w:r>
        <w:rPr/>
        <w:t>Prediksi</w:t>
      </w:r>
      <w:r>
        <w:rPr>
          <w:spacing w:val="-7"/>
        </w:rPr>
        <w:t> </w:t>
      </w:r>
      <w:r>
        <w:rPr>
          <w:i/>
        </w:rPr>
        <w:t>Rules</w:t>
      </w:r>
      <w:r>
        <w:rPr>
          <w:i/>
          <w:spacing w:val="-7"/>
        </w:rPr>
        <w:t> </w:t>
      </w:r>
      <w:r>
        <w:rPr/>
        <w:t>Suhu</w:t>
      </w:r>
      <w:r>
        <w:rPr>
          <w:spacing w:val="-7"/>
        </w:rPr>
        <w:t> </w:t>
      </w:r>
      <w:r>
        <w:rPr/>
        <w:t>Dingin</w:t>
      </w:r>
      <w:r>
        <w:rPr>
          <w:spacing w:val="-8"/>
        </w:rPr>
        <w:t> </w:t>
      </w:r>
      <w:r>
        <w:rPr/>
        <w:t>dan</w:t>
      </w:r>
      <w:r>
        <w:rPr>
          <w:spacing w:val="-7"/>
        </w:rPr>
        <w:t> </w:t>
      </w:r>
      <w:r>
        <w:rPr/>
        <w:t>Kecepatan</w:t>
      </w:r>
      <w:r>
        <w:rPr>
          <w:spacing w:val="-8"/>
        </w:rPr>
        <w:t> </w:t>
      </w:r>
      <w:r>
        <w:rPr/>
        <w:t>Mesin</w:t>
      </w:r>
      <w:r>
        <w:rPr>
          <w:spacing w:val="-7"/>
        </w:rPr>
        <w:t> </w:t>
      </w:r>
      <w:r>
        <w:rPr>
          <w:spacing w:val="-4"/>
        </w:rPr>
        <w:t>Kecil</w:t>
      </w:r>
      <w:r>
        <w:rPr/>
        <w:tab/>
      </w:r>
      <w:r>
        <w:rPr>
          <w:spacing w:val="-5"/>
        </w:rPr>
        <w:t>63</w:t>
      </w:r>
    </w:p>
    <w:p>
      <w:pPr>
        <w:pStyle w:val="BodyText"/>
        <w:tabs>
          <w:tab w:pos="6332" w:val="left" w:leader="dot"/>
        </w:tabs>
        <w:spacing w:line="219" w:lineRule="exact"/>
        <w:ind w:left="568"/>
      </w:pPr>
      <w:r>
        <w:rPr/>
        <w:t>Tabel</w:t>
      </w:r>
      <w:r>
        <w:rPr>
          <w:spacing w:val="-10"/>
        </w:rPr>
        <w:t> </w:t>
      </w:r>
      <w:r>
        <w:rPr/>
        <w:t>24.</w:t>
      </w:r>
      <w:r>
        <w:rPr>
          <w:spacing w:val="-7"/>
        </w:rPr>
        <w:t> </w:t>
      </w:r>
      <w:r>
        <w:rPr/>
        <w:t>Data</w:t>
      </w:r>
      <w:r>
        <w:rPr>
          <w:spacing w:val="-7"/>
        </w:rPr>
        <w:t> </w:t>
      </w:r>
      <w:r>
        <w:rPr/>
        <w:t>Pengujian</w:t>
      </w:r>
      <w:r>
        <w:rPr>
          <w:spacing w:val="-7"/>
        </w:rPr>
        <w:t> </w:t>
      </w:r>
      <w:r>
        <w:rPr/>
        <w:t>1</w:t>
      </w:r>
      <w:r>
        <w:rPr>
          <w:spacing w:val="-5"/>
        </w:rPr>
        <w:t> </w:t>
      </w:r>
      <w:r>
        <w:rPr/>
        <w:t>Suhu</w:t>
      </w:r>
      <w:r>
        <w:rPr>
          <w:spacing w:val="-5"/>
        </w:rPr>
        <w:t> </w:t>
      </w:r>
      <w:r>
        <w:rPr/>
        <w:t>Dingin</w:t>
      </w:r>
      <w:r>
        <w:rPr>
          <w:spacing w:val="-8"/>
        </w:rPr>
        <w:t> </w:t>
      </w:r>
      <w:r>
        <w:rPr/>
        <w:t>dan</w:t>
      </w:r>
      <w:r>
        <w:rPr>
          <w:spacing w:val="-10"/>
        </w:rPr>
        <w:t> </w:t>
      </w:r>
      <w:r>
        <w:rPr/>
        <w:t>Kecepatan</w:t>
      </w:r>
      <w:r>
        <w:rPr>
          <w:spacing w:val="-5"/>
        </w:rPr>
        <w:t> </w:t>
      </w:r>
      <w:r>
        <w:rPr/>
        <w:t>Mesin</w:t>
      </w:r>
      <w:r>
        <w:rPr>
          <w:spacing w:val="-9"/>
        </w:rPr>
        <w:t> </w:t>
      </w:r>
      <w:r>
        <w:rPr>
          <w:spacing w:val="-4"/>
        </w:rPr>
        <w:t>Kecil</w:t>
      </w:r>
      <w:r>
        <w:rPr/>
        <w:tab/>
      </w:r>
      <w:r>
        <w:rPr>
          <w:spacing w:val="-5"/>
        </w:rPr>
        <w:t>63</w:t>
      </w:r>
    </w:p>
    <w:p>
      <w:pPr>
        <w:pStyle w:val="BodyText"/>
        <w:tabs>
          <w:tab w:pos="6332" w:val="left" w:leader="dot"/>
        </w:tabs>
        <w:spacing w:line="219" w:lineRule="exact" w:before="1"/>
        <w:ind w:left="568"/>
      </w:pPr>
      <w:r>
        <w:rPr/>
        <w:t>Tabel</w:t>
      </w:r>
      <w:r>
        <w:rPr>
          <w:spacing w:val="-10"/>
        </w:rPr>
        <w:t> </w:t>
      </w:r>
      <w:r>
        <w:rPr/>
        <w:t>25.</w:t>
      </w:r>
      <w:r>
        <w:rPr>
          <w:spacing w:val="-7"/>
        </w:rPr>
        <w:t> </w:t>
      </w:r>
      <w:r>
        <w:rPr/>
        <w:t>Data</w:t>
      </w:r>
      <w:r>
        <w:rPr>
          <w:spacing w:val="-7"/>
        </w:rPr>
        <w:t> </w:t>
      </w:r>
      <w:r>
        <w:rPr/>
        <w:t>Pengujian</w:t>
      </w:r>
      <w:r>
        <w:rPr>
          <w:spacing w:val="-7"/>
        </w:rPr>
        <w:t> </w:t>
      </w:r>
      <w:r>
        <w:rPr/>
        <w:t>2</w:t>
      </w:r>
      <w:r>
        <w:rPr>
          <w:spacing w:val="-5"/>
        </w:rPr>
        <w:t> </w:t>
      </w:r>
      <w:r>
        <w:rPr/>
        <w:t>Suhu</w:t>
      </w:r>
      <w:r>
        <w:rPr>
          <w:spacing w:val="-5"/>
        </w:rPr>
        <w:t> </w:t>
      </w:r>
      <w:r>
        <w:rPr/>
        <w:t>Dingin</w:t>
      </w:r>
      <w:r>
        <w:rPr>
          <w:spacing w:val="-8"/>
        </w:rPr>
        <w:t> </w:t>
      </w:r>
      <w:r>
        <w:rPr/>
        <w:t>dan</w:t>
      </w:r>
      <w:r>
        <w:rPr>
          <w:spacing w:val="-10"/>
        </w:rPr>
        <w:t> </w:t>
      </w:r>
      <w:r>
        <w:rPr/>
        <w:t>Kecepatan</w:t>
      </w:r>
      <w:r>
        <w:rPr>
          <w:spacing w:val="-5"/>
        </w:rPr>
        <w:t> </w:t>
      </w:r>
      <w:r>
        <w:rPr/>
        <w:t>Mesin</w:t>
      </w:r>
      <w:r>
        <w:rPr>
          <w:spacing w:val="-9"/>
        </w:rPr>
        <w:t> </w:t>
      </w:r>
      <w:r>
        <w:rPr>
          <w:spacing w:val="-4"/>
        </w:rPr>
        <w:t>Kecil</w:t>
      </w:r>
      <w:r>
        <w:rPr/>
        <w:tab/>
      </w:r>
      <w:r>
        <w:rPr>
          <w:spacing w:val="-5"/>
        </w:rPr>
        <w:t>63</w:t>
      </w:r>
    </w:p>
    <w:p>
      <w:pPr>
        <w:pStyle w:val="BodyText"/>
        <w:tabs>
          <w:tab w:pos="6332" w:val="left" w:leader="dot"/>
        </w:tabs>
        <w:spacing w:line="219" w:lineRule="exact"/>
        <w:ind w:left="568"/>
      </w:pPr>
      <w:r>
        <w:rPr/>
        <w:t>Tabel</w:t>
      </w:r>
      <w:r>
        <w:rPr>
          <w:spacing w:val="-10"/>
        </w:rPr>
        <w:t> </w:t>
      </w:r>
      <w:r>
        <w:rPr/>
        <w:t>26.</w:t>
      </w:r>
      <w:r>
        <w:rPr>
          <w:spacing w:val="-7"/>
        </w:rPr>
        <w:t> </w:t>
      </w:r>
      <w:r>
        <w:rPr/>
        <w:t>Data</w:t>
      </w:r>
      <w:r>
        <w:rPr>
          <w:spacing w:val="-7"/>
        </w:rPr>
        <w:t> </w:t>
      </w:r>
      <w:r>
        <w:rPr/>
        <w:t>Pengujian</w:t>
      </w:r>
      <w:r>
        <w:rPr>
          <w:spacing w:val="-7"/>
        </w:rPr>
        <w:t> </w:t>
      </w:r>
      <w:r>
        <w:rPr/>
        <w:t>3</w:t>
      </w:r>
      <w:r>
        <w:rPr>
          <w:spacing w:val="-5"/>
        </w:rPr>
        <w:t> </w:t>
      </w:r>
      <w:r>
        <w:rPr/>
        <w:t>Suhu</w:t>
      </w:r>
      <w:r>
        <w:rPr>
          <w:spacing w:val="-5"/>
        </w:rPr>
        <w:t> </w:t>
      </w:r>
      <w:r>
        <w:rPr/>
        <w:t>Dingin</w:t>
      </w:r>
      <w:r>
        <w:rPr>
          <w:spacing w:val="-8"/>
        </w:rPr>
        <w:t> </w:t>
      </w:r>
      <w:r>
        <w:rPr/>
        <w:t>dan</w:t>
      </w:r>
      <w:r>
        <w:rPr>
          <w:spacing w:val="-10"/>
        </w:rPr>
        <w:t> </w:t>
      </w:r>
      <w:r>
        <w:rPr/>
        <w:t>Kecepatan</w:t>
      </w:r>
      <w:r>
        <w:rPr>
          <w:spacing w:val="-5"/>
        </w:rPr>
        <w:t> </w:t>
      </w:r>
      <w:r>
        <w:rPr/>
        <w:t>Mesin</w:t>
      </w:r>
      <w:r>
        <w:rPr>
          <w:spacing w:val="-9"/>
        </w:rPr>
        <w:t> </w:t>
      </w:r>
      <w:r>
        <w:rPr>
          <w:spacing w:val="-4"/>
        </w:rPr>
        <w:t>Kecil</w:t>
      </w:r>
      <w:r>
        <w:rPr/>
        <w:tab/>
      </w:r>
      <w:r>
        <w:rPr>
          <w:spacing w:val="-5"/>
        </w:rPr>
        <w:t>63</w:t>
      </w:r>
    </w:p>
    <w:p>
      <w:pPr>
        <w:pStyle w:val="BodyText"/>
        <w:tabs>
          <w:tab w:pos="6332" w:val="left" w:leader="dot"/>
        </w:tabs>
        <w:spacing w:line="219" w:lineRule="exact" w:before="1"/>
        <w:ind w:left="568"/>
      </w:pPr>
      <w:r>
        <w:rPr/>
        <w:t>Tabel</w:t>
      </w:r>
      <w:r>
        <w:rPr>
          <w:spacing w:val="-11"/>
        </w:rPr>
        <w:t> </w:t>
      </w:r>
      <w:r>
        <w:rPr/>
        <w:t>27.</w:t>
      </w:r>
      <w:r>
        <w:rPr>
          <w:spacing w:val="-10"/>
        </w:rPr>
        <w:t> </w:t>
      </w:r>
      <w:r>
        <w:rPr/>
        <w:t>Pengukuran</w:t>
      </w:r>
      <w:r>
        <w:rPr>
          <w:spacing w:val="-10"/>
        </w:rPr>
        <w:t> </w:t>
      </w:r>
      <w:r>
        <w:rPr/>
        <w:t>Kekasaran</w:t>
      </w:r>
      <w:r>
        <w:rPr>
          <w:spacing w:val="-7"/>
        </w:rPr>
        <w:t> </w:t>
      </w:r>
      <w:r>
        <w:rPr/>
        <w:t>Suhu</w:t>
      </w:r>
      <w:r>
        <w:rPr>
          <w:spacing w:val="-10"/>
        </w:rPr>
        <w:t> </w:t>
      </w:r>
      <w:r>
        <w:rPr/>
        <w:t>Dingin</w:t>
      </w:r>
      <w:r>
        <w:rPr>
          <w:spacing w:val="-6"/>
        </w:rPr>
        <w:t> </w:t>
      </w:r>
      <w:r>
        <w:rPr/>
        <w:t>dan</w:t>
      </w:r>
      <w:r>
        <w:rPr>
          <w:spacing w:val="-11"/>
        </w:rPr>
        <w:t> </w:t>
      </w:r>
      <w:r>
        <w:rPr/>
        <w:t>Kecepatan</w:t>
      </w:r>
      <w:r>
        <w:rPr>
          <w:spacing w:val="-10"/>
        </w:rPr>
        <w:t> </w:t>
      </w:r>
      <w:r>
        <w:rPr/>
        <w:t>Mesin</w:t>
      </w:r>
      <w:r>
        <w:rPr>
          <w:spacing w:val="-8"/>
        </w:rPr>
        <w:t> </w:t>
      </w:r>
      <w:r>
        <w:rPr>
          <w:spacing w:val="-2"/>
        </w:rPr>
        <w:t>Kecil</w:t>
      </w:r>
      <w:r>
        <w:rPr/>
        <w:tab/>
      </w:r>
      <w:r>
        <w:rPr>
          <w:spacing w:val="-5"/>
        </w:rPr>
        <w:t>65</w:t>
      </w:r>
    </w:p>
    <w:p>
      <w:pPr>
        <w:pStyle w:val="BodyText"/>
        <w:tabs>
          <w:tab w:pos="6332" w:val="left" w:leader="dot"/>
        </w:tabs>
        <w:spacing w:line="219" w:lineRule="exact"/>
        <w:ind w:left="568"/>
      </w:pPr>
      <w:r>
        <w:rPr/>
        <w:t>Tabel</w:t>
      </w:r>
      <w:r>
        <w:rPr>
          <w:spacing w:val="-11"/>
        </w:rPr>
        <w:t> </w:t>
      </w:r>
      <w:r>
        <w:rPr/>
        <w:t>28.</w:t>
      </w:r>
      <w:r>
        <w:rPr>
          <w:spacing w:val="-8"/>
        </w:rPr>
        <w:t> </w:t>
      </w:r>
      <w:r>
        <w:rPr/>
        <w:t>Hasil</w:t>
      </w:r>
      <w:r>
        <w:rPr>
          <w:spacing w:val="-10"/>
        </w:rPr>
        <w:t> </w:t>
      </w:r>
      <w:r>
        <w:rPr/>
        <w:t>Prediksi</w:t>
      </w:r>
      <w:r>
        <w:rPr>
          <w:spacing w:val="-7"/>
        </w:rPr>
        <w:t> </w:t>
      </w:r>
      <w:r>
        <w:rPr/>
        <w:t>Pengujian</w:t>
      </w:r>
      <w:r>
        <w:rPr>
          <w:spacing w:val="-3"/>
        </w:rPr>
        <w:t> </w:t>
      </w:r>
      <w:r>
        <w:rPr/>
        <w:t>Suhu</w:t>
      </w:r>
      <w:r>
        <w:rPr>
          <w:spacing w:val="-10"/>
        </w:rPr>
        <w:t> </w:t>
      </w:r>
      <w:r>
        <w:rPr/>
        <w:t>Dingin</w:t>
      </w:r>
      <w:r>
        <w:rPr>
          <w:spacing w:val="-5"/>
        </w:rPr>
        <w:t> </w:t>
      </w:r>
      <w:r>
        <w:rPr/>
        <w:t>dan</w:t>
      </w:r>
      <w:r>
        <w:rPr>
          <w:spacing w:val="-10"/>
        </w:rPr>
        <w:t> </w:t>
      </w:r>
      <w:r>
        <w:rPr/>
        <w:t>Kecepatan</w:t>
      </w:r>
      <w:r>
        <w:rPr>
          <w:spacing w:val="-10"/>
        </w:rPr>
        <w:t> </w:t>
      </w:r>
      <w:r>
        <w:rPr/>
        <w:t>Mesin</w:t>
      </w:r>
      <w:r>
        <w:rPr>
          <w:spacing w:val="-6"/>
        </w:rPr>
        <w:t> </w:t>
      </w:r>
      <w:r>
        <w:rPr>
          <w:spacing w:val="-2"/>
        </w:rPr>
        <w:t>Sedang</w:t>
      </w:r>
      <w:r>
        <w:rPr/>
        <w:tab/>
      </w:r>
      <w:r>
        <w:rPr>
          <w:spacing w:val="-5"/>
        </w:rPr>
        <w:t>65</w:t>
      </w:r>
    </w:p>
    <w:p>
      <w:pPr>
        <w:pStyle w:val="BodyText"/>
        <w:tabs>
          <w:tab w:pos="6332" w:val="left" w:leader="dot"/>
        </w:tabs>
        <w:spacing w:line="218" w:lineRule="exact" w:before="2"/>
        <w:ind w:left="568"/>
      </w:pPr>
      <w:r>
        <w:rPr/>
        <w:t>Tabel</w:t>
      </w:r>
      <w:r>
        <w:rPr>
          <w:spacing w:val="-10"/>
        </w:rPr>
        <w:t> </w:t>
      </w:r>
      <w:r>
        <w:rPr/>
        <w:t>29.</w:t>
      </w:r>
      <w:r>
        <w:rPr>
          <w:spacing w:val="-7"/>
        </w:rPr>
        <w:t> </w:t>
      </w:r>
      <w:r>
        <w:rPr/>
        <w:t>Data</w:t>
      </w:r>
      <w:r>
        <w:rPr>
          <w:spacing w:val="-7"/>
        </w:rPr>
        <w:t> </w:t>
      </w:r>
      <w:r>
        <w:rPr/>
        <w:t>Pengujian</w:t>
      </w:r>
      <w:r>
        <w:rPr>
          <w:spacing w:val="-7"/>
        </w:rPr>
        <w:t> </w:t>
      </w:r>
      <w:r>
        <w:rPr/>
        <w:t>1</w:t>
      </w:r>
      <w:r>
        <w:rPr>
          <w:spacing w:val="-4"/>
        </w:rPr>
        <w:t> </w:t>
      </w:r>
      <w:r>
        <w:rPr/>
        <w:t>Suhu</w:t>
      </w:r>
      <w:r>
        <w:rPr>
          <w:spacing w:val="-5"/>
        </w:rPr>
        <w:t> </w:t>
      </w:r>
      <w:r>
        <w:rPr/>
        <w:t>Dingin</w:t>
      </w:r>
      <w:r>
        <w:rPr>
          <w:spacing w:val="-8"/>
        </w:rPr>
        <w:t> </w:t>
      </w:r>
      <w:r>
        <w:rPr/>
        <w:t>dan</w:t>
      </w:r>
      <w:r>
        <w:rPr>
          <w:spacing w:val="-8"/>
        </w:rPr>
        <w:t> </w:t>
      </w:r>
      <w:r>
        <w:rPr/>
        <w:t>Kecepatan</w:t>
      </w:r>
      <w:r>
        <w:rPr>
          <w:spacing w:val="-8"/>
        </w:rPr>
        <w:t> </w:t>
      </w:r>
      <w:r>
        <w:rPr/>
        <w:t>Mesin</w:t>
      </w:r>
      <w:r>
        <w:rPr>
          <w:spacing w:val="-4"/>
        </w:rPr>
        <w:t> </w:t>
      </w:r>
      <w:r>
        <w:rPr>
          <w:spacing w:val="-2"/>
        </w:rPr>
        <w:t>Sedang</w:t>
      </w:r>
      <w:r>
        <w:rPr/>
        <w:tab/>
      </w:r>
      <w:r>
        <w:rPr>
          <w:spacing w:val="-5"/>
        </w:rPr>
        <w:t>66</w:t>
      </w:r>
    </w:p>
    <w:p>
      <w:pPr>
        <w:pStyle w:val="BodyText"/>
        <w:tabs>
          <w:tab w:pos="6332" w:val="left" w:leader="dot"/>
        </w:tabs>
        <w:spacing w:line="217" w:lineRule="exact"/>
        <w:ind w:left="568"/>
      </w:pPr>
      <w:r>
        <w:rPr/>
        <w:t>Tabel</w:t>
      </w:r>
      <w:r>
        <w:rPr>
          <w:spacing w:val="-10"/>
        </w:rPr>
        <w:t> </w:t>
      </w:r>
      <w:r>
        <w:rPr/>
        <w:t>30.</w:t>
      </w:r>
      <w:r>
        <w:rPr>
          <w:spacing w:val="-7"/>
        </w:rPr>
        <w:t> </w:t>
      </w:r>
      <w:r>
        <w:rPr/>
        <w:t>Data</w:t>
      </w:r>
      <w:r>
        <w:rPr>
          <w:spacing w:val="-7"/>
        </w:rPr>
        <w:t> </w:t>
      </w:r>
      <w:r>
        <w:rPr/>
        <w:t>Pengujian</w:t>
      </w:r>
      <w:r>
        <w:rPr>
          <w:spacing w:val="-7"/>
        </w:rPr>
        <w:t> </w:t>
      </w:r>
      <w:r>
        <w:rPr/>
        <w:t>2</w:t>
      </w:r>
      <w:r>
        <w:rPr>
          <w:spacing w:val="-4"/>
        </w:rPr>
        <w:t> </w:t>
      </w:r>
      <w:r>
        <w:rPr/>
        <w:t>Suhu</w:t>
      </w:r>
      <w:r>
        <w:rPr>
          <w:spacing w:val="-5"/>
        </w:rPr>
        <w:t> </w:t>
      </w:r>
      <w:r>
        <w:rPr/>
        <w:t>Dingin</w:t>
      </w:r>
      <w:r>
        <w:rPr>
          <w:spacing w:val="-8"/>
        </w:rPr>
        <w:t> </w:t>
      </w:r>
      <w:r>
        <w:rPr/>
        <w:t>dan</w:t>
      </w:r>
      <w:r>
        <w:rPr>
          <w:spacing w:val="-8"/>
        </w:rPr>
        <w:t> </w:t>
      </w:r>
      <w:r>
        <w:rPr/>
        <w:t>Kecepatan</w:t>
      </w:r>
      <w:r>
        <w:rPr>
          <w:spacing w:val="-8"/>
        </w:rPr>
        <w:t> </w:t>
      </w:r>
      <w:r>
        <w:rPr/>
        <w:t>Mesin</w:t>
      </w:r>
      <w:r>
        <w:rPr>
          <w:spacing w:val="-4"/>
        </w:rPr>
        <w:t> </w:t>
      </w:r>
      <w:r>
        <w:rPr>
          <w:spacing w:val="-2"/>
        </w:rPr>
        <w:t>Sedang</w:t>
      </w:r>
      <w:r>
        <w:rPr/>
        <w:tab/>
      </w:r>
      <w:r>
        <w:rPr>
          <w:spacing w:val="-5"/>
        </w:rPr>
        <w:t>66</w:t>
      </w:r>
    </w:p>
    <w:p>
      <w:pPr>
        <w:pStyle w:val="BodyText"/>
        <w:tabs>
          <w:tab w:pos="6332" w:val="left" w:leader="dot"/>
        </w:tabs>
        <w:spacing w:line="219" w:lineRule="exact"/>
        <w:ind w:left="568"/>
      </w:pPr>
      <w:r>
        <w:rPr/>
        <w:t>Tabel</w:t>
      </w:r>
      <w:r>
        <w:rPr>
          <w:spacing w:val="-12"/>
        </w:rPr>
        <w:t> </w:t>
      </w:r>
      <w:r>
        <w:rPr/>
        <w:t>31.Data</w:t>
      </w:r>
      <w:r>
        <w:rPr>
          <w:spacing w:val="-6"/>
        </w:rPr>
        <w:t> </w:t>
      </w:r>
      <w:r>
        <w:rPr/>
        <w:t>Pengujian</w:t>
      </w:r>
      <w:r>
        <w:rPr>
          <w:spacing w:val="-9"/>
        </w:rPr>
        <w:t> </w:t>
      </w:r>
      <w:r>
        <w:rPr/>
        <w:t>3 Suhu</w:t>
      </w:r>
      <w:r>
        <w:rPr>
          <w:spacing w:val="-4"/>
        </w:rPr>
        <w:t> </w:t>
      </w:r>
      <w:r>
        <w:rPr/>
        <w:t>Dingin</w:t>
      </w:r>
      <w:r>
        <w:rPr>
          <w:spacing w:val="-10"/>
        </w:rPr>
        <w:t> </w:t>
      </w:r>
      <w:r>
        <w:rPr/>
        <w:t>dan</w:t>
      </w:r>
      <w:r>
        <w:rPr>
          <w:spacing w:val="-7"/>
        </w:rPr>
        <w:t> </w:t>
      </w:r>
      <w:r>
        <w:rPr/>
        <w:t>Kecepatan</w:t>
      </w:r>
      <w:r>
        <w:rPr>
          <w:spacing w:val="-5"/>
        </w:rPr>
        <w:t> </w:t>
      </w:r>
      <w:r>
        <w:rPr/>
        <w:t>Mesin</w:t>
      </w:r>
      <w:r>
        <w:rPr>
          <w:spacing w:val="-7"/>
        </w:rPr>
        <w:t> </w:t>
      </w:r>
      <w:r>
        <w:rPr>
          <w:spacing w:val="-2"/>
        </w:rPr>
        <w:t>Sedang</w:t>
      </w:r>
      <w:r>
        <w:rPr/>
        <w:tab/>
      </w:r>
      <w:r>
        <w:rPr>
          <w:spacing w:val="-5"/>
        </w:rPr>
        <w:t>66</w:t>
      </w:r>
    </w:p>
    <w:p>
      <w:pPr>
        <w:pStyle w:val="BodyText"/>
        <w:spacing w:before="1"/>
        <w:ind w:left="568"/>
      </w:pPr>
      <w:r>
        <w:rPr/>
        <w:t>Tabel</w:t>
      </w:r>
      <w:r>
        <w:rPr>
          <w:spacing w:val="-6"/>
        </w:rPr>
        <w:t> </w:t>
      </w:r>
      <w:r>
        <w:rPr/>
        <w:t>32. Hasil</w:t>
      </w:r>
      <w:r>
        <w:rPr>
          <w:spacing w:val="-3"/>
        </w:rPr>
        <w:t> </w:t>
      </w:r>
      <w:r>
        <w:rPr/>
        <w:t>Pengukuran</w:t>
      </w:r>
      <w:r>
        <w:rPr>
          <w:spacing w:val="2"/>
        </w:rPr>
        <w:t> </w:t>
      </w:r>
      <w:r>
        <w:rPr/>
        <w:t>Kekasaran</w:t>
      </w:r>
      <w:r>
        <w:rPr>
          <w:spacing w:val="-4"/>
        </w:rPr>
        <w:t> </w:t>
      </w:r>
      <w:r>
        <w:rPr/>
        <w:t>Suhu Dingin</w:t>
      </w:r>
      <w:r>
        <w:rPr>
          <w:spacing w:val="2"/>
        </w:rPr>
        <w:t> </w:t>
      </w:r>
      <w:r>
        <w:rPr/>
        <w:t>dan</w:t>
      </w:r>
      <w:r>
        <w:rPr>
          <w:spacing w:val="1"/>
        </w:rPr>
        <w:t> </w:t>
      </w:r>
      <w:r>
        <w:rPr/>
        <w:t>Kecepatan</w:t>
      </w:r>
      <w:r>
        <w:rPr>
          <w:spacing w:val="-1"/>
        </w:rPr>
        <w:t> </w:t>
      </w:r>
      <w:r>
        <w:rPr/>
        <w:t>Mesin</w:t>
      </w:r>
      <w:r>
        <w:rPr>
          <w:spacing w:val="7"/>
        </w:rPr>
        <w:t> </w:t>
      </w:r>
      <w:r>
        <w:rPr>
          <w:spacing w:val="-2"/>
        </w:rPr>
        <w:t>Sedang</w:t>
      </w:r>
    </w:p>
    <w:p>
      <w:pPr>
        <w:pStyle w:val="BodyText"/>
        <w:tabs>
          <w:tab w:pos="6332" w:val="left" w:leader="dot"/>
        </w:tabs>
        <w:spacing w:before="1"/>
        <w:ind w:left="609"/>
      </w:pPr>
      <w:r>
        <w:rPr>
          <w:spacing w:val="-10"/>
        </w:rPr>
        <w:t>.</w:t>
      </w:r>
      <w:r>
        <w:rPr/>
        <w:tab/>
      </w:r>
      <w:r>
        <w:rPr>
          <w:spacing w:val="-5"/>
        </w:rPr>
        <w:t>68</w:t>
      </w:r>
    </w:p>
    <w:p>
      <w:pPr>
        <w:pStyle w:val="BodyText"/>
        <w:tabs>
          <w:tab w:pos="6332" w:val="left" w:leader="dot"/>
        </w:tabs>
        <w:spacing w:line="219" w:lineRule="exact" w:before="1"/>
        <w:ind w:left="568"/>
      </w:pPr>
      <w:r>
        <w:rPr/>
        <w:t>Tabel</w:t>
      </w:r>
      <w:r>
        <w:rPr>
          <w:spacing w:val="-11"/>
        </w:rPr>
        <w:t> </w:t>
      </w:r>
      <w:r>
        <w:rPr/>
        <w:t>33.</w:t>
      </w:r>
      <w:r>
        <w:rPr>
          <w:spacing w:val="-8"/>
        </w:rPr>
        <w:t> </w:t>
      </w:r>
      <w:r>
        <w:rPr/>
        <w:t>Hasil</w:t>
      </w:r>
      <w:r>
        <w:rPr>
          <w:spacing w:val="-10"/>
        </w:rPr>
        <w:t> </w:t>
      </w:r>
      <w:r>
        <w:rPr/>
        <w:t>Prediksi</w:t>
      </w:r>
      <w:r>
        <w:rPr>
          <w:spacing w:val="-7"/>
        </w:rPr>
        <w:t> </w:t>
      </w:r>
      <w:r>
        <w:rPr/>
        <w:t>Pengujian</w:t>
      </w:r>
      <w:r>
        <w:rPr>
          <w:spacing w:val="-3"/>
        </w:rPr>
        <w:t> </w:t>
      </w:r>
      <w:r>
        <w:rPr/>
        <w:t>Suhu</w:t>
      </w:r>
      <w:r>
        <w:rPr>
          <w:spacing w:val="-10"/>
        </w:rPr>
        <w:t> </w:t>
      </w:r>
      <w:r>
        <w:rPr/>
        <w:t>Dingin</w:t>
      </w:r>
      <w:r>
        <w:rPr>
          <w:spacing w:val="-5"/>
        </w:rPr>
        <w:t> </w:t>
      </w:r>
      <w:r>
        <w:rPr/>
        <w:t>dan</w:t>
      </w:r>
      <w:r>
        <w:rPr>
          <w:spacing w:val="-10"/>
        </w:rPr>
        <w:t> </w:t>
      </w:r>
      <w:r>
        <w:rPr/>
        <w:t>Kecepatan</w:t>
      </w:r>
      <w:r>
        <w:rPr>
          <w:spacing w:val="-10"/>
        </w:rPr>
        <w:t> </w:t>
      </w:r>
      <w:r>
        <w:rPr/>
        <w:t>Mesin</w:t>
      </w:r>
      <w:r>
        <w:rPr>
          <w:spacing w:val="-6"/>
        </w:rPr>
        <w:t> </w:t>
      </w:r>
      <w:r>
        <w:rPr>
          <w:spacing w:val="-2"/>
        </w:rPr>
        <w:t>Tinggi</w:t>
      </w:r>
      <w:r>
        <w:rPr/>
        <w:tab/>
      </w:r>
      <w:r>
        <w:rPr>
          <w:spacing w:val="-5"/>
        </w:rPr>
        <w:t>68</w:t>
      </w:r>
    </w:p>
    <w:p>
      <w:pPr>
        <w:pStyle w:val="BodyText"/>
        <w:tabs>
          <w:tab w:pos="6332" w:val="left" w:leader="dot"/>
        </w:tabs>
        <w:spacing w:line="219" w:lineRule="exact"/>
        <w:ind w:left="568"/>
      </w:pPr>
      <w:r>
        <w:rPr/>
        <w:t>Tabel</w:t>
      </w:r>
      <w:r>
        <w:rPr>
          <w:spacing w:val="-12"/>
        </w:rPr>
        <w:t> </w:t>
      </w:r>
      <w:r>
        <w:rPr/>
        <w:t>34.</w:t>
      </w:r>
      <w:r>
        <w:rPr>
          <w:spacing w:val="-6"/>
        </w:rPr>
        <w:t> </w:t>
      </w:r>
      <w:r>
        <w:rPr/>
        <w:t>Hasil</w:t>
      </w:r>
      <w:r>
        <w:rPr>
          <w:spacing w:val="-8"/>
        </w:rPr>
        <w:t> </w:t>
      </w:r>
      <w:r>
        <w:rPr/>
        <w:t>Data</w:t>
      </w:r>
      <w:r>
        <w:rPr>
          <w:spacing w:val="-6"/>
        </w:rPr>
        <w:t> </w:t>
      </w:r>
      <w:r>
        <w:rPr/>
        <w:t>Pengujian</w:t>
      </w:r>
      <w:r>
        <w:rPr>
          <w:spacing w:val="-9"/>
        </w:rPr>
        <w:t> </w:t>
      </w:r>
      <w:r>
        <w:rPr/>
        <w:t>1</w:t>
      </w:r>
      <w:r>
        <w:rPr>
          <w:spacing w:val="-2"/>
        </w:rPr>
        <w:t> </w:t>
      </w:r>
      <w:r>
        <w:rPr/>
        <w:t>Suhu</w:t>
      </w:r>
      <w:r>
        <w:rPr>
          <w:spacing w:val="-8"/>
        </w:rPr>
        <w:t> </w:t>
      </w:r>
      <w:r>
        <w:rPr/>
        <w:t>Dingin</w:t>
      </w:r>
      <w:r>
        <w:rPr>
          <w:spacing w:val="-4"/>
        </w:rPr>
        <w:t> </w:t>
      </w:r>
      <w:r>
        <w:rPr/>
        <w:t>dan</w:t>
      </w:r>
      <w:r>
        <w:rPr>
          <w:spacing w:val="-9"/>
        </w:rPr>
        <w:t> </w:t>
      </w:r>
      <w:r>
        <w:rPr/>
        <w:t>Kecepatan</w:t>
      </w:r>
      <w:r>
        <w:rPr>
          <w:spacing w:val="-7"/>
        </w:rPr>
        <w:t> </w:t>
      </w:r>
      <w:r>
        <w:rPr/>
        <w:t>Mesin</w:t>
      </w:r>
      <w:r>
        <w:rPr>
          <w:spacing w:val="-2"/>
        </w:rPr>
        <w:t> Tinggi</w:t>
      </w:r>
      <w:r>
        <w:rPr/>
        <w:tab/>
      </w:r>
      <w:r>
        <w:rPr>
          <w:spacing w:val="-5"/>
        </w:rPr>
        <w:t>69</w:t>
      </w:r>
    </w:p>
    <w:p>
      <w:pPr>
        <w:pStyle w:val="BodyText"/>
        <w:tabs>
          <w:tab w:pos="6332" w:val="left" w:leader="dot"/>
        </w:tabs>
        <w:spacing w:line="219" w:lineRule="exact" w:before="1"/>
        <w:ind w:left="568"/>
      </w:pPr>
      <w:r>
        <w:rPr/>
        <w:t>Tabel</w:t>
      </w:r>
      <w:r>
        <w:rPr>
          <w:spacing w:val="-12"/>
        </w:rPr>
        <w:t> </w:t>
      </w:r>
      <w:r>
        <w:rPr/>
        <w:t>35.Hasil</w:t>
      </w:r>
      <w:r>
        <w:rPr>
          <w:spacing w:val="-7"/>
        </w:rPr>
        <w:t> </w:t>
      </w:r>
      <w:r>
        <w:rPr/>
        <w:t>Data</w:t>
      </w:r>
      <w:r>
        <w:rPr>
          <w:spacing w:val="-6"/>
        </w:rPr>
        <w:t> </w:t>
      </w:r>
      <w:r>
        <w:rPr/>
        <w:t>Pengujian</w:t>
      </w:r>
      <w:r>
        <w:rPr>
          <w:spacing w:val="-7"/>
        </w:rPr>
        <w:t> </w:t>
      </w:r>
      <w:r>
        <w:rPr/>
        <w:t>2</w:t>
      </w:r>
      <w:r>
        <w:rPr>
          <w:spacing w:val="-4"/>
        </w:rPr>
        <w:t> </w:t>
      </w:r>
      <w:r>
        <w:rPr/>
        <w:t>Suhu</w:t>
      </w:r>
      <w:r>
        <w:rPr>
          <w:spacing w:val="-8"/>
        </w:rPr>
        <w:t> </w:t>
      </w:r>
      <w:r>
        <w:rPr/>
        <w:t>Dingin</w:t>
      </w:r>
      <w:r>
        <w:rPr>
          <w:spacing w:val="-4"/>
        </w:rPr>
        <w:t> </w:t>
      </w:r>
      <w:r>
        <w:rPr/>
        <w:t>dan</w:t>
      </w:r>
      <w:r>
        <w:rPr>
          <w:spacing w:val="-5"/>
        </w:rPr>
        <w:t> </w:t>
      </w:r>
      <w:r>
        <w:rPr/>
        <w:t>Kecepatan</w:t>
      </w:r>
      <w:r>
        <w:rPr>
          <w:spacing w:val="-7"/>
        </w:rPr>
        <w:t> </w:t>
      </w:r>
      <w:r>
        <w:rPr/>
        <w:t>Mesin</w:t>
      </w:r>
      <w:r>
        <w:rPr>
          <w:spacing w:val="-2"/>
        </w:rPr>
        <w:t> Tinggi</w:t>
      </w:r>
      <w:r>
        <w:rPr/>
        <w:tab/>
      </w:r>
      <w:r>
        <w:rPr>
          <w:spacing w:val="-5"/>
        </w:rPr>
        <w:t>69</w:t>
      </w:r>
    </w:p>
    <w:p>
      <w:pPr>
        <w:pStyle w:val="BodyText"/>
        <w:tabs>
          <w:tab w:pos="6332" w:val="left" w:leader="dot"/>
        </w:tabs>
        <w:spacing w:line="219" w:lineRule="exact"/>
        <w:ind w:left="568"/>
      </w:pPr>
      <w:r>
        <w:rPr/>
        <w:t>Tabel</w:t>
      </w:r>
      <w:r>
        <w:rPr>
          <w:spacing w:val="-12"/>
        </w:rPr>
        <w:t> </w:t>
      </w:r>
      <w:r>
        <w:rPr/>
        <w:t>36.Hasil</w:t>
      </w:r>
      <w:r>
        <w:rPr>
          <w:spacing w:val="-7"/>
        </w:rPr>
        <w:t> </w:t>
      </w:r>
      <w:r>
        <w:rPr/>
        <w:t>Data</w:t>
      </w:r>
      <w:r>
        <w:rPr>
          <w:spacing w:val="-6"/>
        </w:rPr>
        <w:t> </w:t>
      </w:r>
      <w:r>
        <w:rPr/>
        <w:t>Pengujian</w:t>
      </w:r>
      <w:r>
        <w:rPr>
          <w:spacing w:val="-7"/>
        </w:rPr>
        <w:t> </w:t>
      </w:r>
      <w:r>
        <w:rPr/>
        <w:t>3</w:t>
      </w:r>
      <w:r>
        <w:rPr>
          <w:spacing w:val="-4"/>
        </w:rPr>
        <w:t> </w:t>
      </w:r>
      <w:r>
        <w:rPr/>
        <w:t>Suhu</w:t>
      </w:r>
      <w:r>
        <w:rPr>
          <w:spacing w:val="-8"/>
        </w:rPr>
        <w:t> </w:t>
      </w:r>
      <w:r>
        <w:rPr/>
        <w:t>Dingin</w:t>
      </w:r>
      <w:r>
        <w:rPr>
          <w:spacing w:val="-4"/>
        </w:rPr>
        <w:t> </w:t>
      </w:r>
      <w:r>
        <w:rPr/>
        <w:t>dan</w:t>
      </w:r>
      <w:r>
        <w:rPr>
          <w:spacing w:val="-5"/>
        </w:rPr>
        <w:t> </w:t>
      </w:r>
      <w:r>
        <w:rPr/>
        <w:t>Kecepatan</w:t>
      </w:r>
      <w:r>
        <w:rPr>
          <w:spacing w:val="-7"/>
        </w:rPr>
        <w:t> </w:t>
      </w:r>
      <w:r>
        <w:rPr/>
        <w:t>Mesin</w:t>
      </w:r>
      <w:r>
        <w:rPr>
          <w:spacing w:val="-2"/>
        </w:rPr>
        <w:t> Tinggi</w:t>
      </w:r>
      <w:r>
        <w:rPr/>
        <w:tab/>
      </w:r>
      <w:r>
        <w:rPr>
          <w:spacing w:val="-5"/>
        </w:rPr>
        <w:t>69</w:t>
      </w:r>
    </w:p>
    <w:p>
      <w:pPr>
        <w:pStyle w:val="BodyText"/>
        <w:spacing w:line="219" w:lineRule="exact" w:before="1"/>
        <w:ind w:left="568"/>
      </w:pPr>
      <w:r>
        <w:rPr/>
        <w:t>Tabel</w:t>
      </w:r>
      <w:r>
        <w:rPr>
          <w:spacing w:val="6"/>
        </w:rPr>
        <w:t> </w:t>
      </w:r>
      <w:r>
        <w:rPr/>
        <w:t>37.</w:t>
      </w:r>
      <w:r>
        <w:rPr>
          <w:spacing w:val="9"/>
        </w:rPr>
        <w:t> </w:t>
      </w:r>
      <w:r>
        <w:rPr/>
        <w:t>Hasil</w:t>
      </w:r>
      <w:r>
        <w:rPr>
          <w:spacing w:val="12"/>
        </w:rPr>
        <w:t> </w:t>
      </w:r>
      <w:r>
        <w:rPr/>
        <w:t>Pengukuran</w:t>
      </w:r>
      <w:r>
        <w:rPr>
          <w:spacing w:val="9"/>
        </w:rPr>
        <w:t> </w:t>
      </w:r>
      <w:r>
        <w:rPr/>
        <w:t>Kekasaran</w:t>
      </w:r>
      <w:r>
        <w:rPr>
          <w:spacing w:val="8"/>
        </w:rPr>
        <w:t> </w:t>
      </w:r>
      <w:r>
        <w:rPr/>
        <w:t>Suhu</w:t>
      </w:r>
      <w:r>
        <w:rPr>
          <w:spacing w:val="9"/>
        </w:rPr>
        <w:t> </w:t>
      </w:r>
      <w:r>
        <w:rPr/>
        <w:t>Dingin</w:t>
      </w:r>
      <w:r>
        <w:rPr>
          <w:spacing w:val="8"/>
        </w:rPr>
        <w:t> </w:t>
      </w:r>
      <w:r>
        <w:rPr/>
        <w:t>dan</w:t>
      </w:r>
      <w:r>
        <w:rPr>
          <w:spacing w:val="6"/>
        </w:rPr>
        <w:t> </w:t>
      </w:r>
      <w:r>
        <w:rPr/>
        <w:t>Kecepatan</w:t>
      </w:r>
      <w:r>
        <w:rPr>
          <w:spacing w:val="9"/>
        </w:rPr>
        <w:t> </w:t>
      </w:r>
      <w:r>
        <w:rPr/>
        <w:t>Mesin</w:t>
      </w:r>
      <w:r>
        <w:rPr>
          <w:spacing w:val="8"/>
        </w:rPr>
        <w:t> </w:t>
      </w:r>
      <w:r>
        <w:rPr>
          <w:spacing w:val="-2"/>
        </w:rPr>
        <w:t>Tinggi</w:t>
      </w:r>
    </w:p>
    <w:p>
      <w:pPr>
        <w:pStyle w:val="BodyText"/>
        <w:tabs>
          <w:tab w:pos="6332" w:val="left" w:leader="dot"/>
        </w:tabs>
        <w:spacing w:line="219" w:lineRule="exact"/>
        <w:ind w:left="609"/>
      </w:pPr>
      <w:r>
        <w:rPr>
          <w:spacing w:val="-10"/>
        </w:rPr>
        <w:t>.</w:t>
      </w:r>
      <w:r>
        <w:rPr/>
        <w:tab/>
      </w:r>
      <w:r>
        <w:rPr>
          <w:spacing w:val="-5"/>
        </w:rPr>
        <w:t>71</w:t>
      </w:r>
    </w:p>
    <w:p>
      <w:pPr>
        <w:pStyle w:val="BodyText"/>
        <w:spacing w:after="0" w:line="219" w:lineRule="exact"/>
        <w:sectPr>
          <w:pgSz w:w="8400" w:h="11930"/>
          <w:pgMar w:header="0" w:footer="905" w:top="1080" w:bottom="1100" w:left="850" w:right="708"/>
        </w:sectPr>
      </w:pPr>
    </w:p>
    <w:p>
      <w:pPr>
        <w:pStyle w:val="BodyText"/>
        <w:tabs>
          <w:tab w:pos="6332" w:val="left" w:leader="dot"/>
        </w:tabs>
        <w:spacing w:before="37"/>
        <w:ind w:left="568"/>
      </w:pPr>
      <w:r>
        <w:rPr/>
        <w:t>Tabel</w:t>
      </w:r>
      <w:r>
        <w:rPr>
          <w:spacing w:val="-11"/>
        </w:rPr>
        <w:t> </w:t>
      </w:r>
      <w:r>
        <w:rPr/>
        <w:t>38.</w:t>
      </w:r>
      <w:r>
        <w:rPr>
          <w:spacing w:val="-9"/>
        </w:rPr>
        <w:t> </w:t>
      </w:r>
      <w:r>
        <w:rPr/>
        <w:t>Prediksi</w:t>
      </w:r>
      <w:r>
        <w:rPr>
          <w:spacing w:val="-9"/>
        </w:rPr>
        <w:t> </w:t>
      </w:r>
      <w:r>
        <w:rPr/>
        <w:t>Hasil</w:t>
      </w:r>
      <w:r>
        <w:rPr>
          <w:spacing w:val="-9"/>
        </w:rPr>
        <w:t> </w:t>
      </w:r>
      <w:r>
        <w:rPr/>
        <w:t>Pengujian</w:t>
      </w:r>
      <w:r>
        <w:rPr>
          <w:spacing w:val="-7"/>
        </w:rPr>
        <w:t> </w:t>
      </w:r>
      <w:r>
        <w:rPr/>
        <w:t>Suhu</w:t>
      </w:r>
      <w:r>
        <w:rPr>
          <w:spacing w:val="-9"/>
        </w:rPr>
        <w:t> </w:t>
      </w:r>
      <w:r>
        <w:rPr/>
        <w:t>Normal</w:t>
      </w:r>
      <w:r>
        <w:rPr>
          <w:spacing w:val="-8"/>
        </w:rPr>
        <w:t> </w:t>
      </w:r>
      <w:r>
        <w:rPr>
          <w:spacing w:val="-5"/>
        </w:rPr>
        <w:t>dan</w:t>
      </w:r>
      <w:r>
        <w:rPr/>
        <w:tab/>
      </w:r>
      <w:r>
        <w:rPr>
          <w:spacing w:val="-5"/>
        </w:rPr>
        <w:t>71</w:t>
      </w:r>
    </w:p>
    <w:p>
      <w:pPr>
        <w:pStyle w:val="BodyText"/>
        <w:tabs>
          <w:tab w:pos="6332" w:val="left" w:leader="dot"/>
        </w:tabs>
        <w:spacing w:line="219" w:lineRule="exact" w:before="8"/>
        <w:ind w:left="568"/>
      </w:pPr>
      <w:r>
        <w:rPr/>
        <w:t>Tabel</w:t>
      </w:r>
      <w:r>
        <w:rPr>
          <w:spacing w:val="-10"/>
        </w:rPr>
        <w:t> </w:t>
      </w:r>
      <w:r>
        <w:rPr/>
        <w:t>39.</w:t>
      </w:r>
      <w:r>
        <w:rPr>
          <w:spacing w:val="-6"/>
        </w:rPr>
        <w:t> </w:t>
      </w:r>
      <w:r>
        <w:rPr/>
        <w:t>Data</w:t>
      </w:r>
      <w:r>
        <w:rPr>
          <w:spacing w:val="-7"/>
        </w:rPr>
        <w:t> </w:t>
      </w:r>
      <w:r>
        <w:rPr/>
        <w:t>Pengujian</w:t>
      </w:r>
      <w:r>
        <w:rPr>
          <w:spacing w:val="-9"/>
        </w:rPr>
        <w:t> </w:t>
      </w:r>
      <w:r>
        <w:rPr/>
        <w:t>1</w:t>
      </w:r>
      <w:r>
        <w:rPr>
          <w:spacing w:val="-2"/>
        </w:rPr>
        <w:t> </w:t>
      </w:r>
      <w:r>
        <w:rPr/>
        <w:t>Suhu</w:t>
      </w:r>
      <w:r>
        <w:rPr>
          <w:spacing w:val="-2"/>
        </w:rPr>
        <w:t> </w:t>
      </w:r>
      <w:r>
        <w:rPr/>
        <w:t>Normal</w:t>
      </w:r>
      <w:r>
        <w:rPr>
          <w:spacing w:val="-9"/>
        </w:rPr>
        <w:t> </w:t>
      </w:r>
      <w:r>
        <w:rPr/>
        <w:t>dan</w:t>
      </w:r>
      <w:r>
        <w:rPr>
          <w:spacing w:val="-8"/>
        </w:rPr>
        <w:t> </w:t>
      </w:r>
      <w:r>
        <w:rPr/>
        <w:t>Kecepatan</w:t>
      </w:r>
      <w:r>
        <w:rPr>
          <w:spacing w:val="-6"/>
        </w:rPr>
        <w:t> </w:t>
      </w:r>
      <w:r>
        <w:rPr/>
        <w:t>Mesin</w:t>
      </w:r>
      <w:r>
        <w:rPr>
          <w:spacing w:val="-9"/>
        </w:rPr>
        <w:t> </w:t>
      </w:r>
      <w:r>
        <w:rPr>
          <w:spacing w:val="-2"/>
        </w:rPr>
        <w:t>Kecil</w:t>
      </w:r>
      <w:r>
        <w:rPr/>
        <w:tab/>
      </w:r>
      <w:r>
        <w:rPr>
          <w:spacing w:val="-5"/>
        </w:rPr>
        <w:t>72</w:t>
      </w:r>
    </w:p>
    <w:p>
      <w:pPr>
        <w:pStyle w:val="BodyText"/>
        <w:tabs>
          <w:tab w:pos="6332" w:val="left" w:leader="dot"/>
        </w:tabs>
        <w:spacing w:line="219" w:lineRule="exact"/>
        <w:ind w:left="568"/>
      </w:pPr>
      <w:r>
        <w:rPr/>
        <w:t>Tabel</w:t>
      </w:r>
      <w:r>
        <w:rPr>
          <w:spacing w:val="-10"/>
        </w:rPr>
        <w:t> </w:t>
      </w:r>
      <w:r>
        <w:rPr/>
        <w:t>40.Data</w:t>
      </w:r>
      <w:r>
        <w:rPr>
          <w:spacing w:val="-6"/>
        </w:rPr>
        <w:t> </w:t>
      </w:r>
      <w:r>
        <w:rPr/>
        <w:t>Pengujian</w:t>
      </w:r>
      <w:r>
        <w:rPr>
          <w:spacing w:val="-9"/>
        </w:rPr>
        <w:t> </w:t>
      </w:r>
      <w:r>
        <w:rPr/>
        <w:t>2</w:t>
      </w:r>
      <w:r>
        <w:rPr>
          <w:spacing w:val="-4"/>
        </w:rPr>
        <w:t> </w:t>
      </w:r>
      <w:r>
        <w:rPr/>
        <w:t>Suhu</w:t>
      </w:r>
      <w:r>
        <w:rPr>
          <w:spacing w:val="-3"/>
        </w:rPr>
        <w:t> </w:t>
      </w:r>
      <w:r>
        <w:rPr/>
        <w:t>Normal</w:t>
      </w:r>
      <w:r>
        <w:rPr>
          <w:spacing w:val="-6"/>
        </w:rPr>
        <w:t> </w:t>
      </w:r>
      <w:r>
        <w:rPr/>
        <w:t>dan</w:t>
      </w:r>
      <w:r>
        <w:rPr>
          <w:spacing w:val="-8"/>
        </w:rPr>
        <w:t> </w:t>
      </w:r>
      <w:r>
        <w:rPr/>
        <w:t>Kecepatan</w:t>
      </w:r>
      <w:r>
        <w:rPr>
          <w:spacing w:val="-7"/>
        </w:rPr>
        <w:t> </w:t>
      </w:r>
      <w:r>
        <w:rPr/>
        <w:t>Mesin</w:t>
      </w:r>
      <w:r>
        <w:rPr>
          <w:spacing w:val="-7"/>
        </w:rPr>
        <w:t> </w:t>
      </w:r>
      <w:r>
        <w:rPr>
          <w:spacing w:val="-2"/>
        </w:rPr>
        <w:t>Kecil</w:t>
      </w:r>
      <w:r>
        <w:rPr/>
        <w:tab/>
      </w:r>
      <w:r>
        <w:rPr>
          <w:spacing w:val="-5"/>
        </w:rPr>
        <w:t>72</w:t>
      </w:r>
    </w:p>
    <w:p>
      <w:pPr>
        <w:pStyle w:val="BodyText"/>
        <w:tabs>
          <w:tab w:pos="6332" w:val="left" w:leader="dot"/>
        </w:tabs>
        <w:spacing w:line="217" w:lineRule="exact" w:before="1"/>
        <w:ind w:left="568"/>
      </w:pPr>
      <w:r>
        <w:rPr/>
        <w:t>Tabel</w:t>
      </w:r>
      <w:r>
        <w:rPr>
          <w:spacing w:val="-10"/>
        </w:rPr>
        <w:t> </w:t>
      </w:r>
      <w:r>
        <w:rPr/>
        <w:t>41.</w:t>
      </w:r>
      <w:r>
        <w:rPr>
          <w:spacing w:val="-6"/>
        </w:rPr>
        <w:t> </w:t>
      </w:r>
      <w:r>
        <w:rPr/>
        <w:t>Data</w:t>
      </w:r>
      <w:r>
        <w:rPr>
          <w:spacing w:val="-7"/>
        </w:rPr>
        <w:t> </w:t>
      </w:r>
      <w:r>
        <w:rPr/>
        <w:t>Pengujian</w:t>
      </w:r>
      <w:r>
        <w:rPr>
          <w:spacing w:val="-9"/>
        </w:rPr>
        <w:t> </w:t>
      </w:r>
      <w:r>
        <w:rPr/>
        <w:t>3</w:t>
      </w:r>
      <w:r>
        <w:rPr>
          <w:spacing w:val="-2"/>
        </w:rPr>
        <w:t> </w:t>
      </w:r>
      <w:r>
        <w:rPr/>
        <w:t>Suhu</w:t>
      </w:r>
      <w:r>
        <w:rPr>
          <w:spacing w:val="-2"/>
        </w:rPr>
        <w:t> </w:t>
      </w:r>
      <w:r>
        <w:rPr/>
        <w:t>Normal</w:t>
      </w:r>
      <w:r>
        <w:rPr>
          <w:spacing w:val="-9"/>
        </w:rPr>
        <w:t> </w:t>
      </w:r>
      <w:r>
        <w:rPr/>
        <w:t>dan</w:t>
      </w:r>
      <w:r>
        <w:rPr>
          <w:spacing w:val="-8"/>
        </w:rPr>
        <w:t> </w:t>
      </w:r>
      <w:r>
        <w:rPr/>
        <w:t>Kecepatan</w:t>
      </w:r>
      <w:r>
        <w:rPr>
          <w:spacing w:val="-6"/>
        </w:rPr>
        <w:t> </w:t>
      </w:r>
      <w:r>
        <w:rPr/>
        <w:t>Mesin</w:t>
      </w:r>
      <w:r>
        <w:rPr>
          <w:spacing w:val="-9"/>
        </w:rPr>
        <w:t> </w:t>
      </w:r>
      <w:r>
        <w:rPr>
          <w:spacing w:val="-2"/>
        </w:rPr>
        <w:t>Kecil</w:t>
      </w:r>
      <w:r>
        <w:rPr/>
        <w:tab/>
      </w:r>
      <w:r>
        <w:rPr>
          <w:spacing w:val="-5"/>
        </w:rPr>
        <w:t>72</w:t>
      </w:r>
    </w:p>
    <w:p>
      <w:pPr>
        <w:pStyle w:val="BodyText"/>
        <w:tabs>
          <w:tab w:pos="6332" w:val="left" w:leader="dot"/>
        </w:tabs>
        <w:ind w:left="568" w:right="345"/>
      </w:pPr>
      <w:r>
        <w:rPr/>
        <w:t>Tabel</w:t>
      </w:r>
      <w:r>
        <w:rPr>
          <w:spacing w:val="-6"/>
        </w:rPr>
        <w:t> </w:t>
      </w:r>
      <w:r>
        <w:rPr/>
        <w:t>42.</w:t>
      </w:r>
      <w:r>
        <w:rPr>
          <w:spacing w:val="-6"/>
        </w:rPr>
        <w:t> </w:t>
      </w:r>
      <w:r>
        <w:rPr/>
        <w:t>Hasil</w:t>
      </w:r>
      <w:r>
        <w:rPr>
          <w:spacing w:val="-7"/>
        </w:rPr>
        <w:t> </w:t>
      </w:r>
      <w:r>
        <w:rPr/>
        <w:t>Pengukuran</w:t>
      </w:r>
      <w:r>
        <w:rPr>
          <w:spacing w:val="-9"/>
        </w:rPr>
        <w:t> </w:t>
      </w:r>
      <w:r>
        <w:rPr/>
        <w:t>Kekasaran</w:t>
      </w:r>
      <w:r>
        <w:rPr>
          <w:spacing w:val="-6"/>
        </w:rPr>
        <w:t> </w:t>
      </w:r>
      <w:r>
        <w:rPr/>
        <w:t>Suhu</w:t>
      </w:r>
      <w:r>
        <w:rPr>
          <w:spacing w:val="-6"/>
        </w:rPr>
        <w:t> </w:t>
      </w:r>
      <w:r>
        <w:rPr/>
        <w:t>Normal</w:t>
      </w:r>
      <w:r>
        <w:rPr>
          <w:spacing w:val="-4"/>
        </w:rPr>
        <w:t> </w:t>
      </w:r>
      <w:r>
        <w:rPr/>
        <w:t>dan</w:t>
      </w:r>
      <w:r>
        <w:rPr>
          <w:spacing w:val="-7"/>
        </w:rPr>
        <w:t> </w:t>
      </w:r>
      <w:r>
        <w:rPr/>
        <w:t>Kecepatan</w:t>
      </w:r>
      <w:r>
        <w:rPr>
          <w:spacing w:val="-2"/>
        </w:rPr>
        <w:t> </w:t>
      </w:r>
      <w:r>
        <w:rPr/>
        <w:t>Mesin</w:t>
      </w:r>
      <w:r>
        <w:rPr>
          <w:spacing w:val="-7"/>
        </w:rPr>
        <w:t> </w:t>
      </w:r>
      <w:r>
        <w:rPr/>
        <w:t>Kecil74 Tabel</w:t>
      </w:r>
      <w:r>
        <w:rPr>
          <w:spacing w:val="-13"/>
        </w:rPr>
        <w:t> </w:t>
      </w:r>
      <w:r>
        <w:rPr/>
        <w:t>43.</w:t>
      </w:r>
      <w:r>
        <w:rPr>
          <w:spacing w:val="-9"/>
        </w:rPr>
        <w:t> </w:t>
      </w:r>
      <w:r>
        <w:rPr/>
        <w:t>Prediksi</w:t>
      </w:r>
      <w:r>
        <w:rPr>
          <w:spacing w:val="-7"/>
        </w:rPr>
        <w:t> </w:t>
      </w:r>
      <w:r>
        <w:rPr/>
        <w:t>Hasil</w:t>
      </w:r>
      <w:r>
        <w:rPr>
          <w:spacing w:val="-10"/>
        </w:rPr>
        <w:t> </w:t>
      </w:r>
      <w:r>
        <w:rPr/>
        <w:t>Pengujian</w:t>
      </w:r>
      <w:r>
        <w:rPr>
          <w:spacing w:val="-3"/>
        </w:rPr>
        <w:t> </w:t>
      </w:r>
      <w:r>
        <w:rPr/>
        <w:t>Suhu</w:t>
      </w:r>
      <w:r>
        <w:rPr>
          <w:spacing w:val="-9"/>
        </w:rPr>
        <w:t> </w:t>
      </w:r>
      <w:r>
        <w:rPr/>
        <w:t>Normal</w:t>
      </w:r>
      <w:r>
        <w:rPr>
          <w:spacing w:val="-7"/>
        </w:rPr>
        <w:t> </w:t>
      </w:r>
      <w:r>
        <w:rPr/>
        <w:t>dan</w:t>
      </w:r>
      <w:r>
        <w:rPr>
          <w:spacing w:val="-10"/>
        </w:rPr>
        <w:t> </w:t>
      </w:r>
      <w:r>
        <w:rPr/>
        <w:t>Kecepatan</w:t>
      </w:r>
      <w:r>
        <w:rPr>
          <w:spacing w:val="-9"/>
        </w:rPr>
        <w:t> </w:t>
      </w:r>
      <w:r>
        <w:rPr/>
        <w:t>Mesin</w:t>
      </w:r>
      <w:r>
        <w:rPr>
          <w:spacing w:val="-7"/>
        </w:rPr>
        <w:t> </w:t>
      </w:r>
      <w:r>
        <w:rPr>
          <w:spacing w:val="-2"/>
        </w:rPr>
        <w:t>Sedang</w:t>
      </w:r>
      <w:r>
        <w:rPr/>
        <w:tab/>
      </w:r>
      <w:r>
        <w:rPr>
          <w:spacing w:val="-15"/>
        </w:rPr>
        <w:t>74</w:t>
      </w:r>
    </w:p>
    <w:p>
      <w:pPr>
        <w:pStyle w:val="BodyText"/>
        <w:tabs>
          <w:tab w:pos="6332" w:val="left" w:leader="dot"/>
        </w:tabs>
        <w:spacing w:line="219" w:lineRule="exact" w:before="2"/>
        <w:ind w:left="568"/>
      </w:pPr>
      <w:r>
        <w:rPr/>
        <w:t>Tabel</w:t>
      </w:r>
      <w:r>
        <w:rPr>
          <w:spacing w:val="-10"/>
        </w:rPr>
        <w:t> </w:t>
      </w:r>
      <w:r>
        <w:rPr/>
        <w:t>44.</w:t>
      </w:r>
      <w:r>
        <w:rPr>
          <w:spacing w:val="-6"/>
        </w:rPr>
        <w:t> </w:t>
      </w:r>
      <w:r>
        <w:rPr/>
        <w:t>Data</w:t>
      </w:r>
      <w:r>
        <w:rPr>
          <w:spacing w:val="-7"/>
        </w:rPr>
        <w:t> </w:t>
      </w:r>
      <w:r>
        <w:rPr/>
        <w:t>Pengujian</w:t>
      </w:r>
      <w:r>
        <w:rPr>
          <w:spacing w:val="-9"/>
        </w:rPr>
        <w:t> </w:t>
      </w:r>
      <w:r>
        <w:rPr/>
        <w:t>1</w:t>
      </w:r>
      <w:r>
        <w:rPr>
          <w:spacing w:val="-1"/>
        </w:rPr>
        <w:t> </w:t>
      </w:r>
      <w:r>
        <w:rPr/>
        <w:t>Suhu</w:t>
      </w:r>
      <w:r>
        <w:rPr>
          <w:spacing w:val="-3"/>
        </w:rPr>
        <w:t> </w:t>
      </w:r>
      <w:r>
        <w:rPr/>
        <w:t>Normal</w:t>
      </w:r>
      <w:r>
        <w:rPr>
          <w:spacing w:val="-9"/>
        </w:rPr>
        <w:t> </w:t>
      </w:r>
      <w:r>
        <w:rPr/>
        <w:t>dan</w:t>
      </w:r>
      <w:r>
        <w:rPr>
          <w:spacing w:val="-8"/>
        </w:rPr>
        <w:t> </w:t>
      </w:r>
      <w:r>
        <w:rPr/>
        <w:t>Kecepatan</w:t>
      </w:r>
      <w:r>
        <w:rPr>
          <w:spacing w:val="-6"/>
        </w:rPr>
        <w:t> </w:t>
      </w:r>
      <w:r>
        <w:rPr/>
        <w:t>Mesin</w:t>
      </w:r>
      <w:r>
        <w:rPr>
          <w:spacing w:val="-2"/>
        </w:rPr>
        <w:t> Sedang</w:t>
      </w:r>
      <w:r>
        <w:rPr/>
        <w:tab/>
      </w:r>
      <w:r>
        <w:rPr>
          <w:spacing w:val="-5"/>
        </w:rPr>
        <w:t>75</w:t>
      </w:r>
    </w:p>
    <w:p>
      <w:pPr>
        <w:pStyle w:val="BodyText"/>
        <w:tabs>
          <w:tab w:pos="6332" w:val="left" w:leader="dot"/>
        </w:tabs>
        <w:spacing w:line="218" w:lineRule="exact"/>
        <w:ind w:left="568"/>
      </w:pPr>
      <w:r>
        <w:rPr/>
        <w:t>Tabel</w:t>
      </w:r>
      <w:r>
        <w:rPr>
          <w:spacing w:val="-12"/>
        </w:rPr>
        <w:t> </w:t>
      </w:r>
      <w:r>
        <w:rPr/>
        <w:t>45.Data</w:t>
      </w:r>
      <w:r>
        <w:rPr>
          <w:spacing w:val="-6"/>
        </w:rPr>
        <w:t> </w:t>
      </w:r>
      <w:r>
        <w:rPr/>
        <w:t>Pengujian</w:t>
      </w:r>
      <w:r>
        <w:rPr>
          <w:spacing w:val="-7"/>
        </w:rPr>
        <w:t> </w:t>
      </w:r>
      <w:r>
        <w:rPr/>
        <w:t>2</w:t>
      </w:r>
      <w:r>
        <w:rPr>
          <w:spacing w:val="-5"/>
        </w:rPr>
        <w:t> </w:t>
      </w:r>
      <w:r>
        <w:rPr/>
        <w:t>Suhu</w:t>
      </w:r>
      <w:r>
        <w:rPr>
          <w:spacing w:val="-2"/>
        </w:rPr>
        <w:t> </w:t>
      </w:r>
      <w:r>
        <w:rPr/>
        <w:t>Normal</w:t>
      </w:r>
      <w:r>
        <w:rPr>
          <w:spacing w:val="-7"/>
        </w:rPr>
        <w:t> </w:t>
      </w:r>
      <w:r>
        <w:rPr/>
        <w:t>dan</w:t>
      </w:r>
      <w:r>
        <w:rPr>
          <w:spacing w:val="-7"/>
        </w:rPr>
        <w:t> </w:t>
      </w:r>
      <w:r>
        <w:rPr/>
        <w:t>Kecepatan</w:t>
      </w:r>
      <w:r>
        <w:rPr>
          <w:spacing w:val="-8"/>
        </w:rPr>
        <w:t> </w:t>
      </w:r>
      <w:r>
        <w:rPr/>
        <w:t>Mesin</w:t>
      </w:r>
      <w:r>
        <w:rPr>
          <w:spacing w:val="-2"/>
        </w:rPr>
        <w:t> Sedang</w:t>
      </w:r>
      <w:r>
        <w:rPr/>
        <w:tab/>
      </w:r>
      <w:r>
        <w:rPr>
          <w:spacing w:val="-5"/>
        </w:rPr>
        <w:t>75</w:t>
      </w:r>
    </w:p>
    <w:p>
      <w:pPr>
        <w:pStyle w:val="BodyText"/>
        <w:tabs>
          <w:tab w:pos="6332" w:val="left" w:leader="dot"/>
        </w:tabs>
        <w:spacing w:line="218" w:lineRule="exact"/>
        <w:ind w:left="568"/>
      </w:pPr>
      <w:r>
        <w:rPr/>
        <w:t>Tabel</w:t>
      </w:r>
      <w:r>
        <w:rPr>
          <w:spacing w:val="-12"/>
        </w:rPr>
        <w:t> </w:t>
      </w:r>
      <w:r>
        <w:rPr/>
        <w:t>46.Data</w:t>
      </w:r>
      <w:r>
        <w:rPr>
          <w:spacing w:val="-6"/>
        </w:rPr>
        <w:t> </w:t>
      </w:r>
      <w:r>
        <w:rPr/>
        <w:t>Pengujian</w:t>
      </w:r>
      <w:r>
        <w:rPr>
          <w:spacing w:val="-7"/>
        </w:rPr>
        <w:t> </w:t>
      </w:r>
      <w:r>
        <w:rPr/>
        <w:t>3</w:t>
      </w:r>
      <w:r>
        <w:rPr>
          <w:spacing w:val="-5"/>
        </w:rPr>
        <w:t> </w:t>
      </w:r>
      <w:r>
        <w:rPr/>
        <w:t>Suhu</w:t>
      </w:r>
      <w:r>
        <w:rPr>
          <w:spacing w:val="-2"/>
        </w:rPr>
        <w:t> </w:t>
      </w:r>
      <w:r>
        <w:rPr/>
        <w:t>Normal</w:t>
      </w:r>
      <w:r>
        <w:rPr>
          <w:spacing w:val="-7"/>
        </w:rPr>
        <w:t> </w:t>
      </w:r>
      <w:r>
        <w:rPr/>
        <w:t>dan</w:t>
      </w:r>
      <w:r>
        <w:rPr>
          <w:spacing w:val="-7"/>
        </w:rPr>
        <w:t> </w:t>
      </w:r>
      <w:r>
        <w:rPr/>
        <w:t>Kecepatan</w:t>
      </w:r>
      <w:r>
        <w:rPr>
          <w:spacing w:val="-8"/>
        </w:rPr>
        <w:t> </w:t>
      </w:r>
      <w:r>
        <w:rPr/>
        <w:t>Mesin</w:t>
      </w:r>
      <w:r>
        <w:rPr>
          <w:spacing w:val="-2"/>
        </w:rPr>
        <w:t> Sedang</w:t>
      </w:r>
      <w:r>
        <w:rPr/>
        <w:tab/>
      </w:r>
      <w:r>
        <w:rPr>
          <w:spacing w:val="-5"/>
        </w:rPr>
        <w:t>75</w:t>
      </w:r>
    </w:p>
    <w:p>
      <w:pPr>
        <w:pStyle w:val="BodyText"/>
        <w:spacing w:line="219" w:lineRule="exact"/>
        <w:ind w:left="568"/>
      </w:pPr>
      <w:r>
        <w:rPr>
          <w:spacing w:val="-2"/>
        </w:rPr>
        <w:t>Tabel</w:t>
      </w:r>
      <w:r>
        <w:rPr>
          <w:spacing w:val="-7"/>
        </w:rPr>
        <w:t> </w:t>
      </w:r>
      <w:r>
        <w:rPr>
          <w:spacing w:val="-2"/>
        </w:rPr>
        <w:t>47.</w:t>
      </w:r>
      <w:r>
        <w:rPr>
          <w:spacing w:val="-1"/>
        </w:rPr>
        <w:t> </w:t>
      </w:r>
      <w:r>
        <w:rPr>
          <w:spacing w:val="-2"/>
        </w:rPr>
        <w:t>Hasill Pengukuran</w:t>
      </w:r>
      <w:r>
        <w:rPr>
          <w:spacing w:val="-1"/>
        </w:rPr>
        <w:t> </w:t>
      </w:r>
      <w:r>
        <w:rPr>
          <w:spacing w:val="-2"/>
        </w:rPr>
        <w:t>Kekasaran</w:t>
      </w:r>
      <w:r>
        <w:rPr>
          <w:spacing w:val="-1"/>
        </w:rPr>
        <w:t> </w:t>
      </w:r>
      <w:r>
        <w:rPr>
          <w:spacing w:val="-2"/>
        </w:rPr>
        <w:t>Suhu</w:t>
      </w:r>
      <w:r>
        <w:rPr>
          <w:spacing w:val="-1"/>
        </w:rPr>
        <w:t> </w:t>
      </w:r>
      <w:r>
        <w:rPr>
          <w:spacing w:val="-2"/>
        </w:rPr>
        <w:t>Normal</w:t>
      </w:r>
      <w:r>
        <w:rPr/>
        <w:t> </w:t>
      </w:r>
      <w:r>
        <w:rPr>
          <w:spacing w:val="-2"/>
        </w:rPr>
        <w:t>dan</w:t>
      </w:r>
      <w:r>
        <w:rPr>
          <w:spacing w:val="-3"/>
        </w:rPr>
        <w:t> </w:t>
      </w:r>
      <w:r>
        <w:rPr>
          <w:spacing w:val="-2"/>
        </w:rPr>
        <w:t>Kecepatan</w:t>
      </w:r>
      <w:r>
        <w:rPr>
          <w:spacing w:val="2"/>
        </w:rPr>
        <w:t> </w:t>
      </w:r>
      <w:r>
        <w:rPr>
          <w:spacing w:val="-2"/>
        </w:rPr>
        <w:t>Mesin</w:t>
      </w:r>
      <w:r>
        <w:rPr>
          <w:spacing w:val="5"/>
        </w:rPr>
        <w:t> </w:t>
      </w:r>
      <w:r>
        <w:rPr>
          <w:spacing w:val="-2"/>
        </w:rPr>
        <w:t>Sedang</w:t>
      </w:r>
    </w:p>
    <w:p>
      <w:pPr>
        <w:pStyle w:val="BodyText"/>
        <w:tabs>
          <w:tab w:pos="6332" w:val="left" w:leader="dot"/>
        </w:tabs>
        <w:spacing w:before="6"/>
        <w:ind w:left="609"/>
      </w:pPr>
      <w:r>
        <w:rPr>
          <w:spacing w:val="-10"/>
        </w:rPr>
        <w:t>.</w:t>
      </w:r>
      <w:r>
        <w:rPr/>
        <w:tab/>
      </w:r>
      <w:r>
        <w:rPr>
          <w:spacing w:val="-5"/>
        </w:rPr>
        <w:t>77</w:t>
      </w:r>
    </w:p>
    <w:p>
      <w:pPr>
        <w:pStyle w:val="BodyText"/>
        <w:tabs>
          <w:tab w:pos="6332" w:val="left" w:leader="dot"/>
        </w:tabs>
        <w:spacing w:before="1"/>
        <w:ind w:left="568"/>
      </w:pPr>
      <w:r>
        <w:rPr/>
        <w:t>Tabel</w:t>
      </w:r>
      <w:r>
        <w:rPr>
          <w:spacing w:val="-15"/>
        </w:rPr>
        <w:t> </w:t>
      </w:r>
      <w:r>
        <w:rPr/>
        <w:t>48.</w:t>
      </w:r>
      <w:r>
        <w:rPr>
          <w:spacing w:val="-9"/>
        </w:rPr>
        <w:t> </w:t>
      </w:r>
      <w:r>
        <w:rPr/>
        <w:t>Prediksi</w:t>
      </w:r>
      <w:r>
        <w:rPr>
          <w:spacing w:val="-6"/>
        </w:rPr>
        <w:t> </w:t>
      </w:r>
      <w:r>
        <w:rPr/>
        <w:t>Hasil</w:t>
      </w:r>
      <w:r>
        <w:rPr>
          <w:spacing w:val="-10"/>
        </w:rPr>
        <w:t> </w:t>
      </w:r>
      <w:r>
        <w:rPr/>
        <w:t>Pengujian</w:t>
      </w:r>
      <w:r>
        <w:rPr>
          <w:spacing w:val="-3"/>
        </w:rPr>
        <w:t> </w:t>
      </w:r>
      <w:r>
        <w:rPr/>
        <w:t>Suhu</w:t>
      </w:r>
      <w:r>
        <w:rPr>
          <w:spacing w:val="-8"/>
        </w:rPr>
        <w:t> </w:t>
      </w:r>
      <w:r>
        <w:rPr/>
        <w:t>Normal</w:t>
      </w:r>
      <w:r>
        <w:rPr>
          <w:spacing w:val="-7"/>
        </w:rPr>
        <w:t> </w:t>
      </w:r>
      <w:r>
        <w:rPr/>
        <w:t>dan</w:t>
      </w:r>
      <w:r>
        <w:rPr>
          <w:spacing w:val="-9"/>
        </w:rPr>
        <w:t> </w:t>
      </w:r>
      <w:r>
        <w:rPr/>
        <w:t>Kecepatan</w:t>
      </w:r>
      <w:r>
        <w:rPr>
          <w:spacing w:val="-10"/>
        </w:rPr>
        <w:t> </w:t>
      </w:r>
      <w:r>
        <w:rPr/>
        <w:t>Mesin</w:t>
      </w:r>
      <w:r>
        <w:rPr>
          <w:spacing w:val="-9"/>
        </w:rPr>
        <w:t> </w:t>
      </w:r>
      <w:r>
        <w:rPr>
          <w:spacing w:val="-2"/>
        </w:rPr>
        <w:t>Tinggi</w:t>
      </w:r>
      <w:r>
        <w:rPr/>
        <w:tab/>
      </w:r>
      <w:r>
        <w:rPr>
          <w:spacing w:val="-5"/>
        </w:rPr>
        <w:t>77</w:t>
      </w:r>
    </w:p>
    <w:p>
      <w:pPr>
        <w:pStyle w:val="BodyText"/>
        <w:tabs>
          <w:tab w:pos="6332" w:val="left" w:leader="dot"/>
        </w:tabs>
        <w:spacing w:line="219" w:lineRule="exact" w:before="1"/>
        <w:ind w:left="568"/>
      </w:pPr>
      <w:r>
        <w:rPr/>
        <w:t>Tabel</w:t>
      </w:r>
      <w:r>
        <w:rPr>
          <w:spacing w:val="-10"/>
        </w:rPr>
        <w:t> </w:t>
      </w:r>
      <w:r>
        <w:rPr/>
        <w:t>49.</w:t>
      </w:r>
      <w:r>
        <w:rPr>
          <w:spacing w:val="-6"/>
        </w:rPr>
        <w:t> </w:t>
      </w:r>
      <w:r>
        <w:rPr/>
        <w:t>Data</w:t>
      </w:r>
      <w:r>
        <w:rPr>
          <w:spacing w:val="-7"/>
        </w:rPr>
        <w:t> </w:t>
      </w:r>
      <w:r>
        <w:rPr/>
        <w:t>Pengujian</w:t>
      </w:r>
      <w:r>
        <w:rPr>
          <w:spacing w:val="-9"/>
        </w:rPr>
        <w:t> </w:t>
      </w:r>
      <w:r>
        <w:rPr/>
        <w:t>1</w:t>
      </w:r>
      <w:r>
        <w:rPr>
          <w:spacing w:val="-2"/>
        </w:rPr>
        <w:t> </w:t>
      </w:r>
      <w:r>
        <w:rPr/>
        <w:t>Suhu</w:t>
      </w:r>
      <w:r>
        <w:rPr>
          <w:spacing w:val="-2"/>
        </w:rPr>
        <w:t> </w:t>
      </w:r>
      <w:r>
        <w:rPr/>
        <w:t>Normal</w:t>
      </w:r>
      <w:r>
        <w:rPr>
          <w:spacing w:val="-9"/>
        </w:rPr>
        <w:t> </w:t>
      </w:r>
      <w:r>
        <w:rPr/>
        <w:t>dan</w:t>
      </w:r>
      <w:r>
        <w:rPr>
          <w:spacing w:val="-8"/>
        </w:rPr>
        <w:t> </w:t>
      </w:r>
      <w:r>
        <w:rPr/>
        <w:t>Kecepatan</w:t>
      </w:r>
      <w:r>
        <w:rPr>
          <w:spacing w:val="-6"/>
        </w:rPr>
        <w:t> </w:t>
      </w:r>
      <w:r>
        <w:rPr/>
        <w:t>Mesin</w:t>
      </w:r>
      <w:r>
        <w:rPr>
          <w:spacing w:val="-9"/>
        </w:rPr>
        <w:t> </w:t>
      </w:r>
      <w:r>
        <w:rPr>
          <w:spacing w:val="-2"/>
        </w:rPr>
        <w:t>Tinggi</w:t>
      </w:r>
      <w:r>
        <w:rPr/>
        <w:tab/>
      </w:r>
      <w:r>
        <w:rPr>
          <w:spacing w:val="-5"/>
        </w:rPr>
        <w:t>78</w:t>
      </w:r>
    </w:p>
    <w:p>
      <w:pPr>
        <w:pStyle w:val="BodyText"/>
        <w:tabs>
          <w:tab w:pos="6332" w:val="left" w:leader="dot"/>
        </w:tabs>
        <w:spacing w:line="218" w:lineRule="exact"/>
        <w:ind w:left="568"/>
      </w:pPr>
      <w:r>
        <w:rPr/>
        <w:t>Tabel</w:t>
      </w:r>
      <w:r>
        <w:rPr>
          <w:spacing w:val="-10"/>
        </w:rPr>
        <w:t> </w:t>
      </w:r>
      <w:r>
        <w:rPr/>
        <w:t>50.</w:t>
      </w:r>
      <w:r>
        <w:rPr>
          <w:spacing w:val="-6"/>
        </w:rPr>
        <w:t> </w:t>
      </w:r>
      <w:r>
        <w:rPr/>
        <w:t>Data</w:t>
      </w:r>
      <w:r>
        <w:rPr>
          <w:spacing w:val="-7"/>
        </w:rPr>
        <w:t> </w:t>
      </w:r>
      <w:r>
        <w:rPr/>
        <w:t>Pengujian</w:t>
      </w:r>
      <w:r>
        <w:rPr>
          <w:spacing w:val="-9"/>
        </w:rPr>
        <w:t> </w:t>
      </w:r>
      <w:r>
        <w:rPr/>
        <w:t>2</w:t>
      </w:r>
      <w:r>
        <w:rPr>
          <w:spacing w:val="-2"/>
        </w:rPr>
        <w:t> </w:t>
      </w:r>
      <w:r>
        <w:rPr/>
        <w:t>Suhu</w:t>
      </w:r>
      <w:r>
        <w:rPr>
          <w:spacing w:val="-2"/>
        </w:rPr>
        <w:t> </w:t>
      </w:r>
      <w:r>
        <w:rPr/>
        <w:t>Normal</w:t>
      </w:r>
      <w:r>
        <w:rPr>
          <w:spacing w:val="-9"/>
        </w:rPr>
        <w:t> </w:t>
      </w:r>
      <w:r>
        <w:rPr/>
        <w:t>dan</w:t>
      </w:r>
      <w:r>
        <w:rPr>
          <w:spacing w:val="-8"/>
        </w:rPr>
        <w:t> </w:t>
      </w:r>
      <w:r>
        <w:rPr/>
        <w:t>Kecepatan</w:t>
      </w:r>
      <w:r>
        <w:rPr>
          <w:spacing w:val="-6"/>
        </w:rPr>
        <w:t> </w:t>
      </w:r>
      <w:r>
        <w:rPr/>
        <w:t>Mesin</w:t>
      </w:r>
      <w:r>
        <w:rPr>
          <w:spacing w:val="-9"/>
        </w:rPr>
        <w:t> </w:t>
      </w:r>
      <w:r>
        <w:rPr>
          <w:spacing w:val="-2"/>
        </w:rPr>
        <w:t>Tinggi</w:t>
      </w:r>
      <w:r>
        <w:rPr/>
        <w:tab/>
      </w:r>
      <w:r>
        <w:rPr>
          <w:spacing w:val="-5"/>
        </w:rPr>
        <w:t>78</w:t>
      </w:r>
    </w:p>
    <w:p>
      <w:pPr>
        <w:pStyle w:val="BodyText"/>
        <w:tabs>
          <w:tab w:pos="6332" w:val="left" w:leader="dot"/>
        </w:tabs>
        <w:spacing w:line="218" w:lineRule="exact"/>
        <w:ind w:left="568"/>
      </w:pPr>
      <w:r>
        <w:rPr/>
        <w:t>Tabel</w:t>
      </w:r>
      <w:r>
        <w:rPr>
          <w:spacing w:val="-10"/>
        </w:rPr>
        <w:t> </w:t>
      </w:r>
      <w:r>
        <w:rPr/>
        <w:t>51.</w:t>
      </w:r>
      <w:r>
        <w:rPr>
          <w:spacing w:val="-6"/>
        </w:rPr>
        <w:t> </w:t>
      </w:r>
      <w:r>
        <w:rPr/>
        <w:t>Data</w:t>
      </w:r>
      <w:r>
        <w:rPr>
          <w:spacing w:val="-7"/>
        </w:rPr>
        <w:t> </w:t>
      </w:r>
      <w:r>
        <w:rPr/>
        <w:t>Pengujian</w:t>
      </w:r>
      <w:r>
        <w:rPr>
          <w:spacing w:val="-9"/>
        </w:rPr>
        <w:t> </w:t>
      </w:r>
      <w:r>
        <w:rPr/>
        <w:t>3</w:t>
      </w:r>
      <w:r>
        <w:rPr>
          <w:spacing w:val="-2"/>
        </w:rPr>
        <w:t> </w:t>
      </w:r>
      <w:r>
        <w:rPr/>
        <w:t>Suhu</w:t>
      </w:r>
      <w:r>
        <w:rPr>
          <w:spacing w:val="-2"/>
        </w:rPr>
        <w:t> </w:t>
      </w:r>
      <w:r>
        <w:rPr/>
        <w:t>Normal</w:t>
      </w:r>
      <w:r>
        <w:rPr>
          <w:spacing w:val="-9"/>
        </w:rPr>
        <w:t> </w:t>
      </w:r>
      <w:r>
        <w:rPr/>
        <w:t>dan</w:t>
      </w:r>
      <w:r>
        <w:rPr>
          <w:spacing w:val="-8"/>
        </w:rPr>
        <w:t> </w:t>
      </w:r>
      <w:r>
        <w:rPr/>
        <w:t>Kecepatan</w:t>
      </w:r>
      <w:r>
        <w:rPr>
          <w:spacing w:val="-6"/>
        </w:rPr>
        <w:t> </w:t>
      </w:r>
      <w:r>
        <w:rPr/>
        <w:t>Mesin</w:t>
      </w:r>
      <w:r>
        <w:rPr>
          <w:spacing w:val="-9"/>
        </w:rPr>
        <w:t> </w:t>
      </w:r>
      <w:r>
        <w:rPr>
          <w:spacing w:val="-2"/>
        </w:rPr>
        <w:t>Tinggi</w:t>
      </w:r>
      <w:r>
        <w:rPr/>
        <w:tab/>
      </w:r>
      <w:r>
        <w:rPr>
          <w:spacing w:val="-5"/>
        </w:rPr>
        <w:t>78</w:t>
      </w:r>
    </w:p>
    <w:p>
      <w:pPr>
        <w:pStyle w:val="BodyText"/>
        <w:spacing w:line="219" w:lineRule="exact"/>
        <w:ind w:left="568"/>
      </w:pPr>
      <w:r>
        <w:rPr/>
        <w:t>Tabel</w:t>
      </w:r>
      <w:r>
        <w:rPr>
          <w:spacing w:val="-6"/>
        </w:rPr>
        <w:t> </w:t>
      </w:r>
      <w:r>
        <w:rPr/>
        <w:t>52.</w:t>
      </w:r>
      <w:r>
        <w:rPr>
          <w:spacing w:val="2"/>
        </w:rPr>
        <w:t> </w:t>
      </w:r>
      <w:r>
        <w:rPr/>
        <w:t>Hasil</w:t>
      </w:r>
      <w:r>
        <w:rPr>
          <w:spacing w:val="1"/>
        </w:rPr>
        <w:t> </w:t>
      </w:r>
      <w:r>
        <w:rPr/>
        <w:t>Pengukuran</w:t>
      </w:r>
      <w:r>
        <w:rPr>
          <w:spacing w:val="2"/>
        </w:rPr>
        <w:t> </w:t>
      </w:r>
      <w:r>
        <w:rPr/>
        <w:t>Kekasaran</w:t>
      </w:r>
      <w:r>
        <w:rPr>
          <w:spacing w:val="-1"/>
        </w:rPr>
        <w:t> </w:t>
      </w:r>
      <w:r>
        <w:rPr/>
        <w:t>Suhu</w:t>
      </w:r>
      <w:r>
        <w:rPr>
          <w:spacing w:val="4"/>
        </w:rPr>
        <w:t> </w:t>
      </w:r>
      <w:r>
        <w:rPr/>
        <w:t>Normal</w:t>
      </w:r>
      <w:r>
        <w:rPr>
          <w:spacing w:val="1"/>
        </w:rPr>
        <w:t> </w:t>
      </w:r>
      <w:r>
        <w:rPr/>
        <w:t>dan Kecepatan</w:t>
      </w:r>
      <w:r>
        <w:rPr>
          <w:spacing w:val="1"/>
        </w:rPr>
        <w:t> </w:t>
      </w:r>
      <w:r>
        <w:rPr/>
        <w:t>Mesin</w:t>
      </w:r>
      <w:r>
        <w:rPr>
          <w:spacing w:val="1"/>
        </w:rPr>
        <w:t> </w:t>
      </w:r>
      <w:r>
        <w:rPr>
          <w:spacing w:val="-2"/>
        </w:rPr>
        <w:t>Tinggi</w:t>
      </w:r>
    </w:p>
    <w:p>
      <w:pPr>
        <w:pStyle w:val="BodyText"/>
        <w:tabs>
          <w:tab w:pos="6332" w:val="left" w:leader="dot"/>
        </w:tabs>
        <w:spacing w:line="218" w:lineRule="exact" w:before="1"/>
        <w:ind w:left="609"/>
      </w:pPr>
      <w:r>
        <w:rPr>
          <w:spacing w:val="-10"/>
        </w:rPr>
        <w:t>.</w:t>
      </w:r>
      <w:r>
        <w:rPr/>
        <w:tab/>
      </w:r>
      <w:r>
        <w:rPr>
          <w:spacing w:val="-5"/>
        </w:rPr>
        <w:t>80</w:t>
      </w:r>
    </w:p>
    <w:p>
      <w:pPr>
        <w:pStyle w:val="BodyText"/>
        <w:tabs>
          <w:tab w:pos="6332" w:val="left" w:leader="dot"/>
        </w:tabs>
        <w:spacing w:line="218" w:lineRule="exact"/>
        <w:ind w:left="568"/>
      </w:pPr>
      <w:r>
        <w:rPr/>
        <w:t>Tabel</w:t>
      </w:r>
      <w:r>
        <w:rPr>
          <w:spacing w:val="-12"/>
        </w:rPr>
        <w:t> </w:t>
      </w:r>
      <w:r>
        <w:rPr/>
        <w:t>53.</w:t>
      </w:r>
      <w:r>
        <w:rPr>
          <w:spacing w:val="-8"/>
        </w:rPr>
        <w:t> </w:t>
      </w:r>
      <w:r>
        <w:rPr/>
        <w:t>Prediksi</w:t>
      </w:r>
      <w:r>
        <w:rPr>
          <w:spacing w:val="-9"/>
        </w:rPr>
        <w:t> </w:t>
      </w:r>
      <w:r>
        <w:rPr/>
        <w:t>Hasil</w:t>
      </w:r>
      <w:r>
        <w:rPr>
          <w:spacing w:val="-8"/>
        </w:rPr>
        <w:t> </w:t>
      </w:r>
      <w:r>
        <w:rPr/>
        <w:t>Pengujian</w:t>
      </w:r>
      <w:r>
        <w:rPr>
          <w:spacing w:val="-3"/>
        </w:rPr>
        <w:t> </w:t>
      </w:r>
      <w:r>
        <w:rPr/>
        <w:t>Suhu</w:t>
      </w:r>
      <w:r>
        <w:rPr>
          <w:spacing w:val="-10"/>
        </w:rPr>
        <w:t> </w:t>
      </w:r>
      <w:r>
        <w:rPr/>
        <w:t>Panas</w:t>
      </w:r>
      <w:r>
        <w:rPr>
          <w:spacing w:val="-2"/>
        </w:rPr>
        <w:t> </w:t>
      </w:r>
      <w:r>
        <w:rPr/>
        <w:t>dan</w:t>
      </w:r>
      <w:r>
        <w:rPr>
          <w:spacing w:val="-10"/>
        </w:rPr>
        <w:t> </w:t>
      </w:r>
      <w:r>
        <w:rPr/>
        <w:t>Kecepatan</w:t>
      </w:r>
      <w:r>
        <w:rPr>
          <w:spacing w:val="-8"/>
        </w:rPr>
        <w:t> </w:t>
      </w:r>
      <w:r>
        <w:rPr/>
        <w:t>Mesin</w:t>
      </w:r>
      <w:r>
        <w:rPr>
          <w:spacing w:val="-5"/>
        </w:rPr>
        <w:t> </w:t>
      </w:r>
      <w:r>
        <w:rPr>
          <w:spacing w:val="-2"/>
        </w:rPr>
        <w:t>Kecil</w:t>
      </w:r>
      <w:r>
        <w:rPr/>
        <w:tab/>
      </w:r>
      <w:r>
        <w:rPr>
          <w:spacing w:val="-5"/>
        </w:rPr>
        <w:t>80</w:t>
      </w:r>
    </w:p>
    <w:p>
      <w:pPr>
        <w:pStyle w:val="BodyText"/>
        <w:tabs>
          <w:tab w:pos="6332" w:val="left" w:leader="dot"/>
        </w:tabs>
        <w:spacing w:before="1"/>
        <w:ind w:left="568"/>
      </w:pPr>
      <w:r>
        <w:rPr/>
        <w:t>Tabel</w:t>
      </w:r>
      <w:r>
        <w:rPr>
          <w:spacing w:val="-10"/>
        </w:rPr>
        <w:t> </w:t>
      </w:r>
      <w:r>
        <w:rPr/>
        <w:t>54.</w:t>
      </w:r>
      <w:r>
        <w:rPr>
          <w:spacing w:val="-7"/>
        </w:rPr>
        <w:t> </w:t>
      </w:r>
      <w:r>
        <w:rPr/>
        <w:t>Data</w:t>
      </w:r>
      <w:r>
        <w:rPr>
          <w:spacing w:val="-6"/>
        </w:rPr>
        <w:t> </w:t>
      </w:r>
      <w:r>
        <w:rPr/>
        <w:t>Pengujian</w:t>
      </w:r>
      <w:r>
        <w:rPr>
          <w:spacing w:val="-7"/>
        </w:rPr>
        <w:t> </w:t>
      </w:r>
      <w:r>
        <w:rPr/>
        <w:t>1</w:t>
      </w:r>
      <w:r>
        <w:rPr>
          <w:spacing w:val="-6"/>
        </w:rPr>
        <w:t> </w:t>
      </w:r>
      <w:r>
        <w:rPr/>
        <w:t>Suhu</w:t>
      </w:r>
      <w:r>
        <w:rPr>
          <w:spacing w:val="-1"/>
        </w:rPr>
        <w:t> </w:t>
      </w:r>
      <w:r>
        <w:rPr/>
        <w:t>Panas</w:t>
      </w:r>
      <w:r>
        <w:rPr>
          <w:spacing w:val="-8"/>
        </w:rPr>
        <w:t> </w:t>
      </w:r>
      <w:r>
        <w:rPr/>
        <w:t>dan</w:t>
      </w:r>
      <w:r>
        <w:rPr>
          <w:spacing w:val="-7"/>
        </w:rPr>
        <w:t> </w:t>
      </w:r>
      <w:r>
        <w:rPr/>
        <w:t>Kecepatan</w:t>
      </w:r>
      <w:r>
        <w:rPr>
          <w:spacing w:val="-8"/>
        </w:rPr>
        <w:t> </w:t>
      </w:r>
      <w:r>
        <w:rPr/>
        <w:t>Mesin</w:t>
      </w:r>
      <w:r>
        <w:rPr>
          <w:spacing w:val="-7"/>
        </w:rPr>
        <w:t> </w:t>
      </w:r>
      <w:r>
        <w:rPr>
          <w:spacing w:val="-4"/>
        </w:rPr>
        <w:t>Kecil</w:t>
      </w:r>
      <w:r>
        <w:rPr/>
        <w:tab/>
      </w:r>
      <w:r>
        <w:rPr>
          <w:spacing w:val="-5"/>
        </w:rPr>
        <w:t>81</w:t>
      </w:r>
    </w:p>
    <w:p>
      <w:pPr>
        <w:pStyle w:val="BodyText"/>
        <w:tabs>
          <w:tab w:pos="6332" w:val="left" w:leader="dot"/>
        </w:tabs>
        <w:spacing w:line="219" w:lineRule="exact" w:before="4"/>
        <w:ind w:left="568"/>
      </w:pPr>
      <w:r>
        <w:rPr/>
        <w:t>Tabel</w:t>
      </w:r>
      <w:r>
        <w:rPr>
          <w:spacing w:val="-10"/>
        </w:rPr>
        <w:t> </w:t>
      </w:r>
      <w:r>
        <w:rPr/>
        <w:t>55.Data</w:t>
      </w:r>
      <w:r>
        <w:rPr>
          <w:spacing w:val="-10"/>
        </w:rPr>
        <w:t> </w:t>
      </w:r>
      <w:r>
        <w:rPr/>
        <w:t>Pengujian</w:t>
      </w:r>
      <w:r>
        <w:rPr>
          <w:spacing w:val="-8"/>
        </w:rPr>
        <w:t> </w:t>
      </w:r>
      <w:r>
        <w:rPr/>
        <w:t>2</w:t>
      </w:r>
      <w:r>
        <w:rPr>
          <w:spacing w:val="-2"/>
        </w:rPr>
        <w:t> </w:t>
      </w:r>
      <w:r>
        <w:rPr/>
        <w:t>Suhu</w:t>
      </w:r>
      <w:r>
        <w:rPr>
          <w:spacing w:val="-8"/>
        </w:rPr>
        <w:t> </w:t>
      </w:r>
      <w:r>
        <w:rPr/>
        <w:t>Panas</w:t>
      </w:r>
      <w:r>
        <w:rPr>
          <w:spacing w:val="-7"/>
        </w:rPr>
        <w:t> </w:t>
      </w:r>
      <w:r>
        <w:rPr/>
        <w:t>dan</w:t>
      </w:r>
      <w:r>
        <w:rPr>
          <w:spacing w:val="-7"/>
        </w:rPr>
        <w:t> </w:t>
      </w:r>
      <w:r>
        <w:rPr/>
        <w:t>Kecepatan</w:t>
      </w:r>
      <w:r>
        <w:rPr>
          <w:spacing w:val="-8"/>
        </w:rPr>
        <w:t> </w:t>
      </w:r>
      <w:r>
        <w:rPr/>
        <w:t>Mesin</w:t>
      </w:r>
      <w:r>
        <w:rPr>
          <w:spacing w:val="-7"/>
        </w:rPr>
        <w:t> </w:t>
      </w:r>
      <w:r>
        <w:rPr>
          <w:spacing w:val="-4"/>
        </w:rPr>
        <w:t>Kecil</w:t>
      </w:r>
      <w:r>
        <w:rPr/>
        <w:tab/>
      </w:r>
      <w:r>
        <w:rPr>
          <w:spacing w:val="-5"/>
        </w:rPr>
        <w:t>81</w:t>
      </w:r>
    </w:p>
    <w:p>
      <w:pPr>
        <w:pStyle w:val="BodyText"/>
        <w:tabs>
          <w:tab w:pos="6332" w:val="left" w:leader="dot"/>
        </w:tabs>
        <w:spacing w:line="219" w:lineRule="exact"/>
        <w:ind w:left="568"/>
      </w:pPr>
      <w:r>
        <w:rPr/>
        <w:t>Tabel</w:t>
      </w:r>
      <w:r>
        <w:rPr>
          <w:spacing w:val="-10"/>
        </w:rPr>
        <w:t> </w:t>
      </w:r>
      <w:r>
        <w:rPr/>
        <w:t>56.</w:t>
      </w:r>
      <w:r>
        <w:rPr>
          <w:spacing w:val="-7"/>
        </w:rPr>
        <w:t> </w:t>
      </w:r>
      <w:r>
        <w:rPr/>
        <w:t>Data</w:t>
      </w:r>
      <w:r>
        <w:rPr>
          <w:spacing w:val="-6"/>
        </w:rPr>
        <w:t> </w:t>
      </w:r>
      <w:r>
        <w:rPr/>
        <w:t>Pengujian</w:t>
      </w:r>
      <w:r>
        <w:rPr>
          <w:spacing w:val="-7"/>
        </w:rPr>
        <w:t> </w:t>
      </w:r>
      <w:r>
        <w:rPr/>
        <w:t>3</w:t>
      </w:r>
      <w:r>
        <w:rPr>
          <w:spacing w:val="-6"/>
        </w:rPr>
        <w:t> </w:t>
      </w:r>
      <w:r>
        <w:rPr/>
        <w:t>Suhu</w:t>
      </w:r>
      <w:r>
        <w:rPr>
          <w:spacing w:val="-1"/>
        </w:rPr>
        <w:t> </w:t>
      </w:r>
      <w:r>
        <w:rPr/>
        <w:t>Panas</w:t>
      </w:r>
      <w:r>
        <w:rPr>
          <w:spacing w:val="-8"/>
        </w:rPr>
        <w:t> </w:t>
      </w:r>
      <w:r>
        <w:rPr/>
        <w:t>dan</w:t>
      </w:r>
      <w:r>
        <w:rPr>
          <w:spacing w:val="-7"/>
        </w:rPr>
        <w:t> </w:t>
      </w:r>
      <w:r>
        <w:rPr/>
        <w:t>Kecepatan</w:t>
      </w:r>
      <w:r>
        <w:rPr>
          <w:spacing w:val="-8"/>
        </w:rPr>
        <w:t> </w:t>
      </w:r>
      <w:r>
        <w:rPr/>
        <w:t>Mesin</w:t>
      </w:r>
      <w:r>
        <w:rPr>
          <w:spacing w:val="-7"/>
        </w:rPr>
        <w:t> </w:t>
      </w:r>
      <w:r>
        <w:rPr>
          <w:spacing w:val="-4"/>
        </w:rPr>
        <w:t>Kecil</w:t>
      </w:r>
      <w:r>
        <w:rPr/>
        <w:tab/>
      </w:r>
      <w:r>
        <w:rPr>
          <w:spacing w:val="-5"/>
        </w:rPr>
        <w:t>81</w:t>
      </w:r>
    </w:p>
    <w:p>
      <w:pPr>
        <w:pStyle w:val="BodyText"/>
        <w:tabs>
          <w:tab w:pos="6332" w:val="left" w:leader="dot"/>
        </w:tabs>
        <w:spacing w:line="219" w:lineRule="exact" w:before="1"/>
        <w:ind w:left="568"/>
      </w:pPr>
      <w:r>
        <w:rPr/>
        <w:t>Tabel</w:t>
      </w:r>
      <w:r>
        <w:rPr>
          <w:spacing w:val="-15"/>
        </w:rPr>
        <w:t> </w:t>
      </w:r>
      <w:r>
        <w:rPr/>
        <w:t>57.</w:t>
      </w:r>
      <w:r>
        <w:rPr>
          <w:spacing w:val="-11"/>
        </w:rPr>
        <w:t> </w:t>
      </w:r>
      <w:r>
        <w:rPr/>
        <w:t>Hasil</w:t>
      </w:r>
      <w:r>
        <w:rPr>
          <w:spacing w:val="-10"/>
        </w:rPr>
        <w:t> </w:t>
      </w:r>
      <w:r>
        <w:rPr/>
        <w:t>Pengukuran</w:t>
      </w:r>
      <w:r>
        <w:rPr>
          <w:spacing w:val="-10"/>
        </w:rPr>
        <w:t> </w:t>
      </w:r>
      <w:r>
        <w:rPr/>
        <w:t>Kekasaran</w:t>
      </w:r>
      <w:r>
        <w:rPr>
          <w:spacing w:val="-10"/>
        </w:rPr>
        <w:t> </w:t>
      </w:r>
      <w:r>
        <w:rPr/>
        <w:t>Suhu</w:t>
      </w:r>
      <w:r>
        <w:rPr>
          <w:spacing w:val="-10"/>
        </w:rPr>
        <w:t> </w:t>
      </w:r>
      <w:r>
        <w:rPr/>
        <w:t>Panas</w:t>
      </w:r>
      <w:r>
        <w:rPr>
          <w:spacing w:val="-8"/>
        </w:rPr>
        <w:t> </w:t>
      </w:r>
      <w:r>
        <w:rPr/>
        <w:t>dan</w:t>
      </w:r>
      <w:r>
        <w:rPr>
          <w:spacing w:val="-10"/>
        </w:rPr>
        <w:t> </w:t>
      </w:r>
      <w:r>
        <w:rPr/>
        <w:t>Kecepatan</w:t>
      </w:r>
      <w:r>
        <w:rPr>
          <w:spacing w:val="-7"/>
        </w:rPr>
        <w:t> </w:t>
      </w:r>
      <w:r>
        <w:rPr/>
        <w:t>Mesin</w:t>
      </w:r>
      <w:r>
        <w:rPr>
          <w:spacing w:val="-8"/>
        </w:rPr>
        <w:t> </w:t>
      </w:r>
      <w:r>
        <w:rPr>
          <w:spacing w:val="-2"/>
        </w:rPr>
        <w:t>Kecil</w:t>
      </w:r>
      <w:r>
        <w:rPr/>
        <w:tab/>
      </w:r>
      <w:r>
        <w:rPr>
          <w:spacing w:val="-5"/>
        </w:rPr>
        <w:t>83</w:t>
      </w:r>
    </w:p>
    <w:p>
      <w:pPr>
        <w:pStyle w:val="BodyText"/>
        <w:tabs>
          <w:tab w:pos="6332" w:val="left" w:leader="dot"/>
        </w:tabs>
        <w:spacing w:line="219" w:lineRule="exact"/>
        <w:ind w:left="568"/>
      </w:pPr>
      <w:r>
        <w:rPr/>
        <w:t>Tabel</w:t>
      </w:r>
      <w:r>
        <w:rPr>
          <w:spacing w:val="-12"/>
        </w:rPr>
        <w:t> </w:t>
      </w:r>
      <w:r>
        <w:rPr/>
        <w:t>58.</w:t>
      </w:r>
      <w:r>
        <w:rPr>
          <w:spacing w:val="-8"/>
        </w:rPr>
        <w:t> </w:t>
      </w:r>
      <w:r>
        <w:rPr/>
        <w:t>Prediksi</w:t>
      </w:r>
      <w:r>
        <w:rPr>
          <w:spacing w:val="-9"/>
        </w:rPr>
        <w:t> </w:t>
      </w:r>
      <w:r>
        <w:rPr/>
        <w:t>Hasil</w:t>
      </w:r>
      <w:r>
        <w:rPr>
          <w:spacing w:val="-8"/>
        </w:rPr>
        <w:t> </w:t>
      </w:r>
      <w:r>
        <w:rPr/>
        <w:t>Pengujian</w:t>
      </w:r>
      <w:r>
        <w:rPr>
          <w:spacing w:val="-3"/>
        </w:rPr>
        <w:t> </w:t>
      </w:r>
      <w:r>
        <w:rPr/>
        <w:t>Suhu</w:t>
      </w:r>
      <w:r>
        <w:rPr>
          <w:spacing w:val="-10"/>
        </w:rPr>
        <w:t> </w:t>
      </w:r>
      <w:r>
        <w:rPr/>
        <w:t>Panas</w:t>
      </w:r>
      <w:r>
        <w:rPr>
          <w:spacing w:val="-2"/>
        </w:rPr>
        <w:t> </w:t>
      </w:r>
      <w:r>
        <w:rPr/>
        <w:t>dan</w:t>
      </w:r>
      <w:r>
        <w:rPr>
          <w:spacing w:val="-10"/>
        </w:rPr>
        <w:t> </w:t>
      </w:r>
      <w:r>
        <w:rPr/>
        <w:t>Kecepatan</w:t>
      </w:r>
      <w:r>
        <w:rPr>
          <w:spacing w:val="-8"/>
        </w:rPr>
        <w:t> </w:t>
      </w:r>
      <w:r>
        <w:rPr/>
        <w:t>Mesin</w:t>
      </w:r>
      <w:r>
        <w:rPr>
          <w:spacing w:val="-5"/>
        </w:rPr>
        <w:t> </w:t>
      </w:r>
      <w:r>
        <w:rPr>
          <w:spacing w:val="-2"/>
        </w:rPr>
        <w:t>Sedang</w:t>
      </w:r>
      <w:r>
        <w:rPr/>
        <w:tab/>
      </w:r>
      <w:r>
        <w:rPr>
          <w:spacing w:val="-5"/>
        </w:rPr>
        <w:t>83</w:t>
      </w:r>
    </w:p>
    <w:p>
      <w:pPr>
        <w:pStyle w:val="BodyText"/>
        <w:tabs>
          <w:tab w:pos="6332" w:val="left" w:leader="dot"/>
        </w:tabs>
        <w:spacing w:line="219" w:lineRule="exact" w:before="1"/>
        <w:ind w:left="568"/>
      </w:pPr>
      <w:r>
        <w:rPr/>
        <w:t>Tabel</w:t>
      </w:r>
      <w:r>
        <w:rPr>
          <w:spacing w:val="-10"/>
        </w:rPr>
        <w:t> </w:t>
      </w:r>
      <w:r>
        <w:rPr/>
        <w:t>59.</w:t>
      </w:r>
      <w:r>
        <w:rPr>
          <w:spacing w:val="-7"/>
        </w:rPr>
        <w:t> </w:t>
      </w:r>
      <w:r>
        <w:rPr/>
        <w:t>Data</w:t>
      </w:r>
      <w:r>
        <w:rPr>
          <w:spacing w:val="-6"/>
        </w:rPr>
        <w:t> </w:t>
      </w:r>
      <w:r>
        <w:rPr/>
        <w:t>Pengujian</w:t>
      </w:r>
      <w:r>
        <w:rPr>
          <w:spacing w:val="-7"/>
        </w:rPr>
        <w:t> </w:t>
      </w:r>
      <w:r>
        <w:rPr/>
        <w:t>1</w:t>
      </w:r>
      <w:r>
        <w:rPr>
          <w:spacing w:val="-6"/>
        </w:rPr>
        <w:t> </w:t>
      </w:r>
      <w:r>
        <w:rPr/>
        <w:t>Suhu</w:t>
      </w:r>
      <w:r>
        <w:rPr>
          <w:spacing w:val="-1"/>
        </w:rPr>
        <w:t> </w:t>
      </w:r>
      <w:r>
        <w:rPr/>
        <w:t>Panas</w:t>
      </w:r>
      <w:r>
        <w:rPr>
          <w:spacing w:val="-8"/>
        </w:rPr>
        <w:t> </w:t>
      </w:r>
      <w:r>
        <w:rPr/>
        <w:t>dan</w:t>
      </w:r>
      <w:r>
        <w:rPr>
          <w:spacing w:val="-7"/>
        </w:rPr>
        <w:t> </w:t>
      </w:r>
      <w:r>
        <w:rPr/>
        <w:t>Kecepatan</w:t>
      </w:r>
      <w:r>
        <w:rPr>
          <w:spacing w:val="-8"/>
        </w:rPr>
        <w:t> </w:t>
      </w:r>
      <w:r>
        <w:rPr/>
        <w:t>Mesin</w:t>
      </w:r>
      <w:r>
        <w:rPr>
          <w:spacing w:val="-2"/>
        </w:rPr>
        <w:t> Sedang</w:t>
      </w:r>
      <w:r>
        <w:rPr/>
        <w:tab/>
      </w:r>
      <w:r>
        <w:rPr>
          <w:spacing w:val="-5"/>
        </w:rPr>
        <w:t>84</w:t>
      </w:r>
    </w:p>
    <w:p>
      <w:pPr>
        <w:pStyle w:val="BodyText"/>
        <w:tabs>
          <w:tab w:pos="6332" w:val="left" w:leader="dot"/>
        </w:tabs>
        <w:spacing w:line="219" w:lineRule="exact"/>
        <w:ind w:left="568"/>
      </w:pPr>
      <w:r>
        <w:rPr/>
        <w:t>Tabel</w:t>
      </w:r>
      <w:r>
        <w:rPr>
          <w:spacing w:val="-10"/>
        </w:rPr>
        <w:t> </w:t>
      </w:r>
      <w:r>
        <w:rPr/>
        <w:t>60.Data</w:t>
      </w:r>
      <w:r>
        <w:rPr>
          <w:spacing w:val="-10"/>
        </w:rPr>
        <w:t> </w:t>
      </w:r>
      <w:r>
        <w:rPr/>
        <w:t>Pengujian</w:t>
      </w:r>
      <w:r>
        <w:rPr>
          <w:spacing w:val="-8"/>
        </w:rPr>
        <w:t> </w:t>
      </w:r>
      <w:r>
        <w:rPr/>
        <w:t>2</w:t>
      </w:r>
      <w:r>
        <w:rPr>
          <w:spacing w:val="-2"/>
        </w:rPr>
        <w:t> </w:t>
      </w:r>
      <w:r>
        <w:rPr/>
        <w:t>Suhu</w:t>
      </w:r>
      <w:r>
        <w:rPr>
          <w:spacing w:val="-8"/>
        </w:rPr>
        <w:t> </w:t>
      </w:r>
      <w:r>
        <w:rPr/>
        <w:t>Panas</w:t>
      </w:r>
      <w:r>
        <w:rPr>
          <w:spacing w:val="-6"/>
        </w:rPr>
        <w:t> </w:t>
      </w:r>
      <w:r>
        <w:rPr/>
        <w:t>dan</w:t>
      </w:r>
      <w:r>
        <w:rPr>
          <w:spacing w:val="-8"/>
        </w:rPr>
        <w:t> </w:t>
      </w:r>
      <w:r>
        <w:rPr/>
        <w:t>Kecepatan</w:t>
      </w:r>
      <w:r>
        <w:rPr>
          <w:spacing w:val="-8"/>
        </w:rPr>
        <w:t> </w:t>
      </w:r>
      <w:r>
        <w:rPr/>
        <w:t>Mesin</w:t>
      </w:r>
      <w:r>
        <w:rPr>
          <w:spacing w:val="-5"/>
        </w:rPr>
        <w:t> </w:t>
      </w:r>
      <w:r>
        <w:rPr>
          <w:spacing w:val="-2"/>
        </w:rPr>
        <w:t>Sedang</w:t>
      </w:r>
      <w:r>
        <w:rPr/>
        <w:tab/>
      </w:r>
      <w:r>
        <w:rPr>
          <w:spacing w:val="-5"/>
        </w:rPr>
        <w:t>84</w:t>
      </w:r>
    </w:p>
    <w:p>
      <w:pPr>
        <w:pStyle w:val="BodyText"/>
        <w:tabs>
          <w:tab w:pos="6332" w:val="left" w:leader="dot"/>
        </w:tabs>
        <w:spacing w:line="218" w:lineRule="exact" w:before="1"/>
        <w:ind w:left="568"/>
      </w:pPr>
      <w:r>
        <w:rPr/>
        <w:t>Tabel</w:t>
      </w:r>
      <w:r>
        <w:rPr>
          <w:spacing w:val="-10"/>
        </w:rPr>
        <w:t> </w:t>
      </w:r>
      <w:r>
        <w:rPr/>
        <w:t>61.</w:t>
      </w:r>
      <w:r>
        <w:rPr>
          <w:spacing w:val="-7"/>
        </w:rPr>
        <w:t> </w:t>
      </w:r>
      <w:r>
        <w:rPr/>
        <w:t>Data</w:t>
      </w:r>
      <w:r>
        <w:rPr>
          <w:spacing w:val="-6"/>
        </w:rPr>
        <w:t> </w:t>
      </w:r>
      <w:r>
        <w:rPr/>
        <w:t>Pengujian</w:t>
      </w:r>
      <w:r>
        <w:rPr>
          <w:spacing w:val="-7"/>
        </w:rPr>
        <w:t> </w:t>
      </w:r>
      <w:r>
        <w:rPr/>
        <w:t>3</w:t>
      </w:r>
      <w:r>
        <w:rPr>
          <w:spacing w:val="-6"/>
        </w:rPr>
        <w:t> </w:t>
      </w:r>
      <w:r>
        <w:rPr/>
        <w:t>Suhu</w:t>
      </w:r>
      <w:r>
        <w:rPr>
          <w:spacing w:val="-1"/>
        </w:rPr>
        <w:t> </w:t>
      </w:r>
      <w:r>
        <w:rPr/>
        <w:t>Panas</w:t>
      </w:r>
      <w:r>
        <w:rPr>
          <w:spacing w:val="-8"/>
        </w:rPr>
        <w:t> </w:t>
      </w:r>
      <w:r>
        <w:rPr/>
        <w:t>dan</w:t>
      </w:r>
      <w:r>
        <w:rPr>
          <w:spacing w:val="-7"/>
        </w:rPr>
        <w:t> </w:t>
      </w:r>
      <w:r>
        <w:rPr/>
        <w:t>Kecepatan</w:t>
      </w:r>
      <w:r>
        <w:rPr>
          <w:spacing w:val="-8"/>
        </w:rPr>
        <w:t> </w:t>
      </w:r>
      <w:r>
        <w:rPr/>
        <w:t>Mesin</w:t>
      </w:r>
      <w:r>
        <w:rPr>
          <w:spacing w:val="-2"/>
        </w:rPr>
        <w:t> Sedang</w:t>
      </w:r>
      <w:r>
        <w:rPr/>
        <w:tab/>
      </w:r>
      <w:r>
        <w:rPr>
          <w:spacing w:val="-5"/>
        </w:rPr>
        <w:t>84</w:t>
      </w:r>
    </w:p>
    <w:p>
      <w:pPr>
        <w:pStyle w:val="BodyText"/>
        <w:spacing w:line="217" w:lineRule="exact"/>
        <w:ind w:left="568"/>
      </w:pPr>
      <w:r>
        <w:rPr/>
        <w:t>Tabel</w:t>
      </w:r>
      <w:r>
        <w:rPr>
          <w:spacing w:val="-3"/>
        </w:rPr>
        <w:t> </w:t>
      </w:r>
      <w:r>
        <w:rPr/>
        <w:t>62.</w:t>
      </w:r>
      <w:r>
        <w:rPr>
          <w:spacing w:val="1"/>
        </w:rPr>
        <w:t> </w:t>
      </w:r>
      <w:r>
        <w:rPr/>
        <w:t>Hasil</w:t>
      </w:r>
      <w:r>
        <w:rPr>
          <w:spacing w:val="1"/>
        </w:rPr>
        <w:t> </w:t>
      </w:r>
      <w:r>
        <w:rPr/>
        <w:t>Pengukuran</w:t>
      </w:r>
      <w:r>
        <w:rPr>
          <w:spacing w:val="1"/>
        </w:rPr>
        <w:t> </w:t>
      </w:r>
      <w:r>
        <w:rPr/>
        <w:t>Kekasaran</w:t>
      </w:r>
      <w:r>
        <w:rPr>
          <w:spacing w:val="3"/>
        </w:rPr>
        <w:t> </w:t>
      </w:r>
      <w:r>
        <w:rPr/>
        <w:t>Suhu</w:t>
      </w:r>
      <w:r>
        <w:rPr>
          <w:spacing w:val="1"/>
        </w:rPr>
        <w:t> </w:t>
      </w:r>
      <w:r>
        <w:rPr/>
        <w:t>Panas</w:t>
      </w:r>
      <w:r>
        <w:rPr>
          <w:spacing w:val="3"/>
        </w:rPr>
        <w:t> </w:t>
      </w:r>
      <w:r>
        <w:rPr/>
        <w:t>dan Kecepatan</w:t>
      </w:r>
      <w:r>
        <w:rPr>
          <w:spacing w:val="6"/>
        </w:rPr>
        <w:t> </w:t>
      </w:r>
      <w:r>
        <w:rPr/>
        <w:t>Mesin</w:t>
      </w:r>
      <w:r>
        <w:rPr>
          <w:spacing w:val="6"/>
        </w:rPr>
        <w:t> </w:t>
      </w:r>
      <w:r>
        <w:rPr>
          <w:spacing w:val="-2"/>
        </w:rPr>
        <w:t>Sedang</w:t>
      </w:r>
    </w:p>
    <w:p>
      <w:pPr>
        <w:pStyle w:val="BodyText"/>
        <w:tabs>
          <w:tab w:pos="6332" w:val="left" w:leader="dot"/>
        </w:tabs>
        <w:spacing w:line="219" w:lineRule="exact"/>
        <w:ind w:left="609"/>
      </w:pPr>
      <w:r>
        <w:rPr>
          <w:spacing w:val="-10"/>
        </w:rPr>
        <w:t>.</w:t>
      </w:r>
      <w:r>
        <w:rPr/>
        <w:tab/>
      </w:r>
      <w:r>
        <w:rPr>
          <w:spacing w:val="-5"/>
        </w:rPr>
        <w:t>86</w:t>
      </w:r>
    </w:p>
    <w:p>
      <w:pPr>
        <w:pStyle w:val="BodyText"/>
        <w:spacing w:line="219" w:lineRule="exact" w:before="6"/>
        <w:ind w:left="568"/>
      </w:pPr>
      <w:r>
        <w:rPr>
          <w:spacing w:val="-2"/>
        </w:rPr>
        <w:t>Tabel</w:t>
      </w:r>
      <w:r>
        <w:rPr>
          <w:spacing w:val="-13"/>
        </w:rPr>
        <w:t> </w:t>
      </w:r>
      <w:r>
        <w:rPr>
          <w:spacing w:val="-2"/>
        </w:rPr>
        <w:t>63.</w:t>
      </w:r>
      <w:r>
        <w:rPr>
          <w:spacing w:val="-6"/>
        </w:rPr>
        <w:t> </w:t>
      </w:r>
      <w:r>
        <w:rPr>
          <w:spacing w:val="-2"/>
        </w:rPr>
        <w:t>Prediksi</w:t>
      </w:r>
      <w:r>
        <w:rPr>
          <w:spacing w:val="-4"/>
        </w:rPr>
        <w:t> </w:t>
      </w:r>
      <w:r>
        <w:rPr>
          <w:spacing w:val="-2"/>
        </w:rPr>
        <w:t>Kualitas</w:t>
      </w:r>
      <w:r>
        <w:rPr>
          <w:spacing w:val="-4"/>
        </w:rPr>
        <w:t> </w:t>
      </w:r>
      <w:r>
        <w:rPr>
          <w:spacing w:val="-2"/>
        </w:rPr>
        <w:t>Hasil</w:t>
      </w:r>
      <w:r>
        <w:rPr>
          <w:spacing w:val="-1"/>
        </w:rPr>
        <w:t> </w:t>
      </w:r>
      <w:r>
        <w:rPr>
          <w:spacing w:val="-2"/>
        </w:rPr>
        <w:t>Pengujian Suhu</w:t>
      </w:r>
      <w:r>
        <w:rPr>
          <w:spacing w:val="-3"/>
        </w:rPr>
        <w:t> </w:t>
      </w:r>
      <w:r>
        <w:rPr>
          <w:spacing w:val="-2"/>
        </w:rPr>
        <w:t>Panas</w:t>
      </w:r>
      <w:r>
        <w:rPr/>
        <w:t> </w:t>
      </w:r>
      <w:r>
        <w:rPr>
          <w:spacing w:val="-2"/>
        </w:rPr>
        <w:t>dan</w:t>
      </w:r>
      <w:r>
        <w:rPr>
          <w:spacing w:val="-1"/>
        </w:rPr>
        <w:t> </w:t>
      </w:r>
      <w:r>
        <w:rPr>
          <w:spacing w:val="-2"/>
        </w:rPr>
        <w:t>Kecepatan</w:t>
      </w:r>
      <w:r>
        <w:rPr>
          <w:spacing w:val="-4"/>
        </w:rPr>
        <w:t> </w:t>
      </w:r>
      <w:r>
        <w:rPr>
          <w:spacing w:val="-2"/>
        </w:rPr>
        <w:t>Mesin</w:t>
      </w:r>
      <w:r>
        <w:rPr>
          <w:spacing w:val="-6"/>
        </w:rPr>
        <w:t> </w:t>
      </w:r>
      <w:r>
        <w:rPr>
          <w:spacing w:val="-2"/>
        </w:rPr>
        <w:t>Tinggi</w:t>
      </w:r>
    </w:p>
    <w:p>
      <w:pPr>
        <w:pStyle w:val="BodyText"/>
        <w:tabs>
          <w:tab w:pos="6332" w:val="left" w:leader="dot"/>
        </w:tabs>
        <w:spacing w:line="219" w:lineRule="exact"/>
        <w:ind w:left="609"/>
      </w:pPr>
      <w:r>
        <w:rPr>
          <w:spacing w:val="-10"/>
        </w:rPr>
        <w:t>.</w:t>
      </w:r>
      <w:r>
        <w:rPr/>
        <w:tab/>
      </w:r>
      <w:r>
        <w:rPr>
          <w:spacing w:val="-5"/>
        </w:rPr>
        <w:t>86</w:t>
      </w:r>
    </w:p>
    <w:p>
      <w:pPr>
        <w:pStyle w:val="BodyText"/>
        <w:tabs>
          <w:tab w:pos="6332" w:val="left" w:leader="dot"/>
        </w:tabs>
        <w:spacing w:line="219" w:lineRule="exact" w:before="1"/>
        <w:ind w:left="568"/>
      </w:pPr>
      <w:r>
        <w:rPr/>
        <w:t>Tabel</w:t>
      </w:r>
      <w:r>
        <w:rPr>
          <w:spacing w:val="-10"/>
        </w:rPr>
        <w:t> </w:t>
      </w:r>
      <w:r>
        <w:rPr/>
        <w:t>64.</w:t>
      </w:r>
      <w:r>
        <w:rPr>
          <w:spacing w:val="-7"/>
        </w:rPr>
        <w:t> </w:t>
      </w:r>
      <w:r>
        <w:rPr/>
        <w:t>Data</w:t>
      </w:r>
      <w:r>
        <w:rPr>
          <w:spacing w:val="-6"/>
        </w:rPr>
        <w:t> </w:t>
      </w:r>
      <w:r>
        <w:rPr/>
        <w:t>Pengujian</w:t>
      </w:r>
      <w:r>
        <w:rPr>
          <w:spacing w:val="-7"/>
        </w:rPr>
        <w:t> </w:t>
      </w:r>
      <w:r>
        <w:rPr/>
        <w:t>1</w:t>
      </w:r>
      <w:r>
        <w:rPr>
          <w:spacing w:val="-6"/>
        </w:rPr>
        <w:t> </w:t>
      </w:r>
      <w:r>
        <w:rPr/>
        <w:t>Suhu</w:t>
      </w:r>
      <w:r>
        <w:rPr>
          <w:spacing w:val="-1"/>
        </w:rPr>
        <w:t> </w:t>
      </w:r>
      <w:r>
        <w:rPr/>
        <w:t>Panas</w:t>
      </w:r>
      <w:r>
        <w:rPr>
          <w:spacing w:val="-8"/>
        </w:rPr>
        <w:t> </w:t>
      </w:r>
      <w:r>
        <w:rPr/>
        <w:t>dan</w:t>
      </w:r>
      <w:r>
        <w:rPr>
          <w:spacing w:val="-7"/>
        </w:rPr>
        <w:t> </w:t>
      </w:r>
      <w:r>
        <w:rPr/>
        <w:t>Kecepatan</w:t>
      </w:r>
      <w:r>
        <w:rPr>
          <w:spacing w:val="-8"/>
        </w:rPr>
        <w:t> </w:t>
      </w:r>
      <w:r>
        <w:rPr/>
        <w:t>Mesin</w:t>
      </w:r>
      <w:r>
        <w:rPr>
          <w:spacing w:val="-7"/>
        </w:rPr>
        <w:t> </w:t>
      </w:r>
      <w:r>
        <w:rPr>
          <w:spacing w:val="-2"/>
        </w:rPr>
        <w:t>Tinggi</w:t>
      </w:r>
      <w:r>
        <w:rPr/>
        <w:tab/>
      </w:r>
      <w:r>
        <w:rPr>
          <w:spacing w:val="-5"/>
        </w:rPr>
        <w:t>87</w:t>
      </w:r>
    </w:p>
    <w:p>
      <w:pPr>
        <w:pStyle w:val="BodyText"/>
        <w:tabs>
          <w:tab w:pos="6332" w:val="left" w:leader="dot"/>
        </w:tabs>
        <w:spacing w:line="219" w:lineRule="exact"/>
        <w:ind w:left="568"/>
      </w:pPr>
      <w:r>
        <w:rPr/>
        <w:t>Tabel</w:t>
      </w:r>
      <w:r>
        <w:rPr>
          <w:spacing w:val="-7"/>
        </w:rPr>
        <w:t> </w:t>
      </w:r>
      <w:r>
        <w:rPr/>
        <w:t>65.</w:t>
      </w:r>
      <w:r>
        <w:rPr>
          <w:spacing w:val="26"/>
        </w:rPr>
        <w:t> </w:t>
      </w:r>
      <w:r>
        <w:rPr/>
        <w:t>Data</w:t>
      </w:r>
      <w:r>
        <w:rPr>
          <w:spacing w:val="-7"/>
        </w:rPr>
        <w:t> </w:t>
      </w:r>
      <w:r>
        <w:rPr/>
        <w:t>Pengujian</w:t>
      </w:r>
      <w:r>
        <w:rPr>
          <w:spacing w:val="-9"/>
        </w:rPr>
        <w:t> </w:t>
      </w:r>
      <w:r>
        <w:rPr/>
        <w:t>2</w:t>
      </w:r>
      <w:r>
        <w:rPr>
          <w:spacing w:val="-5"/>
        </w:rPr>
        <w:t> </w:t>
      </w:r>
      <w:r>
        <w:rPr/>
        <w:t>Suhu</w:t>
      </w:r>
      <w:r>
        <w:rPr>
          <w:spacing w:val="-4"/>
        </w:rPr>
        <w:t> </w:t>
      </w:r>
      <w:r>
        <w:rPr/>
        <w:t>Panas</w:t>
      </w:r>
      <w:r>
        <w:rPr>
          <w:spacing w:val="-8"/>
        </w:rPr>
        <w:t> </w:t>
      </w:r>
      <w:r>
        <w:rPr/>
        <w:t>dan</w:t>
      </w:r>
      <w:r>
        <w:rPr>
          <w:spacing w:val="-8"/>
        </w:rPr>
        <w:t> </w:t>
      </w:r>
      <w:r>
        <w:rPr/>
        <w:t>Kecepatan</w:t>
      </w:r>
      <w:r>
        <w:rPr>
          <w:spacing w:val="-7"/>
        </w:rPr>
        <w:t> </w:t>
      </w:r>
      <w:r>
        <w:rPr/>
        <w:t>Mesin</w:t>
      </w:r>
      <w:r>
        <w:rPr>
          <w:spacing w:val="-7"/>
        </w:rPr>
        <w:t> </w:t>
      </w:r>
      <w:r>
        <w:rPr>
          <w:spacing w:val="-2"/>
        </w:rPr>
        <w:t>Tinggi</w:t>
      </w:r>
      <w:r>
        <w:rPr/>
        <w:tab/>
      </w:r>
      <w:r>
        <w:rPr>
          <w:spacing w:val="-5"/>
        </w:rPr>
        <w:t>87</w:t>
      </w:r>
    </w:p>
    <w:p>
      <w:pPr>
        <w:pStyle w:val="BodyText"/>
        <w:tabs>
          <w:tab w:pos="6332" w:val="left" w:leader="dot"/>
        </w:tabs>
        <w:spacing w:line="219" w:lineRule="exact" w:before="1"/>
        <w:ind w:left="568"/>
      </w:pPr>
      <w:r>
        <w:rPr/>
        <w:t>Tabel</w:t>
      </w:r>
      <w:r>
        <w:rPr>
          <w:spacing w:val="-7"/>
        </w:rPr>
        <w:t> </w:t>
      </w:r>
      <w:r>
        <w:rPr/>
        <w:t>66.</w:t>
      </w:r>
      <w:r>
        <w:rPr>
          <w:spacing w:val="26"/>
        </w:rPr>
        <w:t> </w:t>
      </w:r>
      <w:r>
        <w:rPr/>
        <w:t>Data</w:t>
      </w:r>
      <w:r>
        <w:rPr>
          <w:spacing w:val="-7"/>
        </w:rPr>
        <w:t> </w:t>
      </w:r>
      <w:r>
        <w:rPr/>
        <w:t>Pengujian</w:t>
      </w:r>
      <w:r>
        <w:rPr>
          <w:spacing w:val="-9"/>
        </w:rPr>
        <w:t> </w:t>
      </w:r>
      <w:r>
        <w:rPr/>
        <w:t>3</w:t>
      </w:r>
      <w:r>
        <w:rPr>
          <w:spacing w:val="-5"/>
        </w:rPr>
        <w:t> </w:t>
      </w:r>
      <w:r>
        <w:rPr/>
        <w:t>Suhu</w:t>
      </w:r>
      <w:r>
        <w:rPr>
          <w:spacing w:val="-4"/>
        </w:rPr>
        <w:t> </w:t>
      </w:r>
      <w:r>
        <w:rPr/>
        <w:t>Panas</w:t>
      </w:r>
      <w:r>
        <w:rPr>
          <w:spacing w:val="-8"/>
        </w:rPr>
        <w:t> </w:t>
      </w:r>
      <w:r>
        <w:rPr/>
        <w:t>dan</w:t>
      </w:r>
      <w:r>
        <w:rPr>
          <w:spacing w:val="-8"/>
        </w:rPr>
        <w:t> </w:t>
      </w:r>
      <w:r>
        <w:rPr/>
        <w:t>Kecepatan</w:t>
      </w:r>
      <w:r>
        <w:rPr>
          <w:spacing w:val="-7"/>
        </w:rPr>
        <w:t> </w:t>
      </w:r>
      <w:r>
        <w:rPr/>
        <w:t>Mesin</w:t>
      </w:r>
      <w:r>
        <w:rPr>
          <w:spacing w:val="-7"/>
        </w:rPr>
        <w:t> </w:t>
      </w:r>
      <w:r>
        <w:rPr>
          <w:spacing w:val="-2"/>
        </w:rPr>
        <w:t>Tinggi</w:t>
      </w:r>
      <w:r>
        <w:rPr/>
        <w:tab/>
      </w:r>
      <w:r>
        <w:rPr>
          <w:spacing w:val="-5"/>
        </w:rPr>
        <w:t>87</w:t>
      </w:r>
    </w:p>
    <w:p>
      <w:pPr>
        <w:pStyle w:val="BodyText"/>
        <w:spacing w:line="219" w:lineRule="exact"/>
        <w:ind w:left="568"/>
      </w:pPr>
      <w:r>
        <w:rPr/>
        <w:t>Tabel</w:t>
      </w:r>
      <w:r>
        <w:rPr>
          <w:spacing w:val="-15"/>
        </w:rPr>
        <w:t> </w:t>
      </w:r>
      <w:r>
        <w:rPr/>
        <w:t>67.</w:t>
      </w:r>
      <w:r>
        <w:rPr>
          <w:spacing w:val="-11"/>
        </w:rPr>
        <w:t> </w:t>
      </w:r>
      <w:r>
        <w:rPr/>
        <w:t>Hasil</w:t>
      </w:r>
      <w:r>
        <w:rPr>
          <w:spacing w:val="-10"/>
        </w:rPr>
        <w:t> </w:t>
      </w:r>
      <w:r>
        <w:rPr/>
        <w:t>Pengukuran</w:t>
      </w:r>
      <w:r>
        <w:rPr>
          <w:spacing w:val="-10"/>
        </w:rPr>
        <w:t> </w:t>
      </w:r>
      <w:r>
        <w:rPr/>
        <w:t>Kekasaran</w:t>
      </w:r>
      <w:r>
        <w:rPr>
          <w:spacing w:val="-10"/>
        </w:rPr>
        <w:t> </w:t>
      </w:r>
      <w:r>
        <w:rPr/>
        <w:t>Suhu</w:t>
      </w:r>
      <w:r>
        <w:rPr>
          <w:spacing w:val="-10"/>
        </w:rPr>
        <w:t> </w:t>
      </w:r>
      <w:r>
        <w:rPr/>
        <w:t>Panas</w:t>
      </w:r>
      <w:r>
        <w:rPr>
          <w:spacing w:val="-9"/>
        </w:rPr>
        <w:t> </w:t>
      </w:r>
      <w:r>
        <w:rPr/>
        <w:t>dan</w:t>
      </w:r>
      <w:r>
        <w:rPr>
          <w:spacing w:val="-10"/>
        </w:rPr>
        <w:t> </w:t>
      </w:r>
      <w:r>
        <w:rPr/>
        <w:t>Kecepatan</w:t>
      </w:r>
      <w:r>
        <w:rPr>
          <w:spacing w:val="-6"/>
        </w:rPr>
        <w:t> </w:t>
      </w:r>
      <w:r>
        <w:rPr/>
        <w:t>Mesin</w:t>
      </w:r>
      <w:r>
        <w:rPr>
          <w:spacing w:val="-8"/>
        </w:rPr>
        <w:t> </w:t>
      </w:r>
      <w:r>
        <w:rPr/>
        <w:t>Tinggi</w:t>
      </w:r>
      <w:r>
        <w:rPr>
          <w:spacing w:val="-13"/>
        </w:rPr>
        <w:t> </w:t>
      </w:r>
      <w:r>
        <w:rPr>
          <w:spacing w:val="-5"/>
        </w:rPr>
        <w:t>89</w:t>
      </w:r>
    </w:p>
    <w:p>
      <w:pPr>
        <w:pStyle w:val="BodyText"/>
        <w:spacing w:after="0" w:line="219" w:lineRule="exact"/>
        <w:sectPr>
          <w:pgSz w:w="8400" w:h="11930"/>
          <w:pgMar w:header="0" w:footer="905" w:top="1080" w:bottom="1100" w:left="850" w:right="708"/>
        </w:sectPr>
      </w:pPr>
    </w:p>
    <w:p>
      <w:pPr>
        <w:pStyle w:val="Heading1"/>
        <w:ind w:left="262"/>
      </w:pPr>
      <w:bookmarkStart w:name="_bookmark7" w:id="8"/>
      <w:bookmarkEnd w:id="8"/>
      <w:r>
        <w:rPr>
          <w:b w:val="0"/>
        </w:rPr>
      </w:r>
      <w:r>
        <w:rPr/>
        <w:t>Bab</w:t>
      </w:r>
      <w:r>
        <w:rPr>
          <w:spacing w:val="-1"/>
        </w:rPr>
        <w:t> </w:t>
      </w:r>
      <w:r>
        <w:rPr/>
        <w:t>1.</w:t>
      </w:r>
      <w:r>
        <w:rPr>
          <w:spacing w:val="-7"/>
        </w:rPr>
        <w:t> </w:t>
      </w:r>
      <w:r>
        <w:rPr>
          <w:spacing w:val="-2"/>
        </w:rPr>
        <w:t>Pendahuluan</w:t>
      </w:r>
    </w:p>
    <w:p>
      <w:pPr>
        <w:pStyle w:val="Heading2"/>
        <w:numPr>
          <w:ilvl w:val="1"/>
          <w:numId w:val="8"/>
        </w:numPr>
        <w:tabs>
          <w:tab w:pos="977" w:val="left" w:leader="none"/>
        </w:tabs>
        <w:spacing w:line="240" w:lineRule="auto" w:before="241" w:after="0"/>
        <w:ind w:left="977" w:right="0" w:hanging="409"/>
        <w:jc w:val="left"/>
      </w:pPr>
      <w:bookmarkStart w:name="_bookmark8" w:id="9"/>
      <w:bookmarkEnd w:id="9"/>
      <w:r>
        <w:rPr>
          <w:b w:val="0"/>
        </w:rPr>
      </w:r>
      <w:r>
        <w:rPr/>
        <w:t>Latar</w:t>
      </w:r>
      <w:r>
        <w:rPr>
          <w:spacing w:val="-10"/>
        </w:rPr>
        <w:t> </w:t>
      </w:r>
      <w:r>
        <w:rPr>
          <w:spacing w:val="-2"/>
        </w:rPr>
        <w:t>Belakang</w:t>
      </w:r>
    </w:p>
    <w:p>
      <w:pPr>
        <w:pStyle w:val="BodyText"/>
        <w:spacing w:before="8"/>
        <w:rPr>
          <w:b/>
          <w:sz w:val="12"/>
        </w:rPr>
      </w:pPr>
      <w:r>
        <w:rPr>
          <w:b/>
          <w:sz w:val="12"/>
        </w:rPr>
        <w:drawing>
          <wp:anchor distT="0" distB="0" distL="0" distR="0" allowOverlap="1" layoutInCell="1" locked="0" behindDoc="1" simplePos="0" relativeHeight="487590912">
            <wp:simplePos x="0" y="0"/>
            <wp:positionH relativeFrom="page">
              <wp:posOffset>1858645</wp:posOffset>
            </wp:positionH>
            <wp:positionV relativeFrom="paragraph">
              <wp:posOffset>113940</wp:posOffset>
            </wp:positionV>
            <wp:extent cx="2021040" cy="429387"/>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12" cstate="print"/>
                    <a:stretch>
                      <a:fillRect/>
                    </a:stretch>
                  </pic:blipFill>
                  <pic:spPr>
                    <a:xfrm>
                      <a:off x="0" y="0"/>
                      <a:ext cx="2021040" cy="429387"/>
                    </a:xfrm>
                    <a:prstGeom prst="rect">
                      <a:avLst/>
                    </a:prstGeom>
                  </pic:spPr>
                </pic:pic>
              </a:graphicData>
            </a:graphic>
          </wp:anchor>
        </w:drawing>
      </w:r>
    </w:p>
    <w:p>
      <w:pPr>
        <w:spacing w:before="207"/>
        <w:ind w:left="259" w:right="0" w:firstLine="0"/>
        <w:jc w:val="center"/>
        <w:rPr>
          <w:b/>
          <w:i/>
          <w:sz w:val="18"/>
        </w:rPr>
      </w:pPr>
      <w:r>
        <w:rPr>
          <w:b/>
          <w:sz w:val="18"/>
        </w:rPr>
        <w:t>Gambar</w:t>
      </w:r>
      <w:r>
        <w:rPr>
          <w:b/>
          <w:spacing w:val="-7"/>
          <w:sz w:val="18"/>
        </w:rPr>
        <w:t> </w:t>
      </w:r>
      <w:r>
        <w:rPr>
          <w:b/>
          <w:sz w:val="18"/>
        </w:rPr>
        <w:t>1.</w:t>
      </w:r>
      <w:r>
        <w:rPr>
          <w:b/>
          <w:spacing w:val="-7"/>
          <w:sz w:val="18"/>
        </w:rPr>
        <w:t> </w:t>
      </w:r>
      <w:r>
        <w:rPr>
          <w:b/>
          <w:sz w:val="18"/>
        </w:rPr>
        <w:t>Kualitas</w:t>
      </w:r>
      <w:r>
        <w:rPr>
          <w:b/>
          <w:spacing w:val="-7"/>
          <w:sz w:val="18"/>
        </w:rPr>
        <w:t> </w:t>
      </w:r>
      <w:r>
        <w:rPr>
          <w:b/>
          <w:sz w:val="18"/>
        </w:rPr>
        <w:t>hasil</w:t>
      </w:r>
      <w:r>
        <w:rPr>
          <w:b/>
          <w:spacing w:val="-8"/>
          <w:sz w:val="18"/>
        </w:rPr>
        <w:t> </w:t>
      </w:r>
      <w:r>
        <w:rPr>
          <w:b/>
          <w:sz w:val="18"/>
        </w:rPr>
        <w:t>cetakan</w:t>
      </w:r>
      <w:r>
        <w:rPr>
          <w:b/>
          <w:spacing w:val="-3"/>
          <w:sz w:val="18"/>
        </w:rPr>
        <w:t> </w:t>
      </w:r>
      <w:r>
        <w:rPr>
          <w:b/>
          <w:i/>
          <w:spacing w:val="-5"/>
          <w:sz w:val="18"/>
        </w:rPr>
        <w:t>3D</w:t>
      </w:r>
    </w:p>
    <w:p>
      <w:pPr>
        <w:pStyle w:val="BodyText"/>
        <w:spacing w:before="119"/>
        <w:ind w:left="568" w:right="295" w:firstLine="283"/>
        <w:jc w:val="both"/>
      </w:pPr>
      <w:r>
        <w:rPr/>
        <w:t>Teknologi</w:t>
      </w:r>
      <w:r>
        <w:rPr>
          <w:spacing w:val="-4"/>
        </w:rPr>
        <w:t> </w:t>
      </w:r>
      <w:r>
        <w:rPr/>
        <w:t>FDM</w:t>
      </w:r>
      <w:r>
        <w:rPr>
          <w:spacing w:val="-2"/>
        </w:rPr>
        <w:t> </w:t>
      </w:r>
      <w:r>
        <w:rPr/>
        <w:t>(</w:t>
      </w:r>
      <w:r>
        <w:rPr>
          <w:i/>
        </w:rPr>
        <w:t>Fused</w:t>
      </w:r>
      <w:r>
        <w:rPr>
          <w:i/>
          <w:spacing w:val="-1"/>
        </w:rPr>
        <w:t> </w:t>
      </w:r>
      <w:r>
        <w:rPr>
          <w:i/>
        </w:rPr>
        <w:t>Deposition</w:t>
      </w:r>
      <w:r>
        <w:rPr>
          <w:i/>
          <w:spacing w:val="-4"/>
        </w:rPr>
        <w:t> </w:t>
      </w:r>
      <w:r>
        <w:rPr>
          <w:i/>
        </w:rPr>
        <w:t>Modelling</w:t>
      </w:r>
      <w:r>
        <w:rPr/>
        <w:t>)</w:t>
      </w:r>
      <w:r>
        <w:rPr>
          <w:spacing w:val="-4"/>
        </w:rPr>
        <w:t> </w:t>
      </w:r>
      <w:r>
        <w:rPr/>
        <w:t>adalah</w:t>
      </w:r>
      <w:r>
        <w:rPr>
          <w:spacing w:val="-4"/>
        </w:rPr>
        <w:t> </w:t>
      </w:r>
      <w:r>
        <w:rPr/>
        <w:t>salah</w:t>
      </w:r>
      <w:r>
        <w:rPr>
          <w:spacing w:val="-4"/>
        </w:rPr>
        <w:t> </w:t>
      </w:r>
      <w:r>
        <w:rPr/>
        <w:t>satu</w:t>
      </w:r>
      <w:r>
        <w:rPr>
          <w:spacing w:val="-3"/>
        </w:rPr>
        <w:t> </w:t>
      </w:r>
      <w:r>
        <w:rPr/>
        <w:t>teknologi</w:t>
      </w:r>
      <w:r>
        <w:rPr>
          <w:spacing w:val="-4"/>
        </w:rPr>
        <w:t> </w:t>
      </w:r>
      <w:r>
        <w:rPr/>
        <w:t>yang digunakan untuk membuat objek </w:t>
      </w:r>
      <w:r>
        <w:rPr>
          <w:i/>
        </w:rPr>
        <w:t>3D</w:t>
      </w:r>
      <w:r>
        <w:rPr/>
        <w:t>. Dengan menggunakan teknologi tersebut pembuatan produk bisa dilakukan dengan mudah, cepat dan mendetail dimana metode</w:t>
      </w:r>
      <w:r>
        <w:rPr>
          <w:spacing w:val="-3"/>
        </w:rPr>
        <w:t> </w:t>
      </w:r>
      <w:r>
        <w:rPr/>
        <w:t>FDM</w:t>
      </w:r>
      <w:r>
        <w:rPr>
          <w:spacing w:val="-3"/>
        </w:rPr>
        <w:t> </w:t>
      </w:r>
      <w:r>
        <w:rPr/>
        <w:t>adalah</w:t>
      </w:r>
      <w:r>
        <w:rPr>
          <w:spacing w:val="-2"/>
        </w:rPr>
        <w:t> </w:t>
      </w:r>
      <w:r>
        <w:rPr/>
        <w:t>yang paling populer. Pengaplikasian</w:t>
      </w:r>
      <w:r>
        <w:rPr>
          <w:spacing w:val="-2"/>
        </w:rPr>
        <w:t> </w:t>
      </w:r>
      <w:r>
        <w:rPr/>
        <w:t>teknologi </w:t>
      </w:r>
      <w:r>
        <w:rPr>
          <w:i/>
        </w:rPr>
        <w:t>3D</w:t>
      </w:r>
      <w:r>
        <w:rPr>
          <w:i/>
          <w:spacing w:val="-2"/>
        </w:rPr>
        <w:t> </w:t>
      </w:r>
      <w:r>
        <w:rPr/>
        <w:t>printing</w:t>
      </w:r>
      <w:r>
        <w:rPr>
          <w:spacing w:val="-3"/>
        </w:rPr>
        <w:t> </w:t>
      </w:r>
      <w:r>
        <w:rPr/>
        <w:t>ini banyak dijumpai di bidang industri, arsitektur, kedokteran, bahkan makanan. Teknologi FDM dilakukan dengan cara mengekstrusi aliran material filamen membentuk lapisan-lapisan dan kembali mengeras dengan segera. Banyak faktor yang dapat mempengaruhi hasil cetakan </w:t>
      </w:r>
      <w:r>
        <w:rPr>
          <w:i/>
        </w:rPr>
        <w:t>3D</w:t>
      </w:r>
      <w:r>
        <w:rPr/>
        <w:t>. Sehingga beberapa tantangan yang berhubungan dengan kualitas hasil cetakan tetap menjadi fokus utama dalam pengembangan teknologi ini.</w:t>
      </w:r>
    </w:p>
    <w:p>
      <w:pPr>
        <w:pStyle w:val="BodyText"/>
        <w:spacing w:before="2"/>
        <w:ind w:left="568" w:right="301" w:firstLine="283"/>
        <w:jc w:val="both"/>
      </w:pPr>
      <w:r>
        <w:rPr/>
        <w:t>Urgensi dari peneilitian ini, pada proses ekstrusi yang sedang berjalan akan menimbulkan getaran, serta suhu yang tidak stabil membuat material cepat meleleh atau mengeras, maka dapat menyebabkan hasil cetakan </w:t>
      </w:r>
      <w:r>
        <w:rPr>
          <w:i/>
        </w:rPr>
        <w:t>3D </w:t>
      </w:r>
      <w:r>
        <w:rPr/>
        <w:t>terdapat kegagalan seperti kekasaran permukaan dan dimensi yang tidak sesuai, sehingga dapat menyebabkan kerugian material dan waktu, kurangnya estetika dan fungsionalitas</w:t>
      </w:r>
      <w:r>
        <w:rPr>
          <w:spacing w:val="-9"/>
        </w:rPr>
        <w:t> </w:t>
      </w:r>
      <w:r>
        <w:rPr/>
        <w:t>dari</w:t>
      </w:r>
      <w:r>
        <w:rPr>
          <w:spacing w:val="-9"/>
        </w:rPr>
        <w:t> </w:t>
      </w:r>
      <w:r>
        <w:rPr/>
        <w:t>cetakan</w:t>
      </w:r>
      <w:r>
        <w:rPr>
          <w:spacing w:val="-9"/>
        </w:rPr>
        <w:t> </w:t>
      </w:r>
      <w:r>
        <w:rPr/>
        <w:t>serta</w:t>
      </w:r>
      <w:r>
        <w:rPr>
          <w:spacing w:val="-7"/>
        </w:rPr>
        <w:t> </w:t>
      </w:r>
      <w:r>
        <w:rPr/>
        <w:t>menandakan</w:t>
      </w:r>
      <w:r>
        <w:rPr>
          <w:spacing w:val="-9"/>
        </w:rPr>
        <w:t> </w:t>
      </w:r>
      <w:r>
        <w:rPr/>
        <w:t>kurangnya</w:t>
      </w:r>
      <w:r>
        <w:rPr>
          <w:spacing w:val="-8"/>
        </w:rPr>
        <w:t> </w:t>
      </w:r>
      <w:r>
        <w:rPr/>
        <w:t>preventive</w:t>
      </w:r>
      <w:r>
        <w:rPr>
          <w:spacing w:val="-8"/>
        </w:rPr>
        <w:t> </w:t>
      </w:r>
      <w:r>
        <w:rPr/>
        <w:t>maintenance pada mesin. Oleh karena itu, perlu dibuatkan sistem prediksi terhadap kualitas cetakan berdasarkan pengukuran besarnya percepatan getaran dan suhu ruang disekitar disaat proses ekstrusi sedang berjalan, jika besarnya getaran dan suhu ruang yang melewati batas maka pengguna akan mendapatkan pemberitahuan berupa bunyi</w:t>
      </w:r>
      <w:r>
        <w:rPr>
          <w:spacing w:val="-2"/>
        </w:rPr>
        <w:t> </w:t>
      </w:r>
      <w:r>
        <w:rPr/>
        <w:t>atau </w:t>
      </w:r>
      <w:r>
        <w:rPr>
          <w:i/>
        </w:rPr>
        <w:t>buzzer </w:t>
      </w:r>
      <w:r>
        <w:rPr/>
        <w:t>dua kali</w:t>
      </w:r>
      <w:r>
        <w:rPr>
          <w:spacing w:val="-2"/>
        </w:rPr>
        <w:t> </w:t>
      </w:r>
      <w:r>
        <w:rPr/>
        <w:t>yang</w:t>
      </w:r>
      <w:r>
        <w:rPr>
          <w:spacing w:val="-2"/>
        </w:rPr>
        <w:t> </w:t>
      </w:r>
      <w:r>
        <w:rPr/>
        <w:t>menandakan bahwa cetakan</w:t>
      </w:r>
      <w:r>
        <w:rPr>
          <w:spacing w:val="-2"/>
        </w:rPr>
        <w:t> </w:t>
      </w:r>
      <w:r>
        <w:rPr/>
        <w:t>yang</w:t>
      </w:r>
      <w:r>
        <w:rPr>
          <w:spacing w:val="-2"/>
        </w:rPr>
        <w:t> </w:t>
      </w:r>
      <w:r>
        <w:rPr/>
        <w:t>sedang dalam</w:t>
      </w:r>
      <w:r>
        <w:rPr>
          <w:spacing w:val="-11"/>
        </w:rPr>
        <w:t> </w:t>
      </w:r>
      <w:r>
        <w:rPr/>
        <w:t>proses</w:t>
      </w:r>
      <w:r>
        <w:rPr>
          <w:spacing w:val="-10"/>
        </w:rPr>
        <w:t> </w:t>
      </w:r>
      <w:r>
        <w:rPr/>
        <w:t>ekstrusi</w:t>
      </w:r>
      <w:r>
        <w:rPr>
          <w:spacing w:val="-10"/>
        </w:rPr>
        <w:t> </w:t>
      </w:r>
      <w:r>
        <w:rPr/>
        <w:t>diprediksi</w:t>
      </w:r>
      <w:r>
        <w:rPr>
          <w:spacing w:val="-10"/>
        </w:rPr>
        <w:t> </w:t>
      </w:r>
      <w:r>
        <w:rPr/>
        <w:t>adanya</w:t>
      </w:r>
      <w:r>
        <w:rPr>
          <w:spacing w:val="-10"/>
        </w:rPr>
        <w:t> </w:t>
      </w:r>
      <w:r>
        <w:rPr/>
        <w:t>kekasaran</w:t>
      </w:r>
      <w:r>
        <w:rPr>
          <w:spacing w:val="-11"/>
        </w:rPr>
        <w:t> </w:t>
      </w:r>
      <w:r>
        <w:rPr/>
        <w:t>permukaan</w:t>
      </w:r>
      <w:r>
        <w:rPr>
          <w:spacing w:val="-10"/>
        </w:rPr>
        <w:t> </w:t>
      </w:r>
      <w:r>
        <w:rPr/>
        <w:t>serta</w:t>
      </w:r>
      <w:r>
        <w:rPr>
          <w:spacing w:val="-10"/>
        </w:rPr>
        <w:t> </w:t>
      </w:r>
      <w:r>
        <w:rPr/>
        <w:t>tidak</w:t>
      </w:r>
      <w:r>
        <w:rPr>
          <w:spacing w:val="-10"/>
        </w:rPr>
        <w:t> </w:t>
      </w:r>
      <w:r>
        <w:rPr/>
        <w:t>optimal. Sehingga nantinya pengguna dapat memprediksi kualitas cetakan secara lebih awal, menyimpulkan metode yang terbaik diantara kedua metode fuzzy dalam memprediksi kualitas cetakan, mengambil langkah lebih awal seperti pengaturan suhu ruangan ataupun mencari penyebab lain dari kedua faktor di atas.</w:t>
      </w:r>
    </w:p>
    <w:p>
      <w:pPr>
        <w:pStyle w:val="BodyText"/>
        <w:spacing w:before="3"/>
        <w:ind w:left="568" w:right="307" w:firstLine="283"/>
        <w:jc w:val="both"/>
      </w:pPr>
      <w:r>
        <w:rPr/>
        <w:t>Berdasarkan penelitian sebelumnya yang dilakukan oleh Ikhwan Taufik[1], Melakukan monitoring dan analisis </w:t>
      </w:r>
      <w:r>
        <w:rPr>
          <w:i/>
        </w:rPr>
        <w:t>3D </w:t>
      </w:r>
      <w:r>
        <w:rPr/>
        <w:t>Printing berbasis sensor getaran untuk mengoptimalkan kualitas hasil. Tujuannya untuk mempelajari dan menganalisis besarnya getaran yang dihasilkan selama proses printing berlangsung dengan menggunakan sensor akselerometer MMA7361. Didapatkan pada spesimen pertama,</w:t>
      </w:r>
      <w:r>
        <w:rPr>
          <w:spacing w:val="-4"/>
        </w:rPr>
        <w:t> </w:t>
      </w:r>
      <w:r>
        <w:rPr/>
        <w:t>yaitu</w:t>
      </w:r>
      <w:r>
        <w:rPr>
          <w:spacing w:val="-6"/>
        </w:rPr>
        <w:t> </w:t>
      </w:r>
      <w:r>
        <w:rPr/>
        <w:t>kecepatan</w:t>
      </w:r>
      <w:r>
        <w:rPr>
          <w:spacing w:val="-3"/>
        </w:rPr>
        <w:t> </w:t>
      </w:r>
      <w:r>
        <w:rPr/>
        <w:t>printing</w:t>
      </w:r>
      <w:r>
        <w:rPr>
          <w:spacing w:val="-6"/>
        </w:rPr>
        <w:t> </w:t>
      </w:r>
      <w:r>
        <w:rPr/>
        <w:t>50%</w:t>
      </w:r>
      <w:r>
        <w:rPr>
          <w:spacing w:val="-2"/>
        </w:rPr>
        <w:t> </w:t>
      </w:r>
      <w:r>
        <w:rPr/>
        <w:t>mempunyai</w:t>
      </w:r>
      <w:r>
        <w:rPr>
          <w:spacing w:val="-3"/>
        </w:rPr>
        <w:t> </w:t>
      </w:r>
      <w:r>
        <w:rPr/>
        <w:t>tingkat</w:t>
      </w:r>
      <w:r>
        <w:rPr>
          <w:spacing w:val="-5"/>
        </w:rPr>
        <w:t> </w:t>
      </w:r>
      <w:r>
        <w:rPr/>
        <w:t>kekasaran</w:t>
      </w:r>
      <w:r>
        <w:rPr>
          <w:spacing w:val="-5"/>
        </w:rPr>
        <w:t> </w:t>
      </w:r>
      <w:r>
        <w:rPr/>
        <w:t>permukaan</w:t>
      </w:r>
    </w:p>
    <w:p>
      <w:pPr>
        <w:pStyle w:val="BodyText"/>
        <w:spacing w:after="0"/>
        <w:jc w:val="both"/>
        <w:sectPr>
          <w:footerReference w:type="default" r:id="rId11"/>
          <w:pgSz w:w="8400" w:h="11930"/>
          <w:pgMar w:header="0" w:footer="861" w:top="1080" w:bottom="1060" w:left="850" w:right="708"/>
          <w:pgNumType w:start="1"/>
        </w:sectPr>
      </w:pPr>
    </w:p>
    <w:p>
      <w:pPr>
        <w:pStyle w:val="BodyText"/>
        <w:spacing w:line="249" w:lineRule="auto" w:before="76"/>
        <w:ind w:left="568" w:right="298"/>
        <w:jc w:val="both"/>
        <w:rPr>
          <w:rFonts w:ascii="Cambria Math" w:hAnsi="Cambria Math" w:eastAsia="Cambria Math"/>
          <w:sz w:val="12"/>
        </w:rPr>
      </w:pPr>
      <w:r>
        <w:rPr>
          <w:position w:val="1"/>
        </w:rPr>
        <w:t>rata-rata sebesar </w:t>
      </w:r>
      <w:r>
        <w:rPr>
          <w:rFonts w:ascii="Cambria Math" w:hAnsi="Cambria Math" w:eastAsia="Cambria Math"/>
          <w:position w:val="1"/>
        </w:rPr>
        <w:t>𝑅̅̅</w:t>
      </w:r>
      <w:r>
        <w:rPr>
          <w:rFonts w:ascii="Cambria Math" w:hAnsi="Cambria Math" w:eastAsia="Cambria Math"/>
          <w:sz w:val="12"/>
        </w:rPr>
        <w:t>𝑎̅̅</w:t>
      </w:r>
      <w:r>
        <w:rPr>
          <w:rFonts w:ascii="Cambria Math" w:hAnsi="Cambria Math" w:eastAsia="Cambria Math"/>
          <w:spacing w:val="23"/>
          <w:sz w:val="12"/>
        </w:rPr>
        <w:t> </w:t>
      </w:r>
      <w:r>
        <w:rPr>
          <w:position w:val="1"/>
        </w:rPr>
        <w:t>= 8.6485 µm. Kecepatan printing 100% rata-rata kekasaran sebesar</w:t>
      </w:r>
      <w:r>
        <w:rPr>
          <w:spacing w:val="-4"/>
          <w:position w:val="1"/>
        </w:rPr>
        <w:t> </w:t>
      </w:r>
      <w:r>
        <w:rPr>
          <w:rFonts w:ascii="Cambria Math" w:hAnsi="Cambria Math" w:eastAsia="Cambria Math"/>
          <w:position w:val="1"/>
        </w:rPr>
        <w:t>𝑅̅̅</w:t>
      </w:r>
      <w:r>
        <w:rPr>
          <w:rFonts w:ascii="Cambria Math" w:hAnsi="Cambria Math" w:eastAsia="Cambria Math"/>
          <w:sz w:val="12"/>
        </w:rPr>
        <w:t>𝑎̅̅</w:t>
      </w:r>
      <w:r>
        <w:rPr>
          <w:rFonts w:ascii="Cambria Math" w:hAnsi="Cambria Math" w:eastAsia="Cambria Math"/>
          <w:spacing w:val="17"/>
          <w:sz w:val="12"/>
        </w:rPr>
        <w:t> </w:t>
      </w:r>
      <w:r>
        <w:rPr>
          <w:position w:val="1"/>
        </w:rPr>
        <w:t>=</w:t>
      </w:r>
      <w:r>
        <w:rPr>
          <w:spacing w:val="-10"/>
          <w:position w:val="1"/>
        </w:rPr>
        <w:t> </w:t>
      </w:r>
      <w:r>
        <w:rPr>
          <w:position w:val="1"/>
        </w:rPr>
        <w:t>8.2893</w:t>
      </w:r>
      <w:r>
        <w:rPr>
          <w:spacing w:val="-4"/>
          <w:position w:val="1"/>
        </w:rPr>
        <w:t> </w:t>
      </w:r>
      <w:r>
        <w:rPr>
          <w:position w:val="1"/>
        </w:rPr>
        <w:t>µm.</w:t>
      </w:r>
      <w:r>
        <w:rPr>
          <w:spacing w:val="-6"/>
          <w:position w:val="1"/>
        </w:rPr>
        <w:t> </w:t>
      </w:r>
      <w:r>
        <w:rPr>
          <w:position w:val="1"/>
        </w:rPr>
        <w:t>Kecepatan</w:t>
      </w:r>
      <w:r>
        <w:rPr>
          <w:spacing w:val="-4"/>
          <w:position w:val="1"/>
        </w:rPr>
        <w:t> </w:t>
      </w:r>
      <w:r>
        <w:rPr>
          <w:position w:val="1"/>
        </w:rPr>
        <w:t>printing</w:t>
      </w:r>
      <w:r>
        <w:rPr>
          <w:spacing w:val="-7"/>
          <w:position w:val="1"/>
        </w:rPr>
        <w:t> </w:t>
      </w:r>
      <w:r>
        <w:rPr>
          <w:position w:val="1"/>
        </w:rPr>
        <w:t>200%</w:t>
      </w:r>
      <w:r>
        <w:rPr>
          <w:spacing w:val="-6"/>
          <w:position w:val="1"/>
        </w:rPr>
        <w:t> </w:t>
      </w:r>
      <w:r>
        <w:rPr>
          <w:position w:val="1"/>
        </w:rPr>
        <w:t>rata-rata</w:t>
      </w:r>
      <w:r>
        <w:rPr>
          <w:spacing w:val="-6"/>
          <w:position w:val="1"/>
        </w:rPr>
        <w:t> </w:t>
      </w:r>
      <w:r>
        <w:rPr>
          <w:position w:val="1"/>
        </w:rPr>
        <w:t>kekasaran</w:t>
      </w:r>
      <w:r>
        <w:rPr>
          <w:spacing w:val="-9"/>
          <w:position w:val="1"/>
        </w:rPr>
        <w:t> </w:t>
      </w:r>
      <w:r>
        <w:rPr>
          <w:position w:val="1"/>
        </w:rPr>
        <w:t>sebesar</w:t>
      </w:r>
      <w:r>
        <w:rPr>
          <w:spacing w:val="33"/>
          <w:position w:val="1"/>
        </w:rPr>
        <w:t> </w:t>
      </w:r>
      <w:r>
        <w:rPr>
          <w:rFonts w:ascii="Cambria Math" w:hAnsi="Cambria Math" w:eastAsia="Cambria Math"/>
          <w:position w:val="1"/>
        </w:rPr>
        <w:t>𝑅̅̅</w:t>
      </w:r>
      <w:r>
        <w:rPr>
          <w:rFonts w:ascii="Cambria Math" w:hAnsi="Cambria Math" w:eastAsia="Cambria Math"/>
          <w:sz w:val="12"/>
        </w:rPr>
        <w:t>𝑎̅̅</w:t>
      </w:r>
    </w:p>
    <w:p>
      <w:pPr>
        <w:pStyle w:val="BodyText"/>
        <w:ind w:left="568" w:right="300"/>
        <w:jc w:val="both"/>
      </w:pPr>
      <w:r>
        <w:rPr/>
        <w:t>=</w:t>
      </w:r>
      <w:r>
        <w:rPr>
          <w:spacing w:val="-7"/>
        </w:rPr>
        <w:t> </w:t>
      </w:r>
      <w:r>
        <w:rPr/>
        <w:t>7.864</w:t>
      </w:r>
      <w:r>
        <w:rPr>
          <w:spacing w:val="-7"/>
        </w:rPr>
        <w:t> </w:t>
      </w:r>
      <w:r>
        <w:rPr/>
        <w:t>µm.</w:t>
      </w:r>
      <w:r>
        <w:rPr>
          <w:spacing w:val="-6"/>
        </w:rPr>
        <w:t> </w:t>
      </w:r>
      <w:r>
        <w:rPr/>
        <w:t>Kemudian</w:t>
      </w:r>
      <w:r>
        <w:rPr>
          <w:spacing w:val="-6"/>
        </w:rPr>
        <w:t> </w:t>
      </w:r>
      <w:r>
        <w:rPr/>
        <w:t>pada</w:t>
      </w:r>
      <w:r>
        <w:rPr>
          <w:spacing w:val="-4"/>
        </w:rPr>
        <w:t> </w:t>
      </w:r>
      <w:r>
        <w:rPr/>
        <w:t>penelitian</w:t>
      </w:r>
      <w:r>
        <w:rPr>
          <w:spacing w:val="-7"/>
        </w:rPr>
        <w:t> </w:t>
      </w:r>
      <w:r>
        <w:rPr/>
        <w:t>Herda</w:t>
      </w:r>
      <w:r>
        <w:rPr>
          <w:spacing w:val="-3"/>
        </w:rPr>
        <w:t> </w:t>
      </w:r>
      <w:r>
        <w:rPr/>
        <w:t>Agus</w:t>
      </w:r>
      <w:r>
        <w:rPr>
          <w:spacing w:val="-7"/>
        </w:rPr>
        <w:t> </w:t>
      </w:r>
      <w:r>
        <w:rPr/>
        <w:t>Pamasaria[2],</w:t>
      </w:r>
      <w:r>
        <w:rPr>
          <w:spacing w:val="-4"/>
        </w:rPr>
        <w:t> </w:t>
      </w:r>
      <w:r>
        <w:rPr/>
        <w:t>dalam</w:t>
      </w:r>
      <w:r>
        <w:rPr>
          <w:spacing w:val="-6"/>
        </w:rPr>
        <w:t> </w:t>
      </w:r>
      <w:r>
        <w:rPr/>
        <w:t>pengaruh parameter proses </w:t>
      </w:r>
      <w:r>
        <w:rPr>
          <w:i/>
        </w:rPr>
        <w:t>3D </w:t>
      </w:r>
      <w:r>
        <w:rPr/>
        <w:t>Printing terhadap kualitas hasil bertujuan untuk melihat pengaruh variasi parameter proses </w:t>
      </w:r>
      <w:r>
        <w:rPr>
          <w:i/>
        </w:rPr>
        <w:t>3D </w:t>
      </w:r>
      <w:r>
        <w:rPr/>
        <w:t>printing dengan teknik FDM terhadap kualitas hasil produk. Penelitian ini tidak menggunakan pembaruan teknologi seperti</w:t>
      </w:r>
      <w:r>
        <w:rPr>
          <w:spacing w:val="-8"/>
        </w:rPr>
        <w:t> </w:t>
      </w:r>
      <w:r>
        <w:rPr/>
        <w:t>sensor</w:t>
      </w:r>
      <w:r>
        <w:rPr>
          <w:spacing w:val="-8"/>
        </w:rPr>
        <w:t> </w:t>
      </w:r>
      <w:r>
        <w:rPr/>
        <w:t>namun</w:t>
      </w:r>
      <w:r>
        <w:rPr>
          <w:spacing w:val="-8"/>
        </w:rPr>
        <w:t> </w:t>
      </w:r>
      <w:r>
        <w:rPr/>
        <w:t>hanya</w:t>
      </w:r>
      <w:r>
        <w:rPr>
          <w:spacing w:val="-7"/>
        </w:rPr>
        <w:t> </w:t>
      </w:r>
      <w:r>
        <w:rPr/>
        <w:t>dengan</w:t>
      </w:r>
      <w:r>
        <w:rPr>
          <w:spacing w:val="-10"/>
        </w:rPr>
        <w:t> </w:t>
      </w:r>
      <w:r>
        <w:rPr/>
        <w:t>membandingkan</w:t>
      </w:r>
      <w:r>
        <w:rPr>
          <w:spacing w:val="-5"/>
        </w:rPr>
        <w:t> </w:t>
      </w:r>
      <w:r>
        <w:rPr/>
        <w:t>beberapa</w:t>
      </w:r>
      <w:r>
        <w:rPr>
          <w:spacing w:val="-7"/>
        </w:rPr>
        <w:t> </w:t>
      </w:r>
      <w:r>
        <w:rPr/>
        <w:t>variasi</w:t>
      </w:r>
      <w:r>
        <w:rPr>
          <w:spacing w:val="-8"/>
        </w:rPr>
        <w:t> </w:t>
      </w:r>
      <w:r>
        <w:rPr/>
        <w:t>parameter dalam</w:t>
      </w:r>
      <w:r>
        <w:rPr>
          <w:spacing w:val="-9"/>
        </w:rPr>
        <w:t> </w:t>
      </w:r>
      <w:r>
        <w:rPr/>
        <w:t>proses</w:t>
      </w:r>
      <w:r>
        <w:rPr>
          <w:spacing w:val="-10"/>
        </w:rPr>
        <w:t> </w:t>
      </w:r>
      <w:r>
        <w:rPr>
          <w:i/>
        </w:rPr>
        <w:t>3D</w:t>
      </w:r>
      <w:r>
        <w:rPr>
          <w:i/>
          <w:spacing w:val="-9"/>
        </w:rPr>
        <w:t> </w:t>
      </w:r>
      <w:r>
        <w:rPr/>
        <w:t>printing,</w:t>
      </w:r>
      <w:r>
        <w:rPr>
          <w:spacing w:val="-6"/>
        </w:rPr>
        <w:t> </w:t>
      </w:r>
      <w:r>
        <w:rPr/>
        <w:t>sehingga</w:t>
      </w:r>
      <w:r>
        <w:rPr>
          <w:spacing w:val="-7"/>
        </w:rPr>
        <w:t> </w:t>
      </w:r>
      <w:r>
        <w:rPr/>
        <w:t>didapatkan</w:t>
      </w:r>
      <w:r>
        <w:rPr>
          <w:spacing w:val="-7"/>
        </w:rPr>
        <w:t> </w:t>
      </w:r>
      <w:r>
        <w:rPr/>
        <w:t>parameter</w:t>
      </w:r>
      <w:r>
        <w:rPr>
          <w:spacing w:val="-7"/>
        </w:rPr>
        <w:t> </w:t>
      </w:r>
      <w:r>
        <w:rPr/>
        <w:t>yang</w:t>
      </w:r>
      <w:r>
        <w:rPr>
          <w:spacing w:val="-10"/>
        </w:rPr>
        <w:t> </w:t>
      </w:r>
      <w:r>
        <w:rPr/>
        <w:t>paling</w:t>
      </w:r>
      <w:r>
        <w:rPr>
          <w:spacing w:val="-9"/>
        </w:rPr>
        <w:t> </w:t>
      </w:r>
      <w:r>
        <w:rPr/>
        <w:t>tepat</w:t>
      </w:r>
      <w:r>
        <w:rPr>
          <w:spacing w:val="-7"/>
        </w:rPr>
        <w:t> </w:t>
      </w:r>
      <w:r>
        <w:rPr/>
        <w:t>untuk menghasilkan kualitas produk yang paling baik. Parameter yang menghasilkan kualitas produk paling baik dilakukan pada suhu nozzle 215 oC dan kecepatan 50 </w:t>
      </w:r>
      <w:r>
        <w:rPr>
          <w:spacing w:val="-2"/>
        </w:rPr>
        <w:t>mm/s.</w:t>
      </w:r>
    </w:p>
    <w:p>
      <w:pPr>
        <w:pStyle w:val="BodyText"/>
        <w:ind w:left="568" w:right="298" w:firstLine="283"/>
        <w:jc w:val="both"/>
      </w:pPr>
      <w:r>
        <w:rPr/>
        <w:t>Pada penelitian yang dilakukan oleh Edoward dalam analisa produk filamen bahan Polipropilen[3], dengan tujuan mendapatkan hasil dimensi dan diameter filamen</w:t>
      </w:r>
      <w:r>
        <w:rPr>
          <w:spacing w:val="-4"/>
        </w:rPr>
        <w:t> </w:t>
      </w:r>
      <w:r>
        <w:rPr/>
        <w:t>terbaik.</w:t>
      </w:r>
      <w:r>
        <w:rPr>
          <w:spacing w:val="-1"/>
        </w:rPr>
        <w:t> </w:t>
      </w:r>
      <w:r>
        <w:rPr/>
        <w:t>Dimana</w:t>
      </w:r>
      <w:r>
        <w:rPr>
          <w:spacing w:val="-1"/>
        </w:rPr>
        <w:t> </w:t>
      </w:r>
      <w:r>
        <w:rPr/>
        <w:t>terjadi pada</w:t>
      </w:r>
      <w:r>
        <w:rPr>
          <w:spacing w:val="-2"/>
        </w:rPr>
        <w:t> </w:t>
      </w:r>
      <w:r>
        <w:rPr/>
        <w:t>kombinasi variabel</w:t>
      </w:r>
      <w:r>
        <w:rPr>
          <w:spacing w:val="-3"/>
        </w:rPr>
        <w:t> </w:t>
      </w:r>
      <w:r>
        <w:rPr/>
        <w:t>temperatur</w:t>
      </w:r>
      <w:r>
        <w:rPr>
          <w:spacing w:val="-2"/>
        </w:rPr>
        <w:t> </w:t>
      </w:r>
      <w:r>
        <w:rPr/>
        <w:t>(160/180°C), jarak nozzle terhadap roll (700 mm), serta kecepatan penggulungan (13 mm/s). Hasil analisis menyatakan bahwa dua parameter berpengaruh nyata terhadap dimensi filamen, yaitu temperatur dan jarak roll terhadap nozzle, sedangkan kecepatan penggulungan tidak berpengaruh secara signifikan. Sedangkan penelitian oleh tim dari Universitas HKBP Nommensen mengenai pengaruh parameter</w:t>
      </w:r>
      <w:r>
        <w:rPr>
          <w:spacing w:val="-11"/>
        </w:rPr>
        <w:t> </w:t>
      </w:r>
      <w:r>
        <w:rPr/>
        <w:t>mesin</w:t>
      </w:r>
      <w:r>
        <w:rPr>
          <w:spacing w:val="-10"/>
        </w:rPr>
        <w:t> </w:t>
      </w:r>
      <w:r>
        <w:rPr>
          <w:i/>
        </w:rPr>
        <w:t>3D</w:t>
      </w:r>
      <w:r>
        <w:rPr>
          <w:i/>
          <w:spacing w:val="-10"/>
        </w:rPr>
        <w:t> </w:t>
      </w:r>
      <w:r>
        <w:rPr/>
        <w:t>printing</w:t>
      </w:r>
      <w:r>
        <w:rPr>
          <w:spacing w:val="-10"/>
        </w:rPr>
        <w:t> </w:t>
      </w:r>
      <w:r>
        <w:rPr/>
        <w:t>terhadap</w:t>
      </w:r>
      <w:r>
        <w:rPr>
          <w:spacing w:val="-10"/>
        </w:rPr>
        <w:t> </w:t>
      </w:r>
      <w:r>
        <w:rPr/>
        <w:t>kualitas</w:t>
      </w:r>
      <w:r>
        <w:rPr>
          <w:spacing w:val="-11"/>
        </w:rPr>
        <w:t> </w:t>
      </w:r>
      <w:r>
        <w:rPr/>
        <w:t>dan</w:t>
      </w:r>
      <w:r>
        <w:rPr>
          <w:spacing w:val="-10"/>
        </w:rPr>
        <w:t> </w:t>
      </w:r>
      <w:r>
        <w:rPr/>
        <w:t>kekasaran</w:t>
      </w:r>
      <w:r>
        <w:rPr>
          <w:spacing w:val="-10"/>
        </w:rPr>
        <w:t> </w:t>
      </w:r>
      <w:r>
        <w:rPr/>
        <w:t>kotak</w:t>
      </w:r>
      <w:r>
        <w:rPr>
          <w:spacing w:val="-10"/>
        </w:rPr>
        <w:t> </w:t>
      </w:r>
      <w:r>
        <w:rPr/>
        <w:t>relay</w:t>
      </w:r>
      <w:r>
        <w:rPr>
          <w:spacing w:val="-10"/>
        </w:rPr>
        <w:t> </w:t>
      </w:r>
      <w:r>
        <w:rPr/>
        <w:t>[4],</w:t>
      </w:r>
      <w:r>
        <w:rPr>
          <w:spacing w:val="-10"/>
        </w:rPr>
        <w:t> </w:t>
      </w:r>
      <w:r>
        <w:rPr/>
        <w:t>pada penelitian ini tidak menggunakan teknologi seperti sensor, hanya dengan menggunakan parameter yang umum digunakan untuk menghasilkan kualitas yang baik kemudian melakukan validasi manual menggunakan caliper. Dimana hasil akhirnya kecepatan</w:t>
      </w:r>
      <w:r>
        <w:rPr>
          <w:spacing w:val="40"/>
        </w:rPr>
        <w:t> </w:t>
      </w:r>
      <w:r>
        <w:rPr/>
        <w:t>pencetakan</w:t>
      </w:r>
      <w:r>
        <w:rPr>
          <w:spacing w:val="40"/>
        </w:rPr>
        <w:t> </w:t>
      </w:r>
      <w:r>
        <w:rPr/>
        <w:t>dan</w:t>
      </w:r>
      <w:r>
        <w:rPr>
          <w:spacing w:val="40"/>
        </w:rPr>
        <w:t> </w:t>
      </w:r>
      <w:r>
        <w:rPr/>
        <w:t>temperature</w:t>
      </w:r>
      <w:r>
        <w:rPr>
          <w:spacing w:val="40"/>
        </w:rPr>
        <w:t> </w:t>
      </w:r>
      <w:r>
        <w:rPr/>
        <w:t>nozel</w:t>
      </w:r>
      <w:r>
        <w:rPr>
          <w:spacing w:val="40"/>
        </w:rPr>
        <w:t> </w:t>
      </w:r>
      <w:r>
        <w:rPr/>
        <w:t>semakin tinggi serta</w:t>
      </w:r>
      <w:r>
        <w:rPr>
          <w:spacing w:val="-3"/>
        </w:rPr>
        <w:t> </w:t>
      </w:r>
      <w:r>
        <w:rPr/>
        <w:t>persentase</w:t>
      </w:r>
      <w:r>
        <w:rPr>
          <w:spacing w:val="-10"/>
        </w:rPr>
        <w:t> </w:t>
      </w:r>
      <w:r>
        <w:rPr/>
        <w:t>infill</w:t>
      </w:r>
      <w:r>
        <w:rPr>
          <w:spacing w:val="-9"/>
        </w:rPr>
        <w:t> </w:t>
      </w:r>
      <w:r>
        <w:rPr/>
        <w:t>yang</w:t>
      </w:r>
      <w:r>
        <w:rPr>
          <w:spacing w:val="-7"/>
        </w:rPr>
        <w:t> </w:t>
      </w:r>
      <w:r>
        <w:rPr/>
        <w:t>lebih</w:t>
      </w:r>
      <w:r>
        <w:rPr>
          <w:spacing w:val="-10"/>
        </w:rPr>
        <w:t> </w:t>
      </w:r>
      <w:r>
        <w:rPr/>
        <w:t>rendahh</w:t>
      </w:r>
      <w:r>
        <w:rPr>
          <w:spacing w:val="-10"/>
        </w:rPr>
        <w:t> </w:t>
      </w:r>
      <w:r>
        <w:rPr/>
        <w:t>akan</w:t>
      </w:r>
      <w:r>
        <w:rPr>
          <w:spacing w:val="-9"/>
        </w:rPr>
        <w:t> </w:t>
      </w:r>
      <w:r>
        <w:rPr/>
        <w:t>menghasilkan</w:t>
      </w:r>
      <w:r>
        <w:rPr>
          <w:spacing w:val="-10"/>
        </w:rPr>
        <w:t> </w:t>
      </w:r>
      <w:r>
        <w:rPr/>
        <w:t>kualitas</w:t>
      </w:r>
      <w:r>
        <w:rPr>
          <w:spacing w:val="-6"/>
        </w:rPr>
        <w:t> </w:t>
      </w:r>
      <w:r>
        <w:rPr/>
        <w:t>produk</w:t>
      </w:r>
      <w:r>
        <w:rPr>
          <w:spacing w:val="-9"/>
        </w:rPr>
        <w:t> </w:t>
      </w:r>
      <w:r>
        <w:rPr/>
        <w:t>yang lebih baik dan kekasaran yang lebih rendah/halus. Tingkat ketelitian geometri berkisar</w:t>
      </w:r>
      <w:r>
        <w:rPr>
          <w:spacing w:val="40"/>
        </w:rPr>
        <w:t> </w:t>
      </w:r>
      <w:r>
        <w:rPr/>
        <w:t>antara</w:t>
      </w:r>
      <w:r>
        <w:rPr>
          <w:spacing w:val="40"/>
        </w:rPr>
        <w:t> </w:t>
      </w:r>
      <w:r>
        <w:rPr/>
        <w:t>0,91%</w:t>
      </w:r>
      <w:r>
        <w:rPr>
          <w:spacing w:val="40"/>
        </w:rPr>
        <w:t> </w:t>
      </w:r>
      <w:r>
        <w:rPr/>
        <w:t>untuk</w:t>
      </w:r>
      <w:r>
        <w:rPr>
          <w:spacing w:val="40"/>
        </w:rPr>
        <w:t> </w:t>
      </w:r>
      <w:r>
        <w:rPr/>
        <w:t>dimensi</w:t>
      </w:r>
      <w:r>
        <w:rPr>
          <w:spacing w:val="40"/>
        </w:rPr>
        <w:t> </w:t>
      </w:r>
      <w:r>
        <w:rPr/>
        <w:t>panjang</w:t>
      </w:r>
      <w:r>
        <w:rPr>
          <w:spacing w:val="40"/>
        </w:rPr>
        <w:t> </w:t>
      </w:r>
      <w:r>
        <w:rPr/>
        <w:t>dan 7,73% untuk dimensi lebar dari</w:t>
      </w:r>
      <w:r>
        <w:rPr>
          <w:spacing w:val="-11"/>
        </w:rPr>
        <w:t> </w:t>
      </w:r>
      <w:r>
        <w:rPr/>
        <w:t>produk.</w:t>
      </w:r>
    </w:p>
    <w:p>
      <w:pPr>
        <w:pStyle w:val="BodyText"/>
        <w:ind w:left="568" w:right="292" w:firstLine="283"/>
        <w:jc w:val="both"/>
      </w:pPr>
      <w:r>
        <w:rPr/>
        <w:t>Berdasarkan penelitian sebelumnya, penelitian tersebut berkisar tentang pengaruh dari tiap variable terhadap kualitas hasil cetakan. Diantaranya variable yang diuji meliputi percepatan getaran, kecepatan printing, suhu </w:t>
      </w:r>
      <w:r>
        <w:rPr>
          <w:i/>
        </w:rPr>
        <w:t>nozzle</w:t>
      </w:r>
      <w:r>
        <w:rPr/>
        <w:t>, </w:t>
      </w:r>
      <w:r>
        <w:rPr>
          <w:i/>
        </w:rPr>
        <w:t>layer thickness </w:t>
      </w:r>
      <w:r>
        <w:rPr/>
        <w:t>dan material. Dalam penelitian sistem prediksi yang dibuat ini, penulis berencana</w:t>
      </w:r>
      <w:r>
        <w:rPr>
          <w:spacing w:val="-11"/>
        </w:rPr>
        <w:t> </w:t>
      </w:r>
      <w:r>
        <w:rPr/>
        <w:t>melakukan</w:t>
      </w:r>
      <w:r>
        <w:rPr>
          <w:spacing w:val="-10"/>
        </w:rPr>
        <w:t> </w:t>
      </w:r>
      <w:r>
        <w:rPr/>
        <w:t>inovasi</w:t>
      </w:r>
      <w:r>
        <w:rPr>
          <w:spacing w:val="-10"/>
        </w:rPr>
        <w:t> </w:t>
      </w:r>
      <w:r>
        <w:rPr/>
        <w:t>penelitian</w:t>
      </w:r>
      <w:r>
        <w:rPr>
          <w:spacing w:val="-10"/>
        </w:rPr>
        <w:t> </w:t>
      </w:r>
      <w:r>
        <w:rPr/>
        <w:t>terhadap</w:t>
      </w:r>
      <w:r>
        <w:rPr>
          <w:spacing w:val="-10"/>
        </w:rPr>
        <w:t> </w:t>
      </w:r>
      <w:r>
        <w:rPr/>
        <w:t>kualitas</w:t>
      </w:r>
      <w:r>
        <w:rPr>
          <w:spacing w:val="-11"/>
        </w:rPr>
        <w:t> </w:t>
      </w:r>
      <w:r>
        <w:rPr/>
        <w:t>cetakan</w:t>
      </w:r>
      <w:r>
        <w:rPr>
          <w:spacing w:val="-10"/>
        </w:rPr>
        <w:t> </w:t>
      </w:r>
      <w:r>
        <w:rPr/>
        <w:t>hasil</w:t>
      </w:r>
      <w:r>
        <w:rPr>
          <w:spacing w:val="-10"/>
        </w:rPr>
        <w:t> </w:t>
      </w:r>
      <w:r>
        <w:rPr/>
        <w:t>dari</w:t>
      </w:r>
      <w:r>
        <w:rPr>
          <w:spacing w:val="-10"/>
        </w:rPr>
        <w:t> </w:t>
      </w:r>
      <w:r>
        <w:rPr/>
        <w:t>mesin </w:t>
      </w:r>
      <w:r>
        <w:rPr>
          <w:i/>
        </w:rPr>
        <w:t>3D </w:t>
      </w:r>
      <w:r>
        <w:rPr/>
        <w:t>printing dengan tipe Anycubic Kobra Go menggunakan sensor accelerometer ADXL335</w:t>
      </w:r>
      <w:r>
        <w:rPr>
          <w:spacing w:val="-4"/>
        </w:rPr>
        <w:t> </w:t>
      </w:r>
      <w:r>
        <w:rPr/>
        <w:t>dan</w:t>
      </w:r>
      <w:r>
        <w:rPr>
          <w:spacing w:val="-5"/>
        </w:rPr>
        <w:t> </w:t>
      </w:r>
      <w:r>
        <w:rPr/>
        <w:t>sensor</w:t>
      </w:r>
      <w:r>
        <w:rPr>
          <w:spacing w:val="-4"/>
        </w:rPr>
        <w:t> </w:t>
      </w:r>
      <w:r>
        <w:rPr/>
        <w:t>suhu</w:t>
      </w:r>
      <w:r>
        <w:rPr>
          <w:spacing w:val="-5"/>
        </w:rPr>
        <w:t> </w:t>
      </w:r>
      <w:r>
        <w:rPr/>
        <w:t>DHT11</w:t>
      </w:r>
      <w:r>
        <w:rPr>
          <w:spacing w:val="-4"/>
        </w:rPr>
        <w:t> </w:t>
      </w:r>
      <w:r>
        <w:rPr/>
        <w:t>untuk</w:t>
      </w:r>
      <w:r>
        <w:rPr>
          <w:spacing w:val="-4"/>
        </w:rPr>
        <w:t> </w:t>
      </w:r>
      <w:r>
        <w:rPr/>
        <w:t>mendeteksi</w:t>
      </w:r>
      <w:r>
        <w:rPr>
          <w:spacing w:val="-4"/>
        </w:rPr>
        <w:t> </w:t>
      </w:r>
      <w:r>
        <w:rPr/>
        <w:t>percepatan</w:t>
      </w:r>
      <w:r>
        <w:rPr>
          <w:spacing w:val="-5"/>
        </w:rPr>
        <w:t> </w:t>
      </w:r>
      <w:r>
        <w:rPr/>
        <w:t>getaran</w:t>
      </w:r>
      <w:r>
        <w:rPr>
          <w:spacing w:val="-5"/>
        </w:rPr>
        <w:t> </w:t>
      </w:r>
      <w:r>
        <w:rPr/>
        <w:t>dan</w:t>
      </w:r>
      <w:r>
        <w:rPr>
          <w:spacing w:val="-5"/>
        </w:rPr>
        <w:t> </w:t>
      </w:r>
      <w:r>
        <w:rPr/>
        <w:t>suhu ruang sekitar. Dimana pada saat proses ekstrusi berlangsung, pengguna akan diberitahu</w:t>
      </w:r>
      <w:r>
        <w:rPr>
          <w:spacing w:val="-7"/>
        </w:rPr>
        <w:t> </w:t>
      </w:r>
      <w:r>
        <w:rPr/>
        <w:t>jika</w:t>
      </w:r>
      <w:r>
        <w:rPr>
          <w:spacing w:val="-7"/>
        </w:rPr>
        <w:t> </w:t>
      </w:r>
      <w:r>
        <w:rPr/>
        <w:t>terdeteksi</w:t>
      </w:r>
      <w:r>
        <w:rPr>
          <w:spacing w:val="-7"/>
        </w:rPr>
        <w:t> </w:t>
      </w:r>
      <w:r>
        <w:rPr/>
        <w:t>getaran</w:t>
      </w:r>
      <w:r>
        <w:rPr>
          <w:spacing w:val="-5"/>
        </w:rPr>
        <w:t> </w:t>
      </w:r>
      <w:r>
        <w:rPr/>
        <w:t>dan</w:t>
      </w:r>
      <w:r>
        <w:rPr>
          <w:spacing w:val="-8"/>
        </w:rPr>
        <w:t> </w:t>
      </w:r>
      <w:r>
        <w:rPr/>
        <w:t>suhu</w:t>
      </w:r>
      <w:r>
        <w:rPr>
          <w:spacing w:val="-7"/>
        </w:rPr>
        <w:t> </w:t>
      </w:r>
      <w:r>
        <w:rPr/>
        <w:t>ruang</w:t>
      </w:r>
      <w:r>
        <w:rPr>
          <w:spacing w:val="-7"/>
        </w:rPr>
        <w:t> </w:t>
      </w:r>
      <w:r>
        <w:rPr/>
        <w:t>melebihi</w:t>
      </w:r>
      <w:r>
        <w:rPr>
          <w:spacing w:val="-7"/>
        </w:rPr>
        <w:t> </w:t>
      </w:r>
      <w:r>
        <w:rPr/>
        <w:t>batasan</w:t>
      </w:r>
      <w:r>
        <w:rPr>
          <w:spacing w:val="-4"/>
        </w:rPr>
        <w:t> </w:t>
      </w:r>
      <w:r>
        <w:rPr/>
        <w:t>melalui</w:t>
      </w:r>
      <w:r>
        <w:rPr>
          <w:spacing w:val="-5"/>
        </w:rPr>
        <w:t> </w:t>
      </w:r>
      <w:r>
        <w:rPr>
          <w:i/>
        </w:rPr>
        <w:t>buzzer </w:t>
      </w:r>
      <w:r>
        <w:rPr/>
        <w:t>yang</w:t>
      </w:r>
      <w:r>
        <w:rPr>
          <w:spacing w:val="-6"/>
        </w:rPr>
        <w:t> </w:t>
      </w:r>
      <w:r>
        <w:rPr/>
        <w:t>akan</w:t>
      </w:r>
      <w:r>
        <w:rPr>
          <w:spacing w:val="-4"/>
        </w:rPr>
        <w:t> </w:t>
      </w:r>
      <w:r>
        <w:rPr/>
        <w:t>berbunyi</w:t>
      </w:r>
      <w:r>
        <w:rPr>
          <w:spacing w:val="-3"/>
        </w:rPr>
        <w:t> </w:t>
      </w:r>
      <w:r>
        <w:rPr/>
        <w:t>dua</w:t>
      </w:r>
      <w:r>
        <w:rPr>
          <w:spacing w:val="-3"/>
        </w:rPr>
        <w:t> </w:t>
      </w:r>
      <w:r>
        <w:rPr/>
        <w:t>kali</w:t>
      </w:r>
      <w:r>
        <w:rPr>
          <w:spacing w:val="-2"/>
        </w:rPr>
        <w:t> </w:t>
      </w:r>
      <w:r>
        <w:rPr/>
        <w:t>untuk</w:t>
      </w:r>
      <w:r>
        <w:rPr>
          <w:spacing w:val="-3"/>
        </w:rPr>
        <w:t> </w:t>
      </w:r>
      <w:r>
        <w:rPr/>
        <w:t>hasil</w:t>
      </w:r>
      <w:r>
        <w:rPr>
          <w:spacing w:val="-4"/>
        </w:rPr>
        <w:t> </w:t>
      </w:r>
      <w:r>
        <w:rPr/>
        <w:t>prediksi</w:t>
      </w:r>
      <w:r>
        <w:rPr>
          <w:spacing w:val="-3"/>
        </w:rPr>
        <w:t> </w:t>
      </w:r>
      <w:r>
        <w:rPr/>
        <w:t>fuzzy</w:t>
      </w:r>
      <w:r>
        <w:rPr>
          <w:spacing w:val="-3"/>
        </w:rPr>
        <w:t> </w:t>
      </w:r>
      <w:r>
        <w:rPr/>
        <w:t>sugeno</w:t>
      </w:r>
      <w:r>
        <w:rPr>
          <w:spacing w:val="-2"/>
        </w:rPr>
        <w:t> </w:t>
      </w:r>
      <w:r>
        <w:rPr/>
        <w:t>serta</w:t>
      </w:r>
      <w:r>
        <w:rPr>
          <w:spacing w:val="-5"/>
        </w:rPr>
        <w:t> </w:t>
      </w:r>
      <w:r>
        <w:rPr/>
        <w:t>bunyi</w:t>
      </w:r>
      <w:r>
        <w:rPr>
          <w:spacing w:val="-4"/>
        </w:rPr>
        <w:t> </w:t>
      </w:r>
      <w:r>
        <w:rPr/>
        <w:t>satu</w:t>
      </w:r>
      <w:r>
        <w:rPr>
          <w:spacing w:val="-4"/>
        </w:rPr>
        <w:t> </w:t>
      </w:r>
      <w:r>
        <w:rPr/>
        <w:t>kali untuk hasil prediksi dari fuzzy mamdani. Selain itu, nantinya alat ini juga mendeteksi secara real time dengan menggunakan metode fuzzy sugeno dan mamdani</w:t>
      </w:r>
      <w:r>
        <w:rPr>
          <w:spacing w:val="-2"/>
        </w:rPr>
        <w:t> </w:t>
      </w:r>
      <w:r>
        <w:rPr/>
        <w:t>pada mikrokontroler sebagai penentu</w:t>
      </w:r>
      <w:r>
        <w:rPr>
          <w:spacing w:val="-2"/>
        </w:rPr>
        <w:t> </w:t>
      </w:r>
      <w:r>
        <w:rPr/>
        <w:t>ketidakpastian</w:t>
      </w:r>
      <w:r>
        <w:rPr>
          <w:spacing w:val="-2"/>
        </w:rPr>
        <w:t> </w:t>
      </w:r>
      <w:r>
        <w:rPr/>
        <w:t>terhadap</w:t>
      </w:r>
      <w:r>
        <w:rPr>
          <w:spacing w:val="26"/>
        </w:rPr>
        <w:t> </w:t>
      </w:r>
      <w:r>
        <w:rPr/>
        <w:t>kualitas hasil</w:t>
      </w:r>
      <w:r>
        <w:rPr>
          <w:spacing w:val="40"/>
        </w:rPr>
        <w:t> </w:t>
      </w:r>
      <w:r>
        <w:rPr/>
        <w:t>cetakan</w:t>
      </w:r>
      <w:r>
        <w:rPr>
          <w:spacing w:val="40"/>
        </w:rPr>
        <w:t> </w:t>
      </w:r>
      <w:r>
        <w:rPr/>
        <w:t>berdasarkan</w:t>
      </w:r>
      <w:r>
        <w:rPr>
          <w:spacing w:val="40"/>
        </w:rPr>
        <w:t> </w:t>
      </w:r>
      <w:r>
        <w:rPr/>
        <w:t>inputan</w:t>
      </w:r>
      <w:r>
        <w:rPr>
          <w:spacing w:val="40"/>
        </w:rPr>
        <w:t> </w:t>
      </w:r>
      <w:r>
        <w:rPr/>
        <w:t>sensor</w:t>
      </w:r>
      <w:r>
        <w:rPr>
          <w:spacing w:val="40"/>
        </w:rPr>
        <w:t> </w:t>
      </w:r>
      <w:r>
        <w:rPr/>
        <w:t>accelerometer</w:t>
      </w:r>
    </w:p>
    <w:p>
      <w:pPr>
        <w:pStyle w:val="BodyText"/>
        <w:spacing w:after="0"/>
        <w:jc w:val="both"/>
        <w:sectPr>
          <w:pgSz w:w="8400" w:h="11930"/>
          <w:pgMar w:header="0" w:footer="861" w:top="1040" w:bottom="1100" w:left="850" w:right="708"/>
        </w:sectPr>
      </w:pPr>
    </w:p>
    <w:p>
      <w:pPr>
        <w:pStyle w:val="BodyText"/>
        <w:spacing w:before="37"/>
        <w:ind w:left="568" w:right="300"/>
        <w:jc w:val="both"/>
      </w:pPr>
      <w:r>
        <w:rPr/>
        <w:t>ADXL335 dan sensor suhu DHT11. Oleh karena itu, output yang dihasilkan adalah kualitas cetakan, serta pada penelitian ini juga akan didapatkan metode yang paling terbaik diantara fuzzy sugeno dan mamdani dalam mengolah data – data pengujian yang diperoleh dari pembacaan sensor accelerometer ADXL335 dan sensor suhu DHT11 untuk memprediksi kualitas hasil cetakan.</w:t>
      </w:r>
    </w:p>
    <w:p>
      <w:pPr>
        <w:pStyle w:val="Heading2"/>
        <w:numPr>
          <w:ilvl w:val="1"/>
          <w:numId w:val="8"/>
        </w:numPr>
        <w:tabs>
          <w:tab w:pos="985" w:val="left" w:leader="none"/>
        </w:tabs>
        <w:spacing w:line="240" w:lineRule="auto" w:before="116" w:after="0"/>
        <w:ind w:left="985" w:right="0" w:hanging="417"/>
        <w:jc w:val="left"/>
      </w:pPr>
      <w:bookmarkStart w:name="_bookmark9" w:id="10"/>
      <w:bookmarkEnd w:id="10"/>
      <w:r>
        <w:rPr>
          <w:b w:val="0"/>
        </w:rPr>
      </w:r>
      <w:r>
        <w:rPr/>
        <w:t>Rumusan</w:t>
      </w:r>
      <w:r>
        <w:rPr>
          <w:spacing w:val="-3"/>
        </w:rPr>
        <w:t> </w:t>
      </w:r>
      <w:r>
        <w:rPr>
          <w:spacing w:val="-2"/>
        </w:rPr>
        <w:t>Masalah</w:t>
      </w:r>
    </w:p>
    <w:p>
      <w:pPr>
        <w:pStyle w:val="BodyText"/>
        <w:spacing w:before="122"/>
        <w:ind w:left="568" w:firstLine="283"/>
      </w:pPr>
      <w:r>
        <w:rPr/>
        <w:t>Adapun</w:t>
      </w:r>
      <w:r>
        <w:rPr>
          <w:spacing w:val="27"/>
        </w:rPr>
        <w:t> </w:t>
      </w:r>
      <w:r>
        <w:rPr/>
        <w:t>beberapa</w:t>
      </w:r>
      <w:r>
        <w:rPr>
          <w:spacing w:val="31"/>
        </w:rPr>
        <w:t> </w:t>
      </w:r>
      <w:r>
        <w:rPr/>
        <w:t>permasalahan</w:t>
      </w:r>
      <w:r>
        <w:rPr>
          <w:spacing w:val="32"/>
        </w:rPr>
        <w:t> </w:t>
      </w:r>
      <w:r>
        <w:rPr/>
        <w:t>yang</w:t>
      </w:r>
      <w:r>
        <w:rPr>
          <w:spacing w:val="30"/>
        </w:rPr>
        <w:t> </w:t>
      </w:r>
      <w:r>
        <w:rPr/>
        <w:t>akan</w:t>
      </w:r>
      <w:r>
        <w:rPr>
          <w:spacing w:val="27"/>
        </w:rPr>
        <w:t> </w:t>
      </w:r>
      <w:r>
        <w:rPr/>
        <w:t>dibahas</w:t>
      </w:r>
      <w:r>
        <w:rPr>
          <w:spacing w:val="27"/>
        </w:rPr>
        <w:t> </w:t>
      </w:r>
      <w:r>
        <w:rPr/>
        <w:t>pada</w:t>
      </w:r>
      <w:r>
        <w:rPr>
          <w:spacing w:val="33"/>
        </w:rPr>
        <w:t> </w:t>
      </w:r>
      <w:r>
        <w:rPr/>
        <w:t>penelitian</w:t>
      </w:r>
      <w:r>
        <w:rPr>
          <w:spacing w:val="30"/>
        </w:rPr>
        <w:t> </w:t>
      </w:r>
      <w:r>
        <w:rPr/>
        <w:t>ini, diantaranya</w:t>
      </w:r>
      <w:r>
        <w:rPr>
          <w:spacing w:val="-2"/>
        </w:rPr>
        <w:t> </w:t>
      </w:r>
      <w:r>
        <w:rPr/>
        <w:t>:</w:t>
      </w:r>
    </w:p>
    <w:p>
      <w:pPr>
        <w:pStyle w:val="ListParagraph"/>
        <w:numPr>
          <w:ilvl w:val="0"/>
          <w:numId w:val="9"/>
        </w:numPr>
        <w:tabs>
          <w:tab w:pos="844" w:val="left" w:leader="none"/>
          <w:tab w:pos="852" w:val="left" w:leader="none"/>
        </w:tabs>
        <w:spacing w:line="240" w:lineRule="auto" w:before="0" w:after="0"/>
        <w:ind w:left="852" w:right="518" w:hanging="284"/>
        <w:jc w:val="left"/>
        <w:rPr>
          <w:sz w:val="18"/>
        </w:rPr>
      </w:pPr>
      <w:r>
        <w:rPr>
          <w:sz w:val="18"/>
        </w:rPr>
        <w:t>Bagaimana</w:t>
      </w:r>
      <w:r>
        <w:rPr>
          <w:spacing w:val="-11"/>
          <w:sz w:val="18"/>
        </w:rPr>
        <w:t> </w:t>
      </w:r>
      <w:r>
        <w:rPr>
          <w:sz w:val="18"/>
        </w:rPr>
        <w:t>pengaruh</w:t>
      </w:r>
      <w:r>
        <w:rPr>
          <w:spacing w:val="-10"/>
          <w:sz w:val="18"/>
        </w:rPr>
        <w:t> </w:t>
      </w:r>
      <w:r>
        <w:rPr>
          <w:sz w:val="18"/>
        </w:rPr>
        <w:t>percepatan</w:t>
      </w:r>
      <w:r>
        <w:rPr>
          <w:spacing w:val="-6"/>
          <w:sz w:val="18"/>
        </w:rPr>
        <w:t> </w:t>
      </w:r>
      <w:r>
        <w:rPr>
          <w:sz w:val="18"/>
        </w:rPr>
        <w:t>getaran</w:t>
      </w:r>
      <w:r>
        <w:rPr>
          <w:spacing w:val="-11"/>
          <w:sz w:val="18"/>
        </w:rPr>
        <w:t> </w:t>
      </w:r>
      <w:r>
        <w:rPr>
          <w:sz w:val="18"/>
        </w:rPr>
        <w:t>dan</w:t>
      </w:r>
      <w:r>
        <w:rPr>
          <w:spacing w:val="-10"/>
          <w:sz w:val="18"/>
        </w:rPr>
        <w:t> </w:t>
      </w:r>
      <w:r>
        <w:rPr>
          <w:sz w:val="18"/>
        </w:rPr>
        <w:t>suhu</w:t>
      </w:r>
      <w:r>
        <w:rPr>
          <w:spacing w:val="-10"/>
          <w:sz w:val="18"/>
        </w:rPr>
        <w:t> </w:t>
      </w:r>
      <w:r>
        <w:rPr>
          <w:sz w:val="18"/>
        </w:rPr>
        <w:t>ruang</w:t>
      </w:r>
      <w:r>
        <w:rPr>
          <w:spacing w:val="-10"/>
          <w:sz w:val="18"/>
        </w:rPr>
        <w:t> </w:t>
      </w:r>
      <w:r>
        <w:rPr>
          <w:sz w:val="18"/>
        </w:rPr>
        <w:t>terhadap</w:t>
      </w:r>
      <w:r>
        <w:rPr>
          <w:spacing w:val="-9"/>
          <w:sz w:val="18"/>
        </w:rPr>
        <w:t> </w:t>
      </w:r>
      <w:r>
        <w:rPr>
          <w:sz w:val="18"/>
        </w:rPr>
        <w:t>kualitas hasil</w:t>
      </w:r>
      <w:r>
        <w:rPr>
          <w:spacing w:val="-11"/>
          <w:sz w:val="18"/>
        </w:rPr>
        <w:t> </w:t>
      </w:r>
      <w:r>
        <w:rPr>
          <w:sz w:val="18"/>
        </w:rPr>
        <w:t>cetakan?</w:t>
      </w:r>
    </w:p>
    <w:p>
      <w:pPr>
        <w:pStyle w:val="ListParagraph"/>
        <w:numPr>
          <w:ilvl w:val="0"/>
          <w:numId w:val="9"/>
        </w:numPr>
        <w:tabs>
          <w:tab w:pos="844" w:val="left" w:leader="none"/>
          <w:tab w:pos="852" w:val="left" w:leader="none"/>
        </w:tabs>
        <w:spacing w:line="240" w:lineRule="auto" w:before="5" w:after="0"/>
        <w:ind w:left="852" w:right="514" w:hanging="284"/>
        <w:jc w:val="left"/>
        <w:rPr>
          <w:sz w:val="18"/>
        </w:rPr>
      </w:pPr>
      <w:r>
        <w:rPr>
          <w:sz w:val="18"/>
        </w:rPr>
        <w:t>Bagaimana</w:t>
      </w:r>
      <w:r>
        <w:rPr>
          <w:spacing w:val="30"/>
          <w:sz w:val="18"/>
        </w:rPr>
        <w:t> </w:t>
      </w:r>
      <w:r>
        <w:rPr>
          <w:sz w:val="18"/>
        </w:rPr>
        <w:t>metode</w:t>
      </w:r>
      <w:r>
        <w:rPr>
          <w:spacing w:val="30"/>
          <w:sz w:val="18"/>
        </w:rPr>
        <w:t> </w:t>
      </w:r>
      <w:r>
        <w:rPr>
          <w:sz w:val="18"/>
        </w:rPr>
        <w:t>fuzzy</w:t>
      </w:r>
      <w:r>
        <w:rPr>
          <w:spacing w:val="30"/>
          <w:sz w:val="18"/>
        </w:rPr>
        <w:t> </w:t>
      </w:r>
      <w:r>
        <w:rPr>
          <w:sz w:val="18"/>
        </w:rPr>
        <w:t>Sugeno</w:t>
      </w:r>
      <w:r>
        <w:rPr>
          <w:spacing w:val="31"/>
          <w:sz w:val="18"/>
        </w:rPr>
        <w:t> </w:t>
      </w:r>
      <w:r>
        <w:rPr>
          <w:sz w:val="18"/>
        </w:rPr>
        <w:t>dan</w:t>
      </w:r>
      <w:r>
        <w:rPr>
          <w:spacing w:val="27"/>
          <w:sz w:val="18"/>
        </w:rPr>
        <w:t> </w:t>
      </w:r>
      <w:r>
        <w:rPr>
          <w:sz w:val="18"/>
        </w:rPr>
        <w:t>Mamdani</w:t>
      </w:r>
      <w:r>
        <w:rPr>
          <w:spacing w:val="30"/>
          <w:sz w:val="18"/>
        </w:rPr>
        <w:t> </w:t>
      </w:r>
      <w:r>
        <w:rPr>
          <w:sz w:val="18"/>
        </w:rPr>
        <w:t>dapat</w:t>
      </w:r>
      <w:r>
        <w:rPr>
          <w:spacing w:val="30"/>
          <w:sz w:val="18"/>
        </w:rPr>
        <w:t> </w:t>
      </w:r>
      <w:r>
        <w:rPr>
          <w:sz w:val="18"/>
        </w:rPr>
        <w:t>digunakan</w:t>
      </w:r>
      <w:r>
        <w:rPr>
          <w:spacing w:val="30"/>
          <w:sz w:val="18"/>
        </w:rPr>
        <w:t> </w:t>
      </w:r>
      <w:r>
        <w:rPr>
          <w:sz w:val="18"/>
        </w:rPr>
        <w:t>untuk menginterpretasikan data dari sensor dan memprediksi hasil cetakan </w:t>
      </w:r>
      <w:r>
        <w:rPr>
          <w:i/>
          <w:sz w:val="18"/>
        </w:rPr>
        <w:t>3D</w:t>
      </w:r>
      <w:r>
        <w:rPr>
          <w:sz w:val="18"/>
        </w:rPr>
        <w:t>?</w:t>
      </w:r>
    </w:p>
    <w:p>
      <w:pPr>
        <w:pStyle w:val="ListParagraph"/>
        <w:numPr>
          <w:ilvl w:val="0"/>
          <w:numId w:val="9"/>
        </w:numPr>
        <w:tabs>
          <w:tab w:pos="844" w:val="left" w:leader="none"/>
        </w:tabs>
        <w:spacing w:line="219" w:lineRule="exact" w:before="0" w:after="0"/>
        <w:ind w:left="844" w:right="0" w:hanging="276"/>
        <w:jc w:val="left"/>
        <w:rPr>
          <w:sz w:val="18"/>
        </w:rPr>
      </w:pPr>
      <w:r>
        <w:rPr>
          <w:sz w:val="18"/>
        </w:rPr>
        <w:t>Metode</w:t>
      </w:r>
      <w:r>
        <w:rPr>
          <w:spacing w:val="-11"/>
          <w:sz w:val="18"/>
        </w:rPr>
        <w:t> </w:t>
      </w:r>
      <w:r>
        <w:rPr>
          <w:sz w:val="18"/>
        </w:rPr>
        <w:t>fuzzy</w:t>
      </w:r>
      <w:r>
        <w:rPr>
          <w:spacing w:val="-7"/>
          <w:sz w:val="18"/>
        </w:rPr>
        <w:t> </w:t>
      </w:r>
      <w:r>
        <w:rPr>
          <w:sz w:val="18"/>
        </w:rPr>
        <w:t>mana</w:t>
      </w:r>
      <w:r>
        <w:rPr>
          <w:spacing w:val="-7"/>
          <w:sz w:val="18"/>
        </w:rPr>
        <w:t> </w:t>
      </w:r>
      <w:r>
        <w:rPr>
          <w:sz w:val="18"/>
        </w:rPr>
        <w:t>yang</w:t>
      </w:r>
      <w:r>
        <w:rPr>
          <w:spacing w:val="-10"/>
          <w:sz w:val="18"/>
        </w:rPr>
        <w:t> </w:t>
      </w:r>
      <w:r>
        <w:rPr>
          <w:sz w:val="18"/>
        </w:rPr>
        <w:t>terbaik</w:t>
      </w:r>
      <w:r>
        <w:rPr>
          <w:spacing w:val="-1"/>
          <w:sz w:val="18"/>
        </w:rPr>
        <w:t> </w:t>
      </w:r>
      <w:r>
        <w:rPr>
          <w:sz w:val="18"/>
        </w:rPr>
        <w:t>antara</w:t>
      </w:r>
      <w:r>
        <w:rPr>
          <w:spacing w:val="-7"/>
          <w:sz w:val="18"/>
        </w:rPr>
        <w:t> </w:t>
      </w:r>
      <w:r>
        <w:rPr>
          <w:sz w:val="18"/>
        </w:rPr>
        <w:t>Sugeno</w:t>
      </w:r>
      <w:r>
        <w:rPr>
          <w:spacing w:val="-3"/>
          <w:sz w:val="18"/>
        </w:rPr>
        <w:t> </w:t>
      </w:r>
      <w:r>
        <w:rPr>
          <w:sz w:val="18"/>
        </w:rPr>
        <w:t>dan</w:t>
      </w:r>
      <w:r>
        <w:rPr>
          <w:spacing w:val="-6"/>
          <w:sz w:val="18"/>
        </w:rPr>
        <w:t> </w:t>
      </w:r>
      <w:r>
        <w:rPr>
          <w:spacing w:val="-2"/>
          <w:sz w:val="18"/>
        </w:rPr>
        <w:t>Mamdani?</w:t>
      </w:r>
    </w:p>
    <w:p>
      <w:pPr>
        <w:pStyle w:val="Heading2"/>
        <w:numPr>
          <w:ilvl w:val="1"/>
          <w:numId w:val="8"/>
        </w:numPr>
        <w:tabs>
          <w:tab w:pos="985" w:val="left" w:leader="none"/>
        </w:tabs>
        <w:spacing w:line="240" w:lineRule="auto" w:before="114" w:after="0"/>
        <w:ind w:left="985" w:right="0" w:hanging="417"/>
        <w:jc w:val="left"/>
      </w:pPr>
      <w:bookmarkStart w:name="_bookmark10" w:id="11"/>
      <w:bookmarkEnd w:id="11"/>
      <w:r>
        <w:rPr>
          <w:b w:val="0"/>
        </w:rPr>
      </w:r>
      <w:r>
        <w:rPr>
          <w:spacing w:val="-2"/>
        </w:rPr>
        <w:t>Tujuan</w:t>
      </w:r>
    </w:p>
    <w:p>
      <w:pPr>
        <w:pStyle w:val="BodyText"/>
        <w:spacing w:line="218" w:lineRule="exact" w:before="131"/>
        <w:ind w:left="852"/>
      </w:pPr>
      <w:r>
        <w:rPr/>
        <w:t>Adapun</w:t>
      </w:r>
      <w:r>
        <w:rPr>
          <w:spacing w:val="-11"/>
        </w:rPr>
        <w:t> </w:t>
      </w:r>
      <w:r>
        <w:rPr/>
        <w:t>beberapa</w:t>
      </w:r>
      <w:r>
        <w:rPr>
          <w:spacing w:val="-6"/>
        </w:rPr>
        <w:t> </w:t>
      </w:r>
      <w:r>
        <w:rPr/>
        <w:t>tujuan</w:t>
      </w:r>
      <w:r>
        <w:rPr>
          <w:spacing w:val="-9"/>
        </w:rPr>
        <w:t> </w:t>
      </w:r>
      <w:r>
        <w:rPr/>
        <w:t>dari</w:t>
      </w:r>
      <w:r>
        <w:rPr>
          <w:spacing w:val="-8"/>
        </w:rPr>
        <w:t> </w:t>
      </w:r>
      <w:r>
        <w:rPr/>
        <w:t>penelitian</w:t>
      </w:r>
      <w:r>
        <w:rPr>
          <w:spacing w:val="-7"/>
        </w:rPr>
        <w:t> </w:t>
      </w:r>
      <w:r>
        <w:rPr/>
        <w:t>ini</w:t>
      </w:r>
      <w:r>
        <w:rPr>
          <w:spacing w:val="-10"/>
        </w:rPr>
        <w:t> </w:t>
      </w:r>
      <w:r>
        <w:rPr>
          <w:spacing w:val="-2"/>
        </w:rPr>
        <w:t>yaitu:</w:t>
      </w:r>
    </w:p>
    <w:p>
      <w:pPr>
        <w:pStyle w:val="ListParagraph"/>
        <w:numPr>
          <w:ilvl w:val="0"/>
          <w:numId w:val="10"/>
        </w:numPr>
        <w:tabs>
          <w:tab w:pos="844" w:val="left" w:leader="none"/>
          <w:tab w:pos="852" w:val="left" w:leader="none"/>
        </w:tabs>
        <w:spacing w:line="240" w:lineRule="auto" w:before="0" w:after="0"/>
        <w:ind w:left="852" w:right="364" w:hanging="284"/>
        <w:jc w:val="left"/>
        <w:rPr>
          <w:sz w:val="18"/>
        </w:rPr>
      </w:pPr>
      <w:r>
        <w:rPr>
          <w:spacing w:val="-2"/>
          <w:sz w:val="18"/>
        </w:rPr>
        <w:t>Monitoring untuk memprediksi hasil cetakan </w:t>
      </w:r>
      <w:r>
        <w:rPr>
          <w:i/>
          <w:spacing w:val="-2"/>
          <w:sz w:val="18"/>
        </w:rPr>
        <w:t>3D </w:t>
      </w:r>
      <w:r>
        <w:rPr>
          <w:spacing w:val="-2"/>
          <w:sz w:val="18"/>
        </w:rPr>
        <w:t>berdasarkan data percepatan</w:t>
      </w:r>
      <w:r>
        <w:rPr>
          <w:sz w:val="18"/>
        </w:rPr>
        <w:t> getaran dan suhu ruang sekitar</w:t>
      </w:r>
    </w:p>
    <w:p>
      <w:pPr>
        <w:pStyle w:val="ListParagraph"/>
        <w:numPr>
          <w:ilvl w:val="0"/>
          <w:numId w:val="10"/>
        </w:numPr>
        <w:tabs>
          <w:tab w:pos="844" w:val="left" w:leader="none"/>
          <w:tab w:pos="852" w:val="left" w:leader="none"/>
        </w:tabs>
        <w:spacing w:line="240" w:lineRule="auto" w:before="0" w:after="0"/>
        <w:ind w:left="852" w:right="504" w:hanging="284"/>
        <w:jc w:val="left"/>
        <w:rPr>
          <w:sz w:val="18"/>
        </w:rPr>
      </w:pPr>
      <w:r>
        <w:rPr>
          <w:sz w:val="18"/>
        </w:rPr>
        <w:t>Melakukan</w:t>
      </w:r>
      <w:r>
        <w:rPr>
          <w:spacing w:val="-10"/>
          <w:sz w:val="18"/>
        </w:rPr>
        <w:t> </w:t>
      </w:r>
      <w:r>
        <w:rPr>
          <w:sz w:val="18"/>
        </w:rPr>
        <w:t>pengujian</w:t>
      </w:r>
      <w:r>
        <w:rPr>
          <w:spacing w:val="-9"/>
          <w:sz w:val="18"/>
        </w:rPr>
        <w:t> </w:t>
      </w:r>
      <w:r>
        <w:rPr>
          <w:sz w:val="18"/>
        </w:rPr>
        <w:t>akhir</w:t>
      </w:r>
      <w:r>
        <w:rPr>
          <w:spacing w:val="-8"/>
          <w:sz w:val="18"/>
        </w:rPr>
        <w:t> </w:t>
      </w:r>
      <w:r>
        <w:rPr>
          <w:sz w:val="18"/>
        </w:rPr>
        <w:t>untuk</w:t>
      </w:r>
      <w:r>
        <w:rPr>
          <w:spacing w:val="-5"/>
          <w:sz w:val="18"/>
        </w:rPr>
        <w:t> </w:t>
      </w:r>
      <w:r>
        <w:rPr>
          <w:sz w:val="18"/>
        </w:rPr>
        <w:t>memvalidasi</w:t>
      </w:r>
      <w:r>
        <w:rPr>
          <w:spacing w:val="-9"/>
          <w:sz w:val="18"/>
        </w:rPr>
        <w:t> </w:t>
      </w:r>
      <w:r>
        <w:rPr>
          <w:sz w:val="18"/>
        </w:rPr>
        <w:t>apakah</w:t>
      </w:r>
      <w:r>
        <w:rPr>
          <w:spacing w:val="-10"/>
          <w:sz w:val="18"/>
        </w:rPr>
        <w:t> </w:t>
      </w:r>
      <w:r>
        <w:rPr>
          <w:sz w:val="18"/>
        </w:rPr>
        <w:t>sistem</w:t>
      </w:r>
      <w:r>
        <w:rPr>
          <w:spacing w:val="-9"/>
          <w:sz w:val="18"/>
        </w:rPr>
        <w:t> </w:t>
      </w:r>
      <w:r>
        <w:rPr>
          <w:sz w:val="18"/>
        </w:rPr>
        <w:t>akurat</w:t>
      </w:r>
      <w:r>
        <w:rPr>
          <w:spacing w:val="10"/>
          <w:sz w:val="18"/>
        </w:rPr>
        <w:t> </w:t>
      </w:r>
      <w:r>
        <w:rPr>
          <w:sz w:val="18"/>
        </w:rPr>
        <w:t>dalam memprediksi cetakan </w:t>
      </w:r>
      <w:r>
        <w:rPr>
          <w:i/>
          <w:sz w:val="18"/>
        </w:rPr>
        <w:t>3D </w:t>
      </w:r>
      <w:r>
        <w:rPr>
          <w:sz w:val="18"/>
        </w:rPr>
        <w:t>printing</w:t>
      </w:r>
    </w:p>
    <w:p>
      <w:pPr>
        <w:pStyle w:val="ListParagraph"/>
        <w:numPr>
          <w:ilvl w:val="0"/>
          <w:numId w:val="10"/>
        </w:numPr>
        <w:tabs>
          <w:tab w:pos="844" w:val="left" w:leader="none"/>
          <w:tab w:pos="852" w:val="left" w:leader="none"/>
        </w:tabs>
        <w:spacing w:line="240" w:lineRule="auto" w:before="0" w:after="0"/>
        <w:ind w:left="852" w:right="418" w:hanging="284"/>
        <w:jc w:val="left"/>
        <w:rPr>
          <w:sz w:val="18"/>
        </w:rPr>
      </w:pPr>
      <w:r>
        <w:rPr>
          <w:sz w:val="18"/>
        </w:rPr>
        <w:t>Menerapkan</w:t>
      </w:r>
      <w:r>
        <w:rPr>
          <w:spacing w:val="-11"/>
          <w:sz w:val="18"/>
        </w:rPr>
        <w:t> </w:t>
      </w:r>
      <w:r>
        <w:rPr>
          <w:sz w:val="18"/>
        </w:rPr>
        <w:t>metode</w:t>
      </w:r>
      <w:r>
        <w:rPr>
          <w:spacing w:val="-10"/>
          <w:sz w:val="18"/>
        </w:rPr>
        <w:t> </w:t>
      </w:r>
      <w:r>
        <w:rPr>
          <w:sz w:val="18"/>
        </w:rPr>
        <w:t>fuzzy</w:t>
      </w:r>
      <w:r>
        <w:rPr>
          <w:spacing w:val="-10"/>
          <w:sz w:val="18"/>
        </w:rPr>
        <w:t> </w:t>
      </w:r>
      <w:r>
        <w:rPr>
          <w:sz w:val="18"/>
        </w:rPr>
        <w:t>Sugeno</w:t>
      </w:r>
      <w:r>
        <w:rPr>
          <w:spacing w:val="-10"/>
          <w:sz w:val="18"/>
        </w:rPr>
        <w:t> </w:t>
      </w:r>
      <w:r>
        <w:rPr>
          <w:sz w:val="18"/>
        </w:rPr>
        <w:t>dan</w:t>
      </w:r>
      <w:r>
        <w:rPr>
          <w:spacing w:val="-10"/>
          <w:sz w:val="18"/>
        </w:rPr>
        <w:t> </w:t>
      </w:r>
      <w:r>
        <w:rPr>
          <w:sz w:val="18"/>
        </w:rPr>
        <w:t>Mamdani</w:t>
      </w:r>
      <w:r>
        <w:rPr>
          <w:spacing w:val="-9"/>
          <w:sz w:val="18"/>
        </w:rPr>
        <w:t> </w:t>
      </w:r>
      <w:r>
        <w:rPr>
          <w:sz w:val="18"/>
        </w:rPr>
        <w:t>pada</w:t>
      </w:r>
      <w:r>
        <w:rPr>
          <w:spacing w:val="-10"/>
          <w:sz w:val="18"/>
        </w:rPr>
        <w:t> </w:t>
      </w:r>
      <w:r>
        <w:rPr>
          <w:sz w:val="18"/>
        </w:rPr>
        <w:t>mikrokontroler</w:t>
      </w:r>
      <w:r>
        <w:rPr>
          <w:spacing w:val="-8"/>
          <w:sz w:val="18"/>
        </w:rPr>
        <w:t> </w:t>
      </w:r>
      <w:r>
        <w:rPr>
          <w:sz w:val="18"/>
        </w:rPr>
        <w:t>untuk mengevaluasi kualitas cetakan </w:t>
      </w:r>
      <w:r>
        <w:rPr>
          <w:i/>
          <w:sz w:val="18"/>
        </w:rPr>
        <w:t>3D </w:t>
      </w:r>
      <w:r>
        <w:rPr>
          <w:sz w:val="18"/>
        </w:rPr>
        <w:t>berdasarkan inputan sensor.</w:t>
      </w:r>
    </w:p>
    <w:p>
      <w:pPr>
        <w:pStyle w:val="ListParagraph"/>
        <w:numPr>
          <w:ilvl w:val="0"/>
          <w:numId w:val="10"/>
        </w:numPr>
        <w:tabs>
          <w:tab w:pos="844" w:val="left" w:leader="none"/>
          <w:tab w:pos="852" w:val="left" w:leader="none"/>
        </w:tabs>
        <w:spacing w:line="240" w:lineRule="auto" w:before="0" w:after="0"/>
        <w:ind w:left="852" w:right="388" w:hanging="284"/>
        <w:jc w:val="left"/>
        <w:rPr>
          <w:sz w:val="18"/>
        </w:rPr>
      </w:pPr>
      <w:r>
        <w:rPr>
          <w:spacing w:val="-2"/>
          <w:sz w:val="18"/>
        </w:rPr>
        <w:t>Analisis perbandingan kinerja kedua metode dalam mengolah data pengujian,</w:t>
      </w:r>
      <w:r>
        <w:rPr>
          <w:sz w:val="18"/>
        </w:rPr>
        <w:t> serta menentukan metode yang paling optimal</w:t>
      </w:r>
    </w:p>
    <w:p>
      <w:pPr>
        <w:pStyle w:val="Heading2"/>
        <w:numPr>
          <w:ilvl w:val="1"/>
          <w:numId w:val="8"/>
        </w:numPr>
        <w:tabs>
          <w:tab w:pos="985" w:val="left" w:leader="none"/>
        </w:tabs>
        <w:spacing w:line="240" w:lineRule="auto" w:before="114" w:after="0"/>
        <w:ind w:left="985" w:right="0" w:hanging="417"/>
        <w:jc w:val="left"/>
      </w:pPr>
      <w:bookmarkStart w:name="_bookmark11" w:id="12"/>
      <w:bookmarkEnd w:id="12"/>
      <w:r>
        <w:rPr>
          <w:b w:val="0"/>
        </w:rPr>
      </w:r>
      <w:r>
        <w:rPr>
          <w:spacing w:val="-2"/>
        </w:rPr>
        <w:t>Manfaat</w:t>
      </w:r>
    </w:p>
    <w:p>
      <w:pPr>
        <w:pStyle w:val="BodyText"/>
        <w:spacing w:line="218" w:lineRule="exact" w:before="128"/>
        <w:ind w:left="852"/>
        <w:jc w:val="both"/>
      </w:pPr>
      <w:r>
        <w:rPr>
          <w:spacing w:val="-2"/>
        </w:rPr>
        <w:t>Adapun</w:t>
      </w:r>
      <w:r>
        <w:rPr>
          <w:spacing w:val="-3"/>
        </w:rPr>
        <w:t> </w:t>
      </w:r>
      <w:r>
        <w:rPr>
          <w:spacing w:val="-2"/>
        </w:rPr>
        <w:t>beberapa</w:t>
      </w:r>
      <w:r>
        <w:rPr>
          <w:spacing w:val="4"/>
        </w:rPr>
        <w:t> </w:t>
      </w:r>
      <w:r>
        <w:rPr>
          <w:spacing w:val="-2"/>
        </w:rPr>
        <w:t>manfaat</w:t>
      </w:r>
      <w:r>
        <w:rPr>
          <w:spacing w:val="1"/>
        </w:rPr>
        <w:t> </w:t>
      </w:r>
      <w:r>
        <w:rPr>
          <w:spacing w:val="-2"/>
        </w:rPr>
        <w:t>yang</w:t>
      </w:r>
      <w:r>
        <w:rPr>
          <w:spacing w:val="8"/>
        </w:rPr>
        <w:t> </w:t>
      </w:r>
      <w:r>
        <w:rPr>
          <w:spacing w:val="-2"/>
        </w:rPr>
        <w:t>diharapkan</w:t>
      </w:r>
      <w:r>
        <w:rPr>
          <w:spacing w:val="2"/>
        </w:rPr>
        <w:t> </w:t>
      </w:r>
      <w:r>
        <w:rPr>
          <w:spacing w:val="-2"/>
        </w:rPr>
        <w:t>pada</w:t>
      </w:r>
      <w:r>
        <w:rPr>
          <w:spacing w:val="5"/>
        </w:rPr>
        <w:t> </w:t>
      </w:r>
      <w:r>
        <w:rPr>
          <w:spacing w:val="-2"/>
        </w:rPr>
        <w:t>penelitian</w:t>
      </w:r>
      <w:r>
        <w:rPr>
          <w:spacing w:val="1"/>
        </w:rPr>
        <w:t> </w:t>
      </w:r>
      <w:r>
        <w:rPr>
          <w:spacing w:val="-2"/>
        </w:rPr>
        <w:t>ini</w:t>
      </w:r>
      <w:r>
        <w:rPr>
          <w:spacing w:val="2"/>
        </w:rPr>
        <w:t> </w:t>
      </w:r>
      <w:r>
        <w:rPr>
          <w:spacing w:val="-2"/>
        </w:rPr>
        <w:t>yaitu:</w:t>
      </w:r>
    </w:p>
    <w:p>
      <w:pPr>
        <w:pStyle w:val="ListParagraph"/>
        <w:numPr>
          <w:ilvl w:val="0"/>
          <w:numId w:val="11"/>
        </w:numPr>
        <w:tabs>
          <w:tab w:pos="844" w:val="left" w:leader="none"/>
          <w:tab w:pos="852" w:val="left" w:leader="none"/>
        </w:tabs>
        <w:spacing w:line="240" w:lineRule="auto" w:before="0" w:after="0"/>
        <w:ind w:left="852" w:right="319" w:hanging="284"/>
        <w:jc w:val="both"/>
        <w:rPr>
          <w:sz w:val="18"/>
        </w:rPr>
      </w:pPr>
      <w:r>
        <w:rPr>
          <w:sz w:val="18"/>
        </w:rPr>
        <w:t>Penelitian ini dapat menciptakan cara baru untuk memprediksi kualitas cetakan </w:t>
      </w:r>
      <w:r>
        <w:rPr>
          <w:i/>
          <w:sz w:val="18"/>
        </w:rPr>
        <w:t>3D </w:t>
      </w:r>
      <w:r>
        <w:rPr>
          <w:sz w:val="18"/>
        </w:rPr>
        <w:t>.</w:t>
      </w:r>
    </w:p>
    <w:p>
      <w:pPr>
        <w:pStyle w:val="ListParagraph"/>
        <w:numPr>
          <w:ilvl w:val="0"/>
          <w:numId w:val="11"/>
        </w:numPr>
        <w:tabs>
          <w:tab w:pos="844" w:val="left" w:leader="none"/>
          <w:tab w:pos="852" w:val="left" w:leader="none"/>
        </w:tabs>
        <w:spacing w:line="240" w:lineRule="auto" w:before="0" w:after="0"/>
        <w:ind w:left="852" w:right="314" w:hanging="284"/>
        <w:jc w:val="both"/>
        <w:rPr>
          <w:i/>
          <w:sz w:val="18"/>
        </w:rPr>
      </w:pPr>
      <w:r>
        <w:rPr>
          <w:sz w:val="18"/>
        </w:rPr>
        <w:t>Memberikan pemahaman yang lebih mendalam tentang pengaruh getaran dan suhu ruang sekitar terhadap hasil dari cetakan </w:t>
      </w:r>
      <w:r>
        <w:rPr>
          <w:i/>
          <w:sz w:val="18"/>
        </w:rPr>
        <w:t>3D</w:t>
      </w:r>
    </w:p>
    <w:p>
      <w:pPr>
        <w:pStyle w:val="ListParagraph"/>
        <w:numPr>
          <w:ilvl w:val="0"/>
          <w:numId w:val="11"/>
        </w:numPr>
        <w:tabs>
          <w:tab w:pos="844" w:val="left" w:leader="none"/>
          <w:tab w:pos="852" w:val="left" w:leader="none"/>
        </w:tabs>
        <w:spacing w:line="240" w:lineRule="auto" w:before="0" w:after="0"/>
        <w:ind w:left="852" w:right="313" w:hanging="284"/>
        <w:jc w:val="both"/>
        <w:rPr>
          <w:sz w:val="18"/>
        </w:rPr>
      </w:pPr>
      <w:r>
        <w:rPr>
          <w:sz w:val="18"/>
        </w:rPr>
        <w:t>Meningkatkan pemahaman tentang perbandingan kinerja metode fuzzy sugeno dan mamdani dalam penentuan ketidakpastian terhadap kualitas </w:t>
      </w:r>
      <w:r>
        <w:rPr>
          <w:spacing w:val="-2"/>
          <w:sz w:val="18"/>
        </w:rPr>
        <w:t>cetakan</w:t>
      </w:r>
    </w:p>
    <w:p>
      <w:pPr>
        <w:pStyle w:val="Heading2"/>
        <w:numPr>
          <w:ilvl w:val="1"/>
          <w:numId w:val="8"/>
        </w:numPr>
        <w:tabs>
          <w:tab w:pos="985" w:val="left" w:leader="none"/>
        </w:tabs>
        <w:spacing w:line="240" w:lineRule="auto" w:before="118" w:after="0"/>
        <w:ind w:left="985" w:right="0" w:hanging="417"/>
        <w:jc w:val="left"/>
      </w:pPr>
      <w:bookmarkStart w:name="_bookmark12" w:id="13"/>
      <w:bookmarkEnd w:id="13"/>
      <w:r>
        <w:rPr>
          <w:b w:val="0"/>
        </w:rPr>
      </w:r>
      <w:r>
        <w:rPr>
          <w:spacing w:val="-2"/>
        </w:rPr>
        <w:t>Batasan</w:t>
      </w:r>
    </w:p>
    <w:p>
      <w:pPr>
        <w:pStyle w:val="BodyText"/>
        <w:spacing w:before="119"/>
        <w:ind w:left="852"/>
        <w:jc w:val="both"/>
      </w:pPr>
      <w:r>
        <w:rPr/>
        <w:t>Adapun</w:t>
      </w:r>
      <w:r>
        <w:rPr>
          <w:spacing w:val="-10"/>
        </w:rPr>
        <w:t> </w:t>
      </w:r>
      <w:r>
        <w:rPr/>
        <w:t>batasan</w:t>
      </w:r>
      <w:r>
        <w:rPr>
          <w:spacing w:val="-8"/>
        </w:rPr>
        <w:t> </w:t>
      </w:r>
      <w:r>
        <w:rPr/>
        <w:t>masalah</w:t>
      </w:r>
      <w:r>
        <w:rPr>
          <w:spacing w:val="-8"/>
        </w:rPr>
        <w:t> </w:t>
      </w:r>
      <w:r>
        <w:rPr/>
        <w:t>pada</w:t>
      </w:r>
      <w:r>
        <w:rPr>
          <w:spacing w:val="-5"/>
        </w:rPr>
        <w:t> </w:t>
      </w:r>
      <w:r>
        <w:rPr/>
        <w:t>penelitian</w:t>
      </w:r>
      <w:r>
        <w:rPr>
          <w:spacing w:val="-7"/>
        </w:rPr>
        <w:t> </w:t>
      </w:r>
      <w:r>
        <w:rPr/>
        <w:t>ini</w:t>
      </w:r>
      <w:r>
        <w:rPr>
          <w:spacing w:val="-5"/>
        </w:rPr>
        <w:t> </w:t>
      </w:r>
      <w:r>
        <w:rPr>
          <w:spacing w:val="-2"/>
        </w:rPr>
        <w:t>yaitu:</w:t>
      </w:r>
    </w:p>
    <w:p>
      <w:pPr>
        <w:pStyle w:val="ListParagraph"/>
        <w:numPr>
          <w:ilvl w:val="0"/>
          <w:numId w:val="12"/>
        </w:numPr>
        <w:tabs>
          <w:tab w:pos="844" w:val="left" w:leader="none"/>
          <w:tab w:pos="852" w:val="left" w:leader="none"/>
        </w:tabs>
        <w:spacing w:line="240" w:lineRule="auto" w:before="1" w:after="0"/>
        <w:ind w:left="852" w:right="309" w:hanging="284"/>
        <w:jc w:val="both"/>
        <w:rPr>
          <w:sz w:val="18"/>
        </w:rPr>
      </w:pPr>
      <w:r>
        <w:rPr>
          <w:sz w:val="18"/>
        </w:rPr>
        <w:t>Menggunakan sensor accelerometer ADXL335 sebagai input data percepatan getaran,</w:t>
      </w:r>
      <w:r>
        <w:rPr>
          <w:spacing w:val="40"/>
          <w:sz w:val="18"/>
        </w:rPr>
        <w:t> </w:t>
      </w:r>
      <w:r>
        <w:rPr>
          <w:sz w:val="18"/>
        </w:rPr>
        <w:t>sensor</w:t>
      </w:r>
      <w:r>
        <w:rPr>
          <w:spacing w:val="40"/>
          <w:sz w:val="18"/>
        </w:rPr>
        <w:t> </w:t>
      </w:r>
      <w:r>
        <w:rPr>
          <w:sz w:val="18"/>
        </w:rPr>
        <w:t>suhu</w:t>
      </w:r>
      <w:r>
        <w:rPr>
          <w:spacing w:val="40"/>
          <w:sz w:val="18"/>
        </w:rPr>
        <w:t> </w:t>
      </w:r>
      <w:r>
        <w:rPr>
          <w:sz w:val="18"/>
        </w:rPr>
        <w:t>DHT11</w:t>
      </w:r>
      <w:r>
        <w:rPr>
          <w:spacing w:val="40"/>
          <w:sz w:val="18"/>
        </w:rPr>
        <w:t> </w:t>
      </w:r>
      <w:r>
        <w:rPr>
          <w:sz w:val="18"/>
        </w:rPr>
        <w:t>sebagai</w:t>
      </w:r>
      <w:r>
        <w:rPr>
          <w:spacing w:val="40"/>
          <w:sz w:val="18"/>
        </w:rPr>
        <w:t> </w:t>
      </w:r>
      <w:r>
        <w:rPr>
          <w:sz w:val="18"/>
        </w:rPr>
        <w:t>input</w:t>
      </w:r>
      <w:r>
        <w:rPr>
          <w:spacing w:val="40"/>
          <w:sz w:val="18"/>
        </w:rPr>
        <w:t> </w:t>
      </w:r>
      <w:r>
        <w:rPr>
          <w:sz w:val="18"/>
        </w:rPr>
        <w:t>data</w:t>
      </w:r>
      <w:r>
        <w:rPr>
          <w:spacing w:val="40"/>
          <w:sz w:val="18"/>
        </w:rPr>
        <w:t> </w:t>
      </w:r>
      <w:r>
        <w:rPr>
          <w:sz w:val="18"/>
        </w:rPr>
        <w:t>suhu</w:t>
      </w:r>
      <w:r>
        <w:rPr>
          <w:spacing w:val="40"/>
          <w:sz w:val="18"/>
        </w:rPr>
        <w:t> </w:t>
      </w:r>
      <w:r>
        <w:rPr>
          <w:sz w:val="18"/>
        </w:rPr>
        <w:t>ruang</w:t>
      </w:r>
      <w:r>
        <w:rPr>
          <w:spacing w:val="40"/>
          <w:sz w:val="18"/>
        </w:rPr>
        <w:t> </w:t>
      </w:r>
      <w:r>
        <w:rPr>
          <w:sz w:val="18"/>
        </w:rPr>
        <w:t>sekitar,</w:t>
      </w:r>
      <w:r>
        <w:rPr>
          <w:spacing w:val="40"/>
          <w:sz w:val="18"/>
        </w:rPr>
        <w:t> </w:t>
      </w:r>
      <w:r>
        <w:rPr>
          <w:sz w:val="18"/>
        </w:rPr>
        <w:t>dan</w:t>
      </w:r>
    </w:p>
    <w:p>
      <w:pPr>
        <w:pStyle w:val="ListParagraph"/>
        <w:spacing w:after="0" w:line="240" w:lineRule="auto"/>
        <w:jc w:val="both"/>
        <w:rPr>
          <w:sz w:val="18"/>
        </w:rPr>
        <w:sectPr>
          <w:pgSz w:w="8400" w:h="11930"/>
          <w:pgMar w:header="0" w:footer="861" w:top="1080" w:bottom="1100" w:left="850" w:right="708"/>
        </w:sectPr>
      </w:pPr>
    </w:p>
    <w:p>
      <w:pPr>
        <w:pStyle w:val="BodyText"/>
        <w:spacing w:before="37"/>
        <w:ind w:left="852" w:right="300"/>
        <w:jc w:val="both"/>
      </w:pPr>
      <w:r>
        <w:rPr/>
        <w:t>Arduino mega 2560 sebagai mikrokontroler serta </w:t>
      </w:r>
      <w:r>
        <w:rPr>
          <w:i/>
        </w:rPr>
        <w:t>buzzer </w:t>
      </w:r>
      <w:r>
        <w:rPr/>
        <w:t>sebagai </w:t>
      </w:r>
      <w:r>
        <w:rPr>
          <w:spacing w:val="-2"/>
        </w:rPr>
        <w:t>pemberitahuan</w:t>
      </w:r>
    </w:p>
    <w:p>
      <w:pPr>
        <w:pStyle w:val="ListParagraph"/>
        <w:numPr>
          <w:ilvl w:val="0"/>
          <w:numId w:val="12"/>
        </w:numPr>
        <w:tabs>
          <w:tab w:pos="844" w:val="left" w:leader="none"/>
        </w:tabs>
        <w:spacing w:line="217" w:lineRule="exact" w:before="7" w:after="0"/>
        <w:ind w:left="844" w:right="0" w:hanging="276"/>
        <w:jc w:val="both"/>
        <w:rPr>
          <w:sz w:val="18"/>
        </w:rPr>
      </w:pPr>
      <w:r>
        <w:rPr>
          <w:spacing w:val="-2"/>
          <w:sz w:val="18"/>
        </w:rPr>
        <w:t>Penelitian</w:t>
      </w:r>
      <w:r>
        <w:rPr>
          <w:spacing w:val="-3"/>
          <w:sz w:val="18"/>
        </w:rPr>
        <w:t> </w:t>
      </w:r>
      <w:r>
        <w:rPr>
          <w:spacing w:val="-2"/>
          <w:sz w:val="18"/>
        </w:rPr>
        <w:t>ini fokus</w:t>
      </w:r>
      <w:r>
        <w:rPr>
          <w:spacing w:val="2"/>
          <w:sz w:val="18"/>
        </w:rPr>
        <w:t> </w:t>
      </w:r>
      <w:r>
        <w:rPr>
          <w:spacing w:val="-2"/>
          <w:sz w:val="18"/>
        </w:rPr>
        <w:t>pada</w:t>
      </w:r>
      <w:r>
        <w:rPr>
          <w:spacing w:val="2"/>
          <w:sz w:val="18"/>
        </w:rPr>
        <w:t> </w:t>
      </w:r>
      <w:r>
        <w:rPr>
          <w:spacing w:val="-2"/>
          <w:sz w:val="18"/>
        </w:rPr>
        <w:t>kualitas</w:t>
      </w:r>
      <w:r>
        <w:rPr>
          <w:spacing w:val="7"/>
          <w:sz w:val="18"/>
        </w:rPr>
        <w:t> </w:t>
      </w:r>
      <w:r>
        <w:rPr>
          <w:spacing w:val="-2"/>
          <w:sz w:val="18"/>
        </w:rPr>
        <w:t>cetakan</w:t>
      </w:r>
      <w:r>
        <w:rPr>
          <w:sz w:val="18"/>
        </w:rPr>
        <w:t> </w:t>
      </w:r>
      <w:r>
        <w:rPr>
          <w:spacing w:val="-2"/>
          <w:sz w:val="18"/>
        </w:rPr>
        <w:t>dan</w:t>
      </w:r>
      <w:r>
        <w:rPr>
          <w:spacing w:val="1"/>
          <w:sz w:val="18"/>
        </w:rPr>
        <w:t> </w:t>
      </w:r>
      <w:r>
        <w:rPr>
          <w:spacing w:val="-2"/>
          <w:sz w:val="18"/>
        </w:rPr>
        <w:t>validasinya</w:t>
      </w:r>
    </w:p>
    <w:p>
      <w:pPr>
        <w:pStyle w:val="ListParagraph"/>
        <w:numPr>
          <w:ilvl w:val="0"/>
          <w:numId w:val="12"/>
        </w:numPr>
        <w:tabs>
          <w:tab w:pos="844" w:val="left" w:leader="none"/>
          <w:tab w:pos="852" w:val="left" w:leader="none"/>
        </w:tabs>
        <w:spacing w:line="240" w:lineRule="auto" w:before="0" w:after="0"/>
        <w:ind w:left="852" w:right="301" w:hanging="284"/>
        <w:jc w:val="both"/>
        <w:rPr>
          <w:sz w:val="18"/>
        </w:rPr>
      </w:pPr>
      <w:r>
        <w:rPr>
          <w:sz w:val="18"/>
        </w:rPr>
        <w:t>Penelitian</w:t>
      </w:r>
      <w:r>
        <w:rPr>
          <w:spacing w:val="-5"/>
          <w:sz w:val="18"/>
        </w:rPr>
        <w:t> </w:t>
      </w:r>
      <w:r>
        <w:rPr>
          <w:sz w:val="18"/>
        </w:rPr>
        <w:t>ini</w:t>
      </w:r>
      <w:r>
        <w:rPr>
          <w:spacing w:val="-5"/>
          <w:sz w:val="18"/>
        </w:rPr>
        <w:t> </w:t>
      </w:r>
      <w:r>
        <w:rPr>
          <w:sz w:val="18"/>
        </w:rPr>
        <w:t>melakukan</w:t>
      </w:r>
      <w:r>
        <w:rPr>
          <w:spacing w:val="-2"/>
          <w:sz w:val="18"/>
        </w:rPr>
        <w:t> </w:t>
      </w:r>
      <w:r>
        <w:rPr>
          <w:sz w:val="18"/>
        </w:rPr>
        <w:t>perbandingan</w:t>
      </w:r>
      <w:r>
        <w:rPr>
          <w:spacing w:val="-4"/>
          <w:sz w:val="18"/>
        </w:rPr>
        <w:t> </w:t>
      </w:r>
      <w:r>
        <w:rPr>
          <w:sz w:val="18"/>
        </w:rPr>
        <w:t>metode</w:t>
      </w:r>
      <w:r>
        <w:rPr>
          <w:spacing w:val="-7"/>
          <w:sz w:val="18"/>
        </w:rPr>
        <w:t> </w:t>
      </w:r>
      <w:r>
        <w:rPr>
          <w:sz w:val="18"/>
        </w:rPr>
        <w:t>antara</w:t>
      </w:r>
      <w:r>
        <w:rPr>
          <w:spacing w:val="-4"/>
          <w:sz w:val="18"/>
        </w:rPr>
        <w:t> </w:t>
      </w:r>
      <w:r>
        <w:rPr>
          <w:sz w:val="18"/>
        </w:rPr>
        <w:t>fuzzy</w:t>
      </w:r>
      <w:r>
        <w:rPr>
          <w:spacing w:val="-6"/>
          <w:sz w:val="18"/>
        </w:rPr>
        <w:t> </w:t>
      </w:r>
      <w:r>
        <w:rPr>
          <w:sz w:val="18"/>
        </w:rPr>
        <w:t>sugeno</w:t>
      </w:r>
      <w:r>
        <w:rPr>
          <w:spacing w:val="-2"/>
          <w:sz w:val="18"/>
        </w:rPr>
        <w:t> </w:t>
      </w:r>
      <w:r>
        <w:rPr>
          <w:sz w:val="18"/>
        </w:rPr>
        <w:t>dan</w:t>
      </w:r>
      <w:r>
        <w:rPr>
          <w:spacing w:val="-5"/>
          <w:sz w:val="18"/>
        </w:rPr>
        <w:t> </w:t>
      </w:r>
      <w:r>
        <w:rPr>
          <w:sz w:val="18"/>
        </w:rPr>
        <w:t>fuzzy mamdani untuk menentukan metode terbaik diantara keduanya dalam memprediksi kualitas cetakan.</w:t>
      </w:r>
    </w:p>
    <w:p>
      <w:pPr>
        <w:pStyle w:val="ListParagraph"/>
        <w:numPr>
          <w:ilvl w:val="0"/>
          <w:numId w:val="12"/>
        </w:numPr>
        <w:tabs>
          <w:tab w:pos="844" w:val="left" w:leader="none"/>
          <w:tab w:pos="852" w:val="left" w:leader="none"/>
        </w:tabs>
        <w:spacing w:line="240" w:lineRule="auto" w:before="0" w:after="0"/>
        <w:ind w:left="852" w:right="307" w:hanging="284"/>
        <w:jc w:val="both"/>
        <w:rPr>
          <w:sz w:val="18"/>
        </w:rPr>
      </w:pPr>
      <w:r>
        <w:rPr>
          <w:sz w:val="18"/>
        </w:rPr>
        <w:t>Pada uji coba untuk penelitian ini, mesin </w:t>
      </w:r>
      <w:r>
        <w:rPr>
          <w:i/>
          <w:sz w:val="18"/>
        </w:rPr>
        <w:t>3D </w:t>
      </w:r>
      <w:r>
        <w:rPr>
          <w:sz w:val="18"/>
        </w:rPr>
        <w:t>printing yang digunakan adalah Anycubic Kobra Go dengan filamen jenis PLA berwarna abu-abu</w:t>
      </w:r>
    </w:p>
    <w:p>
      <w:pPr>
        <w:pStyle w:val="ListParagraph"/>
        <w:numPr>
          <w:ilvl w:val="0"/>
          <w:numId w:val="12"/>
        </w:numPr>
        <w:tabs>
          <w:tab w:pos="844" w:val="left" w:leader="none"/>
        </w:tabs>
        <w:spacing w:line="240" w:lineRule="auto" w:before="0" w:after="0"/>
        <w:ind w:left="844" w:right="0" w:hanging="276"/>
        <w:jc w:val="both"/>
        <w:rPr>
          <w:sz w:val="18"/>
        </w:rPr>
      </w:pPr>
      <w:r>
        <w:rPr>
          <w:spacing w:val="-2"/>
          <w:sz w:val="18"/>
        </w:rPr>
        <w:t>Pengujian</w:t>
      </w:r>
      <w:r>
        <w:rPr>
          <w:spacing w:val="-3"/>
          <w:sz w:val="18"/>
        </w:rPr>
        <w:t> </w:t>
      </w:r>
      <w:r>
        <w:rPr>
          <w:spacing w:val="-2"/>
          <w:sz w:val="18"/>
        </w:rPr>
        <w:t>kekasaran</w:t>
      </w:r>
      <w:r>
        <w:rPr>
          <w:spacing w:val="7"/>
          <w:sz w:val="18"/>
        </w:rPr>
        <w:t> </w:t>
      </w:r>
      <w:r>
        <w:rPr>
          <w:spacing w:val="-2"/>
          <w:sz w:val="18"/>
        </w:rPr>
        <w:t>dilakukan</w:t>
      </w:r>
      <w:r>
        <w:rPr>
          <w:spacing w:val="4"/>
          <w:sz w:val="18"/>
        </w:rPr>
        <w:t> </w:t>
      </w:r>
      <w:r>
        <w:rPr>
          <w:spacing w:val="-2"/>
          <w:sz w:val="18"/>
        </w:rPr>
        <w:t>pada</w:t>
      </w:r>
      <w:r>
        <w:rPr>
          <w:spacing w:val="7"/>
          <w:sz w:val="18"/>
        </w:rPr>
        <w:t> </w:t>
      </w:r>
      <w:r>
        <w:rPr>
          <w:spacing w:val="-2"/>
          <w:sz w:val="18"/>
        </w:rPr>
        <w:t>permukaan</w:t>
      </w:r>
      <w:r>
        <w:rPr>
          <w:spacing w:val="5"/>
          <w:sz w:val="18"/>
        </w:rPr>
        <w:t> </w:t>
      </w:r>
      <w:r>
        <w:rPr>
          <w:spacing w:val="-4"/>
          <w:sz w:val="18"/>
        </w:rPr>
        <w:t>atas.</w:t>
      </w:r>
    </w:p>
    <w:p>
      <w:pPr>
        <w:pStyle w:val="Heading3"/>
        <w:numPr>
          <w:ilvl w:val="1"/>
          <w:numId w:val="8"/>
        </w:numPr>
        <w:tabs>
          <w:tab w:pos="985" w:val="left" w:leader="none"/>
        </w:tabs>
        <w:spacing w:line="240" w:lineRule="auto" w:before="115" w:after="0"/>
        <w:ind w:left="985" w:right="0" w:hanging="417"/>
        <w:jc w:val="both"/>
      </w:pPr>
      <w:bookmarkStart w:name="_bookmark13" w:id="14"/>
      <w:bookmarkEnd w:id="14"/>
      <w:r>
        <w:rPr>
          <w:b w:val="0"/>
          <w:i w:val="0"/>
        </w:rPr>
      </w:r>
      <w:r>
        <w:rPr/>
        <w:t>Work</w:t>
      </w:r>
      <w:r>
        <w:rPr>
          <w:spacing w:val="-6"/>
        </w:rPr>
        <w:t> </w:t>
      </w:r>
      <w:r>
        <w:rPr/>
        <w:t>Breakdown</w:t>
      </w:r>
      <w:r>
        <w:rPr>
          <w:spacing w:val="-5"/>
        </w:rPr>
        <w:t> </w:t>
      </w:r>
      <w:r>
        <w:rPr>
          <w:spacing w:val="-2"/>
        </w:rPr>
        <w:t>Structure</w:t>
      </w:r>
    </w:p>
    <w:p>
      <w:pPr>
        <w:spacing w:before="124"/>
        <w:ind w:left="224" w:right="0" w:firstLine="0"/>
        <w:jc w:val="center"/>
        <w:rPr>
          <w:b/>
          <w:sz w:val="18"/>
        </w:rPr>
      </w:pPr>
      <w:r>
        <w:rPr>
          <w:b/>
          <w:sz w:val="18"/>
        </w:rPr>
        <w:t>Tabel</w:t>
      </w:r>
      <w:r>
        <w:rPr>
          <w:b/>
          <w:spacing w:val="-11"/>
          <w:sz w:val="18"/>
        </w:rPr>
        <w:t> </w:t>
      </w:r>
      <w:r>
        <w:rPr>
          <w:b/>
          <w:sz w:val="18"/>
        </w:rPr>
        <w:t>1.</w:t>
      </w:r>
      <w:r>
        <w:rPr>
          <w:b/>
          <w:spacing w:val="-7"/>
          <w:sz w:val="18"/>
        </w:rPr>
        <w:t> </w:t>
      </w:r>
      <w:r>
        <w:rPr>
          <w:b/>
          <w:sz w:val="18"/>
        </w:rPr>
        <w:t>Work</w:t>
      </w:r>
      <w:r>
        <w:rPr>
          <w:b/>
          <w:spacing w:val="-7"/>
          <w:sz w:val="18"/>
        </w:rPr>
        <w:t> </w:t>
      </w:r>
      <w:r>
        <w:rPr>
          <w:b/>
          <w:sz w:val="18"/>
        </w:rPr>
        <w:t>Breakdown</w:t>
      </w:r>
      <w:r>
        <w:rPr>
          <w:b/>
          <w:spacing w:val="-1"/>
          <w:sz w:val="18"/>
        </w:rPr>
        <w:t> </w:t>
      </w:r>
      <w:r>
        <w:rPr>
          <w:b/>
          <w:spacing w:val="-2"/>
          <w:sz w:val="18"/>
        </w:rPr>
        <w:t>Structure</w:t>
      </w:r>
    </w:p>
    <w:p>
      <w:pPr>
        <w:pStyle w:val="BodyText"/>
        <w:spacing w:before="7"/>
        <w:rPr>
          <w:b/>
          <w:sz w:val="9"/>
        </w:r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2276"/>
        <w:gridCol w:w="3102"/>
      </w:tblGrid>
      <w:tr>
        <w:trPr>
          <w:trHeight w:val="217" w:hRule="atLeast"/>
        </w:trPr>
        <w:tc>
          <w:tcPr>
            <w:tcW w:w="528" w:type="dxa"/>
            <w:shd w:val="clear" w:color="auto" w:fill="BCBCBC"/>
          </w:tcPr>
          <w:p>
            <w:pPr>
              <w:pStyle w:val="TableParagraph"/>
              <w:spacing w:line="198" w:lineRule="exact"/>
              <w:ind w:left="122"/>
              <w:jc w:val="left"/>
              <w:rPr>
                <w:b/>
                <w:sz w:val="18"/>
              </w:rPr>
            </w:pPr>
            <w:r>
              <w:rPr>
                <w:b/>
                <w:spacing w:val="-5"/>
                <w:sz w:val="18"/>
              </w:rPr>
              <w:t>No</w:t>
            </w:r>
          </w:p>
        </w:tc>
        <w:tc>
          <w:tcPr>
            <w:tcW w:w="2276" w:type="dxa"/>
            <w:shd w:val="clear" w:color="auto" w:fill="BCBCBC"/>
          </w:tcPr>
          <w:p>
            <w:pPr>
              <w:pStyle w:val="TableParagraph"/>
              <w:spacing w:line="198" w:lineRule="exact"/>
              <w:ind w:left="114"/>
              <w:jc w:val="left"/>
              <w:rPr>
                <w:b/>
                <w:sz w:val="18"/>
              </w:rPr>
            </w:pPr>
            <w:r>
              <w:rPr>
                <w:b/>
                <w:spacing w:val="-4"/>
                <w:sz w:val="18"/>
              </w:rPr>
              <w:t>Nama</w:t>
            </w:r>
          </w:p>
        </w:tc>
        <w:tc>
          <w:tcPr>
            <w:tcW w:w="3102" w:type="dxa"/>
            <w:shd w:val="clear" w:color="auto" w:fill="BCBCBC"/>
          </w:tcPr>
          <w:p>
            <w:pPr>
              <w:pStyle w:val="TableParagraph"/>
              <w:spacing w:line="198" w:lineRule="exact"/>
              <w:ind w:left="119"/>
              <w:jc w:val="left"/>
              <w:rPr>
                <w:b/>
                <w:sz w:val="18"/>
              </w:rPr>
            </w:pPr>
            <w:r>
              <w:rPr>
                <w:b/>
                <w:sz w:val="18"/>
              </w:rPr>
              <w:t>Tugas</w:t>
            </w:r>
            <w:r>
              <w:rPr>
                <w:b/>
                <w:spacing w:val="-8"/>
                <w:sz w:val="18"/>
              </w:rPr>
              <w:t> </w:t>
            </w:r>
            <w:r>
              <w:rPr>
                <w:b/>
                <w:sz w:val="18"/>
              </w:rPr>
              <w:t>dan</w:t>
            </w:r>
            <w:r>
              <w:rPr>
                <w:b/>
                <w:spacing w:val="-8"/>
                <w:sz w:val="18"/>
              </w:rPr>
              <w:t> </w:t>
            </w:r>
            <w:r>
              <w:rPr>
                <w:b/>
                <w:sz w:val="18"/>
              </w:rPr>
              <w:t>Tanggung</w:t>
            </w:r>
            <w:r>
              <w:rPr>
                <w:b/>
                <w:spacing w:val="-2"/>
                <w:sz w:val="18"/>
              </w:rPr>
              <w:t> </w:t>
            </w:r>
            <w:r>
              <w:rPr>
                <w:b/>
                <w:sz w:val="18"/>
              </w:rPr>
              <w:t>Jawab</w:t>
            </w:r>
            <w:r>
              <w:rPr>
                <w:b/>
                <w:spacing w:val="-7"/>
                <w:sz w:val="18"/>
              </w:rPr>
              <w:t> </w:t>
            </w:r>
            <w:r>
              <w:rPr>
                <w:b/>
                <w:sz w:val="18"/>
              </w:rPr>
              <w:t>dalam</w:t>
            </w:r>
            <w:r>
              <w:rPr>
                <w:b/>
                <w:spacing w:val="-7"/>
                <w:sz w:val="18"/>
              </w:rPr>
              <w:t> </w:t>
            </w:r>
            <w:r>
              <w:rPr>
                <w:b/>
                <w:spacing w:val="-5"/>
                <w:sz w:val="18"/>
              </w:rPr>
              <w:t>Tim</w:t>
            </w:r>
          </w:p>
        </w:tc>
      </w:tr>
      <w:tr>
        <w:trPr>
          <w:trHeight w:val="659" w:hRule="atLeast"/>
        </w:trPr>
        <w:tc>
          <w:tcPr>
            <w:tcW w:w="528" w:type="dxa"/>
          </w:tcPr>
          <w:p>
            <w:pPr>
              <w:pStyle w:val="TableParagraph"/>
              <w:spacing w:line="240" w:lineRule="auto" w:before="3"/>
              <w:ind w:left="122"/>
              <w:jc w:val="left"/>
              <w:rPr>
                <w:sz w:val="18"/>
              </w:rPr>
            </w:pPr>
            <w:r>
              <w:rPr>
                <w:spacing w:val="-10"/>
                <w:sz w:val="18"/>
              </w:rPr>
              <w:t>1</w:t>
            </w:r>
          </w:p>
        </w:tc>
        <w:tc>
          <w:tcPr>
            <w:tcW w:w="2276" w:type="dxa"/>
          </w:tcPr>
          <w:p>
            <w:pPr>
              <w:pStyle w:val="TableParagraph"/>
              <w:spacing w:line="240" w:lineRule="auto" w:before="3"/>
              <w:ind w:left="114"/>
              <w:jc w:val="left"/>
              <w:rPr>
                <w:sz w:val="18"/>
              </w:rPr>
            </w:pPr>
            <w:r>
              <w:rPr>
                <w:spacing w:val="-2"/>
                <w:sz w:val="18"/>
              </w:rPr>
              <w:t>Serly</w:t>
            </w:r>
            <w:r>
              <w:rPr>
                <w:spacing w:val="-4"/>
                <w:sz w:val="18"/>
              </w:rPr>
              <w:t> </w:t>
            </w:r>
            <w:r>
              <w:rPr>
                <w:spacing w:val="-2"/>
                <w:sz w:val="18"/>
              </w:rPr>
              <w:t>Rezky</w:t>
            </w:r>
          </w:p>
        </w:tc>
        <w:tc>
          <w:tcPr>
            <w:tcW w:w="3102" w:type="dxa"/>
          </w:tcPr>
          <w:p>
            <w:pPr>
              <w:pStyle w:val="TableParagraph"/>
              <w:tabs>
                <w:tab w:pos="1456" w:val="left" w:leader="none"/>
                <w:tab w:pos="2280" w:val="left" w:leader="none"/>
              </w:tabs>
              <w:spacing w:line="219" w:lineRule="exact" w:before="3"/>
              <w:ind w:left="119"/>
              <w:jc w:val="left"/>
              <w:rPr>
                <w:sz w:val="18"/>
              </w:rPr>
            </w:pPr>
            <w:r>
              <w:rPr>
                <w:spacing w:val="-2"/>
                <w:sz w:val="18"/>
              </w:rPr>
              <w:t>Pemrograman</w:t>
            </w:r>
            <w:r>
              <w:rPr>
                <w:sz w:val="18"/>
              </w:rPr>
              <w:tab/>
            </w:r>
            <w:r>
              <w:rPr>
                <w:spacing w:val="-2"/>
                <w:sz w:val="18"/>
              </w:rPr>
              <w:t>sensor,</w:t>
            </w:r>
            <w:r>
              <w:rPr>
                <w:sz w:val="18"/>
              </w:rPr>
              <w:tab/>
            </w:r>
            <w:r>
              <w:rPr>
                <w:spacing w:val="-2"/>
                <w:sz w:val="18"/>
              </w:rPr>
              <w:t>Elektrikal,</w:t>
            </w:r>
          </w:p>
          <w:p>
            <w:pPr>
              <w:pStyle w:val="TableParagraph"/>
              <w:spacing w:line="206" w:lineRule="exact" w:before="5"/>
              <w:ind w:left="119"/>
              <w:jc w:val="left"/>
              <w:rPr>
                <w:sz w:val="18"/>
              </w:rPr>
            </w:pPr>
            <w:r>
              <w:rPr>
                <w:sz w:val="18"/>
              </w:rPr>
              <w:t>Mechanical</w:t>
            </w:r>
            <w:r>
              <w:rPr>
                <w:spacing w:val="-9"/>
                <w:sz w:val="18"/>
              </w:rPr>
              <w:t> </w:t>
            </w:r>
            <w:r>
              <w:rPr>
                <w:sz w:val="18"/>
              </w:rPr>
              <w:t>dan</w:t>
            </w:r>
            <w:r>
              <w:rPr>
                <w:spacing w:val="-10"/>
                <w:sz w:val="18"/>
              </w:rPr>
              <w:t> </w:t>
            </w:r>
            <w:r>
              <w:rPr>
                <w:sz w:val="18"/>
              </w:rPr>
              <w:t>Analisa</w:t>
            </w:r>
            <w:r>
              <w:rPr>
                <w:spacing w:val="-10"/>
                <w:sz w:val="18"/>
              </w:rPr>
              <w:t> </w:t>
            </w:r>
            <w:r>
              <w:rPr>
                <w:sz w:val="18"/>
              </w:rPr>
              <w:t>Metode Fuzzy </w:t>
            </w:r>
            <w:r>
              <w:rPr>
                <w:spacing w:val="-2"/>
                <w:sz w:val="18"/>
              </w:rPr>
              <w:t>Mamdani</w:t>
            </w:r>
          </w:p>
        </w:tc>
      </w:tr>
      <w:tr>
        <w:trPr>
          <w:trHeight w:val="438" w:hRule="atLeast"/>
        </w:trPr>
        <w:tc>
          <w:tcPr>
            <w:tcW w:w="528" w:type="dxa"/>
          </w:tcPr>
          <w:p>
            <w:pPr>
              <w:pStyle w:val="TableParagraph"/>
              <w:spacing w:line="240" w:lineRule="auto" w:before="3"/>
              <w:ind w:left="122"/>
              <w:jc w:val="left"/>
              <w:rPr>
                <w:sz w:val="18"/>
              </w:rPr>
            </w:pPr>
            <w:r>
              <w:rPr>
                <w:spacing w:val="-10"/>
                <w:sz w:val="18"/>
              </w:rPr>
              <w:t>2</w:t>
            </w:r>
          </w:p>
        </w:tc>
        <w:tc>
          <w:tcPr>
            <w:tcW w:w="2276" w:type="dxa"/>
          </w:tcPr>
          <w:p>
            <w:pPr>
              <w:pStyle w:val="TableParagraph"/>
              <w:spacing w:line="240" w:lineRule="auto" w:before="3"/>
              <w:ind w:left="114"/>
              <w:jc w:val="left"/>
              <w:rPr>
                <w:sz w:val="18"/>
              </w:rPr>
            </w:pPr>
            <w:r>
              <w:rPr>
                <w:sz w:val="18"/>
              </w:rPr>
              <w:t>Siska</w:t>
            </w:r>
            <w:r>
              <w:rPr>
                <w:spacing w:val="-14"/>
                <w:sz w:val="18"/>
              </w:rPr>
              <w:t> </w:t>
            </w:r>
            <w:r>
              <w:rPr>
                <w:sz w:val="18"/>
              </w:rPr>
              <w:t>Yuri</w:t>
            </w:r>
            <w:r>
              <w:rPr>
                <w:spacing w:val="-5"/>
                <w:sz w:val="18"/>
              </w:rPr>
              <w:t> </w:t>
            </w:r>
            <w:r>
              <w:rPr>
                <w:spacing w:val="-2"/>
                <w:sz w:val="18"/>
              </w:rPr>
              <w:t>Astuti</w:t>
            </w:r>
          </w:p>
        </w:tc>
        <w:tc>
          <w:tcPr>
            <w:tcW w:w="3102" w:type="dxa"/>
          </w:tcPr>
          <w:p>
            <w:pPr>
              <w:pStyle w:val="TableParagraph"/>
              <w:tabs>
                <w:tab w:pos="1310" w:val="left" w:leader="none"/>
                <w:tab w:pos="2628" w:val="left" w:leader="none"/>
              </w:tabs>
              <w:spacing w:line="202" w:lineRule="exact" w:before="13"/>
              <w:ind w:left="119" w:right="107"/>
              <w:jc w:val="left"/>
              <w:rPr>
                <w:sz w:val="18"/>
              </w:rPr>
            </w:pPr>
            <w:r>
              <w:rPr>
                <w:spacing w:val="-2"/>
                <w:sz w:val="18"/>
              </w:rPr>
              <w:t>Mechanical,</w:t>
            </w:r>
            <w:r>
              <w:rPr>
                <w:sz w:val="18"/>
              </w:rPr>
              <w:tab/>
            </w:r>
            <w:r>
              <w:rPr>
                <w:spacing w:val="-2"/>
                <w:sz w:val="18"/>
              </w:rPr>
              <w:t>Pengumpulan</w:t>
            </w:r>
            <w:r>
              <w:rPr>
                <w:sz w:val="18"/>
              </w:rPr>
              <w:tab/>
            </w:r>
            <w:r>
              <w:rPr>
                <w:spacing w:val="-6"/>
                <w:sz w:val="18"/>
              </w:rPr>
              <w:t>data,</w:t>
            </w:r>
            <w:r>
              <w:rPr>
                <w:sz w:val="18"/>
              </w:rPr>
              <w:t> Analisa Metode Fuzzy Sugeno</w:t>
            </w:r>
          </w:p>
        </w:tc>
      </w:tr>
    </w:tbl>
    <w:p>
      <w:pPr>
        <w:pStyle w:val="TableParagraph"/>
        <w:spacing w:after="0" w:line="202" w:lineRule="exact"/>
        <w:jc w:val="left"/>
        <w:rPr>
          <w:sz w:val="18"/>
        </w:rPr>
        <w:sectPr>
          <w:pgSz w:w="8400" w:h="11930"/>
          <w:pgMar w:header="0" w:footer="861" w:top="1080" w:bottom="1100" w:left="850" w:right="708"/>
        </w:sectPr>
      </w:pPr>
    </w:p>
    <w:p>
      <w:pPr>
        <w:pStyle w:val="Heading1"/>
        <w:jc w:val="left"/>
      </w:pPr>
      <w:bookmarkStart w:name="_bookmark14" w:id="15"/>
      <w:bookmarkEnd w:id="15"/>
      <w:r>
        <w:rPr>
          <w:b w:val="0"/>
        </w:rPr>
      </w:r>
      <w:r>
        <w:rPr/>
        <w:t>Bab</w:t>
      </w:r>
      <w:r>
        <w:rPr>
          <w:spacing w:val="-8"/>
        </w:rPr>
        <w:t> </w:t>
      </w:r>
      <w:r>
        <w:rPr/>
        <w:t>2.</w:t>
      </w:r>
      <w:r>
        <w:rPr>
          <w:spacing w:val="-11"/>
        </w:rPr>
        <w:t> </w:t>
      </w:r>
      <w:r>
        <w:rPr/>
        <w:t>Tinjauan</w:t>
      </w:r>
      <w:r>
        <w:rPr>
          <w:spacing w:val="-7"/>
        </w:rPr>
        <w:t> </w:t>
      </w:r>
      <w:r>
        <w:rPr>
          <w:spacing w:val="-2"/>
        </w:rPr>
        <w:t>Pustaka</w:t>
      </w:r>
    </w:p>
    <w:p>
      <w:pPr>
        <w:pStyle w:val="ListParagraph"/>
        <w:numPr>
          <w:ilvl w:val="1"/>
          <w:numId w:val="13"/>
        </w:numPr>
        <w:tabs>
          <w:tab w:pos="986" w:val="left" w:leader="none"/>
        </w:tabs>
        <w:spacing w:line="240" w:lineRule="auto" w:before="241" w:after="0"/>
        <w:ind w:left="986" w:right="0" w:hanging="418"/>
        <w:jc w:val="left"/>
        <w:rPr>
          <w:b/>
          <w:i/>
          <w:sz w:val="24"/>
        </w:rPr>
      </w:pPr>
      <w:bookmarkStart w:name="_bookmark15" w:id="16"/>
      <w:bookmarkEnd w:id="16"/>
      <w:r>
        <w:rPr/>
      </w:r>
      <w:r>
        <w:rPr>
          <w:b/>
          <w:sz w:val="24"/>
        </w:rPr>
        <w:t>Kualitas</w:t>
      </w:r>
      <w:r>
        <w:rPr>
          <w:b/>
          <w:spacing w:val="-4"/>
          <w:sz w:val="24"/>
        </w:rPr>
        <w:t> </w:t>
      </w:r>
      <w:r>
        <w:rPr>
          <w:b/>
          <w:sz w:val="24"/>
        </w:rPr>
        <w:t>Cetakan</w:t>
      </w:r>
      <w:r>
        <w:rPr>
          <w:b/>
          <w:spacing w:val="-3"/>
          <w:sz w:val="24"/>
        </w:rPr>
        <w:t> </w:t>
      </w:r>
      <w:r>
        <w:rPr>
          <w:b/>
          <w:i/>
          <w:sz w:val="24"/>
        </w:rPr>
        <w:t>3D</w:t>
      </w:r>
      <w:r>
        <w:rPr>
          <w:b/>
          <w:i/>
          <w:spacing w:val="-4"/>
          <w:sz w:val="24"/>
        </w:rPr>
        <w:t> </w:t>
      </w:r>
      <w:r>
        <w:rPr>
          <w:b/>
          <w:i/>
          <w:spacing w:val="-2"/>
          <w:sz w:val="24"/>
        </w:rPr>
        <w:t>Printing</w:t>
      </w:r>
    </w:p>
    <w:p>
      <w:pPr>
        <w:pStyle w:val="BodyText"/>
        <w:spacing w:before="122"/>
        <w:ind w:left="568" w:right="298" w:firstLine="283"/>
        <w:jc w:val="both"/>
      </w:pPr>
      <w:r>
        <w:rPr>
          <w:i/>
        </w:rPr>
        <w:t>3D </w:t>
      </w:r>
      <w:r>
        <w:rPr/>
        <w:t>printing sangat berpotensi untuk berbagai industry yang membutuhkan pencetakan</w:t>
      </w:r>
      <w:r>
        <w:rPr>
          <w:spacing w:val="-7"/>
        </w:rPr>
        <w:t> </w:t>
      </w:r>
      <w:r>
        <w:rPr/>
        <w:t>objek</w:t>
      </w:r>
      <w:r>
        <w:rPr>
          <w:spacing w:val="-9"/>
        </w:rPr>
        <w:t> </w:t>
      </w:r>
      <w:r>
        <w:rPr/>
        <w:t>menggunakan</w:t>
      </w:r>
      <w:r>
        <w:rPr>
          <w:spacing w:val="-6"/>
        </w:rPr>
        <w:t> </w:t>
      </w:r>
      <w:r>
        <w:rPr/>
        <w:t>mesin</w:t>
      </w:r>
      <w:r>
        <w:rPr>
          <w:spacing w:val="-8"/>
        </w:rPr>
        <w:t> </w:t>
      </w:r>
      <w:r>
        <w:rPr/>
        <w:t>ini.</w:t>
      </w:r>
      <w:r>
        <w:rPr>
          <w:spacing w:val="-6"/>
        </w:rPr>
        <w:t> </w:t>
      </w:r>
      <w:r>
        <w:rPr/>
        <w:t>Dengan</w:t>
      </w:r>
      <w:r>
        <w:rPr>
          <w:spacing w:val="-8"/>
        </w:rPr>
        <w:t> </w:t>
      </w:r>
      <w:r>
        <w:rPr/>
        <w:t>potensinya</w:t>
      </w:r>
      <w:r>
        <w:rPr>
          <w:spacing w:val="-8"/>
        </w:rPr>
        <w:t> </w:t>
      </w:r>
      <w:r>
        <w:rPr/>
        <w:t>yang</w:t>
      </w:r>
      <w:r>
        <w:rPr>
          <w:spacing w:val="-7"/>
        </w:rPr>
        <w:t> </w:t>
      </w:r>
      <w:r>
        <w:rPr/>
        <w:t>luar</w:t>
      </w:r>
      <w:r>
        <w:rPr>
          <w:spacing w:val="-9"/>
        </w:rPr>
        <w:t> </w:t>
      </w:r>
      <w:r>
        <w:rPr/>
        <w:t>biasa,</w:t>
      </w:r>
      <w:r>
        <w:rPr>
          <w:spacing w:val="13"/>
        </w:rPr>
        <w:t> </w:t>
      </w:r>
      <w:r>
        <w:rPr>
          <w:i/>
        </w:rPr>
        <w:t>3D </w:t>
      </w:r>
      <w:r>
        <w:rPr/>
        <w:t>printing siap mengubah berbagai industri dan membawa kita ke era manufaktur yang</w:t>
      </w:r>
      <w:r>
        <w:rPr>
          <w:spacing w:val="-4"/>
        </w:rPr>
        <w:t> </w:t>
      </w:r>
      <w:r>
        <w:rPr/>
        <w:t>baru.</w:t>
      </w:r>
      <w:r>
        <w:rPr>
          <w:spacing w:val="-3"/>
        </w:rPr>
        <w:t> </w:t>
      </w:r>
      <w:r>
        <w:rPr/>
        <w:t>Teknologi ini</w:t>
      </w:r>
      <w:r>
        <w:rPr>
          <w:spacing w:val="-1"/>
        </w:rPr>
        <w:t> </w:t>
      </w:r>
      <w:r>
        <w:rPr/>
        <w:t>membuka</w:t>
      </w:r>
      <w:r>
        <w:rPr>
          <w:spacing w:val="-3"/>
        </w:rPr>
        <w:t> </w:t>
      </w:r>
      <w:r>
        <w:rPr/>
        <w:t>gerbang</w:t>
      </w:r>
      <w:r>
        <w:rPr>
          <w:spacing w:val="-3"/>
        </w:rPr>
        <w:t> </w:t>
      </w:r>
      <w:r>
        <w:rPr/>
        <w:t>kreativitas</w:t>
      </w:r>
      <w:r>
        <w:rPr>
          <w:spacing w:val="-4"/>
        </w:rPr>
        <w:t> </w:t>
      </w:r>
      <w:r>
        <w:rPr/>
        <w:t>dan</w:t>
      </w:r>
      <w:r>
        <w:rPr>
          <w:spacing w:val="-4"/>
        </w:rPr>
        <w:t> </w:t>
      </w:r>
      <w:r>
        <w:rPr/>
        <w:t>kemungkinan</w:t>
      </w:r>
      <w:r>
        <w:rPr>
          <w:spacing w:val="-1"/>
        </w:rPr>
        <w:t> </w:t>
      </w:r>
      <w:r>
        <w:rPr/>
        <w:t>yang</w:t>
      </w:r>
      <w:r>
        <w:rPr>
          <w:spacing w:val="-1"/>
        </w:rPr>
        <w:t> </w:t>
      </w:r>
      <w:r>
        <w:rPr/>
        <w:t>tak terbatas, memungkinkan kita untuk membuat benda- benda yang sebelumnya tidak mungkin dibuat. Oleh karena itu, kualitas cetakan </w:t>
      </w:r>
      <w:r>
        <w:rPr>
          <w:i/>
        </w:rPr>
        <w:t>3D </w:t>
      </w:r>
      <w:r>
        <w:rPr/>
        <w:t>printing tentunya menjadi perhatian dan sangat diperhatikan agar mendapatkan kualitas yang </w:t>
      </w:r>
      <w:r>
        <w:rPr>
          <w:spacing w:val="-2"/>
        </w:rPr>
        <w:t>terbaik.</w:t>
      </w:r>
    </w:p>
    <w:p>
      <w:pPr>
        <w:pStyle w:val="ListParagraph"/>
        <w:numPr>
          <w:ilvl w:val="1"/>
          <w:numId w:val="13"/>
        </w:numPr>
        <w:tabs>
          <w:tab w:pos="986" w:val="left" w:leader="none"/>
        </w:tabs>
        <w:spacing w:line="240" w:lineRule="auto" w:before="117" w:after="0"/>
        <w:ind w:left="986" w:right="0" w:hanging="418"/>
        <w:jc w:val="left"/>
        <w:rPr>
          <w:b/>
          <w:sz w:val="24"/>
        </w:rPr>
      </w:pPr>
      <w:bookmarkStart w:name="_bookmark16" w:id="17"/>
      <w:bookmarkEnd w:id="17"/>
      <w:r>
        <w:rPr/>
      </w:r>
      <w:r>
        <w:rPr>
          <w:b/>
          <w:sz w:val="24"/>
        </w:rPr>
        <w:t>Mesin</w:t>
      </w:r>
      <w:r>
        <w:rPr>
          <w:b/>
          <w:spacing w:val="-4"/>
          <w:sz w:val="24"/>
        </w:rPr>
        <w:t> </w:t>
      </w:r>
      <w:r>
        <w:rPr>
          <w:b/>
          <w:i/>
          <w:sz w:val="24"/>
        </w:rPr>
        <w:t>3D</w:t>
      </w:r>
      <w:r>
        <w:rPr>
          <w:b/>
          <w:i/>
          <w:spacing w:val="-3"/>
          <w:sz w:val="24"/>
        </w:rPr>
        <w:t> </w:t>
      </w:r>
      <w:r>
        <w:rPr>
          <w:b/>
          <w:i/>
          <w:sz w:val="24"/>
        </w:rPr>
        <w:t>Printing</w:t>
      </w:r>
      <w:r>
        <w:rPr>
          <w:b/>
          <w:i/>
          <w:spacing w:val="-8"/>
          <w:sz w:val="24"/>
        </w:rPr>
        <w:t> </w:t>
      </w:r>
      <w:r>
        <w:rPr>
          <w:b/>
          <w:sz w:val="24"/>
        </w:rPr>
        <w:t>Anycubic</w:t>
      </w:r>
      <w:r>
        <w:rPr>
          <w:b/>
          <w:spacing w:val="-7"/>
          <w:sz w:val="24"/>
        </w:rPr>
        <w:t> </w:t>
      </w:r>
      <w:r>
        <w:rPr>
          <w:b/>
          <w:sz w:val="24"/>
        </w:rPr>
        <w:t>Kobra</w:t>
      </w:r>
      <w:r>
        <w:rPr>
          <w:b/>
          <w:spacing w:val="-9"/>
          <w:sz w:val="24"/>
        </w:rPr>
        <w:t> </w:t>
      </w:r>
      <w:r>
        <w:rPr>
          <w:b/>
          <w:spacing w:val="-5"/>
          <w:sz w:val="24"/>
        </w:rPr>
        <w:t>Go</w:t>
      </w:r>
    </w:p>
    <w:p>
      <w:pPr>
        <w:pStyle w:val="BodyText"/>
        <w:spacing w:before="9"/>
        <w:rPr>
          <w:b/>
          <w:sz w:val="14"/>
        </w:rPr>
      </w:pPr>
      <w:r>
        <w:rPr>
          <w:b/>
          <w:sz w:val="14"/>
        </w:rPr>
        <w:drawing>
          <wp:anchor distT="0" distB="0" distL="0" distR="0" allowOverlap="1" layoutInCell="1" locked="0" behindDoc="1" simplePos="0" relativeHeight="487591424">
            <wp:simplePos x="0" y="0"/>
            <wp:positionH relativeFrom="page">
              <wp:posOffset>1598930</wp:posOffset>
            </wp:positionH>
            <wp:positionV relativeFrom="paragraph">
              <wp:posOffset>715450</wp:posOffset>
            </wp:positionV>
            <wp:extent cx="774592" cy="1109948"/>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13" cstate="print"/>
                    <a:stretch>
                      <a:fillRect/>
                    </a:stretch>
                  </pic:blipFill>
                  <pic:spPr>
                    <a:xfrm>
                      <a:off x="0" y="0"/>
                      <a:ext cx="774592" cy="1109948"/>
                    </a:xfrm>
                    <a:prstGeom prst="rect">
                      <a:avLst/>
                    </a:prstGeom>
                  </pic:spPr>
                </pic:pic>
              </a:graphicData>
            </a:graphic>
          </wp:anchor>
        </w:drawing>
      </w:r>
      <w:r>
        <w:rPr>
          <w:b/>
          <w:sz w:val="14"/>
        </w:rPr>
        <w:drawing>
          <wp:anchor distT="0" distB="0" distL="0" distR="0" allowOverlap="1" layoutInCell="1" locked="0" behindDoc="1" simplePos="0" relativeHeight="487591936">
            <wp:simplePos x="0" y="0"/>
            <wp:positionH relativeFrom="page">
              <wp:posOffset>2541270</wp:posOffset>
            </wp:positionH>
            <wp:positionV relativeFrom="paragraph">
              <wp:posOffset>129954</wp:posOffset>
            </wp:positionV>
            <wp:extent cx="1684264" cy="1749552"/>
            <wp:effectExtent l="0" t="0" r="0" b="0"/>
            <wp:wrapTopAndBottom/>
            <wp:docPr id="14" name="Image 14"/>
            <wp:cNvGraphicFramePr>
              <a:graphicFrameLocks/>
            </wp:cNvGraphicFramePr>
            <a:graphic>
              <a:graphicData uri="http://schemas.openxmlformats.org/drawingml/2006/picture">
                <pic:pic>
                  <pic:nvPicPr>
                    <pic:cNvPr id="14" name="Image 14"/>
                    <pic:cNvPicPr/>
                  </pic:nvPicPr>
                  <pic:blipFill>
                    <a:blip r:embed="rId14" cstate="print"/>
                    <a:stretch>
                      <a:fillRect/>
                    </a:stretch>
                  </pic:blipFill>
                  <pic:spPr>
                    <a:xfrm>
                      <a:off x="0" y="0"/>
                      <a:ext cx="1684264" cy="1749552"/>
                    </a:xfrm>
                    <a:prstGeom prst="rect">
                      <a:avLst/>
                    </a:prstGeom>
                  </pic:spPr>
                </pic:pic>
              </a:graphicData>
            </a:graphic>
          </wp:anchor>
        </w:drawing>
      </w:r>
    </w:p>
    <w:p>
      <w:pPr>
        <w:spacing w:before="103"/>
        <w:ind w:left="255" w:right="0" w:firstLine="0"/>
        <w:jc w:val="center"/>
        <w:rPr>
          <w:b/>
          <w:sz w:val="18"/>
        </w:rPr>
      </w:pPr>
      <w:r>
        <w:rPr>
          <w:b/>
          <w:sz w:val="18"/>
        </w:rPr>
        <w:t>Gambar</w:t>
      </w:r>
      <w:r>
        <w:rPr>
          <w:b/>
          <w:spacing w:val="-11"/>
          <w:sz w:val="18"/>
        </w:rPr>
        <w:t> </w:t>
      </w:r>
      <w:r>
        <w:rPr>
          <w:b/>
          <w:sz w:val="18"/>
        </w:rPr>
        <w:t>2.</w:t>
      </w:r>
      <w:r>
        <w:rPr>
          <w:b/>
          <w:spacing w:val="-10"/>
          <w:sz w:val="18"/>
        </w:rPr>
        <w:t> </w:t>
      </w:r>
      <w:r>
        <w:rPr>
          <w:b/>
          <w:sz w:val="18"/>
        </w:rPr>
        <w:t>Anycubic</w:t>
      </w:r>
      <w:r>
        <w:rPr>
          <w:b/>
          <w:spacing w:val="-10"/>
          <w:sz w:val="18"/>
        </w:rPr>
        <w:t> </w:t>
      </w:r>
      <w:r>
        <w:rPr>
          <w:b/>
          <w:sz w:val="18"/>
        </w:rPr>
        <w:t>Kobra</w:t>
      </w:r>
      <w:r>
        <w:rPr>
          <w:b/>
          <w:spacing w:val="-9"/>
          <w:sz w:val="18"/>
        </w:rPr>
        <w:t> </w:t>
      </w:r>
      <w:r>
        <w:rPr>
          <w:b/>
          <w:spacing w:val="-5"/>
          <w:sz w:val="18"/>
        </w:rPr>
        <w:t>Go</w:t>
      </w:r>
    </w:p>
    <w:p>
      <w:pPr>
        <w:pStyle w:val="BodyText"/>
        <w:spacing w:before="125"/>
        <w:ind w:left="568" w:right="305" w:firstLine="283"/>
        <w:jc w:val="both"/>
      </w:pPr>
      <w:r>
        <w:rPr/>
        <w:t>Anycubic Kobra Go adalah </w:t>
      </w:r>
      <w:r>
        <w:rPr>
          <w:i/>
        </w:rPr>
        <w:t>printer 3D FDM </w:t>
      </w:r>
      <w:r>
        <w:rPr/>
        <w:t>yang dirancang untuk pengguna pemula hingga menengah. Pada tugas akhir ini, mesin </w:t>
      </w:r>
      <w:r>
        <w:rPr>
          <w:i/>
        </w:rPr>
        <w:t>3D printing </w:t>
      </w:r>
      <w:r>
        <w:rPr/>
        <w:t>tersebut digunakan untuk mencetak specimen uji berbentuk kotak.</w:t>
      </w:r>
    </w:p>
    <w:p>
      <w:pPr>
        <w:spacing w:before="122"/>
        <w:ind w:left="252" w:right="0" w:firstLine="0"/>
        <w:jc w:val="center"/>
        <w:rPr>
          <w:b/>
          <w:sz w:val="18"/>
        </w:rPr>
      </w:pPr>
      <w:r>
        <w:rPr>
          <w:b/>
          <w:sz w:val="18"/>
        </w:rPr>
        <w:t>Tabel</w:t>
      </w:r>
      <w:r>
        <w:rPr>
          <w:b/>
          <w:spacing w:val="-11"/>
          <w:sz w:val="18"/>
        </w:rPr>
        <w:t> </w:t>
      </w:r>
      <w:r>
        <w:rPr>
          <w:b/>
          <w:sz w:val="18"/>
        </w:rPr>
        <w:t>2.</w:t>
      </w:r>
      <w:r>
        <w:rPr>
          <w:b/>
          <w:spacing w:val="-7"/>
          <w:sz w:val="18"/>
        </w:rPr>
        <w:t> </w:t>
      </w:r>
      <w:r>
        <w:rPr>
          <w:b/>
          <w:sz w:val="18"/>
        </w:rPr>
        <w:t>Spesifikasi</w:t>
      </w:r>
      <w:r>
        <w:rPr>
          <w:b/>
          <w:spacing w:val="-8"/>
          <w:sz w:val="18"/>
        </w:rPr>
        <w:t> </w:t>
      </w:r>
      <w:r>
        <w:rPr>
          <w:b/>
          <w:i/>
          <w:sz w:val="18"/>
        </w:rPr>
        <w:t>3D</w:t>
      </w:r>
      <w:r>
        <w:rPr>
          <w:b/>
          <w:i/>
          <w:spacing w:val="-9"/>
          <w:sz w:val="18"/>
        </w:rPr>
        <w:t> </w:t>
      </w:r>
      <w:r>
        <w:rPr>
          <w:b/>
          <w:i/>
          <w:sz w:val="18"/>
        </w:rPr>
        <w:t>Printing</w:t>
      </w:r>
      <w:r>
        <w:rPr>
          <w:b/>
          <w:i/>
          <w:spacing w:val="-1"/>
          <w:sz w:val="18"/>
        </w:rPr>
        <w:t> </w:t>
      </w:r>
      <w:r>
        <w:rPr>
          <w:b/>
          <w:sz w:val="18"/>
        </w:rPr>
        <w:t>Anycubic</w:t>
      </w:r>
      <w:r>
        <w:rPr>
          <w:b/>
          <w:spacing w:val="-8"/>
          <w:sz w:val="18"/>
        </w:rPr>
        <w:t> </w:t>
      </w:r>
      <w:r>
        <w:rPr>
          <w:b/>
          <w:sz w:val="18"/>
        </w:rPr>
        <w:t>Kobra</w:t>
      </w:r>
      <w:r>
        <w:rPr>
          <w:b/>
          <w:spacing w:val="-7"/>
          <w:sz w:val="18"/>
        </w:rPr>
        <w:t> </w:t>
      </w:r>
      <w:r>
        <w:rPr>
          <w:b/>
          <w:spacing w:val="-5"/>
          <w:sz w:val="18"/>
        </w:rPr>
        <w:t>Go</w:t>
      </w:r>
    </w:p>
    <w:p>
      <w:pPr>
        <w:pStyle w:val="BodyText"/>
        <w:spacing w:before="7"/>
        <w:rPr>
          <w:b/>
          <w:sz w:val="9"/>
        </w:rPr>
      </w:pPr>
    </w:p>
    <w:tbl>
      <w:tblPr>
        <w:tblW w:w="0" w:type="auto"/>
        <w:jc w:val="left"/>
        <w:tblInd w:w="1015" w:type="dxa"/>
        <w:tblBorders>
          <w:top w:val="single" w:sz="24" w:space="0" w:color="BCBCBC"/>
          <w:left w:val="single" w:sz="24" w:space="0" w:color="BCBCBC"/>
          <w:bottom w:val="single" w:sz="24" w:space="0" w:color="BCBCBC"/>
          <w:right w:val="single" w:sz="24" w:space="0" w:color="BCBCBC"/>
          <w:insideH w:val="single" w:sz="24" w:space="0" w:color="BCBCBC"/>
          <w:insideV w:val="single" w:sz="24" w:space="0" w:color="BCBCBC"/>
        </w:tblBorders>
        <w:tblLayout w:type="fixed"/>
        <w:tblCellMar>
          <w:top w:w="0" w:type="dxa"/>
          <w:left w:w="0" w:type="dxa"/>
          <w:bottom w:w="0" w:type="dxa"/>
          <w:right w:w="0" w:type="dxa"/>
        </w:tblCellMar>
        <w:tblLook w:val="01E0"/>
      </w:tblPr>
      <w:tblGrid>
        <w:gridCol w:w="2377"/>
        <w:gridCol w:w="2735"/>
      </w:tblGrid>
      <w:tr>
        <w:trPr>
          <w:trHeight w:val="211" w:hRule="atLeast"/>
        </w:trPr>
        <w:tc>
          <w:tcPr>
            <w:tcW w:w="5112" w:type="dxa"/>
            <w:gridSpan w:val="2"/>
            <w:tcBorders>
              <w:left w:val="single" w:sz="6" w:space="0" w:color="000000"/>
              <w:right w:val="single" w:sz="6" w:space="0" w:color="000000"/>
            </w:tcBorders>
            <w:shd w:val="clear" w:color="auto" w:fill="BCBCBC"/>
          </w:tcPr>
          <w:p>
            <w:pPr>
              <w:pStyle w:val="TableParagraph"/>
              <w:spacing w:line="191" w:lineRule="exact"/>
              <w:ind w:left="36"/>
              <w:rPr>
                <w:b/>
                <w:sz w:val="18"/>
              </w:rPr>
            </w:pPr>
            <w:r>
              <w:rPr>
                <w:b/>
                <w:spacing w:val="-2"/>
                <w:sz w:val="18"/>
              </w:rPr>
              <w:t>Parameter</w:t>
            </w:r>
          </w:p>
        </w:tc>
      </w:tr>
      <w:tr>
        <w:trPr>
          <w:trHeight w:val="297" w:hRule="atLeast"/>
        </w:trPr>
        <w:tc>
          <w:tcPr>
            <w:tcW w:w="2377" w:type="dxa"/>
            <w:tcBorders>
              <w:left w:val="single" w:sz="6" w:space="0" w:color="000000"/>
              <w:bottom w:val="single" w:sz="6" w:space="0" w:color="000000"/>
              <w:right w:val="single" w:sz="6" w:space="0" w:color="000000"/>
            </w:tcBorders>
          </w:tcPr>
          <w:p>
            <w:pPr>
              <w:pStyle w:val="TableParagraph"/>
              <w:spacing w:line="240" w:lineRule="auto" w:before="40"/>
              <w:ind w:left="54"/>
              <w:jc w:val="left"/>
              <w:rPr>
                <w:sz w:val="18"/>
              </w:rPr>
            </w:pPr>
            <w:r>
              <w:rPr>
                <w:spacing w:val="-2"/>
                <w:sz w:val="18"/>
              </w:rPr>
              <w:t>Model</w:t>
            </w:r>
          </w:p>
        </w:tc>
        <w:tc>
          <w:tcPr>
            <w:tcW w:w="2735" w:type="dxa"/>
            <w:tcBorders>
              <w:left w:val="single" w:sz="6" w:space="0" w:color="000000"/>
              <w:bottom w:val="single" w:sz="6" w:space="0" w:color="000000"/>
              <w:right w:val="single" w:sz="6" w:space="0" w:color="000000"/>
            </w:tcBorders>
          </w:tcPr>
          <w:p>
            <w:pPr>
              <w:pStyle w:val="TableParagraph"/>
              <w:spacing w:line="240" w:lineRule="auto" w:before="52"/>
              <w:ind w:left="58" w:right="28"/>
              <w:rPr>
                <w:rFonts w:ascii="Times New Roman"/>
                <w:sz w:val="18"/>
              </w:rPr>
            </w:pPr>
            <w:r>
              <w:rPr>
                <w:rFonts w:ascii="Times New Roman"/>
                <w:sz w:val="18"/>
              </w:rPr>
              <w:t>Anycubic Kobra</w:t>
            </w:r>
            <w:r>
              <w:rPr>
                <w:rFonts w:ascii="Times New Roman"/>
                <w:spacing w:val="-2"/>
                <w:sz w:val="18"/>
              </w:rPr>
              <w:t> </w:t>
            </w:r>
            <w:r>
              <w:rPr>
                <w:rFonts w:ascii="Times New Roman"/>
                <w:spacing w:val="-5"/>
                <w:sz w:val="18"/>
              </w:rPr>
              <w:t>Go</w:t>
            </w:r>
          </w:p>
        </w:tc>
      </w:tr>
      <w:tr>
        <w:trPr>
          <w:trHeight w:val="493"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4"/>
              <w:ind w:left="0"/>
              <w:jc w:val="left"/>
              <w:rPr>
                <w:b/>
                <w:sz w:val="18"/>
              </w:rPr>
            </w:pPr>
          </w:p>
          <w:p>
            <w:pPr>
              <w:pStyle w:val="TableParagraph"/>
              <w:spacing w:line="240" w:lineRule="auto"/>
              <w:ind w:left="54"/>
              <w:jc w:val="left"/>
              <w:rPr>
                <w:sz w:val="18"/>
              </w:rPr>
            </w:pPr>
            <w:r>
              <w:rPr>
                <w:spacing w:val="-2"/>
                <w:sz w:val="18"/>
              </w:rPr>
              <w:t>Printing</w:t>
            </w:r>
            <w:r>
              <w:rPr>
                <w:spacing w:val="-4"/>
                <w:sz w:val="18"/>
              </w:rPr>
              <w:t> Size</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38"/>
              <w:ind w:left="58" w:right="13"/>
              <w:rPr>
                <w:rFonts w:ascii="Times New Roman" w:hAnsi="Times New Roman"/>
                <w:sz w:val="18"/>
              </w:rPr>
            </w:pPr>
            <w:r>
              <w:rPr>
                <w:rFonts w:ascii="Times New Roman" w:hAnsi="Times New Roman"/>
                <w:sz w:val="18"/>
              </w:rPr>
              <w:t>220</w:t>
            </w:r>
            <w:r>
              <w:rPr>
                <w:rFonts w:ascii="Times New Roman" w:hAnsi="Times New Roman"/>
                <w:spacing w:val="-6"/>
                <w:sz w:val="18"/>
              </w:rPr>
              <w:t> </w:t>
            </w:r>
            <w:r>
              <w:rPr>
                <w:rFonts w:ascii="Times New Roman" w:hAnsi="Times New Roman"/>
                <w:sz w:val="18"/>
              </w:rPr>
              <w:t>mm(L)</w:t>
            </w:r>
            <w:r>
              <w:rPr>
                <w:rFonts w:ascii="Times New Roman" w:hAnsi="Times New Roman"/>
                <w:spacing w:val="2"/>
                <w:sz w:val="18"/>
              </w:rPr>
              <w:t> </w:t>
            </w:r>
            <w:r>
              <w:rPr>
                <w:rFonts w:ascii="Times New Roman" w:hAnsi="Times New Roman"/>
                <w:sz w:val="18"/>
              </w:rPr>
              <w:t>×</w:t>
            </w:r>
            <w:r>
              <w:rPr>
                <w:rFonts w:ascii="Times New Roman" w:hAnsi="Times New Roman"/>
                <w:spacing w:val="-5"/>
                <w:sz w:val="18"/>
              </w:rPr>
              <w:t> </w:t>
            </w:r>
            <w:r>
              <w:rPr>
                <w:rFonts w:ascii="Times New Roman" w:hAnsi="Times New Roman"/>
                <w:sz w:val="18"/>
              </w:rPr>
              <w:t>220</w:t>
            </w:r>
            <w:r>
              <w:rPr>
                <w:rFonts w:ascii="Times New Roman" w:hAnsi="Times New Roman"/>
                <w:spacing w:val="1"/>
                <w:sz w:val="18"/>
              </w:rPr>
              <w:t> </w:t>
            </w:r>
            <w:r>
              <w:rPr>
                <w:rFonts w:ascii="Times New Roman" w:hAnsi="Times New Roman"/>
                <w:sz w:val="18"/>
              </w:rPr>
              <w:t>mm(W)</w:t>
            </w:r>
            <w:r>
              <w:rPr>
                <w:rFonts w:ascii="Times New Roman" w:hAnsi="Times New Roman"/>
                <w:spacing w:val="-1"/>
                <w:sz w:val="18"/>
              </w:rPr>
              <w:t> </w:t>
            </w:r>
            <w:r>
              <w:rPr>
                <w:rFonts w:ascii="Times New Roman" w:hAnsi="Times New Roman"/>
                <w:sz w:val="18"/>
              </w:rPr>
              <w:t>×</w:t>
            </w:r>
            <w:r>
              <w:rPr>
                <w:rFonts w:ascii="Times New Roman" w:hAnsi="Times New Roman"/>
                <w:spacing w:val="-2"/>
                <w:sz w:val="18"/>
              </w:rPr>
              <w:t> </w:t>
            </w:r>
            <w:r>
              <w:rPr>
                <w:rFonts w:ascii="Times New Roman" w:hAnsi="Times New Roman"/>
                <w:spacing w:val="-5"/>
                <w:sz w:val="18"/>
              </w:rPr>
              <w:t>250</w:t>
            </w:r>
          </w:p>
          <w:p>
            <w:pPr>
              <w:pStyle w:val="TableParagraph"/>
              <w:spacing w:line="240" w:lineRule="auto" w:before="4"/>
              <w:ind w:left="58" w:right="31"/>
              <w:rPr>
                <w:rFonts w:ascii="Times New Roman"/>
                <w:sz w:val="18"/>
              </w:rPr>
            </w:pPr>
            <w:r>
              <w:rPr>
                <w:rFonts w:ascii="Times New Roman"/>
                <w:spacing w:val="-2"/>
                <w:sz w:val="18"/>
              </w:rPr>
              <w:t>mm(H)</w:t>
            </w:r>
          </w:p>
        </w:tc>
      </w:tr>
      <w:tr>
        <w:trPr>
          <w:trHeight w:val="299"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39"/>
              <w:ind w:left="54"/>
              <w:jc w:val="left"/>
              <w:rPr>
                <w:sz w:val="18"/>
              </w:rPr>
            </w:pPr>
            <w:r>
              <w:rPr>
                <w:sz w:val="18"/>
              </w:rPr>
              <w:t>Nozzle</w:t>
            </w:r>
            <w:r>
              <w:rPr>
                <w:spacing w:val="-10"/>
                <w:sz w:val="18"/>
              </w:rPr>
              <w:t> </w:t>
            </w:r>
            <w:r>
              <w:rPr>
                <w:spacing w:val="-2"/>
                <w:sz w:val="18"/>
              </w:rPr>
              <w:t>Diameter</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2"/>
              <w:ind w:left="1103"/>
              <w:jc w:val="left"/>
              <w:rPr>
                <w:rFonts w:ascii="Times New Roman"/>
                <w:sz w:val="18"/>
              </w:rPr>
            </w:pPr>
            <w:r>
              <w:rPr>
                <w:rFonts w:ascii="Times New Roman"/>
                <w:sz w:val="18"/>
              </w:rPr>
              <w:t>0.4</w:t>
            </w:r>
            <w:r>
              <w:rPr>
                <w:rFonts w:ascii="Times New Roman"/>
                <w:spacing w:val="5"/>
                <w:sz w:val="18"/>
              </w:rPr>
              <w:t> </w:t>
            </w:r>
            <w:r>
              <w:rPr>
                <w:rFonts w:ascii="Times New Roman"/>
                <w:spacing w:val="-5"/>
                <w:sz w:val="18"/>
              </w:rPr>
              <w:t>mm</w:t>
            </w:r>
          </w:p>
        </w:tc>
      </w:tr>
    </w:tbl>
    <w:p>
      <w:pPr>
        <w:pStyle w:val="TableParagraph"/>
        <w:spacing w:after="0" w:line="240" w:lineRule="auto"/>
        <w:jc w:val="left"/>
        <w:rPr>
          <w:rFonts w:ascii="Times New Roman"/>
          <w:sz w:val="18"/>
        </w:rPr>
        <w:sectPr>
          <w:pgSz w:w="8400" w:h="11930"/>
          <w:pgMar w:header="0" w:footer="861" w:top="1080" w:bottom="1559" w:left="850" w:right="708"/>
        </w:sectPr>
      </w:pPr>
    </w:p>
    <w:tbl>
      <w:tblPr>
        <w:tblW w:w="0" w:type="auto"/>
        <w:jc w:val="left"/>
        <w:tblInd w:w="1015" w:type="dxa"/>
        <w:tblBorders>
          <w:top w:val="single" w:sz="36" w:space="0" w:color="BCBCBC"/>
          <w:left w:val="single" w:sz="36" w:space="0" w:color="BCBCBC"/>
          <w:bottom w:val="single" w:sz="36" w:space="0" w:color="BCBCBC"/>
          <w:right w:val="single" w:sz="36" w:space="0" w:color="BCBCBC"/>
          <w:insideH w:val="single" w:sz="36" w:space="0" w:color="BCBCBC"/>
          <w:insideV w:val="single" w:sz="36" w:space="0" w:color="BCBCBC"/>
        </w:tblBorders>
        <w:tblLayout w:type="fixed"/>
        <w:tblCellMar>
          <w:top w:w="0" w:type="dxa"/>
          <w:left w:w="0" w:type="dxa"/>
          <w:bottom w:w="0" w:type="dxa"/>
          <w:right w:w="0" w:type="dxa"/>
        </w:tblCellMar>
        <w:tblLook w:val="01E0"/>
      </w:tblPr>
      <w:tblGrid>
        <w:gridCol w:w="2377"/>
        <w:gridCol w:w="2735"/>
      </w:tblGrid>
      <w:tr>
        <w:trPr>
          <w:trHeight w:val="202" w:hRule="atLeast"/>
        </w:trPr>
        <w:tc>
          <w:tcPr>
            <w:tcW w:w="5112" w:type="dxa"/>
            <w:gridSpan w:val="2"/>
            <w:tcBorders>
              <w:left w:val="single" w:sz="6" w:space="0" w:color="000000"/>
              <w:bottom w:val="single" w:sz="24" w:space="0" w:color="BCBCBC"/>
              <w:right w:val="single" w:sz="6" w:space="0" w:color="000000"/>
            </w:tcBorders>
            <w:shd w:val="clear" w:color="auto" w:fill="BCBCBC"/>
          </w:tcPr>
          <w:p>
            <w:pPr>
              <w:pStyle w:val="TableParagraph"/>
              <w:spacing w:line="182" w:lineRule="exact"/>
              <w:ind w:left="36"/>
              <w:rPr>
                <w:b/>
                <w:sz w:val="18"/>
              </w:rPr>
            </w:pPr>
            <w:r>
              <w:rPr>
                <w:b/>
                <w:spacing w:val="-2"/>
                <w:sz w:val="18"/>
              </w:rPr>
              <w:t>Parameter</w:t>
            </w:r>
          </w:p>
        </w:tc>
      </w:tr>
      <w:tr>
        <w:trPr>
          <w:trHeight w:val="294" w:hRule="atLeast"/>
        </w:trPr>
        <w:tc>
          <w:tcPr>
            <w:tcW w:w="2377" w:type="dxa"/>
            <w:tcBorders>
              <w:top w:val="single" w:sz="24" w:space="0" w:color="BCBCBC"/>
              <w:left w:val="single" w:sz="6" w:space="0" w:color="000000"/>
              <w:bottom w:val="single" w:sz="6" w:space="0" w:color="000000"/>
              <w:right w:val="single" w:sz="6" w:space="0" w:color="000000"/>
            </w:tcBorders>
          </w:tcPr>
          <w:p>
            <w:pPr>
              <w:pStyle w:val="TableParagraph"/>
              <w:spacing w:line="240" w:lineRule="auto" w:before="37"/>
              <w:ind w:left="54"/>
              <w:jc w:val="left"/>
              <w:rPr>
                <w:sz w:val="18"/>
              </w:rPr>
            </w:pPr>
            <w:r>
              <w:rPr>
                <w:spacing w:val="-2"/>
                <w:sz w:val="18"/>
              </w:rPr>
              <w:t>Model</w:t>
            </w:r>
          </w:p>
        </w:tc>
        <w:tc>
          <w:tcPr>
            <w:tcW w:w="2735" w:type="dxa"/>
            <w:tcBorders>
              <w:top w:val="single" w:sz="24" w:space="0" w:color="BCBCBC"/>
              <w:left w:val="single" w:sz="6" w:space="0" w:color="000000"/>
              <w:bottom w:val="single" w:sz="6" w:space="0" w:color="000000"/>
              <w:right w:val="single" w:sz="6" w:space="0" w:color="000000"/>
            </w:tcBorders>
          </w:tcPr>
          <w:p>
            <w:pPr>
              <w:pStyle w:val="TableParagraph"/>
              <w:spacing w:line="240" w:lineRule="auto" w:before="50"/>
              <w:ind w:left="58" w:right="28"/>
              <w:rPr>
                <w:rFonts w:ascii="Times New Roman"/>
                <w:sz w:val="18"/>
              </w:rPr>
            </w:pPr>
            <w:r>
              <w:rPr>
                <w:rFonts w:ascii="Times New Roman"/>
                <w:sz w:val="18"/>
              </w:rPr>
              <w:t>Anycubic Kobra</w:t>
            </w:r>
            <w:r>
              <w:rPr>
                <w:rFonts w:ascii="Times New Roman"/>
                <w:spacing w:val="-2"/>
                <w:sz w:val="18"/>
              </w:rPr>
              <w:t> </w:t>
            </w:r>
            <w:r>
              <w:rPr>
                <w:rFonts w:ascii="Times New Roman"/>
                <w:spacing w:val="-5"/>
                <w:sz w:val="18"/>
              </w:rPr>
              <w:t>Go</w:t>
            </w:r>
          </w:p>
        </w:tc>
      </w:tr>
      <w:tr>
        <w:trPr>
          <w:trHeight w:val="352"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94"/>
              <w:ind w:left="54"/>
              <w:jc w:val="left"/>
              <w:rPr>
                <w:sz w:val="18"/>
              </w:rPr>
            </w:pPr>
            <w:r>
              <w:rPr>
                <w:spacing w:val="-2"/>
                <w:sz w:val="18"/>
              </w:rPr>
              <w:t>Slice</w:t>
            </w:r>
            <w:r>
              <w:rPr>
                <w:spacing w:val="-9"/>
                <w:sz w:val="18"/>
              </w:rPr>
              <w:t> </w:t>
            </w:r>
            <w:r>
              <w:rPr>
                <w:spacing w:val="-2"/>
                <w:sz w:val="18"/>
              </w:rPr>
              <w:t>Thickness</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07"/>
              <w:ind w:left="870"/>
              <w:jc w:val="left"/>
              <w:rPr>
                <w:rFonts w:ascii="Times New Roman"/>
                <w:sz w:val="18"/>
              </w:rPr>
            </w:pPr>
            <w:r>
              <w:rPr>
                <w:rFonts w:ascii="Times New Roman"/>
                <w:sz w:val="18"/>
              </w:rPr>
              <w:t>0.05</w:t>
            </w:r>
            <w:r>
              <w:rPr>
                <w:rFonts w:ascii="Times New Roman"/>
                <w:spacing w:val="-1"/>
                <w:sz w:val="18"/>
              </w:rPr>
              <w:t> </w:t>
            </w:r>
            <w:r>
              <w:rPr>
                <w:rFonts w:ascii="Times New Roman"/>
                <w:sz w:val="18"/>
              </w:rPr>
              <w:t>-</w:t>
            </w:r>
            <w:r>
              <w:rPr>
                <w:rFonts w:ascii="Times New Roman"/>
                <w:spacing w:val="-8"/>
                <w:sz w:val="18"/>
              </w:rPr>
              <w:t> </w:t>
            </w:r>
            <w:r>
              <w:rPr>
                <w:rFonts w:ascii="Times New Roman"/>
                <w:sz w:val="18"/>
              </w:rPr>
              <w:t>0.3</w:t>
            </w:r>
            <w:r>
              <w:rPr>
                <w:rFonts w:ascii="Times New Roman"/>
                <w:spacing w:val="1"/>
                <w:sz w:val="18"/>
              </w:rPr>
              <w:t> </w:t>
            </w:r>
            <w:r>
              <w:rPr>
                <w:rFonts w:ascii="Times New Roman"/>
                <w:spacing w:val="-5"/>
                <w:sz w:val="18"/>
              </w:rPr>
              <w:t>mm</w:t>
            </w:r>
          </w:p>
        </w:tc>
      </w:tr>
      <w:tr>
        <w:trPr>
          <w:trHeight w:val="299"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39"/>
              <w:ind w:left="54"/>
              <w:jc w:val="left"/>
              <w:rPr>
                <w:sz w:val="18"/>
              </w:rPr>
            </w:pPr>
            <w:r>
              <w:rPr>
                <w:sz w:val="18"/>
              </w:rPr>
              <w:t>Nozzle</w:t>
            </w:r>
            <w:r>
              <w:rPr>
                <w:spacing w:val="-10"/>
                <w:sz w:val="18"/>
              </w:rPr>
              <w:t> </w:t>
            </w:r>
            <w:r>
              <w:rPr>
                <w:spacing w:val="-2"/>
                <w:sz w:val="18"/>
              </w:rPr>
              <w:t>Temperature</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7"/>
              <w:ind w:left="58"/>
              <w:rPr>
                <w:rFonts w:ascii="Times New Roman" w:hAnsi="Times New Roman"/>
                <w:sz w:val="18"/>
              </w:rPr>
            </w:pPr>
            <w:r>
              <w:rPr>
                <w:rFonts w:ascii="Times New Roman" w:hAnsi="Times New Roman"/>
                <w:sz w:val="18"/>
              </w:rPr>
              <w:t>190-210 °</w:t>
            </w:r>
            <w:r>
              <w:rPr>
                <w:rFonts w:ascii="Times New Roman" w:hAnsi="Times New Roman"/>
                <w:spacing w:val="-2"/>
                <w:sz w:val="18"/>
              </w:rPr>
              <w:t> </w:t>
            </w:r>
            <w:r>
              <w:rPr>
                <w:rFonts w:ascii="Times New Roman" w:hAnsi="Times New Roman"/>
                <w:spacing w:val="-10"/>
                <w:sz w:val="18"/>
              </w:rPr>
              <w:t>C</w:t>
            </w:r>
          </w:p>
        </w:tc>
      </w:tr>
      <w:tr>
        <w:trPr>
          <w:trHeight w:val="299"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4"/>
              <w:ind w:left="54"/>
              <w:jc w:val="left"/>
              <w:rPr>
                <w:sz w:val="18"/>
              </w:rPr>
            </w:pPr>
            <w:r>
              <w:rPr>
                <w:spacing w:val="-2"/>
                <w:sz w:val="18"/>
              </w:rPr>
              <w:t>Filament</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2"/>
              <w:ind w:left="58" w:right="9"/>
              <w:rPr>
                <w:rFonts w:ascii="Times New Roman"/>
                <w:sz w:val="18"/>
              </w:rPr>
            </w:pPr>
            <w:r>
              <w:rPr>
                <w:rFonts w:ascii="Times New Roman"/>
                <w:spacing w:val="-5"/>
                <w:sz w:val="18"/>
              </w:rPr>
              <w:t>PLA</w:t>
            </w:r>
          </w:p>
        </w:tc>
      </w:tr>
      <w:tr>
        <w:trPr>
          <w:trHeight w:val="299"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2"/>
              <w:ind w:left="54"/>
              <w:jc w:val="left"/>
              <w:rPr>
                <w:sz w:val="18"/>
              </w:rPr>
            </w:pPr>
            <w:r>
              <w:rPr>
                <w:sz w:val="18"/>
              </w:rPr>
              <w:t>File</w:t>
            </w:r>
            <w:r>
              <w:rPr>
                <w:spacing w:val="-8"/>
                <w:sz w:val="18"/>
              </w:rPr>
              <w:t> </w:t>
            </w:r>
            <w:r>
              <w:rPr>
                <w:spacing w:val="-2"/>
                <w:sz w:val="18"/>
              </w:rPr>
              <w:t>Format</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2"/>
              <w:ind w:left="58" w:right="14"/>
              <w:rPr>
                <w:rFonts w:ascii="Times New Roman"/>
                <w:sz w:val="18"/>
              </w:rPr>
            </w:pPr>
            <w:r>
              <w:rPr>
                <w:rFonts w:ascii="Times New Roman"/>
                <w:sz w:val="18"/>
              </w:rPr>
              <w:t>.STL,</w:t>
            </w:r>
            <w:r>
              <w:rPr>
                <w:rFonts w:ascii="Times New Roman"/>
                <w:spacing w:val="-14"/>
                <w:sz w:val="18"/>
              </w:rPr>
              <w:t> </w:t>
            </w:r>
            <w:r>
              <w:rPr>
                <w:rFonts w:ascii="Times New Roman"/>
                <w:sz w:val="18"/>
              </w:rPr>
              <w:t>.OBJ,</w:t>
            </w:r>
            <w:r>
              <w:rPr>
                <w:rFonts w:ascii="Times New Roman"/>
                <w:spacing w:val="-6"/>
                <w:sz w:val="18"/>
              </w:rPr>
              <w:t> </w:t>
            </w:r>
            <w:r>
              <w:rPr>
                <w:rFonts w:ascii="Times New Roman"/>
                <w:sz w:val="18"/>
              </w:rPr>
              <w:t>.JPG,</w:t>
            </w:r>
            <w:r>
              <w:rPr>
                <w:rFonts w:ascii="Times New Roman"/>
                <w:spacing w:val="-2"/>
                <w:sz w:val="18"/>
              </w:rPr>
              <w:t> </w:t>
            </w:r>
            <w:r>
              <w:rPr>
                <w:rFonts w:ascii="Times New Roman"/>
                <w:spacing w:val="-4"/>
                <w:sz w:val="18"/>
              </w:rPr>
              <w:t>.PNG</w:t>
            </w:r>
          </w:p>
        </w:tc>
      </w:tr>
      <w:tr>
        <w:trPr>
          <w:trHeight w:val="299"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2"/>
              <w:ind w:left="54"/>
              <w:jc w:val="left"/>
              <w:rPr>
                <w:sz w:val="18"/>
              </w:rPr>
            </w:pPr>
            <w:r>
              <w:rPr>
                <w:spacing w:val="-2"/>
                <w:sz w:val="18"/>
              </w:rPr>
              <w:t>Slice</w:t>
            </w:r>
            <w:r>
              <w:rPr>
                <w:spacing w:val="-5"/>
                <w:sz w:val="18"/>
              </w:rPr>
              <w:t> </w:t>
            </w:r>
            <w:r>
              <w:rPr>
                <w:spacing w:val="-2"/>
                <w:sz w:val="18"/>
              </w:rPr>
              <w:t>Software</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5"/>
              <w:ind w:left="58" w:right="17"/>
              <w:rPr>
                <w:rFonts w:ascii="Times New Roman"/>
                <w:sz w:val="18"/>
              </w:rPr>
            </w:pPr>
            <w:r>
              <w:rPr>
                <w:rFonts w:ascii="Times New Roman"/>
                <w:sz w:val="18"/>
              </w:rPr>
              <w:t>Cura,</w:t>
            </w:r>
            <w:r>
              <w:rPr>
                <w:rFonts w:ascii="Times New Roman"/>
                <w:spacing w:val="-13"/>
                <w:sz w:val="18"/>
              </w:rPr>
              <w:t> </w:t>
            </w:r>
            <w:r>
              <w:rPr>
                <w:rFonts w:ascii="Times New Roman"/>
                <w:sz w:val="18"/>
              </w:rPr>
              <w:t>Simplify</w:t>
            </w:r>
            <w:r>
              <w:rPr>
                <w:rFonts w:ascii="Times New Roman"/>
                <w:i/>
                <w:sz w:val="18"/>
              </w:rPr>
              <w:t>3D</w:t>
            </w:r>
            <w:r>
              <w:rPr>
                <w:rFonts w:ascii="Times New Roman"/>
                <w:sz w:val="18"/>
              </w:rPr>
              <w:t>,</w:t>
            </w:r>
            <w:r>
              <w:rPr>
                <w:rFonts w:ascii="Times New Roman"/>
                <w:spacing w:val="-8"/>
                <w:sz w:val="18"/>
              </w:rPr>
              <w:t> </w:t>
            </w:r>
            <w:r>
              <w:rPr>
                <w:rFonts w:ascii="Times New Roman"/>
                <w:sz w:val="18"/>
              </w:rPr>
              <w:t>Repetier-</w:t>
            </w:r>
            <w:r>
              <w:rPr>
                <w:rFonts w:ascii="Times New Roman"/>
                <w:spacing w:val="-4"/>
                <w:sz w:val="18"/>
              </w:rPr>
              <w:t>HOST</w:t>
            </w:r>
          </w:p>
        </w:tc>
      </w:tr>
      <w:tr>
        <w:trPr>
          <w:trHeight w:val="297"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2"/>
              <w:ind w:left="54"/>
              <w:jc w:val="left"/>
              <w:rPr>
                <w:sz w:val="18"/>
              </w:rPr>
            </w:pPr>
            <w:r>
              <w:rPr>
                <w:spacing w:val="-2"/>
                <w:sz w:val="18"/>
              </w:rPr>
              <w:t>Power</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55"/>
              <w:ind w:left="58" w:right="21"/>
              <w:rPr>
                <w:rFonts w:ascii="Times New Roman"/>
                <w:sz w:val="18"/>
              </w:rPr>
            </w:pPr>
            <w:r>
              <w:rPr>
                <w:rFonts w:ascii="Times New Roman"/>
                <w:sz w:val="18"/>
              </w:rPr>
              <w:t>110</w:t>
            </w:r>
            <w:r>
              <w:rPr>
                <w:rFonts w:ascii="Times New Roman"/>
                <w:spacing w:val="-5"/>
                <w:sz w:val="18"/>
              </w:rPr>
              <w:t> </w:t>
            </w:r>
            <w:r>
              <w:rPr>
                <w:rFonts w:ascii="Times New Roman"/>
                <w:sz w:val="18"/>
              </w:rPr>
              <w:t>V</w:t>
            </w:r>
            <w:r>
              <w:rPr>
                <w:rFonts w:ascii="Times New Roman"/>
                <w:spacing w:val="-3"/>
                <w:sz w:val="18"/>
              </w:rPr>
              <w:t> </w:t>
            </w:r>
            <w:r>
              <w:rPr>
                <w:rFonts w:ascii="Times New Roman"/>
                <w:sz w:val="18"/>
              </w:rPr>
              <w:t>/</w:t>
            </w:r>
            <w:r>
              <w:rPr>
                <w:rFonts w:ascii="Times New Roman"/>
                <w:spacing w:val="-4"/>
                <w:sz w:val="18"/>
              </w:rPr>
              <w:t> </w:t>
            </w:r>
            <w:r>
              <w:rPr>
                <w:rFonts w:ascii="Times New Roman"/>
                <w:sz w:val="18"/>
              </w:rPr>
              <w:t>220</w:t>
            </w:r>
            <w:r>
              <w:rPr>
                <w:rFonts w:ascii="Times New Roman"/>
                <w:spacing w:val="4"/>
                <w:sz w:val="18"/>
              </w:rPr>
              <w:t> </w:t>
            </w:r>
            <w:r>
              <w:rPr>
                <w:rFonts w:ascii="Times New Roman"/>
                <w:sz w:val="18"/>
              </w:rPr>
              <w:t>V</w:t>
            </w:r>
            <w:r>
              <w:rPr>
                <w:rFonts w:ascii="Times New Roman"/>
                <w:spacing w:val="-3"/>
                <w:sz w:val="18"/>
              </w:rPr>
              <w:t> </w:t>
            </w:r>
            <w:r>
              <w:rPr>
                <w:rFonts w:ascii="Times New Roman"/>
                <w:sz w:val="18"/>
              </w:rPr>
              <w:t>AC,</w:t>
            </w:r>
            <w:r>
              <w:rPr>
                <w:rFonts w:ascii="Times New Roman"/>
                <w:spacing w:val="-2"/>
                <w:sz w:val="18"/>
              </w:rPr>
              <w:t> </w:t>
            </w:r>
            <w:r>
              <w:rPr>
                <w:rFonts w:ascii="Times New Roman"/>
                <w:sz w:val="18"/>
              </w:rPr>
              <w:t>50</w:t>
            </w:r>
            <w:r>
              <w:rPr>
                <w:rFonts w:ascii="Times New Roman"/>
                <w:spacing w:val="-1"/>
                <w:sz w:val="18"/>
              </w:rPr>
              <w:t> </w:t>
            </w:r>
            <w:r>
              <w:rPr>
                <w:rFonts w:ascii="Times New Roman"/>
                <w:sz w:val="18"/>
              </w:rPr>
              <w:t>/</w:t>
            </w:r>
            <w:r>
              <w:rPr>
                <w:rFonts w:ascii="Times New Roman"/>
                <w:spacing w:val="-4"/>
                <w:sz w:val="18"/>
              </w:rPr>
              <w:t> </w:t>
            </w:r>
            <w:r>
              <w:rPr>
                <w:rFonts w:ascii="Times New Roman"/>
                <w:sz w:val="18"/>
              </w:rPr>
              <w:t>60</w:t>
            </w:r>
            <w:r>
              <w:rPr>
                <w:rFonts w:ascii="Times New Roman"/>
                <w:spacing w:val="4"/>
                <w:sz w:val="18"/>
              </w:rPr>
              <w:t> </w:t>
            </w:r>
            <w:r>
              <w:rPr>
                <w:rFonts w:ascii="Times New Roman"/>
                <w:spacing w:val="-5"/>
                <w:sz w:val="18"/>
              </w:rPr>
              <w:t>Hz</w:t>
            </w:r>
          </w:p>
        </w:tc>
      </w:tr>
      <w:tr>
        <w:trPr>
          <w:trHeight w:val="496"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6"/>
              <w:ind w:left="0"/>
              <w:jc w:val="left"/>
              <w:rPr>
                <w:b/>
                <w:sz w:val="18"/>
              </w:rPr>
            </w:pPr>
          </w:p>
          <w:p>
            <w:pPr>
              <w:pStyle w:val="TableParagraph"/>
              <w:spacing w:line="240" w:lineRule="auto"/>
              <w:ind w:left="54"/>
              <w:jc w:val="left"/>
              <w:rPr>
                <w:sz w:val="18"/>
              </w:rPr>
            </w:pPr>
            <w:r>
              <w:rPr>
                <w:spacing w:val="-2"/>
                <w:sz w:val="18"/>
              </w:rPr>
              <w:t>Bed</w:t>
            </w:r>
            <w:r>
              <w:rPr>
                <w:spacing w:val="-9"/>
                <w:sz w:val="18"/>
              </w:rPr>
              <w:t> </w:t>
            </w:r>
            <w:r>
              <w:rPr>
                <w:spacing w:val="-2"/>
                <w:sz w:val="18"/>
              </w:rPr>
              <w:t>Temp.</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07" w:lineRule="exact" w:before="40"/>
              <w:ind w:left="58" w:right="19"/>
              <w:rPr>
                <w:rFonts w:ascii="Times New Roman" w:hAnsi="Times New Roman"/>
                <w:sz w:val="18"/>
              </w:rPr>
            </w:pPr>
            <w:r>
              <w:rPr>
                <w:rFonts w:ascii="Times New Roman" w:hAnsi="Times New Roman"/>
                <w:sz w:val="18"/>
              </w:rPr>
              <w:t>Max</w:t>
            </w:r>
            <w:r>
              <w:rPr>
                <w:rFonts w:ascii="Times New Roman" w:hAnsi="Times New Roman"/>
                <w:spacing w:val="-4"/>
                <w:sz w:val="18"/>
              </w:rPr>
              <w:t> </w:t>
            </w:r>
            <w:r>
              <w:rPr>
                <w:rFonts w:ascii="Times New Roman" w:hAnsi="Times New Roman"/>
                <w:sz w:val="18"/>
              </w:rPr>
              <w:t>110 </w:t>
            </w:r>
            <w:r>
              <w:rPr>
                <w:rFonts w:ascii="Times New Roman" w:hAnsi="Times New Roman"/>
                <w:spacing w:val="-5"/>
                <w:sz w:val="18"/>
              </w:rPr>
              <w:t>°C</w:t>
            </w:r>
          </w:p>
          <w:p>
            <w:pPr>
              <w:pStyle w:val="TableParagraph"/>
              <w:spacing w:line="207" w:lineRule="exact"/>
              <w:ind w:left="58" w:right="4"/>
              <w:rPr>
                <w:rFonts w:ascii="Times New Roman" w:hAnsi="Times New Roman"/>
                <w:sz w:val="18"/>
              </w:rPr>
            </w:pPr>
            <w:r>
              <w:rPr>
                <w:rFonts w:ascii="Times New Roman" w:hAnsi="Times New Roman"/>
                <w:sz w:val="18"/>
              </w:rPr>
              <w:t>75</w:t>
            </w:r>
            <w:r>
              <w:rPr>
                <w:rFonts w:ascii="Times New Roman" w:hAnsi="Times New Roman"/>
                <w:spacing w:val="-4"/>
                <w:sz w:val="18"/>
              </w:rPr>
              <w:t> </w:t>
            </w:r>
            <w:r>
              <w:rPr>
                <w:rFonts w:ascii="Times New Roman" w:hAnsi="Times New Roman"/>
                <w:sz w:val="18"/>
              </w:rPr>
              <w:t>°C</w:t>
            </w:r>
            <w:r>
              <w:rPr>
                <w:rFonts w:ascii="Times New Roman" w:hAnsi="Times New Roman"/>
                <w:spacing w:val="-7"/>
                <w:sz w:val="18"/>
              </w:rPr>
              <w:t> </w:t>
            </w:r>
            <w:r>
              <w:rPr>
                <w:rFonts w:ascii="Times New Roman" w:hAnsi="Times New Roman"/>
                <w:sz w:val="18"/>
              </w:rPr>
              <w:t>is</w:t>
            </w:r>
            <w:r>
              <w:rPr>
                <w:rFonts w:ascii="Times New Roman" w:hAnsi="Times New Roman"/>
                <w:spacing w:val="-3"/>
                <w:sz w:val="18"/>
              </w:rPr>
              <w:t> </w:t>
            </w:r>
            <w:r>
              <w:rPr>
                <w:rFonts w:ascii="Times New Roman" w:hAnsi="Times New Roman"/>
                <w:sz w:val="18"/>
              </w:rPr>
              <w:t>suggested</w:t>
            </w:r>
            <w:r>
              <w:rPr>
                <w:rFonts w:ascii="Times New Roman" w:hAnsi="Times New Roman"/>
                <w:spacing w:val="1"/>
                <w:sz w:val="18"/>
              </w:rPr>
              <w:t> </w:t>
            </w:r>
            <w:r>
              <w:rPr>
                <w:rFonts w:ascii="Times New Roman" w:hAnsi="Times New Roman"/>
                <w:sz w:val="18"/>
              </w:rPr>
              <w:t>for</w:t>
            </w:r>
            <w:r>
              <w:rPr>
                <w:rFonts w:ascii="Times New Roman" w:hAnsi="Times New Roman"/>
                <w:spacing w:val="-4"/>
                <w:sz w:val="18"/>
              </w:rPr>
              <w:t> </w:t>
            </w:r>
            <w:r>
              <w:rPr>
                <w:rFonts w:ascii="Times New Roman" w:hAnsi="Times New Roman"/>
                <w:spacing w:val="-5"/>
                <w:sz w:val="18"/>
              </w:rPr>
              <w:t>PLA</w:t>
            </w:r>
          </w:p>
        </w:tc>
      </w:tr>
      <w:tr>
        <w:trPr>
          <w:trHeight w:val="491" w:hRule="atLeast"/>
        </w:trPr>
        <w:tc>
          <w:tcPr>
            <w:tcW w:w="237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6"/>
              <w:ind w:left="0"/>
              <w:jc w:val="left"/>
              <w:rPr>
                <w:b/>
                <w:sz w:val="18"/>
              </w:rPr>
            </w:pPr>
          </w:p>
          <w:p>
            <w:pPr>
              <w:pStyle w:val="TableParagraph"/>
              <w:spacing w:line="240" w:lineRule="auto"/>
              <w:ind w:left="54"/>
              <w:jc w:val="left"/>
              <w:rPr>
                <w:sz w:val="18"/>
              </w:rPr>
            </w:pPr>
            <w:r>
              <w:rPr>
                <w:spacing w:val="-2"/>
                <w:sz w:val="18"/>
              </w:rPr>
              <w:t>Printing</w:t>
            </w:r>
            <w:r>
              <w:rPr>
                <w:sz w:val="18"/>
              </w:rPr>
              <w:t> </w:t>
            </w:r>
            <w:r>
              <w:rPr>
                <w:spacing w:val="-2"/>
                <w:sz w:val="18"/>
              </w:rPr>
              <w:t>Speed</w:t>
            </w:r>
          </w:p>
        </w:tc>
        <w:tc>
          <w:tcPr>
            <w:tcW w:w="273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0"/>
              <w:ind w:left="652" w:right="163" w:firstLine="235"/>
              <w:jc w:val="left"/>
              <w:rPr>
                <w:rFonts w:ascii="Times New Roman" w:hAnsi="Times New Roman"/>
                <w:sz w:val="18"/>
              </w:rPr>
            </w:pPr>
            <w:r>
              <w:rPr>
                <w:rFonts w:ascii="Times New Roman" w:hAnsi="Times New Roman"/>
                <w:sz w:val="18"/>
              </w:rPr>
              <w:t>0 – 260 mm/s </w:t>
            </w:r>
            <w:r>
              <w:rPr>
                <w:rFonts w:ascii="Times New Roman" w:hAnsi="Times New Roman"/>
                <w:spacing w:val="-4"/>
                <w:sz w:val="18"/>
              </w:rPr>
              <w:t>Suggested</w:t>
            </w:r>
            <w:r>
              <w:rPr>
                <w:rFonts w:ascii="Times New Roman" w:hAnsi="Times New Roman"/>
                <w:spacing w:val="-11"/>
                <w:sz w:val="18"/>
              </w:rPr>
              <w:t> </w:t>
            </w:r>
            <w:r>
              <w:rPr>
                <w:rFonts w:ascii="Times New Roman" w:hAnsi="Times New Roman"/>
                <w:spacing w:val="-4"/>
                <w:sz w:val="18"/>
              </w:rPr>
              <w:t>100mm/s</w:t>
            </w:r>
          </w:p>
        </w:tc>
      </w:tr>
    </w:tbl>
    <w:p>
      <w:pPr>
        <w:pStyle w:val="BodyText"/>
        <w:spacing w:before="75"/>
        <w:rPr>
          <w:b/>
          <w:sz w:val="24"/>
        </w:rPr>
      </w:pPr>
    </w:p>
    <w:p>
      <w:pPr>
        <w:pStyle w:val="Heading2"/>
        <w:numPr>
          <w:ilvl w:val="1"/>
          <w:numId w:val="13"/>
        </w:numPr>
        <w:tabs>
          <w:tab w:pos="986" w:val="left" w:leader="none"/>
        </w:tabs>
        <w:spacing w:line="240" w:lineRule="auto" w:before="0" w:after="0"/>
        <w:ind w:left="986" w:right="0" w:hanging="418"/>
        <w:jc w:val="left"/>
      </w:pPr>
      <w:bookmarkStart w:name="_bookmark17" w:id="18"/>
      <w:bookmarkEnd w:id="18"/>
      <w:r>
        <w:rPr>
          <w:b w:val="0"/>
        </w:rPr>
      </w:r>
      <w:r>
        <w:rPr/>
        <w:t>Logika</w:t>
      </w:r>
      <w:r>
        <w:rPr>
          <w:spacing w:val="-1"/>
        </w:rPr>
        <w:t> </w:t>
      </w:r>
      <w:r>
        <w:rPr>
          <w:spacing w:val="-2"/>
        </w:rPr>
        <w:t>Fuzzy</w:t>
      </w:r>
    </w:p>
    <w:p>
      <w:pPr>
        <w:pStyle w:val="BodyText"/>
        <w:spacing w:before="124"/>
        <w:ind w:left="568" w:right="302" w:firstLine="283"/>
        <w:jc w:val="both"/>
      </w:pPr>
      <w:r>
        <w:rPr/>
        <w:t>Logika fuzzy adalah cabang dari matematika dan ilmu komputer yang memodelkan ketidakpastian dan keambiguitasan dalam proses pengambilan keputusan.Konsep utama dalam logika fuzzy adalah "himpunan fuzzy" yang memungkinkan variabel untuk memiliki tingkat keanggotaan dalam himpunan tersebut.</w:t>
      </w:r>
      <w:r>
        <w:rPr>
          <w:spacing w:val="-6"/>
        </w:rPr>
        <w:t> </w:t>
      </w:r>
      <w:r>
        <w:rPr/>
        <w:t>Tingkat</w:t>
      </w:r>
      <w:r>
        <w:rPr>
          <w:spacing w:val="-6"/>
        </w:rPr>
        <w:t> </w:t>
      </w:r>
      <w:r>
        <w:rPr/>
        <w:t>keanggotaan</w:t>
      </w:r>
      <w:r>
        <w:rPr>
          <w:spacing w:val="-6"/>
        </w:rPr>
        <w:t> </w:t>
      </w:r>
      <w:r>
        <w:rPr/>
        <w:t>ini</w:t>
      </w:r>
      <w:r>
        <w:rPr>
          <w:spacing w:val="-4"/>
        </w:rPr>
        <w:t> </w:t>
      </w:r>
      <w:r>
        <w:rPr/>
        <w:t>dinyatakan</w:t>
      </w:r>
      <w:r>
        <w:rPr>
          <w:spacing w:val="-6"/>
        </w:rPr>
        <w:t> </w:t>
      </w:r>
      <w:r>
        <w:rPr/>
        <w:t>dengan</w:t>
      </w:r>
      <w:r>
        <w:rPr>
          <w:spacing w:val="-4"/>
        </w:rPr>
        <w:t> </w:t>
      </w:r>
      <w:r>
        <w:rPr/>
        <w:t>nilai</w:t>
      </w:r>
      <w:r>
        <w:rPr>
          <w:spacing w:val="-6"/>
        </w:rPr>
        <w:t> </w:t>
      </w:r>
      <w:r>
        <w:rPr/>
        <w:t>antara</w:t>
      </w:r>
      <w:r>
        <w:rPr>
          <w:spacing w:val="-5"/>
        </w:rPr>
        <w:t> </w:t>
      </w:r>
      <w:r>
        <w:rPr/>
        <w:t>0</w:t>
      </w:r>
      <w:r>
        <w:rPr>
          <w:spacing w:val="-3"/>
        </w:rPr>
        <w:t> </w:t>
      </w:r>
      <w:r>
        <w:rPr/>
        <w:t>dan</w:t>
      </w:r>
      <w:r>
        <w:rPr>
          <w:spacing w:val="-6"/>
        </w:rPr>
        <w:t> </w:t>
      </w:r>
      <w:r>
        <w:rPr/>
        <w:t>1,</w:t>
      </w:r>
      <w:r>
        <w:rPr>
          <w:spacing w:val="-5"/>
        </w:rPr>
        <w:t> </w:t>
      </w:r>
      <w:r>
        <w:rPr/>
        <w:t>di</w:t>
      </w:r>
      <w:r>
        <w:rPr>
          <w:spacing w:val="-9"/>
        </w:rPr>
        <w:t> </w:t>
      </w:r>
      <w:r>
        <w:rPr/>
        <w:t>mana nilai 1 menunjukkan keanggotaan penuh dan nilai 0 menunjukkan ketidakkeanggotaan.</w:t>
      </w:r>
      <w:r>
        <w:rPr>
          <w:spacing w:val="-10"/>
        </w:rPr>
        <w:t> </w:t>
      </w:r>
      <w:r>
        <w:rPr/>
        <w:t>Dengan</w:t>
      </w:r>
      <w:r>
        <w:rPr>
          <w:spacing w:val="-10"/>
        </w:rPr>
        <w:t> </w:t>
      </w:r>
      <w:r>
        <w:rPr/>
        <w:t>menggunakan</w:t>
      </w:r>
      <w:r>
        <w:rPr>
          <w:spacing w:val="-9"/>
        </w:rPr>
        <w:t> </w:t>
      </w:r>
      <w:r>
        <w:rPr/>
        <w:t>fungsi</w:t>
      </w:r>
      <w:r>
        <w:rPr>
          <w:spacing w:val="-10"/>
        </w:rPr>
        <w:t> </w:t>
      </w:r>
      <w:r>
        <w:rPr/>
        <w:t>keanggotaan,</w:t>
      </w:r>
      <w:r>
        <w:rPr>
          <w:spacing w:val="-8"/>
        </w:rPr>
        <w:t> </w:t>
      </w:r>
      <w:r>
        <w:rPr/>
        <w:t>variabel-variabel kabur ini dapat dioperasikan dan dianalisis dalam lingkungan logika fuzzy.</w:t>
      </w:r>
    </w:p>
    <w:p>
      <w:pPr>
        <w:pStyle w:val="BodyText"/>
        <w:spacing w:before="2"/>
        <w:ind w:left="568" w:right="300" w:firstLine="283"/>
        <w:jc w:val="both"/>
      </w:pPr>
      <w:r>
        <w:rPr/>
        <w:t>Logika Fuzzy dikembangkan oleh Prof. Lotfi Zadeh dari Universitas California USA, pada tahun 1965. Zadeh memodifikasi teori himpunan, dimana setiap anggotanya</w:t>
      </w:r>
      <w:r>
        <w:rPr>
          <w:spacing w:val="-4"/>
        </w:rPr>
        <w:t> </w:t>
      </w:r>
      <w:r>
        <w:rPr/>
        <w:t>memiliki</w:t>
      </w:r>
      <w:r>
        <w:rPr>
          <w:spacing w:val="-5"/>
        </w:rPr>
        <w:t> </w:t>
      </w:r>
      <w:r>
        <w:rPr/>
        <w:t>derajat</w:t>
      </w:r>
      <w:r>
        <w:rPr>
          <w:spacing w:val="-2"/>
        </w:rPr>
        <w:t> </w:t>
      </w:r>
      <w:r>
        <w:rPr/>
        <w:t>keanggotaan</w:t>
      </w:r>
      <w:r>
        <w:rPr>
          <w:spacing w:val="-7"/>
        </w:rPr>
        <w:t> </w:t>
      </w:r>
      <w:r>
        <w:rPr/>
        <w:t>antara</w:t>
      </w:r>
      <w:r>
        <w:rPr>
          <w:spacing w:val="-6"/>
        </w:rPr>
        <w:t> </w:t>
      </w:r>
      <w:r>
        <w:rPr/>
        <w:t>0</w:t>
      </w:r>
      <w:r>
        <w:rPr>
          <w:spacing w:val="-2"/>
        </w:rPr>
        <w:t> </w:t>
      </w:r>
      <w:r>
        <w:rPr/>
        <w:t>sampai</w:t>
      </w:r>
      <w:r>
        <w:rPr>
          <w:spacing w:val="-5"/>
        </w:rPr>
        <w:t> </w:t>
      </w:r>
      <w:r>
        <w:rPr/>
        <w:t>1</w:t>
      </w:r>
      <w:r>
        <w:rPr>
          <w:spacing w:val="-7"/>
        </w:rPr>
        <w:t> </w:t>
      </w:r>
      <w:r>
        <w:rPr/>
        <w:t>yang disebut</w:t>
      </w:r>
      <w:r>
        <w:rPr>
          <w:spacing w:val="-1"/>
        </w:rPr>
        <w:t> </w:t>
      </w:r>
      <w:r>
        <w:rPr/>
        <w:t>dengan himpunan kabur. Pada logika fuzzy sebuah nilai bisa benar dan salah secara bersamaan namun berapa besar nilai kebenaran dan kesalahan tergantung pada bobot</w:t>
      </w:r>
      <w:r>
        <w:rPr>
          <w:spacing w:val="-6"/>
        </w:rPr>
        <w:t> </w:t>
      </w:r>
      <w:r>
        <w:rPr/>
        <w:t>keanggotaannya</w:t>
      </w:r>
      <w:r>
        <w:rPr>
          <w:spacing w:val="-3"/>
        </w:rPr>
        <w:t> </w:t>
      </w:r>
      <w:r>
        <w:rPr/>
        <w:t>[5].</w:t>
      </w:r>
      <w:r>
        <w:rPr>
          <w:spacing w:val="-4"/>
        </w:rPr>
        <w:t> </w:t>
      </w:r>
      <w:r>
        <w:rPr/>
        <w:t>Pada</w:t>
      </w:r>
      <w:r>
        <w:rPr>
          <w:spacing w:val="-2"/>
        </w:rPr>
        <w:t> </w:t>
      </w:r>
      <w:r>
        <w:rPr/>
        <w:t>fuzzy,</w:t>
      </w:r>
      <w:r>
        <w:rPr>
          <w:spacing w:val="-3"/>
        </w:rPr>
        <w:t> </w:t>
      </w:r>
      <w:r>
        <w:rPr/>
        <w:t>sistem</w:t>
      </w:r>
      <w:r>
        <w:rPr>
          <w:spacing w:val="-6"/>
        </w:rPr>
        <w:t> </w:t>
      </w:r>
      <w:r>
        <w:rPr/>
        <w:t>Fuzzy</w:t>
      </w:r>
      <w:r>
        <w:rPr>
          <w:spacing w:val="-6"/>
        </w:rPr>
        <w:t> </w:t>
      </w:r>
      <w:r>
        <w:rPr/>
        <w:t>terdiri</w:t>
      </w:r>
      <w:r>
        <w:rPr>
          <w:spacing w:val="-3"/>
        </w:rPr>
        <w:t> </w:t>
      </w:r>
      <w:r>
        <w:rPr/>
        <w:t>dari</w:t>
      </w:r>
      <w:r>
        <w:rPr>
          <w:spacing w:val="-7"/>
        </w:rPr>
        <w:t> </w:t>
      </w:r>
      <w:r>
        <w:rPr/>
        <w:t>4</w:t>
      </w:r>
      <w:r>
        <w:rPr>
          <w:spacing w:val="-4"/>
        </w:rPr>
        <w:t> </w:t>
      </w:r>
      <w:r>
        <w:rPr/>
        <w:t>komponen</w:t>
      </w:r>
      <w:r>
        <w:rPr>
          <w:spacing w:val="-6"/>
        </w:rPr>
        <w:t> </w:t>
      </w:r>
      <w:r>
        <w:rPr/>
        <w:t>yaitu basis aturan Fuzzy,vinferensi Fuzzy, pembuat Fuzzy (fuzzifier), dan penegasan (defuzzifier). Menurut Kusumadewi &amp; Purnomo, 2010, Nilai keanggotaan atau derajat</w:t>
      </w:r>
      <w:r>
        <w:rPr>
          <w:spacing w:val="-9"/>
        </w:rPr>
        <w:t> </w:t>
      </w:r>
      <w:r>
        <w:rPr/>
        <w:t>keanggotaan</w:t>
      </w:r>
      <w:r>
        <w:rPr>
          <w:spacing w:val="-9"/>
        </w:rPr>
        <w:t> </w:t>
      </w:r>
      <w:r>
        <w:rPr/>
        <w:t>atau</w:t>
      </w:r>
      <w:r>
        <w:rPr>
          <w:spacing w:val="-9"/>
        </w:rPr>
        <w:t> </w:t>
      </w:r>
      <w:r>
        <w:rPr/>
        <w:t>membership</w:t>
      </w:r>
      <w:r>
        <w:rPr>
          <w:spacing w:val="-9"/>
        </w:rPr>
        <w:t> </w:t>
      </w:r>
      <w:r>
        <w:rPr/>
        <w:t>function</w:t>
      </w:r>
      <w:r>
        <w:rPr>
          <w:spacing w:val="-9"/>
        </w:rPr>
        <w:t> </w:t>
      </w:r>
      <w:r>
        <w:rPr/>
        <w:t>menjadi</w:t>
      </w:r>
      <w:r>
        <w:rPr>
          <w:spacing w:val="-7"/>
        </w:rPr>
        <w:t> </w:t>
      </w:r>
      <w:r>
        <w:rPr/>
        <w:t>ciri</w:t>
      </w:r>
      <w:r>
        <w:rPr>
          <w:spacing w:val="-8"/>
        </w:rPr>
        <w:t> </w:t>
      </w:r>
      <w:r>
        <w:rPr/>
        <w:t>utama</w:t>
      </w:r>
      <w:r>
        <w:rPr>
          <w:spacing w:val="-8"/>
        </w:rPr>
        <w:t> </w:t>
      </w:r>
      <w:r>
        <w:rPr/>
        <w:t>dari</w:t>
      </w:r>
      <w:r>
        <w:rPr>
          <w:spacing w:val="-8"/>
        </w:rPr>
        <w:t> </w:t>
      </w:r>
      <w:r>
        <w:rPr/>
        <w:t>penalaran dengan logika fuzzy tersebut.</w:t>
      </w:r>
    </w:p>
    <w:p>
      <w:pPr>
        <w:pStyle w:val="BodyText"/>
        <w:spacing w:line="218" w:lineRule="exact" w:before="6"/>
        <w:ind w:left="568"/>
        <w:jc w:val="both"/>
      </w:pPr>
      <w:r>
        <w:rPr>
          <w:spacing w:val="-2"/>
        </w:rPr>
        <w:t>Ada</w:t>
      </w:r>
      <w:r>
        <w:rPr>
          <w:spacing w:val="-3"/>
        </w:rPr>
        <w:t> </w:t>
      </w:r>
      <w:r>
        <w:rPr>
          <w:spacing w:val="-2"/>
        </w:rPr>
        <w:t>beberapa</w:t>
      </w:r>
      <w:r>
        <w:rPr>
          <w:spacing w:val="5"/>
        </w:rPr>
        <w:t> </w:t>
      </w:r>
      <w:r>
        <w:rPr>
          <w:spacing w:val="-2"/>
        </w:rPr>
        <w:t>definisi</w:t>
      </w:r>
      <w:r>
        <w:rPr>
          <w:spacing w:val="6"/>
        </w:rPr>
        <w:t> </w:t>
      </w:r>
      <w:r>
        <w:rPr>
          <w:spacing w:val="-2"/>
        </w:rPr>
        <w:t>logika</w:t>
      </w:r>
      <w:r>
        <w:rPr>
          <w:spacing w:val="2"/>
        </w:rPr>
        <w:t> </w:t>
      </w:r>
      <w:r>
        <w:rPr>
          <w:spacing w:val="-2"/>
        </w:rPr>
        <w:t>fuzzy,</w:t>
      </w:r>
      <w:r>
        <w:rPr>
          <w:spacing w:val="3"/>
        </w:rPr>
        <w:t> </w:t>
      </w:r>
      <w:r>
        <w:rPr>
          <w:spacing w:val="-2"/>
        </w:rPr>
        <w:t>diantaranya</w:t>
      </w:r>
      <w:r>
        <w:rPr>
          <w:spacing w:val="6"/>
        </w:rPr>
        <w:t> </w:t>
      </w:r>
      <w:r>
        <w:rPr>
          <w:spacing w:val="-10"/>
        </w:rPr>
        <w:t>:</w:t>
      </w:r>
    </w:p>
    <w:p>
      <w:pPr>
        <w:pStyle w:val="ListParagraph"/>
        <w:numPr>
          <w:ilvl w:val="0"/>
          <w:numId w:val="14"/>
        </w:numPr>
        <w:tabs>
          <w:tab w:pos="845" w:val="left" w:leader="none"/>
          <w:tab w:pos="852" w:val="left" w:leader="none"/>
        </w:tabs>
        <w:spacing w:line="240" w:lineRule="auto" w:before="0" w:after="0"/>
        <w:ind w:left="852" w:right="326" w:hanging="284"/>
        <w:jc w:val="both"/>
        <w:rPr>
          <w:sz w:val="18"/>
        </w:rPr>
      </w:pPr>
      <w:r>
        <w:rPr>
          <w:sz w:val="18"/>
        </w:rPr>
        <w:t>Logika fuzzy adalah logika yang digunakan untuk menjelaskan keambiguan, logika himpunan yang menyelesaikan keambiguan. (Vrusias, 2008).</w:t>
      </w:r>
    </w:p>
    <w:p>
      <w:pPr>
        <w:pStyle w:val="ListParagraph"/>
        <w:spacing w:after="0" w:line="240" w:lineRule="auto"/>
        <w:jc w:val="both"/>
        <w:rPr>
          <w:sz w:val="18"/>
        </w:rPr>
        <w:sectPr>
          <w:type w:val="continuous"/>
          <w:pgSz w:w="8400" w:h="11930"/>
          <w:pgMar w:header="0" w:footer="861" w:top="1080" w:bottom="1100" w:left="850" w:right="708"/>
        </w:sectPr>
      </w:pPr>
    </w:p>
    <w:p>
      <w:pPr>
        <w:pStyle w:val="ListParagraph"/>
        <w:numPr>
          <w:ilvl w:val="0"/>
          <w:numId w:val="14"/>
        </w:numPr>
        <w:tabs>
          <w:tab w:pos="845" w:val="left" w:leader="none"/>
          <w:tab w:pos="852" w:val="left" w:leader="none"/>
        </w:tabs>
        <w:spacing w:line="240" w:lineRule="auto" w:before="37" w:after="0"/>
        <w:ind w:left="852" w:right="322" w:hanging="284"/>
        <w:jc w:val="both"/>
        <w:rPr>
          <w:sz w:val="18"/>
        </w:rPr>
      </w:pPr>
      <w:r>
        <w:rPr>
          <w:sz w:val="18"/>
        </w:rPr>
        <w:t>Logika fuzzy menyediakan suatu cara untuk merubah pernyataan linguistik menjadi suatu numerik. (Synaptic, 2006)</w:t>
      </w:r>
    </w:p>
    <w:p>
      <w:pPr>
        <w:pStyle w:val="BodyText"/>
        <w:ind w:left="568" w:right="296" w:firstLine="283"/>
        <w:jc w:val="both"/>
      </w:pPr>
      <w:r>
        <w:rPr/>
        <w:t>Himpunan</w:t>
      </w:r>
      <w:r>
        <w:rPr>
          <w:spacing w:val="-11"/>
        </w:rPr>
        <w:t> </w:t>
      </w:r>
      <w:r>
        <w:rPr/>
        <w:t>fuzzy</w:t>
      </w:r>
      <w:r>
        <w:rPr>
          <w:spacing w:val="-10"/>
        </w:rPr>
        <w:t> </w:t>
      </w:r>
      <w:r>
        <w:rPr/>
        <w:t>memiliki</w:t>
      </w:r>
      <w:r>
        <w:rPr>
          <w:spacing w:val="-10"/>
        </w:rPr>
        <w:t> </w:t>
      </w:r>
      <w:r>
        <w:rPr/>
        <w:t>dua</w:t>
      </w:r>
      <w:r>
        <w:rPr>
          <w:spacing w:val="-10"/>
        </w:rPr>
        <w:t> </w:t>
      </w:r>
      <w:r>
        <w:rPr/>
        <w:t>nilai</w:t>
      </w:r>
      <w:r>
        <w:rPr>
          <w:spacing w:val="-10"/>
        </w:rPr>
        <w:t> </w:t>
      </w:r>
      <w:r>
        <w:rPr/>
        <w:t>derajat</w:t>
      </w:r>
      <w:r>
        <w:rPr>
          <w:spacing w:val="-11"/>
        </w:rPr>
        <w:t> </w:t>
      </w:r>
      <w:r>
        <w:rPr/>
        <w:t>keanggotaan</w:t>
      </w:r>
      <w:r>
        <w:rPr>
          <w:spacing w:val="-10"/>
        </w:rPr>
        <w:t> </w:t>
      </w:r>
      <w:r>
        <w:rPr/>
        <w:t>yakni</w:t>
      </w:r>
      <w:r>
        <w:rPr>
          <w:spacing w:val="-10"/>
        </w:rPr>
        <w:t> </w:t>
      </w:r>
      <w:r>
        <w:rPr/>
        <w:t>0</w:t>
      </w:r>
      <w:r>
        <w:rPr>
          <w:spacing w:val="-10"/>
        </w:rPr>
        <w:t> </w:t>
      </w:r>
      <w:r>
        <w:rPr/>
        <w:t>dan</w:t>
      </w:r>
      <w:r>
        <w:rPr>
          <w:spacing w:val="-10"/>
        </w:rPr>
        <w:t> </w:t>
      </w:r>
      <w:r>
        <w:rPr/>
        <w:t>1.</w:t>
      </w:r>
      <w:r>
        <w:rPr>
          <w:spacing w:val="-10"/>
        </w:rPr>
        <w:t> </w:t>
      </w:r>
      <w:r>
        <w:rPr/>
        <w:t>Biasanya disebut dengan bilangan crips yang berbentuk tegas dan disimbolkan dengan persamaan A[x], jika A dengan nilai 1 maka termasuk dalam suatu anggota himpunan, sedangkan jika A memiliki nilai 0 maka A merupakan tidak termasuk anggota himpunan. Pada himpunan fuzzy terdapat penamaan linguistik dan numerik. Linguistik adalah sebuah kelompok yang dapat mewakili suatu keadaan atau kondisi tertentu menggunakan Bahasa alami, seperti suhu, usia, kecepatan dan lainnya. Sedangkan numerik merupakan sebuah kelompok yang dapat mewakili ukuran dari suatu variabel (20, 50, 70), seperti usia, suhu, tinggi badan dan lainnya. Berikut merupakan, beberapa hal yang perlu diperhatikan dalam mempelajari himpunan fuzzy yaitu:</w:t>
      </w:r>
    </w:p>
    <w:p>
      <w:pPr>
        <w:pStyle w:val="ListParagraph"/>
        <w:numPr>
          <w:ilvl w:val="0"/>
          <w:numId w:val="14"/>
        </w:numPr>
        <w:tabs>
          <w:tab w:pos="845" w:val="left" w:leader="none"/>
        </w:tabs>
        <w:spacing w:line="240" w:lineRule="auto" w:before="2" w:after="0"/>
        <w:ind w:left="845" w:right="0" w:hanging="277"/>
        <w:jc w:val="both"/>
        <w:rPr>
          <w:sz w:val="18"/>
        </w:rPr>
      </w:pPr>
      <w:r>
        <w:rPr>
          <w:spacing w:val="-2"/>
          <w:sz w:val="18"/>
        </w:rPr>
        <w:t>Variabel</w:t>
      </w:r>
      <w:r>
        <w:rPr>
          <w:sz w:val="18"/>
        </w:rPr>
        <w:t> </w:t>
      </w:r>
      <w:r>
        <w:rPr>
          <w:spacing w:val="-2"/>
          <w:sz w:val="18"/>
        </w:rPr>
        <w:t>fuzzy</w:t>
      </w:r>
    </w:p>
    <w:p>
      <w:pPr>
        <w:pStyle w:val="BodyText"/>
        <w:spacing w:before="1"/>
        <w:ind w:left="852" w:right="320"/>
        <w:jc w:val="both"/>
      </w:pPr>
      <w:r>
        <w:rPr/>
        <w:t>Variabel fuzzy merupakan variabel yang digunakan untuk membangun suatu sistem fuzzy. Contohnya usia, cahaya, suhu, dan lain sebagainya.</w:t>
      </w:r>
    </w:p>
    <w:p>
      <w:pPr>
        <w:pStyle w:val="ListParagraph"/>
        <w:numPr>
          <w:ilvl w:val="0"/>
          <w:numId w:val="14"/>
        </w:numPr>
        <w:tabs>
          <w:tab w:pos="845" w:val="left" w:leader="none"/>
        </w:tabs>
        <w:spacing w:line="218" w:lineRule="exact" w:before="5" w:after="0"/>
        <w:ind w:left="845" w:right="0" w:hanging="277"/>
        <w:jc w:val="both"/>
        <w:rPr>
          <w:sz w:val="18"/>
        </w:rPr>
      </w:pPr>
      <w:r>
        <w:rPr>
          <w:spacing w:val="-2"/>
          <w:sz w:val="18"/>
        </w:rPr>
        <w:t>Himpunan</w:t>
      </w:r>
      <w:r>
        <w:rPr>
          <w:spacing w:val="-3"/>
          <w:sz w:val="18"/>
        </w:rPr>
        <w:t> </w:t>
      </w:r>
      <w:r>
        <w:rPr>
          <w:spacing w:val="-2"/>
          <w:sz w:val="18"/>
        </w:rPr>
        <w:t>fuzzy</w:t>
      </w:r>
    </w:p>
    <w:p>
      <w:pPr>
        <w:pStyle w:val="BodyText"/>
        <w:ind w:left="852" w:right="307"/>
        <w:jc w:val="both"/>
      </w:pPr>
      <w:r>
        <w:rPr/>
        <w:t>Himpunan fuzzy merupakan himpunan yang terdiri dari dua kelompok yakni linguistik dan numerik. Suatu kelompok akan menggantikan suatu kondisi tertentu</w:t>
      </w:r>
      <w:r>
        <w:rPr>
          <w:spacing w:val="-10"/>
        </w:rPr>
        <w:t> </w:t>
      </w:r>
      <w:r>
        <w:rPr/>
        <w:t>dalam</w:t>
      </w:r>
      <w:r>
        <w:rPr>
          <w:spacing w:val="-6"/>
        </w:rPr>
        <w:t> </w:t>
      </w:r>
      <w:r>
        <w:rPr/>
        <w:t>suatu</w:t>
      </w:r>
      <w:r>
        <w:rPr>
          <w:spacing w:val="-10"/>
        </w:rPr>
        <w:t> </w:t>
      </w:r>
      <w:r>
        <w:rPr/>
        <w:t>variabel.</w:t>
      </w:r>
      <w:r>
        <w:rPr>
          <w:spacing w:val="-6"/>
        </w:rPr>
        <w:t> </w:t>
      </w:r>
      <w:r>
        <w:rPr/>
        <w:t>Salah</w:t>
      </w:r>
      <w:r>
        <w:rPr>
          <w:spacing w:val="-10"/>
        </w:rPr>
        <w:t> </w:t>
      </w:r>
      <w:r>
        <w:rPr/>
        <w:t>satu</w:t>
      </w:r>
      <w:r>
        <w:rPr>
          <w:spacing w:val="-10"/>
        </w:rPr>
        <w:t> </w:t>
      </w:r>
      <w:r>
        <w:rPr/>
        <w:t>contoh</w:t>
      </w:r>
      <w:r>
        <w:rPr>
          <w:spacing w:val="-10"/>
        </w:rPr>
        <w:t> </w:t>
      </w:r>
      <w:r>
        <w:rPr/>
        <w:t>variabel</w:t>
      </w:r>
      <w:r>
        <w:rPr>
          <w:spacing w:val="-7"/>
        </w:rPr>
        <w:t> </w:t>
      </w:r>
      <w:r>
        <w:rPr/>
        <w:t>Numerik</w:t>
      </w:r>
      <w:r>
        <w:rPr>
          <w:spacing w:val="-2"/>
        </w:rPr>
        <w:t> </w:t>
      </w:r>
      <w:r>
        <w:rPr/>
        <w:t>yakni</w:t>
      </w:r>
      <w:r>
        <w:rPr>
          <w:spacing w:val="-9"/>
        </w:rPr>
        <w:t> </w:t>
      </w:r>
      <w:r>
        <w:rPr/>
        <w:t>umur atau</w:t>
      </w:r>
      <w:r>
        <w:rPr>
          <w:spacing w:val="-1"/>
        </w:rPr>
        <w:t> </w:t>
      </w:r>
      <w:r>
        <w:rPr/>
        <w:t>usia yang dibagi menjadi tiga himpunan fuzzy yaitu muda, parobaya dan </w:t>
      </w:r>
      <w:r>
        <w:rPr>
          <w:spacing w:val="-2"/>
        </w:rPr>
        <w:t>tua dan salah satu contoh variabel Linguistik yakni temperature atau suhu yang</w:t>
      </w:r>
      <w:r>
        <w:rPr/>
        <w:t> dibagi menjadi lima himpunan fuzzy yaitu sejuk, Sedang, hangat, dingin dan </w:t>
      </w:r>
      <w:r>
        <w:rPr>
          <w:spacing w:val="-2"/>
        </w:rPr>
        <w:t>panas.</w:t>
      </w:r>
    </w:p>
    <w:p>
      <w:pPr>
        <w:pStyle w:val="ListParagraph"/>
        <w:numPr>
          <w:ilvl w:val="0"/>
          <w:numId w:val="14"/>
        </w:numPr>
        <w:tabs>
          <w:tab w:pos="845" w:val="left" w:leader="none"/>
        </w:tabs>
        <w:spacing w:line="219" w:lineRule="exact" w:before="0" w:after="0"/>
        <w:ind w:left="845" w:right="0" w:hanging="277"/>
        <w:jc w:val="both"/>
        <w:rPr>
          <w:sz w:val="18"/>
        </w:rPr>
      </w:pPr>
      <w:r>
        <w:rPr>
          <w:sz w:val="18"/>
        </w:rPr>
        <w:t>Semesta</w:t>
      </w:r>
      <w:r>
        <w:rPr>
          <w:spacing w:val="-12"/>
          <w:sz w:val="18"/>
        </w:rPr>
        <w:t> </w:t>
      </w:r>
      <w:r>
        <w:rPr>
          <w:spacing w:val="-2"/>
          <w:sz w:val="18"/>
        </w:rPr>
        <w:t>pembicaraan</w:t>
      </w:r>
    </w:p>
    <w:p>
      <w:pPr>
        <w:pStyle w:val="BodyText"/>
        <w:ind w:left="852" w:right="309"/>
        <w:jc w:val="both"/>
      </w:pPr>
      <w:r>
        <w:rPr/>
        <w:t>Semesta pembicaraan merupakan keseluruhan nilai yang dibolehkan untuk beroperasi dalam suatu variabel fuzzy. Himpunan bilangan riil yang nantinya dapat bertambah</w:t>
      </w:r>
      <w:r>
        <w:rPr>
          <w:spacing w:val="-1"/>
        </w:rPr>
        <w:t> </w:t>
      </w:r>
      <w:r>
        <w:rPr/>
        <w:t>(naik) secara monoton</w:t>
      </w:r>
      <w:r>
        <w:rPr>
          <w:spacing w:val="-1"/>
        </w:rPr>
        <w:t> </w:t>
      </w:r>
      <w:r>
        <w:rPr/>
        <w:t>dari</w:t>
      </w:r>
      <w:r>
        <w:rPr>
          <w:spacing w:val="-1"/>
        </w:rPr>
        <w:t> </w:t>
      </w:r>
      <w:r>
        <w:rPr/>
        <w:t>arah</w:t>
      </w:r>
      <w:r>
        <w:rPr>
          <w:spacing w:val="-1"/>
        </w:rPr>
        <w:t> </w:t>
      </w:r>
      <w:r>
        <w:rPr/>
        <w:t>kiri menuju ke arah</w:t>
      </w:r>
      <w:r>
        <w:rPr>
          <w:spacing w:val="-1"/>
        </w:rPr>
        <w:t> </w:t>
      </w:r>
      <w:r>
        <w:rPr/>
        <w:t>kanan. Nilai semesta pembicaraan berupa bilangan negatif maupun bilangan positif. Contoh semesta pembicaraan dalam peruntukan variabel umur: [0 +(x)] dan untuk semesta pembicaraan variabel suhu: [0 40].</w:t>
      </w:r>
    </w:p>
    <w:p>
      <w:pPr>
        <w:pStyle w:val="ListParagraph"/>
        <w:numPr>
          <w:ilvl w:val="0"/>
          <w:numId w:val="14"/>
        </w:numPr>
        <w:tabs>
          <w:tab w:pos="845" w:val="left" w:leader="none"/>
        </w:tabs>
        <w:spacing w:line="218" w:lineRule="exact" w:before="5" w:after="0"/>
        <w:ind w:left="845" w:right="0" w:hanging="277"/>
        <w:jc w:val="both"/>
        <w:rPr>
          <w:sz w:val="18"/>
        </w:rPr>
      </w:pPr>
      <w:r>
        <w:rPr>
          <w:spacing w:val="-2"/>
          <w:sz w:val="18"/>
        </w:rPr>
        <w:t>Domain</w:t>
      </w:r>
      <w:r>
        <w:rPr>
          <w:spacing w:val="-11"/>
          <w:sz w:val="18"/>
        </w:rPr>
        <w:t> </w:t>
      </w:r>
      <w:r>
        <w:rPr>
          <w:spacing w:val="-2"/>
          <w:sz w:val="18"/>
        </w:rPr>
        <w:t>himpunan</w:t>
      </w:r>
      <w:r>
        <w:rPr>
          <w:spacing w:val="3"/>
          <w:sz w:val="18"/>
        </w:rPr>
        <w:t> </w:t>
      </w:r>
      <w:r>
        <w:rPr>
          <w:spacing w:val="-4"/>
          <w:sz w:val="18"/>
        </w:rPr>
        <w:t>fuzzy</w:t>
      </w:r>
    </w:p>
    <w:p>
      <w:pPr>
        <w:pStyle w:val="BodyText"/>
        <w:ind w:left="852" w:right="307"/>
        <w:jc w:val="both"/>
      </w:pPr>
      <w:r>
        <w:rPr/>
        <w:t>Domain himpunan fuzzy merupakan keseluruhan nilai yang diinginkan dalam semesta pembicaraan dan diperbolehkan untuk dioperasikan dalam suatu himpunan fuzzy. Domain merupakan himpunan bilangan riil yang nantinya dapat bertambah</w:t>
      </w:r>
      <w:r>
        <w:rPr>
          <w:spacing w:val="-1"/>
        </w:rPr>
        <w:t> </w:t>
      </w:r>
      <w:r>
        <w:rPr/>
        <w:t>(naik) secara monoton</w:t>
      </w:r>
      <w:r>
        <w:rPr>
          <w:spacing w:val="-1"/>
        </w:rPr>
        <w:t> </w:t>
      </w:r>
      <w:r>
        <w:rPr/>
        <w:t>dari</w:t>
      </w:r>
      <w:r>
        <w:rPr>
          <w:spacing w:val="-1"/>
        </w:rPr>
        <w:t> </w:t>
      </w:r>
      <w:r>
        <w:rPr/>
        <w:t>arah</w:t>
      </w:r>
      <w:r>
        <w:rPr>
          <w:spacing w:val="-1"/>
        </w:rPr>
        <w:t> </w:t>
      </w:r>
      <w:r>
        <w:rPr/>
        <w:t>kiri menuju ke arah</w:t>
      </w:r>
      <w:r>
        <w:rPr>
          <w:spacing w:val="-1"/>
        </w:rPr>
        <w:t> </w:t>
      </w:r>
      <w:r>
        <w:rPr/>
        <w:t>kanan. Nilai domain dapat berupa bilangan negatif maupun bilangan positif. Contoh domain himpunan fuzzy berdasarkan variabel numerik umur yakni:</w:t>
      </w:r>
    </w:p>
    <w:p>
      <w:pPr>
        <w:pStyle w:val="ListParagraph"/>
        <w:numPr>
          <w:ilvl w:val="1"/>
          <w:numId w:val="14"/>
        </w:numPr>
        <w:tabs>
          <w:tab w:pos="1019" w:val="left" w:leader="none"/>
        </w:tabs>
        <w:spacing w:line="240" w:lineRule="auto" w:before="2" w:after="0"/>
        <w:ind w:left="1019" w:right="0" w:hanging="167"/>
        <w:jc w:val="left"/>
        <w:rPr>
          <w:sz w:val="18"/>
        </w:rPr>
      </w:pPr>
      <w:r>
        <w:rPr>
          <w:sz w:val="18"/>
        </w:rPr>
        <w:t>Usia</w:t>
      </w:r>
      <w:r>
        <w:rPr>
          <w:spacing w:val="-7"/>
          <w:sz w:val="18"/>
        </w:rPr>
        <w:t> </w:t>
      </w:r>
      <w:r>
        <w:rPr>
          <w:sz w:val="18"/>
        </w:rPr>
        <w:t>muda</w:t>
      </w:r>
      <w:r>
        <w:rPr>
          <w:spacing w:val="-7"/>
          <w:sz w:val="18"/>
        </w:rPr>
        <w:t> </w:t>
      </w:r>
      <w:r>
        <w:rPr>
          <w:sz w:val="18"/>
        </w:rPr>
        <w:t>=</w:t>
      </w:r>
      <w:r>
        <w:rPr>
          <w:spacing w:val="-7"/>
          <w:sz w:val="18"/>
        </w:rPr>
        <w:t> </w:t>
      </w:r>
      <w:r>
        <w:rPr>
          <w:sz w:val="18"/>
        </w:rPr>
        <w:t>[0,</w:t>
      </w:r>
      <w:r>
        <w:rPr>
          <w:spacing w:val="-1"/>
          <w:sz w:val="18"/>
        </w:rPr>
        <w:t> </w:t>
      </w:r>
      <w:r>
        <w:rPr>
          <w:spacing w:val="-5"/>
          <w:sz w:val="18"/>
        </w:rPr>
        <w:t>50]</w:t>
      </w:r>
    </w:p>
    <w:p>
      <w:pPr>
        <w:pStyle w:val="ListParagraph"/>
        <w:numPr>
          <w:ilvl w:val="1"/>
          <w:numId w:val="14"/>
        </w:numPr>
        <w:tabs>
          <w:tab w:pos="1026" w:val="left" w:leader="none"/>
        </w:tabs>
        <w:spacing w:line="219" w:lineRule="exact" w:before="4" w:after="0"/>
        <w:ind w:left="1026" w:right="0" w:hanging="174"/>
        <w:jc w:val="left"/>
        <w:rPr>
          <w:sz w:val="18"/>
        </w:rPr>
      </w:pPr>
      <w:r>
        <w:rPr>
          <w:sz w:val="18"/>
        </w:rPr>
        <w:t>Parobaya</w:t>
      </w:r>
      <w:r>
        <w:rPr>
          <w:spacing w:val="-5"/>
          <w:sz w:val="18"/>
        </w:rPr>
        <w:t> </w:t>
      </w:r>
      <w:r>
        <w:rPr>
          <w:sz w:val="18"/>
        </w:rPr>
        <w:t>=</w:t>
      </w:r>
      <w:r>
        <w:rPr>
          <w:spacing w:val="-6"/>
          <w:sz w:val="18"/>
        </w:rPr>
        <w:t> </w:t>
      </w:r>
      <w:r>
        <w:rPr>
          <w:sz w:val="18"/>
        </w:rPr>
        <w:t>[40, </w:t>
      </w:r>
      <w:r>
        <w:rPr>
          <w:spacing w:val="-5"/>
          <w:sz w:val="18"/>
        </w:rPr>
        <w:t>70]</w:t>
      </w:r>
    </w:p>
    <w:p>
      <w:pPr>
        <w:pStyle w:val="ListParagraph"/>
        <w:numPr>
          <w:ilvl w:val="1"/>
          <w:numId w:val="14"/>
        </w:numPr>
        <w:tabs>
          <w:tab w:pos="1009" w:val="left" w:leader="none"/>
        </w:tabs>
        <w:spacing w:line="219" w:lineRule="exact" w:before="0" w:after="0"/>
        <w:ind w:left="1009" w:right="0" w:hanging="157"/>
        <w:jc w:val="left"/>
        <w:rPr>
          <w:sz w:val="18"/>
        </w:rPr>
      </w:pPr>
      <w:r>
        <w:rPr>
          <w:sz w:val="18"/>
        </w:rPr>
        <w:t>Tua</w:t>
      </w:r>
      <w:r>
        <w:rPr>
          <w:spacing w:val="-1"/>
          <w:sz w:val="18"/>
        </w:rPr>
        <w:t> </w:t>
      </w:r>
      <w:r>
        <w:rPr>
          <w:sz w:val="18"/>
        </w:rPr>
        <w:t>=</w:t>
      </w:r>
      <w:r>
        <w:rPr>
          <w:spacing w:val="-1"/>
          <w:sz w:val="18"/>
        </w:rPr>
        <w:t> </w:t>
      </w:r>
      <w:r>
        <w:rPr>
          <w:sz w:val="18"/>
        </w:rPr>
        <w:t>(40, </w:t>
      </w:r>
      <w:r>
        <w:rPr>
          <w:spacing w:val="-5"/>
          <w:sz w:val="18"/>
        </w:rPr>
        <w:t>∞)</w:t>
      </w:r>
    </w:p>
    <w:p>
      <w:pPr>
        <w:pStyle w:val="ListParagraph"/>
        <w:spacing w:after="0" w:line="219" w:lineRule="exact"/>
        <w:jc w:val="left"/>
        <w:rPr>
          <w:sz w:val="18"/>
        </w:rPr>
        <w:sectPr>
          <w:pgSz w:w="8400" w:h="11930"/>
          <w:pgMar w:header="0" w:footer="861" w:top="1080" w:bottom="1100" w:left="850" w:right="708"/>
        </w:sectPr>
      </w:pPr>
    </w:p>
    <w:p>
      <w:pPr>
        <w:pStyle w:val="BodyText"/>
        <w:spacing w:before="37"/>
        <w:ind w:left="568" w:right="305" w:firstLine="283"/>
        <w:jc w:val="both"/>
      </w:pPr>
      <w:r>
        <w:rPr/>
        <w:t>Menurut penelitian dahulu, fungsi keanggotaan atau biasanya disebut member function adalah grafik atau kurva yang memproyeksikan titik-titik input data</w:t>
      </w:r>
      <w:r>
        <w:rPr>
          <w:spacing w:val="-12"/>
        </w:rPr>
        <w:t> </w:t>
      </w:r>
      <w:r>
        <w:rPr/>
        <w:t>pada</w:t>
      </w:r>
      <w:r>
        <w:rPr>
          <w:spacing w:val="-10"/>
        </w:rPr>
        <w:t> </w:t>
      </w:r>
      <w:r>
        <w:rPr/>
        <w:t>derajat</w:t>
      </w:r>
      <w:r>
        <w:rPr>
          <w:spacing w:val="-9"/>
        </w:rPr>
        <w:t> </w:t>
      </w:r>
      <w:r>
        <w:rPr/>
        <w:t>keanggotaan</w:t>
      </w:r>
      <w:r>
        <w:rPr>
          <w:spacing w:val="-10"/>
        </w:rPr>
        <w:t> </w:t>
      </w:r>
      <w:r>
        <w:rPr/>
        <w:t>domain.</w:t>
      </w:r>
      <w:r>
        <w:rPr>
          <w:spacing w:val="-9"/>
        </w:rPr>
        <w:t> </w:t>
      </w:r>
      <w:r>
        <w:rPr/>
        <w:t>Nilai</w:t>
      </w:r>
      <w:r>
        <w:rPr>
          <w:spacing w:val="-10"/>
        </w:rPr>
        <w:t> </w:t>
      </w:r>
      <w:r>
        <w:rPr/>
        <w:t>member</w:t>
      </w:r>
      <w:r>
        <w:rPr>
          <w:spacing w:val="-10"/>
        </w:rPr>
        <w:t> </w:t>
      </w:r>
      <w:r>
        <w:rPr/>
        <w:t>function</w:t>
      </w:r>
      <w:r>
        <w:rPr>
          <w:spacing w:val="-13"/>
        </w:rPr>
        <w:t> </w:t>
      </w:r>
      <w:r>
        <w:rPr/>
        <w:t>berkisar</w:t>
      </w:r>
      <w:r>
        <w:rPr>
          <w:spacing w:val="-9"/>
        </w:rPr>
        <w:t> </w:t>
      </w:r>
      <w:r>
        <w:rPr/>
        <w:t>antara</w:t>
      </w:r>
      <w:r>
        <w:rPr>
          <w:spacing w:val="-5"/>
        </w:rPr>
        <w:t> </w:t>
      </w:r>
      <w:r>
        <w:rPr/>
        <w:t>nol</w:t>
      </w:r>
    </w:p>
    <w:p>
      <w:pPr>
        <w:pStyle w:val="BodyText"/>
        <w:spacing w:before="1"/>
        <w:ind w:left="568" w:right="305"/>
        <w:jc w:val="both"/>
      </w:pPr>
      <w:r>
        <w:rPr/>
        <w:t>(0) dan satu (1). μ(x) adalah nilai keanggotaan variabel x. Aturan atau rule nilai keanggotaan variabel x digunakan sebagai faktor bobot untuk menentukan pengaruhnya</w:t>
      </w:r>
      <w:r>
        <w:rPr>
          <w:spacing w:val="-11"/>
        </w:rPr>
        <w:t> </w:t>
      </w:r>
      <w:r>
        <w:rPr/>
        <w:t>saat</w:t>
      </w:r>
      <w:r>
        <w:rPr>
          <w:spacing w:val="-10"/>
        </w:rPr>
        <w:t> </w:t>
      </w:r>
      <w:r>
        <w:rPr/>
        <w:t>melakukan</w:t>
      </w:r>
      <w:r>
        <w:rPr>
          <w:spacing w:val="-10"/>
        </w:rPr>
        <w:t> </w:t>
      </w:r>
      <w:r>
        <w:rPr/>
        <w:t>inferensi.</w:t>
      </w:r>
      <w:r>
        <w:rPr>
          <w:spacing w:val="-10"/>
        </w:rPr>
        <w:t> </w:t>
      </w:r>
      <w:r>
        <w:rPr/>
        <w:t>Fungsi</w:t>
      </w:r>
      <w:r>
        <w:rPr>
          <w:spacing w:val="-10"/>
        </w:rPr>
        <w:t> </w:t>
      </w:r>
      <w:r>
        <w:rPr/>
        <w:t>keanggotaan</w:t>
      </w:r>
      <w:r>
        <w:rPr>
          <w:spacing w:val="-11"/>
        </w:rPr>
        <w:t> </w:t>
      </w:r>
      <w:r>
        <w:rPr/>
        <w:t>yang</w:t>
      </w:r>
      <w:r>
        <w:rPr>
          <w:spacing w:val="-10"/>
        </w:rPr>
        <w:t> </w:t>
      </w:r>
      <w:r>
        <w:rPr/>
        <w:t>dapat</w:t>
      </w:r>
      <w:r>
        <w:rPr>
          <w:spacing w:val="-10"/>
        </w:rPr>
        <w:t> </w:t>
      </w:r>
      <w:r>
        <w:rPr/>
        <w:t>digunakan pada penelitian ini yaitu:</w:t>
      </w:r>
    </w:p>
    <w:p>
      <w:pPr>
        <w:pStyle w:val="ListParagraph"/>
        <w:numPr>
          <w:ilvl w:val="0"/>
          <w:numId w:val="15"/>
        </w:numPr>
        <w:tabs>
          <w:tab w:pos="844" w:val="left" w:leader="none"/>
        </w:tabs>
        <w:spacing w:line="217" w:lineRule="exact" w:before="6" w:after="0"/>
        <w:ind w:left="844" w:right="0" w:hanging="276"/>
        <w:jc w:val="both"/>
        <w:rPr>
          <w:sz w:val="18"/>
        </w:rPr>
      </w:pPr>
      <w:r>
        <w:rPr>
          <w:spacing w:val="-2"/>
          <w:sz w:val="18"/>
        </w:rPr>
        <w:t>Representasi</w:t>
      </w:r>
      <w:r>
        <w:rPr>
          <w:spacing w:val="5"/>
          <w:sz w:val="18"/>
        </w:rPr>
        <w:t> </w:t>
      </w:r>
      <w:r>
        <w:rPr>
          <w:spacing w:val="-2"/>
          <w:sz w:val="18"/>
        </w:rPr>
        <w:t>Linear</w:t>
      </w:r>
    </w:p>
    <w:p>
      <w:pPr>
        <w:pStyle w:val="BodyText"/>
        <w:ind w:left="852" w:right="305" w:firstLine="283"/>
        <w:jc w:val="both"/>
      </w:pPr>
      <w:r>
        <w:rPr/>
        <w:drawing>
          <wp:anchor distT="0" distB="0" distL="0" distR="0" allowOverlap="1" layoutInCell="1" locked="0" behindDoc="1" simplePos="0" relativeHeight="487592448">
            <wp:simplePos x="0" y="0"/>
            <wp:positionH relativeFrom="page">
              <wp:posOffset>2119629</wp:posOffset>
            </wp:positionH>
            <wp:positionV relativeFrom="paragraph">
              <wp:posOffset>872776</wp:posOffset>
            </wp:positionV>
            <wp:extent cx="1347077" cy="780288"/>
            <wp:effectExtent l="0" t="0" r="0" b="0"/>
            <wp:wrapTopAndBottom/>
            <wp:docPr id="15" name="Image 15"/>
            <wp:cNvGraphicFramePr>
              <a:graphicFrameLocks/>
            </wp:cNvGraphicFramePr>
            <a:graphic>
              <a:graphicData uri="http://schemas.openxmlformats.org/drawingml/2006/picture">
                <pic:pic>
                  <pic:nvPicPr>
                    <pic:cNvPr id="15" name="Image 15"/>
                    <pic:cNvPicPr/>
                  </pic:nvPicPr>
                  <pic:blipFill>
                    <a:blip r:embed="rId15" cstate="print"/>
                    <a:stretch>
                      <a:fillRect/>
                    </a:stretch>
                  </pic:blipFill>
                  <pic:spPr>
                    <a:xfrm>
                      <a:off x="0" y="0"/>
                      <a:ext cx="1347077" cy="780288"/>
                    </a:xfrm>
                    <a:prstGeom prst="rect">
                      <a:avLst/>
                    </a:prstGeom>
                  </pic:spPr>
                </pic:pic>
              </a:graphicData>
            </a:graphic>
          </wp:anchor>
        </w:drawing>
      </w:r>
      <w:r>
        <w:rPr/>
        <w:t>Representasi</w:t>
      </w:r>
      <w:r>
        <w:rPr>
          <w:spacing w:val="-1"/>
        </w:rPr>
        <w:t> </w:t>
      </w:r>
      <w:r>
        <w:rPr/>
        <w:t>linier</w:t>
      </w:r>
      <w:r>
        <w:rPr>
          <w:spacing w:val="-2"/>
        </w:rPr>
        <w:t> </w:t>
      </w:r>
      <w:r>
        <w:rPr/>
        <w:t>adalah</w:t>
      </w:r>
      <w:r>
        <w:rPr>
          <w:spacing w:val="-3"/>
        </w:rPr>
        <w:t> </w:t>
      </w:r>
      <w:r>
        <w:rPr/>
        <w:t>bentuk yang</w:t>
      </w:r>
      <w:r>
        <w:rPr>
          <w:spacing w:val="-1"/>
        </w:rPr>
        <w:t> </w:t>
      </w:r>
      <w:r>
        <w:rPr/>
        <w:t>paling</w:t>
      </w:r>
      <w:r>
        <w:rPr>
          <w:spacing w:val="-3"/>
        </w:rPr>
        <w:t> </w:t>
      </w:r>
      <w:r>
        <w:rPr/>
        <w:t>sederhana dan</w:t>
      </w:r>
      <w:r>
        <w:rPr>
          <w:spacing w:val="-2"/>
        </w:rPr>
        <w:t> </w:t>
      </w:r>
      <w:r>
        <w:rPr/>
        <w:t>cocok</w:t>
      </w:r>
      <w:r>
        <w:rPr>
          <w:spacing w:val="-1"/>
        </w:rPr>
        <w:t> </w:t>
      </w:r>
      <w:r>
        <w:rPr/>
        <w:t>untuk mendekati konsep yang kurang jelas atau ambigu. Representasi linier untuk menghubungkan input dengan derajat keanggotaannya direpresentasikan dengan</w:t>
      </w:r>
      <w:r>
        <w:rPr>
          <w:spacing w:val="-3"/>
        </w:rPr>
        <w:t> </w:t>
      </w:r>
      <w:r>
        <w:rPr/>
        <w:t>menggambar garis</w:t>
      </w:r>
      <w:r>
        <w:rPr>
          <w:spacing w:val="-2"/>
        </w:rPr>
        <w:t> </w:t>
      </w:r>
      <w:r>
        <w:rPr/>
        <w:t>lurus. Himpunan fuzzy</w:t>
      </w:r>
      <w:r>
        <w:rPr>
          <w:spacing w:val="-2"/>
        </w:rPr>
        <w:t> </w:t>
      </w:r>
      <w:r>
        <w:rPr/>
        <w:t>linear memiliki dua</w:t>
      </w:r>
      <w:r>
        <w:rPr>
          <w:spacing w:val="-2"/>
        </w:rPr>
        <w:t> </w:t>
      </w:r>
      <w:r>
        <w:rPr/>
        <w:t>kondisi. Nilai domain dengan derajat keanggotaan nol (0) bergerak ke kanan menuju nilai domain dengan derajat keanggotaan lebih tinggi, maka himpunan naik.</w:t>
      </w:r>
    </w:p>
    <w:p>
      <w:pPr>
        <w:pStyle w:val="BodyText"/>
        <w:spacing w:line="212" w:lineRule="exact" w:before="25"/>
        <w:ind w:left="852"/>
      </w:pPr>
      <w:r>
        <w:rPr/>
        <w:t>Fungsi</w:t>
      </w:r>
      <w:r>
        <w:rPr>
          <w:spacing w:val="-9"/>
        </w:rPr>
        <w:t> </w:t>
      </w:r>
      <w:r>
        <w:rPr/>
        <w:t>keanggotaan</w:t>
      </w:r>
      <w:r>
        <w:rPr>
          <w:spacing w:val="-6"/>
        </w:rPr>
        <w:t> </w:t>
      </w:r>
      <w:r>
        <w:rPr/>
        <w:t>dari</w:t>
      </w:r>
      <w:r>
        <w:rPr>
          <w:spacing w:val="-8"/>
        </w:rPr>
        <w:t> </w:t>
      </w:r>
      <w:r>
        <w:rPr/>
        <w:t>kurva</w:t>
      </w:r>
      <w:r>
        <w:rPr>
          <w:spacing w:val="-7"/>
        </w:rPr>
        <w:t> </w:t>
      </w:r>
      <w:r>
        <w:rPr/>
        <w:t>linear</w:t>
      </w:r>
      <w:r>
        <w:rPr>
          <w:spacing w:val="-8"/>
        </w:rPr>
        <w:t> </w:t>
      </w:r>
      <w:r>
        <w:rPr/>
        <w:t>naik</w:t>
      </w:r>
      <w:r>
        <w:rPr>
          <w:spacing w:val="-7"/>
        </w:rPr>
        <w:t> </w:t>
      </w:r>
      <w:r>
        <w:rPr>
          <w:spacing w:val="-2"/>
        </w:rPr>
        <w:t>yakni:</w:t>
      </w:r>
    </w:p>
    <w:p>
      <w:pPr>
        <w:pStyle w:val="BodyText"/>
        <w:tabs>
          <w:tab w:pos="2094" w:val="left" w:leader="none"/>
        </w:tabs>
        <w:spacing w:line="196" w:lineRule="exact"/>
        <w:ind w:left="925"/>
        <w:jc w:val="center"/>
        <w:rPr>
          <w:rFonts w:ascii="Cambria Math" w:hAnsi="Cambria Math" w:eastAsia="Cambria Math"/>
        </w:rPr>
      </w:pPr>
      <w:r>
        <w:rPr>
          <w:rFonts w:ascii="Cambria Math" w:hAnsi="Cambria Math" w:eastAsia="Cambria Math"/>
          <w:spacing w:val="-5"/>
        </w:rPr>
        <w:t>0;</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10"/>
        </w:rPr>
        <w:t>𝑎</w:t>
      </w:r>
    </w:p>
    <w:p>
      <w:pPr>
        <w:tabs>
          <w:tab w:pos="2405" w:val="left" w:leader="none"/>
        </w:tabs>
        <w:spacing w:line="214" w:lineRule="exact" w:before="0"/>
        <w:ind w:left="274" w:right="0" w:firstLine="0"/>
        <w:jc w:val="center"/>
        <w:rPr>
          <w:rFonts w:ascii="Cambria Math" w:hAnsi="Cambria Math" w:eastAsia="Cambria Math"/>
          <w:position w:val="1"/>
          <w:sz w:val="18"/>
        </w:rPr>
      </w:pPr>
      <w:r>
        <w:rPr>
          <w:rFonts w:ascii="Cambria Math" w:hAnsi="Cambria Math" w:eastAsia="Cambria Math"/>
          <w:position w:val="1"/>
          <w:sz w:val="18"/>
        </w:rPr>
        <w:t>𝜇</w:t>
      </w:r>
      <w:r>
        <w:rPr>
          <w:rFonts w:ascii="Cambria Math" w:hAnsi="Cambria Math" w:eastAsia="Cambria Math"/>
          <w:sz w:val="12"/>
        </w:rPr>
        <w:t>[𝑥]</w:t>
      </w:r>
      <w:r>
        <w:rPr>
          <w:rFonts w:ascii="Cambria Math" w:hAnsi="Cambria Math" w:eastAsia="Cambria Math"/>
          <w:spacing w:val="33"/>
          <w:sz w:val="12"/>
        </w:rPr>
        <w:t> </w:t>
      </w:r>
      <w:r>
        <w:rPr>
          <w:rFonts w:ascii="Cambria Math" w:hAnsi="Cambria Math" w:eastAsia="Cambria Math"/>
          <w:position w:val="1"/>
          <w:sz w:val="18"/>
        </w:rPr>
        <w:t>=</w:t>
      </w:r>
      <w:r>
        <w:rPr>
          <w:rFonts w:ascii="Cambria Math" w:hAnsi="Cambria Math" w:eastAsia="Cambria Math"/>
          <w:spacing w:val="12"/>
          <w:position w:val="1"/>
          <w:sz w:val="18"/>
        </w:rPr>
        <w:t> </w:t>
      </w:r>
      <w:r>
        <w:rPr>
          <w:rFonts w:ascii="Cambria Math" w:hAnsi="Cambria Math" w:eastAsia="Cambria Math"/>
          <w:position w:val="1"/>
          <w:sz w:val="18"/>
        </w:rPr>
        <w:t>{</w:t>
      </w:r>
      <w:r>
        <w:rPr>
          <w:rFonts w:ascii="Cambria Math" w:hAnsi="Cambria Math" w:eastAsia="Cambria Math"/>
          <w:position w:val="2"/>
          <w:sz w:val="18"/>
        </w:rPr>
        <w:t>(</w:t>
      </w:r>
      <w:r>
        <w:rPr>
          <w:rFonts w:ascii="Cambria Math" w:hAnsi="Cambria Math" w:eastAsia="Cambria Math"/>
          <w:position w:val="1"/>
          <w:sz w:val="18"/>
        </w:rPr>
        <w:t>𝑥</w:t>
      </w:r>
      <w:r>
        <w:rPr>
          <w:rFonts w:ascii="Cambria Math" w:hAnsi="Cambria Math" w:eastAsia="Cambria Math"/>
          <w:spacing w:val="7"/>
          <w:position w:val="1"/>
          <w:sz w:val="18"/>
        </w:rPr>
        <w:t> </w:t>
      </w:r>
      <w:r>
        <w:rPr>
          <w:rFonts w:ascii="Cambria Math" w:hAnsi="Cambria Math" w:eastAsia="Cambria Math"/>
          <w:position w:val="1"/>
          <w:sz w:val="18"/>
        </w:rPr>
        <w:t>−</w:t>
      </w:r>
      <w:r>
        <w:rPr>
          <w:rFonts w:ascii="Cambria Math" w:hAnsi="Cambria Math" w:eastAsia="Cambria Math"/>
          <w:spacing w:val="3"/>
          <w:position w:val="1"/>
          <w:sz w:val="18"/>
        </w:rPr>
        <w:t> </w:t>
      </w:r>
      <w:r>
        <w:rPr>
          <w:rFonts w:ascii="Cambria Math" w:hAnsi="Cambria Math" w:eastAsia="Cambria Math"/>
          <w:position w:val="1"/>
          <w:sz w:val="18"/>
        </w:rPr>
        <w:t>𝑎</w:t>
      </w:r>
      <w:r>
        <w:rPr>
          <w:rFonts w:ascii="Cambria Math" w:hAnsi="Cambria Math" w:eastAsia="Cambria Math"/>
          <w:position w:val="2"/>
          <w:sz w:val="18"/>
        </w:rPr>
        <w:t>)</w:t>
      </w:r>
      <w:r>
        <w:rPr>
          <w:rFonts w:ascii="Cambria Math" w:hAnsi="Cambria Math" w:eastAsia="Cambria Math"/>
          <w:position w:val="1"/>
          <w:sz w:val="18"/>
        </w:rPr>
        <w:t>/</w:t>
      </w:r>
      <w:r>
        <w:rPr>
          <w:rFonts w:ascii="Cambria Math" w:hAnsi="Cambria Math" w:eastAsia="Cambria Math"/>
          <w:position w:val="2"/>
          <w:sz w:val="18"/>
        </w:rPr>
        <w:t>(</w:t>
      </w:r>
      <w:r>
        <w:rPr>
          <w:rFonts w:ascii="Cambria Math" w:hAnsi="Cambria Math" w:eastAsia="Cambria Math"/>
          <w:position w:val="1"/>
          <w:sz w:val="18"/>
        </w:rPr>
        <w:t>𝑏</w:t>
      </w:r>
      <w:r>
        <w:rPr>
          <w:rFonts w:ascii="Cambria Math" w:hAnsi="Cambria Math" w:eastAsia="Cambria Math"/>
          <w:spacing w:val="1"/>
          <w:position w:val="1"/>
          <w:sz w:val="18"/>
        </w:rPr>
        <w:t> </w:t>
      </w:r>
      <w:r>
        <w:rPr>
          <w:rFonts w:ascii="Cambria Math" w:hAnsi="Cambria Math" w:eastAsia="Cambria Math"/>
          <w:position w:val="1"/>
          <w:sz w:val="18"/>
        </w:rPr>
        <w:t>−</w:t>
      </w:r>
      <w:r>
        <w:rPr>
          <w:rFonts w:ascii="Cambria Math" w:hAnsi="Cambria Math" w:eastAsia="Cambria Math"/>
          <w:spacing w:val="3"/>
          <w:position w:val="1"/>
          <w:sz w:val="18"/>
        </w:rPr>
        <w:t> </w:t>
      </w:r>
      <w:r>
        <w:rPr>
          <w:rFonts w:ascii="Cambria Math" w:hAnsi="Cambria Math" w:eastAsia="Cambria Math"/>
          <w:spacing w:val="-5"/>
          <w:position w:val="1"/>
          <w:sz w:val="18"/>
        </w:rPr>
        <w:t>𝑎</w:t>
      </w:r>
      <w:r>
        <w:rPr>
          <w:rFonts w:ascii="Cambria Math" w:hAnsi="Cambria Math" w:eastAsia="Cambria Math"/>
          <w:spacing w:val="-5"/>
          <w:position w:val="2"/>
          <w:sz w:val="18"/>
        </w:rPr>
        <w:t>)</w:t>
      </w:r>
      <w:r>
        <w:rPr>
          <w:rFonts w:ascii="Cambria Math" w:hAnsi="Cambria Math" w:eastAsia="Cambria Math"/>
          <w:position w:val="2"/>
          <w:sz w:val="18"/>
        </w:rPr>
        <w:tab/>
      </w:r>
      <w:r>
        <w:rPr>
          <w:rFonts w:ascii="Cambria Math" w:hAnsi="Cambria Math" w:eastAsia="Cambria Math"/>
          <w:position w:val="1"/>
          <w:sz w:val="18"/>
        </w:rPr>
        <w:t>𝑎</w:t>
      </w:r>
      <w:r>
        <w:rPr>
          <w:rFonts w:ascii="Cambria Math" w:hAnsi="Cambria Math" w:eastAsia="Cambria Math"/>
          <w:spacing w:val="13"/>
          <w:position w:val="1"/>
          <w:sz w:val="18"/>
        </w:rPr>
        <w:t> </w:t>
      </w:r>
      <w:r>
        <w:rPr>
          <w:rFonts w:ascii="Cambria Math" w:hAnsi="Cambria Math" w:eastAsia="Cambria Math"/>
          <w:position w:val="1"/>
          <w:sz w:val="18"/>
        </w:rPr>
        <w:t>≤</w:t>
      </w:r>
      <w:r>
        <w:rPr>
          <w:rFonts w:ascii="Cambria Math" w:hAnsi="Cambria Math" w:eastAsia="Cambria Math"/>
          <w:spacing w:val="10"/>
          <w:position w:val="1"/>
          <w:sz w:val="18"/>
        </w:rPr>
        <w:t> </w:t>
      </w:r>
      <w:r>
        <w:rPr>
          <w:rFonts w:ascii="Cambria Math" w:hAnsi="Cambria Math" w:eastAsia="Cambria Math"/>
          <w:position w:val="1"/>
          <w:sz w:val="18"/>
        </w:rPr>
        <w:t>𝑥</w:t>
      </w:r>
      <w:r>
        <w:rPr>
          <w:rFonts w:ascii="Cambria Math" w:hAnsi="Cambria Math" w:eastAsia="Cambria Math"/>
          <w:spacing w:val="13"/>
          <w:position w:val="1"/>
          <w:sz w:val="18"/>
        </w:rPr>
        <w:t> </w:t>
      </w:r>
      <w:r>
        <w:rPr>
          <w:rFonts w:ascii="Cambria Math" w:hAnsi="Cambria Math" w:eastAsia="Cambria Math"/>
          <w:position w:val="1"/>
          <w:sz w:val="18"/>
        </w:rPr>
        <w:t>≤</w:t>
      </w:r>
      <w:r>
        <w:rPr>
          <w:rFonts w:ascii="Cambria Math" w:hAnsi="Cambria Math" w:eastAsia="Cambria Math"/>
          <w:spacing w:val="10"/>
          <w:position w:val="1"/>
          <w:sz w:val="18"/>
        </w:rPr>
        <w:t> </w:t>
      </w:r>
      <w:r>
        <w:rPr>
          <w:rFonts w:ascii="Cambria Math" w:hAnsi="Cambria Math" w:eastAsia="Cambria Math"/>
          <w:spacing w:val="-10"/>
          <w:position w:val="1"/>
          <w:sz w:val="18"/>
        </w:rPr>
        <w:t>𝑏</w:t>
      </w:r>
    </w:p>
    <w:p>
      <w:pPr>
        <w:pStyle w:val="BodyText"/>
        <w:tabs>
          <w:tab w:pos="2086" w:val="left" w:leader="none"/>
        </w:tabs>
        <w:spacing w:before="12"/>
        <w:ind w:left="838"/>
        <w:jc w:val="center"/>
        <w:rPr>
          <w:rFonts w:ascii="Cambria Math" w:hAnsi="Cambria Math" w:eastAsia="Cambria Math"/>
        </w:rPr>
      </w:pPr>
      <w:r>
        <w:rPr>
          <w:rFonts w:ascii="Cambria Math" w:hAnsi="Cambria Math" w:eastAsia="Cambria Math"/>
          <w:spacing w:val="-5"/>
        </w:rPr>
        <w:t>1;</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10"/>
        </w:rPr>
        <w:t>𝑏</w:t>
      </w:r>
    </w:p>
    <w:p>
      <w:pPr>
        <w:pStyle w:val="BodyText"/>
        <w:spacing w:before="3"/>
        <w:ind w:left="852" w:right="311" w:firstLine="283"/>
        <w:jc w:val="both"/>
      </w:pPr>
      <w:r>
        <w:rPr/>
        <w:drawing>
          <wp:anchor distT="0" distB="0" distL="0" distR="0" allowOverlap="1" layoutInCell="1" locked="0" behindDoc="1" simplePos="0" relativeHeight="487592960">
            <wp:simplePos x="0" y="0"/>
            <wp:positionH relativeFrom="page">
              <wp:posOffset>2007870</wp:posOffset>
            </wp:positionH>
            <wp:positionV relativeFrom="paragraph">
              <wp:posOffset>586357</wp:posOffset>
            </wp:positionV>
            <wp:extent cx="1591202" cy="780288"/>
            <wp:effectExtent l="0" t="0" r="0" b="0"/>
            <wp:wrapTopAndBottom/>
            <wp:docPr id="16" name="Image 16"/>
            <wp:cNvGraphicFramePr>
              <a:graphicFrameLocks/>
            </wp:cNvGraphicFramePr>
            <a:graphic>
              <a:graphicData uri="http://schemas.openxmlformats.org/drawingml/2006/picture">
                <pic:pic>
                  <pic:nvPicPr>
                    <pic:cNvPr id="16" name="Image 16"/>
                    <pic:cNvPicPr/>
                  </pic:nvPicPr>
                  <pic:blipFill>
                    <a:blip r:embed="rId16" cstate="print"/>
                    <a:stretch>
                      <a:fillRect/>
                    </a:stretch>
                  </pic:blipFill>
                  <pic:spPr>
                    <a:xfrm>
                      <a:off x="0" y="0"/>
                      <a:ext cx="1591202" cy="780288"/>
                    </a:xfrm>
                    <a:prstGeom prst="rect">
                      <a:avLst/>
                    </a:prstGeom>
                  </pic:spPr>
                </pic:pic>
              </a:graphicData>
            </a:graphic>
          </wp:anchor>
        </w:drawing>
      </w:r>
      <w:r>
        <w:rPr/>
        <w:t>Kedua,</w:t>
      </w:r>
      <w:r>
        <w:rPr>
          <w:spacing w:val="-3"/>
        </w:rPr>
        <w:t> </w:t>
      </w:r>
      <w:r>
        <w:rPr/>
        <w:t>apabila</w:t>
      </w:r>
      <w:r>
        <w:rPr>
          <w:spacing w:val="-1"/>
        </w:rPr>
        <w:t> </w:t>
      </w:r>
      <w:r>
        <w:rPr/>
        <w:t>nilai</w:t>
      </w:r>
      <w:r>
        <w:rPr>
          <w:spacing w:val="-2"/>
        </w:rPr>
        <w:t> </w:t>
      </w:r>
      <w:r>
        <w:rPr/>
        <w:t>domain</w:t>
      </w:r>
      <w:r>
        <w:rPr>
          <w:spacing w:val="-2"/>
        </w:rPr>
        <w:t> </w:t>
      </w:r>
      <w:r>
        <w:rPr/>
        <w:t>dengan</w:t>
      </w:r>
      <w:r>
        <w:rPr>
          <w:spacing w:val="-1"/>
        </w:rPr>
        <w:t> </w:t>
      </w:r>
      <w:r>
        <w:rPr/>
        <w:t>derajat</w:t>
      </w:r>
      <w:r>
        <w:rPr>
          <w:spacing w:val="-2"/>
        </w:rPr>
        <w:t> </w:t>
      </w:r>
      <w:r>
        <w:rPr/>
        <w:t>keanggotaan</w:t>
      </w:r>
      <w:r>
        <w:rPr>
          <w:spacing w:val="-2"/>
        </w:rPr>
        <w:t> </w:t>
      </w:r>
      <w:r>
        <w:rPr/>
        <w:t>tertinggi berada di sisi kiri disebut himpunan kurva linier turun. Nilai domain dengan derajat keanggotaan lebih rendah kemudian bergerak menuju nilai domain dengan derajat keanggotaan lebih rendah.</w:t>
      </w:r>
    </w:p>
    <w:p>
      <w:pPr>
        <w:pStyle w:val="BodyText"/>
        <w:spacing w:line="212" w:lineRule="exact" w:before="33"/>
        <w:ind w:left="852"/>
      </w:pPr>
      <w:r>
        <w:rPr/>
        <w:t>Fungsi</w:t>
      </w:r>
      <w:r>
        <w:rPr>
          <w:spacing w:val="-11"/>
        </w:rPr>
        <w:t> </w:t>
      </w:r>
      <w:r>
        <w:rPr/>
        <w:t>keanggotaan</w:t>
      </w:r>
      <w:r>
        <w:rPr>
          <w:spacing w:val="-9"/>
        </w:rPr>
        <w:t> </w:t>
      </w:r>
      <w:r>
        <w:rPr/>
        <w:t>dari</w:t>
      </w:r>
      <w:r>
        <w:rPr>
          <w:spacing w:val="-9"/>
        </w:rPr>
        <w:t> </w:t>
      </w:r>
      <w:r>
        <w:rPr/>
        <w:t>kurva</w:t>
      </w:r>
      <w:r>
        <w:rPr>
          <w:spacing w:val="-8"/>
        </w:rPr>
        <w:t> </w:t>
      </w:r>
      <w:r>
        <w:rPr/>
        <w:t>linear</w:t>
      </w:r>
      <w:r>
        <w:rPr>
          <w:spacing w:val="-10"/>
        </w:rPr>
        <w:t> </w:t>
      </w:r>
      <w:r>
        <w:rPr/>
        <w:t>turun</w:t>
      </w:r>
      <w:r>
        <w:rPr>
          <w:spacing w:val="-8"/>
        </w:rPr>
        <w:t> </w:t>
      </w:r>
      <w:r>
        <w:rPr>
          <w:spacing w:val="-4"/>
        </w:rPr>
        <w:t>yakni</w:t>
      </w:r>
    </w:p>
    <w:p>
      <w:pPr>
        <w:pStyle w:val="BodyText"/>
        <w:tabs>
          <w:tab w:pos="2094" w:val="left" w:leader="none"/>
        </w:tabs>
        <w:spacing w:line="197" w:lineRule="exact"/>
        <w:ind w:left="925"/>
        <w:jc w:val="center"/>
        <w:rPr>
          <w:rFonts w:ascii="Cambria Math" w:hAnsi="Cambria Math" w:eastAsia="Cambria Math"/>
        </w:rPr>
      </w:pPr>
      <w:r>
        <w:rPr>
          <w:rFonts w:ascii="Cambria Math" w:hAnsi="Cambria Math" w:eastAsia="Cambria Math"/>
          <w:spacing w:val="-5"/>
        </w:rPr>
        <w:t>1;</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10"/>
        </w:rPr>
        <w:t>𝑎</w:t>
      </w:r>
    </w:p>
    <w:p>
      <w:pPr>
        <w:tabs>
          <w:tab w:pos="2400" w:val="left" w:leader="none"/>
        </w:tabs>
        <w:spacing w:line="215" w:lineRule="exact" w:before="0"/>
        <w:ind w:left="274" w:right="0" w:firstLine="0"/>
        <w:jc w:val="center"/>
        <w:rPr>
          <w:rFonts w:ascii="Cambria Math" w:hAnsi="Cambria Math" w:eastAsia="Cambria Math"/>
          <w:position w:val="1"/>
          <w:sz w:val="18"/>
        </w:rPr>
      </w:pPr>
      <w:r>
        <w:rPr>
          <w:rFonts w:ascii="Cambria Math" w:hAnsi="Cambria Math" w:eastAsia="Cambria Math"/>
          <w:position w:val="1"/>
          <w:sz w:val="18"/>
        </w:rPr>
        <w:t>𝜇</w:t>
      </w:r>
      <w:r>
        <w:rPr>
          <w:rFonts w:ascii="Cambria Math" w:hAnsi="Cambria Math" w:eastAsia="Cambria Math"/>
          <w:sz w:val="12"/>
        </w:rPr>
        <w:t>[𝑥]</w:t>
      </w:r>
      <w:r>
        <w:rPr>
          <w:rFonts w:ascii="Cambria Math" w:hAnsi="Cambria Math" w:eastAsia="Cambria Math"/>
          <w:spacing w:val="33"/>
          <w:sz w:val="12"/>
        </w:rPr>
        <w:t> </w:t>
      </w:r>
      <w:r>
        <w:rPr>
          <w:rFonts w:ascii="Cambria Math" w:hAnsi="Cambria Math" w:eastAsia="Cambria Math"/>
          <w:position w:val="1"/>
          <w:sz w:val="18"/>
        </w:rPr>
        <w:t>=</w:t>
      </w:r>
      <w:r>
        <w:rPr>
          <w:rFonts w:ascii="Cambria Math" w:hAnsi="Cambria Math" w:eastAsia="Cambria Math"/>
          <w:spacing w:val="14"/>
          <w:position w:val="1"/>
          <w:sz w:val="18"/>
        </w:rPr>
        <w:t> </w:t>
      </w:r>
      <w:r>
        <w:rPr>
          <w:rFonts w:ascii="Cambria Math" w:hAnsi="Cambria Math" w:eastAsia="Cambria Math"/>
          <w:position w:val="1"/>
          <w:sz w:val="18"/>
        </w:rPr>
        <w:t>{</w:t>
      </w:r>
      <w:r>
        <w:rPr>
          <w:rFonts w:ascii="Cambria Math" w:hAnsi="Cambria Math" w:eastAsia="Cambria Math"/>
          <w:position w:val="2"/>
          <w:sz w:val="18"/>
        </w:rPr>
        <w:t>(</w:t>
      </w:r>
      <w:r>
        <w:rPr>
          <w:rFonts w:ascii="Cambria Math" w:hAnsi="Cambria Math" w:eastAsia="Cambria Math"/>
          <w:position w:val="1"/>
          <w:sz w:val="18"/>
        </w:rPr>
        <w:t>𝑏</w:t>
      </w:r>
      <w:r>
        <w:rPr>
          <w:rFonts w:ascii="Cambria Math" w:hAnsi="Cambria Math" w:eastAsia="Cambria Math"/>
          <w:spacing w:val="3"/>
          <w:position w:val="1"/>
          <w:sz w:val="18"/>
        </w:rPr>
        <w:t> </w:t>
      </w:r>
      <w:r>
        <w:rPr>
          <w:rFonts w:ascii="Cambria Math" w:hAnsi="Cambria Math" w:eastAsia="Cambria Math"/>
          <w:position w:val="1"/>
          <w:sz w:val="18"/>
        </w:rPr>
        <w:t>−</w:t>
      </w:r>
      <w:r>
        <w:rPr>
          <w:rFonts w:ascii="Cambria Math" w:hAnsi="Cambria Math" w:eastAsia="Cambria Math"/>
          <w:spacing w:val="1"/>
          <w:position w:val="1"/>
          <w:sz w:val="18"/>
        </w:rPr>
        <w:t> </w:t>
      </w:r>
      <w:r>
        <w:rPr>
          <w:rFonts w:ascii="Cambria Math" w:hAnsi="Cambria Math" w:eastAsia="Cambria Math"/>
          <w:position w:val="1"/>
          <w:sz w:val="18"/>
        </w:rPr>
        <w:t>𝑥</w:t>
      </w:r>
      <w:r>
        <w:rPr>
          <w:rFonts w:ascii="Cambria Math" w:hAnsi="Cambria Math" w:eastAsia="Cambria Math"/>
          <w:position w:val="2"/>
          <w:sz w:val="18"/>
        </w:rPr>
        <w:t>)</w:t>
      </w:r>
      <w:r>
        <w:rPr>
          <w:rFonts w:ascii="Cambria Math" w:hAnsi="Cambria Math" w:eastAsia="Cambria Math"/>
          <w:position w:val="1"/>
          <w:sz w:val="18"/>
        </w:rPr>
        <w:t>/</w:t>
      </w:r>
      <w:r>
        <w:rPr>
          <w:rFonts w:ascii="Cambria Math" w:hAnsi="Cambria Math" w:eastAsia="Cambria Math"/>
          <w:position w:val="2"/>
          <w:sz w:val="18"/>
        </w:rPr>
        <w:t>(</w:t>
      </w:r>
      <w:r>
        <w:rPr>
          <w:rFonts w:ascii="Cambria Math" w:hAnsi="Cambria Math" w:eastAsia="Cambria Math"/>
          <w:position w:val="1"/>
          <w:sz w:val="18"/>
        </w:rPr>
        <w:t>𝑏</w:t>
      </w:r>
      <w:r>
        <w:rPr>
          <w:rFonts w:ascii="Cambria Math" w:hAnsi="Cambria Math" w:eastAsia="Cambria Math"/>
          <w:spacing w:val="1"/>
          <w:position w:val="1"/>
          <w:sz w:val="18"/>
        </w:rPr>
        <w:t> </w:t>
      </w:r>
      <w:r>
        <w:rPr>
          <w:rFonts w:ascii="Cambria Math" w:hAnsi="Cambria Math" w:eastAsia="Cambria Math"/>
          <w:position w:val="1"/>
          <w:sz w:val="18"/>
        </w:rPr>
        <w:t>−</w:t>
      </w:r>
      <w:r>
        <w:rPr>
          <w:rFonts w:ascii="Cambria Math" w:hAnsi="Cambria Math" w:eastAsia="Cambria Math"/>
          <w:spacing w:val="6"/>
          <w:position w:val="1"/>
          <w:sz w:val="18"/>
        </w:rPr>
        <w:t> </w:t>
      </w:r>
      <w:r>
        <w:rPr>
          <w:rFonts w:ascii="Cambria Math" w:hAnsi="Cambria Math" w:eastAsia="Cambria Math"/>
          <w:spacing w:val="-5"/>
          <w:position w:val="1"/>
          <w:sz w:val="18"/>
        </w:rPr>
        <w:t>𝑎</w:t>
      </w:r>
      <w:r>
        <w:rPr>
          <w:rFonts w:ascii="Cambria Math" w:hAnsi="Cambria Math" w:eastAsia="Cambria Math"/>
          <w:spacing w:val="-5"/>
          <w:position w:val="2"/>
          <w:sz w:val="18"/>
        </w:rPr>
        <w:t>)</w:t>
      </w:r>
      <w:r>
        <w:rPr>
          <w:rFonts w:ascii="Cambria Math" w:hAnsi="Cambria Math" w:eastAsia="Cambria Math"/>
          <w:position w:val="2"/>
          <w:sz w:val="18"/>
        </w:rPr>
        <w:tab/>
      </w:r>
      <w:r>
        <w:rPr>
          <w:rFonts w:ascii="Cambria Math" w:hAnsi="Cambria Math" w:eastAsia="Cambria Math"/>
          <w:position w:val="1"/>
          <w:sz w:val="18"/>
        </w:rPr>
        <w:t>𝑎</w:t>
      </w:r>
      <w:r>
        <w:rPr>
          <w:rFonts w:ascii="Cambria Math" w:hAnsi="Cambria Math" w:eastAsia="Cambria Math"/>
          <w:spacing w:val="13"/>
          <w:position w:val="1"/>
          <w:sz w:val="18"/>
        </w:rPr>
        <w:t> </w:t>
      </w:r>
      <w:r>
        <w:rPr>
          <w:rFonts w:ascii="Cambria Math" w:hAnsi="Cambria Math" w:eastAsia="Cambria Math"/>
          <w:position w:val="1"/>
          <w:sz w:val="18"/>
        </w:rPr>
        <w:t>≤</w:t>
      </w:r>
      <w:r>
        <w:rPr>
          <w:rFonts w:ascii="Cambria Math" w:hAnsi="Cambria Math" w:eastAsia="Cambria Math"/>
          <w:spacing w:val="10"/>
          <w:position w:val="1"/>
          <w:sz w:val="18"/>
        </w:rPr>
        <w:t> </w:t>
      </w:r>
      <w:r>
        <w:rPr>
          <w:rFonts w:ascii="Cambria Math" w:hAnsi="Cambria Math" w:eastAsia="Cambria Math"/>
          <w:position w:val="1"/>
          <w:sz w:val="18"/>
        </w:rPr>
        <w:t>𝑥</w:t>
      </w:r>
      <w:r>
        <w:rPr>
          <w:rFonts w:ascii="Cambria Math" w:hAnsi="Cambria Math" w:eastAsia="Cambria Math"/>
          <w:spacing w:val="13"/>
          <w:position w:val="1"/>
          <w:sz w:val="18"/>
        </w:rPr>
        <w:t> </w:t>
      </w:r>
      <w:r>
        <w:rPr>
          <w:rFonts w:ascii="Cambria Math" w:hAnsi="Cambria Math" w:eastAsia="Cambria Math"/>
          <w:position w:val="1"/>
          <w:sz w:val="18"/>
        </w:rPr>
        <w:t>≤</w:t>
      </w:r>
      <w:r>
        <w:rPr>
          <w:rFonts w:ascii="Cambria Math" w:hAnsi="Cambria Math" w:eastAsia="Cambria Math"/>
          <w:spacing w:val="10"/>
          <w:position w:val="1"/>
          <w:sz w:val="18"/>
        </w:rPr>
        <w:t> </w:t>
      </w:r>
      <w:r>
        <w:rPr>
          <w:rFonts w:ascii="Cambria Math" w:hAnsi="Cambria Math" w:eastAsia="Cambria Math"/>
          <w:spacing w:val="-10"/>
          <w:position w:val="1"/>
          <w:sz w:val="18"/>
        </w:rPr>
        <w:t>𝑏</w:t>
      </w:r>
    </w:p>
    <w:p>
      <w:pPr>
        <w:pStyle w:val="BodyText"/>
        <w:tabs>
          <w:tab w:pos="2086" w:val="left" w:leader="none"/>
        </w:tabs>
        <w:spacing w:before="17"/>
        <w:ind w:left="838"/>
        <w:jc w:val="center"/>
        <w:rPr>
          <w:rFonts w:ascii="Cambria Math" w:hAnsi="Cambria Math" w:eastAsia="Cambria Math"/>
        </w:rPr>
      </w:pPr>
      <w:r>
        <w:rPr>
          <w:rFonts w:ascii="Cambria Math" w:hAnsi="Cambria Math" w:eastAsia="Cambria Math"/>
          <w:spacing w:val="-5"/>
        </w:rPr>
        <w:t>0;</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10"/>
        </w:rPr>
        <w:t>𝑏</w:t>
      </w:r>
    </w:p>
    <w:p>
      <w:pPr>
        <w:pStyle w:val="ListParagraph"/>
        <w:numPr>
          <w:ilvl w:val="0"/>
          <w:numId w:val="15"/>
        </w:numPr>
        <w:tabs>
          <w:tab w:pos="844" w:val="left" w:leader="none"/>
        </w:tabs>
        <w:spacing w:line="240" w:lineRule="auto" w:before="206" w:after="0"/>
        <w:ind w:left="844" w:right="0" w:hanging="276"/>
        <w:jc w:val="both"/>
        <w:rPr>
          <w:sz w:val="18"/>
        </w:rPr>
      </w:pPr>
      <w:r>
        <w:rPr>
          <w:spacing w:val="-2"/>
          <w:sz w:val="18"/>
        </w:rPr>
        <w:t>Representasi</w:t>
      </w:r>
      <w:r>
        <w:rPr>
          <w:spacing w:val="2"/>
          <w:sz w:val="18"/>
        </w:rPr>
        <w:t> </w:t>
      </w:r>
      <w:r>
        <w:rPr>
          <w:spacing w:val="-2"/>
          <w:sz w:val="18"/>
        </w:rPr>
        <w:t>Kurva</w:t>
      </w:r>
      <w:r>
        <w:rPr>
          <w:spacing w:val="7"/>
          <w:sz w:val="18"/>
        </w:rPr>
        <w:t> </w:t>
      </w:r>
      <w:r>
        <w:rPr>
          <w:spacing w:val="-2"/>
          <w:sz w:val="18"/>
        </w:rPr>
        <w:t>segitiga</w:t>
      </w:r>
    </w:p>
    <w:p>
      <w:pPr>
        <w:pStyle w:val="BodyText"/>
        <w:spacing w:before="1"/>
        <w:ind w:left="852" w:right="345"/>
      </w:pPr>
      <w:r>
        <w:rPr/>
        <w:t>Representasi</w:t>
      </w:r>
      <w:r>
        <w:rPr>
          <w:spacing w:val="-11"/>
        </w:rPr>
        <w:t> </w:t>
      </w:r>
      <w:r>
        <w:rPr/>
        <w:t>kurva</w:t>
      </w:r>
      <w:r>
        <w:rPr>
          <w:spacing w:val="-10"/>
        </w:rPr>
        <w:t> </w:t>
      </w:r>
      <w:r>
        <w:rPr/>
        <w:t>segitiga</w:t>
      </w:r>
      <w:r>
        <w:rPr>
          <w:spacing w:val="-10"/>
        </w:rPr>
        <w:t> </w:t>
      </w:r>
      <w:r>
        <w:rPr/>
        <w:t>merupakan</w:t>
      </w:r>
      <w:r>
        <w:rPr>
          <w:spacing w:val="-10"/>
        </w:rPr>
        <w:t> </w:t>
      </w:r>
      <w:r>
        <w:rPr/>
        <w:t>kurva</w:t>
      </w:r>
      <w:r>
        <w:rPr>
          <w:spacing w:val="-10"/>
        </w:rPr>
        <w:t> </w:t>
      </w:r>
      <w:r>
        <w:rPr/>
        <w:t>gabungan</w:t>
      </w:r>
      <w:r>
        <w:rPr>
          <w:spacing w:val="-11"/>
        </w:rPr>
        <w:t> </w:t>
      </w:r>
      <w:r>
        <w:rPr/>
        <w:t>dua</w:t>
      </w:r>
      <w:r>
        <w:rPr>
          <w:spacing w:val="-10"/>
        </w:rPr>
        <w:t> </w:t>
      </w:r>
      <w:r>
        <w:rPr/>
        <w:t>garis</w:t>
      </w:r>
      <w:r>
        <w:rPr>
          <w:spacing w:val="-10"/>
        </w:rPr>
        <w:t> </w:t>
      </w:r>
      <w:r>
        <w:rPr/>
        <w:t>lurus</w:t>
      </w:r>
      <w:r>
        <w:rPr>
          <w:spacing w:val="-10"/>
        </w:rPr>
        <w:t> </w:t>
      </w:r>
      <w:r>
        <w:rPr/>
        <w:t>linear yakni respresentasi kurva linear naik dan representasi kurva linier turun.</w:t>
      </w:r>
    </w:p>
    <w:p>
      <w:pPr>
        <w:pStyle w:val="BodyText"/>
        <w:spacing w:after="0"/>
        <w:sectPr>
          <w:pgSz w:w="8400" w:h="11930"/>
          <w:pgMar w:header="0" w:footer="861" w:top="1080" w:bottom="1100" w:left="850" w:right="708"/>
        </w:sectPr>
      </w:pPr>
    </w:p>
    <w:p>
      <w:pPr>
        <w:pStyle w:val="BodyText"/>
        <w:ind w:left="2549"/>
        <w:rPr>
          <w:sz w:val="20"/>
        </w:rPr>
      </w:pPr>
      <w:r>
        <w:rPr>
          <w:sz w:val="20"/>
        </w:rPr>
        <w:drawing>
          <wp:inline distT="0" distB="0" distL="0" distR="0">
            <wp:extent cx="1318919" cy="920496"/>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7" cstate="print"/>
                    <a:stretch>
                      <a:fillRect/>
                    </a:stretch>
                  </pic:blipFill>
                  <pic:spPr>
                    <a:xfrm>
                      <a:off x="0" y="0"/>
                      <a:ext cx="1318919" cy="920496"/>
                    </a:xfrm>
                    <a:prstGeom prst="rect">
                      <a:avLst/>
                    </a:prstGeom>
                  </pic:spPr>
                </pic:pic>
              </a:graphicData>
            </a:graphic>
          </wp:inline>
        </w:drawing>
      </w:r>
      <w:r>
        <w:rPr>
          <w:sz w:val="20"/>
        </w:rPr>
      </w:r>
    </w:p>
    <w:p>
      <w:pPr>
        <w:pStyle w:val="BodyText"/>
        <w:spacing w:before="44"/>
        <w:ind w:left="852" w:right="317"/>
        <w:jc w:val="both"/>
      </w:pPr>
      <w:r>
        <w:rPr/>
        <w:t>Representasi kurva segitiga yang memiliki tiga (3) parameter fungsi keanggotaan yakni parameter a, b, c yang akan menentukan koordinat x dari tiga sudut. Fungsi keanggotaan dari Representasi kurva segitiga yakni</w:t>
      </w:r>
    </w:p>
    <w:p>
      <w:pPr>
        <w:pStyle w:val="BodyText"/>
        <w:tabs>
          <w:tab w:pos="4044" w:val="left" w:leader="none"/>
        </w:tabs>
        <w:spacing w:line="191" w:lineRule="exact"/>
        <w:ind w:left="2679"/>
        <w:rPr>
          <w:rFonts w:ascii="Cambria Math" w:hAnsi="Cambria Math" w:eastAsia="Cambria Math"/>
        </w:rPr>
      </w:pPr>
      <w:r>
        <w:rPr>
          <w:rFonts w:ascii="Cambria Math" w:hAnsi="Cambria Math" w:eastAsia="Cambria Math"/>
          <w:spacing w:val="-5"/>
        </w:rPr>
        <w:t>0;</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𝑎</w:t>
      </w:r>
      <w:r>
        <w:rPr>
          <w:rFonts w:ascii="Cambria Math" w:hAnsi="Cambria Math" w:eastAsia="Cambria Math"/>
          <w:spacing w:val="6"/>
        </w:rPr>
        <w:t> </w:t>
      </w:r>
      <w:r>
        <w:rPr>
          <w:rFonts w:ascii="Cambria Math" w:hAnsi="Cambria Math" w:eastAsia="Cambria Math"/>
        </w:rPr>
        <w:t>𝑎𝑡𝑎𝑢</w:t>
      </w:r>
      <w:r>
        <w:rPr>
          <w:rFonts w:ascii="Cambria Math" w:hAnsi="Cambria Math" w:eastAsia="Cambria Math"/>
          <w:spacing w:val="4"/>
        </w:rPr>
        <w:t> </w:t>
      </w:r>
      <w:r>
        <w:rPr>
          <w:rFonts w:ascii="Cambria Math" w:hAnsi="Cambria Math" w:eastAsia="Cambria Math"/>
        </w:rPr>
        <w:t>𝑐</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spacing w:val="-10"/>
        </w:rPr>
        <w:t>𝑐</w:t>
      </w:r>
    </w:p>
    <w:p>
      <w:pPr>
        <w:tabs>
          <w:tab w:pos="965" w:val="left" w:leader="none"/>
          <w:tab w:pos="2513" w:val="left" w:leader="none"/>
        </w:tabs>
        <w:spacing w:line="221" w:lineRule="exact" w:before="0"/>
        <w:ind w:left="0" w:right="1874" w:firstLine="0"/>
        <w:jc w:val="right"/>
        <w:rPr>
          <w:rFonts w:ascii="Cambria Math" w:hAnsi="Cambria Math" w:eastAsia="Cambria Math"/>
          <w:position w:val="1"/>
          <w:sz w:val="18"/>
        </w:rPr>
      </w:pPr>
      <w:r>
        <w:rPr>
          <w:rFonts w:ascii="Cambria Math" w:hAnsi="Cambria Math" w:eastAsia="Cambria Math"/>
          <w:position w:val="1"/>
          <w:sz w:val="18"/>
        </w:rPr>
        <w:t>𝜇</w:t>
      </w:r>
      <w:r>
        <w:rPr>
          <w:rFonts w:ascii="Cambria Math" w:hAnsi="Cambria Math" w:eastAsia="Cambria Math"/>
          <w:sz w:val="12"/>
        </w:rPr>
        <w:t>[𝑥]</w:t>
      </w:r>
      <w:r>
        <w:rPr>
          <w:rFonts w:ascii="Cambria Math" w:hAnsi="Cambria Math" w:eastAsia="Cambria Math"/>
          <w:spacing w:val="41"/>
          <w:sz w:val="12"/>
        </w:rPr>
        <w:t> </w:t>
      </w:r>
      <w:r>
        <w:rPr>
          <w:rFonts w:ascii="Cambria Math" w:hAnsi="Cambria Math" w:eastAsia="Cambria Math"/>
          <w:position w:val="1"/>
          <w:sz w:val="18"/>
        </w:rPr>
        <w:t>=</w:t>
      </w:r>
      <w:r>
        <w:rPr>
          <w:rFonts w:ascii="Cambria Math" w:hAnsi="Cambria Math" w:eastAsia="Cambria Math"/>
          <w:spacing w:val="13"/>
          <w:position w:val="1"/>
          <w:sz w:val="18"/>
        </w:rPr>
        <w:t> </w:t>
      </w:r>
      <w:r>
        <w:rPr>
          <w:rFonts w:ascii="Cambria Math" w:hAnsi="Cambria Math" w:eastAsia="Cambria Math"/>
          <w:spacing w:val="-10"/>
          <w:position w:val="1"/>
          <w:sz w:val="18"/>
        </w:rPr>
        <w:t>{</w:t>
      </w:r>
      <w:r>
        <w:rPr>
          <w:rFonts w:ascii="Cambria Math" w:hAnsi="Cambria Math" w:eastAsia="Cambria Math"/>
          <w:position w:val="1"/>
          <w:sz w:val="18"/>
        </w:rPr>
        <w:tab/>
      </w:r>
      <w:r>
        <w:rPr>
          <w:rFonts w:ascii="Cambria Math" w:hAnsi="Cambria Math" w:eastAsia="Cambria Math"/>
          <w:position w:val="2"/>
          <w:sz w:val="18"/>
        </w:rPr>
        <w:t>(</w:t>
      </w:r>
      <w:r>
        <w:rPr>
          <w:rFonts w:ascii="Cambria Math" w:hAnsi="Cambria Math" w:eastAsia="Cambria Math"/>
          <w:position w:val="1"/>
          <w:sz w:val="18"/>
        </w:rPr>
        <w:t>𝑥 − 𝑎</w:t>
      </w:r>
      <w:r>
        <w:rPr>
          <w:rFonts w:ascii="Cambria Math" w:hAnsi="Cambria Math" w:eastAsia="Cambria Math"/>
          <w:position w:val="2"/>
          <w:sz w:val="18"/>
        </w:rPr>
        <w:t>)</w:t>
      </w:r>
      <w:r>
        <w:rPr>
          <w:rFonts w:ascii="Cambria Math" w:hAnsi="Cambria Math" w:eastAsia="Cambria Math"/>
          <w:position w:val="1"/>
          <w:sz w:val="18"/>
        </w:rPr>
        <w:t>/</w:t>
      </w:r>
      <w:r>
        <w:rPr>
          <w:rFonts w:ascii="Cambria Math" w:hAnsi="Cambria Math" w:eastAsia="Cambria Math"/>
          <w:position w:val="2"/>
          <w:sz w:val="18"/>
        </w:rPr>
        <w:t>(</w:t>
      </w:r>
      <w:r>
        <w:rPr>
          <w:rFonts w:ascii="Cambria Math" w:hAnsi="Cambria Math" w:eastAsia="Cambria Math"/>
          <w:position w:val="1"/>
          <w:sz w:val="18"/>
        </w:rPr>
        <w:t>𝑏</w:t>
      </w:r>
      <w:r>
        <w:rPr>
          <w:rFonts w:ascii="Cambria Math" w:hAnsi="Cambria Math" w:eastAsia="Cambria Math"/>
          <w:spacing w:val="-4"/>
          <w:position w:val="1"/>
          <w:sz w:val="18"/>
        </w:rPr>
        <w:t> </w:t>
      </w:r>
      <w:r>
        <w:rPr>
          <w:rFonts w:ascii="Cambria Math" w:hAnsi="Cambria Math" w:eastAsia="Cambria Math"/>
          <w:position w:val="1"/>
          <w:sz w:val="18"/>
        </w:rPr>
        <w:t>−</w:t>
      </w:r>
      <w:r>
        <w:rPr>
          <w:rFonts w:ascii="Cambria Math" w:hAnsi="Cambria Math" w:eastAsia="Cambria Math"/>
          <w:spacing w:val="-1"/>
          <w:position w:val="1"/>
          <w:sz w:val="18"/>
        </w:rPr>
        <w:t> </w:t>
      </w:r>
      <w:r>
        <w:rPr>
          <w:rFonts w:ascii="Cambria Math" w:hAnsi="Cambria Math" w:eastAsia="Cambria Math"/>
          <w:spacing w:val="-5"/>
          <w:position w:val="1"/>
          <w:sz w:val="18"/>
        </w:rPr>
        <w:t>𝑎</w:t>
      </w:r>
      <w:r>
        <w:rPr>
          <w:rFonts w:ascii="Cambria Math" w:hAnsi="Cambria Math" w:eastAsia="Cambria Math"/>
          <w:spacing w:val="-5"/>
          <w:position w:val="2"/>
          <w:sz w:val="18"/>
        </w:rPr>
        <w:t>)</w:t>
      </w:r>
      <w:r>
        <w:rPr>
          <w:rFonts w:ascii="Cambria Math" w:hAnsi="Cambria Math" w:eastAsia="Cambria Math"/>
          <w:position w:val="2"/>
          <w:sz w:val="18"/>
        </w:rPr>
        <w:tab/>
      </w:r>
      <w:r>
        <w:rPr>
          <w:rFonts w:ascii="Cambria Math" w:hAnsi="Cambria Math" w:eastAsia="Cambria Math"/>
          <w:position w:val="1"/>
          <w:sz w:val="18"/>
        </w:rPr>
        <w:t>𝑎</w:t>
      </w:r>
      <w:r>
        <w:rPr>
          <w:rFonts w:ascii="Cambria Math" w:hAnsi="Cambria Math" w:eastAsia="Cambria Math"/>
          <w:spacing w:val="1"/>
          <w:position w:val="1"/>
          <w:sz w:val="18"/>
        </w:rPr>
        <w:t> </w:t>
      </w:r>
      <w:r>
        <w:rPr>
          <w:rFonts w:ascii="Cambria Math" w:hAnsi="Cambria Math" w:eastAsia="Cambria Math"/>
          <w:position w:val="1"/>
          <w:sz w:val="18"/>
        </w:rPr>
        <w:t>≤ 𝑥</w:t>
      </w:r>
      <w:r>
        <w:rPr>
          <w:rFonts w:ascii="Cambria Math" w:hAnsi="Cambria Math" w:eastAsia="Cambria Math"/>
          <w:spacing w:val="-2"/>
          <w:position w:val="1"/>
          <w:sz w:val="18"/>
        </w:rPr>
        <w:t> </w:t>
      </w:r>
      <w:r>
        <w:rPr>
          <w:rFonts w:ascii="Cambria Math" w:hAnsi="Cambria Math" w:eastAsia="Cambria Math"/>
          <w:position w:val="1"/>
          <w:sz w:val="18"/>
        </w:rPr>
        <w:t>≤ </w:t>
      </w:r>
      <w:r>
        <w:rPr>
          <w:rFonts w:ascii="Cambria Math" w:hAnsi="Cambria Math" w:eastAsia="Cambria Math"/>
          <w:spacing w:val="-10"/>
          <w:position w:val="1"/>
          <w:sz w:val="18"/>
        </w:rPr>
        <w:t>𝑏</w:t>
      </w:r>
    </w:p>
    <w:p>
      <w:pPr>
        <w:tabs>
          <w:tab w:pos="1476" w:val="left" w:leader="none"/>
        </w:tabs>
        <w:spacing w:before="3"/>
        <w:ind w:left="0" w:right="1857" w:firstLine="0"/>
        <w:jc w:val="right"/>
        <w:rPr>
          <w:rFonts w:ascii="Cambria Math" w:hAnsi="Cambria Math" w:eastAsia="Cambria Math"/>
          <w:sz w:val="18"/>
        </w:rPr>
      </w:pPr>
      <w:r>
        <w:rPr>
          <w:rFonts w:ascii="Cambria Math" w:hAnsi="Cambria Math" w:eastAsia="Cambria Math"/>
          <w:position w:val="1"/>
          <w:sz w:val="18"/>
        </w:rPr>
        <w:t>(</w:t>
      </w:r>
      <w:r>
        <w:rPr>
          <w:rFonts w:ascii="Cambria Math" w:hAnsi="Cambria Math" w:eastAsia="Cambria Math"/>
          <w:sz w:val="18"/>
        </w:rPr>
        <w:t>𝑐</w:t>
      </w:r>
      <w:r>
        <w:rPr>
          <w:rFonts w:ascii="Cambria Math" w:hAnsi="Cambria Math" w:eastAsia="Cambria Math"/>
          <w:spacing w:val="6"/>
          <w:sz w:val="18"/>
        </w:rPr>
        <w:t> </w:t>
      </w:r>
      <w:r>
        <w:rPr>
          <w:rFonts w:ascii="Cambria Math" w:hAnsi="Cambria Math" w:eastAsia="Cambria Math"/>
          <w:sz w:val="18"/>
        </w:rPr>
        <w:t>− 𝑥</w:t>
      </w:r>
      <w:r>
        <w:rPr>
          <w:rFonts w:ascii="Cambria Math" w:hAnsi="Cambria Math" w:eastAsia="Cambria Math"/>
          <w:position w:val="1"/>
          <w:sz w:val="18"/>
        </w:rPr>
        <w:t>)</w:t>
      </w:r>
      <w:r>
        <w:rPr>
          <w:rFonts w:ascii="Cambria Math" w:hAnsi="Cambria Math" w:eastAsia="Cambria Math"/>
          <w:sz w:val="18"/>
        </w:rPr>
        <w:t>/</w:t>
      </w:r>
      <w:r>
        <w:rPr>
          <w:rFonts w:ascii="Cambria Math" w:hAnsi="Cambria Math" w:eastAsia="Cambria Math"/>
          <w:position w:val="1"/>
          <w:sz w:val="18"/>
        </w:rPr>
        <w:t>(</w:t>
      </w:r>
      <w:r>
        <w:rPr>
          <w:rFonts w:ascii="Cambria Math" w:hAnsi="Cambria Math" w:eastAsia="Cambria Math"/>
          <w:sz w:val="18"/>
        </w:rPr>
        <w:t>𝑐</w:t>
      </w:r>
      <w:r>
        <w:rPr>
          <w:rFonts w:ascii="Cambria Math" w:hAnsi="Cambria Math" w:eastAsia="Cambria Math"/>
          <w:spacing w:val="1"/>
          <w:sz w:val="18"/>
        </w:rPr>
        <w:t> </w:t>
      </w:r>
      <w:r>
        <w:rPr>
          <w:rFonts w:ascii="Cambria Math" w:hAnsi="Cambria Math" w:eastAsia="Cambria Math"/>
          <w:sz w:val="18"/>
        </w:rPr>
        <w:t>−</w:t>
      </w:r>
      <w:r>
        <w:rPr>
          <w:rFonts w:ascii="Cambria Math" w:hAnsi="Cambria Math" w:eastAsia="Cambria Math"/>
          <w:spacing w:val="3"/>
          <w:sz w:val="18"/>
        </w:rPr>
        <w:t> </w:t>
      </w:r>
      <w:r>
        <w:rPr>
          <w:rFonts w:ascii="Cambria Math" w:hAnsi="Cambria Math" w:eastAsia="Cambria Math"/>
          <w:spacing w:val="-5"/>
          <w:sz w:val="18"/>
        </w:rPr>
        <w:t>𝑏</w:t>
      </w:r>
      <w:r>
        <w:rPr>
          <w:rFonts w:ascii="Cambria Math" w:hAnsi="Cambria Math" w:eastAsia="Cambria Math"/>
          <w:spacing w:val="-5"/>
          <w:position w:val="1"/>
          <w:sz w:val="18"/>
        </w:rPr>
        <w:t>)</w:t>
      </w:r>
      <w:r>
        <w:rPr>
          <w:rFonts w:ascii="Cambria Math" w:hAnsi="Cambria Math" w:eastAsia="Cambria Math"/>
          <w:position w:val="1"/>
          <w:sz w:val="18"/>
        </w:rPr>
        <w:tab/>
      </w:r>
      <w:r>
        <w:rPr>
          <w:rFonts w:ascii="Cambria Math" w:hAnsi="Cambria Math" w:eastAsia="Cambria Math"/>
          <w:sz w:val="18"/>
        </w:rPr>
        <w:t>𝑏</w:t>
      </w:r>
      <w:r>
        <w:rPr>
          <w:rFonts w:ascii="Cambria Math" w:hAnsi="Cambria Math" w:eastAsia="Cambria Math"/>
          <w:spacing w:val="45"/>
          <w:sz w:val="18"/>
        </w:rPr>
        <w:t> </w:t>
      </w:r>
      <w:r>
        <w:rPr>
          <w:rFonts w:ascii="Cambria Math" w:hAnsi="Cambria Math" w:eastAsia="Cambria Math"/>
          <w:sz w:val="18"/>
        </w:rPr>
        <w:t>≤</w:t>
      </w:r>
      <w:r>
        <w:rPr>
          <w:rFonts w:ascii="Cambria Math" w:hAnsi="Cambria Math" w:eastAsia="Cambria Math"/>
          <w:spacing w:val="10"/>
          <w:sz w:val="18"/>
        </w:rPr>
        <w:t> </w:t>
      </w:r>
      <w:r>
        <w:rPr>
          <w:rFonts w:ascii="Cambria Math" w:hAnsi="Cambria Math" w:eastAsia="Cambria Math"/>
          <w:sz w:val="18"/>
        </w:rPr>
        <w:t>𝑥</w:t>
      </w:r>
      <w:r>
        <w:rPr>
          <w:rFonts w:ascii="Cambria Math" w:hAnsi="Cambria Math" w:eastAsia="Cambria Math"/>
          <w:spacing w:val="15"/>
          <w:sz w:val="18"/>
        </w:rPr>
        <w:t> </w:t>
      </w:r>
      <w:r>
        <w:rPr>
          <w:rFonts w:ascii="Cambria Math" w:hAnsi="Cambria Math" w:eastAsia="Cambria Math"/>
          <w:sz w:val="18"/>
        </w:rPr>
        <w:t>≤</w:t>
      </w:r>
      <w:r>
        <w:rPr>
          <w:rFonts w:ascii="Cambria Math" w:hAnsi="Cambria Math" w:eastAsia="Cambria Math"/>
          <w:spacing w:val="10"/>
          <w:sz w:val="18"/>
        </w:rPr>
        <w:t> </w:t>
      </w:r>
      <w:r>
        <w:rPr>
          <w:rFonts w:ascii="Cambria Math" w:hAnsi="Cambria Math" w:eastAsia="Cambria Math"/>
          <w:spacing w:val="-10"/>
          <w:sz w:val="18"/>
        </w:rPr>
        <w:t>𝑐</w:t>
      </w:r>
    </w:p>
    <w:p>
      <w:pPr>
        <w:pStyle w:val="BodyText"/>
        <w:spacing w:before="67"/>
        <w:rPr>
          <w:rFonts w:ascii="Cambria Math"/>
        </w:rPr>
      </w:pPr>
    </w:p>
    <w:p>
      <w:pPr>
        <w:pStyle w:val="ListParagraph"/>
        <w:numPr>
          <w:ilvl w:val="0"/>
          <w:numId w:val="15"/>
        </w:numPr>
        <w:tabs>
          <w:tab w:pos="844" w:val="left" w:leader="none"/>
        </w:tabs>
        <w:spacing w:line="217" w:lineRule="exact" w:before="0" w:after="0"/>
        <w:ind w:left="844" w:right="0" w:hanging="276"/>
        <w:jc w:val="both"/>
        <w:rPr>
          <w:sz w:val="18"/>
        </w:rPr>
      </w:pPr>
      <w:r>
        <w:rPr>
          <w:spacing w:val="-2"/>
          <w:sz w:val="18"/>
        </w:rPr>
        <w:t>Representasi</w:t>
      </w:r>
      <w:r>
        <w:rPr>
          <w:spacing w:val="2"/>
          <w:sz w:val="18"/>
        </w:rPr>
        <w:t> </w:t>
      </w:r>
      <w:r>
        <w:rPr>
          <w:spacing w:val="-2"/>
          <w:sz w:val="18"/>
        </w:rPr>
        <w:t>Kurva</w:t>
      </w:r>
      <w:r>
        <w:rPr>
          <w:spacing w:val="7"/>
          <w:sz w:val="18"/>
        </w:rPr>
        <w:t> </w:t>
      </w:r>
      <w:r>
        <w:rPr>
          <w:spacing w:val="-2"/>
          <w:sz w:val="18"/>
        </w:rPr>
        <w:t>Trapesium</w:t>
      </w:r>
    </w:p>
    <w:p>
      <w:pPr>
        <w:pStyle w:val="BodyText"/>
        <w:ind w:left="852" w:right="308"/>
        <w:jc w:val="both"/>
      </w:pPr>
      <w:r>
        <w:rPr/>
        <w:drawing>
          <wp:anchor distT="0" distB="0" distL="0" distR="0" allowOverlap="1" layoutInCell="1" locked="0" behindDoc="1" simplePos="0" relativeHeight="487593472">
            <wp:simplePos x="0" y="0"/>
            <wp:positionH relativeFrom="page">
              <wp:posOffset>1944370</wp:posOffset>
            </wp:positionH>
            <wp:positionV relativeFrom="paragraph">
              <wp:posOffset>582110</wp:posOffset>
            </wp:positionV>
            <wp:extent cx="1687180" cy="853439"/>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18" cstate="print"/>
                    <a:stretch>
                      <a:fillRect/>
                    </a:stretch>
                  </pic:blipFill>
                  <pic:spPr>
                    <a:xfrm>
                      <a:off x="0" y="0"/>
                      <a:ext cx="1687180" cy="853439"/>
                    </a:xfrm>
                    <a:prstGeom prst="rect">
                      <a:avLst/>
                    </a:prstGeom>
                  </pic:spPr>
                </pic:pic>
              </a:graphicData>
            </a:graphic>
          </wp:anchor>
        </w:drawing>
      </w:r>
      <w:r>
        <w:rPr/>
        <w:t>Representasi kurva trapesium memiliki empat parameter yaitu parameter a, b,</w:t>
      </w:r>
      <w:r>
        <w:rPr>
          <w:spacing w:val="-4"/>
        </w:rPr>
        <w:t> </w:t>
      </w:r>
      <w:r>
        <w:rPr/>
        <w:t>c,</w:t>
      </w:r>
      <w:r>
        <w:rPr>
          <w:spacing w:val="-4"/>
        </w:rPr>
        <w:t> </w:t>
      </w:r>
      <w:r>
        <w:rPr/>
        <w:t>dan</w:t>
      </w:r>
      <w:r>
        <w:rPr>
          <w:spacing w:val="-5"/>
        </w:rPr>
        <w:t> </w:t>
      </w:r>
      <w:r>
        <w:rPr/>
        <w:t>d.</w:t>
      </w:r>
      <w:r>
        <w:rPr>
          <w:spacing w:val="-7"/>
        </w:rPr>
        <w:t> </w:t>
      </w:r>
      <w:r>
        <w:rPr/>
        <w:t>Representasi</w:t>
      </w:r>
      <w:r>
        <w:rPr>
          <w:spacing w:val="-4"/>
        </w:rPr>
        <w:t> </w:t>
      </w:r>
      <w:r>
        <w:rPr/>
        <w:t>kurva</w:t>
      </w:r>
      <w:r>
        <w:rPr>
          <w:spacing w:val="-4"/>
        </w:rPr>
        <w:t> </w:t>
      </w:r>
      <w:r>
        <w:rPr/>
        <w:t>trapesium</w:t>
      </w:r>
      <w:r>
        <w:rPr>
          <w:spacing w:val="-6"/>
        </w:rPr>
        <w:t> </w:t>
      </w:r>
      <w:r>
        <w:rPr/>
        <w:t>hampir</w:t>
      </w:r>
      <w:r>
        <w:rPr>
          <w:spacing w:val="-2"/>
        </w:rPr>
        <w:t> </w:t>
      </w:r>
      <w:r>
        <w:rPr/>
        <w:t>sama</w:t>
      </w:r>
      <w:r>
        <w:rPr>
          <w:spacing w:val="-4"/>
        </w:rPr>
        <w:t> </w:t>
      </w:r>
      <w:r>
        <w:rPr/>
        <w:t>dengan</w:t>
      </w:r>
      <w:r>
        <w:rPr>
          <w:spacing w:val="-4"/>
        </w:rPr>
        <w:t> </w:t>
      </w:r>
      <w:r>
        <w:rPr/>
        <w:t>kurva</w:t>
      </w:r>
      <w:r>
        <w:rPr>
          <w:spacing w:val="-6"/>
        </w:rPr>
        <w:t> </w:t>
      </w:r>
      <w:r>
        <w:rPr/>
        <w:t>segitiga, hanya memiliki perbedaan pada trapesium terdapat beberapa titik yang memiliki derajat keanggotaan satu.</w:t>
      </w:r>
    </w:p>
    <w:p>
      <w:pPr>
        <w:pStyle w:val="BodyText"/>
        <w:spacing w:before="53"/>
        <w:ind w:left="852"/>
        <w:jc w:val="both"/>
      </w:pPr>
      <w:r>
        <w:rPr>
          <w:spacing w:val="-2"/>
        </w:rPr>
        <w:t>Fungsi</w:t>
      </w:r>
      <w:r>
        <w:rPr>
          <w:spacing w:val="1"/>
        </w:rPr>
        <w:t> </w:t>
      </w:r>
      <w:r>
        <w:rPr>
          <w:spacing w:val="-2"/>
        </w:rPr>
        <w:t>keanggotaan</w:t>
      </w:r>
      <w:r>
        <w:rPr>
          <w:spacing w:val="8"/>
        </w:rPr>
        <w:t> </w:t>
      </w:r>
      <w:r>
        <w:rPr>
          <w:spacing w:val="-2"/>
        </w:rPr>
        <w:t>dari</w:t>
      </w:r>
      <w:r>
        <w:rPr>
          <w:spacing w:val="3"/>
        </w:rPr>
        <w:t> </w:t>
      </w:r>
      <w:r>
        <w:rPr>
          <w:spacing w:val="-2"/>
        </w:rPr>
        <w:t>Representasi</w:t>
      </w:r>
      <w:r>
        <w:rPr>
          <w:spacing w:val="4"/>
        </w:rPr>
        <w:t> </w:t>
      </w:r>
      <w:r>
        <w:rPr>
          <w:spacing w:val="-2"/>
        </w:rPr>
        <w:t>kurva</w:t>
      </w:r>
      <w:r>
        <w:rPr>
          <w:spacing w:val="5"/>
        </w:rPr>
        <w:t> </w:t>
      </w:r>
      <w:r>
        <w:rPr>
          <w:spacing w:val="-2"/>
        </w:rPr>
        <w:t>segitiga</w:t>
      </w:r>
      <w:r>
        <w:rPr>
          <w:spacing w:val="6"/>
        </w:rPr>
        <w:t> </w:t>
      </w:r>
      <w:r>
        <w:rPr>
          <w:spacing w:val="-4"/>
        </w:rPr>
        <w:t>yakni</w:t>
      </w:r>
    </w:p>
    <w:p>
      <w:pPr>
        <w:pStyle w:val="BodyText"/>
        <w:spacing w:before="12"/>
        <w:rPr>
          <w:sz w:val="9"/>
        </w:rPr>
      </w:pPr>
    </w:p>
    <w:p>
      <w:pPr>
        <w:pStyle w:val="BodyText"/>
        <w:spacing w:after="0"/>
        <w:rPr>
          <w:sz w:val="9"/>
        </w:rPr>
        <w:sectPr>
          <w:pgSz w:w="8400" w:h="11930"/>
          <w:pgMar w:header="0" w:footer="861" w:top="1180" w:bottom="1100" w:left="850" w:right="708"/>
        </w:sectPr>
      </w:pPr>
    </w:p>
    <w:p>
      <w:pPr>
        <w:pStyle w:val="BodyText"/>
        <w:rPr>
          <w:sz w:val="13"/>
        </w:rPr>
      </w:pPr>
    </w:p>
    <w:p>
      <w:pPr>
        <w:pStyle w:val="BodyText"/>
        <w:spacing w:before="91"/>
        <w:rPr>
          <w:sz w:val="13"/>
        </w:rPr>
      </w:pPr>
    </w:p>
    <w:p>
      <w:pPr>
        <w:spacing w:before="0"/>
        <w:ind w:left="0" w:right="0" w:firstLine="0"/>
        <w:jc w:val="right"/>
        <w:rPr>
          <w:rFonts w:ascii="Cambria Math" w:eastAsia="Cambria Math"/>
          <w:position w:val="1"/>
          <w:sz w:val="13"/>
        </w:rPr>
      </w:pPr>
      <w:r>
        <w:rPr>
          <w:rFonts w:ascii="Cambria Math" w:eastAsia="Cambria Math"/>
          <w:spacing w:val="-4"/>
          <w:position w:val="4"/>
          <w:sz w:val="18"/>
        </w:rPr>
        <w:t>𝜇</w:t>
      </w:r>
      <w:r>
        <w:rPr>
          <w:rFonts w:ascii="Cambria Math" w:eastAsia="Cambria Math"/>
          <w:spacing w:val="-4"/>
          <w:position w:val="1"/>
          <w:sz w:val="13"/>
        </w:rPr>
        <w:t>[</w:t>
      </w:r>
      <w:r>
        <w:rPr>
          <w:rFonts w:ascii="Cambria Math" w:eastAsia="Cambria Math"/>
          <w:spacing w:val="-4"/>
          <w:sz w:val="13"/>
        </w:rPr>
        <w:t>𝑥</w:t>
      </w:r>
      <w:r>
        <w:rPr>
          <w:rFonts w:ascii="Cambria Math" w:eastAsia="Cambria Math"/>
          <w:spacing w:val="-4"/>
          <w:position w:val="1"/>
          <w:sz w:val="13"/>
        </w:rPr>
        <w:t>]</w:t>
      </w:r>
    </w:p>
    <w:p>
      <w:pPr>
        <w:pStyle w:val="BodyText"/>
        <w:tabs>
          <w:tab w:pos="1839" w:val="left" w:leader="none"/>
        </w:tabs>
        <w:spacing w:line="207" w:lineRule="exact" w:before="69"/>
        <w:ind w:left="392"/>
        <w:rPr>
          <w:rFonts w:ascii="Cambria Math" w:hAnsi="Cambria Math" w:eastAsia="Cambria Math"/>
        </w:rPr>
      </w:pPr>
      <w:r>
        <w:rPr/>
        <w:br w:type="column"/>
      </w:r>
      <w:r>
        <w:rPr>
          <w:rFonts w:ascii="Cambria Math" w:hAnsi="Cambria Math" w:eastAsia="Cambria Math"/>
          <w:spacing w:val="-5"/>
        </w:rPr>
        <w:t>0;</w:t>
      </w:r>
      <w:r>
        <w:rPr>
          <w:rFonts w:ascii="Cambria Math" w:hAnsi="Cambria Math" w:eastAsia="Cambria Math"/>
        </w:rPr>
        <w:tab/>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𝑎</w:t>
      </w:r>
      <w:r>
        <w:rPr>
          <w:rFonts w:ascii="Cambria Math" w:hAnsi="Cambria Math" w:eastAsia="Cambria Math"/>
          <w:spacing w:val="6"/>
        </w:rPr>
        <w:t> </w:t>
      </w:r>
      <w:r>
        <w:rPr>
          <w:rFonts w:ascii="Cambria Math" w:hAnsi="Cambria Math" w:eastAsia="Cambria Math"/>
        </w:rPr>
        <w:t>𝑎𝑡𝑎𝑢</w:t>
      </w:r>
      <w:r>
        <w:rPr>
          <w:rFonts w:ascii="Cambria Math" w:hAnsi="Cambria Math" w:eastAsia="Cambria Math"/>
          <w:spacing w:val="1"/>
        </w:rPr>
        <w:t> </w:t>
      </w:r>
      <w:r>
        <w:rPr>
          <w:rFonts w:ascii="Cambria Math" w:hAnsi="Cambria Math" w:eastAsia="Cambria Math"/>
        </w:rPr>
        <w:t>𝑥</w:t>
      </w:r>
      <w:r>
        <w:rPr>
          <w:rFonts w:ascii="Cambria Math" w:hAnsi="Cambria Math" w:eastAsia="Cambria Math"/>
          <w:spacing w:val="13"/>
        </w:rPr>
        <w:t> </w:t>
      </w:r>
      <w:r>
        <w:rPr>
          <w:rFonts w:ascii="Cambria Math" w:hAnsi="Cambria Math" w:eastAsia="Cambria Math"/>
        </w:rPr>
        <w:t>≥</w:t>
      </w:r>
      <w:r>
        <w:rPr>
          <w:rFonts w:ascii="Cambria Math" w:hAnsi="Cambria Math" w:eastAsia="Cambria Math"/>
          <w:spacing w:val="7"/>
        </w:rPr>
        <w:t> </w:t>
      </w:r>
      <w:r>
        <w:rPr>
          <w:rFonts w:ascii="Cambria Math" w:hAnsi="Cambria Math" w:eastAsia="Cambria Math"/>
          <w:spacing w:val="-10"/>
        </w:rPr>
        <w:t>𝑑</w:t>
      </w:r>
    </w:p>
    <w:p>
      <w:pPr>
        <w:tabs>
          <w:tab w:pos="2370" w:val="left" w:leader="none"/>
        </w:tabs>
        <w:spacing w:line="156" w:lineRule="auto" w:before="21"/>
        <w:ind w:left="10" w:right="0" w:firstLine="0"/>
        <w:jc w:val="left"/>
        <w:rPr>
          <w:rFonts w:ascii="Cambria Math" w:hAnsi="Cambria Math" w:eastAsia="Cambria Math"/>
          <w:sz w:val="18"/>
        </w:rPr>
      </w:pPr>
      <w:r>
        <w:rPr>
          <w:rFonts w:ascii="Cambria Math" w:hAnsi="Cambria Math" w:eastAsia="Cambria Math"/>
          <w:w w:val="105"/>
          <w:position w:val="-9"/>
          <w:sz w:val="18"/>
        </w:rPr>
        <w:t>=</w:t>
      </w:r>
      <w:r>
        <w:rPr>
          <w:rFonts w:ascii="Cambria Math" w:hAnsi="Cambria Math" w:eastAsia="Cambria Math"/>
          <w:spacing w:val="-3"/>
          <w:w w:val="105"/>
          <w:position w:val="-9"/>
          <w:sz w:val="18"/>
        </w:rPr>
        <w:t> </w:t>
      </w:r>
      <w:r>
        <w:rPr>
          <w:rFonts w:ascii="Cambria Math" w:hAnsi="Cambria Math" w:eastAsia="Cambria Math"/>
          <w:w w:val="105"/>
          <w:position w:val="-9"/>
          <w:sz w:val="18"/>
        </w:rPr>
        <w:t>{</w:t>
      </w:r>
      <w:r>
        <w:rPr>
          <w:rFonts w:ascii="Cambria Math" w:hAnsi="Cambria Math" w:eastAsia="Cambria Math"/>
          <w:spacing w:val="14"/>
          <w:w w:val="105"/>
          <w:position w:val="-9"/>
          <w:sz w:val="18"/>
        </w:rPr>
        <w:t> </w:t>
      </w:r>
      <w:r>
        <w:rPr>
          <w:rFonts w:ascii="Cambria Math" w:hAnsi="Cambria Math" w:eastAsia="Cambria Math"/>
          <w:w w:val="105"/>
          <w:position w:val="1"/>
          <w:sz w:val="18"/>
        </w:rPr>
        <w:t>(</w:t>
      </w:r>
      <w:r>
        <w:rPr>
          <w:rFonts w:ascii="Cambria Math" w:hAnsi="Cambria Math" w:eastAsia="Cambria Math"/>
          <w:w w:val="105"/>
          <w:sz w:val="18"/>
        </w:rPr>
        <w:t>𝑥</w:t>
      </w:r>
      <w:r>
        <w:rPr>
          <w:rFonts w:ascii="Cambria Math" w:hAnsi="Cambria Math" w:eastAsia="Cambria Math"/>
          <w:spacing w:val="-1"/>
          <w:w w:val="105"/>
          <w:sz w:val="18"/>
        </w:rPr>
        <w:t> </w:t>
      </w:r>
      <w:r>
        <w:rPr>
          <w:rFonts w:ascii="Cambria Math" w:hAnsi="Cambria Math" w:eastAsia="Cambria Math"/>
          <w:w w:val="105"/>
          <w:sz w:val="18"/>
        </w:rPr>
        <w:t>−</w:t>
      </w:r>
      <w:r>
        <w:rPr>
          <w:rFonts w:ascii="Cambria Math" w:hAnsi="Cambria Math" w:eastAsia="Cambria Math"/>
          <w:spacing w:val="2"/>
          <w:w w:val="105"/>
          <w:sz w:val="18"/>
        </w:rPr>
        <w:t> </w:t>
      </w:r>
      <w:r>
        <w:rPr>
          <w:rFonts w:ascii="Cambria Math" w:hAnsi="Cambria Math" w:eastAsia="Cambria Math"/>
          <w:w w:val="105"/>
          <w:sz w:val="18"/>
        </w:rPr>
        <w:t>𝑎</w:t>
      </w:r>
      <w:r>
        <w:rPr>
          <w:rFonts w:ascii="Cambria Math" w:hAnsi="Cambria Math" w:eastAsia="Cambria Math"/>
          <w:w w:val="105"/>
          <w:position w:val="1"/>
          <w:sz w:val="18"/>
        </w:rPr>
        <w:t>)</w:t>
      </w:r>
      <w:r>
        <w:rPr>
          <w:rFonts w:ascii="Cambria Math" w:hAnsi="Cambria Math" w:eastAsia="Cambria Math"/>
          <w:w w:val="105"/>
          <w:sz w:val="18"/>
        </w:rPr>
        <w:t>/</w:t>
      </w:r>
      <w:r>
        <w:rPr>
          <w:rFonts w:ascii="Cambria Math" w:hAnsi="Cambria Math" w:eastAsia="Cambria Math"/>
          <w:w w:val="105"/>
          <w:position w:val="1"/>
          <w:sz w:val="18"/>
        </w:rPr>
        <w:t>(</w:t>
      </w:r>
      <w:r>
        <w:rPr>
          <w:rFonts w:ascii="Cambria Math" w:hAnsi="Cambria Math" w:eastAsia="Cambria Math"/>
          <w:w w:val="105"/>
          <w:sz w:val="18"/>
        </w:rPr>
        <w:t>𝑏</w:t>
      </w:r>
      <w:r>
        <w:rPr>
          <w:rFonts w:ascii="Cambria Math" w:hAnsi="Cambria Math" w:eastAsia="Cambria Math"/>
          <w:spacing w:val="1"/>
          <w:w w:val="105"/>
          <w:sz w:val="18"/>
        </w:rPr>
        <w:t> </w:t>
      </w:r>
      <w:r>
        <w:rPr>
          <w:rFonts w:ascii="Cambria Math" w:hAnsi="Cambria Math" w:eastAsia="Cambria Math"/>
          <w:w w:val="105"/>
          <w:sz w:val="18"/>
        </w:rPr>
        <w:t>− </w:t>
      </w:r>
      <w:r>
        <w:rPr>
          <w:rFonts w:ascii="Cambria Math" w:hAnsi="Cambria Math" w:eastAsia="Cambria Math"/>
          <w:spacing w:val="-5"/>
          <w:w w:val="105"/>
          <w:sz w:val="18"/>
        </w:rPr>
        <w:t>𝑎</w:t>
      </w:r>
      <w:r>
        <w:rPr>
          <w:rFonts w:ascii="Cambria Math" w:hAnsi="Cambria Math" w:eastAsia="Cambria Math"/>
          <w:spacing w:val="-5"/>
          <w:w w:val="105"/>
          <w:position w:val="1"/>
          <w:sz w:val="18"/>
        </w:rPr>
        <w:t>)</w:t>
      </w:r>
      <w:r>
        <w:rPr>
          <w:rFonts w:ascii="Cambria Math" w:hAnsi="Cambria Math" w:eastAsia="Cambria Math"/>
          <w:spacing w:val="-5"/>
          <w:w w:val="105"/>
          <w:sz w:val="18"/>
        </w:rPr>
        <w:t>;</w:t>
      </w:r>
      <w:r>
        <w:rPr>
          <w:rFonts w:ascii="Cambria Math" w:hAnsi="Cambria Math" w:eastAsia="Cambria Math"/>
          <w:sz w:val="18"/>
        </w:rPr>
        <w:tab/>
      </w:r>
      <w:r>
        <w:rPr>
          <w:rFonts w:ascii="Cambria Math" w:hAnsi="Cambria Math" w:eastAsia="Cambria Math"/>
          <w:w w:val="105"/>
          <w:sz w:val="18"/>
        </w:rPr>
        <w:t>𝑎</w:t>
      </w:r>
      <w:r>
        <w:rPr>
          <w:rFonts w:ascii="Cambria Math" w:hAnsi="Cambria Math" w:eastAsia="Cambria Math"/>
          <w:spacing w:val="-6"/>
          <w:w w:val="105"/>
          <w:sz w:val="18"/>
        </w:rPr>
        <w:t> </w:t>
      </w:r>
      <w:r>
        <w:rPr>
          <w:rFonts w:ascii="Cambria Math" w:hAnsi="Cambria Math" w:eastAsia="Cambria Math"/>
          <w:w w:val="105"/>
          <w:sz w:val="18"/>
        </w:rPr>
        <w:t>≤</w:t>
      </w:r>
      <w:r>
        <w:rPr>
          <w:rFonts w:ascii="Cambria Math" w:hAnsi="Cambria Math" w:eastAsia="Cambria Math"/>
          <w:spacing w:val="-10"/>
          <w:w w:val="105"/>
          <w:sz w:val="18"/>
        </w:rPr>
        <w:t> </w:t>
      </w:r>
      <w:r>
        <w:rPr>
          <w:rFonts w:ascii="Cambria Math" w:hAnsi="Cambria Math" w:eastAsia="Cambria Math"/>
          <w:w w:val="105"/>
          <w:sz w:val="18"/>
        </w:rPr>
        <w:t>𝑥 ≤</w:t>
      </w:r>
      <w:r>
        <w:rPr>
          <w:rFonts w:ascii="Cambria Math" w:hAnsi="Cambria Math" w:eastAsia="Cambria Math"/>
          <w:spacing w:val="-10"/>
          <w:w w:val="105"/>
          <w:sz w:val="18"/>
        </w:rPr>
        <w:t> 𝑏</w:t>
      </w:r>
    </w:p>
    <w:p>
      <w:pPr>
        <w:pStyle w:val="BodyText"/>
        <w:tabs>
          <w:tab w:pos="2367" w:val="left" w:leader="none"/>
        </w:tabs>
        <w:spacing w:line="155" w:lineRule="exact"/>
        <w:ind w:left="365"/>
        <w:rPr>
          <w:rFonts w:ascii="Cambria Math" w:hAnsi="Cambria Math" w:eastAsia="Cambria Math"/>
        </w:rPr>
      </w:pPr>
      <w:r>
        <w:rPr>
          <w:rFonts w:ascii="Cambria Math" w:hAnsi="Cambria Math" w:eastAsia="Cambria Math"/>
          <w:spacing w:val="-5"/>
          <w:w w:val="105"/>
        </w:rPr>
        <w:t>1;</w:t>
      </w:r>
      <w:r>
        <w:rPr>
          <w:rFonts w:ascii="Cambria Math" w:hAnsi="Cambria Math" w:eastAsia="Cambria Math"/>
        </w:rPr>
        <w:tab/>
      </w:r>
      <w:r>
        <w:rPr>
          <w:rFonts w:ascii="Cambria Math" w:hAnsi="Cambria Math" w:eastAsia="Cambria Math"/>
          <w:w w:val="105"/>
        </w:rPr>
        <w:t>𝑏</w:t>
      </w:r>
      <w:r>
        <w:rPr>
          <w:rFonts w:ascii="Cambria Math" w:hAnsi="Cambria Math" w:eastAsia="Cambria Math"/>
          <w:spacing w:val="1"/>
          <w:w w:val="105"/>
        </w:rPr>
        <w:t> </w:t>
      </w:r>
      <w:r>
        <w:rPr>
          <w:rFonts w:ascii="Cambria Math" w:hAnsi="Cambria Math" w:eastAsia="Cambria Math"/>
          <w:w w:val="105"/>
        </w:rPr>
        <w:t>≤</w:t>
      </w:r>
      <w:r>
        <w:rPr>
          <w:rFonts w:ascii="Cambria Math" w:hAnsi="Cambria Math" w:eastAsia="Cambria Math"/>
          <w:spacing w:val="-1"/>
          <w:w w:val="105"/>
        </w:rPr>
        <w:t> </w:t>
      </w:r>
      <w:r>
        <w:rPr>
          <w:rFonts w:ascii="Cambria Math" w:hAnsi="Cambria Math" w:eastAsia="Cambria Math"/>
          <w:w w:val="105"/>
        </w:rPr>
        <w:t>𝑥</w:t>
      </w:r>
      <w:r>
        <w:rPr>
          <w:rFonts w:ascii="Cambria Math" w:hAnsi="Cambria Math" w:eastAsia="Cambria Math"/>
          <w:spacing w:val="8"/>
          <w:w w:val="105"/>
        </w:rPr>
        <w:t> </w:t>
      </w:r>
      <w:r>
        <w:rPr>
          <w:rFonts w:ascii="Cambria Math" w:hAnsi="Cambria Math" w:eastAsia="Cambria Math"/>
          <w:w w:val="105"/>
        </w:rPr>
        <w:t>≤</w:t>
      </w:r>
      <w:r>
        <w:rPr>
          <w:rFonts w:ascii="Cambria Math" w:hAnsi="Cambria Math" w:eastAsia="Cambria Math"/>
          <w:spacing w:val="-1"/>
          <w:w w:val="105"/>
        </w:rPr>
        <w:t> </w:t>
      </w:r>
      <w:r>
        <w:rPr>
          <w:rFonts w:ascii="Cambria Math" w:hAnsi="Cambria Math" w:eastAsia="Cambria Math"/>
          <w:spacing w:val="-10"/>
          <w:w w:val="105"/>
        </w:rPr>
        <w:t>𝑐</w:t>
      </w:r>
    </w:p>
    <w:p>
      <w:pPr>
        <w:tabs>
          <w:tab w:pos="2691" w:val="left" w:leader="none"/>
        </w:tabs>
        <w:spacing w:line="214" w:lineRule="exact" w:before="0"/>
        <w:ind w:left="356" w:right="0" w:firstLine="0"/>
        <w:jc w:val="left"/>
        <w:rPr>
          <w:rFonts w:ascii="Cambria Math" w:hAnsi="Cambria Math" w:eastAsia="Cambria Math"/>
          <w:sz w:val="18"/>
        </w:rPr>
      </w:pPr>
      <w:r>
        <w:rPr>
          <w:rFonts w:ascii="Cambria Math" w:hAnsi="Cambria Math" w:eastAsia="Cambria Math"/>
          <w:position w:val="1"/>
          <w:sz w:val="18"/>
        </w:rPr>
        <w:t>(</w:t>
      </w:r>
      <w:r>
        <w:rPr>
          <w:rFonts w:ascii="Cambria Math" w:hAnsi="Cambria Math" w:eastAsia="Cambria Math"/>
          <w:sz w:val="18"/>
        </w:rPr>
        <w:t>𝑑</w:t>
      </w:r>
      <w:r>
        <w:rPr>
          <w:rFonts w:ascii="Cambria Math" w:hAnsi="Cambria Math" w:eastAsia="Cambria Math"/>
          <w:spacing w:val="-1"/>
          <w:sz w:val="18"/>
        </w:rPr>
        <w:t> </w:t>
      </w:r>
      <w:r>
        <w:rPr>
          <w:rFonts w:ascii="Cambria Math" w:hAnsi="Cambria Math" w:eastAsia="Cambria Math"/>
          <w:sz w:val="18"/>
        </w:rPr>
        <w:t>−</w:t>
      </w:r>
      <w:r>
        <w:rPr>
          <w:rFonts w:ascii="Cambria Math" w:hAnsi="Cambria Math" w:eastAsia="Cambria Math"/>
          <w:spacing w:val="2"/>
          <w:sz w:val="18"/>
        </w:rPr>
        <w:t> </w:t>
      </w:r>
      <w:r>
        <w:rPr>
          <w:rFonts w:ascii="Cambria Math" w:hAnsi="Cambria Math" w:eastAsia="Cambria Math"/>
          <w:sz w:val="18"/>
        </w:rPr>
        <w:t>𝑥</w:t>
      </w:r>
      <w:r>
        <w:rPr>
          <w:rFonts w:ascii="Cambria Math" w:hAnsi="Cambria Math" w:eastAsia="Cambria Math"/>
          <w:position w:val="1"/>
          <w:sz w:val="18"/>
        </w:rPr>
        <w:t>)</w:t>
      </w:r>
      <w:r>
        <w:rPr>
          <w:rFonts w:ascii="Cambria Math" w:hAnsi="Cambria Math" w:eastAsia="Cambria Math"/>
          <w:sz w:val="18"/>
        </w:rPr>
        <w:t>/</w:t>
      </w:r>
      <w:r>
        <w:rPr>
          <w:rFonts w:ascii="Cambria Math" w:hAnsi="Cambria Math" w:eastAsia="Cambria Math"/>
          <w:position w:val="1"/>
          <w:sz w:val="18"/>
        </w:rPr>
        <w:t>(</w:t>
      </w:r>
      <w:r>
        <w:rPr>
          <w:rFonts w:ascii="Cambria Math" w:hAnsi="Cambria Math" w:eastAsia="Cambria Math"/>
          <w:sz w:val="18"/>
        </w:rPr>
        <w:t>𝑑</w:t>
      </w:r>
      <w:r>
        <w:rPr>
          <w:rFonts w:ascii="Cambria Math" w:hAnsi="Cambria Math" w:eastAsia="Cambria Math"/>
          <w:spacing w:val="6"/>
          <w:sz w:val="18"/>
        </w:rPr>
        <w:t> </w:t>
      </w:r>
      <w:r>
        <w:rPr>
          <w:rFonts w:ascii="Cambria Math" w:hAnsi="Cambria Math" w:eastAsia="Cambria Math"/>
          <w:sz w:val="18"/>
        </w:rPr>
        <w:t>−</w:t>
      </w:r>
      <w:r>
        <w:rPr>
          <w:rFonts w:ascii="Cambria Math" w:hAnsi="Cambria Math" w:eastAsia="Cambria Math"/>
          <w:spacing w:val="-2"/>
          <w:sz w:val="18"/>
        </w:rPr>
        <w:t> </w:t>
      </w:r>
      <w:r>
        <w:rPr>
          <w:rFonts w:ascii="Cambria Math" w:hAnsi="Cambria Math" w:eastAsia="Cambria Math"/>
          <w:spacing w:val="-5"/>
          <w:sz w:val="18"/>
        </w:rPr>
        <w:t>𝑐</w:t>
      </w:r>
      <w:r>
        <w:rPr>
          <w:rFonts w:ascii="Cambria Math" w:hAnsi="Cambria Math" w:eastAsia="Cambria Math"/>
          <w:spacing w:val="-5"/>
          <w:position w:val="1"/>
          <w:sz w:val="18"/>
        </w:rPr>
        <w:t>)</w:t>
      </w:r>
      <w:r>
        <w:rPr>
          <w:rFonts w:ascii="Cambria Math" w:hAnsi="Cambria Math" w:eastAsia="Cambria Math"/>
          <w:spacing w:val="-5"/>
          <w:sz w:val="18"/>
        </w:rPr>
        <w:t>;</w:t>
      </w:r>
      <w:r>
        <w:rPr>
          <w:rFonts w:ascii="Cambria Math" w:hAnsi="Cambria Math" w:eastAsia="Cambria Math"/>
          <w:sz w:val="18"/>
        </w:rPr>
        <w:tab/>
        <w:t>𝑥</w:t>
      </w:r>
      <w:r>
        <w:rPr>
          <w:rFonts w:ascii="Cambria Math" w:hAnsi="Cambria Math" w:eastAsia="Cambria Math"/>
          <w:spacing w:val="13"/>
          <w:sz w:val="18"/>
        </w:rPr>
        <w:t> </w:t>
      </w:r>
      <w:r>
        <w:rPr>
          <w:rFonts w:ascii="Cambria Math" w:hAnsi="Cambria Math" w:eastAsia="Cambria Math"/>
          <w:sz w:val="18"/>
        </w:rPr>
        <w:t>≥</w:t>
      </w:r>
      <w:r>
        <w:rPr>
          <w:rFonts w:ascii="Cambria Math" w:hAnsi="Cambria Math" w:eastAsia="Cambria Math"/>
          <w:spacing w:val="10"/>
          <w:sz w:val="18"/>
        </w:rPr>
        <w:t> </w:t>
      </w:r>
      <w:r>
        <w:rPr>
          <w:rFonts w:ascii="Cambria Math" w:hAnsi="Cambria Math" w:eastAsia="Cambria Math"/>
          <w:spacing w:val="-10"/>
          <w:sz w:val="18"/>
        </w:rPr>
        <w:t>𝑑</w:t>
      </w:r>
    </w:p>
    <w:p>
      <w:pPr>
        <w:spacing w:after="0" w:line="214" w:lineRule="exact"/>
        <w:jc w:val="left"/>
        <w:rPr>
          <w:rFonts w:ascii="Cambria Math" w:hAnsi="Cambria Math" w:eastAsia="Cambria Math"/>
          <w:sz w:val="18"/>
        </w:rPr>
        <w:sectPr>
          <w:type w:val="continuous"/>
          <w:pgSz w:w="8400" w:h="11930"/>
          <w:pgMar w:header="0" w:footer="861" w:top="820" w:bottom="0" w:left="850" w:right="708"/>
          <w:cols w:num="2" w:equalWidth="0">
            <w:col w:w="2074" w:space="40"/>
            <w:col w:w="4728"/>
          </w:cols>
        </w:sectPr>
      </w:pPr>
    </w:p>
    <w:p>
      <w:pPr>
        <w:pStyle w:val="BodyText"/>
        <w:spacing w:before="112"/>
        <w:rPr>
          <w:rFonts w:ascii="Cambria Math"/>
          <w:sz w:val="20"/>
        </w:rPr>
      </w:pPr>
    </w:p>
    <w:p>
      <w:pPr>
        <w:pStyle w:val="Heading4"/>
        <w:numPr>
          <w:ilvl w:val="2"/>
          <w:numId w:val="13"/>
        </w:numPr>
        <w:tabs>
          <w:tab w:pos="1011" w:val="left" w:leader="none"/>
        </w:tabs>
        <w:spacing w:line="240" w:lineRule="auto" w:before="0" w:after="0"/>
        <w:ind w:left="1011" w:right="0" w:hanging="443"/>
        <w:jc w:val="both"/>
      </w:pPr>
      <w:bookmarkStart w:name="_bookmark18" w:id="19"/>
      <w:bookmarkEnd w:id="19"/>
      <w:r>
        <w:rPr>
          <w:b w:val="0"/>
        </w:rPr>
      </w:r>
      <w:r>
        <w:rPr>
          <w:spacing w:val="-4"/>
        </w:rPr>
        <w:t>Fuzyy</w:t>
      </w:r>
      <w:r>
        <w:rPr/>
        <w:t> </w:t>
      </w:r>
      <w:r>
        <w:rPr>
          <w:spacing w:val="-2"/>
        </w:rPr>
        <w:t>Sugeno</w:t>
      </w:r>
    </w:p>
    <w:p>
      <w:pPr>
        <w:pStyle w:val="BodyText"/>
        <w:spacing w:before="118"/>
        <w:ind w:left="568" w:right="307" w:firstLine="283"/>
        <w:jc w:val="both"/>
      </w:pPr>
      <w:r>
        <w:rPr/>
        <w:t>Metode logika fuzzy Sugeno mirip dengan metode Mamdani, tetapi memiliki perbedaan dalam cara menghitung nilai keluaran dari sistem. Dalam metode Sugeno, aturan-aturan fuzzy dinyatakan dalam bentuk IF-THEN, dan hasilnya adalah sebuah fungsi linear dari variabel input. Ini berarti bahwa keluaran dari sistem Sugeno adalah hasil dari kombinasi linier dari variabel input, bukan himpunan fuzzy seperti pada metode Mamdani.</w:t>
      </w:r>
    </w:p>
    <w:p>
      <w:pPr>
        <w:pStyle w:val="BodyText"/>
        <w:spacing w:after="0"/>
        <w:jc w:val="both"/>
        <w:sectPr>
          <w:type w:val="continuous"/>
          <w:pgSz w:w="8400" w:h="11930"/>
          <w:pgMar w:header="0" w:footer="861" w:top="820" w:bottom="0" w:left="850" w:right="708"/>
        </w:sectPr>
      </w:pPr>
    </w:p>
    <w:p>
      <w:pPr>
        <w:pStyle w:val="BodyText"/>
        <w:spacing w:before="37"/>
        <w:ind w:left="568" w:right="306" w:firstLine="283"/>
        <w:jc w:val="both"/>
      </w:pPr>
      <w:r>
        <w:rPr/>
        <w:t>Menurut</w:t>
      </w:r>
      <w:r>
        <w:rPr>
          <w:spacing w:val="-11"/>
        </w:rPr>
        <w:t> </w:t>
      </w:r>
      <w:r>
        <w:rPr/>
        <w:t>penelitian</w:t>
      </w:r>
      <w:r>
        <w:rPr>
          <w:spacing w:val="-8"/>
        </w:rPr>
        <w:t> </w:t>
      </w:r>
      <w:r>
        <w:rPr/>
        <w:t>sebelumnya</w:t>
      </w:r>
      <w:r>
        <w:rPr>
          <w:spacing w:val="-9"/>
        </w:rPr>
        <w:t> </w:t>
      </w:r>
      <w:r>
        <w:rPr/>
        <w:t>[5],</w:t>
      </w:r>
      <w:r>
        <w:rPr>
          <w:spacing w:val="-10"/>
        </w:rPr>
        <w:t> </w:t>
      </w:r>
      <w:r>
        <w:rPr/>
        <w:t>Pada</w:t>
      </w:r>
      <w:r>
        <w:rPr>
          <w:spacing w:val="-9"/>
        </w:rPr>
        <w:t> </w:t>
      </w:r>
      <w:r>
        <w:rPr/>
        <w:t>metode</w:t>
      </w:r>
      <w:r>
        <w:rPr>
          <w:spacing w:val="-11"/>
        </w:rPr>
        <w:t> </w:t>
      </w:r>
      <w:r>
        <w:rPr/>
        <w:t>Sugeno</w:t>
      </w:r>
      <w:r>
        <w:rPr>
          <w:spacing w:val="-6"/>
        </w:rPr>
        <w:t> </w:t>
      </w:r>
      <w:r>
        <w:rPr/>
        <w:t>output</w:t>
      </w:r>
      <w:r>
        <w:rPr>
          <w:spacing w:val="-9"/>
        </w:rPr>
        <w:t> </w:t>
      </w:r>
      <w:r>
        <w:rPr/>
        <w:t>(konsekuen) sistem tidak berupa himpunan Fuzzy tetapi berupa konstanta atau persamaan linier. Metode ini terdiri dari 2 jenis, yaitu :</w:t>
      </w:r>
    </w:p>
    <w:p>
      <w:pPr>
        <w:pStyle w:val="ListParagraph"/>
        <w:numPr>
          <w:ilvl w:val="0"/>
          <w:numId w:val="16"/>
        </w:numPr>
        <w:tabs>
          <w:tab w:pos="844" w:val="left" w:leader="none"/>
          <w:tab w:pos="852" w:val="left" w:leader="none"/>
        </w:tabs>
        <w:spacing w:line="240" w:lineRule="auto" w:before="1" w:after="0"/>
        <w:ind w:left="852" w:right="311" w:hanging="284"/>
        <w:jc w:val="both"/>
        <w:rPr>
          <w:sz w:val="18"/>
        </w:rPr>
      </w:pPr>
      <w:r>
        <w:rPr>
          <w:sz w:val="18"/>
        </w:rPr>
        <w:t>Model</w:t>
      </w:r>
      <w:r>
        <w:rPr>
          <w:spacing w:val="-10"/>
          <w:sz w:val="18"/>
        </w:rPr>
        <w:t> </w:t>
      </w:r>
      <w:r>
        <w:rPr>
          <w:sz w:val="18"/>
        </w:rPr>
        <w:t>Fuzzy</w:t>
      </w:r>
      <w:r>
        <w:rPr>
          <w:spacing w:val="-6"/>
          <w:sz w:val="18"/>
        </w:rPr>
        <w:t> </w:t>
      </w:r>
      <w:r>
        <w:rPr>
          <w:sz w:val="18"/>
        </w:rPr>
        <w:t>Sugeno</w:t>
      </w:r>
      <w:r>
        <w:rPr>
          <w:spacing w:val="-5"/>
          <w:sz w:val="18"/>
        </w:rPr>
        <w:t> </w:t>
      </w:r>
      <w:r>
        <w:rPr>
          <w:sz w:val="18"/>
        </w:rPr>
        <w:t>Orde-Nol</w:t>
      </w:r>
      <w:r>
        <w:rPr>
          <w:spacing w:val="-9"/>
          <w:sz w:val="18"/>
        </w:rPr>
        <w:t> </w:t>
      </w:r>
      <w:r>
        <w:rPr>
          <w:sz w:val="18"/>
        </w:rPr>
        <w:t>yang</w:t>
      </w:r>
      <w:r>
        <w:rPr>
          <w:spacing w:val="-10"/>
          <w:sz w:val="18"/>
        </w:rPr>
        <w:t> </w:t>
      </w:r>
      <w:r>
        <w:rPr>
          <w:sz w:val="18"/>
        </w:rPr>
        <w:t>secara</w:t>
      </w:r>
      <w:r>
        <w:rPr>
          <w:spacing w:val="-6"/>
          <w:sz w:val="18"/>
        </w:rPr>
        <w:t> </w:t>
      </w:r>
      <w:r>
        <w:rPr>
          <w:sz w:val="18"/>
        </w:rPr>
        <w:t>umum</w:t>
      </w:r>
      <w:r>
        <w:rPr>
          <w:spacing w:val="-5"/>
          <w:sz w:val="18"/>
        </w:rPr>
        <w:t> </w:t>
      </w:r>
      <w:r>
        <w:rPr>
          <w:sz w:val="18"/>
        </w:rPr>
        <w:t>bentuk</w:t>
      </w:r>
      <w:r>
        <w:rPr>
          <w:spacing w:val="-7"/>
          <w:sz w:val="18"/>
        </w:rPr>
        <w:t> </w:t>
      </w:r>
      <w:r>
        <w:rPr>
          <w:sz w:val="18"/>
        </w:rPr>
        <w:t>model</w:t>
      </w:r>
      <w:r>
        <w:rPr>
          <w:spacing w:val="-6"/>
          <w:sz w:val="18"/>
        </w:rPr>
        <w:t> </w:t>
      </w:r>
      <w:r>
        <w:rPr>
          <w:sz w:val="18"/>
        </w:rPr>
        <w:t>Fuzzy</w:t>
      </w:r>
      <w:r>
        <w:rPr>
          <w:spacing w:val="-6"/>
          <w:sz w:val="18"/>
        </w:rPr>
        <w:t> </w:t>
      </w:r>
      <w:r>
        <w:rPr>
          <w:sz w:val="18"/>
        </w:rPr>
        <w:t>Sugeno orde-nol</w:t>
      </w:r>
      <w:r>
        <w:rPr>
          <w:spacing w:val="-11"/>
          <w:sz w:val="18"/>
        </w:rPr>
        <w:t> </w:t>
      </w:r>
      <w:r>
        <w:rPr>
          <w:sz w:val="18"/>
        </w:rPr>
        <w:t>adalah:</w:t>
      </w:r>
    </w:p>
    <w:p>
      <w:pPr>
        <w:pStyle w:val="BodyText"/>
        <w:spacing w:line="220" w:lineRule="auto" w:before="7"/>
        <w:ind w:left="852"/>
      </w:pPr>
      <w:r>
        <w:rPr/>
        <w:t>IF (</w:t>
      </w:r>
      <w:r>
        <w:rPr>
          <w:rFonts w:ascii="Cambria Math" w:hAnsi="Cambria Math" w:eastAsia="Cambria Math"/>
        </w:rPr>
        <w:t>𝑥</w:t>
      </w:r>
      <w:r>
        <w:rPr>
          <w:rFonts w:ascii="Cambria Math" w:hAnsi="Cambria Math" w:eastAsia="Cambria Math"/>
          <w:position w:val="-2"/>
          <w:sz w:val="17"/>
        </w:rPr>
        <w:t>1 </w:t>
      </w:r>
      <w:r>
        <w:rPr/>
        <w:t>is </w:t>
      </w:r>
      <w:r>
        <w:rPr>
          <w:rFonts w:ascii="Cambria Math" w:hAnsi="Cambria Math" w:eastAsia="Cambria Math"/>
        </w:rPr>
        <w:t>𝐴</w:t>
      </w:r>
      <w:r>
        <w:rPr>
          <w:rFonts w:ascii="Cambria Math" w:hAnsi="Cambria Math" w:eastAsia="Cambria Math"/>
          <w:position w:val="-2"/>
          <w:sz w:val="17"/>
        </w:rPr>
        <w:t>1 </w:t>
      </w:r>
      <w:r>
        <w:rPr/>
        <w:t>) • (</w:t>
      </w:r>
      <w:r>
        <w:rPr>
          <w:rFonts w:ascii="Cambria Math" w:hAnsi="Cambria Math" w:eastAsia="Cambria Math"/>
        </w:rPr>
        <w:t>𝑥</w:t>
      </w:r>
      <w:r>
        <w:rPr>
          <w:rFonts w:ascii="Cambria Math" w:hAnsi="Cambria Math" w:eastAsia="Cambria Math"/>
          <w:position w:val="-2"/>
          <w:sz w:val="17"/>
        </w:rPr>
        <w:t>2 </w:t>
      </w:r>
      <w:r>
        <w:rPr/>
        <w:t>is </w:t>
      </w:r>
      <w:r>
        <w:rPr>
          <w:rFonts w:ascii="Cambria Math" w:hAnsi="Cambria Math" w:eastAsia="Cambria Math"/>
        </w:rPr>
        <w:t>𝐴</w:t>
      </w:r>
      <w:r>
        <w:rPr>
          <w:rFonts w:ascii="Cambria Math" w:hAnsi="Cambria Math" w:eastAsia="Cambria Math"/>
          <w:position w:val="-2"/>
          <w:sz w:val="17"/>
        </w:rPr>
        <w:t>2 </w:t>
      </w:r>
      <w:r>
        <w:rPr/>
        <w:t>) • (</w:t>
      </w:r>
      <w:r>
        <w:rPr>
          <w:rFonts w:ascii="Cambria Math" w:hAnsi="Cambria Math" w:eastAsia="Cambria Math"/>
        </w:rPr>
        <w:t>𝑥</w:t>
      </w:r>
      <w:r>
        <w:rPr>
          <w:rFonts w:ascii="Cambria Math" w:hAnsi="Cambria Math" w:eastAsia="Cambria Math"/>
          <w:position w:val="-2"/>
          <w:sz w:val="17"/>
        </w:rPr>
        <w:t>3 </w:t>
      </w:r>
      <w:r>
        <w:rPr/>
        <w:t>is </w:t>
      </w:r>
      <w:r>
        <w:rPr>
          <w:rFonts w:ascii="Cambria Math" w:hAnsi="Cambria Math" w:eastAsia="Cambria Math"/>
        </w:rPr>
        <w:t>𝐴</w:t>
      </w:r>
      <w:r>
        <w:rPr>
          <w:rFonts w:ascii="Cambria Math" w:hAnsi="Cambria Math" w:eastAsia="Cambria Math"/>
          <w:position w:val="-2"/>
          <w:sz w:val="17"/>
        </w:rPr>
        <w:t>3 </w:t>
      </w:r>
      <w:r>
        <w:rPr/>
        <w:t>) • ...... • (</w:t>
      </w:r>
      <w:r>
        <w:rPr>
          <w:rFonts w:ascii="Cambria Math" w:hAnsi="Cambria Math" w:eastAsia="Cambria Math"/>
        </w:rPr>
        <w:t>𝑥</w:t>
      </w:r>
      <w:r>
        <w:rPr>
          <w:rFonts w:ascii="Cambria Math" w:hAnsi="Cambria Math" w:eastAsia="Cambria Math"/>
          <w:position w:val="-1"/>
          <w:sz w:val="17"/>
        </w:rPr>
        <w:t>𝑛 </w:t>
      </w:r>
      <w:r>
        <w:rPr/>
        <w:t>is </w:t>
      </w:r>
      <w:r>
        <w:rPr>
          <w:rFonts w:ascii="Cambria Math" w:hAnsi="Cambria Math" w:eastAsia="Cambria Math"/>
        </w:rPr>
        <w:t>𝐴</w:t>
      </w:r>
      <w:r>
        <w:rPr>
          <w:rFonts w:ascii="Cambria Math" w:hAnsi="Cambria Math" w:eastAsia="Cambria Math"/>
          <w:position w:val="-1"/>
          <w:sz w:val="17"/>
        </w:rPr>
        <w:t>𝑛 </w:t>
      </w:r>
      <w:r>
        <w:rPr/>
        <w:t>) THEN z =</w:t>
      </w:r>
      <w:r>
        <w:rPr>
          <w:spacing w:val="-1"/>
        </w:rPr>
        <w:t> </w:t>
      </w:r>
      <w:r>
        <w:rPr/>
        <w:t>k …………. Dengan</w:t>
      </w:r>
      <w:r>
        <w:rPr>
          <w:spacing w:val="-11"/>
        </w:rPr>
        <w:t> </w:t>
      </w:r>
      <w:r>
        <w:rPr/>
        <w:t>Ai</w:t>
      </w:r>
      <w:r>
        <w:rPr>
          <w:spacing w:val="-11"/>
        </w:rPr>
        <w:t> </w:t>
      </w:r>
      <w:r>
        <w:rPr/>
        <w:t>adalah</w:t>
      </w:r>
      <w:r>
        <w:rPr>
          <w:spacing w:val="-10"/>
        </w:rPr>
        <w:t> </w:t>
      </w:r>
      <w:r>
        <w:rPr/>
        <w:t>himpunan</w:t>
      </w:r>
      <w:r>
        <w:rPr>
          <w:spacing w:val="-10"/>
        </w:rPr>
        <w:t> </w:t>
      </w:r>
      <w:r>
        <w:rPr/>
        <w:t>Fuzzy</w:t>
      </w:r>
      <w:r>
        <w:rPr>
          <w:spacing w:val="-10"/>
        </w:rPr>
        <w:t> </w:t>
      </w:r>
      <w:r>
        <w:rPr/>
        <w:t>ke-i</w:t>
      </w:r>
      <w:r>
        <w:rPr>
          <w:spacing w:val="-10"/>
        </w:rPr>
        <w:t> </w:t>
      </w:r>
      <w:r>
        <w:rPr/>
        <w:t>sebagai</w:t>
      </w:r>
      <w:r>
        <w:rPr>
          <w:spacing w:val="-11"/>
        </w:rPr>
        <w:t> </w:t>
      </w:r>
      <w:r>
        <w:rPr/>
        <w:t>anteseden,</w:t>
      </w:r>
      <w:r>
        <w:rPr>
          <w:spacing w:val="-10"/>
        </w:rPr>
        <w:t> </w:t>
      </w:r>
      <w:r>
        <w:rPr/>
        <w:t>dan</w:t>
      </w:r>
      <w:r>
        <w:rPr>
          <w:spacing w:val="-10"/>
        </w:rPr>
        <w:t> </w:t>
      </w:r>
      <w:r>
        <w:rPr/>
        <w:t>k</w:t>
      </w:r>
      <w:r>
        <w:rPr>
          <w:spacing w:val="-10"/>
        </w:rPr>
        <w:t> </w:t>
      </w:r>
      <w:r>
        <w:rPr/>
        <w:t>adalah</w:t>
      </w:r>
      <w:r>
        <w:rPr>
          <w:spacing w:val="-11"/>
        </w:rPr>
        <w:t> </w:t>
      </w:r>
      <w:r>
        <w:rPr/>
        <w:t>suatu konstanta (tegas) sebagai konsekuen.</w:t>
      </w:r>
    </w:p>
    <w:p>
      <w:pPr>
        <w:pStyle w:val="ListParagraph"/>
        <w:numPr>
          <w:ilvl w:val="0"/>
          <w:numId w:val="16"/>
        </w:numPr>
        <w:tabs>
          <w:tab w:pos="844" w:val="left" w:leader="none"/>
          <w:tab w:pos="852" w:val="left" w:leader="none"/>
        </w:tabs>
        <w:spacing w:line="240" w:lineRule="auto" w:before="0" w:after="0"/>
        <w:ind w:left="852" w:right="464" w:hanging="284"/>
        <w:jc w:val="left"/>
        <w:rPr>
          <w:sz w:val="18"/>
        </w:rPr>
      </w:pPr>
      <w:r>
        <w:rPr>
          <w:sz w:val="18"/>
        </w:rPr>
        <w:t>Model</w:t>
      </w:r>
      <w:r>
        <w:rPr>
          <w:spacing w:val="29"/>
          <w:sz w:val="18"/>
        </w:rPr>
        <w:t> </w:t>
      </w:r>
      <w:r>
        <w:rPr>
          <w:sz w:val="18"/>
        </w:rPr>
        <w:t>Fuzzy</w:t>
      </w:r>
      <w:r>
        <w:rPr>
          <w:spacing w:val="33"/>
          <w:sz w:val="18"/>
        </w:rPr>
        <w:t> </w:t>
      </w:r>
      <w:r>
        <w:rPr>
          <w:sz w:val="18"/>
        </w:rPr>
        <w:t>Sugeno</w:t>
      </w:r>
      <w:r>
        <w:rPr>
          <w:spacing w:val="33"/>
          <w:sz w:val="18"/>
        </w:rPr>
        <w:t> </w:t>
      </w:r>
      <w:r>
        <w:rPr>
          <w:sz w:val="18"/>
        </w:rPr>
        <w:t>Orde-Satu</w:t>
      </w:r>
      <w:r>
        <w:rPr>
          <w:spacing w:val="34"/>
          <w:sz w:val="18"/>
        </w:rPr>
        <w:t> </w:t>
      </w:r>
      <w:r>
        <w:rPr>
          <w:sz w:val="18"/>
        </w:rPr>
        <w:t>yang</w:t>
      </w:r>
      <w:r>
        <w:rPr>
          <w:spacing w:val="32"/>
          <w:sz w:val="18"/>
        </w:rPr>
        <w:t> </w:t>
      </w:r>
      <w:r>
        <w:rPr>
          <w:sz w:val="18"/>
        </w:rPr>
        <w:t>secara</w:t>
      </w:r>
      <w:r>
        <w:rPr>
          <w:spacing w:val="32"/>
          <w:sz w:val="18"/>
        </w:rPr>
        <w:t> </w:t>
      </w:r>
      <w:r>
        <w:rPr>
          <w:sz w:val="18"/>
        </w:rPr>
        <w:t>umum</w:t>
      </w:r>
      <w:r>
        <w:rPr>
          <w:spacing w:val="32"/>
          <w:sz w:val="18"/>
        </w:rPr>
        <w:t> </w:t>
      </w:r>
      <w:r>
        <w:rPr>
          <w:sz w:val="18"/>
        </w:rPr>
        <w:t>bentuk</w:t>
      </w:r>
      <w:r>
        <w:rPr>
          <w:spacing w:val="32"/>
          <w:sz w:val="18"/>
        </w:rPr>
        <w:t> </w:t>
      </w:r>
      <w:r>
        <w:rPr>
          <w:sz w:val="18"/>
        </w:rPr>
        <w:t>model</w:t>
      </w:r>
      <w:r>
        <w:rPr>
          <w:spacing w:val="32"/>
          <w:sz w:val="18"/>
        </w:rPr>
        <w:t> </w:t>
      </w:r>
      <w:r>
        <w:rPr>
          <w:sz w:val="18"/>
        </w:rPr>
        <w:t>Fuzzy Sugeno Orde-Satu adalah</w:t>
      </w:r>
    </w:p>
    <w:p>
      <w:pPr>
        <w:pStyle w:val="BodyText"/>
        <w:spacing w:line="220" w:lineRule="auto" w:before="10"/>
        <w:ind w:left="852" w:right="299"/>
        <w:jc w:val="both"/>
      </w:pPr>
      <w:r>
        <w:rPr/>
        <w:t>IF</w:t>
      </w:r>
      <w:r>
        <w:rPr>
          <w:spacing w:val="-3"/>
        </w:rPr>
        <w:t> </w:t>
      </w:r>
      <w:r>
        <w:rPr/>
        <w:t>(</w:t>
      </w:r>
      <w:r>
        <w:rPr>
          <w:rFonts w:ascii="Cambria Math" w:hAnsi="Cambria Math" w:eastAsia="Cambria Math"/>
        </w:rPr>
        <w:t>𝑥</w:t>
      </w:r>
      <w:r>
        <w:rPr>
          <w:rFonts w:ascii="Cambria Math" w:hAnsi="Cambria Math" w:eastAsia="Cambria Math"/>
          <w:position w:val="-2"/>
          <w:sz w:val="17"/>
        </w:rPr>
        <w:t>1 </w:t>
      </w:r>
      <w:r>
        <w:rPr/>
        <w:t>is</w:t>
      </w:r>
      <w:r>
        <w:rPr>
          <w:spacing w:val="-3"/>
        </w:rPr>
        <w:t> </w:t>
      </w:r>
      <w:r>
        <w:rPr>
          <w:rFonts w:ascii="Cambria Math" w:hAnsi="Cambria Math" w:eastAsia="Cambria Math"/>
        </w:rPr>
        <w:t>𝐴</w:t>
      </w:r>
      <w:r>
        <w:rPr>
          <w:rFonts w:ascii="Cambria Math" w:hAnsi="Cambria Math" w:eastAsia="Cambria Math"/>
          <w:position w:val="-2"/>
          <w:sz w:val="17"/>
        </w:rPr>
        <w:t>1 </w:t>
      </w:r>
      <w:r>
        <w:rPr/>
        <w:t>)</w:t>
      </w:r>
      <w:r>
        <w:rPr>
          <w:spacing w:val="-2"/>
        </w:rPr>
        <w:t> </w:t>
      </w:r>
      <w:r>
        <w:rPr/>
        <w:t>•.......•</w:t>
      </w:r>
      <w:r>
        <w:rPr>
          <w:spacing w:val="-3"/>
        </w:rPr>
        <w:t> </w:t>
      </w:r>
      <w:r>
        <w:rPr/>
        <w:t>(</w:t>
      </w:r>
      <w:r>
        <w:rPr>
          <w:rFonts w:ascii="Cambria Math" w:hAnsi="Cambria Math" w:eastAsia="Cambria Math"/>
        </w:rPr>
        <w:t>𝑥</w:t>
      </w:r>
      <w:r>
        <w:rPr>
          <w:rFonts w:ascii="Cambria Math" w:hAnsi="Cambria Math" w:eastAsia="Cambria Math"/>
          <w:position w:val="-1"/>
          <w:sz w:val="17"/>
        </w:rPr>
        <w:t>𝑛 </w:t>
      </w:r>
      <w:r>
        <w:rPr/>
        <w:t>is</w:t>
      </w:r>
      <w:r>
        <w:rPr>
          <w:spacing w:val="-3"/>
        </w:rPr>
        <w:t> </w:t>
      </w:r>
      <w:r>
        <w:rPr>
          <w:rFonts w:ascii="Cambria Math" w:hAnsi="Cambria Math" w:eastAsia="Cambria Math"/>
        </w:rPr>
        <w:t>𝐴</w:t>
      </w:r>
      <w:r>
        <w:rPr>
          <w:rFonts w:ascii="Cambria Math" w:hAnsi="Cambria Math" w:eastAsia="Cambria Math"/>
          <w:position w:val="-1"/>
          <w:sz w:val="17"/>
        </w:rPr>
        <w:t>𝑛 </w:t>
      </w:r>
      <w:r>
        <w:rPr/>
        <w:t>)</w:t>
      </w:r>
      <w:r>
        <w:rPr>
          <w:spacing w:val="-4"/>
        </w:rPr>
        <w:t> </w:t>
      </w:r>
      <w:r>
        <w:rPr/>
        <w:t>THEN</w:t>
      </w:r>
      <w:r>
        <w:rPr>
          <w:spacing w:val="-3"/>
        </w:rPr>
        <w:t> </w:t>
      </w:r>
      <w:r>
        <w:rPr/>
        <w:t>z</w:t>
      </w:r>
      <w:r>
        <w:rPr>
          <w:spacing w:val="-2"/>
        </w:rPr>
        <w:t> </w:t>
      </w:r>
      <w:r>
        <w:rPr/>
        <w:t>=(</w:t>
      </w:r>
      <w:r>
        <w:rPr>
          <w:rFonts w:ascii="Cambria Math" w:hAnsi="Cambria Math" w:eastAsia="Cambria Math"/>
        </w:rPr>
        <w:t>𝑝</w:t>
      </w:r>
      <w:r>
        <w:rPr>
          <w:rFonts w:ascii="Cambria Math" w:hAnsi="Cambria Math" w:eastAsia="Cambria Math"/>
          <w:position w:val="-2"/>
          <w:sz w:val="17"/>
        </w:rPr>
        <w:t>1</w:t>
      </w:r>
      <w:r>
        <w:rPr/>
        <w:t>*</w:t>
      </w:r>
      <w:r>
        <w:rPr>
          <w:spacing w:val="-3"/>
        </w:rPr>
        <w:t> </w:t>
      </w:r>
      <w:r>
        <w:rPr>
          <w:rFonts w:ascii="Cambria Math" w:hAnsi="Cambria Math" w:eastAsia="Cambria Math"/>
        </w:rPr>
        <w:t>𝑥</w:t>
      </w:r>
      <w:r>
        <w:rPr>
          <w:rFonts w:ascii="Cambria Math" w:hAnsi="Cambria Math" w:eastAsia="Cambria Math"/>
          <w:position w:val="-2"/>
          <w:sz w:val="17"/>
        </w:rPr>
        <w:t>1 </w:t>
      </w:r>
      <w:r>
        <w:rPr/>
        <w:t>)</w:t>
      </w:r>
      <w:r>
        <w:rPr>
          <w:spacing w:val="-4"/>
        </w:rPr>
        <w:t> </w:t>
      </w:r>
      <w:r>
        <w:rPr/>
        <w:t>+</w:t>
      </w:r>
      <w:r>
        <w:rPr>
          <w:spacing w:val="-3"/>
        </w:rPr>
        <w:t> </w:t>
      </w:r>
      <w:r>
        <w:rPr/>
        <w:t>.....+</w:t>
      </w:r>
      <w:r>
        <w:rPr>
          <w:spacing w:val="-4"/>
        </w:rPr>
        <w:t> </w:t>
      </w:r>
      <w:r>
        <w:rPr/>
        <w:t>(</w:t>
      </w:r>
      <w:r>
        <w:rPr>
          <w:rFonts w:ascii="Cambria Math" w:hAnsi="Cambria Math" w:eastAsia="Cambria Math"/>
        </w:rPr>
        <w:t>𝑝</w:t>
      </w:r>
      <w:r>
        <w:rPr>
          <w:rFonts w:ascii="Cambria Math" w:hAnsi="Cambria Math" w:eastAsia="Cambria Math"/>
          <w:position w:val="-1"/>
          <w:sz w:val="17"/>
        </w:rPr>
        <w:t>𝑛</w:t>
      </w:r>
      <w:r>
        <w:rPr/>
        <w:t>*</w:t>
      </w:r>
      <w:r>
        <w:rPr>
          <w:spacing w:val="-3"/>
        </w:rPr>
        <w:t> </w:t>
      </w:r>
      <w:r>
        <w:rPr>
          <w:rFonts w:ascii="Cambria Math" w:hAnsi="Cambria Math" w:eastAsia="Cambria Math"/>
        </w:rPr>
        <w:t>𝑥</w:t>
      </w:r>
      <w:r>
        <w:rPr>
          <w:rFonts w:ascii="Cambria Math" w:hAnsi="Cambria Math" w:eastAsia="Cambria Math"/>
          <w:position w:val="-1"/>
          <w:sz w:val="17"/>
        </w:rPr>
        <w:t>𝑛 </w:t>
      </w:r>
      <w:r>
        <w:rPr/>
        <w:t>)</w:t>
      </w:r>
      <w:r>
        <w:rPr>
          <w:spacing w:val="-4"/>
        </w:rPr>
        <w:t> </w:t>
      </w:r>
      <w:r>
        <w:rPr/>
        <w:t>+</w:t>
      </w:r>
      <w:r>
        <w:rPr>
          <w:spacing w:val="-3"/>
        </w:rPr>
        <w:t> </w:t>
      </w:r>
      <w:r>
        <w:rPr/>
        <w:t>q</w:t>
      </w:r>
      <w:r>
        <w:rPr>
          <w:spacing w:val="-3"/>
        </w:rPr>
        <w:t> </w:t>
      </w:r>
      <w:r>
        <w:rPr/>
        <w:t>…………. Dengan</w:t>
      </w:r>
      <w:r>
        <w:rPr>
          <w:spacing w:val="-7"/>
        </w:rPr>
        <w:t> </w:t>
      </w:r>
      <w:r>
        <w:rPr/>
        <w:t>Ai</w:t>
      </w:r>
      <w:r>
        <w:rPr>
          <w:spacing w:val="-2"/>
        </w:rPr>
        <w:t> </w:t>
      </w:r>
      <w:r>
        <w:rPr/>
        <w:t>adalah</w:t>
      </w:r>
      <w:r>
        <w:rPr>
          <w:spacing w:val="-3"/>
        </w:rPr>
        <w:t> </w:t>
      </w:r>
      <w:r>
        <w:rPr/>
        <w:t>himpunan</w:t>
      </w:r>
      <w:r>
        <w:rPr>
          <w:spacing w:val="-1"/>
        </w:rPr>
        <w:t> </w:t>
      </w:r>
      <w:r>
        <w:rPr/>
        <w:t>Fuzzy</w:t>
      </w:r>
      <w:r>
        <w:rPr>
          <w:spacing w:val="-3"/>
        </w:rPr>
        <w:t> </w:t>
      </w:r>
      <w:r>
        <w:rPr/>
        <w:t>ke-i</w:t>
      </w:r>
      <w:r>
        <w:rPr>
          <w:spacing w:val="-1"/>
        </w:rPr>
        <w:t> </w:t>
      </w:r>
      <w:r>
        <w:rPr/>
        <w:t>sebagai</w:t>
      </w:r>
      <w:r>
        <w:rPr>
          <w:spacing w:val="-4"/>
        </w:rPr>
        <w:t> </w:t>
      </w:r>
      <w:r>
        <w:rPr/>
        <w:t>anteseden</w:t>
      </w:r>
      <w:r>
        <w:rPr>
          <w:spacing w:val="-4"/>
        </w:rPr>
        <w:t> </w:t>
      </w:r>
      <w:r>
        <w:rPr/>
        <w:t>dan</w:t>
      </w:r>
      <w:r>
        <w:rPr>
          <w:spacing w:val="-7"/>
        </w:rPr>
        <w:t> </w:t>
      </w:r>
      <w:r>
        <w:rPr/>
        <w:t>pi</w:t>
      </w:r>
      <w:r>
        <w:rPr>
          <w:spacing w:val="-3"/>
        </w:rPr>
        <w:t> </w:t>
      </w:r>
      <w:r>
        <w:rPr/>
        <w:t>adalah</w:t>
      </w:r>
      <w:r>
        <w:rPr>
          <w:spacing w:val="-4"/>
        </w:rPr>
        <w:t> </w:t>
      </w:r>
      <w:r>
        <w:rPr/>
        <w:t>suatu konstanta (tegas) ke-i dan q juga merupakan konstanta dalam konsekuen.</w:t>
      </w:r>
    </w:p>
    <w:p>
      <w:pPr>
        <w:pStyle w:val="BodyText"/>
        <w:spacing w:before="3"/>
        <w:ind w:left="852" w:right="322" w:firstLine="283"/>
        <w:jc w:val="both"/>
      </w:pPr>
      <w:r>
        <w:rPr/>
        <w:t>Untuk mendapatkan output (hasil), maka terdapat 4 langkah / tahapan sebagai berikut:</w:t>
      </w:r>
    </w:p>
    <w:p>
      <w:pPr>
        <w:pStyle w:val="ListParagraph"/>
        <w:numPr>
          <w:ilvl w:val="1"/>
          <w:numId w:val="16"/>
        </w:numPr>
        <w:tabs>
          <w:tab w:pos="1132" w:val="left" w:leader="none"/>
        </w:tabs>
        <w:spacing w:line="218" w:lineRule="exact" w:before="7" w:after="0"/>
        <w:ind w:left="1132" w:right="0" w:hanging="280"/>
        <w:jc w:val="both"/>
        <w:rPr>
          <w:sz w:val="18"/>
        </w:rPr>
      </w:pPr>
      <w:r>
        <w:rPr>
          <w:spacing w:val="-2"/>
          <w:sz w:val="18"/>
        </w:rPr>
        <w:t>Pembentukan</w:t>
      </w:r>
      <w:r>
        <w:rPr>
          <w:spacing w:val="-3"/>
          <w:sz w:val="18"/>
        </w:rPr>
        <w:t> </w:t>
      </w:r>
      <w:r>
        <w:rPr>
          <w:spacing w:val="-2"/>
          <w:sz w:val="18"/>
        </w:rPr>
        <w:t>himpunan</w:t>
      </w:r>
      <w:r>
        <w:rPr>
          <w:spacing w:val="-1"/>
          <w:sz w:val="18"/>
        </w:rPr>
        <w:t> </w:t>
      </w:r>
      <w:r>
        <w:rPr>
          <w:spacing w:val="-4"/>
          <w:sz w:val="18"/>
        </w:rPr>
        <w:t>fuzzy</w:t>
      </w:r>
    </w:p>
    <w:p>
      <w:pPr>
        <w:pStyle w:val="BodyText"/>
        <w:ind w:left="1135" w:right="309"/>
        <w:jc w:val="both"/>
      </w:pPr>
      <w:r>
        <w:rPr/>
        <w:t>Langkah</w:t>
      </w:r>
      <w:r>
        <w:rPr>
          <w:spacing w:val="-11"/>
        </w:rPr>
        <w:t> </w:t>
      </w:r>
      <w:r>
        <w:rPr/>
        <w:t>ini</w:t>
      </w:r>
      <w:r>
        <w:rPr>
          <w:spacing w:val="-10"/>
        </w:rPr>
        <w:t> </w:t>
      </w:r>
      <w:r>
        <w:rPr/>
        <w:t>sama</w:t>
      </w:r>
      <w:r>
        <w:rPr>
          <w:spacing w:val="-10"/>
        </w:rPr>
        <w:t> </w:t>
      </w:r>
      <w:r>
        <w:rPr/>
        <w:t>seperti</w:t>
      </w:r>
      <w:r>
        <w:rPr>
          <w:spacing w:val="-10"/>
        </w:rPr>
        <w:t> </w:t>
      </w:r>
      <w:r>
        <w:rPr/>
        <w:t>langkah</w:t>
      </w:r>
      <w:r>
        <w:rPr>
          <w:spacing w:val="-10"/>
        </w:rPr>
        <w:t> </w:t>
      </w:r>
      <w:r>
        <w:rPr/>
        <w:t>pertama</w:t>
      </w:r>
      <w:r>
        <w:rPr>
          <w:spacing w:val="-11"/>
        </w:rPr>
        <w:t> </w:t>
      </w:r>
      <w:r>
        <w:rPr/>
        <w:t>Mamdani,</w:t>
      </w:r>
      <w:r>
        <w:rPr>
          <w:spacing w:val="-10"/>
        </w:rPr>
        <w:t> </w:t>
      </w:r>
      <w:r>
        <w:rPr/>
        <w:t>jadi</w:t>
      </w:r>
      <w:r>
        <w:rPr>
          <w:spacing w:val="-10"/>
        </w:rPr>
        <w:t> </w:t>
      </w:r>
      <w:r>
        <w:rPr/>
        <w:t>tidak</w:t>
      </w:r>
      <w:r>
        <w:rPr>
          <w:spacing w:val="-10"/>
        </w:rPr>
        <w:t> </w:t>
      </w:r>
      <w:r>
        <w:rPr/>
        <w:t>perlu</w:t>
      </w:r>
      <w:r>
        <w:rPr>
          <w:spacing w:val="-10"/>
        </w:rPr>
        <w:t> </w:t>
      </w:r>
      <w:r>
        <w:rPr/>
        <w:t>ditulis </w:t>
      </w:r>
      <w:r>
        <w:rPr>
          <w:spacing w:val="-2"/>
        </w:rPr>
        <w:t>kembali.</w:t>
      </w:r>
    </w:p>
    <w:p>
      <w:pPr>
        <w:pStyle w:val="ListParagraph"/>
        <w:numPr>
          <w:ilvl w:val="1"/>
          <w:numId w:val="16"/>
        </w:numPr>
        <w:tabs>
          <w:tab w:pos="1132" w:val="left" w:leader="none"/>
        </w:tabs>
        <w:spacing w:line="218" w:lineRule="exact" w:before="0" w:after="0"/>
        <w:ind w:left="1132" w:right="0" w:hanging="280"/>
        <w:jc w:val="both"/>
        <w:rPr>
          <w:sz w:val="18"/>
        </w:rPr>
      </w:pPr>
      <w:r>
        <w:rPr>
          <w:spacing w:val="-2"/>
          <w:sz w:val="18"/>
        </w:rPr>
        <w:t>Aplikasi</w:t>
      </w:r>
      <w:r>
        <w:rPr>
          <w:sz w:val="18"/>
        </w:rPr>
        <w:t> </w:t>
      </w:r>
      <w:r>
        <w:rPr>
          <w:spacing w:val="-2"/>
          <w:sz w:val="18"/>
        </w:rPr>
        <w:t>fungsi</w:t>
      </w:r>
      <w:r>
        <w:rPr>
          <w:spacing w:val="4"/>
          <w:sz w:val="18"/>
        </w:rPr>
        <w:t> </w:t>
      </w:r>
      <w:r>
        <w:rPr>
          <w:spacing w:val="-2"/>
          <w:sz w:val="18"/>
        </w:rPr>
        <w:t>implikasi</w:t>
      </w:r>
    </w:p>
    <w:p>
      <w:pPr>
        <w:pStyle w:val="BodyText"/>
        <w:ind w:left="1135" w:right="312"/>
        <w:jc w:val="both"/>
      </w:pPr>
      <w:r>
        <w:rPr/>
        <w:t>Menyusun basis aturan, yaitu aturan-aturan berupa implikasi implikasi fuzzy yang menyatakan relasi antara variabel input dengan variabel output. Pada metode Mamdani, fungsi implikasi yang digunakan adalah Min. Bentuk umumnya adalah sebagai berikut :</w:t>
      </w:r>
    </w:p>
    <w:p>
      <w:pPr>
        <w:pStyle w:val="BodyText"/>
        <w:spacing w:line="242" w:lineRule="auto" w:before="5"/>
        <w:ind w:left="1135" w:firstLine="251"/>
        <w:rPr>
          <w:position w:val="1"/>
        </w:rPr>
      </w:pPr>
      <w:r>
        <w:rPr>
          <w:rFonts w:ascii="Cambria Math" w:hAnsi="Cambria Math" w:eastAsia="Cambria Math"/>
          <w:position w:val="1"/>
        </w:rPr>
        <w:t>𝐽𝑖𝑘𝑎 𝑎 𝑎𝑑𝑎𝑙𝑎ℎ 𝐴˜</w:t>
      </w:r>
      <w:r>
        <w:rPr>
          <w:rFonts w:ascii="Cambria Math" w:hAnsi="Cambria Math" w:eastAsia="Cambria Math"/>
          <w:sz w:val="12"/>
        </w:rPr>
        <w:t>𝑖</w:t>
      </w:r>
      <w:r>
        <w:rPr>
          <w:rFonts w:ascii="Cambria Math" w:hAnsi="Cambria Math" w:eastAsia="Cambria Math"/>
          <w:spacing w:val="16"/>
          <w:sz w:val="12"/>
        </w:rPr>
        <w:t> </w:t>
      </w:r>
      <w:r>
        <w:rPr>
          <w:rFonts w:ascii="Cambria Math" w:hAnsi="Cambria Math" w:eastAsia="Cambria Math"/>
          <w:position w:val="1"/>
        </w:rPr>
        <w:t>𝑑𝑎𝑛 𝑏</w:t>
      </w:r>
      <w:r>
        <w:rPr>
          <w:rFonts w:ascii="Cambria Math" w:hAnsi="Cambria Math" w:eastAsia="Cambria Math"/>
          <w:spacing w:val="-1"/>
          <w:position w:val="1"/>
        </w:rPr>
        <w:t> </w:t>
      </w:r>
      <w:r>
        <w:rPr>
          <w:rFonts w:ascii="Cambria Math" w:hAnsi="Cambria Math" w:eastAsia="Cambria Math"/>
          <w:position w:val="1"/>
        </w:rPr>
        <w:t>𝑎𝑑𝑎𝑙𝑎ℎ 𝐵˜</w:t>
      </w:r>
      <w:r>
        <w:rPr>
          <w:rFonts w:ascii="Cambria Math" w:hAnsi="Cambria Math" w:eastAsia="Cambria Math"/>
          <w:sz w:val="12"/>
        </w:rPr>
        <w:t>𝑖</w:t>
      </w:r>
      <w:r>
        <w:rPr>
          <w:rFonts w:ascii="Cambria Math" w:hAnsi="Cambria Math" w:eastAsia="Cambria Math"/>
          <w:spacing w:val="40"/>
          <w:sz w:val="12"/>
        </w:rPr>
        <w:t> </w:t>
      </w:r>
      <w:r>
        <w:rPr>
          <w:rFonts w:ascii="Cambria Math" w:hAnsi="Cambria Math" w:eastAsia="Cambria Math"/>
          <w:position w:val="1"/>
        </w:rPr>
        <w:t>,</w:t>
      </w:r>
      <w:r>
        <w:rPr>
          <w:rFonts w:ascii="Cambria Math" w:hAnsi="Cambria Math" w:eastAsia="Cambria Math"/>
          <w:spacing w:val="-7"/>
          <w:position w:val="1"/>
        </w:rPr>
        <w:t> </w:t>
      </w:r>
      <w:r>
        <w:rPr>
          <w:rFonts w:ascii="Cambria Math" w:hAnsi="Cambria Math" w:eastAsia="Cambria Math"/>
          <w:position w:val="1"/>
        </w:rPr>
        <w:t>𝑚𝑎𝑘𝑎 𝑐 𝑎𝑑𝑎𝑙𝑎ℎ 𝐶˜</w:t>
      </w:r>
      <w:r>
        <w:rPr>
          <w:rFonts w:ascii="Cambria Math" w:hAnsi="Cambria Math" w:eastAsia="Cambria Math"/>
          <w:sz w:val="12"/>
        </w:rPr>
        <w:t>𝑖</w:t>
      </w:r>
      <w:r>
        <w:rPr>
          <w:rFonts w:ascii="Cambria Math" w:hAnsi="Cambria Math" w:eastAsia="Cambria Math"/>
          <w:spacing w:val="40"/>
          <w:sz w:val="12"/>
        </w:rPr>
        <w:t> </w:t>
      </w:r>
      <w:r>
        <w:rPr>
          <w:rFonts w:ascii="Cambria Math" w:hAnsi="Cambria Math" w:eastAsia="Cambria Math"/>
          <w:position w:val="1"/>
        </w:rPr>
        <w:t>= 𝑓(𝑎,</w:t>
      </w:r>
      <w:r>
        <w:rPr>
          <w:rFonts w:ascii="Cambria Math" w:hAnsi="Cambria Math" w:eastAsia="Cambria Math"/>
          <w:spacing w:val="-1"/>
          <w:position w:val="1"/>
        </w:rPr>
        <w:t> </w:t>
      </w:r>
      <w:r>
        <w:rPr>
          <w:rFonts w:ascii="Cambria Math" w:hAnsi="Cambria Math" w:eastAsia="Cambria Math"/>
          <w:position w:val="1"/>
        </w:rPr>
        <w:t>𝑏)</w:t>
      </w:r>
      <w:r>
        <w:rPr>
          <w:rFonts w:ascii="Cambria Math" w:hAnsi="Cambria Math" w:eastAsia="Cambria Math"/>
          <w:spacing w:val="40"/>
          <w:position w:val="1"/>
        </w:rPr>
        <w:t> </w:t>
      </w:r>
      <w:r>
        <w:rPr/>
        <w:t>Dengan</w:t>
      </w:r>
      <w:r>
        <w:rPr>
          <w:spacing w:val="39"/>
        </w:rPr>
        <w:t> </w:t>
      </w:r>
      <w:r>
        <w:rPr>
          <w:rFonts w:ascii="Cambria Math" w:hAnsi="Cambria Math" w:eastAsia="Cambria Math"/>
        </w:rPr>
        <w:t>𝑎</w:t>
      </w:r>
      <w:r>
        <w:rPr/>
        <w:t>,</w:t>
      </w:r>
      <w:r>
        <w:rPr>
          <w:spacing w:val="40"/>
        </w:rPr>
        <w:t> </w:t>
      </w:r>
      <w:r>
        <w:rPr>
          <w:rFonts w:ascii="Cambria Math" w:hAnsi="Cambria Math" w:eastAsia="Cambria Math"/>
        </w:rPr>
        <w:t>𝑏</w:t>
      </w:r>
      <w:r>
        <w:rPr/>
        <w:t>,</w:t>
      </w:r>
      <w:r>
        <w:rPr>
          <w:spacing w:val="40"/>
        </w:rPr>
        <w:t> </w:t>
      </w:r>
      <w:r>
        <w:rPr/>
        <w:t>dan</w:t>
      </w:r>
      <w:r>
        <w:rPr>
          <w:spacing w:val="39"/>
        </w:rPr>
        <w:t> </w:t>
      </w:r>
      <w:r>
        <w:rPr>
          <w:rFonts w:ascii="Cambria Math" w:hAnsi="Cambria Math" w:eastAsia="Cambria Math"/>
        </w:rPr>
        <w:t>𝑐</w:t>
      </w:r>
      <w:r>
        <w:rPr>
          <w:rFonts w:ascii="Cambria Math" w:hAnsi="Cambria Math" w:eastAsia="Cambria Math"/>
          <w:spacing w:val="40"/>
        </w:rPr>
        <w:t> </w:t>
      </w:r>
      <w:r>
        <w:rPr/>
        <w:t>adalah</w:t>
      </w:r>
      <w:r>
        <w:rPr>
          <w:spacing w:val="39"/>
        </w:rPr>
        <w:t> </w:t>
      </w:r>
      <w:r>
        <w:rPr/>
        <w:t>predikat</w:t>
      </w:r>
      <w:r>
        <w:rPr>
          <w:spacing w:val="40"/>
        </w:rPr>
        <w:t> </w:t>
      </w:r>
      <w:r>
        <w:rPr/>
        <w:t>fuzzy</w:t>
      </w:r>
      <w:r>
        <w:rPr>
          <w:spacing w:val="40"/>
        </w:rPr>
        <w:t> </w:t>
      </w:r>
      <w:r>
        <w:rPr/>
        <w:t>yang</w:t>
      </w:r>
      <w:r>
        <w:rPr>
          <w:spacing w:val="39"/>
        </w:rPr>
        <w:t> </w:t>
      </w:r>
      <w:r>
        <w:rPr/>
        <w:t>merupakan</w:t>
      </w:r>
      <w:r>
        <w:rPr>
          <w:spacing w:val="40"/>
        </w:rPr>
        <w:t> </w:t>
      </w:r>
      <w:r>
        <w:rPr/>
        <w:t>variabel </w:t>
      </w:r>
      <w:r>
        <w:rPr>
          <w:position w:val="1"/>
        </w:rPr>
        <w:t>linguistik,</w:t>
      </w:r>
      <w:r>
        <w:rPr>
          <w:spacing w:val="17"/>
          <w:position w:val="1"/>
        </w:rPr>
        <w:t> </w:t>
      </w:r>
      <w:r>
        <w:rPr>
          <w:rFonts w:ascii="Cambria Math" w:hAnsi="Cambria Math" w:eastAsia="Cambria Math"/>
          <w:position w:val="1"/>
        </w:rPr>
        <w:t>𝐴˜</w:t>
      </w:r>
      <w:r>
        <w:rPr>
          <w:rFonts w:ascii="Cambria Math" w:hAnsi="Cambria Math" w:eastAsia="Cambria Math"/>
          <w:sz w:val="12"/>
        </w:rPr>
        <w:t>𝑖</w:t>
      </w:r>
      <w:r>
        <w:rPr>
          <w:rFonts w:ascii="Cambria Math" w:hAnsi="Cambria Math" w:eastAsia="Cambria Math"/>
          <w:spacing w:val="38"/>
          <w:sz w:val="12"/>
        </w:rPr>
        <w:t> </w:t>
      </w:r>
      <w:r>
        <w:rPr>
          <w:position w:val="1"/>
        </w:rPr>
        <w:t>dan</w:t>
      </w:r>
      <w:r>
        <w:rPr>
          <w:spacing w:val="11"/>
          <w:position w:val="1"/>
        </w:rPr>
        <w:t> </w:t>
      </w:r>
      <w:r>
        <w:rPr>
          <w:rFonts w:ascii="Cambria Math" w:hAnsi="Cambria Math" w:eastAsia="Cambria Math"/>
          <w:position w:val="1"/>
        </w:rPr>
        <w:t>𝐵˜</w:t>
      </w:r>
      <w:r>
        <w:rPr>
          <w:rFonts w:ascii="Cambria Math" w:hAnsi="Cambria Math" w:eastAsia="Cambria Math"/>
          <w:sz w:val="12"/>
        </w:rPr>
        <w:t>𝑖</w:t>
      </w:r>
      <w:r>
        <w:rPr>
          <w:rFonts w:ascii="Cambria Math" w:hAnsi="Cambria Math" w:eastAsia="Cambria Math"/>
          <w:spacing w:val="37"/>
          <w:sz w:val="12"/>
        </w:rPr>
        <w:t> </w:t>
      </w:r>
      <w:r>
        <w:rPr>
          <w:position w:val="1"/>
        </w:rPr>
        <w:t>himpunan</w:t>
      </w:r>
      <w:r>
        <w:rPr>
          <w:spacing w:val="14"/>
          <w:position w:val="1"/>
        </w:rPr>
        <w:t> </w:t>
      </w:r>
      <w:r>
        <w:rPr>
          <w:position w:val="1"/>
        </w:rPr>
        <w:t>fuzzy</w:t>
      </w:r>
      <w:r>
        <w:rPr>
          <w:spacing w:val="18"/>
          <w:position w:val="1"/>
        </w:rPr>
        <w:t> </w:t>
      </w:r>
      <w:r>
        <w:rPr>
          <w:position w:val="1"/>
        </w:rPr>
        <w:t>ke-</w:t>
      </w:r>
      <w:r>
        <w:rPr>
          <w:spacing w:val="15"/>
          <w:position w:val="1"/>
        </w:rPr>
        <w:t> </w:t>
      </w:r>
      <w:r>
        <w:rPr>
          <w:rFonts w:ascii="Cambria Math" w:hAnsi="Cambria Math" w:eastAsia="Cambria Math"/>
          <w:position w:val="1"/>
        </w:rPr>
        <w:t>𝑖</w:t>
      </w:r>
      <w:r>
        <w:rPr>
          <w:position w:val="1"/>
        </w:rPr>
        <w:t>,</w:t>
      </w:r>
      <w:r>
        <w:rPr>
          <w:spacing w:val="37"/>
          <w:position w:val="1"/>
        </w:rPr>
        <w:t> </w:t>
      </w:r>
      <w:r>
        <w:rPr>
          <w:position w:val="1"/>
        </w:rPr>
        <w:t>untuk</w:t>
      </w:r>
      <w:r>
        <w:rPr>
          <w:spacing w:val="14"/>
          <w:position w:val="1"/>
        </w:rPr>
        <w:t> </w:t>
      </w:r>
      <w:r>
        <w:rPr>
          <w:rFonts w:ascii="Cambria Math" w:hAnsi="Cambria Math" w:eastAsia="Cambria Math"/>
          <w:position w:val="1"/>
        </w:rPr>
        <w:t>𝑎</w:t>
      </w:r>
      <w:r>
        <w:rPr>
          <w:rFonts w:ascii="Cambria Math" w:hAnsi="Cambria Math" w:eastAsia="Cambria Math"/>
          <w:spacing w:val="23"/>
          <w:position w:val="1"/>
        </w:rPr>
        <w:t> </w:t>
      </w:r>
      <w:r>
        <w:rPr>
          <w:position w:val="1"/>
        </w:rPr>
        <w:t>dan</w:t>
      </w:r>
      <w:r>
        <w:rPr>
          <w:spacing w:val="13"/>
          <w:position w:val="1"/>
        </w:rPr>
        <w:t> </w:t>
      </w:r>
      <w:r>
        <w:rPr>
          <w:rFonts w:ascii="Cambria Math" w:hAnsi="Cambria Math" w:eastAsia="Cambria Math"/>
          <w:position w:val="1"/>
        </w:rPr>
        <w:t>𝑏</w:t>
      </w:r>
      <w:r>
        <w:rPr>
          <w:position w:val="1"/>
        </w:rPr>
        <w:t>,</w:t>
      </w:r>
      <w:r>
        <w:rPr>
          <w:spacing w:val="18"/>
          <w:position w:val="1"/>
        </w:rPr>
        <w:t> </w:t>
      </w:r>
      <w:r>
        <w:rPr>
          <w:spacing w:val="-2"/>
          <w:position w:val="1"/>
        </w:rPr>
        <w:t>sedangkan</w:t>
      </w:r>
    </w:p>
    <w:p>
      <w:pPr>
        <w:pStyle w:val="BodyText"/>
        <w:spacing w:before="1"/>
        <w:ind w:left="1135" w:right="314"/>
        <w:jc w:val="both"/>
      </w:pPr>
      <w:r>
        <w:rPr>
          <w:rFonts w:ascii="Cambria Math" w:eastAsia="Cambria Math"/>
        </w:rPr>
        <w:t>𝑓(𝑎, 𝑏) </w:t>
      </w:r>
      <w:r>
        <w:rPr/>
        <w:t>adalah fungsi matematik. Banyaknya aturan ditentukan oleh banyaknya nilai linguistik untuk masing-masing variabel input.</w:t>
      </w:r>
    </w:p>
    <w:p>
      <w:pPr>
        <w:pStyle w:val="ListParagraph"/>
        <w:numPr>
          <w:ilvl w:val="1"/>
          <w:numId w:val="16"/>
        </w:numPr>
        <w:tabs>
          <w:tab w:pos="1131" w:val="left" w:leader="none"/>
        </w:tabs>
        <w:spacing w:line="218" w:lineRule="exact" w:before="7" w:after="0"/>
        <w:ind w:left="1131" w:right="0" w:hanging="279"/>
        <w:jc w:val="both"/>
        <w:rPr>
          <w:sz w:val="18"/>
        </w:rPr>
      </w:pPr>
      <w:r>
        <w:rPr>
          <w:spacing w:val="-2"/>
          <w:sz w:val="18"/>
        </w:rPr>
        <w:t>Komposisi</w:t>
      </w:r>
      <w:r>
        <w:rPr>
          <w:spacing w:val="-3"/>
          <w:sz w:val="18"/>
        </w:rPr>
        <w:t> </w:t>
      </w:r>
      <w:r>
        <w:rPr>
          <w:spacing w:val="-2"/>
          <w:sz w:val="18"/>
        </w:rPr>
        <w:t>aturan</w:t>
      </w:r>
    </w:p>
    <w:p>
      <w:pPr>
        <w:pStyle w:val="BodyText"/>
        <w:ind w:left="1135" w:right="305"/>
        <w:jc w:val="both"/>
      </w:pPr>
      <w:r>
        <w:rPr/>
        <w:t>Apabila</w:t>
      </w:r>
      <w:r>
        <w:rPr>
          <w:spacing w:val="-3"/>
        </w:rPr>
        <w:t> </w:t>
      </w:r>
      <w:r>
        <w:rPr/>
        <w:t>sistem</w:t>
      </w:r>
      <w:r>
        <w:rPr>
          <w:spacing w:val="-2"/>
        </w:rPr>
        <w:t> </w:t>
      </w:r>
      <w:r>
        <w:rPr/>
        <w:t>terdiri</w:t>
      </w:r>
      <w:r>
        <w:rPr>
          <w:spacing w:val="-4"/>
        </w:rPr>
        <w:t> </w:t>
      </w:r>
      <w:r>
        <w:rPr/>
        <w:t>dari</w:t>
      </w:r>
      <w:r>
        <w:rPr>
          <w:spacing w:val="-4"/>
        </w:rPr>
        <w:t> </w:t>
      </w:r>
      <w:r>
        <w:rPr/>
        <w:t>beberapa</w:t>
      </w:r>
      <w:r>
        <w:rPr>
          <w:spacing w:val="-4"/>
        </w:rPr>
        <w:t> </w:t>
      </w:r>
      <w:r>
        <w:rPr/>
        <w:t>aturan,</w:t>
      </w:r>
      <w:r>
        <w:rPr>
          <w:spacing w:val="-2"/>
        </w:rPr>
        <w:t> </w:t>
      </w:r>
      <w:r>
        <w:rPr/>
        <w:t>maka inferensi diperoleh</w:t>
      </w:r>
      <w:r>
        <w:rPr>
          <w:spacing w:val="-3"/>
        </w:rPr>
        <w:t> </w:t>
      </w:r>
      <w:r>
        <w:rPr/>
        <w:t>dari kumpulan dan korelasi antar aturan. Metode yang digunakan dalam melakukan inferensi sistem fuzzy, yaitu Metode Max (Maximum), pada metode ini solusi himpunan fuzzy diperoleh dengan cara mengambil nilai maksimum aturan, kemudian menggunakan nilai tersebut untuk memodifikasi daerah fuzzy dan mengaplikasikannya ke output dengan menggunakan operato OR (gabungan). Jika semua proporsi telah dievaluasi, maka output akan berisi suatu himpunan fuzzy yang merefleksikan kontribusi dari tiap-tiap proporsi. Secara umum dapat dituliskan</w:t>
      </w:r>
      <w:r>
        <w:rPr>
          <w:spacing w:val="-10"/>
        </w:rPr>
        <w:t> </w:t>
      </w:r>
      <w:r>
        <w:rPr/>
        <w:t>:</w:t>
      </w:r>
    </w:p>
    <w:p>
      <w:pPr>
        <w:pStyle w:val="BodyText"/>
        <w:spacing w:line="218" w:lineRule="exact" w:before="2"/>
        <w:ind w:left="2767"/>
      </w:pPr>
      <w:r>
        <w:rPr/>
        <w:t>µ</w:t>
      </w:r>
      <w:r>
        <w:rPr>
          <w:spacing w:val="-10"/>
        </w:rPr>
        <w:t> </w:t>
      </w:r>
      <w:r>
        <w:rPr/>
        <w:t>(xi)</w:t>
      </w:r>
      <w:r>
        <w:rPr>
          <w:spacing w:val="-1"/>
        </w:rPr>
        <w:t> </w:t>
      </w:r>
      <w:r>
        <w:rPr/>
        <w:t>=</w:t>
      </w:r>
      <w:r>
        <w:rPr>
          <w:spacing w:val="-7"/>
        </w:rPr>
        <w:t> </w:t>
      </w:r>
      <w:r>
        <w:rPr/>
        <w:t>max</w:t>
      </w:r>
      <w:r>
        <w:rPr>
          <w:spacing w:val="-2"/>
        </w:rPr>
        <w:t> </w:t>
      </w:r>
      <w:r>
        <w:rPr/>
        <w:t>(</w:t>
      </w:r>
      <w:r>
        <w:rPr>
          <w:spacing w:val="-3"/>
        </w:rPr>
        <w:t> </w:t>
      </w:r>
      <w:r>
        <w:rPr/>
        <w:t>µsf</w:t>
      </w:r>
      <w:r>
        <w:rPr>
          <w:spacing w:val="-4"/>
        </w:rPr>
        <w:t> </w:t>
      </w:r>
      <w:r>
        <w:rPr/>
        <w:t>(xi),µkf</w:t>
      </w:r>
      <w:r>
        <w:rPr>
          <w:spacing w:val="-3"/>
        </w:rPr>
        <w:t> </w:t>
      </w:r>
      <w:r>
        <w:rPr/>
        <w:t>(xi)</w:t>
      </w:r>
      <w:r>
        <w:rPr>
          <w:spacing w:val="-5"/>
        </w:rPr>
        <w:t> </w:t>
      </w:r>
      <w:r>
        <w:rPr>
          <w:spacing w:val="-10"/>
        </w:rPr>
        <w:t>)</w:t>
      </w:r>
    </w:p>
    <w:p>
      <w:pPr>
        <w:pStyle w:val="BodyText"/>
        <w:spacing w:line="218" w:lineRule="exact"/>
        <w:ind w:left="1135"/>
      </w:pPr>
      <w:r>
        <w:rPr>
          <w:spacing w:val="-2"/>
        </w:rPr>
        <w:t>dengan:</w:t>
      </w:r>
    </w:p>
    <w:p>
      <w:pPr>
        <w:pStyle w:val="BodyText"/>
        <w:spacing w:before="4"/>
        <w:ind w:right="320"/>
        <w:jc w:val="center"/>
      </w:pPr>
      <w:r>
        <w:rPr/>
        <w:t>µsf</w:t>
      </w:r>
      <w:r>
        <w:rPr>
          <w:spacing w:val="-11"/>
        </w:rPr>
        <w:t> </w:t>
      </w:r>
      <w:r>
        <w:rPr/>
        <w:t>(xi)</w:t>
      </w:r>
      <w:r>
        <w:rPr>
          <w:spacing w:val="-8"/>
        </w:rPr>
        <w:t> </w:t>
      </w:r>
      <w:r>
        <w:rPr/>
        <w:t>=</w:t>
      </w:r>
      <w:r>
        <w:rPr>
          <w:spacing w:val="-11"/>
        </w:rPr>
        <w:t> </w:t>
      </w:r>
      <w:r>
        <w:rPr/>
        <w:t>nilai</w:t>
      </w:r>
      <w:r>
        <w:rPr>
          <w:spacing w:val="-8"/>
        </w:rPr>
        <w:t> </w:t>
      </w:r>
      <w:r>
        <w:rPr/>
        <w:t>keanggotaan</w:t>
      </w:r>
      <w:r>
        <w:rPr>
          <w:spacing w:val="-9"/>
        </w:rPr>
        <w:t> </w:t>
      </w:r>
      <w:r>
        <w:rPr/>
        <w:t>solusi</w:t>
      </w:r>
      <w:r>
        <w:rPr>
          <w:spacing w:val="-2"/>
        </w:rPr>
        <w:t> </w:t>
      </w:r>
      <w:r>
        <w:rPr/>
        <w:t>fuzzy</w:t>
      </w:r>
      <w:r>
        <w:rPr>
          <w:spacing w:val="-7"/>
        </w:rPr>
        <w:t> </w:t>
      </w:r>
      <w:r>
        <w:rPr/>
        <w:t>sampai</w:t>
      </w:r>
      <w:r>
        <w:rPr>
          <w:spacing w:val="-8"/>
        </w:rPr>
        <w:t> </w:t>
      </w:r>
      <w:r>
        <w:rPr/>
        <w:t>aturan</w:t>
      </w:r>
      <w:r>
        <w:rPr>
          <w:spacing w:val="-10"/>
        </w:rPr>
        <w:t> </w:t>
      </w:r>
      <w:r>
        <w:rPr/>
        <w:t>ke-</w:t>
      </w:r>
      <w:r>
        <w:rPr>
          <w:spacing w:val="-10"/>
        </w:rPr>
        <w:t>i</w:t>
      </w:r>
    </w:p>
    <w:p>
      <w:pPr>
        <w:pStyle w:val="BodyText"/>
        <w:spacing w:after="0"/>
        <w:jc w:val="center"/>
        <w:sectPr>
          <w:pgSz w:w="8400" w:h="11930"/>
          <w:pgMar w:header="0" w:footer="861" w:top="1080" w:bottom="1100" w:left="850" w:right="708"/>
        </w:sectPr>
      </w:pPr>
    </w:p>
    <w:p>
      <w:pPr>
        <w:pStyle w:val="BodyText"/>
        <w:spacing w:before="37"/>
        <w:ind w:left="1135"/>
        <w:jc w:val="both"/>
      </w:pPr>
      <w:r>
        <w:rPr/>
        <w:t>µkf</w:t>
      </w:r>
      <w:r>
        <w:rPr>
          <w:spacing w:val="-11"/>
        </w:rPr>
        <w:t> </w:t>
      </w:r>
      <w:r>
        <w:rPr/>
        <w:t>(xi)</w:t>
      </w:r>
      <w:r>
        <w:rPr>
          <w:spacing w:val="-10"/>
        </w:rPr>
        <w:t> </w:t>
      </w:r>
      <w:r>
        <w:rPr/>
        <w:t>=</w:t>
      </w:r>
      <w:r>
        <w:rPr>
          <w:spacing w:val="-10"/>
        </w:rPr>
        <w:t> </w:t>
      </w:r>
      <w:r>
        <w:rPr/>
        <w:t>nilai</w:t>
      </w:r>
      <w:r>
        <w:rPr>
          <w:spacing w:val="-10"/>
        </w:rPr>
        <w:t> </w:t>
      </w:r>
      <w:r>
        <w:rPr/>
        <w:t>keanggotaan</w:t>
      </w:r>
      <w:r>
        <w:rPr>
          <w:spacing w:val="-10"/>
        </w:rPr>
        <w:t> </w:t>
      </w:r>
      <w:r>
        <w:rPr/>
        <w:t>konsekuen</w:t>
      </w:r>
      <w:r>
        <w:rPr>
          <w:spacing w:val="-11"/>
        </w:rPr>
        <w:t> </w:t>
      </w:r>
      <w:r>
        <w:rPr/>
        <w:t>fuzzy</w:t>
      </w:r>
      <w:r>
        <w:rPr>
          <w:spacing w:val="-8"/>
        </w:rPr>
        <w:t> </w:t>
      </w:r>
      <w:r>
        <w:rPr/>
        <w:t>aturan</w:t>
      </w:r>
      <w:r>
        <w:rPr>
          <w:spacing w:val="-10"/>
        </w:rPr>
        <w:t> </w:t>
      </w:r>
      <w:r>
        <w:rPr/>
        <w:t>ke-</w:t>
      </w:r>
      <w:r>
        <w:rPr>
          <w:spacing w:val="-10"/>
        </w:rPr>
        <w:t>i</w:t>
      </w:r>
    </w:p>
    <w:p>
      <w:pPr>
        <w:pStyle w:val="ListParagraph"/>
        <w:numPr>
          <w:ilvl w:val="1"/>
          <w:numId w:val="16"/>
        </w:numPr>
        <w:tabs>
          <w:tab w:pos="1132" w:val="left" w:leader="none"/>
        </w:tabs>
        <w:spacing w:line="240" w:lineRule="auto" w:before="217" w:after="0"/>
        <w:ind w:left="1132" w:right="0" w:hanging="280"/>
        <w:jc w:val="both"/>
        <w:rPr>
          <w:sz w:val="18"/>
        </w:rPr>
      </w:pPr>
      <w:r>
        <w:rPr>
          <w:spacing w:val="-2"/>
          <w:sz w:val="18"/>
        </w:rPr>
        <w:t>Penegasan</w:t>
      </w:r>
    </w:p>
    <w:p>
      <w:pPr>
        <w:pStyle w:val="BodyText"/>
        <w:spacing w:before="1"/>
        <w:ind w:left="1135" w:right="307"/>
        <w:jc w:val="both"/>
      </w:pPr>
      <w:r>
        <w:rPr/>
        <mc:AlternateContent>
          <mc:Choice Requires="wps">
            <w:drawing>
              <wp:anchor distT="0" distB="0" distL="0" distR="0" allowOverlap="1" layoutInCell="1" locked="0" behindDoc="1" simplePos="0" relativeHeight="479675392">
                <wp:simplePos x="0" y="0"/>
                <wp:positionH relativeFrom="page">
                  <wp:posOffset>2860039</wp:posOffset>
                </wp:positionH>
                <wp:positionV relativeFrom="paragraph">
                  <wp:posOffset>877663</wp:posOffset>
                </wp:positionV>
                <wp:extent cx="1021715" cy="403225"/>
                <wp:effectExtent l="0" t="0" r="0" b="0"/>
                <wp:wrapNone/>
                <wp:docPr id="19" name="Group 19"/>
                <wp:cNvGraphicFramePr>
                  <a:graphicFrameLocks/>
                </wp:cNvGraphicFramePr>
                <a:graphic>
                  <a:graphicData uri="http://schemas.microsoft.com/office/word/2010/wordprocessingGroup">
                    <wpg:wgp>
                      <wpg:cNvPr id="19" name="Group 19"/>
                      <wpg:cNvGrpSpPr/>
                      <wpg:grpSpPr>
                        <a:xfrm>
                          <a:off x="0" y="0"/>
                          <a:ext cx="1021715" cy="403225"/>
                          <a:chExt cx="1021715" cy="403225"/>
                        </a:xfrm>
                      </wpg:grpSpPr>
                      <pic:pic>
                        <pic:nvPicPr>
                          <pic:cNvPr id="20" name="Image 20"/>
                          <pic:cNvPicPr/>
                        </pic:nvPicPr>
                        <pic:blipFill>
                          <a:blip r:embed="rId19" cstate="print"/>
                          <a:stretch>
                            <a:fillRect/>
                          </a:stretch>
                        </pic:blipFill>
                        <pic:spPr>
                          <a:xfrm>
                            <a:off x="241045" y="0"/>
                            <a:ext cx="780326" cy="248285"/>
                          </a:xfrm>
                          <a:prstGeom prst="rect">
                            <a:avLst/>
                          </a:prstGeom>
                        </pic:spPr>
                      </pic:pic>
                      <pic:pic>
                        <pic:nvPicPr>
                          <pic:cNvPr id="21" name="Image 21"/>
                          <pic:cNvPicPr/>
                        </pic:nvPicPr>
                        <pic:blipFill>
                          <a:blip r:embed="rId20" cstate="print"/>
                          <a:stretch>
                            <a:fillRect/>
                          </a:stretch>
                        </pic:blipFill>
                        <pic:spPr>
                          <a:xfrm>
                            <a:off x="0" y="290583"/>
                            <a:ext cx="332105" cy="112260"/>
                          </a:xfrm>
                          <a:prstGeom prst="rect">
                            <a:avLst/>
                          </a:prstGeom>
                        </pic:spPr>
                      </pic:pic>
                    </wpg:wgp>
                  </a:graphicData>
                </a:graphic>
              </wp:anchor>
            </w:drawing>
          </mc:Choice>
          <mc:Fallback>
            <w:pict>
              <v:group style="position:absolute;margin-left:225.199997pt;margin-top:69.107346pt;width:80.45pt;height:31.75pt;mso-position-horizontal-relative:page;mso-position-vertical-relative:paragraph;z-index:-23641088" id="docshapegroup7" coordorigin="4504,1382" coordsize="1609,635">
                <v:shape style="position:absolute;left:4883;top:1382;width:1229;height:391" type="#_x0000_t75" id="docshape8" stroked="false">
                  <v:imagedata r:id="rId19" o:title=""/>
                </v:shape>
                <v:shape style="position:absolute;left:4504;top:1839;width:523;height:177" type="#_x0000_t75" id="docshape9" stroked="false">
                  <v:imagedata r:id="rId20" o:title=""/>
                </v:shape>
                <w10:wrap type="none"/>
              </v:group>
            </w:pict>
          </mc:Fallback>
        </mc:AlternateContent>
      </w:r>
      <w:r>
        <w:rPr/>
        <w:t>Masukan dari proses penegasan adalah suatu himpunan fuzzy yang diperoleh dari komposisi aturan-aturan fuzzy, sedangkan output yang dihasilkan merupakan suatu bilangan real yang tegas. Sehingga jika diberikan</w:t>
      </w:r>
      <w:r>
        <w:rPr>
          <w:spacing w:val="-11"/>
        </w:rPr>
        <w:t> </w:t>
      </w:r>
      <w:r>
        <w:rPr/>
        <w:t>suatu</w:t>
      </w:r>
      <w:r>
        <w:rPr>
          <w:spacing w:val="-10"/>
        </w:rPr>
        <w:t> </w:t>
      </w:r>
      <w:r>
        <w:rPr/>
        <w:t>himpunan</w:t>
      </w:r>
      <w:r>
        <w:rPr>
          <w:spacing w:val="-10"/>
        </w:rPr>
        <w:t> </w:t>
      </w:r>
      <w:r>
        <w:rPr/>
        <w:t>fuzzy</w:t>
      </w:r>
      <w:r>
        <w:rPr>
          <w:spacing w:val="-10"/>
        </w:rPr>
        <w:t> </w:t>
      </w:r>
      <w:r>
        <w:rPr/>
        <w:t>dalam</w:t>
      </w:r>
      <w:r>
        <w:rPr>
          <w:spacing w:val="-10"/>
        </w:rPr>
        <w:t> </w:t>
      </w:r>
      <w:r>
        <w:rPr>
          <w:i/>
        </w:rPr>
        <w:t>range</w:t>
      </w:r>
      <w:r>
        <w:rPr>
          <w:i/>
          <w:spacing w:val="-11"/>
        </w:rPr>
        <w:t> </w:t>
      </w:r>
      <w:r>
        <w:rPr/>
        <w:t>tertentu,</w:t>
      </w:r>
      <w:r>
        <w:rPr>
          <w:spacing w:val="-10"/>
        </w:rPr>
        <w:t> </w:t>
      </w:r>
      <w:r>
        <w:rPr/>
        <w:t>maka</w:t>
      </w:r>
      <w:r>
        <w:rPr>
          <w:spacing w:val="-10"/>
        </w:rPr>
        <w:t> </w:t>
      </w:r>
      <w:r>
        <w:rPr/>
        <w:t>dapat</w:t>
      </w:r>
      <w:r>
        <w:rPr>
          <w:spacing w:val="-10"/>
        </w:rPr>
        <w:t> </w:t>
      </w:r>
      <w:r>
        <w:rPr/>
        <w:t>diambil suatu nilai tegas tertentu sebagai output. Apabila komposisi aturan menggunakan metode Sugeno maka defuzzifikasi (Z*) dilakukan dengan</w:t>
      </w:r>
    </w:p>
    <w:p>
      <w:pPr>
        <w:pStyle w:val="BodyText"/>
        <w:spacing w:before="75"/>
      </w:pPr>
    </w:p>
    <w:p>
      <w:pPr>
        <w:pStyle w:val="BodyText"/>
        <w:tabs>
          <w:tab w:pos="4174" w:val="left" w:leader="none"/>
          <w:tab w:pos="5297" w:val="left" w:leader="none"/>
        </w:tabs>
        <w:spacing w:line="254" w:lineRule="auto"/>
        <w:ind w:left="1135" w:right="302"/>
        <w:jc w:val="both"/>
      </w:pPr>
      <w:r>
        <w:rPr/>
        <w:t>cara mencari nilai rata-rata terpusatnya</w:t>
        <w:tab/>
        <w:tab/>
        <w:t>dengan</w:t>
      </w:r>
      <w:r>
        <w:rPr>
          <w:spacing w:val="-11"/>
        </w:rPr>
        <w:t> </w:t>
      </w:r>
      <w:r>
        <w:rPr/>
        <w:t>di</w:t>
      </w:r>
      <w:r>
        <w:rPr>
          <w:spacing w:val="-10"/>
        </w:rPr>
        <w:t> </w:t>
      </w:r>
      <w:r>
        <w:rPr/>
        <w:t>adalah nilai keluaran pada aturan ke-i dan</w:t>
        <w:tab/>
        <w:t>adalah</w:t>
      </w:r>
      <w:r>
        <w:rPr>
          <w:spacing w:val="-11"/>
        </w:rPr>
        <w:t> </w:t>
      </w:r>
      <w:r>
        <w:rPr/>
        <w:t>derajat</w:t>
      </w:r>
      <w:r>
        <w:rPr>
          <w:spacing w:val="-10"/>
        </w:rPr>
        <w:t> </w:t>
      </w:r>
      <w:r>
        <w:rPr/>
        <w:t>keanggotaan</w:t>
      </w:r>
      <w:r>
        <w:rPr>
          <w:spacing w:val="-10"/>
        </w:rPr>
        <w:t> </w:t>
      </w:r>
      <w:r>
        <w:rPr/>
        <w:t>nilai keluaran pada aturan ke-i sedangkan n adalah banyaknya aturan yang digunakan</w:t>
      </w:r>
      <w:r>
        <w:rPr>
          <w:spacing w:val="-6"/>
        </w:rPr>
        <w:t> </w:t>
      </w:r>
      <w:r>
        <w:rPr/>
        <w:t>[6].</w:t>
      </w:r>
    </w:p>
    <w:p>
      <w:pPr>
        <w:pStyle w:val="Heading4"/>
        <w:numPr>
          <w:ilvl w:val="2"/>
          <w:numId w:val="13"/>
        </w:numPr>
        <w:tabs>
          <w:tab w:pos="1011" w:val="left" w:leader="none"/>
        </w:tabs>
        <w:spacing w:line="240" w:lineRule="auto" w:before="134" w:after="0"/>
        <w:ind w:left="1011" w:right="0" w:hanging="443"/>
        <w:jc w:val="both"/>
      </w:pPr>
      <w:bookmarkStart w:name="_bookmark19" w:id="20"/>
      <w:bookmarkEnd w:id="20"/>
      <w:r>
        <w:rPr>
          <w:b w:val="0"/>
        </w:rPr>
      </w:r>
      <w:r>
        <w:rPr>
          <w:spacing w:val="-2"/>
        </w:rPr>
        <w:t>Fuzzy</w:t>
      </w:r>
      <w:r>
        <w:rPr>
          <w:spacing w:val="-8"/>
        </w:rPr>
        <w:t> </w:t>
      </w:r>
      <w:r>
        <w:rPr>
          <w:spacing w:val="-2"/>
        </w:rPr>
        <w:t>Mamdani</w:t>
      </w:r>
    </w:p>
    <w:p>
      <w:pPr>
        <w:pStyle w:val="BodyText"/>
        <w:spacing w:before="116"/>
        <w:ind w:left="568" w:right="311" w:firstLine="283"/>
        <w:jc w:val="both"/>
      </w:pPr>
      <w:r>
        <w:rPr/>
        <w:t>Metode Mamdani sering dikenal sebagai metode Max-min. Metode ini diperkenalkan oleh Ebrahim Mamdani pada tahun 1975. Menurut Sumiati dan Shodik Nuryadin, untuk mendapatkan output diperlukan 4 tahapan:</w:t>
      </w:r>
    </w:p>
    <w:p>
      <w:pPr>
        <w:pStyle w:val="ListParagraph"/>
        <w:numPr>
          <w:ilvl w:val="0"/>
          <w:numId w:val="17"/>
        </w:numPr>
        <w:tabs>
          <w:tab w:pos="844" w:val="left" w:leader="none"/>
        </w:tabs>
        <w:spacing w:line="218" w:lineRule="exact" w:before="8" w:after="0"/>
        <w:ind w:left="844" w:right="0" w:hanging="276"/>
        <w:jc w:val="both"/>
        <w:rPr>
          <w:sz w:val="18"/>
        </w:rPr>
      </w:pPr>
      <w:r>
        <w:rPr>
          <w:spacing w:val="-2"/>
          <w:sz w:val="18"/>
        </w:rPr>
        <w:t>Pembentukan</w:t>
      </w:r>
      <w:r>
        <w:rPr>
          <w:spacing w:val="-8"/>
          <w:sz w:val="18"/>
        </w:rPr>
        <w:t> </w:t>
      </w:r>
      <w:r>
        <w:rPr>
          <w:spacing w:val="-2"/>
          <w:sz w:val="18"/>
        </w:rPr>
        <w:t>Himpunan</w:t>
      </w:r>
      <w:r>
        <w:rPr>
          <w:spacing w:val="6"/>
          <w:sz w:val="18"/>
        </w:rPr>
        <w:t> </w:t>
      </w:r>
      <w:r>
        <w:rPr>
          <w:spacing w:val="-4"/>
          <w:sz w:val="18"/>
        </w:rPr>
        <w:t>Fuzzy</w:t>
      </w:r>
    </w:p>
    <w:p>
      <w:pPr>
        <w:pStyle w:val="BodyText"/>
        <w:ind w:left="852" w:right="322"/>
        <w:jc w:val="both"/>
      </w:pPr>
      <w:r>
        <w:rPr/>
        <w:t>Pada metode mamdani, baik variabel input maupun variabel output dibagi menjadi satu atau lebih himpunan Fuzzy.</w:t>
      </w:r>
    </w:p>
    <w:p>
      <w:pPr>
        <w:pStyle w:val="ListParagraph"/>
        <w:numPr>
          <w:ilvl w:val="0"/>
          <w:numId w:val="17"/>
        </w:numPr>
        <w:tabs>
          <w:tab w:pos="844" w:val="left" w:leader="none"/>
          <w:tab w:pos="852" w:val="left" w:leader="none"/>
        </w:tabs>
        <w:spacing w:line="240" w:lineRule="auto" w:before="0" w:after="0"/>
        <w:ind w:left="852" w:right="316" w:hanging="284"/>
        <w:jc w:val="both"/>
        <w:rPr>
          <w:sz w:val="18"/>
        </w:rPr>
      </w:pPr>
      <w:r>
        <w:rPr>
          <w:sz w:val="18"/>
        </w:rPr>
        <w:t>Aplikasi Fungsi Implikasi Pada metode mamdani, fungsi implikasi yang digunakan adalah min.</w:t>
      </w:r>
    </w:p>
    <w:p>
      <w:pPr>
        <w:pStyle w:val="ListParagraph"/>
        <w:numPr>
          <w:ilvl w:val="0"/>
          <w:numId w:val="17"/>
        </w:numPr>
        <w:tabs>
          <w:tab w:pos="844" w:val="left" w:leader="none"/>
        </w:tabs>
        <w:spacing w:line="217" w:lineRule="exact" w:before="5" w:after="0"/>
        <w:ind w:left="844" w:right="0" w:hanging="276"/>
        <w:jc w:val="both"/>
        <w:rPr>
          <w:sz w:val="18"/>
        </w:rPr>
      </w:pPr>
      <w:r>
        <w:rPr>
          <w:spacing w:val="-2"/>
          <w:sz w:val="18"/>
        </w:rPr>
        <w:t>Komposisi</w:t>
      </w:r>
      <w:r>
        <w:rPr>
          <w:spacing w:val="-6"/>
          <w:sz w:val="18"/>
        </w:rPr>
        <w:t> </w:t>
      </w:r>
      <w:r>
        <w:rPr>
          <w:spacing w:val="-2"/>
          <w:sz w:val="18"/>
        </w:rPr>
        <w:t>Aturan</w:t>
      </w:r>
    </w:p>
    <w:p>
      <w:pPr>
        <w:pStyle w:val="BodyText"/>
        <w:ind w:left="852" w:right="313"/>
        <w:jc w:val="both"/>
      </w:pPr>
      <w:r>
        <w:rPr/>
        <w:t>Ada tiga metode yang digunakan dalam melakukan inferensi sistem Fuzzy, yaitu max, additive dan probabilistik OR (probor).</w:t>
      </w:r>
    </w:p>
    <w:p>
      <w:pPr>
        <w:pStyle w:val="ListParagraph"/>
        <w:numPr>
          <w:ilvl w:val="1"/>
          <w:numId w:val="17"/>
        </w:numPr>
        <w:tabs>
          <w:tab w:pos="1132" w:val="left" w:leader="none"/>
        </w:tabs>
        <w:spacing w:line="218" w:lineRule="exact" w:before="2" w:after="0"/>
        <w:ind w:left="1132" w:right="0" w:hanging="280"/>
        <w:jc w:val="both"/>
        <w:rPr>
          <w:sz w:val="18"/>
        </w:rPr>
      </w:pPr>
      <w:r>
        <w:rPr>
          <w:sz w:val="18"/>
        </w:rPr>
        <w:t>Metode</w:t>
      </w:r>
      <w:r>
        <w:rPr>
          <w:spacing w:val="-11"/>
          <w:sz w:val="18"/>
        </w:rPr>
        <w:t> </w:t>
      </w:r>
      <w:r>
        <w:rPr>
          <w:sz w:val="18"/>
        </w:rPr>
        <w:t>Max</w:t>
      </w:r>
      <w:r>
        <w:rPr>
          <w:spacing w:val="-4"/>
          <w:sz w:val="18"/>
        </w:rPr>
        <w:t> </w:t>
      </w:r>
      <w:r>
        <w:rPr>
          <w:spacing w:val="-2"/>
          <w:sz w:val="18"/>
        </w:rPr>
        <w:t>(Maximum)</w:t>
      </w:r>
    </w:p>
    <w:p>
      <w:pPr>
        <w:pStyle w:val="BodyText"/>
        <w:ind w:left="1135" w:right="306" w:firstLine="153"/>
        <w:jc w:val="both"/>
      </w:pPr>
      <w:r>
        <w:rPr/>
        <w:t>Pada metode ini, solusi himpunan fuzzy diperoleh dengan cara mengambil nilai maksimum aturan, kemudian menggunakannya untuk memodifikasi daerah fuzzy, dan mengaplikasikannya ke output dengan menggunakan operator</w:t>
      </w:r>
      <w:r>
        <w:rPr>
          <w:spacing w:val="-2"/>
        </w:rPr>
        <w:t> </w:t>
      </w:r>
      <w:r>
        <w:rPr/>
        <w:t>OR (union).</w:t>
      </w:r>
      <w:r>
        <w:rPr>
          <w:spacing w:val="-1"/>
        </w:rPr>
        <w:t> </w:t>
      </w:r>
      <w:r>
        <w:rPr/>
        <w:t>Jika</w:t>
      </w:r>
      <w:r>
        <w:rPr>
          <w:spacing w:val="-1"/>
        </w:rPr>
        <w:t> </w:t>
      </w:r>
      <w:r>
        <w:rPr/>
        <w:t>semua</w:t>
      </w:r>
      <w:r>
        <w:rPr>
          <w:spacing w:val="-1"/>
        </w:rPr>
        <w:t> </w:t>
      </w:r>
      <w:r>
        <w:rPr/>
        <w:t>proposisi</w:t>
      </w:r>
      <w:r>
        <w:rPr>
          <w:spacing w:val="-2"/>
        </w:rPr>
        <w:t> </w:t>
      </w:r>
      <w:r>
        <w:rPr/>
        <w:t>telah dievaluasi, maka output akan berisi suatu himpunan fuzzy yang merefleksikan konstribusi dari tiap-tiap proposisi. Secara umum dapat dituliskan :</w:t>
      </w:r>
    </w:p>
    <w:p>
      <w:pPr>
        <w:pStyle w:val="BodyText"/>
        <w:ind w:left="2587"/>
        <w:jc w:val="both"/>
      </w:pPr>
      <w:r>
        <w:rPr>
          <w:spacing w:val="-2"/>
        </w:rPr>
        <w:t>µsf[xi]</w:t>
      </w:r>
      <w:r>
        <w:rPr>
          <w:spacing w:val="-4"/>
        </w:rPr>
        <w:t> </w:t>
      </w:r>
      <w:r>
        <w:rPr>
          <w:spacing w:val="-2"/>
        </w:rPr>
        <w:t>&lt;--</w:t>
      </w:r>
      <w:r>
        <w:rPr>
          <w:spacing w:val="3"/>
        </w:rPr>
        <w:t> </w:t>
      </w:r>
      <w:r>
        <w:rPr>
          <w:spacing w:val="-2"/>
        </w:rPr>
        <w:t>max(µsf[xi],</w:t>
      </w:r>
      <w:r>
        <w:rPr>
          <w:spacing w:val="6"/>
        </w:rPr>
        <w:t> </w:t>
      </w:r>
      <w:r>
        <w:rPr>
          <w:spacing w:val="-2"/>
        </w:rPr>
        <w:t>µkf</w:t>
      </w:r>
      <w:r>
        <w:rPr>
          <w:spacing w:val="2"/>
        </w:rPr>
        <w:t> </w:t>
      </w:r>
      <w:r>
        <w:rPr>
          <w:spacing w:val="-4"/>
        </w:rPr>
        <w:t>[xi])</w:t>
      </w:r>
    </w:p>
    <w:p>
      <w:pPr>
        <w:pStyle w:val="BodyText"/>
        <w:spacing w:line="218" w:lineRule="exact" w:before="3"/>
        <w:ind w:left="1135"/>
      </w:pPr>
      <w:r>
        <w:rPr>
          <w:spacing w:val="-2"/>
        </w:rPr>
        <w:t>dengan:</w:t>
      </w:r>
    </w:p>
    <w:p>
      <w:pPr>
        <w:pStyle w:val="BodyText"/>
        <w:ind w:left="1135" w:right="1459"/>
      </w:pPr>
      <w:r>
        <w:rPr/>
        <w:t>µsf</w:t>
      </w:r>
      <w:r>
        <w:rPr>
          <w:spacing w:val="-11"/>
        </w:rPr>
        <w:t> </w:t>
      </w:r>
      <w:r>
        <w:rPr/>
        <w:t>[xi]</w:t>
      </w:r>
      <w:r>
        <w:rPr>
          <w:spacing w:val="-10"/>
        </w:rPr>
        <w:t> </w:t>
      </w:r>
      <w:r>
        <w:rPr/>
        <w:t>=</w:t>
      </w:r>
      <w:r>
        <w:rPr>
          <w:spacing w:val="-11"/>
        </w:rPr>
        <w:t> </w:t>
      </w:r>
      <w:r>
        <w:rPr/>
        <w:t>nilai</w:t>
      </w:r>
      <w:r>
        <w:rPr>
          <w:spacing w:val="-10"/>
        </w:rPr>
        <w:t> </w:t>
      </w:r>
      <w:r>
        <w:rPr/>
        <w:t>keanggotaan</w:t>
      </w:r>
      <w:r>
        <w:rPr>
          <w:spacing w:val="-10"/>
        </w:rPr>
        <w:t> </w:t>
      </w:r>
      <w:r>
        <w:rPr/>
        <w:t>solusi</w:t>
      </w:r>
      <w:r>
        <w:rPr>
          <w:spacing w:val="-10"/>
        </w:rPr>
        <w:t> </w:t>
      </w:r>
      <w:r>
        <w:rPr/>
        <w:t>fuzzy</w:t>
      </w:r>
      <w:r>
        <w:rPr>
          <w:spacing w:val="-11"/>
        </w:rPr>
        <w:t> </w:t>
      </w:r>
      <w:r>
        <w:rPr/>
        <w:t>sampai</w:t>
      </w:r>
      <w:r>
        <w:rPr>
          <w:spacing w:val="-10"/>
        </w:rPr>
        <w:t> </w:t>
      </w:r>
      <w:r>
        <w:rPr/>
        <w:t>aturan</w:t>
      </w:r>
      <w:r>
        <w:rPr>
          <w:spacing w:val="-11"/>
        </w:rPr>
        <w:t> </w:t>
      </w:r>
      <w:r>
        <w:rPr/>
        <w:t>ke-i; µkf [xi] = nilai keanggotaan konsekuen fuzzy aturan ke-i;</w:t>
      </w:r>
    </w:p>
    <w:p>
      <w:pPr>
        <w:pStyle w:val="BodyText"/>
        <w:ind w:left="1135" w:right="345" w:firstLine="285"/>
      </w:pPr>
      <w:r>
        <w:rPr/>
        <w:t>Apabila</w:t>
      </w:r>
      <w:r>
        <w:rPr>
          <w:spacing w:val="-10"/>
        </w:rPr>
        <w:t> </w:t>
      </w:r>
      <w:r>
        <w:rPr/>
        <w:t>digunakan</w:t>
      </w:r>
      <w:r>
        <w:rPr>
          <w:spacing w:val="-10"/>
        </w:rPr>
        <w:t> </w:t>
      </w:r>
      <w:r>
        <w:rPr/>
        <w:t>fungsi</w:t>
      </w:r>
      <w:r>
        <w:rPr>
          <w:spacing w:val="-9"/>
        </w:rPr>
        <w:t> </w:t>
      </w:r>
      <w:r>
        <w:rPr/>
        <w:t>implikasi</w:t>
      </w:r>
      <w:r>
        <w:rPr>
          <w:spacing w:val="-10"/>
        </w:rPr>
        <w:t> </w:t>
      </w:r>
      <w:r>
        <w:rPr/>
        <w:t>MIN,</w:t>
      </w:r>
      <w:r>
        <w:rPr>
          <w:spacing w:val="-10"/>
        </w:rPr>
        <w:t> </w:t>
      </w:r>
      <w:r>
        <w:rPr/>
        <w:t>maka</w:t>
      </w:r>
      <w:r>
        <w:rPr>
          <w:spacing w:val="-10"/>
        </w:rPr>
        <w:t> </w:t>
      </w:r>
      <w:r>
        <w:rPr/>
        <w:t>metode</w:t>
      </w:r>
      <w:r>
        <w:rPr>
          <w:spacing w:val="-11"/>
        </w:rPr>
        <w:t> </w:t>
      </w:r>
      <w:r>
        <w:rPr/>
        <w:t>komposisi</w:t>
      </w:r>
      <w:r>
        <w:rPr>
          <w:spacing w:val="-9"/>
        </w:rPr>
        <w:t> </w:t>
      </w:r>
      <w:r>
        <w:rPr/>
        <w:t>ini sering</w:t>
      </w:r>
      <w:r>
        <w:rPr>
          <w:spacing w:val="-8"/>
        </w:rPr>
        <w:t> </w:t>
      </w:r>
      <w:r>
        <w:rPr/>
        <w:t>disebut</w:t>
      </w:r>
      <w:r>
        <w:rPr>
          <w:spacing w:val="-3"/>
        </w:rPr>
        <w:t> </w:t>
      </w:r>
      <w:r>
        <w:rPr/>
        <w:t>dengan</w:t>
      </w:r>
      <w:r>
        <w:rPr>
          <w:spacing w:val="-5"/>
        </w:rPr>
        <w:t> </w:t>
      </w:r>
      <w:r>
        <w:rPr/>
        <w:t>nama</w:t>
      </w:r>
      <w:r>
        <w:rPr>
          <w:spacing w:val="-2"/>
        </w:rPr>
        <w:t> </w:t>
      </w:r>
      <w:r>
        <w:rPr/>
        <w:t>MAX-MIN</w:t>
      </w:r>
      <w:r>
        <w:rPr>
          <w:spacing w:val="-6"/>
        </w:rPr>
        <w:t> </w:t>
      </w:r>
      <w:r>
        <w:rPr/>
        <w:t>atau</w:t>
      </w:r>
      <w:r>
        <w:rPr>
          <w:spacing w:val="-5"/>
        </w:rPr>
        <w:t> </w:t>
      </w:r>
      <w:r>
        <w:rPr/>
        <w:t>MIN-MAX</w:t>
      </w:r>
      <w:r>
        <w:rPr>
          <w:spacing w:val="-4"/>
        </w:rPr>
        <w:t> </w:t>
      </w:r>
      <w:r>
        <w:rPr/>
        <w:t>atau</w:t>
      </w:r>
      <w:r>
        <w:rPr>
          <w:spacing w:val="-5"/>
        </w:rPr>
        <w:t> </w:t>
      </w:r>
      <w:r>
        <w:rPr>
          <w:spacing w:val="-2"/>
        </w:rPr>
        <w:t>MAMDANI.</w:t>
      </w:r>
    </w:p>
    <w:p>
      <w:pPr>
        <w:pStyle w:val="BodyText"/>
        <w:tabs>
          <w:tab w:pos="1135" w:val="left" w:leader="none"/>
        </w:tabs>
        <w:ind w:left="852"/>
      </w:pPr>
      <w:r>
        <w:rPr>
          <w:spacing w:val="-10"/>
        </w:rPr>
        <w:t>-</w:t>
      </w:r>
      <w:r>
        <w:rPr/>
        <w:tab/>
      </w:r>
      <w:r>
        <w:rPr>
          <w:spacing w:val="-2"/>
        </w:rPr>
        <w:t>Metode</w:t>
      </w:r>
      <w:r>
        <w:rPr>
          <w:spacing w:val="-1"/>
        </w:rPr>
        <w:t> </w:t>
      </w:r>
      <w:r>
        <w:rPr>
          <w:spacing w:val="-2"/>
        </w:rPr>
        <w:t>Additive</w:t>
      </w:r>
      <w:r>
        <w:rPr>
          <w:spacing w:val="6"/>
        </w:rPr>
        <w:t> </w:t>
      </w:r>
      <w:r>
        <w:rPr>
          <w:spacing w:val="-4"/>
        </w:rPr>
        <w:t>(Sum)</w:t>
      </w:r>
    </w:p>
    <w:p>
      <w:pPr>
        <w:pStyle w:val="BodyText"/>
        <w:spacing w:after="0"/>
        <w:sectPr>
          <w:pgSz w:w="8400" w:h="11930"/>
          <w:pgMar w:header="0" w:footer="861" w:top="1080" w:bottom="1100" w:left="850" w:right="708"/>
        </w:sectPr>
      </w:pPr>
    </w:p>
    <w:p>
      <w:pPr>
        <w:pStyle w:val="BodyText"/>
        <w:spacing w:before="37"/>
        <w:ind w:left="1135" w:right="311" w:firstLine="153"/>
        <w:jc w:val="both"/>
      </w:pPr>
      <w:r>
        <w:rPr/>
        <w:t>Pada metode ini, solusi himpunan fuzzy diperoleh dengan cara melakukan bounded sum terhadap semua output daerah fuzzy. Secara umum dapat dituliskan sebagai berikut:</w:t>
      </w:r>
    </w:p>
    <w:p>
      <w:pPr>
        <w:pStyle w:val="BodyText"/>
        <w:spacing w:before="1"/>
        <w:ind w:left="2491"/>
        <w:jc w:val="both"/>
      </w:pPr>
      <w:r>
        <w:rPr/>
        <w:t>µsf[xi]</w:t>
      </w:r>
      <w:r>
        <w:rPr>
          <w:spacing w:val="-13"/>
        </w:rPr>
        <w:t> </w:t>
      </w:r>
      <w:r>
        <w:rPr/>
        <w:t>&lt;--</w:t>
      </w:r>
      <w:r>
        <w:rPr>
          <w:spacing w:val="-10"/>
        </w:rPr>
        <w:t> </w:t>
      </w:r>
      <w:r>
        <w:rPr/>
        <w:t>min(1,</w:t>
      </w:r>
      <w:r>
        <w:rPr>
          <w:spacing w:val="-7"/>
        </w:rPr>
        <w:t> </w:t>
      </w:r>
      <w:r>
        <w:rPr/>
        <w:t>µsf[xi]+</w:t>
      </w:r>
      <w:r>
        <w:rPr>
          <w:spacing w:val="-10"/>
        </w:rPr>
        <w:t> </w:t>
      </w:r>
      <w:r>
        <w:rPr/>
        <w:t>µkf</w:t>
      </w:r>
      <w:r>
        <w:rPr>
          <w:spacing w:val="-7"/>
        </w:rPr>
        <w:t> </w:t>
      </w:r>
      <w:r>
        <w:rPr>
          <w:spacing w:val="-4"/>
        </w:rPr>
        <w:t>[xi])</w:t>
      </w:r>
    </w:p>
    <w:p>
      <w:pPr>
        <w:pStyle w:val="BodyText"/>
        <w:spacing w:line="218" w:lineRule="exact" w:before="3"/>
        <w:ind w:left="1135"/>
      </w:pPr>
      <w:r>
        <w:rPr>
          <w:spacing w:val="-2"/>
        </w:rPr>
        <w:t>dengan:</w:t>
      </w:r>
    </w:p>
    <w:p>
      <w:pPr>
        <w:pStyle w:val="BodyText"/>
        <w:ind w:left="1135" w:right="1459"/>
      </w:pPr>
      <w:r>
        <w:rPr/>
        <w:t>µsf</w:t>
      </w:r>
      <w:r>
        <w:rPr>
          <w:spacing w:val="-11"/>
        </w:rPr>
        <w:t> </w:t>
      </w:r>
      <w:r>
        <w:rPr/>
        <w:t>[xi]</w:t>
      </w:r>
      <w:r>
        <w:rPr>
          <w:spacing w:val="-10"/>
        </w:rPr>
        <w:t> </w:t>
      </w:r>
      <w:r>
        <w:rPr/>
        <w:t>=</w:t>
      </w:r>
      <w:r>
        <w:rPr>
          <w:spacing w:val="-11"/>
        </w:rPr>
        <w:t> </w:t>
      </w:r>
      <w:r>
        <w:rPr/>
        <w:t>nilai</w:t>
      </w:r>
      <w:r>
        <w:rPr>
          <w:spacing w:val="-10"/>
        </w:rPr>
        <w:t> </w:t>
      </w:r>
      <w:r>
        <w:rPr/>
        <w:t>keanggotaan</w:t>
      </w:r>
      <w:r>
        <w:rPr>
          <w:spacing w:val="-10"/>
        </w:rPr>
        <w:t> </w:t>
      </w:r>
      <w:r>
        <w:rPr/>
        <w:t>solusi</w:t>
      </w:r>
      <w:r>
        <w:rPr>
          <w:spacing w:val="-10"/>
        </w:rPr>
        <w:t> </w:t>
      </w:r>
      <w:r>
        <w:rPr/>
        <w:t>fuzzy</w:t>
      </w:r>
      <w:r>
        <w:rPr>
          <w:spacing w:val="-11"/>
        </w:rPr>
        <w:t> </w:t>
      </w:r>
      <w:r>
        <w:rPr/>
        <w:t>sampai</w:t>
      </w:r>
      <w:r>
        <w:rPr>
          <w:spacing w:val="-10"/>
        </w:rPr>
        <w:t> </w:t>
      </w:r>
      <w:r>
        <w:rPr/>
        <w:t>aturan</w:t>
      </w:r>
      <w:r>
        <w:rPr>
          <w:spacing w:val="-11"/>
        </w:rPr>
        <w:t> </w:t>
      </w:r>
      <w:r>
        <w:rPr/>
        <w:t>ke-i; µkf [xi] = nilai keanggotaan konsekuen fuzzy aturan ke-i;</w:t>
      </w:r>
    </w:p>
    <w:p>
      <w:pPr>
        <w:pStyle w:val="BodyText"/>
        <w:tabs>
          <w:tab w:pos="1135" w:val="left" w:leader="none"/>
        </w:tabs>
        <w:spacing w:line="217" w:lineRule="exact" w:before="5"/>
        <w:ind w:left="852"/>
      </w:pPr>
      <w:r>
        <w:rPr>
          <w:spacing w:val="-10"/>
        </w:rPr>
        <w:t>-</w:t>
      </w:r>
      <w:r>
        <w:rPr/>
        <w:tab/>
        <w:t>Metode</w:t>
      </w:r>
      <w:r>
        <w:rPr>
          <w:spacing w:val="-11"/>
        </w:rPr>
        <w:t> </w:t>
      </w:r>
      <w:r>
        <w:rPr/>
        <w:t>Probabilistik</w:t>
      </w:r>
      <w:r>
        <w:rPr>
          <w:spacing w:val="-11"/>
        </w:rPr>
        <w:t> </w:t>
      </w:r>
      <w:r>
        <w:rPr/>
        <w:t>OR</w:t>
      </w:r>
      <w:r>
        <w:rPr>
          <w:spacing w:val="-8"/>
        </w:rPr>
        <w:t> </w:t>
      </w:r>
      <w:r>
        <w:rPr>
          <w:spacing w:val="-2"/>
        </w:rPr>
        <w:t>(Probor)</w:t>
      </w:r>
    </w:p>
    <w:p>
      <w:pPr>
        <w:pStyle w:val="BodyText"/>
        <w:spacing w:line="242" w:lineRule="auto"/>
        <w:ind w:left="1135" w:right="311" w:firstLine="153"/>
        <w:jc w:val="both"/>
      </w:pPr>
      <w:r>
        <w:rPr/>
        <w:t>Pada metode ini, solusi himpunan fuzzy diperoleh dengan cara melakukan product terhadap semua output daerah fuzzy. Secara umum dapat dituliskan sebagai berikut :</w:t>
      </w:r>
    </w:p>
    <w:p>
      <w:pPr>
        <w:pStyle w:val="BodyText"/>
        <w:spacing w:line="219" w:lineRule="exact"/>
        <w:ind w:left="2309"/>
        <w:jc w:val="both"/>
      </w:pPr>
      <w:r>
        <w:rPr/>
        <w:t>µsf[xi]</w:t>
      </w:r>
      <w:r>
        <w:rPr>
          <w:spacing w:val="-9"/>
        </w:rPr>
        <w:t> </w:t>
      </w:r>
      <w:r>
        <w:rPr/>
        <w:t>&lt;--(</w:t>
      </w:r>
      <w:r>
        <w:rPr>
          <w:spacing w:val="-8"/>
        </w:rPr>
        <w:t> </w:t>
      </w:r>
      <w:r>
        <w:rPr/>
        <w:t>µsf</w:t>
      </w:r>
      <w:r>
        <w:rPr>
          <w:spacing w:val="-8"/>
        </w:rPr>
        <w:t> </w:t>
      </w:r>
      <w:r>
        <w:rPr/>
        <w:t>[xi]+µkf</w:t>
      </w:r>
      <w:r>
        <w:rPr>
          <w:spacing w:val="-9"/>
        </w:rPr>
        <w:t> </w:t>
      </w:r>
      <w:r>
        <w:rPr/>
        <w:t>[xi]</w:t>
      </w:r>
      <w:r>
        <w:rPr>
          <w:spacing w:val="-7"/>
        </w:rPr>
        <w:t> </w:t>
      </w:r>
      <w:r>
        <w:rPr>
          <w:spacing w:val="-2"/>
        </w:rPr>
        <w:t>(µsf[xi]*µkf[xi])</w:t>
      </w:r>
    </w:p>
    <w:p>
      <w:pPr>
        <w:pStyle w:val="BodyText"/>
        <w:spacing w:line="216" w:lineRule="exact"/>
        <w:ind w:left="1135"/>
      </w:pPr>
      <w:r>
        <w:rPr>
          <w:spacing w:val="-2"/>
        </w:rPr>
        <w:t>dengan:</w:t>
      </w:r>
    </w:p>
    <w:p>
      <w:pPr>
        <w:pStyle w:val="BodyText"/>
        <w:ind w:left="1135" w:right="1544"/>
      </w:pPr>
      <w:r>
        <w:rPr/>
        <w:t>µsf[xi]</w:t>
      </w:r>
      <w:r>
        <w:rPr>
          <w:spacing w:val="-11"/>
        </w:rPr>
        <w:t> </w:t>
      </w:r>
      <w:r>
        <w:rPr/>
        <w:t>=</w:t>
      </w:r>
      <w:r>
        <w:rPr>
          <w:spacing w:val="-11"/>
        </w:rPr>
        <w:t> </w:t>
      </w:r>
      <w:r>
        <w:rPr/>
        <w:t>nilai</w:t>
      </w:r>
      <w:r>
        <w:rPr>
          <w:spacing w:val="-10"/>
        </w:rPr>
        <w:t> </w:t>
      </w:r>
      <w:r>
        <w:rPr/>
        <w:t>keanggotaan</w:t>
      </w:r>
      <w:r>
        <w:rPr>
          <w:spacing w:val="-10"/>
        </w:rPr>
        <w:t> </w:t>
      </w:r>
      <w:r>
        <w:rPr/>
        <w:t>solusi</w:t>
      </w:r>
      <w:r>
        <w:rPr>
          <w:spacing w:val="-10"/>
        </w:rPr>
        <w:t> </w:t>
      </w:r>
      <w:r>
        <w:rPr/>
        <w:t>fuzzy</w:t>
      </w:r>
      <w:r>
        <w:rPr>
          <w:spacing w:val="-10"/>
        </w:rPr>
        <w:t> </w:t>
      </w:r>
      <w:r>
        <w:rPr/>
        <w:t>sampai</w:t>
      </w:r>
      <w:r>
        <w:rPr>
          <w:spacing w:val="-11"/>
        </w:rPr>
        <w:t> </w:t>
      </w:r>
      <w:r>
        <w:rPr/>
        <w:t>aturan</w:t>
      </w:r>
      <w:r>
        <w:rPr>
          <w:spacing w:val="-11"/>
        </w:rPr>
        <w:t> </w:t>
      </w:r>
      <w:r>
        <w:rPr/>
        <w:t>ke-i; µkf[xi] = nilai keanggotaan konsekuen fuzzy aturan ke-i;</w:t>
      </w:r>
    </w:p>
    <w:p>
      <w:pPr>
        <w:pStyle w:val="ListParagraph"/>
        <w:numPr>
          <w:ilvl w:val="0"/>
          <w:numId w:val="17"/>
        </w:numPr>
        <w:tabs>
          <w:tab w:pos="844" w:val="left" w:leader="none"/>
        </w:tabs>
        <w:spacing w:line="218" w:lineRule="exact" w:before="2" w:after="0"/>
        <w:ind w:left="844" w:right="0" w:hanging="276"/>
        <w:jc w:val="left"/>
        <w:rPr>
          <w:sz w:val="18"/>
        </w:rPr>
      </w:pPr>
      <w:r>
        <w:rPr>
          <w:spacing w:val="-2"/>
          <w:sz w:val="18"/>
        </w:rPr>
        <w:t>Penegasan</w:t>
      </w:r>
      <w:r>
        <w:rPr>
          <w:spacing w:val="-4"/>
          <w:sz w:val="18"/>
        </w:rPr>
        <w:t> </w:t>
      </w:r>
      <w:r>
        <w:rPr>
          <w:spacing w:val="-2"/>
          <w:sz w:val="18"/>
        </w:rPr>
        <w:t>(defuzzy)</w:t>
      </w:r>
    </w:p>
    <w:p>
      <w:pPr>
        <w:pStyle w:val="BodyText"/>
        <w:ind w:left="852" w:right="307" w:firstLine="283"/>
        <w:jc w:val="both"/>
      </w:pPr>
      <w:r>
        <w:rPr/>
        <w:t>Input</w:t>
      </w:r>
      <w:r>
        <w:rPr>
          <w:spacing w:val="-11"/>
        </w:rPr>
        <w:t> </w:t>
      </w:r>
      <w:r>
        <w:rPr/>
        <w:t>dari</w:t>
      </w:r>
      <w:r>
        <w:rPr>
          <w:spacing w:val="-10"/>
        </w:rPr>
        <w:t> </w:t>
      </w:r>
      <w:r>
        <w:rPr/>
        <w:t>proses</w:t>
      </w:r>
      <w:r>
        <w:rPr>
          <w:spacing w:val="-10"/>
        </w:rPr>
        <w:t> </w:t>
      </w:r>
      <w:r>
        <w:rPr/>
        <w:t>defuzzifikasi</w:t>
      </w:r>
      <w:r>
        <w:rPr>
          <w:spacing w:val="-10"/>
        </w:rPr>
        <w:t> </w:t>
      </w:r>
      <w:r>
        <w:rPr/>
        <w:t>adalah</w:t>
      </w:r>
      <w:r>
        <w:rPr>
          <w:spacing w:val="-10"/>
        </w:rPr>
        <w:t> </w:t>
      </w:r>
      <w:r>
        <w:rPr/>
        <w:t>suatu</w:t>
      </w:r>
      <w:r>
        <w:rPr>
          <w:spacing w:val="-11"/>
        </w:rPr>
        <w:t> </w:t>
      </w:r>
      <w:r>
        <w:rPr/>
        <w:t>himpunan</w:t>
      </w:r>
      <w:r>
        <w:rPr>
          <w:spacing w:val="-10"/>
        </w:rPr>
        <w:t> </w:t>
      </w:r>
      <w:r>
        <w:rPr/>
        <w:t>fuzzy</w:t>
      </w:r>
      <w:r>
        <w:rPr>
          <w:spacing w:val="-10"/>
        </w:rPr>
        <w:t> </w:t>
      </w:r>
      <w:r>
        <w:rPr/>
        <w:t>yang</w:t>
      </w:r>
      <w:r>
        <w:rPr>
          <w:spacing w:val="-10"/>
        </w:rPr>
        <w:t> </w:t>
      </w:r>
      <w:r>
        <w:rPr/>
        <w:t>diperoleh dari komposisi aturan-aturan fuzzy, sedangkan output yang dihasilkan merupakan suatu bilangan pada domain himpunan fuzzy tersebut. Sehingga jika</w:t>
      </w:r>
      <w:r>
        <w:rPr>
          <w:spacing w:val="-1"/>
        </w:rPr>
        <w:t> </w:t>
      </w:r>
      <w:r>
        <w:rPr/>
        <w:t>diberikan suatu himpunan</w:t>
      </w:r>
      <w:r>
        <w:rPr>
          <w:spacing w:val="-1"/>
        </w:rPr>
        <w:t> </w:t>
      </w:r>
      <w:r>
        <w:rPr/>
        <w:t>fuzzy</w:t>
      </w:r>
      <w:r>
        <w:rPr>
          <w:spacing w:val="-1"/>
        </w:rPr>
        <w:t> </w:t>
      </w:r>
      <w:r>
        <w:rPr/>
        <w:t>dalam </w:t>
      </w:r>
      <w:r>
        <w:rPr>
          <w:i/>
        </w:rPr>
        <w:t>range </w:t>
      </w:r>
      <w:r>
        <w:rPr/>
        <w:t>tertentu, maka harus dapat diambil suatu nilai crsip tertentu sebagai outputnya. Ada beberapa metode defuzzifikasi pada komposisi aturan mamdani, antara lain:</w:t>
      </w:r>
    </w:p>
    <w:p>
      <w:pPr>
        <w:pStyle w:val="ListParagraph"/>
        <w:numPr>
          <w:ilvl w:val="1"/>
          <w:numId w:val="17"/>
        </w:numPr>
        <w:tabs>
          <w:tab w:pos="1128" w:val="left" w:leader="none"/>
          <w:tab w:pos="1135" w:val="left" w:leader="none"/>
        </w:tabs>
        <w:spacing w:line="240" w:lineRule="auto" w:before="0" w:after="0"/>
        <w:ind w:left="1135" w:right="315" w:hanging="284"/>
        <w:jc w:val="both"/>
        <w:rPr>
          <w:sz w:val="18"/>
        </w:rPr>
      </w:pPr>
      <w:r>
        <w:rPr>
          <w:sz w:val="18"/>
        </w:rPr>
        <w:t>Metode Centroid (Composite Moment), pada metode ini, solusi crisp diperoleh dengan cara mengambil titik pusat (z*) daerah fuzzy. Secara umum dirumuskan:</w:t>
      </w:r>
    </w:p>
    <w:p>
      <w:pPr>
        <w:tabs>
          <w:tab w:pos="1529" w:val="left" w:leader="none"/>
        </w:tabs>
        <w:spacing w:line="139" w:lineRule="auto" w:before="0"/>
        <w:ind w:left="0" w:right="1677" w:firstLine="0"/>
        <w:jc w:val="right"/>
        <w:rPr>
          <w:rFonts w:ascii="Cambria Math" w:hAnsi="Cambria Math" w:eastAsia="Cambria Math"/>
          <w:sz w:val="13"/>
        </w:rPr>
      </w:pPr>
      <w:r>
        <w:rPr>
          <w:rFonts w:ascii="Cambria Math" w:hAnsi="Cambria Math" w:eastAsia="Cambria Math"/>
          <w:w w:val="105"/>
          <w:sz w:val="13"/>
        </w:rPr>
        <w:t>∫</w:t>
      </w:r>
      <w:r>
        <w:rPr>
          <w:rFonts w:ascii="Cambria Math" w:hAnsi="Cambria Math" w:eastAsia="Cambria Math"/>
          <w:spacing w:val="9"/>
          <w:w w:val="105"/>
          <w:sz w:val="13"/>
        </w:rPr>
        <w:t> </w:t>
      </w:r>
      <w:r>
        <w:rPr>
          <w:rFonts w:ascii="Cambria Math" w:hAnsi="Cambria Math" w:eastAsia="Cambria Math"/>
          <w:w w:val="105"/>
          <w:sz w:val="13"/>
        </w:rPr>
        <w:t>𝑧𝜇</w:t>
      </w:r>
      <w:r>
        <w:rPr>
          <w:rFonts w:ascii="Cambria Math" w:hAnsi="Cambria Math" w:eastAsia="Cambria Math"/>
          <w:w w:val="105"/>
          <w:position w:val="1"/>
          <w:sz w:val="13"/>
        </w:rPr>
        <w:t>(</w:t>
      </w:r>
      <w:r>
        <w:rPr>
          <w:rFonts w:ascii="Cambria Math" w:hAnsi="Cambria Math" w:eastAsia="Cambria Math"/>
          <w:w w:val="105"/>
          <w:sz w:val="13"/>
        </w:rPr>
        <w:t>𝑧</w:t>
      </w:r>
      <w:r>
        <w:rPr>
          <w:rFonts w:ascii="Cambria Math" w:hAnsi="Cambria Math" w:eastAsia="Cambria Math"/>
          <w:w w:val="105"/>
          <w:position w:val="1"/>
          <w:sz w:val="13"/>
        </w:rPr>
        <w:t>)</w:t>
      </w:r>
      <w:r>
        <w:rPr>
          <w:rFonts w:ascii="Cambria Math" w:hAnsi="Cambria Math" w:eastAsia="Cambria Math"/>
          <w:spacing w:val="-8"/>
          <w:w w:val="105"/>
          <w:position w:val="1"/>
          <w:sz w:val="13"/>
        </w:rPr>
        <w:t> </w:t>
      </w:r>
      <w:r>
        <w:rPr>
          <w:rFonts w:ascii="Cambria Math" w:hAnsi="Cambria Math" w:eastAsia="Cambria Math"/>
          <w:spacing w:val="-5"/>
          <w:w w:val="105"/>
          <w:sz w:val="13"/>
        </w:rPr>
        <w:t>ⅆ𝑧</w:t>
      </w:r>
      <w:r>
        <w:rPr>
          <w:rFonts w:ascii="Cambria Math" w:hAnsi="Cambria Math" w:eastAsia="Cambria Math"/>
          <w:sz w:val="13"/>
        </w:rPr>
        <w:tab/>
      </w:r>
      <w:r>
        <w:rPr>
          <w:rFonts w:ascii="Cambria Math" w:hAnsi="Cambria Math" w:eastAsia="Cambria Math"/>
          <w:w w:val="105"/>
          <w:position w:val="-2"/>
          <w:sz w:val="13"/>
        </w:rPr>
        <w:t>∑</w:t>
      </w:r>
      <w:r>
        <w:rPr>
          <w:rFonts w:ascii="Cambria Math" w:hAnsi="Cambria Math" w:eastAsia="Cambria Math"/>
          <w:w w:val="105"/>
          <w:sz w:val="10"/>
        </w:rPr>
        <w:t>𝑛</w:t>
      </w:r>
      <w:r>
        <w:rPr>
          <w:rFonts w:ascii="Cambria Math" w:hAnsi="Cambria Math" w:eastAsia="Cambria Math"/>
          <w:spacing w:val="67"/>
          <w:w w:val="105"/>
          <w:sz w:val="10"/>
        </w:rPr>
        <w:t>  </w:t>
      </w:r>
      <w:r>
        <w:rPr>
          <w:rFonts w:ascii="Cambria Math" w:hAnsi="Cambria Math" w:eastAsia="Cambria Math"/>
          <w:spacing w:val="-2"/>
          <w:w w:val="105"/>
          <w:sz w:val="13"/>
        </w:rPr>
        <w:t>𝑧</w:t>
      </w:r>
      <w:r>
        <w:rPr>
          <w:rFonts w:ascii="Cambria Math" w:hAnsi="Cambria Math" w:eastAsia="Cambria Math"/>
          <w:spacing w:val="-2"/>
          <w:w w:val="105"/>
          <w:position w:val="-1"/>
          <w:sz w:val="10"/>
        </w:rPr>
        <w:t>𝑗</w:t>
      </w:r>
      <w:r>
        <w:rPr>
          <w:rFonts w:ascii="Cambria Math" w:hAnsi="Cambria Math" w:eastAsia="Cambria Math"/>
          <w:spacing w:val="-2"/>
          <w:w w:val="105"/>
          <w:sz w:val="13"/>
        </w:rPr>
        <w:t>𝜇(𝑧</w:t>
      </w:r>
      <w:r>
        <w:rPr>
          <w:rFonts w:ascii="Cambria Math" w:hAnsi="Cambria Math" w:eastAsia="Cambria Math"/>
          <w:spacing w:val="-2"/>
          <w:w w:val="105"/>
          <w:position w:val="-1"/>
          <w:sz w:val="10"/>
        </w:rPr>
        <w:t>𝑗</w:t>
      </w:r>
      <w:r>
        <w:rPr>
          <w:rFonts w:ascii="Cambria Math" w:hAnsi="Cambria Math" w:eastAsia="Cambria Math"/>
          <w:spacing w:val="-2"/>
          <w:w w:val="105"/>
          <w:sz w:val="13"/>
        </w:rPr>
        <w:t>)</w:t>
      </w:r>
    </w:p>
    <w:p>
      <w:pPr>
        <w:tabs>
          <w:tab w:pos="1033" w:val="left" w:leader="none"/>
          <w:tab w:pos="2721" w:val="left" w:leader="none"/>
        </w:tabs>
        <w:spacing w:line="151" w:lineRule="exact" w:before="0"/>
        <w:ind w:left="0" w:right="1645" w:firstLine="0"/>
        <w:jc w:val="right"/>
        <w:rPr>
          <w:rFonts w:ascii="Cambria Math" w:hAnsi="Cambria Math" w:eastAsia="Cambria Math"/>
          <w:sz w:val="12"/>
        </w:rPr>
      </w:pPr>
      <w:r>
        <w:rPr>
          <w:rFonts w:ascii="Cambria Math" w:hAnsi="Cambria Math" w:eastAsia="Cambria Math"/>
          <w:position w:val="-3"/>
          <w:sz w:val="18"/>
        </w:rPr>
        <w:t>𝑧</w:t>
      </w:r>
      <w:r>
        <w:rPr>
          <w:rFonts w:ascii="Cambria Math" w:hAnsi="Cambria Math" w:eastAsia="Cambria Math"/>
          <w:sz w:val="12"/>
        </w:rPr>
        <w:t>∗</w:t>
      </w:r>
      <w:r>
        <w:rPr>
          <w:rFonts w:ascii="Cambria Math" w:hAnsi="Cambria Math" w:eastAsia="Cambria Math"/>
          <w:spacing w:val="31"/>
          <w:sz w:val="12"/>
        </w:rPr>
        <w:t> </w:t>
      </w:r>
      <w:r>
        <w:rPr>
          <w:rFonts w:ascii="Cambria Math" w:hAnsi="Cambria Math" w:eastAsia="Cambria Math"/>
          <w:position w:val="-3"/>
          <w:sz w:val="18"/>
        </w:rPr>
        <w:t>=</w:t>
      </w:r>
      <w:r>
        <w:rPr>
          <w:rFonts w:ascii="Cambria Math" w:hAnsi="Cambria Math" w:eastAsia="Cambria Math"/>
          <w:spacing w:val="7"/>
          <w:position w:val="-3"/>
          <w:sz w:val="18"/>
        </w:rPr>
        <w:t> </w:t>
      </w:r>
      <w:r>
        <w:rPr>
          <w:rFonts w:ascii="Cambria Math" w:hAnsi="Cambria Math" w:eastAsia="Cambria Math"/>
          <w:spacing w:val="32"/>
          <w:sz w:val="12"/>
          <w:u w:val="single"/>
        </w:rPr>
        <w:t> </w:t>
      </w:r>
      <w:r>
        <w:rPr>
          <w:rFonts w:ascii="Cambria Math" w:hAnsi="Cambria Math" w:eastAsia="Cambria Math"/>
          <w:spacing w:val="-12"/>
          <w:sz w:val="12"/>
          <w:u w:val="single"/>
        </w:rPr>
        <w:t>𝑧</w:t>
      </w:r>
      <w:r>
        <w:rPr>
          <w:rFonts w:ascii="Cambria Math" w:hAnsi="Cambria Math" w:eastAsia="Cambria Math"/>
          <w:sz w:val="12"/>
          <w:u w:val="single"/>
        </w:rPr>
        <w:tab/>
      </w:r>
      <w:r>
        <w:rPr>
          <w:rFonts w:ascii="Cambria Math" w:hAnsi="Cambria Math" w:eastAsia="Cambria Math"/>
          <w:spacing w:val="75"/>
          <w:sz w:val="12"/>
        </w:rPr>
        <w:t> </w:t>
      </w:r>
      <w:r>
        <w:rPr>
          <w:position w:val="-3"/>
          <w:sz w:val="18"/>
        </w:rPr>
        <w:t>atau </w:t>
      </w:r>
      <w:r>
        <w:rPr>
          <w:rFonts w:ascii="Cambria Math" w:hAnsi="Cambria Math" w:eastAsia="Cambria Math"/>
          <w:position w:val="-3"/>
          <w:sz w:val="18"/>
        </w:rPr>
        <w:t>𝑧</w:t>
      </w:r>
      <w:r>
        <w:rPr>
          <w:rFonts w:ascii="Cambria Math" w:hAnsi="Cambria Math" w:eastAsia="Cambria Math"/>
          <w:sz w:val="12"/>
        </w:rPr>
        <w:t>∗</w:t>
      </w:r>
      <w:r>
        <w:rPr>
          <w:rFonts w:ascii="Cambria Math" w:hAnsi="Cambria Math" w:eastAsia="Cambria Math"/>
          <w:spacing w:val="40"/>
          <w:sz w:val="12"/>
        </w:rPr>
        <w:t> </w:t>
      </w:r>
      <w:r>
        <w:rPr>
          <w:rFonts w:ascii="Cambria Math" w:hAnsi="Cambria Math" w:eastAsia="Cambria Math"/>
          <w:position w:val="-3"/>
          <w:sz w:val="18"/>
        </w:rPr>
        <w:t>=</w:t>
      </w:r>
      <w:r>
        <w:rPr>
          <w:rFonts w:ascii="Cambria Math" w:hAnsi="Cambria Math" w:eastAsia="Cambria Math"/>
          <w:spacing w:val="43"/>
          <w:position w:val="-3"/>
          <w:sz w:val="18"/>
        </w:rPr>
        <w:t> </w:t>
      </w:r>
      <w:r>
        <w:rPr>
          <w:rFonts w:ascii="Cambria Math" w:hAnsi="Cambria Math" w:eastAsia="Cambria Math"/>
          <w:spacing w:val="79"/>
          <w:sz w:val="12"/>
          <w:u w:val="single"/>
        </w:rPr>
        <w:t> </w:t>
      </w:r>
      <w:r>
        <w:rPr>
          <w:rFonts w:ascii="Cambria Math" w:hAnsi="Cambria Math" w:eastAsia="Cambria Math"/>
          <w:sz w:val="12"/>
          <w:u w:val="single"/>
        </w:rPr>
        <w:t>𝑗−1</w:t>
        <w:tab/>
      </w:r>
    </w:p>
    <w:p>
      <w:pPr>
        <w:spacing w:after="0" w:line="151" w:lineRule="exact"/>
        <w:jc w:val="right"/>
        <w:rPr>
          <w:rFonts w:ascii="Cambria Math" w:hAnsi="Cambria Math" w:eastAsia="Cambria Math"/>
          <w:sz w:val="12"/>
        </w:rPr>
        <w:sectPr>
          <w:pgSz w:w="8400" w:h="11930"/>
          <w:pgMar w:header="0" w:footer="861" w:top="1080" w:bottom="1100" w:left="850" w:right="708"/>
        </w:sectPr>
      </w:pPr>
    </w:p>
    <w:p>
      <w:pPr>
        <w:spacing w:before="15"/>
        <w:ind w:left="0" w:right="0" w:firstLine="0"/>
        <w:jc w:val="right"/>
        <w:rPr>
          <w:rFonts w:ascii="Cambria Math" w:hAnsi="Cambria Math" w:eastAsia="Cambria Math"/>
          <w:position w:val="1"/>
          <w:sz w:val="13"/>
        </w:rPr>
      </w:pPr>
      <w:r>
        <w:rPr>
          <w:rFonts w:ascii="Cambria Math" w:hAnsi="Cambria Math" w:eastAsia="Cambria Math"/>
          <w:position w:val="1"/>
          <w:sz w:val="13"/>
        </w:rPr>
        <mc:AlternateContent>
          <mc:Choice Requires="wps">
            <w:drawing>
              <wp:anchor distT="0" distB="0" distL="0" distR="0" allowOverlap="1" layoutInCell="1" locked="0" behindDoc="0" simplePos="0" relativeHeight="15735296">
                <wp:simplePos x="0" y="0"/>
                <wp:positionH relativeFrom="page">
                  <wp:posOffset>3388740</wp:posOffset>
                </wp:positionH>
                <wp:positionV relativeFrom="paragraph">
                  <wp:posOffset>19993</wp:posOffset>
                </wp:positionV>
                <wp:extent cx="58419" cy="8255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58419" cy="82550"/>
                        </a:xfrm>
                        <a:prstGeom prst="rect">
                          <a:avLst/>
                        </a:prstGeom>
                      </wps:spPr>
                      <wps:txbx>
                        <w:txbxContent>
                          <w:p>
                            <w:pPr>
                              <w:spacing w:line="130" w:lineRule="exact" w:before="0"/>
                              <w:ind w:left="0" w:right="0" w:firstLine="0"/>
                              <w:jc w:val="left"/>
                              <w:rPr>
                                <w:rFonts w:ascii="Cambria Math" w:hAnsi="Cambria Math"/>
                                <w:sz w:val="13"/>
                              </w:rPr>
                            </w:pPr>
                            <w:r>
                              <w:rPr>
                                <w:rFonts w:ascii="Cambria Math" w:hAnsi="Cambria Math"/>
                                <w:spacing w:val="-12"/>
                                <w:sz w:val="13"/>
                              </w:rPr>
                              <w:t>∑</w:t>
                            </w:r>
                          </w:p>
                        </w:txbxContent>
                      </wps:txbx>
                      <wps:bodyPr wrap="square" lIns="0" tIns="0" rIns="0" bIns="0" rtlCol="0">
                        <a:noAutofit/>
                      </wps:bodyPr>
                    </wps:wsp>
                  </a:graphicData>
                </a:graphic>
              </wp:anchor>
            </w:drawing>
          </mc:Choice>
          <mc:Fallback>
            <w:pict>
              <v:shape style="position:absolute;margin-left:266.829987pt;margin-top:1.574319pt;width:4.6pt;height:6.5pt;mso-position-horizontal-relative:page;mso-position-vertical-relative:paragraph;z-index:15735296" type="#_x0000_t202" id="docshape10" filled="false" stroked="false">
                <v:textbox inset="0,0,0,0">
                  <w:txbxContent>
                    <w:p>
                      <w:pPr>
                        <w:spacing w:line="130" w:lineRule="exact" w:before="0"/>
                        <w:ind w:left="0" w:right="0" w:firstLine="0"/>
                        <w:jc w:val="left"/>
                        <w:rPr>
                          <w:rFonts w:ascii="Cambria Math" w:hAnsi="Cambria Math"/>
                          <w:sz w:val="13"/>
                        </w:rPr>
                      </w:pPr>
                      <w:r>
                        <w:rPr>
                          <w:rFonts w:ascii="Cambria Math" w:hAnsi="Cambria Math"/>
                          <w:spacing w:val="-12"/>
                          <w:sz w:val="13"/>
                        </w:rPr>
                        <w:t>∑</w:t>
                      </w:r>
                    </w:p>
                  </w:txbxContent>
                </v:textbox>
                <w10:wrap type="none"/>
              </v:shape>
            </w:pict>
          </mc:Fallback>
        </mc:AlternateContent>
      </w:r>
      <w:r>
        <w:rPr>
          <w:rFonts w:ascii="Cambria Math" w:hAnsi="Cambria Math" w:eastAsia="Cambria Math"/>
          <w:spacing w:val="-2"/>
          <w:sz w:val="13"/>
        </w:rPr>
        <w:t>∫</w:t>
      </w:r>
      <w:r>
        <w:rPr>
          <w:rFonts w:ascii="Cambria Math" w:hAnsi="Cambria Math" w:eastAsia="Cambria Math"/>
          <w:spacing w:val="-2"/>
          <w:position w:val="-2"/>
          <w:sz w:val="10"/>
        </w:rPr>
        <w:t>𝑧</w:t>
      </w:r>
      <w:r>
        <w:rPr>
          <w:rFonts w:ascii="Cambria Math" w:hAnsi="Cambria Math" w:eastAsia="Cambria Math"/>
          <w:spacing w:val="-2"/>
          <w:sz w:val="13"/>
        </w:rPr>
        <w:t>𝜇</w:t>
      </w:r>
      <w:r>
        <w:rPr>
          <w:rFonts w:ascii="Cambria Math" w:hAnsi="Cambria Math" w:eastAsia="Cambria Math"/>
          <w:spacing w:val="-2"/>
          <w:position w:val="1"/>
          <w:sz w:val="13"/>
        </w:rPr>
        <w:t>(</w:t>
      </w:r>
      <w:r>
        <w:rPr>
          <w:rFonts w:ascii="Cambria Math" w:hAnsi="Cambria Math" w:eastAsia="Cambria Math"/>
          <w:spacing w:val="-2"/>
          <w:sz w:val="13"/>
        </w:rPr>
        <w:t>𝑧</w:t>
      </w:r>
      <w:r>
        <w:rPr>
          <w:rFonts w:ascii="Cambria Math" w:hAnsi="Cambria Math" w:eastAsia="Cambria Math"/>
          <w:spacing w:val="-2"/>
          <w:position w:val="1"/>
          <w:sz w:val="13"/>
        </w:rPr>
        <w:t>)</w:t>
      </w:r>
    </w:p>
    <w:p>
      <w:pPr>
        <w:spacing w:line="90" w:lineRule="exact" w:before="0"/>
        <w:ind w:left="0" w:right="90" w:firstLine="0"/>
        <w:jc w:val="right"/>
        <w:rPr>
          <w:rFonts w:ascii="Cambria Math" w:eastAsia="Cambria Math"/>
          <w:sz w:val="10"/>
        </w:rPr>
      </w:pPr>
      <w:r>
        <w:rPr/>
        <w:br w:type="column"/>
      </w:r>
      <w:r>
        <w:rPr>
          <w:rFonts w:ascii="Cambria Math" w:eastAsia="Cambria Math"/>
          <w:spacing w:val="-10"/>
          <w:w w:val="125"/>
          <w:sz w:val="10"/>
        </w:rPr>
        <w:t>𝑛</w:t>
      </w:r>
    </w:p>
    <w:p>
      <w:pPr>
        <w:spacing w:line="108" w:lineRule="exact" w:before="0"/>
        <w:ind w:left="0" w:right="0" w:firstLine="0"/>
        <w:jc w:val="right"/>
        <w:rPr>
          <w:rFonts w:ascii="Cambria Math" w:hAnsi="Cambria Math" w:eastAsia="Cambria Math"/>
          <w:sz w:val="10"/>
        </w:rPr>
      </w:pPr>
      <w:r>
        <w:rPr>
          <w:rFonts w:ascii="Cambria Math" w:hAnsi="Cambria Math" w:eastAsia="Cambria Math"/>
          <w:spacing w:val="-5"/>
          <w:w w:val="110"/>
          <w:sz w:val="10"/>
        </w:rPr>
        <w:t>𝑗−1</w:t>
      </w:r>
    </w:p>
    <w:p>
      <w:pPr>
        <w:spacing w:before="0"/>
        <w:ind w:left="0" w:right="0" w:firstLine="0"/>
        <w:jc w:val="left"/>
        <w:rPr>
          <w:rFonts w:ascii="Cambria Math" w:eastAsia="Cambria Math"/>
          <w:position w:val="2"/>
          <w:sz w:val="13"/>
        </w:rPr>
      </w:pPr>
      <w:r>
        <w:rPr/>
        <w:br w:type="column"/>
      </w:r>
      <w:r>
        <w:rPr>
          <w:rFonts w:ascii="Cambria Math" w:eastAsia="Cambria Math"/>
          <w:spacing w:val="-2"/>
          <w:w w:val="110"/>
          <w:position w:val="2"/>
          <w:sz w:val="13"/>
        </w:rPr>
        <w:t>𝜇(𝑧</w:t>
      </w:r>
      <w:r>
        <w:rPr>
          <w:rFonts w:ascii="Cambria Math" w:eastAsia="Cambria Math"/>
          <w:spacing w:val="-2"/>
          <w:w w:val="110"/>
          <w:sz w:val="10"/>
        </w:rPr>
        <w:t>𝑗</w:t>
      </w:r>
      <w:r>
        <w:rPr>
          <w:rFonts w:ascii="Cambria Math" w:eastAsia="Cambria Math"/>
          <w:spacing w:val="-2"/>
          <w:w w:val="110"/>
          <w:position w:val="2"/>
          <w:sz w:val="13"/>
        </w:rPr>
        <w:t>)</w:t>
      </w:r>
    </w:p>
    <w:p>
      <w:pPr>
        <w:spacing w:after="0"/>
        <w:jc w:val="left"/>
        <w:rPr>
          <w:rFonts w:ascii="Cambria Math" w:eastAsia="Cambria Math"/>
          <w:position w:val="2"/>
          <w:sz w:val="13"/>
        </w:rPr>
        <w:sectPr>
          <w:type w:val="continuous"/>
          <w:pgSz w:w="8400" w:h="11930"/>
          <w:pgMar w:header="0" w:footer="861" w:top="820" w:bottom="0" w:left="850" w:right="708"/>
          <w:cols w:num="3" w:equalWidth="0">
            <w:col w:w="3391" w:space="40"/>
            <w:col w:w="1326" w:space="28"/>
            <w:col w:w="2057"/>
          </w:cols>
        </w:sectPr>
      </w:pPr>
    </w:p>
    <w:p>
      <w:pPr>
        <w:pStyle w:val="BodyText"/>
        <w:spacing w:before="35"/>
        <w:rPr>
          <w:rFonts w:ascii="Cambria Math"/>
        </w:rPr>
      </w:pPr>
    </w:p>
    <w:p>
      <w:pPr>
        <w:pStyle w:val="ListParagraph"/>
        <w:numPr>
          <w:ilvl w:val="1"/>
          <w:numId w:val="17"/>
        </w:numPr>
        <w:tabs>
          <w:tab w:pos="1131" w:val="left" w:leader="none"/>
          <w:tab w:pos="1135" w:val="left" w:leader="none"/>
        </w:tabs>
        <w:spacing w:line="237" w:lineRule="auto" w:before="0" w:after="0"/>
        <w:ind w:left="1135" w:right="314" w:hanging="284"/>
        <w:jc w:val="both"/>
        <w:rPr>
          <w:sz w:val="18"/>
        </w:rPr>
      </w:pPr>
      <w:r>
        <w:rPr>
          <w:sz w:val="18"/>
        </w:rPr>
        <w:t>Metode Bisektor, pada metode ini, solusi crisp diperoleh dengan cara mengambil nilai pada domain fuzzy yang memiliki nilai keanggotaan sepaaruh dari jumlah total nilai keanggotaan pada daerah fuzzy. Secara umum dituliskan:</w:t>
      </w:r>
    </w:p>
    <w:p>
      <w:pPr>
        <w:tabs>
          <w:tab w:pos="3975" w:val="left" w:leader="none"/>
        </w:tabs>
        <w:spacing w:before="0"/>
        <w:ind w:left="3036" w:right="0" w:firstLine="0"/>
        <w:jc w:val="left"/>
        <w:rPr>
          <w:rFonts w:ascii="Cambria Math" w:eastAsia="Cambria Math"/>
          <w:sz w:val="10"/>
        </w:rPr>
      </w:pPr>
      <w:r>
        <w:rPr>
          <w:rFonts w:ascii="Cambria Math" w:eastAsia="Cambria Math"/>
          <w:spacing w:val="-10"/>
          <w:w w:val="110"/>
          <w:position w:val="1"/>
          <w:sz w:val="13"/>
        </w:rPr>
        <w:t>𝑝</w:t>
      </w:r>
      <w:r>
        <w:rPr>
          <w:rFonts w:ascii="Cambria Math" w:eastAsia="Cambria Math"/>
          <w:position w:val="1"/>
          <w:sz w:val="13"/>
        </w:rPr>
        <w:tab/>
      </w:r>
      <w:r>
        <w:rPr>
          <w:rFonts w:ascii="Cambria Math" w:eastAsia="Cambria Math"/>
          <w:spacing w:val="-5"/>
          <w:w w:val="110"/>
          <w:position w:val="1"/>
          <w:sz w:val="13"/>
        </w:rPr>
        <w:t>𝑅</w:t>
      </w:r>
      <w:r>
        <w:rPr>
          <w:rFonts w:ascii="Cambria Math" w:eastAsia="Cambria Math"/>
          <w:spacing w:val="-5"/>
          <w:w w:val="110"/>
          <w:sz w:val="10"/>
        </w:rPr>
        <w:t>1</w:t>
      </w:r>
    </w:p>
    <w:p>
      <w:pPr>
        <w:spacing w:before="85"/>
        <w:ind w:left="2967" w:right="0" w:firstLine="0"/>
        <w:jc w:val="left"/>
        <w:rPr>
          <w:rFonts w:ascii="Cambria Math" w:hAnsi="Cambria Math" w:eastAsia="Cambria Math"/>
          <w:sz w:val="18"/>
        </w:rPr>
      </w:pPr>
      <w:r>
        <w:rPr>
          <w:rFonts w:ascii="Cambria Math" w:hAnsi="Cambria Math" w:eastAsia="Cambria Math"/>
          <w:w w:val="110"/>
          <w:sz w:val="18"/>
        </w:rPr>
        <w:t>∫</w:t>
      </w:r>
      <w:r>
        <w:rPr>
          <w:rFonts w:ascii="Cambria Math" w:hAnsi="Cambria Math" w:eastAsia="Cambria Math"/>
          <w:spacing w:val="-12"/>
          <w:w w:val="110"/>
          <w:sz w:val="18"/>
        </w:rPr>
        <w:t> </w:t>
      </w:r>
      <w:r>
        <w:rPr>
          <w:rFonts w:ascii="Cambria Math" w:hAnsi="Cambria Math" w:eastAsia="Cambria Math"/>
          <w:w w:val="110"/>
          <w:sz w:val="18"/>
        </w:rPr>
        <w:t>𝜇</w:t>
      </w:r>
      <w:r>
        <w:rPr>
          <w:rFonts w:ascii="Cambria Math" w:hAnsi="Cambria Math" w:eastAsia="Cambria Math"/>
          <w:w w:val="110"/>
          <w:position w:val="1"/>
          <w:sz w:val="18"/>
        </w:rPr>
        <w:t>(</w:t>
      </w:r>
      <w:r>
        <w:rPr>
          <w:rFonts w:ascii="Cambria Math" w:hAnsi="Cambria Math" w:eastAsia="Cambria Math"/>
          <w:w w:val="110"/>
          <w:sz w:val="18"/>
        </w:rPr>
        <w:t>𝑧</w:t>
      </w:r>
      <w:r>
        <w:rPr>
          <w:rFonts w:ascii="Cambria Math" w:hAnsi="Cambria Math" w:eastAsia="Cambria Math"/>
          <w:w w:val="110"/>
          <w:position w:val="1"/>
          <w:sz w:val="18"/>
        </w:rPr>
        <w:t>)</w:t>
      </w:r>
      <w:r>
        <w:rPr>
          <w:rFonts w:ascii="Cambria Math" w:hAnsi="Cambria Math" w:eastAsia="Cambria Math"/>
          <w:w w:val="110"/>
          <w:sz w:val="18"/>
        </w:rPr>
        <w:t>𝑑𝑧</w:t>
      </w:r>
      <w:r>
        <w:rPr>
          <w:rFonts w:ascii="Cambria Math" w:hAnsi="Cambria Math" w:eastAsia="Cambria Math"/>
          <w:spacing w:val="-3"/>
          <w:w w:val="110"/>
          <w:sz w:val="18"/>
        </w:rPr>
        <w:t> </w:t>
      </w:r>
      <w:r>
        <w:rPr>
          <w:rFonts w:ascii="Cambria Math" w:hAnsi="Cambria Math" w:eastAsia="Cambria Math"/>
          <w:w w:val="110"/>
          <w:sz w:val="18"/>
        </w:rPr>
        <w:t>=</w:t>
      </w:r>
      <w:r>
        <w:rPr>
          <w:rFonts w:ascii="Cambria Math" w:hAnsi="Cambria Math" w:eastAsia="Cambria Math"/>
          <w:spacing w:val="15"/>
          <w:w w:val="110"/>
          <w:sz w:val="18"/>
        </w:rPr>
        <w:t> </w:t>
      </w:r>
      <w:r>
        <w:rPr>
          <w:rFonts w:ascii="Cambria Math" w:hAnsi="Cambria Math" w:eastAsia="Cambria Math"/>
          <w:w w:val="110"/>
          <w:sz w:val="18"/>
        </w:rPr>
        <w:t>∫</w:t>
      </w:r>
      <w:r>
        <w:rPr>
          <w:rFonts w:ascii="Cambria Math" w:hAnsi="Cambria Math" w:eastAsia="Cambria Math"/>
          <w:spacing w:val="12"/>
          <w:w w:val="110"/>
          <w:sz w:val="18"/>
        </w:rPr>
        <w:t> </w:t>
      </w:r>
      <w:r>
        <w:rPr>
          <w:rFonts w:ascii="Cambria Math" w:hAnsi="Cambria Math" w:eastAsia="Cambria Math"/>
          <w:spacing w:val="-2"/>
          <w:w w:val="110"/>
          <w:sz w:val="18"/>
        </w:rPr>
        <w:t>𝜇</w:t>
      </w:r>
      <w:r>
        <w:rPr>
          <w:rFonts w:ascii="Cambria Math" w:hAnsi="Cambria Math" w:eastAsia="Cambria Math"/>
          <w:spacing w:val="-2"/>
          <w:w w:val="110"/>
          <w:position w:val="1"/>
          <w:sz w:val="18"/>
        </w:rPr>
        <w:t>(</w:t>
      </w:r>
      <w:r>
        <w:rPr>
          <w:rFonts w:ascii="Cambria Math" w:hAnsi="Cambria Math" w:eastAsia="Cambria Math"/>
          <w:spacing w:val="-2"/>
          <w:w w:val="110"/>
          <w:sz w:val="18"/>
        </w:rPr>
        <w:t>𝑧</w:t>
      </w:r>
      <w:r>
        <w:rPr>
          <w:rFonts w:ascii="Cambria Math" w:hAnsi="Cambria Math" w:eastAsia="Cambria Math"/>
          <w:spacing w:val="-2"/>
          <w:w w:val="110"/>
          <w:position w:val="1"/>
          <w:sz w:val="18"/>
        </w:rPr>
        <w:t>)</w:t>
      </w:r>
      <w:r>
        <w:rPr>
          <w:rFonts w:ascii="Cambria Math" w:hAnsi="Cambria Math" w:eastAsia="Cambria Math"/>
          <w:spacing w:val="-2"/>
          <w:w w:val="110"/>
          <w:sz w:val="18"/>
        </w:rPr>
        <w:t>𝑑𝑧</w:t>
      </w:r>
    </w:p>
    <w:p>
      <w:pPr>
        <w:tabs>
          <w:tab w:pos="3948" w:val="left" w:leader="none"/>
        </w:tabs>
        <w:spacing w:before="70"/>
        <w:ind w:left="2945" w:right="0" w:firstLine="0"/>
        <w:jc w:val="left"/>
        <w:rPr>
          <w:rFonts w:ascii="Cambria Math" w:eastAsia="Cambria Math"/>
          <w:position w:val="2"/>
          <w:sz w:val="13"/>
        </w:rPr>
      </w:pPr>
      <w:r>
        <w:rPr>
          <w:rFonts w:ascii="Cambria Math" w:eastAsia="Cambria Math"/>
          <w:spacing w:val="-5"/>
          <w:w w:val="110"/>
          <w:position w:val="2"/>
          <w:sz w:val="13"/>
        </w:rPr>
        <w:t>𝑅</w:t>
      </w:r>
      <w:r>
        <w:rPr>
          <w:rFonts w:ascii="Cambria Math" w:eastAsia="Cambria Math"/>
          <w:spacing w:val="-5"/>
          <w:w w:val="110"/>
          <w:sz w:val="10"/>
        </w:rPr>
        <w:t>1</w:t>
      </w:r>
      <w:r>
        <w:rPr>
          <w:rFonts w:ascii="Cambria Math" w:eastAsia="Cambria Math"/>
          <w:sz w:val="10"/>
        </w:rPr>
        <w:tab/>
      </w:r>
      <w:r>
        <w:rPr>
          <w:rFonts w:ascii="Cambria Math" w:eastAsia="Cambria Math"/>
          <w:spacing w:val="-10"/>
          <w:w w:val="110"/>
          <w:position w:val="2"/>
          <w:sz w:val="13"/>
        </w:rPr>
        <w:t>𝑝</w:t>
      </w:r>
    </w:p>
    <w:p>
      <w:pPr>
        <w:pStyle w:val="ListParagraph"/>
        <w:numPr>
          <w:ilvl w:val="1"/>
          <w:numId w:val="17"/>
        </w:numPr>
        <w:tabs>
          <w:tab w:pos="1131" w:val="left" w:leader="none"/>
          <w:tab w:pos="1135" w:val="left" w:leader="none"/>
        </w:tabs>
        <w:spacing w:line="235" w:lineRule="auto" w:before="9" w:after="0"/>
        <w:ind w:left="1135" w:right="307" w:hanging="284"/>
        <w:jc w:val="both"/>
        <w:rPr>
          <w:sz w:val="18"/>
        </w:rPr>
      </w:pPr>
      <w:r>
        <w:rPr>
          <w:sz w:val="18"/>
        </w:rPr>
        <w:t>Metode Mean of Maximum (MOM), pada metode ini, solusi crisp diperoleh dengan cara mengambil nilai rata-rata domain yang memiliki nilai keanggotaan maksimum.</w:t>
      </w:r>
    </w:p>
    <w:p>
      <w:pPr>
        <w:pStyle w:val="ListParagraph"/>
        <w:numPr>
          <w:ilvl w:val="1"/>
          <w:numId w:val="17"/>
        </w:numPr>
        <w:tabs>
          <w:tab w:pos="1128" w:val="left" w:leader="none"/>
          <w:tab w:pos="1135" w:val="left" w:leader="none"/>
        </w:tabs>
        <w:spacing w:line="240" w:lineRule="auto" w:before="1" w:after="0"/>
        <w:ind w:left="1135" w:right="315" w:hanging="284"/>
        <w:jc w:val="both"/>
        <w:rPr>
          <w:sz w:val="18"/>
        </w:rPr>
      </w:pPr>
      <w:r>
        <w:rPr>
          <w:sz w:val="18"/>
        </w:rPr>
        <w:t>Metode Largest of Maximum (LOM), pada metode ini, solusi crisp </w:t>
      </w:r>
      <w:r>
        <w:rPr>
          <w:spacing w:val="-2"/>
          <w:sz w:val="18"/>
        </w:rPr>
        <w:t>diperoleh dengan cara mengambil nilai terbesar dari domain yang memiliki</w:t>
      </w:r>
      <w:r>
        <w:rPr>
          <w:sz w:val="18"/>
        </w:rPr>
        <w:t> nilai keanggotaan maksimum.</w:t>
      </w:r>
    </w:p>
    <w:p>
      <w:pPr>
        <w:pStyle w:val="ListParagraph"/>
        <w:spacing w:after="0" w:line="240" w:lineRule="auto"/>
        <w:jc w:val="both"/>
        <w:rPr>
          <w:sz w:val="18"/>
        </w:rPr>
        <w:sectPr>
          <w:type w:val="continuous"/>
          <w:pgSz w:w="8400" w:h="11930"/>
          <w:pgMar w:header="0" w:footer="861" w:top="820" w:bottom="0" w:left="850" w:right="708"/>
        </w:sectPr>
      </w:pPr>
    </w:p>
    <w:p>
      <w:pPr>
        <w:pStyle w:val="ListParagraph"/>
        <w:numPr>
          <w:ilvl w:val="1"/>
          <w:numId w:val="17"/>
        </w:numPr>
        <w:tabs>
          <w:tab w:pos="1128" w:val="left" w:leader="none"/>
          <w:tab w:pos="1135" w:val="left" w:leader="none"/>
        </w:tabs>
        <w:spacing w:line="240" w:lineRule="auto" w:before="37" w:after="0"/>
        <w:ind w:left="1135" w:right="309" w:hanging="284"/>
        <w:jc w:val="both"/>
        <w:rPr>
          <w:sz w:val="18"/>
        </w:rPr>
      </w:pPr>
      <w:r>
        <w:rPr>
          <w:sz w:val="18"/>
        </w:rPr>
        <w:t>Metode Smallest of Maximum (SOM) , pada metode ini, solusi crisp diperoleh</w:t>
      </w:r>
      <w:r>
        <w:rPr>
          <w:spacing w:val="-4"/>
          <w:sz w:val="18"/>
        </w:rPr>
        <w:t> </w:t>
      </w:r>
      <w:r>
        <w:rPr>
          <w:sz w:val="18"/>
        </w:rPr>
        <w:t>dengan</w:t>
      </w:r>
      <w:r>
        <w:rPr>
          <w:spacing w:val="-5"/>
          <w:sz w:val="18"/>
        </w:rPr>
        <w:t> </w:t>
      </w:r>
      <w:r>
        <w:rPr>
          <w:sz w:val="18"/>
        </w:rPr>
        <w:t>cara</w:t>
      </w:r>
      <w:r>
        <w:rPr>
          <w:spacing w:val="-7"/>
          <w:sz w:val="18"/>
        </w:rPr>
        <w:t> </w:t>
      </w:r>
      <w:r>
        <w:rPr>
          <w:sz w:val="18"/>
        </w:rPr>
        <w:t>mengambil</w:t>
      </w:r>
      <w:r>
        <w:rPr>
          <w:spacing w:val="-6"/>
          <w:sz w:val="18"/>
        </w:rPr>
        <w:t> </w:t>
      </w:r>
      <w:r>
        <w:rPr>
          <w:sz w:val="18"/>
        </w:rPr>
        <w:t>nilai</w:t>
      </w:r>
      <w:r>
        <w:rPr>
          <w:spacing w:val="-5"/>
          <w:sz w:val="18"/>
        </w:rPr>
        <w:t> </w:t>
      </w:r>
      <w:r>
        <w:rPr>
          <w:sz w:val="18"/>
        </w:rPr>
        <w:t>terkecil</w:t>
      </w:r>
      <w:r>
        <w:rPr>
          <w:spacing w:val="-5"/>
          <w:sz w:val="18"/>
        </w:rPr>
        <w:t> </w:t>
      </w:r>
      <w:r>
        <w:rPr>
          <w:sz w:val="18"/>
        </w:rPr>
        <w:t>dari</w:t>
      </w:r>
      <w:r>
        <w:rPr>
          <w:spacing w:val="-5"/>
          <w:sz w:val="18"/>
        </w:rPr>
        <w:t> </w:t>
      </w:r>
      <w:r>
        <w:rPr>
          <w:sz w:val="18"/>
        </w:rPr>
        <w:t>domain</w:t>
      </w:r>
      <w:r>
        <w:rPr>
          <w:spacing w:val="-7"/>
          <w:sz w:val="18"/>
        </w:rPr>
        <w:t> </w:t>
      </w:r>
      <w:r>
        <w:rPr>
          <w:sz w:val="18"/>
        </w:rPr>
        <w:t>yang</w:t>
      </w:r>
      <w:r>
        <w:rPr>
          <w:spacing w:val="-5"/>
          <w:sz w:val="18"/>
        </w:rPr>
        <w:t> </w:t>
      </w:r>
      <w:r>
        <w:rPr>
          <w:sz w:val="18"/>
        </w:rPr>
        <w:t>memiliki nilai keanggotaan maksimum [7].</w:t>
      </w:r>
    </w:p>
    <w:p>
      <w:pPr>
        <w:pStyle w:val="Heading2"/>
        <w:numPr>
          <w:ilvl w:val="1"/>
          <w:numId w:val="13"/>
        </w:numPr>
        <w:tabs>
          <w:tab w:pos="986" w:val="left" w:leader="none"/>
        </w:tabs>
        <w:spacing w:line="240" w:lineRule="auto" w:before="116" w:after="0"/>
        <w:ind w:left="986" w:right="0" w:hanging="418"/>
        <w:jc w:val="left"/>
      </w:pPr>
      <w:bookmarkStart w:name="_bookmark20" w:id="21"/>
      <w:bookmarkEnd w:id="21"/>
      <w:r>
        <w:rPr>
          <w:b w:val="0"/>
        </w:rPr>
      </w:r>
      <w:r>
        <w:rPr/>
        <w:t>Arduino</w:t>
      </w:r>
      <w:r>
        <w:rPr>
          <w:spacing w:val="-9"/>
        </w:rPr>
        <w:t> </w:t>
      </w:r>
      <w:r>
        <w:rPr/>
        <w:t>Mega</w:t>
      </w:r>
      <w:r>
        <w:rPr>
          <w:spacing w:val="-10"/>
        </w:rPr>
        <w:t> </w:t>
      </w:r>
      <w:r>
        <w:rPr>
          <w:spacing w:val="-4"/>
        </w:rPr>
        <w:t>2560</w:t>
      </w:r>
    </w:p>
    <w:p>
      <w:pPr>
        <w:pStyle w:val="BodyText"/>
        <w:spacing w:before="4"/>
        <w:rPr>
          <w:b/>
          <w:sz w:val="15"/>
        </w:rPr>
      </w:pPr>
      <w:r>
        <w:rPr>
          <w:b/>
          <w:sz w:val="15"/>
        </w:rPr>
        <w:drawing>
          <wp:anchor distT="0" distB="0" distL="0" distR="0" allowOverlap="1" layoutInCell="1" locked="0" behindDoc="1" simplePos="0" relativeHeight="487595008">
            <wp:simplePos x="0" y="0"/>
            <wp:positionH relativeFrom="page">
              <wp:posOffset>2093595</wp:posOffset>
            </wp:positionH>
            <wp:positionV relativeFrom="paragraph">
              <wp:posOffset>134652</wp:posOffset>
            </wp:positionV>
            <wp:extent cx="1562238" cy="770001"/>
            <wp:effectExtent l="0" t="0" r="0" b="0"/>
            <wp:wrapTopAndBottom/>
            <wp:docPr id="23" name="Image 23"/>
            <wp:cNvGraphicFramePr>
              <a:graphicFrameLocks/>
            </wp:cNvGraphicFramePr>
            <a:graphic>
              <a:graphicData uri="http://schemas.openxmlformats.org/drawingml/2006/picture">
                <pic:pic>
                  <pic:nvPicPr>
                    <pic:cNvPr id="23" name="Image 23"/>
                    <pic:cNvPicPr/>
                  </pic:nvPicPr>
                  <pic:blipFill>
                    <a:blip r:embed="rId21" cstate="print"/>
                    <a:stretch>
                      <a:fillRect/>
                    </a:stretch>
                  </pic:blipFill>
                  <pic:spPr>
                    <a:xfrm>
                      <a:off x="0" y="0"/>
                      <a:ext cx="1562238" cy="770001"/>
                    </a:xfrm>
                    <a:prstGeom prst="rect">
                      <a:avLst/>
                    </a:prstGeom>
                  </pic:spPr>
                </pic:pic>
              </a:graphicData>
            </a:graphic>
          </wp:anchor>
        </w:drawing>
      </w:r>
    </w:p>
    <w:p>
      <w:pPr>
        <w:spacing w:before="215"/>
        <w:ind w:left="256" w:right="0" w:firstLine="0"/>
        <w:jc w:val="center"/>
        <w:rPr>
          <w:b/>
          <w:sz w:val="18"/>
        </w:rPr>
      </w:pPr>
      <w:r>
        <w:rPr>
          <w:b/>
          <w:sz w:val="18"/>
        </w:rPr>
        <w:t>Gambar</w:t>
      </w:r>
      <w:r>
        <w:rPr>
          <w:b/>
          <w:spacing w:val="-12"/>
          <w:sz w:val="18"/>
        </w:rPr>
        <w:t> </w:t>
      </w:r>
      <w:r>
        <w:rPr>
          <w:b/>
          <w:sz w:val="18"/>
        </w:rPr>
        <w:t>3.</w:t>
      </w:r>
      <w:r>
        <w:rPr>
          <w:b/>
          <w:spacing w:val="-11"/>
          <w:sz w:val="18"/>
        </w:rPr>
        <w:t> </w:t>
      </w:r>
      <w:r>
        <w:rPr>
          <w:b/>
          <w:sz w:val="18"/>
        </w:rPr>
        <w:t>Arduino</w:t>
      </w:r>
      <w:r>
        <w:rPr>
          <w:b/>
          <w:spacing w:val="-10"/>
          <w:sz w:val="18"/>
        </w:rPr>
        <w:t> </w:t>
      </w:r>
      <w:r>
        <w:rPr>
          <w:b/>
          <w:sz w:val="18"/>
        </w:rPr>
        <w:t>Mega</w:t>
      </w:r>
      <w:r>
        <w:rPr>
          <w:b/>
          <w:spacing w:val="-7"/>
          <w:sz w:val="18"/>
        </w:rPr>
        <w:t> </w:t>
      </w:r>
      <w:r>
        <w:rPr>
          <w:b/>
          <w:spacing w:val="-4"/>
          <w:sz w:val="18"/>
        </w:rPr>
        <w:t>2560</w:t>
      </w:r>
    </w:p>
    <w:p>
      <w:pPr>
        <w:pStyle w:val="BodyText"/>
        <w:spacing w:before="118"/>
        <w:ind w:left="568" w:right="307" w:firstLine="283"/>
        <w:jc w:val="both"/>
      </w:pPr>
      <w:r>
        <w:rPr/>
        <w:t>Arduino Mega 2560 adalah papan pengembangan yang didedikasikan untuk membangun</w:t>
      </w:r>
      <w:r>
        <w:rPr>
          <w:spacing w:val="-11"/>
        </w:rPr>
        <w:t> </w:t>
      </w:r>
      <w:r>
        <w:rPr/>
        <w:t>aplikasi</w:t>
      </w:r>
      <w:r>
        <w:rPr>
          <w:spacing w:val="-10"/>
        </w:rPr>
        <w:t> </w:t>
      </w:r>
      <w:r>
        <w:rPr/>
        <w:t>yang</w:t>
      </w:r>
      <w:r>
        <w:rPr>
          <w:spacing w:val="-10"/>
        </w:rPr>
        <w:t> </w:t>
      </w:r>
      <w:r>
        <w:rPr/>
        <w:t>luas.</w:t>
      </w:r>
      <w:r>
        <w:rPr>
          <w:spacing w:val="-10"/>
        </w:rPr>
        <w:t> </w:t>
      </w:r>
      <w:r>
        <w:rPr/>
        <w:t>Jika</w:t>
      </w:r>
      <w:r>
        <w:rPr>
          <w:spacing w:val="-10"/>
        </w:rPr>
        <w:t> </w:t>
      </w:r>
      <w:r>
        <w:rPr/>
        <w:t>dibandingkan</w:t>
      </w:r>
      <w:r>
        <w:rPr>
          <w:spacing w:val="-11"/>
        </w:rPr>
        <w:t> </w:t>
      </w:r>
      <w:r>
        <w:rPr/>
        <w:t>dengan</w:t>
      </w:r>
      <w:r>
        <w:rPr>
          <w:spacing w:val="-10"/>
        </w:rPr>
        <w:t> </w:t>
      </w:r>
      <w:r>
        <w:rPr/>
        <w:t>papan</w:t>
      </w:r>
      <w:r>
        <w:rPr>
          <w:spacing w:val="-10"/>
        </w:rPr>
        <w:t> </w:t>
      </w:r>
      <w:r>
        <w:rPr/>
        <w:t>pembuat</w:t>
      </w:r>
      <w:r>
        <w:rPr>
          <w:spacing w:val="-10"/>
        </w:rPr>
        <w:t> </w:t>
      </w:r>
      <w:r>
        <w:rPr/>
        <w:t>lain</w:t>
      </w:r>
      <w:r>
        <w:rPr>
          <w:spacing w:val="-10"/>
        </w:rPr>
        <w:t> </w:t>
      </w:r>
      <w:r>
        <w:rPr/>
        <w:t>dari Arduino,</w:t>
      </w:r>
      <w:r>
        <w:rPr>
          <w:spacing w:val="-11"/>
        </w:rPr>
        <w:t> </w:t>
      </w:r>
      <w:r>
        <w:rPr/>
        <w:t>papan</w:t>
      </w:r>
      <w:r>
        <w:rPr>
          <w:spacing w:val="-10"/>
        </w:rPr>
        <w:t> </w:t>
      </w:r>
      <w:r>
        <w:rPr/>
        <w:t>ini</w:t>
      </w:r>
      <w:r>
        <w:rPr>
          <w:spacing w:val="-10"/>
        </w:rPr>
        <w:t> </w:t>
      </w:r>
      <w:r>
        <w:rPr/>
        <w:t>mengakomodasi</w:t>
      </w:r>
      <w:r>
        <w:rPr>
          <w:spacing w:val="-10"/>
        </w:rPr>
        <w:t> </w:t>
      </w:r>
      <w:r>
        <w:rPr/>
        <w:t>mikrokontroler</w:t>
      </w:r>
      <w:r>
        <w:rPr>
          <w:spacing w:val="-10"/>
        </w:rPr>
        <w:t> </w:t>
      </w:r>
      <w:r>
        <w:rPr/>
        <w:t>ATmega2560,</w:t>
      </w:r>
      <w:r>
        <w:rPr>
          <w:spacing w:val="-11"/>
        </w:rPr>
        <w:t> </w:t>
      </w:r>
      <w:r>
        <w:rPr/>
        <w:t>yang</w:t>
      </w:r>
      <w:r>
        <w:rPr>
          <w:spacing w:val="-10"/>
        </w:rPr>
        <w:t> </w:t>
      </w:r>
      <w:r>
        <w:rPr/>
        <w:t>beroperasi pada frekuensi 16 MHz. Papan ini berisi 54 pin input / output digital, 16 input analog, 4 UART (port serial perangkat keras), koneksi USB, colokan listrik, header ICSP, dan tombol reset.</w:t>
      </w:r>
    </w:p>
    <w:p>
      <w:pPr>
        <w:pStyle w:val="ListParagraph"/>
        <w:numPr>
          <w:ilvl w:val="1"/>
          <w:numId w:val="13"/>
        </w:numPr>
        <w:tabs>
          <w:tab w:pos="986" w:val="left" w:leader="none"/>
        </w:tabs>
        <w:spacing w:line="240" w:lineRule="auto" w:before="120" w:after="0"/>
        <w:ind w:left="986" w:right="0" w:hanging="418"/>
        <w:jc w:val="left"/>
        <w:rPr>
          <w:b/>
          <w:sz w:val="24"/>
        </w:rPr>
      </w:pPr>
      <w:bookmarkStart w:name="_bookmark21" w:id="22"/>
      <w:bookmarkEnd w:id="22"/>
      <w:r>
        <w:rPr/>
      </w:r>
      <w:r>
        <w:rPr>
          <w:b/>
          <w:spacing w:val="-2"/>
          <w:sz w:val="24"/>
        </w:rPr>
        <w:t>Sensor</w:t>
      </w:r>
      <w:r>
        <w:rPr>
          <w:b/>
          <w:spacing w:val="5"/>
          <w:sz w:val="24"/>
        </w:rPr>
        <w:t> </w:t>
      </w:r>
      <w:r>
        <w:rPr>
          <w:b/>
          <w:i/>
          <w:spacing w:val="-2"/>
          <w:sz w:val="24"/>
        </w:rPr>
        <w:t>Accelerometer</w:t>
      </w:r>
      <w:r>
        <w:rPr>
          <w:b/>
          <w:i/>
          <w:spacing w:val="5"/>
          <w:sz w:val="24"/>
        </w:rPr>
        <w:t> </w:t>
      </w:r>
      <w:r>
        <w:rPr>
          <w:b/>
          <w:spacing w:val="-2"/>
          <w:sz w:val="24"/>
        </w:rPr>
        <w:t>ADXL335</w:t>
      </w:r>
    </w:p>
    <w:p>
      <w:pPr>
        <w:pStyle w:val="BodyText"/>
        <w:spacing w:before="102"/>
        <w:rPr>
          <w:b/>
          <w:sz w:val="20"/>
        </w:rPr>
      </w:pPr>
      <w:r>
        <w:rPr>
          <w:b/>
          <w:sz w:val="20"/>
        </w:rPr>
        <w:drawing>
          <wp:anchor distT="0" distB="0" distL="0" distR="0" allowOverlap="1" layoutInCell="1" locked="0" behindDoc="1" simplePos="0" relativeHeight="487595520">
            <wp:simplePos x="0" y="0"/>
            <wp:positionH relativeFrom="page">
              <wp:posOffset>2350770</wp:posOffset>
            </wp:positionH>
            <wp:positionV relativeFrom="paragraph">
              <wp:posOffset>235169</wp:posOffset>
            </wp:positionV>
            <wp:extent cx="1122574" cy="586739"/>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22" cstate="print"/>
                    <a:stretch>
                      <a:fillRect/>
                    </a:stretch>
                  </pic:blipFill>
                  <pic:spPr>
                    <a:xfrm>
                      <a:off x="0" y="0"/>
                      <a:ext cx="1122574" cy="586739"/>
                    </a:xfrm>
                    <a:prstGeom prst="rect">
                      <a:avLst/>
                    </a:prstGeom>
                  </pic:spPr>
                </pic:pic>
              </a:graphicData>
            </a:graphic>
          </wp:anchor>
        </w:drawing>
      </w:r>
    </w:p>
    <w:p>
      <w:pPr>
        <w:spacing w:before="234"/>
        <w:ind w:left="258" w:right="0" w:firstLine="0"/>
        <w:jc w:val="center"/>
        <w:rPr>
          <w:b/>
          <w:sz w:val="18"/>
        </w:rPr>
      </w:pPr>
      <w:r>
        <w:rPr>
          <w:b/>
          <w:sz w:val="18"/>
        </w:rPr>
        <w:t>Gambar</w:t>
      </w:r>
      <w:r>
        <w:rPr>
          <w:b/>
          <w:spacing w:val="-11"/>
          <w:sz w:val="18"/>
        </w:rPr>
        <w:t> </w:t>
      </w:r>
      <w:r>
        <w:rPr>
          <w:b/>
          <w:sz w:val="18"/>
        </w:rPr>
        <w:t>4.</w:t>
      </w:r>
      <w:r>
        <w:rPr>
          <w:b/>
          <w:spacing w:val="-10"/>
          <w:sz w:val="18"/>
        </w:rPr>
        <w:t> </w:t>
      </w:r>
      <w:r>
        <w:rPr>
          <w:b/>
          <w:sz w:val="18"/>
        </w:rPr>
        <w:t>Sensor</w:t>
      </w:r>
      <w:r>
        <w:rPr>
          <w:b/>
          <w:spacing w:val="-5"/>
          <w:sz w:val="18"/>
        </w:rPr>
        <w:t> </w:t>
      </w:r>
      <w:r>
        <w:rPr>
          <w:b/>
          <w:spacing w:val="-2"/>
          <w:sz w:val="18"/>
        </w:rPr>
        <w:t>ADXL335</w:t>
      </w:r>
    </w:p>
    <w:p>
      <w:pPr>
        <w:pStyle w:val="BodyText"/>
        <w:spacing w:before="119"/>
        <w:ind w:left="568" w:right="297" w:firstLine="283"/>
        <w:jc w:val="both"/>
      </w:pPr>
      <w:r>
        <w:rPr/>
        <w:t>ADXL335</w:t>
      </w:r>
      <w:r>
        <w:rPr>
          <w:spacing w:val="-11"/>
        </w:rPr>
        <w:t> </w:t>
      </w:r>
      <w:r>
        <w:rPr/>
        <w:t>adalah</w:t>
      </w:r>
      <w:r>
        <w:rPr>
          <w:spacing w:val="-9"/>
        </w:rPr>
        <w:t> </w:t>
      </w:r>
      <w:r>
        <w:rPr/>
        <w:t>akselerometer</w:t>
      </w:r>
      <w:r>
        <w:rPr>
          <w:spacing w:val="-10"/>
        </w:rPr>
        <w:t> </w:t>
      </w:r>
      <w:r>
        <w:rPr/>
        <w:t>3-sumbu</w:t>
      </w:r>
      <w:r>
        <w:rPr>
          <w:spacing w:val="-10"/>
        </w:rPr>
        <w:t> </w:t>
      </w:r>
      <w:r>
        <w:rPr/>
        <w:t>yang</w:t>
      </w:r>
      <w:r>
        <w:rPr>
          <w:spacing w:val="-10"/>
        </w:rPr>
        <w:t> </w:t>
      </w:r>
      <w:r>
        <w:rPr/>
        <w:t>kecil,</w:t>
      </w:r>
      <w:r>
        <w:rPr>
          <w:spacing w:val="-10"/>
        </w:rPr>
        <w:t> </w:t>
      </w:r>
      <w:r>
        <w:rPr/>
        <w:t>tipis,</w:t>
      </w:r>
      <w:r>
        <w:rPr>
          <w:spacing w:val="-7"/>
        </w:rPr>
        <w:t> </w:t>
      </w:r>
      <w:r>
        <w:rPr/>
        <w:t>berdaya</w:t>
      </w:r>
      <w:r>
        <w:rPr>
          <w:spacing w:val="-7"/>
        </w:rPr>
        <w:t> </w:t>
      </w:r>
      <w:r>
        <w:rPr/>
        <w:t>rendah,</w:t>
      </w:r>
      <w:r>
        <w:rPr>
          <w:spacing w:val="-9"/>
        </w:rPr>
        <w:t> </w:t>
      </w:r>
      <w:r>
        <w:rPr/>
        <w:t>dan lengkap dengan output tegangan yang dikondisikan dengan sinyal. Produk ini mengukur</w:t>
      </w:r>
      <w:r>
        <w:rPr>
          <w:spacing w:val="-7"/>
        </w:rPr>
        <w:t> </w:t>
      </w:r>
      <w:r>
        <w:rPr/>
        <w:t>akselerasi</w:t>
      </w:r>
      <w:r>
        <w:rPr>
          <w:spacing w:val="-6"/>
        </w:rPr>
        <w:t> </w:t>
      </w:r>
      <w:r>
        <w:rPr/>
        <w:t>dengan</w:t>
      </w:r>
      <w:r>
        <w:rPr>
          <w:spacing w:val="-7"/>
        </w:rPr>
        <w:t> </w:t>
      </w:r>
      <w:r>
        <w:rPr/>
        <w:t>rentang</w:t>
      </w:r>
      <w:r>
        <w:rPr>
          <w:spacing w:val="-7"/>
        </w:rPr>
        <w:t> </w:t>
      </w:r>
      <w:r>
        <w:rPr/>
        <w:t>skala</w:t>
      </w:r>
      <w:r>
        <w:rPr>
          <w:spacing w:val="-4"/>
        </w:rPr>
        <w:t> </w:t>
      </w:r>
      <w:r>
        <w:rPr/>
        <w:t>penuh</w:t>
      </w:r>
      <w:r>
        <w:rPr>
          <w:spacing w:val="-7"/>
        </w:rPr>
        <w:t> </w:t>
      </w:r>
      <w:r>
        <w:rPr/>
        <w:t>minimum</w:t>
      </w:r>
      <w:r>
        <w:rPr>
          <w:spacing w:val="-6"/>
        </w:rPr>
        <w:t> </w:t>
      </w:r>
      <w:r>
        <w:rPr/>
        <w:t>±3</w:t>
      </w:r>
      <w:r>
        <w:rPr>
          <w:spacing w:val="-4"/>
        </w:rPr>
        <w:t> </w:t>
      </w:r>
      <w:r>
        <w:rPr/>
        <w:t>g.</w:t>
      </w:r>
      <w:r>
        <w:rPr>
          <w:spacing w:val="-6"/>
        </w:rPr>
        <w:t> </w:t>
      </w:r>
      <w:r>
        <w:rPr/>
        <w:t>Produk</w:t>
      </w:r>
      <w:r>
        <w:rPr>
          <w:spacing w:val="-6"/>
        </w:rPr>
        <w:t> </w:t>
      </w:r>
      <w:r>
        <w:rPr/>
        <w:t>ini</w:t>
      </w:r>
      <w:r>
        <w:rPr>
          <w:spacing w:val="-7"/>
        </w:rPr>
        <w:t> </w:t>
      </w:r>
      <w:r>
        <w:rPr/>
        <w:t>dapat mengukur</w:t>
      </w:r>
      <w:r>
        <w:rPr>
          <w:spacing w:val="-11"/>
        </w:rPr>
        <w:t> </w:t>
      </w:r>
      <w:r>
        <w:rPr/>
        <w:t>akselerasi</w:t>
      </w:r>
      <w:r>
        <w:rPr>
          <w:spacing w:val="-10"/>
        </w:rPr>
        <w:t> </w:t>
      </w:r>
      <w:r>
        <w:rPr/>
        <w:t>statis</w:t>
      </w:r>
      <w:r>
        <w:rPr>
          <w:spacing w:val="-10"/>
        </w:rPr>
        <w:t> </w:t>
      </w:r>
      <w:r>
        <w:rPr/>
        <w:t>gravitasi</w:t>
      </w:r>
      <w:r>
        <w:rPr>
          <w:spacing w:val="-10"/>
        </w:rPr>
        <w:t> </w:t>
      </w:r>
      <w:r>
        <w:rPr/>
        <w:t>dalam</w:t>
      </w:r>
      <w:r>
        <w:rPr>
          <w:spacing w:val="-10"/>
        </w:rPr>
        <w:t> </w:t>
      </w:r>
      <w:r>
        <w:rPr/>
        <w:t>aplikasi</w:t>
      </w:r>
      <w:r>
        <w:rPr>
          <w:spacing w:val="-11"/>
        </w:rPr>
        <w:t> </w:t>
      </w:r>
      <w:r>
        <w:rPr/>
        <w:t>penginderaan</w:t>
      </w:r>
      <w:r>
        <w:rPr>
          <w:spacing w:val="-10"/>
        </w:rPr>
        <w:t> </w:t>
      </w:r>
      <w:r>
        <w:rPr/>
        <w:t>kemiringan,</w:t>
      </w:r>
      <w:r>
        <w:rPr>
          <w:spacing w:val="-10"/>
        </w:rPr>
        <w:t> </w:t>
      </w:r>
      <w:r>
        <w:rPr/>
        <w:t>serta akselerasi dinamis yang dihasilkan dari gerakan, guncangan, atau getaran. Selain itu,</w:t>
      </w:r>
      <w:r>
        <w:rPr>
          <w:spacing w:val="-6"/>
        </w:rPr>
        <w:t> </w:t>
      </w:r>
      <w:r>
        <w:rPr/>
        <w:t>akselerometer</w:t>
      </w:r>
      <w:r>
        <w:rPr>
          <w:spacing w:val="-4"/>
        </w:rPr>
        <w:t> </w:t>
      </w:r>
      <w:r>
        <w:rPr/>
        <w:t>ADXL335</w:t>
      </w:r>
      <w:r>
        <w:rPr>
          <w:spacing w:val="-7"/>
        </w:rPr>
        <w:t> </w:t>
      </w:r>
      <w:r>
        <w:rPr/>
        <w:t>memberikan</w:t>
      </w:r>
      <w:r>
        <w:rPr>
          <w:spacing w:val="-7"/>
        </w:rPr>
        <w:t> </w:t>
      </w:r>
      <w:r>
        <w:rPr/>
        <w:t>tegangan</w:t>
      </w:r>
      <w:r>
        <w:rPr>
          <w:spacing w:val="-7"/>
        </w:rPr>
        <w:t> </w:t>
      </w:r>
      <w:r>
        <w:rPr/>
        <w:t>analog</w:t>
      </w:r>
      <w:r>
        <w:rPr>
          <w:spacing w:val="-5"/>
        </w:rPr>
        <w:t> </w:t>
      </w:r>
      <w:r>
        <w:rPr/>
        <w:t>pada</w:t>
      </w:r>
      <w:r>
        <w:rPr>
          <w:spacing w:val="-7"/>
        </w:rPr>
        <w:t> </w:t>
      </w:r>
      <w:r>
        <w:rPr/>
        <w:t>pin</w:t>
      </w:r>
      <w:r>
        <w:rPr>
          <w:spacing w:val="-7"/>
        </w:rPr>
        <w:t> </w:t>
      </w:r>
      <w:r>
        <w:rPr/>
        <w:t>output</w:t>
      </w:r>
      <w:r>
        <w:rPr>
          <w:spacing w:val="-4"/>
        </w:rPr>
        <w:t> </w:t>
      </w:r>
      <w:r>
        <w:rPr/>
        <w:t>X,</w:t>
      </w:r>
      <w:r>
        <w:rPr>
          <w:spacing w:val="-9"/>
        </w:rPr>
        <w:t> </w:t>
      </w:r>
      <w:r>
        <w:rPr/>
        <w:t>Y,</w:t>
      </w:r>
      <w:r>
        <w:rPr>
          <w:spacing w:val="-9"/>
        </w:rPr>
        <w:t> </w:t>
      </w:r>
      <w:r>
        <w:rPr/>
        <w:t>Z; yang sebanding dengan akselerasi di</w:t>
      </w:r>
      <w:r>
        <w:rPr>
          <w:spacing w:val="-2"/>
        </w:rPr>
        <w:t> </w:t>
      </w:r>
      <w:r>
        <w:rPr/>
        <w:t>masing-masing arah</w:t>
      </w:r>
      <w:r>
        <w:rPr>
          <w:spacing w:val="-2"/>
        </w:rPr>
        <w:t> </w:t>
      </w:r>
      <w:r>
        <w:rPr/>
        <w:t>yaitu</w:t>
      </w:r>
      <w:r>
        <w:rPr>
          <w:spacing w:val="-2"/>
        </w:rPr>
        <w:t> </w:t>
      </w:r>
      <w:r>
        <w:rPr/>
        <w:t>X, Y, Z.</w:t>
      </w:r>
      <w:r>
        <w:rPr>
          <w:spacing w:val="-2"/>
        </w:rPr>
        <w:t> </w:t>
      </w:r>
      <w:r>
        <w:rPr/>
        <w:t>Pada tugas akhir ini, sensor tersebut digunakan untuk mendeteksi percepatan getaran pada mesin </w:t>
      </w:r>
      <w:r>
        <w:rPr>
          <w:i/>
        </w:rPr>
        <w:t>3D </w:t>
      </w:r>
      <w:r>
        <w:rPr/>
        <w:t>printing ketika sedang dalam proses pencetakan.</w:t>
      </w:r>
    </w:p>
    <w:p>
      <w:pPr>
        <w:pStyle w:val="BodyText"/>
        <w:spacing w:after="0"/>
        <w:jc w:val="both"/>
        <w:sectPr>
          <w:pgSz w:w="8400" w:h="11930"/>
          <w:pgMar w:header="0" w:footer="861" w:top="1080" w:bottom="1100" w:left="850" w:right="708"/>
        </w:sectPr>
      </w:pPr>
    </w:p>
    <w:p>
      <w:pPr>
        <w:pStyle w:val="BodyText"/>
        <w:ind w:left="1569"/>
        <w:rPr>
          <w:sz w:val="20"/>
        </w:rPr>
      </w:pPr>
      <w:r>
        <w:rPr>
          <w:sz w:val="20"/>
        </w:rPr>
        <mc:AlternateContent>
          <mc:Choice Requires="wps">
            <w:drawing>
              <wp:inline distT="0" distB="0" distL="0" distR="0">
                <wp:extent cx="2703830" cy="3039110"/>
                <wp:effectExtent l="0" t="0" r="0" b="8889"/>
                <wp:docPr id="25" name="Group 25"/>
                <wp:cNvGraphicFramePr>
                  <a:graphicFrameLocks/>
                </wp:cNvGraphicFramePr>
                <a:graphic>
                  <a:graphicData uri="http://schemas.microsoft.com/office/word/2010/wordprocessingGroup">
                    <wpg:wgp>
                      <wpg:cNvPr id="25" name="Group 25"/>
                      <wpg:cNvGrpSpPr/>
                      <wpg:grpSpPr>
                        <a:xfrm>
                          <a:off x="0" y="0"/>
                          <a:ext cx="2703830" cy="3039110"/>
                          <a:chExt cx="2703830" cy="3039110"/>
                        </a:xfrm>
                      </wpg:grpSpPr>
                      <pic:pic>
                        <pic:nvPicPr>
                          <pic:cNvPr id="26" name="Image 26"/>
                          <pic:cNvPicPr/>
                        </pic:nvPicPr>
                        <pic:blipFill>
                          <a:blip r:embed="rId23" cstate="print"/>
                          <a:stretch>
                            <a:fillRect/>
                          </a:stretch>
                        </pic:blipFill>
                        <pic:spPr>
                          <a:xfrm>
                            <a:off x="0" y="0"/>
                            <a:ext cx="2703449" cy="1972817"/>
                          </a:xfrm>
                          <a:prstGeom prst="rect">
                            <a:avLst/>
                          </a:prstGeom>
                        </pic:spPr>
                      </pic:pic>
                      <pic:pic>
                        <pic:nvPicPr>
                          <pic:cNvPr id="27" name="Image 27"/>
                          <pic:cNvPicPr/>
                        </pic:nvPicPr>
                        <pic:blipFill>
                          <a:blip r:embed="rId24" cstate="print"/>
                          <a:stretch>
                            <a:fillRect/>
                          </a:stretch>
                        </pic:blipFill>
                        <pic:spPr>
                          <a:xfrm>
                            <a:off x="638429" y="1986775"/>
                            <a:ext cx="1275842" cy="1051826"/>
                          </a:xfrm>
                          <a:prstGeom prst="rect">
                            <a:avLst/>
                          </a:prstGeom>
                        </pic:spPr>
                      </pic:pic>
                    </wpg:wgp>
                  </a:graphicData>
                </a:graphic>
              </wp:inline>
            </w:drawing>
          </mc:Choice>
          <mc:Fallback>
            <w:pict>
              <v:group style="width:212.9pt;height:239.3pt;mso-position-horizontal-relative:char;mso-position-vertical-relative:line" id="docshapegroup11" coordorigin="0,0" coordsize="4258,4786">
                <v:shape style="position:absolute;left:0;top:0;width:4258;height:3107" type="#_x0000_t75" id="docshape12" stroked="false">
                  <v:imagedata r:id="rId23" o:title=""/>
                </v:shape>
                <v:shape style="position:absolute;left:1005;top:3128;width:2010;height:1657" type="#_x0000_t75" id="docshape13" stroked="false">
                  <v:imagedata r:id="rId24" o:title=""/>
                </v:shape>
              </v:group>
            </w:pict>
          </mc:Fallback>
        </mc:AlternateContent>
      </w:r>
      <w:r>
        <w:rPr>
          <w:sz w:val="20"/>
        </w:rPr>
      </w:r>
    </w:p>
    <w:p>
      <w:pPr>
        <w:spacing w:before="151"/>
        <w:ind w:left="259" w:right="0" w:firstLine="0"/>
        <w:jc w:val="center"/>
        <w:rPr>
          <w:b/>
          <w:sz w:val="18"/>
        </w:rPr>
      </w:pPr>
      <w:r>
        <w:rPr>
          <w:b/>
          <w:sz w:val="18"/>
        </w:rPr>
        <w:t>Gambar</w:t>
      </w:r>
      <w:r>
        <w:rPr>
          <w:b/>
          <w:spacing w:val="-8"/>
          <w:sz w:val="18"/>
        </w:rPr>
        <w:t> </w:t>
      </w:r>
      <w:r>
        <w:rPr>
          <w:b/>
          <w:sz w:val="18"/>
        </w:rPr>
        <w:t>5.</w:t>
      </w:r>
      <w:r>
        <w:rPr>
          <w:b/>
          <w:spacing w:val="-10"/>
          <w:sz w:val="18"/>
        </w:rPr>
        <w:t> </w:t>
      </w:r>
      <w:r>
        <w:rPr>
          <w:b/>
          <w:sz w:val="18"/>
        </w:rPr>
        <w:t>Orientasi</w:t>
      </w:r>
      <w:r>
        <w:rPr>
          <w:b/>
          <w:spacing w:val="-10"/>
          <w:sz w:val="18"/>
        </w:rPr>
        <w:t> </w:t>
      </w:r>
      <w:r>
        <w:rPr>
          <w:b/>
          <w:spacing w:val="-2"/>
          <w:sz w:val="18"/>
        </w:rPr>
        <w:t>Gravitasi</w:t>
      </w:r>
    </w:p>
    <w:p>
      <w:pPr>
        <w:pStyle w:val="BodyText"/>
        <w:rPr>
          <w:b/>
        </w:rPr>
      </w:pPr>
    </w:p>
    <w:p>
      <w:pPr>
        <w:pStyle w:val="BodyText"/>
        <w:spacing w:before="23"/>
        <w:rPr>
          <w:b/>
        </w:rPr>
      </w:pPr>
    </w:p>
    <w:p>
      <w:pPr>
        <w:spacing w:before="0"/>
        <w:ind w:left="258" w:right="0" w:firstLine="0"/>
        <w:jc w:val="center"/>
        <w:rPr>
          <w:b/>
          <w:sz w:val="18"/>
        </w:rPr>
      </w:pPr>
      <w:r>
        <w:rPr>
          <w:b/>
          <w:sz w:val="18"/>
        </w:rPr>
        <w:t>Tabel</w:t>
      </w:r>
      <w:r>
        <w:rPr>
          <w:b/>
          <w:spacing w:val="-11"/>
          <w:sz w:val="18"/>
        </w:rPr>
        <w:t> </w:t>
      </w:r>
      <w:r>
        <w:rPr>
          <w:b/>
          <w:sz w:val="18"/>
        </w:rPr>
        <w:t>3.</w:t>
      </w:r>
      <w:r>
        <w:rPr>
          <w:b/>
          <w:spacing w:val="-9"/>
          <w:sz w:val="18"/>
        </w:rPr>
        <w:t> </w:t>
      </w:r>
      <w:r>
        <w:rPr>
          <w:b/>
          <w:sz w:val="18"/>
        </w:rPr>
        <w:t>Spesifikasi</w:t>
      </w:r>
      <w:r>
        <w:rPr>
          <w:b/>
          <w:spacing w:val="-7"/>
          <w:sz w:val="18"/>
        </w:rPr>
        <w:t> </w:t>
      </w:r>
      <w:r>
        <w:rPr>
          <w:b/>
          <w:sz w:val="18"/>
        </w:rPr>
        <w:t>Sensor</w:t>
      </w:r>
      <w:r>
        <w:rPr>
          <w:b/>
          <w:spacing w:val="-4"/>
          <w:sz w:val="18"/>
        </w:rPr>
        <w:t> </w:t>
      </w:r>
      <w:r>
        <w:rPr>
          <w:b/>
          <w:spacing w:val="-2"/>
          <w:sz w:val="18"/>
        </w:rPr>
        <w:t>ADXL335</w:t>
      </w:r>
    </w:p>
    <w:p>
      <w:pPr>
        <w:pStyle w:val="BodyText"/>
        <w:spacing w:before="11"/>
        <w:rPr>
          <w:b/>
          <w:sz w:val="9"/>
        </w:rPr>
      </w:pPr>
    </w:p>
    <w:tbl>
      <w:tblPr>
        <w:tblW w:w="0" w:type="auto"/>
        <w:jc w:val="left"/>
        <w:tblInd w:w="1711"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1839"/>
        <w:gridCol w:w="1860"/>
      </w:tblGrid>
      <w:tr>
        <w:trPr>
          <w:trHeight w:val="266" w:hRule="atLeast"/>
        </w:trPr>
        <w:tc>
          <w:tcPr>
            <w:tcW w:w="3699" w:type="dxa"/>
            <w:gridSpan w:val="2"/>
            <w:tcBorders>
              <w:left w:val="single" w:sz="4" w:space="0" w:color="000000"/>
              <w:right w:val="single" w:sz="4" w:space="0" w:color="000000"/>
            </w:tcBorders>
            <w:shd w:val="clear" w:color="auto" w:fill="D9D9D9"/>
          </w:tcPr>
          <w:p>
            <w:pPr>
              <w:pStyle w:val="TableParagraph"/>
              <w:spacing w:line="240" w:lineRule="auto" w:before="23"/>
              <w:ind w:left="1164"/>
              <w:jc w:val="left"/>
              <w:rPr>
                <w:b/>
                <w:sz w:val="18"/>
              </w:rPr>
            </w:pPr>
            <w:r>
              <w:rPr>
                <w:b/>
                <w:spacing w:val="-2"/>
                <w:sz w:val="18"/>
              </w:rPr>
              <w:t>Spesifikasi</w:t>
            </w:r>
            <w:r>
              <w:rPr>
                <w:b/>
                <w:spacing w:val="11"/>
                <w:sz w:val="18"/>
              </w:rPr>
              <w:t> </w:t>
            </w:r>
            <w:r>
              <w:rPr>
                <w:b/>
                <w:spacing w:val="-2"/>
                <w:sz w:val="18"/>
              </w:rPr>
              <w:t>ADXL335</w:t>
            </w:r>
          </w:p>
        </w:tc>
      </w:tr>
      <w:tr>
        <w:trPr>
          <w:trHeight w:val="301" w:hRule="atLeast"/>
        </w:trPr>
        <w:tc>
          <w:tcPr>
            <w:tcW w:w="1839" w:type="dxa"/>
            <w:tcBorders>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Supply</w:t>
            </w:r>
            <w:r>
              <w:rPr>
                <w:spacing w:val="-1"/>
                <w:sz w:val="18"/>
              </w:rPr>
              <w:t> </w:t>
            </w:r>
            <w:r>
              <w:rPr>
                <w:spacing w:val="-2"/>
                <w:sz w:val="18"/>
              </w:rPr>
              <w:t>Voltage</w:t>
            </w:r>
          </w:p>
        </w:tc>
        <w:tc>
          <w:tcPr>
            <w:tcW w:w="1860" w:type="dxa"/>
            <w:tcBorders>
              <w:left w:val="single" w:sz="4" w:space="0" w:color="000000"/>
              <w:bottom w:val="single" w:sz="4" w:space="0" w:color="000000"/>
              <w:right w:val="single" w:sz="4" w:space="0" w:color="000000"/>
            </w:tcBorders>
          </w:tcPr>
          <w:p>
            <w:pPr>
              <w:pStyle w:val="TableParagraph"/>
              <w:spacing w:line="240" w:lineRule="auto" w:before="15"/>
              <w:ind w:left="129"/>
              <w:rPr>
                <w:sz w:val="18"/>
              </w:rPr>
            </w:pPr>
            <w:r>
              <w:rPr>
                <w:sz w:val="18"/>
              </w:rPr>
              <w:t>3V</w:t>
            </w:r>
            <w:r>
              <w:rPr>
                <w:spacing w:val="-1"/>
                <w:sz w:val="18"/>
              </w:rPr>
              <w:t> </w:t>
            </w:r>
            <w:r>
              <w:rPr>
                <w:sz w:val="18"/>
              </w:rPr>
              <w:t>~</w:t>
            </w:r>
            <w:r>
              <w:rPr>
                <w:spacing w:val="-1"/>
                <w:sz w:val="18"/>
              </w:rPr>
              <w:t> </w:t>
            </w:r>
            <w:r>
              <w:rPr>
                <w:spacing w:val="-5"/>
                <w:sz w:val="18"/>
              </w:rPr>
              <w:t>5V</w:t>
            </w:r>
          </w:p>
        </w:tc>
      </w:tr>
      <w:tr>
        <w:trPr>
          <w:trHeight w:val="307"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z w:val="18"/>
              </w:rPr>
              <w:t>Current</w:t>
            </w:r>
            <w:r>
              <w:rPr>
                <w:spacing w:val="-7"/>
                <w:sz w:val="18"/>
              </w:rPr>
              <w:t> </w:t>
            </w:r>
            <w:r>
              <w:rPr>
                <w:spacing w:val="-2"/>
                <w:sz w:val="18"/>
              </w:rPr>
              <w:t>Consumption</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26"/>
              <w:rPr>
                <w:sz w:val="18"/>
              </w:rPr>
            </w:pPr>
            <w:r>
              <w:rPr>
                <w:spacing w:val="-2"/>
                <w:sz w:val="18"/>
              </w:rPr>
              <w:t>400uA</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Sensitivity</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0"/>
              <w:rPr>
                <w:sz w:val="18"/>
              </w:rPr>
            </w:pPr>
            <w:r>
              <w:rPr>
                <w:spacing w:val="-2"/>
                <w:sz w:val="18"/>
              </w:rPr>
              <w:t>300mV/g</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Bandwidth</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rPr>
                <w:sz w:val="18"/>
              </w:rPr>
            </w:pPr>
            <w:r>
              <w:rPr>
                <w:sz w:val="18"/>
              </w:rPr>
              <w:t>3Hz</w:t>
            </w:r>
            <w:r>
              <w:rPr>
                <w:spacing w:val="-3"/>
                <w:sz w:val="18"/>
              </w:rPr>
              <w:t> </w:t>
            </w:r>
            <w:r>
              <w:rPr>
                <w:sz w:val="18"/>
              </w:rPr>
              <w:t>to </w:t>
            </w:r>
            <w:r>
              <w:rPr>
                <w:spacing w:val="-4"/>
                <w:sz w:val="18"/>
              </w:rPr>
              <w:t>5kHz</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i/>
                <w:sz w:val="18"/>
              </w:rPr>
            </w:pPr>
            <w:r>
              <w:rPr>
                <w:sz w:val="18"/>
              </w:rPr>
              <w:t>Full</w:t>
            </w:r>
            <w:r>
              <w:rPr>
                <w:spacing w:val="-9"/>
                <w:sz w:val="18"/>
              </w:rPr>
              <w:t> </w:t>
            </w:r>
            <w:r>
              <w:rPr>
                <w:sz w:val="18"/>
              </w:rPr>
              <w:t>Scale</w:t>
            </w:r>
            <w:r>
              <w:rPr>
                <w:spacing w:val="-8"/>
                <w:sz w:val="18"/>
              </w:rPr>
              <w:t> </w:t>
            </w:r>
            <w:r>
              <w:rPr>
                <w:i/>
                <w:spacing w:val="-2"/>
                <w:sz w:val="18"/>
              </w:rPr>
              <w:t>Range</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43" w:right="5"/>
              <w:rPr>
                <w:sz w:val="18"/>
              </w:rPr>
            </w:pPr>
            <w:r>
              <w:rPr>
                <w:spacing w:val="-5"/>
                <w:sz w:val="18"/>
              </w:rPr>
              <w:t>±3g</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Operating</w:t>
            </w:r>
            <w:r>
              <w:rPr>
                <w:spacing w:val="1"/>
                <w:sz w:val="18"/>
              </w:rPr>
              <w:t> </w:t>
            </w:r>
            <w:r>
              <w:rPr>
                <w:spacing w:val="-4"/>
                <w:sz w:val="18"/>
              </w:rPr>
              <w:t>Temp</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25"/>
              <w:rPr>
                <w:sz w:val="18"/>
              </w:rPr>
            </w:pPr>
            <w:r>
              <w:rPr>
                <w:sz w:val="18"/>
              </w:rPr>
              <w:t>-40°C</w:t>
            </w:r>
            <w:r>
              <w:rPr>
                <w:spacing w:val="-12"/>
                <w:sz w:val="18"/>
              </w:rPr>
              <w:t> </w:t>
            </w:r>
            <w:r>
              <w:rPr>
                <w:sz w:val="18"/>
              </w:rPr>
              <w:t>to</w:t>
            </w:r>
            <w:r>
              <w:rPr>
                <w:spacing w:val="-3"/>
                <w:sz w:val="18"/>
              </w:rPr>
              <w:t> </w:t>
            </w:r>
            <w:r>
              <w:rPr>
                <w:spacing w:val="-2"/>
                <w:sz w:val="18"/>
              </w:rPr>
              <w:t>+85°C</w:t>
            </w:r>
          </w:p>
        </w:tc>
      </w:tr>
      <w:tr>
        <w:trPr>
          <w:trHeight w:val="306"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Interface</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25"/>
              <w:rPr>
                <w:sz w:val="18"/>
              </w:rPr>
            </w:pPr>
            <w:r>
              <w:rPr>
                <w:spacing w:val="-2"/>
                <w:sz w:val="18"/>
              </w:rPr>
              <w:t>Analog</w:t>
            </w:r>
            <w:r>
              <w:rPr>
                <w:sz w:val="18"/>
              </w:rPr>
              <w:t> </w:t>
            </w:r>
            <w:r>
              <w:rPr>
                <w:spacing w:val="-2"/>
                <w:sz w:val="18"/>
              </w:rPr>
              <w:t>quantity</w:t>
            </w:r>
            <w:r>
              <w:rPr>
                <w:spacing w:val="4"/>
                <w:sz w:val="18"/>
              </w:rPr>
              <w:t> </w:t>
            </w:r>
            <w:r>
              <w:rPr>
                <w:spacing w:val="-2"/>
                <w:sz w:val="18"/>
              </w:rPr>
              <w:t>output</w:t>
            </w:r>
          </w:p>
        </w:tc>
      </w:tr>
      <w:tr>
        <w:trPr>
          <w:trHeight w:val="306"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z w:val="18"/>
              </w:rPr>
              <w:t>Pin</w:t>
            </w:r>
            <w:r>
              <w:rPr>
                <w:spacing w:val="-7"/>
                <w:sz w:val="18"/>
              </w:rPr>
              <w:t> </w:t>
            </w:r>
            <w:r>
              <w:rPr>
                <w:spacing w:val="-2"/>
                <w:sz w:val="18"/>
              </w:rPr>
              <w:t>Configuration</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43"/>
              <w:rPr>
                <w:sz w:val="18"/>
              </w:rPr>
            </w:pPr>
            <w:r>
              <w:rPr>
                <w:sz w:val="18"/>
              </w:rPr>
              <w:t>5 </w:t>
            </w:r>
            <w:r>
              <w:rPr>
                <w:spacing w:val="-5"/>
                <w:sz w:val="18"/>
              </w:rPr>
              <w:t>Pin</w:t>
            </w:r>
          </w:p>
        </w:tc>
      </w:tr>
    </w:tbl>
    <w:p>
      <w:pPr>
        <w:pStyle w:val="TableParagraph"/>
        <w:spacing w:after="0" w:line="240" w:lineRule="auto"/>
        <w:rPr>
          <w:sz w:val="18"/>
        </w:rPr>
        <w:sectPr>
          <w:pgSz w:w="8400" w:h="11930"/>
          <w:pgMar w:header="0" w:footer="861" w:top="1220" w:bottom="1100" w:left="850" w:right="708"/>
        </w:sectPr>
      </w:pPr>
    </w:p>
    <w:p>
      <w:pPr>
        <w:spacing w:before="113"/>
        <w:ind w:left="258" w:right="0" w:firstLine="0"/>
        <w:jc w:val="center"/>
        <w:rPr>
          <w:b/>
          <w:sz w:val="18"/>
        </w:rPr>
      </w:pPr>
      <w:r>
        <w:rPr>
          <w:b/>
          <w:sz w:val="18"/>
        </w:rPr>
        <w:t>Tabel</w:t>
      </w:r>
      <w:r>
        <w:rPr>
          <w:b/>
          <w:spacing w:val="-13"/>
          <w:sz w:val="18"/>
        </w:rPr>
        <w:t> </w:t>
      </w:r>
      <w:r>
        <w:rPr>
          <w:b/>
          <w:sz w:val="18"/>
        </w:rPr>
        <w:t>4.</w:t>
      </w:r>
      <w:r>
        <w:rPr>
          <w:b/>
          <w:spacing w:val="-11"/>
          <w:sz w:val="18"/>
        </w:rPr>
        <w:t> </w:t>
      </w:r>
      <w:r>
        <w:rPr>
          <w:b/>
          <w:sz w:val="18"/>
        </w:rPr>
        <w:t>Pin</w:t>
      </w:r>
      <w:r>
        <w:rPr>
          <w:b/>
          <w:spacing w:val="-5"/>
          <w:sz w:val="18"/>
        </w:rPr>
        <w:t> </w:t>
      </w:r>
      <w:r>
        <w:rPr>
          <w:b/>
          <w:sz w:val="18"/>
        </w:rPr>
        <w:t>Sensor</w:t>
      </w:r>
      <w:r>
        <w:rPr>
          <w:b/>
          <w:spacing w:val="-6"/>
          <w:sz w:val="18"/>
        </w:rPr>
        <w:t> </w:t>
      </w:r>
      <w:r>
        <w:rPr>
          <w:b/>
          <w:sz w:val="18"/>
        </w:rPr>
        <w:t>Accelerometer</w:t>
      </w:r>
      <w:r>
        <w:rPr>
          <w:b/>
          <w:spacing w:val="1"/>
          <w:sz w:val="18"/>
        </w:rPr>
        <w:t> </w:t>
      </w:r>
      <w:r>
        <w:rPr>
          <w:b/>
          <w:spacing w:val="-2"/>
          <w:sz w:val="18"/>
        </w:rPr>
        <w:t>ADXL335</w:t>
      </w:r>
    </w:p>
    <w:p>
      <w:pPr>
        <w:pStyle w:val="BodyText"/>
        <w:spacing w:before="11"/>
        <w:rPr>
          <w:b/>
          <w:sz w:val="9"/>
        </w:rPr>
      </w:pPr>
    </w:p>
    <w:tbl>
      <w:tblPr>
        <w:tblW w:w="0" w:type="auto"/>
        <w:jc w:val="left"/>
        <w:tblInd w:w="1711" w:type="dxa"/>
        <w:tblBorders>
          <w:top w:val="single" w:sz="12" w:space="0" w:color="D9D9D9"/>
          <w:left w:val="single" w:sz="12" w:space="0" w:color="D9D9D9"/>
          <w:bottom w:val="single" w:sz="12" w:space="0" w:color="D9D9D9"/>
          <w:right w:val="single" w:sz="12" w:space="0" w:color="D9D9D9"/>
          <w:insideH w:val="single" w:sz="12" w:space="0" w:color="D9D9D9"/>
          <w:insideV w:val="single" w:sz="12" w:space="0" w:color="D9D9D9"/>
        </w:tblBorders>
        <w:tblLayout w:type="fixed"/>
        <w:tblCellMar>
          <w:top w:w="0" w:type="dxa"/>
          <w:left w:w="0" w:type="dxa"/>
          <w:bottom w:w="0" w:type="dxa"/>
          <w:right w:w="0" w:type="dxa"/>
        </w:tblCellMar>
        <w:tblLook w:val="01E0"/>
      </w:tblPr>
      <w:tblGrid>
        <w:gridCol w:w="1839"/>
        <w:gridCol w:w="1860"/>
      </w:tblGrid>
      <w:tr>
        <w:trPr>
          <w:trHeight w:val="266" w:hRule="atLeast"/>
        </w:trPr>
        <w:tc>
          <w:tcPr>
            <w:tcW w:w="3699" w:type="dxa"/>
            <w:gridSpan w:val="2"/>
            <w:tcBorders>
              <w:left w:val="single" w:sz="4" w:space="0" w:color="000000"/>
              <w:right w:val="single" w:sz="4" w:space="0" w:color="000000"/>
            </w:tcBorders>
            <w:shd w:val="clear" w:color="auto" w:fill="D9D9D9"/>
          </w:tcPr>
          <w:p>
            <w:pPr>
              <w:pStyle w:val="TableParagraph"/>
              <w:spacing w:line="240" w:lineRule="auto" w:before="26"/>
              <w:ind w:left="564"/>
              <w:jc w:val="left"/>
              <w:rPr>
                <w:b/>
                <w:sz w:val="18"/>
              </w:rPr>
            </w:pPr>
            <w:r>
              <w:rPr>
                <w:b/>
                <w:sz w:val="18"/>
              </w:rPr>
              <w:t>Definisi</w:t>
            </w:r>
            <w:r>
              <w:rPr>
                <w:b/>
                <w:spacing w:val="-11"/>
                <w:sz w:val="18"/>
              </w:rPr>
              <w:t> </w:t>
            </w:r>
            <w:r>
              <w:rPr>
                <w:b/>
                <w:sz w:val="18"/>
              </w:rPr>
              <w:t>Pin</w:t>
            </w:r>
            <w:r>
              <w:rPr>
                <w:b/>
                <w:spacing w:val="-9"/>
                <w:sz w:val="18"/>
              </w:rPr>
              <w:t> </w:t>
            </w:r>
            <w:r>
              <w:rPr>
                <w:b/>
                <w:sz w:val="18"/>
              </w:rPr>
              <w:t>Accelerometer</w:t>
            </w:r>
            <w:r>
              <w:rPr>
                <w:b/>
                <w:spacing w:val="-1"/>
                <w:sz w:val="18"/>
              </w:rPr>
              <w:t> </w:t>
            </w:r>
            <w:r>
              <w:rPr>
                <w:b/>
                <w:spacing w:val="-2"/>
                <w:sz w:val="18"/>
              </w:rPr>
              <w:t>ADXL335</w:t>
            </w:r>
          </w:p>
        </w:tc>
      </w:tr>
      <w:tr>
        <w:trPr>
          <w:trHeight w:val="306" w:hRule="atLeast"/>
        </w:trPr>
        <w:tc>
          <w:tcPr>
            <w:tcW w:w="1839" w:type="dxa"/>
            <w:tcBorders>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5"/>
                <w:sz w:val="18"/>
              </w:rPr>
              <w:t>VCC</w:t>
            </w:r>
          </w:p>
        </w:tc>
        <w:tc>
          <w:tcPr>
            <w:tcW w:w="1860" w:type="dxa"/>
            <w:tcBorders>
              <w:left w:val="single" w:sz="4" w:space="0" w:color="000000"/>
              <w:bottom w:val="single" w:sz="4" w:space="0" w:color="000000"/>
              <w:right w:val="single" w:sz="4" w:space="0" w:color="000000"/>
            </w:tcBorders>
          </w:tcPr>
          <w:p>
            <w:pPr>
              <w:pStyle w:val="TableParagraph"/>
              <w:spacing w:line="240" w:lineRule="auto" w:before="15"/>
              <w:ind w:left="129"/>
              <w:rPr>
                <w:sz w:val="18"/>
              </w:rPr>
            </w:pPr>
            <w:r>
              <w:rPr>
                <w:sz w:val="18"/>
              </w:rPr>
              <w:t>3.3v –</w:t>
            </w:r>
            <w:r>
              <w:rPr>
                <w:spacing w:val="-1"/>
                <w:sz w:val="18"/>
              </w:rPr>
              <w:t> </w:t>
            </w:r>
            <w:r>
              <w:rPr>
                <w:spacing w:val="-5"/>
                <w:sz w:val="18"/>
              </w:rPr>
              <w:t>5V</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5"/>
                <w:sz w:val="18"/>
              </w:rPr>
              <w:t>GND</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0"/>
              <w:rPr>
                <w:sz w:val="18"/>
              </w:rPr>
            </w:pPr>
            <w:r>
              <w:rPr>
                <w:spacing w:val="-5"/>
                <w:sz w:val="18"/>
              </w:rPr>
              <w:t>GND</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X_OUT</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26"/>
              <w:rPr>
                <w:sz w:val="18"/>
              </w:rPr>
            </w:pPr>
            <w:r>
              <w:rPr>
                <w:spacing w:val="-2"/>
                <w:sz w:val="18"/>
              </w:rPr>
              <w:t>Analog</w:t>
            </w:r>
            <w:r>
              <w:rPr>
                <w:spacing w:val="-5"/>
                <w:sz w:val="18"/>
              </w:rPr>
              <w:t> </w:t>
            </w:r>
            <w:r>
              <w:rPr>
                <w:spacing w:val="-2"/>
                <w:sz w:val="18"/>
              </w:rPr>
              <w:t>output</w:t>
            </w:r>
          </w:p>
        </w:tc>
      </w:tr>
      <w:tr>
        <w:trPr>
          <w:trHeight w:val="304"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31"/>
              <w:jc w:val="left"/>
              <w:rPr>
                <w:sz w:val="18"/>
              </w:rPr>
            </w:pPr>
            <w:r>
              <w:rPr>
                <w:spacing w:val="-2"/>
                <w:sz w:val="18"/>
              </w:rPr>
              <w:t>Y_OUT</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5"/>
              <w:ind w:left="126"/>
              <w:rPr>
                <w:sz w:val="18"/>
              </w:rPr>
            </w:pPr>
            <w:r>
              <w:rPr>
                <w:spacing w:val="-2"/>
                <w:sz w:val="18"/>
              </w:rPr>
              <w:t>Analog</w:t>
            </w:r>
            <w:r>
              <w:rPr>
                <w:spacing w:val="-5"/>
                <w:sz w:val="18"/>
              </w:rPr>
              <w:t> </w:t>
            </w:r>
            <w:r>
              <w:rPr>
                <w:spacing w:val="-2"/>
                <w:sz w:val="18"/>
              </w:rPr>
              <w:t>output</w:t>
            </w:r>
          </w:p>
        </w:tc>
      </w:tr>
      <w:tr>
        <w:trPr>
          <w:trHeight w:val="307" w:hRule="atLeast"/>
        </w:trPr>
        <w:tc>
          <w:tcPr>
            <w:tcW w:w="1839"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6"/>
              <w:ind w:left="131"/>
              <w:jc w:val="left"/>
              <w:rPr>
                <w:sz w:val="18"/>
              </w:rPr>
            </w:pPr>
            <w:r>
              <w:rPr>
                <w:spacing w:val="-2"/>
                <w:sz w:val="18"/>
              </w:rPr>
              <w:t>Z_OUT</w:t>
            </w:r>
          </w:p>
        </w:tc>
        <w:tc>
          <w:tcPr>
            <w:tcW w:w="186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16"/>
              <w:ind w:left="126"/>
              <w:rPr>
                <w:sz w:val="18"/>
              </w:rPr>
            </w:pPr>
            <w:r>
              <w:rPr>
                <w:spacing w:val="-2"/>
                <w:sz w:val="18"/>
              </w:rPr>
              <w:t>Analog</w:t>
            </w:r>
            <w:r>
              <w:rPr>
                <w:spacing w:val="-5"/>
                <w:sz w:val="18"/>
              </w:rPr>
              <w:t> </w:t>
            </w:r>
            <w:r>
              <w:rPr>
                <w:spacing w:val="-2"/>
                <w:sz w:val="18"/>
              </w:rPr>
              <w:t>output</w:t>
            </w:r>
          </w:p>
        </w:tc>
      </w:tr>
    </w:tbl>
    <w:p>
      <w:pPr>
        <w:pStyle w:val="BodyText"/>
        <w:spacing w:before="119"/>
        <w:rPr>
          <w:b/>
        </w:rPr>
      </w:pPr>
    </w:p>
    <w:p>
      <w:pPr>
        <w:pStyle w:val="Heading2"/>
        <w:numPr>
          <w:ilvl w:val="1"/>
          <w:numId w:val="13"/>
        </w:numPr>
        <w:tabs>
          <w:tab w:pos="986" w:val="left" w:leader="none"/>
        </w:tabs>
        <w:spacing w:line="240" w:lineRule="auto" w:before="0" w:after="0"/>
        <w:ind w:left="986" w:right="0" w:hanging="418"/>
        <w:jc w:val="left"/>
      </w:pPr>
      <w:bookmarkStart w:name="_bookmark22" w:id="23"/>
      <w:bookmarkEnd w:id="23"/>
      <w:r>
        <w:rPr>
          <w:b w:val="0"/>
        </w:rPr>
      </w:r>
      <w:r>
        <w:rPr/>
        <w:t>Sensor</w:t>
      </w:r>
      <w:r>
        <w:rPr>
          <w:spacing w:val="-3"/>
        </w:rPr>
        <w:t> </w:t>
      </w:r>
      <w:r>
        <w:rPr>
          <w:spacing w:val="-2"/>
        </w:rPr>
        <w:t>DHT11</w:t>
      </w:r>
    </w:p>
    <w:p>
      <w:pPr>
        <w:pStyle w:val="BodyText"/>
        <w:spacing w:before="10"/>
        <w:rPr>
          <w:b/>
          <w:sz w:val="7"/>
        </w:rPr>
      </w:pPr>
      <w:r>
        <w:rPr>
          <w:b/>
          <w:sz w:val="7"/>
        </w:rPr>
        <w:drawing>
          <wp:anchor distT="0" distB="0" distL="0" distR="0" allowOverlap="1" layoutInCell="1" locked="0" behindDoc="1" simplePos="0" relativeHeight="487596544">
            <wp:simplePos x="0" y="0"/>
            <wp:positionH relativeFrom="page">
              <wp:posOffset>2475229</wp:posOffset>
            </wp:positionH>
            <wp:positionV relativeFrom="paragraph">
              <wp:posOffset>76126</wp:posOffset>
            </wp:positionV>
            <wp:extent cx="778327" cy="633984"/>
            <wp:effectExtent l="0" t="0" r="0" b="0"/>
            <wp:wrapTopAndBottom/>
            <wp:docPr id="28" name="Image 28"/>
            <wp:cNvGraphicFramePr>
              <a:graphicFrameLocks/>
            </wp:cNvGraphicFramePr>
            <a:graphic>
              <a:graphicData uri="http://schemas.openxmlformats.org/drawingml/2006/picture">
                <pic:pic>
                  <pic:nvPicPr>
                    <pic:cNvPr id="28" name="Image 28"/>
                    <pic:cNvPicPr/>
                  </pic:nvPicPr>
                  <pic:blipFill>
                    <a:blip r:embed="rId25" cstate="print"/>
                    <a:stretch>
                      <a:fillRect/>
                    </a:stretch>
                  </pic:blipFill>
                  <pic:spPr>
                    <a:xfrm>
                      <a:off x="0" y="0"/>
                      <a:ext cx="778327" cy="633984"/>
                    </a:xfrm>
                    <a:prstGeom prst="rect">
                      <a:avLst/>
                    </a:prstGeom>
                  </pic:spPr>
                </pic:pic>
              </a:graphicData>
            </a:graphic>
          </wp:anchor>
        </w:drawing>
      </w:r>
    </w:p>
    <w:p>
      <w:pPr>
        <w:spacing w:before="115"/>
        <w:ind w:left="253" w:right="0" w:firstLine="0"/>
        <w:jc w:val="center"/>
        <w:rPr>
          <w:b/>
          <w:sz w:val="18"/>
        </w:rPr>
      </w:pPr>
      <w:r>
        <w:rPr>
          <w:b/>
          <w:sz w:val="18"/>
        </w:rPr>
        <w:t>Gambar</w:t>
      </w:r>
      <w:r>
        <w:rPr>
          <w:b/>
          <w:spacing w:val="-11"/>
          <w:sz w:val="18"/>
        </w:rPr>
        <w:t> </w:t>
      </w:r>
      <w:r>
        <w:rPr>
          <w:b/>
          <w:sz w:val="18"/>
        </w:rPr>
        <w:t>6.</w:t>
      </w:r>
      <w:r>
        <w:rPr>
          <w:b/>
          <w:spacing w:val="-10"/>
          <w:sz w:val="18"/>
        </w:rPr>
        <w:t> </w:t>
      </w:r>
      <w:r>
        <w:rPr>
          <w:b/>
          <w:sz w:val="18"/>
        </w:rPr>
        <w:t>Modul</w:t>
      </w:r>
      <w:r>
        <w:rPr>
          <w:b/>
          <w:spacing w:val="-10"/>
          <w:sz w:val="18"/>
        </w:rPr>
        <w:t> </w:t>
      </w:r>
      <w:r>
        <w:rPr>
          <w:b/>
          <w:sz w:val="18"/>
        </w:rPr>
        <w:t>Sensor</w:t>
      </w:r>
      <w:r>
        <w:rPr>
          <w:b/>
          <w:spacing w:val="-9"/>
          <w:sz w:val="18"/>
        </w:rPr>
        <w:t> </w:t>
      </w:r>
      <w:r>
        <w:rPr>
          <w:b/>
          <w:spacing w:val="-4"/>
          <w:sz w:val="18"/>
        </w:rPr>
        <w:t>DHT11</w:t>
      </w:r>
    </w:p>
    <w:p>
      <w:pPr>
        <w:pStyle w:val="BodyText"/>
        <w:spacing w:before="120"/>
        <w:rPr>
          <w:b/>
        </w:rPr>
      </w:pPr>
    </w:p>
    <w:p>
      <w:pPr>
        <w:pStyle w:val="BodyText"/>
        <w:ind w:left="568" w:right="299" w:firstLine="283"/>
        <w:jc w:val="both"/>
      </w:pPr>
      <w:r>
        <w:rPr/>
        <w:t>Sensor DHT11 adalah sensor suhu dan kelembaban yang populer dan mudah digunakan. Sensor ini memiliki ukuran kecil, murah, dan mudah dihubungkan dengan berbagai mikrokontroler seperti Arduino. Sensor DHT11 memerlukan tegangan suplai antara 3.3 VDC dan 5.5 VDC untuk beroperasi. Sensor DHT11 hanya mengkonsumsi arus yang kecil saat melakukan pengukuran (0.3 mA) dan arus yang sangat kecil saat standby (0.06 mA). Sensor ini menggunakan sistem komunikasi serial single-bus, two-way untuk berkomunikasi dengan mikrokontroler. Sistem ini hanya memerlukan satu pin data untuk komunikasi. Sensor DHT11 dapat memberikan pembacaan suhu dan kelembaban sebanyak 1 kali</w:t>
      </w:r>
      <w:r>
        <w:rPr>
          <w:spacing w:val="-4"/>
        </w:rPr>
        <w:t> </w:t>
      </w:r>
      <w:r>
        <w:rPr/>
        <w:t>per</w:t>
      </w:r>
      <w:r>
        <w:rPr>
          <w:spacing w:val="-1"/>
        </w:rPr>
        <w:t> </w:t>
      </w:r>
      <w:r>
        <w:rPr/>
        <w:t>detik.</w:t>
      </w:r>
      <w:r>
        <w:rPr>
          <w:spacing w:val="-1"/>
        </w:rPr>
        <w:t> </w:t>
      </w:r>
      <w:r>
        <w:rPr/>
        <w:t>Hal</w:t>
      </w:r>
      <w:r>
        <w:rPr>
          <w:spacing w:val="-1"/>
        </w:rPr>
        <w:t> </w:t>
      </w:r>
      <w:r>
        <w:rPr/>
        <w:t>ini</w:t>
      </w:r>
      <w:r>
        <w:rPr>
          <w:spacing w:val="-4"/>
        </w:rPr>
        <w:t> </w:t>
      </w:r>
      <w:r>
        <w:rPr/>
        <w:t>cukup</w:t>
      </w:r>
      <w:r>
        <w:rPr>
          <w:spacing w:val="-2"/>
        </w:rPr>
        <w:t> </w:t>
      </w:r>
      <w:r>
        <w:rPr/>
        <w:t>cepat untuk</w:t>
      </w:r>
      <w:r>
        <w:rPr>
          <w:spacing w:val="-1"/>
        </w:rPr>
        <w:t> </w:t>
      </w:r>
      <w:r>
        <w:rPr/>
        <w:t>aplikasi</w:t>
      </w:r>
      <w:r>
        <w:rPr>
          <w:spacing w:val="-1"/>
        </w:rPr>
        <w:t> </w:t>
      </w:r>
      <w:r>
        <w:rPr/>
        <w:t>yang</w:t>
      </w:r>
      <w:r>
        <w:rPr>
          <w:spacing w:val="-4"/>
        </w:rPr>
        <w:t> </w:t>
      </w:r>
      <w:r>
        <w:rPr/>
        <w:t>membutuhkan pemantauan real-time. Sensor DHT11 juga dapat mengukur suhu udara dari 0°C hingga 50°C dan kelembaban udara dari 20% RH hingga 80% RH,</w:t>
      </w:r>
      <w:r>
        <w:rPr>
          <w:spacing w:val="33"/>
        </w:rPr>
        <w:t> </w:t>
      </w:r>
      <w:r>
        <w:rPr/>
        <w:t>memiliki akurasi yang cukup baik untuk kebanyakan aplikasi, yaitu ±2°C untuk suhu dan ±5% RH untuk kelembaban,</w:t>
      </w:r>
      <w:r>
        <w:rPr>
          <w:spacing w:val="-11"/>
        </w:rPr>
        <w:t> </w:t>
      </w:r>
      <w:r>
        <w:rPr/>
        <w:t>serta</w:t>
      </w:r>
      <w:r>
        <w:rPr>
          <w:spacing w:val="-10"/>
        </w:rPr>
        <w:t> </w:t>
      </w:r>
      <w:r>
        <w:rPr/>
        <w:t>memiliki</w:t>
      </w:r>
      <w:r>
        <w:rPr>
          <w:spacing w:val="-10"/>
        </w:rPr>
        <w:t> </w:t>
      </w:r>
      <w:r>
        <w:rPr/>
        <w:t>resolusi</w:t>
      </w:r>
      <w:r>
        <w:rPr>
          <w:spacing w:val="-10"/>
        </w:rPr>
        <w:t> </w:t>
      </w:r>
      <w:r>
        <w:rPr/>
        <w:t>1°C</w:t>
      </w:r>
      <w:r>
        <w:rPr>
          <w:spacing w:val="-10"/>
        </w:rPr>
        <w:t> </w:t>
      </w:r>
      <w:r>
        <w:rPr/>
        <w:t>untuk</w:t>
      </w:r>
      <w:r>
        <w:rPr>
          <w:spacing w:val="-11"/>
        </w:rPr>
        <w:t> </w:t>
      </w:r>
      <w:r>
        <w:rPr/>
        <w:t>suhu</w:t>
      </w:r>
      <w:r>
        <w:rPr>
          <w:spacing w:val="-10"/>
        </w:rPr>
        <w:t> </w:t>
      </w:r>
      <w:r>
        <w:rPr/>
        <w:t>dan</w:t>
      </w:r>
      <w:r>
        <w:rPr>
          <w:spacing w:val="-10"/>
        </w:rPr>
        <w:t> </w:t>
      </w:r>
      <w:r>
        <w:rPr/>
        <w:t>1%</w:t>
      </w:r>
      <w:r>
        <w:rPr>
          <w:spacing w:val="-10"/>
        </w:rPr>
        <w:t> </w:t>
      </w:r>
      <w:r>
        <w:rPr/>
        <w:t>RH</w:t>
      </w:r>
      <w:r>
        <w:rPr>
          <w:spacing w:val="-10"/>
        </w:rPr>
        <w:t> </w:t>
      </w:r>
      <w:r>
        <w:rPr/>
        <w:t>untuk</w:t>
      </w:r>
      <w:r>
        <w:rPr>
          <w:spacing w:val="-10"/>
        </w:rPr>
        <w:t> </w:t>
      </w:r>
      <w:r>
        <w:rPr/>
        <w:t>kelembaban. Adapun</w:t>
      </w:r>
      <w:r>
        <w:rPr>
          <w:spacing w:val="34"/>
        </w:rPr>
        <w:t> </w:t>
      </w:r>
      <w:r>
        <w:rPr/>
        <w:t>3 pin</w:t>
      </w:r>
      <w:r>
        <w:rPr>
          <w:spacing w:val="-5"/>
        </w:rPr>
        <w:t> </w:t>
      </w:r>
      <w:r>
        <w:rPr/>
        <w:t>yang</w:t>
      </w:r>
      <w:r>
        <w:rPr>
          <w:spacing w:val="-2"/>
        </w:rPr>
        <w:t> </w:t>
      </w:r>
      <w:r>
        <w:rPr/>
        <w:t>terdapat pada</w:t>
      </w:r>
      <w:r>
        <w:rPr>
          <w:spacing w:val="-1"/>
        </w:rPr>
        <w:t> </w:t>
      </w:r>
      <w:r>
        <w:rPr/>
        <w:t>modul</w:t>
      </w:r>
      <w:r>
        <w:rPr>
          <w:spacing w:val="-2"/>
        </w:rPr>
        <w:t> </w:t>
      </w:r>
      <w:r>
        <w:rPr/>
        <w:t>sensor DHT11</w:t>
      </w:r>
      <w:r>
        <w:rPr>
          <w:spacing w:val="-1"/>
        </w:rPr>
        <w:t> </w:t>
      </w:r>
      <w:r>
        <w:rPr/>
        <w:t>yaitu</w:t>
      </w:r>
      <w:r>
        <w:rPr>
          <w:spacing w:val="-5"/>
        </w:rPr>
        <w:t> </w:t>
      </w:r>
      <w:r>
        <w:rPr/>
        <w:t>VCC,</w:t>
      </w:r>
      <w:r>
        <w:rPr>
          <w:spacing w:val="-6"/>
        </w:rPr>
        <w:t> </w:t>
      </w:r>
      <w:r>
        <w:rPr/>
        <w:t>GND, dan</w:t>
      </w:r>
      <w:r>
        <w:rPr>
          <w:spacing w:val="-3"/>
        </w:rPr>
        <w:t> </w:t>
      </w:r>
      <w:r>
        <w:rPr/>
        <w:t>Data</w:t>
      </w:r>
    </w:p>
    <w:p>
      <w:pPr>
        <w:pStyle w:val="BodyText"/>
        <w:spacing w:after="0"/>
        <w:jc w:val="both"/>
        <w:sectPr>
          <w:pgSz w:w="8400" w:h="11930"/>
          <w:pgMar w:header="0" w:footer="861" w:top="1340" w:bottom="1100" w:left="850" w:right="708"/>
        </w:sectPr>
      </w:pPr>
    </w:p>
    <w:p>
      <w:pPr>
        <w:pStyle w:val="Heading2"/>
        <w:numPr>
          <w:ilvl w:val="1"/>
          <w:numId w:val="13"/>
        </w:numPr>
        <w:tabs>
          <w:tab w:pos="986" w:val="left" w:leader="none"/>
        </w:tabs>
        <w:spacing w:line="240" w:lineRule="auto" w:before="32" w:after="0"/>
        <w:ind w:left="986" w:right="0" w:hanging="418"/>
        <w:jc w:val="left"/>
      </w:pPr>
      <w:bookmarkStart w:name="_bookmark23" w:id="24"/>
      <w:bookmarkEnd w:id="24"/>
      <w:r>
        <w:rPr>
          <w:b w:val="0"/>
        </w:rPr>
      </w:r>
      <w:r>
        <w:rPr/>
        <w:t>Module</w:t>
      </w:r>
      <w:r>
        <w:rPr>
          <w:spacing w:val="-7"/>
        </w:rPr>
        <w:t> </w:t>
      </w:r>
      <w:r>
        <w:rPr/>
        <w:t>Micro</w:t>
      </w:r>
      <w:r>
        <w:rPr>
          <w:spacing w:val="-4"/>
        </w:rPr>
        <w:t> </w:t>
      </w:r>
      <w:r>
        <w:rPr/>
        <w:t>SD</w:t>
      </w:r>
      <w:r>
        <w:rPr>
          <w:spacing w:val="-8"/>
        </w:rPr>
        <w:t> </w:t>
      </w:r>
      <w:r>
        <w:rPr/>
        <w:t>Card</w:t>
      </w:r>
      <w:r>
        <w:rPr>
          <w:spacing w:val="-2"/>
        </w:rPr>
        <w:t> Adapter</w:t>
      </w:r>
    </w:p>
    <w:p>
      <w:pPr>
        <w:pStyle w:val="BodyText"/>
        <w:spacing w:before="153"/>
        <w:rPr>
          <w:b/>
          <w:sz w:val="20"/>
        </w:rPr>
      </w:pPr>
      <w:r>
        <w:rPr>
          <w:b/>
          <w:sz w:val="20"/>
        </w:rPr>
        <w:drawing>
          <wp:anchor distT="0" distB="0" distL="0" distR="0" allowOverlap="1" layoutInCell="1" locked="0" behindDoc="1" simplePos="0" relativeHeight="487597056">
            <wp:simplePos x="0" y="0"/>
            <wp:positionH relativeFrom="page">
              <wp:posOffset>2435860</wp:posOffset>
            </wp:positionH>
            <wp:positionV relativeFrom="paragraph">
              <wp:posOffset>267469</wp:posOffset>
            </wp:positionV>
            <wp:extent cx="881845" cy="457200"/>
            <wp:effectExtent l="0" t="0" r="0" b="0"/>
            <wp:wrapTopAndBottom/>
            <wp:docPr id="29" name="Image 29"/>
            <wp:cNvGraphicFramePr>
              <a:graphicFrameLocks/>
            </wp:cNvGraphicFramePr>
            <a:graphic>
              <a:graphicData uri="http://schemas.openxmlformats.org/drawingml/2006/picture">
                <pic:pic>
                  <pic:nvPicPr>
                    <pic:cNvPr id="29" name="Image 29"/>
                    <pic:cNvPicPr/>
                  </pic:nvPicPr>
                  <pic:blipFill>
                    <a:blip r:embed="rId26" cstate="print"/>
                    <a:stretch>
                      <a:fillRect/>
                    </a:stretch>
                  </pic:blipFill>
                  <pic:spPr>
                    <a:xfrm>
                      <a:off x="0" y="0"/>
                      <a:ext cx="881845" cy="457200"/>
                    </a:xfrm>
                    <a:prstGeom prst="rect">
                      <a:avLst/>
                    </a:prstGeom>
                  </pic:spPr>
                </pic:pic>
              </a:graphicData>
            </a:graphic>
          </wp:anchor>
        </w:drawing>
      </w:r>
    </w:p>
    <w:p>
      <w:pPr>
        <w:spacing w:before="200"/>
        <w:ind w:left="1966" w:right="0" w:firstLine="0"/>
        <w:jc w:val="left"/>
        <w:rPr>
          <w:b/>
          <w:sz w:val="18"/>
        </w:rPr>
      </w:pPr>
      <w:r>
        <w:rPr>
          <w:b/>
          <w:sz w:val="18"/>
        </w:rPr>
        <w:t>Gambar</w:t>
      </w:r>
      <w:r>
        <w:rPr>
          <w:b/>
          <w:spacing w:val="-7"/>
          <w:sz w:val="18"/>
        </w:rPr>
        <w:t> </w:t>
      </w:r>
      <w:r>
        <w:rPr>
          <w:b/>
          <w:sz w:val="18"/>
        </w:rPr>
        <w:t>7.</w:t>
      </w:r>
      <w:r>
        <w:rPr>
          <w:b/>
          <w:spacing w:val="-7"/>
          <w:sz w:val="18"/>
        </w:rPr>
        <w:t> </w:t>
      </w:r>
      <w:r>
        <w:rPr>
          <w:b/>
          <w:sz w:val="18"/>
        </w:rPr>
        <w:t>Module</w:t>
      </w:r>
      <w:r>
        <w:rPr>
          <w:b/>
          <w:spacing w:val="-5"/>
          <w:sz w:val="18"/>
        </w:rPr>
        <w:t> </w:t>
      </w:r>
      <w:r>
        <w:rPr>
          <w:b/>
          <w:sz w:val="18"/>
        </w:rPr>
        <w:t>Micro</w:t>
      </w:r>
      <w:r>
        <w:rPr>
          <w:b/>
          <w:spacing w:val="-8"/>
          <w:sz w:val="18"/>
        </w:rPr>
        <w:t> </w:t>
      </w:r>
      <w:r>
        <w:rPr>
          <w:b/>
          <w:sz w:val="18"/>
        </w:rPr>
        <w:t>SD</w:t>
      </w:r>
      <w:r>
        <w:rPr>
          <w:b/>
          <w:spacing w:val="-8"/>
          <w:sz w:val="18"/>
        </w:rPr>
        <w:t> </w:t>
      </w:r>
      <w:r>
        <w:rPr>
          <w:b/>
          <w:sz w:val="18"/>
        </w:rPr>
        <w:t>Card</w:t>
      </w:r>
      <w:r>
        <w:rPr>
          <w:b/>
          <w:spacing w:val="-7"/>
          <w:sz w:val="18"/>
        </w:rPr>
        <w:t> </w:t>
      </w:r>
      <w:r>
        <w:rPr>
          <w:b/>
          <w:spacing w:val="-2"/>
          <w:sz w:val="18"/>
        </w:rPr>
        <w:t>Adapter</w:t>
      </w:r>
    </w:p>
    <w:p>
      <w:pPr>
        <w:pStyle w:val="BodyText"/>
        <w:spacing w:before="120"/>
        <w:rPr>
          <w:b/>
        </w:rPr>
      </w:pPr>
    </w:p>
    <w:p>
      <w:pPr>
        <w:pStyle w:val="BodyText"/>
        <w:ind w:left="568" w:right="306" w:firstLine="283"/>
        <w:jc w:val="both"/>
      </w:pPr>
      <w:r>
        <w:rPr/>
        <w:t>Modul</w:t>
      </w:r>
      <w:r>
        <w:rPr>
          <w:spacing w:val="-11"/>
        </w:rPr>
        <w:t> </w:t>
      </w:r>
      <w:r>
        <w:rPr/>
        <w:t>SD</w:t>
      </w:r>
      <w:r>
        <w:rPr>
          <w:spacing w:val="-10"/>
        </w:rPr>
        <w:t> </w:t>
      </w:r>
      <w:r>
        <w:rPr>
          <w:i/>
        </w:rPr>
        <w:t>card</w:t>
      </w:r>
      <w:r>
        <w:rPr>
          <w:i/>
          <w:spacing w:val="-10"/>
        </w:rPr>
        <w:t> </w:t>
      </w:r>
      <w:r>
        <w:rPr/>
        <w:t>adalah</w:t>
      </w:r>
      <w:r>
        <w:rPr>
          <w:spacing w:val="-10"/>
        </w:rPr>
        <w:t> </w:t>
      </w:r>
      <w:r>
        <w:rPr/>
        <w:t>perangkat</w:t>
      </w:r>
      <w:r>
        <w:rPr>
          <w:spacing w:val="-10"/>
        </w:rPr>
        <w:t> </w:t>
      </w:r>
      <w:r>
        <w:rPr/>
        <w:t>keras</w:t>
      </w:r>
      <w:r>
        <w:rPr>
          <w:spacing w:val="-11"/>
        </w:rPr>
        <w:t> </w:t>
      </w:r>
      <w:r>
        <w:rPr/>
        <w:t>yang</w:t>
      </w:r>
      <w:r>
        <w:rPr>
          <w:spacing w:val="-10"/>
        </w:rPr>
        <w:t> </w:t>
      </w:r>
      <w:r>
        <w:rPr/>
        <w:t>digunakan</w:t>
      </w:r>
      <w:r>
        <w:rPr>
          <w:spacing w:val="-10"/>
        </w:rPr>
        <w:t> </w:t>
      </w:r>
      <w:r>
        <w:rPr/>
        <w:t>untuk</w:t>
      </w:r>
      <w:r>
        <w:rPr>
          <w:spacing w:val="-10"/>
        </w:rPr>
        <w:t> </w:t>
      </w:r>
      <w:r>
        <w:rPr/>
        <w:t>menyimpan</w:t>
      </w:r>
      <w:r>
        <w:rPr>
          <w:spacing w:val="-10"/>
        </w:rPr>
        <w:t> </w:t>
      </w:r>
      <w:r>
        <w:rPr/>
        <w:t>data digital</w:t>
      </w:r>
      <w:r>
        <w:rPr>
          <w:spacing w:val="-11"/>
        </w:rPr>
        <w:t> </w:t>
      </w:r>
      <w:r>
        <w:rPr/>
        <w:t>seperti</w:t>
      </w:r>
      <w:r>
        <w:rPr>
          <w:spacing w:val="-10"/>
        </w:rPr>
        <w:t> </w:t>
      </w:r>
      <w:r>
        <w:rPr/>
        <w:t>foto,</w:t>
      </w:r>
      <w:r>
        <w:rPr>
          <w:spacing w:val="-10"/>
        </w:rPr>
        <w:t> </w:t>
      </w:r>
      <w:r>
        <w:rPr/>
        <w:t>video,</w:t>
      </w:r>
      <w:r>
        <w:rPr>
          <w:spacing w:val="-10"/>
        </w:rPr>
        <w:t> </w:t>
      </w:r>
      <w:r>
        <w:rPr/>
        <w:t>musik,</w:t>
      </w:r>
      <w:r>
        <w:rPr>
          <w:spacing w:val="-10"/>
        </w:rPr>
        <w:t> </w:t>
      </w:r>
      <w:r>
        <w:rPr/>
        <w:t>dan</w:t>
      </w:r>
      <w:r>
        <w:rPr>
          <w:spacing w:val="-11"/>
        </w:rPr>
        <w:t> </w:t>
      </w:r>
      <w:r>
        <w:rPr/>
        <w:t>file</w:t>
      </w:r>
      <w:r>
        <w:rPr>
          <w:spacing w:val="-10"/>
        </w:rPr>
        <w:t> </w:t>
      </w:r>
      <w:r>
        <w:rPr/>
        <w:t>lainnya.</w:t>
      </w:r>
      <w:r>
        <w:rPr>
          <w:spacing w:val="-10"/>
        </w:rPr>
        <w:t> </w:t>
      </w:r>
      <w:r>
        <w:rPr/>
        <w:t>Pada</w:t>
      </w:r>
      <w:r>
        <w:rPr>
          <w:spacing w:val="-10"/>
        </w:rPr>
        <w:t> </w:t>
      </w:r>
      <w:r>
        <w:rPr/>
        <w:t>umumnya</w:t>
      </w:r>
      <w:r>
        <w:rPr>
          <w:spacing w:val="-10"/>
        </w:rPr>
        <w:t> </w:t>
      </w:r>
      <w:r>
        <w:rPr/>
        <w:t>digunakan</w:t>
      </w:r>
      <w:r>
        <w:rPr>
          <w:spacing w:val="-10"/>
        </w:rPr>
        <w:t> </w:t>
      </w:r>
      <w:r>
        <w:rPr/>
        <w:t>dalam berbagai perangkat elektronik seperti kamera digital, ponsel cerdas, tablet, komputer, dan perangkat lainnya yang memerlukan penyimpanan data portabel. Fitur utama dari modul SD </w:t>
      </w:r>
      <w:r>
        <w:rPr>
          <w:i/>
        </w:rPr>
        <w:t>card </w:t>
      </w:r>
      <w:r>
        <w:rPr/>
        <w:t>adalah kemampuannya untuk menyimpan dan membaca data dengan cepat, serta kemampuannya untuk diakses oleh berbagai perangkat yang mendukung standar SD.</w:t>
      </w:r>
    </w:p>
    <w:p>
      <w:pPr>
        <w:pStyle w:val="BodyText"/>
        <w:spacing w:before="3"/>
        <w:ind w:left="568" w:right="291" w:firstLine="283"/>
        <w:jc w:val="both"/>
      </w:pPr>
      <w:r>
        <w:rPr/>
        <w:t>Modul SD </w:t>
      </w:r>
      <w:r>
        <w:rPr>
          <w:i/>
        </w:rPr>
        <w:t>Card </w:t>
      </w:r>
      <w:r>
        <w:rPr/>
        <w:t>biasanya beroperasi pada tegangan logika 3.3V atau 5V, tergantung pada jenis mikrokontroler yang digunakan. d biasanya menggunakan antarmuka komunikasi SPI (</w:t>
      </w:r>
      <w:r>
        <w:rPr>
          <w:i/>
        </w:rPr>
        <w:t>Serial</w:t>
      </w:r>
      <w:r>
        <w:rPr>
          <w:i/>
          <w:spacing w:val="-2"/>
        </w:rPr>
        <w:t> </w:t>
      </w:r>
      <w:r>
        <w:rPr>
          <w:i/>
        </w:rPr>
        <w:t>Peripheral Interface</w:t>
      </w:r>
      <w:r>
        <w:rPr/>
        <w:t>) untuk berinteraksi dengan mikrokontroler. Jenis</w:t>
      </w:r>
      <w:r>
        <w:rPr>
          <w:spacing w:val="-2"/>
        </w:rPr>
        <w:t> </w:t>
      </w:r>
      <w:r>
        <w:rPr/>
        <w:t>antarmuka</w:t>
      </w:r>
      <w:r>
        <w:rPr>
          <w:spacing w:val="-1"/>
        </w:rPr>
        <w:t> </w:t>
      </w:r>
      <w:r>
        <w:rPr/>
        <w:t>lain</w:t>
      </w:r>
      <w:r>
        <w:rPr>
          <w:spacing w:val="-5"/>
        </w:rPr>
        <w:t> </w:t>
      </w:r>
      <w:r>
        <w:rPr/>
        <w:t>yang</w:t>
      </w:r>
      <w:r>
        <w:rPr>
          <w:spacing w:val="-2"/>
        </w:rPr>
        <w:t> </w:t>
      </w:r>
      <w:r>
        <w:rPr/>
        <w:t>terkadang</w:t>
      </w:r>
      <w:r>
        <w:rPr>
          <w:spacing w:val="-1"/>
        </w:rPr>
        <w:t> </w:t>
      </w:r>
      <w:r>
        <w:rPr/>
        <w:t>digunakan</w:t>
      </w:r>
      <w:r>
        <w:rPr>
          <w:spacing w:val="-2"/>
        </w:rPr>
        <w:t> </w:t>
      </w:r>
      <w:r>
        <w:rPr/>
        <w:t>adalah</w:t>
      </w:r>
      <w:r>
        <w:rPr>
          <w:spacing w:val="-2"/>
        </w:rPr>
        <w:t> </w:t>
      </w:r>
      <w:r>
        <w:rPr/>
        <w:t>I2C</w:t>
      </w:r>
      <w:r>
        <w:rPr>
          <w:spacing w:val="-2"/>
        </w:rPr>
        <w:t> </w:t>
      </w:r>
      <w:r>
        <w:rPr/>
        <w:t>(</w:t>
      </w:r>
      <w:r>
        <w:rPr>
          <w:i/>
        </w:rPr>
        <w:t>Inter- Integrated Circuit</w:t>
      </w:r>
      <w:r>
        <w:rPr/>
        <w:t>). Merekam dan menyimpan data sensor (suhu, kelembaban, cahaya,</w:t>
      </w:r>
      <w:r>
        <w:rPr>
          <w:spacing w:val="-11"/>
        </w:rPr>
        <w:t> </w:t>
      </w:r>
      <w:r>
        <w:rPr/>
        <w:t>dll.)</w:t>
      </w:r>
      <w:r>
        <w:rPr>
          <w:spacing w:val="-10"/>
        </w:rPr>
        <w:t> </w:t>
      </w:r>
      <w:r>
        <w:rPr/>
        <w:t>ke</w:t>
      </w:r>
      <w:r>
        <w:rPr>
          <w:spacing w:val="-10"/>
        </w:rPr>
        <w:t> </w:t>
      </w:r>
      <w:r>
        <w:rPr/>
        <w:t>SD</w:t>
      </w:r>
      <w:r>
        <w:rPr>
          <w:spacing w:val="-10"/>
        </w:rPr>
        <w:t> </w:t>
      </w:r>
      <w:r>
        <w:rPr>
          <w:i/>
        </w:rPr>
        <w:t>Card</w:t>
      </w:r>
      <w:r>
        <w:rPr>
          <w:i/>
          <w:spacing w:val="-10"/>
        </w:rPr>
        <w:t> </w:t>
      </w:r>
      <w:r>
        <w:rPr/>
        <w:t>untuk</w:t>
      </w:r>
      <w:r>
        <w:rPr>
          <w:spacing w:val="-11"/>
        </w:rPr>
        <w:t> </w:t>
      </w:r>
      <w:r>
        <w:rPr/>
        <w:t>analisis</w:t>
      </w:r>
      <w:r>
        <w:rPr>
          <w:spacing w:val="-10"/>
        </w:rPr>
        <w:t> </w:t>
      </w:r>
      <w:r>
        <w:rPr/>
        <w:t>lebih</w:t>
      </w:r>
      <w:r>
        <w:rPr>
          <w:spacing w:val="-10"/>
        </w:rPr>
        <w:t> </w:t>
      </w:r>
      <w:r>
        <w:rPr/>
        <w:t>lanjut.</w:t>
      </w:r>
      <w:r>
        <w:rPr>
          <w:spacing w:val="-10"/>
        </w:rPr>
        <w:t> </w:t>
      </w:r>
      <w:r>
        <w:rPr/>
        <w:t>Adapun</w:t>
      </w:r>
      <w:r>
        <w:rPr>
          <w:spacing w:val="-10"/>
        </w:rPr>
        <w:t> </w:t>
      </w:r>
      <w:r>
        <w:rPr/>
        <w:t>beberapa</w:t>
      </w:r>
      <w:r>
        <w:rPr>
          <w:spacing w:val="-10"/>
        </w:rPr>
        <w:t> </w:t>
      </w:r>
      <w:r>
        <w:rPr/>
        <w:t>fungsi</w:t>
      </w:r>
      <w:r>
        <w:rPr>
          <w:spacing w:val="-11"/>
        </w:rPr>
        <w:t> </w:t>
      </w:r>
      <w:r>
        <w:rPr/>
        <w:t>SD</w:t>
      </w:r>
      <w:r>
        <w:rPr>
          <w:spacing w:val="-10"/>
        </w:rPr>
        <w:t> </w:t>
      </w:r>
      <w:r>
        <w:rPr>
          <w:i/>
        </w:rPr>
        <w:t>Card </w:t>
      </w:r>
      <w:r>
        <w:rPr/>
        <w:t>pada project elektronika diantaranya adalah menyimpan hasil rekaman kamera atau gambar yang diambil dari sensor kamera dan memperbarui firmware mikrokontroler dengan file yang tersimpan di SD </w:t>
      </w:r>
      <w:r>
        <w:rPr>
          <w:i/>
        </w:rPr>
        <w:t>Card</w:t>
      </w:r>
      <w:r>
        <w:rPr/>
        <w:t>.</w:t>
      </w:r>
    </w:p>
    <w:p>
      <w:pPr>
        <w:pStyle w:val="Heading2"/>
        <w:numPr>
          <w:ilvl w:val="1"/>
          <w:numId w:val="13"/>
        </w:numPr>
        <w:tabs>
          <w:tab w:pos="989" w:val="left" w:leader="none"/>
        </w:tabs>
        <w:spacing w:line="240" w:lineRule="auto" w:before="119" w:after="0"/>
        <w:ind w:left="989" w:right="0" w:hanging="425"/>
        <w:jc w:val="left"/>
      </w:pPr>
      <w:bookmarkStart w:name="_bookmark24" w:id="25"/>
      <w:bookmarkEnd w:id="25"/>
      <w:r>
        <w:rPr>
          <w:b w:val="0"/>
        </w:rPr>
      </w:r>
      <w:r>
        <w:rPr/>
        <w:t>Surface</w:t>
      </w:r>
      <w:r>
        <w:rPr>
          <w:spacing w:val="-11"/>
        </w:rPr>
        <w:t> </w:t>
      </w:r>
      <w:r>
        <w:rPr/>
        <w:t>Roughness</w:t>
      </w:r>
      <w:r>
        <w:rPr>
          <w:spacing w:val="-11"/>
        </w:rPr>
        <w:t> </w:t>
      </w:r>
      <w:r>
        <w:rPr/>
        <w:t>Tester</w:t>
      </w:r>
      <w:r>
        <w:rPr>
          <w:spacing w:val="-9"/>
        </w:rPr>
        <w:t> </w:t>
      </w:r>
      <w:r>
        <w:rPr/>
        <w:t>Mitutoyo</w:t>
      </w:r>
      <w:r>
        <w:rPr>
          <w:spacing w:val="-5"/>
        </w:rPr>
        <w:t> </w:t>
      </w:r>
      <w:r>
        <w:rPr/>
        <w:t>SJ-</w:t>
      </w:r>
      <w:r>
        <w:rPr>
          <w:spacing w:val="-5"/>
        </w:rPr>
        <w:t>310</w:t>
      </w:r>
    </w:p>
    <w:p>
      <w:pPr>
        <w:pStyle w:val="BodyText"/>
        <w:rPr>
          <w:b/>
          <w:sz w:val="16"/>
        </w:rPr>
      </w:pPr>
      <w:r>
        <w:rPr>
          <w:b/>
          <w:sz w:val="16"/>
        </w:rPr>
        <w:drawing>
          <wp:anchor distT="0" distB="0" distL="0" distR="0" allowOverlap="1" layoutInCell="1" locked="0" behindDoc="1" simplePos="0" relativeHeight="487597568">
            <wp:simplePos x="0" y="0"/>
            <wp:positionH relativeFrom="page">
              <wp:posOffset>1912620</wp:posOffset>
            </wp:positionH>
            <wp:positionV relativeFrom="paragraph">
              <wp:posOffset>139708</wp:posOffset>
            </wp:positionV>
            <wp:extent cx="2197569" cy="713232"/>
            <wp:effectExtent l="0" t="0" r="0" b="0"/>
            <wp:wrapTopAndBottom/>
            <wp:docPr id="30" name="Image 30"/>
            <wp:cNvGraphicFramePr>
              <a:graphicFrameLocks/>
            </wp:cNvGraphicFramePr>
            <a:graphic>
              <a:graphicData uri="http://schemas.openxmlformats.org/drawingml/2006/picture">
                <pic:pic>
                  <pic:nvPicPr>
                    <pic:cNvPr id="30" name="Image 30"/>
                    <pic:cNvPicPr/>
                  </pic:nvPicPr>
                  <pic:blipFill>
                    <a:blip r:embed="rId27" cstate="print"/>
                    <a:stretch>
                      <a:fillRect/>
                    </a:stretch>
                  </pic:blipFill>
                  <pic:spPr>
                    <a:xfrm>
                      <a:off x="0" y="0"/>
                      <a:ext cx="2197569" cy="713232"/>
                    </a:xfrm>
                    <a:prstGeom prst="rect">
                      <a:avLst/>
                    </a:prstGeom>
                  </pic:spPr>
                </pic:pic>
              </a:graphicData>
            </a:graphic>
          </wp:anchor>
        </w:drawing>
      </w:r>
    </w:p>
    <w:p>
      <w:pPr>
        <w:spacing w:before="135"/>
        <w:ind w:left="2083" w:right="0" w:firstLine="0"/>
        <w:jc w:val="left"/>
        <w:rPr>
          <w:b/>
          <w:sz w:val="18"/>
        </w:rPr>
      </w:pPr>
      <w:r>
        <w:rPr>
          <w:b/>
          <w:spacing w:val="-2"/>
          <w:sz w:val="18"/>
        </w:rPr>
        <w:t>Gambar</w:t>
      </w:r>
      <w:r>
        <w:rPr>
          <w:b/>
          <w:spacing w:val="1"/>
          <w:sz w:val="18"/>
        </w:rPr>
        <w:t> </w:t>
      </w:r>
      <w:r>
        <w:rPr>
          <w:b/>
          <w:spacing w:val="-2"/>
          <w:sz w:val="18"/>
        </w:rPr>
        <w:t>8. Surface</w:t>
      </w:r>
      <w:r>
        <w:rPr>
          <w:b/>
          <w:spacing w:val="2"/>
          <w:sz w:val="18"/>
        </w:rPr>
        <w:t> </w:t>
      </w:r>
      <w:r>
        <w:rPr>
          <w:b/>
          <w:spacing w:val="-2"/>
          <w:sz w:val="18"/>
        </w:rPr>
        <w:t>Roughness</w:t>
      </w:r>
      <w:r>
        <w:rPr>
          <w:b/>
          <w:spacing w:val="2"/>
          <w:sz w:val="18"/>
        </w:rPr>
        <w:t> </w:t>
      </w:r>
      <w:r>
        <w:rPr>
          <w:b/>
          <w:spacing w:val="-2"/>
          <w:sz w:val="18"/>
        </w:rPr>
        <w:t>Tester</w:t>
      </w:r>
      <w:r>
        <w:rPr>
          <w:b/>
          <w:spacing w:val="10"/>
          <w:sz w:val="18"/>
        </w:rPr>
        <w:t> </w:t>
      </w:r>
      <w:r>
        <w:rPr>
          <w:b/>
          <w:spacing w:val="-2"/>
          <w:sz w:val="18"/>
        </w:rPr>
        <w:t>SJ-</w:t>
      </w:r>
      <w:r>
        <w:rPr>
          <w:b/>
          <w:spacing w:val="-5"/>
          <w:sz w:val="18"/>
        </w:rPr>
        <w:t>310</w:t>
      </w:r>
    </w:p>
    <w:p>
      <w:pPr>
        <w:pStyle w:val="BodyText"/>
        <w:spacing w:before="119"/>
        <w:ind w:left="568" w:right="305" w:firstLine="283"/>
        <w:jc w:val="both"/>
      </w:pPr>
      <w:r>
        <w:rPr/>
        <w:t>Surface</w:t>
      </w:r>
      <w:r>
        <w:rPr>
          <w:spacing w:val="-10"/>
        </w:rPr>
        <w:t> </w:t>
      </w:r>
      <w:r>
        <w:rPr/>
        <w:t>Roughness</w:t>
      </w:r>
      <w:r>
        <w:rPr>
          <w:spacing w:val="-9"/>
        </w:rPr>
        <w:t> </w:t>
      </w:r>
      <w:r>
        <w:rPr/>
        <w:t>Tester</w:t>
      </w:r>
      <w:r>
        <w:rPr>
          <w:spacing w:val="-7"/>
        </w:rPr>
        <w:t> </w:t>
      </w:r>
      <w:r>
        <w:rPr/>
        <w:t>adalah</w:t>
      </w:r>
      <w:r>
        <w:rPr>
          <w:spacing w:val="-7"/>
        </w:rPr>
        <w:t> </w:t>
      </w:r>
      <w:r>
        <w:rPr/>
        <w:t>alat</w:t>
      </w:r>
      <w:r>
        <w:rPr>
          <w:spacing w:val="-10"/>
        </w:rPr>
        <w:t> </w:t>
      </w:r>
      <w:r>
        <w:rPr/>
        <w:t>yang</w:t>
      </w:r>
      <w:r>
        <w:rPr>
          <w:spacing w:val="-7"/>
        </w:rPr>
        <w:t> </w:t>
      </w:r>
      <w:r>
        <w:rPr/>
        <w:t>digunakan</w:t>
      </w:r>
      <w:r>
        <w:rPr>
          <w:spacing w:val="-7"/>
        </w:rPr>
        <w:t> </w:t>
      </w:r>
      <w:r>
        <w:rPr/>
        <w:t>untuk</w:t>
      </w:r>
      <w:r>
        <w:rPr>
          <w:spacing w:val="-7"/>
        </w:rPr>
        <w:t> </w:t>
      </w:r>
      <w:r>
        <w:rPr/>
        <w:t>mengukur</w:t>
      </w:r>
      <w:r>
        <w:rPr>
          <w:spacing w:val="-7"/>
        </w:rPr>
        <w:t> </w:t>
      </w:r>
      <w:r>
        <w:rPr/>
        <w:t>tingkat kekasaran</w:t>
      </w:r>
      <w:r>
        <w:rPr>
          <w:spacing w:val="-10"/>
        </w:rPr>
        <w:t> </w:t>
      </w:r>
      <w:r>
        <w:rPr/>
        <w:t>permukaan</w:t>
      </w:r>
      <w:r>
        <w:rPr>
          <w:spacing w:val="-6"/>
        </w:rPr>
        <w:t> </w:t>
      </w:r>
      <w:r>
        <w:rPr/>
        <w:t>suatu</w:t>
      </w:r>
      <w:r>
        <w:rPr>
          <w:spacing w:val="-10"/>
        </w:rPr>
        <w:t> </w:t>
      </w:r>
      <w:r>
        <w:rPr/>
        <w:t>material.</w:t>
      </w:r>
      <w:r>
        <w:rPr>
          <w:spacing w:val="-9"/>
        </w:rPr>
        <w:t> </w:t>
      </w:r>
      <w:r>
        <w:rPr/>
        <w:t>Kekasaran</w:t>
      </w:r>
      <w:r>
        <w:rPr>
          <w:spacing w:val="-9"/>
        </w:rPr>
        <w:t> </w:t>
      </w:r>
      <w:r>
        <w:rPr/>
        <w:t>permukaan</w:t>
      </w:r>
      <w:r>
        <w:rPr>
          <w:spacing w:val="-9"/>
        </w:rPr>
        <w:t> </w:t>
      </w:r>
      <w:r>
        <w:rPr/>
        <w:t>didefinisikan</w:t>
      </w:r>
      <w:r>
        <w:rPr>
          <w:spacing w:val="-9"/>
        </w:rPr>
        <w:t> </w:t>
      </w:r>
      <w:r>
        <w:rPr/>
        <w:t>sebagai ketidakhalusan bentuk yang dihasilkan selama proses produksi, dan dapat mempengaruhi kualitas serta performa produk.</w:t>
      </w:r>
    </w:p>
    <w:p>
      <w:pPr>
        <w:pStyle w:val="BodyText"/>
        <w:spacing w:before="1"/>
        <w:ind w:left="568" w:right="317" w:firstLine="283"/>
        <w:jc w:val="both"/>
      </w:pPr>
      <w:r>
        <w:rPr/>
        <w:t>Alat ini mengukur kekasaran permukaan dengan menggunakan stylus berbentuk diamond yang bergerak sepanjang permukaan benda uji. Pergerakan</w:t>
      </w:r>
    </w:p>
    <w:p>
      <w:pPr>
        <w:pStyle w:val="BodyText"/>
        <w:spacing w:after="0"/>
        <w:jc w:val="both"/>
        <w:sectPr>
          <w:pgSz w:w="8400" w:h="11930"/>
          <w:pgMar w:header="0" w:footer="861" w:top="1080" w:bottom="1100" w:left="850" w:right="708"/>
        </w:sectPr>
      </w:pPr>
    </w:p>
    <w:p>
      <w:pPr>
        <w:pStyle w:val="BodyText"/>
        <w:spacing w:before="37"/>
        <w:ind w:left="568" w:right="295"/>
        <w:jc w:val="both"/>
      </w:pPr>
      <w:r>
        <w:rPr/>
        <w:drawing>
          <wp:anchor distT="0" distB="0" distL="0" distR="0" allowOverlap="1" layoutInCell="1" locked="0" behindDoc="1" simplePos="0" relativeHeight="487598080">
            <wp:simplePos x="0" y="0"/>
            <wp:positionH relativeFrom="page">
              <wp:posOffset>1146175</wp:posOffset>
            </wp:positionH>
            <wp:positionV relativeFrom="paragraph">
              <wp:posOffset>610362</wp:posOffset>
            </wp:positionV>
            <wp:extent cx="3440072" cy="3236976"/>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28" cstate="print"/>
                    <a:stretch>
                      <a:fillRect/>
                    </a:stretch>
                  </pic:blipFill>
                  <pic:spPr>
                    <a:xfrm>
                      <a:off x="0" y="0"/>
                      <a:ext cx="3440072" cy="3236976"/>
                    </a:xfrm>
                    <a:prstGeom prst="rect">
                      <a:avLst/>
                    </a:prstGeom>
                  </pic:spPr>
                </pic:pic>
              </a:graphicData>
            </a:graphic>
          </wp:anchor>
        </w:drawing>
      </w:r>
      <w:r>
        <w:rPr/>
        <w:t>stylus ini menghasilkan sinyal yang kemudian diolah untuk menentukan nilai kekasaran, biasanya dinyatakan dalam parameter </w:t>
      </w:r>
      <w:r>
        <w:rPr>
          <w:i/>
        </w:rPr>
        <w:t>Roughness Average (Ra), </w:t>
      </w:r>
      <w:r>
        <w:rPr/>
        <w:t>yang merupakan ukuran paling umum digunakan secara internasional. Berikut adalah spesifikasi dari alat tersebut.</w:t>
      </w:r>
    </w:p>
    <w:p>
      <w:pPr>
        <w:spacing w:before="166"/>
        <w:ind w:left="1766" w:right="0" w:firstLine="0"/>
        <w:jc w:val="left"/>
        <w:rPr>
          <w:b/>
          <w:sz w:val="18"/>
        </w:rPr>
      </w:pPr>
      <w:r>
        <w:rPr>
          <w:b/>
          <w:sz w:val="18"/>
        </w:rPr>
        <w:t>Gambar</w:t>
      </w:r>
      <w:r>
        <w:rPr>
          <w:b/>
          <w:spacing w:val="-11"/>
          <w:sz w:val="18"/>
        </w:rPr>
        <w:t> </w:t>
      </w:r>
      <w:r>
        <w:rPr>
          <w:b/>
          <w:sz w:val="18"/>
        </w:rPr>
        <w:t>9.</w:t>
      </w:r>
      <w:r>
        <w:rPr>
          <w:b/>
          <w:spacing w:val="-10"/>
          <w:sz w:val="18"/>
        </w:rPr>
        <w:t> </w:t>
      </w:r>
      <w:r>
        <w:rPr>
          <w:b/>
          <w:sz w:val="18"/>
        </w:rPr>
        <w:t>Spesifikasi</w:t>
      </w:r>
      <w:r>
        <w:rPr>
          <w:b/>
          <w:spacing w:val="-11"/>
          <w:sz w:val="18"/>
        </w:rPr>
        <w:t> </w:t>
      </w:r>
      <w:r>
        <w:rPr>
          <w:b/>
          <w:sz w:val="18"/>
        </w:rPr>
        <w:t>Surface</w:t>
      </w:r>
      <w:r>
        <w:rPr>
          <w:b/>
          <w:spacing w:val="-8"/>
          <w:sz w:val="18"/>
        </w:rPr>
        <w:t> </w:t>
      </w:r>
      <w:r>
        <w:rPr>
          <w:b/>
          <w:sz w:val="18"/>
        </w:rPr>
        <w:t>Roughness</w:t>
      </w:r>
      <w:r>
        <w:rPr>
          <w:b/>
          <w:spacing w:val="-7"/>
          <w:sz w:val="18"/>
        </w:rPr>
        <w:t> </w:t>
      </w:r>
      <w:r>
        <w:rPr>
          <w:b/>
          <w:spacing w:val="-2"/>
          <w:sz w:val="18"/>
        </w:rPr>
        <w:t>Tester</w:t>
      </w:r>
    </w:p>
    <w:p>
      <w:pPr>
        <w:pStyle w:val="Heading2"/>
        <w:numPr>
          <w:ilvl w:val="1"/>
          <w:numId w:val="13"/>
        </w:numPr>
        <w:tabs>
          <w:tab w:pos="989" w:val="left" w:leader="none"/>
        </w:tabs>
        <w:spacing w:line="240" w:lineRule="auto" w:before="119" w:after="0"/>
        <w:ind w:left="989" w:right="0" w:hanging="425"/>
        <w:jc w:val="left"/>
      </w:pPr>
      <w:bookmarkStart w:name="_bookmark25" w:id="26"/>
      <w:bookmarkEnd w:id="26"/>
      <w:r>
        <w:rPr>
          <w:b w:val="0"/>
        </w:rPr>
      </w:r>
      <w:r>
        <w:rPr/>
        <w:t>Filament</w:t>
      </w:r>
      <w:r>
        <w:rPr>
          <w:spacing w:val="-2"/>
        </w:rPr>
        <w:t> </w:t>
      </w:r>
      <w:r>
        <w:rPr>
          <w:spacing w:val="-5"/>
        </w:rPr>
        <w:t>PLA</w:t>
      </w:r>
    </w:p>
    <w:p>
      <w:pPr>
        <w:pStyle w:val="BodyText"/>
        <w:spacing w:before="123"/>
        <w:ind w:left="568" w:right="298" w:firstLine="283"/>
        <w:jc w:val="both"/>
      </w:pPr>
      <w:r>
        <w:rPr/>
        <w:t>Filament PLA adalah jenis bahan filament yang digunakan dalam proses pencetakan</w:t>
      </w:r>
      <w:r>
        <w:rPr>
          <w:spacing w:val="-11"/>
        </w:rPr>
        <w:t> </w:t>
      </w:r>
      <w:r>
        <w:rPr>
          <w:i/>
        </w:rPr>
        <w:t>3D</w:t>
      </w:r>
      <w:r>
        <w:rPr/>
        <w:t>.</w:t>
      </w:r>
      <w:r>
        <w:rPr>
          <w:spacing w:val="-10"/>
        </w:rPr>
        <w:t> </w:t>
      </w:r>
      <w:r>
        <w:rPr/>
        <w:t>PLA</w:t>
      </w:r>
      <w:r>
        <w:rPr>
          <w:spacing w:val="-10"/>
        </w:rPr>
        <w:t> </w:t>
      </w:r>
      <w:r>
        <w:rPr/>
        <w:t>merupakan</w:t>
      </w:r>
      <w:r>
        <w:rPr>
          <w:spacing w:val="-10"/>
        </w:rPr>
        <w:t> </w:t>
      </w:r>
      <w:r>
        <w:rPr/>
        <w:t>singkatan</w:t>
      </w:r>
      <w:r>
        <w:rPr>
          <w:spacing w:val="-10"/>
        </w:rPr>
        <w:t> </w:t>
      </w:r>
      <w:r>
        <w:rPr/>
        <w:t>dari</w:t>
      </w:r>
      <w:r>
        <w:rPr>
          <w:spacing w:val="-11"/>
        </w:rPr>
        <w:t> </w:t>
      </w:r>
      <w:r>
        <w:rPr/>
        <w:t>polylactic</w:t>
      </w:r>
      <w:r>
        <w:rPr>
          <w:spacing w:val="-10"/>
        </w:rPr>
        <w:t> </w:t>
      </w:r>
      <w:r>
        <w:rPr/>
        <w:t>acid</w:t>
      </w:r>
      <w:r>
        <w:rPr>
          <w:spacing w:val="-10"/>
        </w:rPr>
        <w:t> </w:t>
      </w:r>
      <w:r>
        <w:rPr/>
        <w:t>atau</w:t>
      </w:r>
      <w:r>
        <w:rPr>
          <w:spacing w:val="-10"/>
        </w:rPr>
        <w:t> </w:t>
      </w:r>
      <w:r>
        <w:rPr/>
        <w:t>polilaktat</w:t>
      </w:r>
      <w:r>
        <w:rPr>
          <w:spacing w:val="-10"/>
        </w:rPr>
        <w:t> </w:t>
      </w:r>
      <w:r>
        <w:rPr/>
        <w:t>dalam bahasa Indonesia. PLA adalah salah satu jenis plastik yang terbuat dari sumber- sumber alami seperti jagung atau tebu, sehingga sering dianggap sebagai plastik ramah</w:t>
      </w:r>
      <w:r>
        <w:rPr>
          <w:spacing w:val="-11"/>
        </w:rPr>
        <w:t> </w:t>
      </w:r>
      <w:r>
        <w:rPr/>
        <w:t>lingkungan.</w:t>
      </w:r>
      <w:r>
        <w:rPr>
          <w:spacing w:val="-10"/>
        </w:rPr>
        <w:t> </w:t>
      </w:r>
      <w:r>
        <w:rPr/>
        <w:t>Filament</w:t>
      </w:r>
      <w:r>
        <w:rPr>
          <w:spacing w:val="-9"/>
        </w:rPr>
        <w:t> </w:t>
      </w:r>
      <w:r>
        <w:rPr/>
        <w:t>PLA</w:t>
      </w:r>
      <w:r>
        <w:rPr>
          <w:spacing w:val="-10"/>
        </w:rPr>
        <w:t> </w:t>
      </w:r>
      <w:r>
        <w:rPr/>
        <w:t>biasanya</w:t>
      </w:r>
      <w:r>
        <w:rPr>
          <w:spacing w:val="-9"/>
        </w:rPr>
        <w:t> </w:t>
      </w:r>
      <w:r>
        <w:rPr/>
        <w:t>digunakan</w:t>
      </w:r>
      <w:r>
        <w:rPr>
          <w:spacing w:val="-11"/>
        </w:rPr>
        <w:t> </w:t>
      </w:r>
      <w:r>
        <w:rPr/>
        <w:t>dalam</w:t>
      </w:r>
      <w:r>
        <w:rPr>
          <w:spacing w:val="-8"/>
        </w:rPr>
        <w:t> </w:t>
      </w:r>
      <w:r>
        <w:rPr/>
        <w:t>printer</w:t>
      </w:r>
      <w:r>
        <w:rPr>
          <w:spacing w:val="-9"/>
        </w:rPr>
        <w:t> </w:t>
      </w:r>
      <w:r>
        <w:rPr>
          <w:i/>
        </w:rPr>
        <w:t>3D</w:t>
      </w:r>
      <w:r>
        <w:rPr>
          <w:i/>
          <w:spacing w:val="-9"/>
        </w:rPr>
        <w:t> </w:t>
      </w:r>
      <w:r>
        <w:rPr/>
        <w:t>FDM</w:t>
      </w:r>
      <w:r>
        <w:rPr>
          <w:spacing w:val="-10"/>
        </w:rPr>
        <w:t> </w:t>
      </w:r>
      <w:r>
        <w:rPr/>
        <w:t>(Fused Deposition Modeling) atau FFF (Fused Filament Fabrication).</w:t>
      </w:r>
    </w:p>
    <w:p>
      <w:pPr>
        <w:pStyle w:val="BodyText"/>
        <w:spacing w:after="0"/>
        <w:jc w:val="both"/>
        <w:sectPr>
          <w:pgSz w:w="8400" w:h="11930"/>
          <w:pgMar w:header="0" w:footer="861" w:top="1080" w:bottom="1100" w:left="850" w:right="708"/>
        </w:sectPr>
      </w:pPr>
    </w:p>
    <w:p>
      <w:pPr>
        <w:pStyle w:val="BodyText"/>
        <w:ind w:left="2540"/>
        <w:rPr>
          <w:sz w:val="20"/>
        </w:rPr>
      </w:pPr>
      <w:r>
        <w:rPr>
          <w:sz w:val="20"/>
        </w:rPr>
        <w:drawing>
          <wp:inline distT="0" distB="0" distL="0" distR="0">
            <wp:extent cx="1453917" cy="719327"/>
            <wp:effectExtent l="0" t="0" r="0" b="0"/>
            <wp:docPr id="32" name="Image 32"/>
            <wp:cNvGraphicFramePr>
              <a:graphicFrameLocks/>
            </wp:cNvGraphicFramePr>
            <a:graphic>
              <a:graphicData uri="http://schemas.openxmlformats.org/drawingml/2006/picture">
                <pic:pic>
                  <pic:nvPicPr>
                    <pic:cNvPr id="32" name="Image 32"/>
                    <pic:cNvPicPr/>
                  </pic:nvPicPr>
                  <pic:blipFill>
                    <a:blip r:embed="rId29" cstate="print"/>
                    <a:stretch>
                      <a:fillRect/>
                    </a:stretch>
                  </pic:blipFill>
                  <pic:spPr>
                    <a:xfrm>
                      <a:off x="0" y="0"/>
                      <a:ext cx="1453917" cy="719327"/>
                    </a:xfrm>
                    <a:prstGeom prst="rect">
                      <a:avLst/>
                    </a:prstGeom>
                  </pic:spPr>
                </pic:pic>
              </a:graphicData>
            </a:graphic>
          </wp:inline>
        </w:drawing>
      </w:r>
      <w:r>
        <w:rPr>
          <w:sz w:val="20"/>
        </w:rPr>
      </w:r>
    </w:p>
    <w:p>
      <w:pPr>
        <w:spacing w:before="141"/>
        <w:ind w:left="269" w:right="0" w:firstLine="0"/>
        <w:jc w:val="center"/>
        <w:rPr>
          <w:b/>
          <w:sz w:val="18"/>
        </w:rPr>
      </w:pPr>
      <w:r>
        <w:rPr>
          <w:b/>
          <w:spacing w:val="-2"/>
          <w:sz w:val="18"/>
        </w:rPr>
        <w:t>Gambar</w:t>
      </w:r>
      <w:r>
        <w:rPr>
          <w:b/>
          <w:spacing w:val="-3"/>
          <w:sz w:val="18"/>
        </w:rPr>
        <w:t> </w:t>
      </w:r>
      <w:r>
        <w:rPr>
          <w:b/>
          <w:spacing w:val="-2"/>
          <w:sz w:val="18"/>
        </w:rPr>
        <w:t>10.</w:t>
      </w:r>
      <w:r>
        <w:rPr>
          <w:b/>
          <w:spacing w:val="-4"/>
          <w:sz w:val="18"/>
        </w:rPr>
        <w:t> </w:t>
      </w:r>
      <w:r>
        <w:rPr>
          <w:b/>
          <w:spacing w:val="-2"/>
          <w:sz w:val="18"/>
        </w:rPr>
        <w:t>Filament</w:t>
      </w:r>
      <w:r>
        <w:rPr>
          <w:b/>
          <w:spacing w:val="4"/>
          <w:sz w:val="18"/>
        </w:rPr>
        <w:t> </w:t>
      </w:r>
      <w:r>
        <w:rPr>
          <w:b/>
          <w:spacing w:val="-5"/>
          <w:sz w:val="18"/>
        </w:rPr>
        <w:t>PLA</w:t>
      </w:r>
    </w:p>
    <w:p>
      <w:pPr>
        <w:pStyle w:val="Heading2"/>
        <w:numPr>
          <w:ilvl w:val="1"/>
          <w:numId w:val="13"/>
        </w:numPr>
        <w:tabs>
          <w:tab w:pos="1111" w:val="left" w:leader="none"/>
        </w:tabs>
        <w:spacing w:line="240" w:lineRule="auto" w:before="119" w:after="0"/>
        <w:ind w:left="1111" w:right="0" w:hanging="543"/>
        <w:jc w:val="left"/>
      </w:pPr>
      <w:bookmarkStart w:name="_bookmark26" w:id="27"/>
      <w:bookmarkEnd w:id="27"/>
      <w:r>
        <w:rPr>
          <w:b w:val="0"/>
        </w:rPr>
      </w:r>
      <w:r>
        <w:rPr>
          <w:spacing w:val="-2"/>
        </w:rPr>
        <w:t>Arduino</w:t>
      </w:r>
      <w:r>
        <w:rPr>
          <w:spacing w:val="-4"/>
        </w:rPr>
        <w:t> </w:t>
      </w:r>
      <w:r>
        <w:rPr>
          <w:spacing w:val="-5"/>
        </w:rPr>
        <w:t>IDE</w:t>
      </w:r>
    </w:p>
    <w:p>
      <w:pPr>
        <w:pStyle w:val="BodyText"/>
        <w:spacing w:before="122"/>
        <w:ind w:left="568" w:right="300" w:firstLine="283"/>
        <w:jc w:val="both"/>
      </w:pPr>
      <w:r>
        <w:rPr/>
        <w:t>Arduino IDE (Integrated Development Environment) adalah perangkat lunak open-source yang digunakan untuk memprogram mikrokontroler Arduino. Selain itu</w:t>
      </w:r>
      <w:r>
        <w:rPr>
          <w:spacing w:val="-6"/>
        </w:rPr>
        <w:t> </w:t>
      </w:r>
      <w:r>
        <w:rPr/>
        <w:t>arduino</w:t>
      </w:r>
      <w:r>
        <w:rPr>
          <w:spacing w:val="-1"/>
        </w:rPr>
        <w:t> </w:t>
      </w:r>
      <w:r>
        <w:rPr/>
        <w:t>juga</w:t>
      </w:r>
      <w:r>
        <w:rPr>
          <w:spacing w:val="-2"/>
        </w:rPr>
        <w:t> </w:t>
      </w:r>
      <w:r>
        <w:rPr/>
        <w:t>merupakan</w:t>
      </w:r>
      <w:r>
        <w:rPr>
          <w:spacing w:val="-1"/>
        </w:rPr>
        <w:t> </w:t>
      </w:r>
      <w:r>
        <w:rPr/>
        <w:t>perangkat</w:t>
      </w:r>
      <w:r>
        <w:rPr>
          <w:spacing w:val="-1"/>
        </w:rPr>
        <w:t> </w:t>
      </w:r>
      <w:r>
        <w:rPr/>
        <w:t>lunak</w:t>
      </w:r>
      <w:r>
        <w:rPr>
          <w:spacing w:val="-2"/>
        </w:rPr>
        <w:t> </w:t>
      </w:r>
      <w:r>
        <w:rPr/>
        <w:t>yang</w:t>
      </w:r>
      <w:r>
        <w:rPr>
          <w:spacing w:val="-5"/>
        </w:rPr>
        <w:t> </w:t>
      </w:r>
      <w:r>
        <w:rPr/>
        <w:t>menyediakan</w:t>
      </w:r>
      <w:r>
        <w:rPr>
          <w:spacing w:val="-2"/>
        </w:rPr>
        <w:t> </w:t>
      </w:r>
      <w:r>
        <w:rPr/>
        <w:t>editor</w:t>
      </w:r>
      <w:r>
        <w:rPr>
          <w:spacing w:val="-1"/>
        </w:rPr>
        <w:t> </w:t>
      </w:r>
      <w:r>
        <w:rPr/>
        <w:t>teks</w:t>
      </w:r>
      <w:r>
        <w:rPr>
          <w:spacing w:val="-3"/>
        </w:rPr>
        <w:t> </w:t>
      </w:r>
      <w:r>
        <w:rPr/>
        <w:t>untuk menulis kode, serta alat untuk mengompilasi dan mengunggah kode ke papan Arduino.</w:t>
      </w:r>
      <w:r>
        <w:rPr>
          <w:spacing w:val="-10"/>
        </w:rPr>
        <w:t> </w:t>
      </w:r>
      <w:r>
        <w:rPr/>
        <w:t>Arduino</w:t>
      </w:r>
      <w:r>
        <w:rPr>
          <w:spacing w:val="-9"/>
        </w:rPr>
        <w:t> </w:t>
      </w:r>
      <w:r>
        <w:rPr/>
        <w:t>IDE</w:t>
      </w:r>
      <w:r>
        <w:rPr>
          <w:spacing w:val="-9"/>
        </w:rPr>
        <w:t> </w:t>
      </w:r>
      <w:r>
        <w:rPr/>
        <w:t>mendukung</w:t>
      </w:r>
      <w:r>
        <w:rPr>
          <w:spacing w:val="-7"/>
        </w:rPr>
        <w:t> </w:t>
      </w:r>
      <w:r>
        <w:rPr/>
        <w:t>berbagai</w:t>
      </w:r>
      <w:r>
        <w:rPr>
          <w:spacing w:val="-10"/>
        </w:rPr>
        <w:t> </w:t>
      </w:r>
      <w:r>
        <w:rPr/>
        <w:t>bahasa</w:t>
      </w:r>
      <w:r>
        <w:rPr>
          <w:spacing w:val="-8"/>
        </w:rPr>
        <w:t> </w:t>
      </w:r>
      <w:r>
        <w:rPr/>
        <w:t>pemrograman,</w:t>
      </w:r>
      <w:r>
        <w:rPr>
          <w:spacing w:val="-9"/>
        </w:rPr>
        <w:t> </w:t>
      </w:r>
      <w:r>
        <w:rPr/>
        <w:t>termasuk</w:t>
      </w:r>
      <w:r>
        <w:rPr>
          <w:spacing w:val="-9"/>
        </w:rPr>
        <w:t> </w:t>
      </w:r>
      <w:r>
        <w:rPr/>
        <w:t>C</w:t>
      </w:r>
      <w:r>
        <w:rPr>
          <w:spacing w:val="-8"/>
        </w:rPr>
        <w:t> </w:t>
      </w:r>
      <w:r>
        <w:rPr/>
        <w:t>dan C++, yang digunakan untuk mengembangkan program untuk berbagai proyek elektronika dan sistem kontrol yang berbasis Arduino.</w:t>
      </w:r>
    </w:p>
    <w:p>
      <w:pPr>
        <w:pStyle w:val="BodyText"/>
        <w:spacing w:before="11"/>
        <w:rPr>
          <w:sz w:val="15"/>
        </w:rPr>
      </w:pPr>
      <w:r>
        <w:rPr>
          <w:sz w:val="15"/>
        </w:rPr>
        <w:drawing>
          <wp:anchor distT="0" distB="0" distL="0" distR="0" allowOverlap="1" layoutInCell="1" locked="0" behindDoc="1" simplePos="0" relativeHeight="487598592">
            <wp:simplePos x="0" y="0"/>
            <wp:positionH relativeFrom="page">
              <wp:posOffset>2611120</wp:posOffset>
            </wp:positionH>
            <wp:positionV relativeFrom="paragraph">
              <wp:posOffset>138695</wp:posOffset>
            </wp:positionV>
            <wp:extent cx="542433" cy="554736"/>
            <wp:effectExtent l="0" t="0" r="0" b="0"/>
            <wp:wrapTopAndBottom/>
            <wp:docPr id="33" name="Image 33"/>
            <wp:cNvGraphicFramePr>
              <a:graphicFrameLocks/>
            </wp:cNvGraphicFramePr>
            <a:graphic>
              <a:graphicData uri="http://schemas.openxmlformats.org/drawingml/2006/picture">
                <pic:pic>
                  <pic:nvPicPr>
                    <pic:cNvPr id="33" name="Image 33"/>
                    <pic:cNvPicPr/>
                  </pic:nvPicPr>
                  <pic:blipFill>
                    <a:blip r:embed="rId30" cstate="print"/>
                    <a:stretch>
                      <a:fillRect/>
                    </a:stretch>
                  </pic:blipFill>
                  <pic:spPr>
                    <a:xfrm>
                      <a:off x="0" y="0"/>
                      <a:ext cx="542433" cy="554736"/>
                    </a:xfrm>
                    <a:prstGeom prst="rect">
                      <a:avLst/>
                    </a:prstGeom>
                  </pic:spPr>
                </pic:pic>
              </a:graphicData>
            </a:graphic>
          </wp:anchor>
        </w:drawing>
      </w:r>
    </w:p>
    <w:p>
      <w:pPr>
        <w:spacing w:before="131"/>
        <w:ind w:left="262" w:right="0" w:firstLine="0"/>
        <w:jc w:val="center"/>
        <w:rPr>
          <w:b/>
          <w:sz w:val="18"/>
        </w:rPr>
      </w:pPr>
      <w:r>
        <w:rPr>
          <w:b/>
          <w:spacing w:val="-2"/>
          <w:sz w:val="18"/>
        </w:rPr>
        <w:t>Gambar</w:t>
      </w:r>
      <w:r>
        <w:rPr>
          <w:b/>
          <w:spacing w:val="-5"/>
          <w:sz w:val="18"/>
        </w:rPr>
        <w:t> </w:t>
      </w:r>
      <w:r>
        <w:rPr>
          <w:b/>
          <w:spacing w:val="-2"/>
          <w:sz w:val="18"/>
        </w:rPr>
        <w:t>11.</w:t>
      </w:r>
      <w:r>
        <w:rPr>
          <w:b/>
          <w:spacing w:val="-3"/>
          <w:sz w:val="18"/>
        </w:rPr>
        <w:t> </w:t>
      </w:r>
      <w:r>
        <w:rPr>
          <w:b/>
          <w:spacing w:val="-2"/>
          <w:sz w:val="18"/>
        </w:rPr>
        <w:t>Software</w:t>
      </w:r>
      <w:r>
        <w:rPr>
          <w:b/>
          <w:spacing w:val="2"/>
          <w:sz w:val="18"/>
        </w:rPr>
        <w:t> </w:t>
      </w:r>
      <w:r>
        <w:rPr>
          <w:b/>
          <w:spacing w:val="-2"/>
          <w:sz w:val="18"/>
        </w:rPr>
        <w:t>Arduino </w:t>
      </w:r>
      <w:r>
        <w:rPr>
          <w:b/>
          <w:spacing w:val="-5"/>
          <w:sz w:val="18"/>
        </w:rPr>
        <w:t>IDE</w:t>
      </w:r>
    </w:p>
    <w:p>
      <w:pPr>
        <w:pStyle w:val="Heading2"/>
        <w:numPr>
          <w:ilvl w:val="1"/>
          <w:numId w:val="13"/>
        </w:numPr>
        <w:tabs>
          <w:tab w:pos="1111" w:val="left" w:leader="none"/>
        </w:tabs>
        <w:spacing w:line="240" w:lineRule="auto" w:before="117" w:after="0"/>
        <w:ind w:left="1111" w:right="0" w:hanging="543"/>
        <w:jc w:val="left"/>
      </w:pPr>
      <w:bookmarkStart w:name="_bookmark27" w:id="28"/>
      <w:bookmarkEnd w:id="28"/>
      <w:r>
        <w:rPr>
          <w:b w:val="0"/>
        </w:rPr>
      </w:r>
      <w:r>
        <w:rPr>
          <w:spacing w:val="-2"/>
        </w:rPr>
        <w:t>Matlab</w:t>
      </w:r>
    </w:p>
    <w:p>
      <w:pPr>
        <w:pStyle w:val="BodyText"/>
        <w:spacing w:before="7"/>
        <w:rPr>
          <w:b/>
          <w:sz w:val="7"/>
        </w:rPr>
      </w:pPr>
      <w:r>
        <w:rPr>
          <w:b/>
          <w:sz w:val="7"/>
        </w:rPr>
        <w:drawing>
          <wp:anchor distT="0" distB="0" distL="0" distR="0" allowOverlap="1" layoutInCell="1" locked="0" behindDoc="1" simplePos="0" relativeHeight="487599104">
            <wp:simplePos x="0" y="0"/>
            <wp:positionH relativeFrom="page">
              <wp:posOffset>2604135</wp:posOffset>
            </wp:positionH>
            <wp:positionV relativeFrom="paragraph">
              <wp:posOffset>74056</wp:posOffset>
            </wp:positionV>
            <wp:extent cx="542815" cy="603504"/>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31" cstate="print"/>
                    <a:stretch>
                      <a:fillRect/>
                    </a:stretch>
                  </pic:blipFill>
                  <pic:spPr>
                    <a:xfrm>
                      <a:off x="0" y="0"/>
                      <a:ext cx="542815" cy="603504"/>
                    </a:xfrm>
                    <a:prstGeom prst="rect">
                      <a:avLst/>
                    </a:prstGeom>
                  </pic:spPr>
                </pic:pic>
              </a:graphicData>
            </a:graphic>
          </wp:anchor>
        </w:drawing>
      </w:r>
    </w:p>
    <w:p>
      <w:pPr>
        <w:spacing w:before="166"/>
        <w:ind w:left="264" w:right="0" w:firstLine="0"/>
        <w:jc w:val="center"/>
        <w:rPr>
          <w:b/>
          <w:sz w:val="18"/>
        </w:rPr>
      </w:pPr>
      <w:r>
        <w:rPr>
          <w:b/>
          <w:spacing w:val="-2"/>
          <w:sz w:val="18"/>
        </w:rPr>
        <w:t>Gambar</w:t>
      </w:r>
      <w:r>
        <w:rPr>
          <w:b/>
          <w:spacing w:val="-3"/>
          <w:sz w:val="18"/>
        </w:rPr>
        <w:t> </w:t>
      </w:r>
      <w:r>
        <w:rPr>
          <w:b/>
          <w:spacing w:val="-2"/>
          <w:sz w:val="18"/>
        </w:rPr>
        <w:t>12.</w:t>
      </w:r>
      <w:r>
        <w:rPr>
          <w:b/>
          <w:spacing w:val="-3"/>
          <w:sz w:val="18"/>
        </w:rPr>
        <w:t> </w:t>
      </w:r>
      <w:r>
        <w:rPr>
          <w:b/>
          <w:spacing w:val="-2"/>
          <w:sz w:val="18"/>
        </w:rPr>
        <w:t>Software</w:t>
      </w:r>
      <w:r>
        <w:rPr>
          <w:b/>
          <w:spacing w:val="2"/>
          <w:sz w:val="18"/>
        </w:rPr>
        <w:t> </w:t>
      </w:r>
      <w:r>
        <w:rPr>
          <w:b/>
          <w:spacing w:val="-2"/>
          <w:sz w:val="18"/>
        </w:rPr>
        <w:t>Matlab</w:t>
      </w:r>
    </w:p>
    <w:p>
      <w:pPr>
        <w:pStyle w:val="BodyText"/>
        <w:spacing w:before="118"/>
        <w:rPr>
          <w:b/>
        </w:rPr>
      </w:pPr>
    </w:p>
    <w:p>
      <w:pPr>
        <w:pStyle w:val="BodyText"/>
        <w:ind w:left="568" w:right="305" w:firstLine="283"/>
        <w:jc w:val="both"/>
      </w:pPr>
      <w:r>
        <w:rPr/>
        <w:t>MATLAB, aplikasi ini menyediakan berbagai fungsi untuk memvisualisasikan data, seperti membuat grafik 2D, </w:t>
      </w:r>
      <w:r>
        <w:rPr>
          <w:i/>
        </w:rPr>
        <w:t>3D</w:t>
      </w:r>
      <w:r>
        <w:rPr/>
        <w:t>, histogram, dan banyak lagi. MATLAB juga dapat diintegrasikan dengan bahasa pemrograman lain, seperti C, C++, Java, dan Python, sehingga memungkinkan pengembangan aplikasi yang lebih kompleks.</w:t>
      </w:r>
    </w:p>
    <w:p>
      <w:pPr>
        <w:pStyle w:val="BodyText"/>
        <w:spacing w:before="2"/>
        <w:ind w:left="568" w:right="300" w:firstLine="283"/>
        <w:jc w:val="both"/>
      </w:pPr>
      <w:r>
        <w:rPr/>
        <w:t>MATLAB menyediakan </w:t>
      </w:r>
      <w:r>
        <w:rPr>
          <w:i/>
        </w:rPr>
        <w:t>toolbox Fuzzy Logic </w:t>
      </w:r>
      <w:r>
        <w:rPr/>
        <w:t>yang dapat digunakan untuk merancang dan mensimulasikan sistem inferensi fuzzy menggunakan metode Sugeno</w:t>
      </w:r>
      <w:r>
        <w:rPr>
          <w:spacing w:val="-2"/>
        </w:rPr>
        <w:t> </w:t>
      </w:r>
      <w:r>
        <w:rPr/>
        <w:t>dan</w:t>
      </w:r>
      <w:r>
        <w:rPr>
          <w:spacing w:val="-4"/>
        </w:rPr>
        <w:t> </w:t>
      </w:r>
      <w:r>
        <w:rPr/>
        <w:t>Mamdani.</w:t>
      </w:r>
      <w:r>
        <w:rPr>
          <w:spacing w:val="-2"/>
        </w:rPr>
        <w:t> </w:t>
      </w:r>
      <w:r>
        <w:rPr/>
        <w:t>Data-data</w:t>
      </w:r>
      <w:r>
        <w:rPr>
          <w:spacing w:val="-1"/>
        </w:rPr>
        <w:t> </w:t>
      </w:r>
      <w:r>
        <w:rPr/>
        <w:t>terkait</w:t>
      </w:r>
      <w:r>
        <w:rPr>
          <w:spacing w:val="-4"/>
        </w:rPr>
        <w:t> </w:t>
      </w:r>
      <w:r>
        <w:rPr/>
        <w:t>parameter</w:t>
      </w:r>
      <w:r>
        <w:rPr>
          <w:spacing w:val="-3"/>
        </w:rPr>
        <w:t> </w:t>
      </w:r>
      <w:r>
        <w:rPr>
          <w:i/>
        </w:rPr>
        <w:t>3D</w:t>
      </w:r>
      <w:r>
        <w:rPr>
          <w:i/>
          <w:spacing w:val="-3"/>
        </w:rPr>
        <w:t> </w:t>
      </w:r>
      <w:r>
        <w:rPr/>
        <w:t>printing</w:t>
      </w:r>
      <w:r>
        <w:rPr>
          <w:spacing w:val="-6"/>
        </w:rPr>
        <w:t> </w:t>
      </w:r>
      <w:r>
        <w:rPr/>
        <w:t>seperti</w:t>
      </w:r>
      <w:r>
        <w:rPr>
          <w:spacing w:val="-2"/>
        </w:rPr>
        <w:t> </w:t>
      </w:r>
      <w:r>
        <w:rPr/>
        <w:t>kecepatan dan lainnya dapat diolah dan dianalisis menggunakan fungsi-fungsi di MATLAB. MATLAB</w:t>
      </w:r>
      <w:r>
        <w:rPr>
          <w:spacing w:val="36"/>
        </w:rPr>
        <w:t> </w:t>
      </w:r>
      <w:r>
        <w:rPr/>
        <w:t>dapat</w:t>
      </w:r>
      <w:r>
        <w:rPr>
          <w:spacing w:val="32"/>
        </w:rPr>
        <w:t> </w:t>
      </w:r>
      <w:r>
        <w:rPr/>
        <w:t>digunakan</w:t>
      </w:r>
      <w:r>
        <w:rPr>
          <w:spacing w:val="32"/>
        </w:rPr>
        <w:t> </w:t>
      </w:r>
      <w:r>
        <w:rPr/>
        <w:t>untuk</w:t>
      </w:r>
      <w:r>
        <w:rPr>
          <w:spacing w:val="37"/>
        </w:rPr>
        <w:t> </w:t>
      </w:r>
      <w:r>
        <w:rPr/>
        <w:t>membandingkan</w:t>
      </w:r>
      <w:r>
        <w:rPr>
          <w:spacing w:val="35"/>
        </w:rPr>
        <w:t> </w:t>
      </w:r>
      <w:r>
        <w:rPr/>
        <w:t>hasil</w:t>
      </w:r>
      <w:r>
        <w:rPr>
          <w:spacing w:val="35"/>
        </w:rPr>
        <w:t> </w:t>
      </w:r>
      <w:r>
        <w:rPr/>
        <w:t>keluaran</w:t>
      </w:r>
      <w:r>
        <w:rPr>
          <w:spacing w:val="37"/>
        </w:rPr>
        <w:t> </w:t>
      </w:r>
      <w:r>
        <w:rPr/>
        <w:t>(output)</w:t>
      </w:r>
      <w:r>
        <w:rPr>
          <w:spacing w:val="33"/>
        </w:rPr>
        <w:t> </w:t>
      </w:r>
      <w:r>
        <w:rPr/>
        <w:t>dari</w:t>
      </w:r>
    </w:p>
    <w:p>
      <w:pPr>
        <w:pStyle w:val="BodyText"/>
        <w:spacing w:after="0"/>
        <w:jc w:val="both"/>
        <w:sectPr>
          <w:pgSz w:w="8400" w:h="11930"/>
          <w:pgMar w:header="0" w:footer="861" w:top="1160" w:bottom="1100" w:left="850" w:right="708"/>
        </w:sectPr>
      </w:pPr>
    </w:p>
    <w:p>
      <w:pPr>
        <w:pStyle w:val="BodyText"/>
        <w:spacing w:before="37"/>
        <w:ind w:left="568" w:right="345"/>
      </w:pPr>
      <w:r>
        <w:rPr/>
        <w:t>penerapan</w:t>
      </w:r>
      <w:r>
        <w:rPr>
          <w:spacing w:val="-11"/>
        </w:rPr>
        <w:t> </w:t>
      </w:r>
      <w:r>
        <w:rPr/>
        <w:t>metode</w:t>
      </w:r>
      <w:r>
        <w:rPr>
          <w:spacing w:val="-10"/>
        </w:rPr>
        <w:t> </w:t>
      </w:r>
      <w:r>
        <w:rPr/>
        <w:t>Fuzzy</w:t>
      </w:r>
      <w:r>
        <w:rPr>
          <w:spacing w:val="-9"/>
        </w:rPr>
        <w:t> </w:t>
      </w:r>
      <w:r>
        <w:rPr/>
        <w:t>Sugeno</w:t>
      </w:r>
      <w:r>
        <w:rPr>
          <w:spacing w:val="-9"/>
        </w:rPr>
        <w:t> </w:t>
      </w:r>
      <w:r>
        <w:rPr/>
        <w:t>dan</w:t>
      </w:r>
      <w:r>
        <w:rPr>
          <w:spacing w:val="-11"/>
        </w:rPr>
        <w:t> </w:t>
      </w:r>
      <w:r>
        <w:rPr/>
        <w:t>Fuzzy</w:t>
      </w:r>
      <w:r>
        <w:rPr>
          <w:spacing w:val="-8"/>
        </w:rPr>
        <w:t> </w:t>
      </w:r>
      <w:r>
        <w:rPr/>
        <w:t>Mamdani,</w:t>
      </w:r>
      <w:r>
        <w:rPr>
          <w:spacing w:val="-9"/>
        </w:rPr>
        <w:t> </w:t>
      </w:r>
      <w:r>
        <w:rPr/>
        <w:t>sehingga</w:t>
      </w:r>
      <w:r>
        <w:rPr>
          <w:spacing w:val="-10"/>
        </w:rPr>
        <w:t> </w:t>
      </w:r>
      <w:r>
        <w:rPr/>
        <w:t>dapat</w:t>
      </w:r>
      <w:r>
        <w:rPr>
          <w:spacing w:val="-9"/>
        </w:rPr>
        <w:t> </w:t>
      </w:r>
      <w:r>
        <w:rPr/>
        <w:t>dianalisis mana yang lebih sesuai untuk menentukan kualitas hasil </w:t>
      </w:r>
      <w:r>
        <w:rPr>
          <w:i/>
        </w:rPr>
        <w:t>3D </w:t>
      </w:r>
      <w:r>
        <w:rPr/>
        <w:t>printing.</w:t>
      </w:r>
    </w:p>
    <w:p>
      <w:pPr>
        <w:pStyle w:val="BodyText"/>
        <w:spacing w:before="116"/>
      </w:pPr>
    </w:p>
    <w:p>
      <w:pPr>
        <w:pStyle w:val="Heading3"/>
        <w:numPr>
          <w:ilvl w:val="1"/>
          <w:numId w:val="13"/>
        </w:numPr>
        <w:tabs>
          <w:tab w:pos="1111" w:val="left" w:leader="none"/>
        </w:tabs>
        <w:spacing w:line="240" w:lineRule="auto" w:before="0" w:after="0"/>
        <w:ind w:left="1111" w:right="0" w:hanging="543"/>
        <w:jc w:val="left"/>
      </w:pPr>
      <w:bookmarkStart w:name="_bookmark28" w:id="29"/>
      <w:bookmarkEnd w:id="29"/>
      <w:r>
        <w:rPr>
          <w:b w:val="0"/>
          <w:i w:val="0"/>
        </w:rPr>
      </w:r>
      <w:r>
        <w:rPr>
          <w:spacing w:val="-2"/>
        </w:rPr>
        <w:t>Buzzer</w:t>
      </w:r>
    </w:p>
    <w:p>
      <w:pPr>
        <w:pStyle w:val="BodyText"/>
        <w:spacing w:before="11"/>
        <w:rPr>
          <w:b/>
          <w:i/>
          <w:sz w:val="7"/>
        </w:rPr>
      </w:pPr>
      <w:r>
        <w:rPr>
          <w:b/>
          <w:i/>
          <w:sz w:val="7"/>
        </w:rPr>
        <w:drawing>
          <wp:anchor distT="0" distB="0" distL="0" distR="0" allowOverlap="1" layoutInCell="1" locked="0" behindDoc="1" simplePos="0" relativeHeight="487599616">
            <wp:simplePos x="0" y="0"/>
            <wp:positionH relativeFrom="page">
              <wp:posOffset>2593975</wp:posOffset>
            </wp:positionH>
            <wp:positionV relativeFrom="paragraph">
              <wp:posOffset>76867</wp:posOffset>
            </wp:positionV>
            <wp:extent cx="591859" cy="536448"/>
            <wp:effectExtent l="0" t="0" r="0" b="0"/>
            <wp:wrapTopAndBottom/>
            <wp:docPr id="35" name="Image 35"/>
            <wp:cNvGraphicFramePr>
              <a:graphicFrameLocks/>
            </wp:cNvGraphicFramePr>
            <a:graphic>
              <a:graphicData uri="http://schemas.openxmlformats.org/drawingml/2006/picture">
                <pic:pic>
                  <pic:nvPicPr>
                    <pic:cNvPr id="35" name="Image 35"/>
                    <pic:cNvPicPr/>
                  </pic:nvPicPr>
                  <pic:blipFill>
                    <a:blip r:embed="rId32" cstate="print"/>
                    <a:stretch>
                      <a:fillRect/>
                    </a:stretch>
                  </pic:blipFill>
                  <pic:spPr>
                    <a:xfrm>
                      <a:off x="0" y="0"/>
                      <a:ext cx="591859" cy="536448"/>
                    </a:xfrm>
                    <a:prstGeom prst="rect">
                      <a:avLst/>
                    </a:prstGeom>
                  </pic:spPr>
                </pic:pic>
              </a:graphicData>
            </a:graphic>
          </wp:anchor>
        </w:drawing>
      </w:r>
    </w:p>
    <w:p>
      <w:pPr>
        <w:spacing w:before="239"/>
        <w:ind w:left="271" w:right="0" w:firstLine="0"/>
        <w:jc w:val="center"/>
        <w:rPr>
          <w:b/>
          <w:i/>
          <w:sz w:val="18"/>
        </w:rPr>
      </w:pPr>
      <w:r>
        <w:rPr>
          <w:b/>
          <w:sz w:val="18"/>
        </w:rPr>
        <w:t>Gambar</w:t>
      </w:r>
      <w:r>
        <w:rPr>
          <w:b/>
          <w:spacing w:val="-11"/>
          <w:sz w:val="18"/>
        </w:rPr>
        <w:t> </w:t>
      </w:r>
      <w:r>
        <w:rPr>
          <w:b/>
          <w:sz w:val="18"/>
        </w:rPr>
        <w:t>13.</w:t>
      </w:r>
      <w:r>
        <w:rPr>
          <w:b/>
          <w:spacing w:val="-8"/>
          <w:sz w:val="18"/>
        </w:rPr>
        <w:t> </w:t>
      </w:r>
      <w:r>
        <w:rPr>
          <w:b/>
          <w:i/>
          <w:spacing w:val="-2"/>
          <w:sz w:val="18"/>
        </w:rPr>
        <w:t>Buzzer</w:t>
      </w:r>
    </w:p>
    <w:p>
      <w:pPr>
        <w:pStyle w:val="BodyText"/>
        <w:spacing w:before="121"/>
        <w:ind w:left="568" w:right="307" w:firstLine="283"/>
        <w:jc w:val="both"/>
      </w:pPr>
      <w:r>
        <w:rPr>
          <w:i/>
        </w:rPr>
        <w:t>Buzzer </w:t>
      </w:r>
      <w:r>
        <w:rPr/>
        <w:t>adalah komponen elektronik yang digunakan untuk menghasilkan suara atau bip. Ini adalah perangkat output yang mengubah sinyal listrik menjadi suara.</w:t>
      </w:r>
      <w:r>
        <w:rPr>
          <w:spacing w:val="-7"/>
        </w:rPr>
        <w:t> </w:t>
      </w:r>
      <w:r>
        <w:rPr>
          <w:i/>
        </w:rPr>
        <w:t>Buzzer</w:t>
      </w:r>
      <w:r>
        <w:rPr>
          <w:i/>
          <w:spacing w:val="-5"/>
        </w:rPr>
        <w:t> </w:t>
      </w:r>
      <w:r>
        <w:rPr/>
        <w:t>digunakan</w:t>
      </w:r>
      <w:r>
        <w:rPr>
          <w:spacing w:val="-4"/>
        </w:rPr>
        <w:t> </w:t>
      </w:r>
      <w:r>
        <w:rPr/>
        <w:t>untuk</w:t>
      </w:r>
      <w:r>
        <w:rPr>
          <w:spacing w:val="-5"/>
        </w:rPr>
        <w:t> </w:t>
      </w:r>
      <w:r>
        <w:rPr/>
        <w:t>memberikan</w:t>
      </w:r>
      <w:r>
        <w:rPr>
          <w:spacing w:val="-6"/>
        </w:rPr>
        <w:t> </w:t>
      </w:r>
      <w:r>
        <w:rPr/>
        <w:t>indikasi</w:t>
      </w:r>
      <w:r>
        <w:rPr>
          <w:spacing w:val="-6"/>
        </w:rPr>
        <w:t> </w:t>
      </w:r>
      <w:r>
        <w:rPr/>
        <w:t>audio</w:t>
      </w:r>
      <w:r>
        <w:rPr>
          <w:spacing w:val="-5"/>
        </w:rPr>
        <w:t> </w:t>
      </w:r>
      <w:r>
        <w:rPr/>
        <w:t>dalam</w:t>
      </w:r>
      <w:r>
        <w:rPr>
          <w:spacing w:val="-5"/>
        </w:rPr>
        <w:t> </w:t>
      </w:r>
      <w:r>
        <w:rPr/>
        <w:t>berbagai</w:t>
      </w:r>
      <w:r>
        <w:rPr>
          <w:spacing w:val="-4"/>
        </w:rPr>
        <w:t> </w:t>
      </w:r>
      <w:r>
        <w:rPr/>
        <w:t>situasi, seperti</w:t>
      </w:r>
      <w:r>
        <w:rPr>
          <w:spacing w:val="-11"/>
        </w:rPr>
        <w:t> </w:t>
      </w:r>
      <w:r>
        <w:rPr/>
        <w:t>memberi</w:t>
      </w:r>
      <w:r>
        <w:rPr>
          <w:spacing w:val="-10"/>
        </w:rPr>
        <w:t> </w:t>
      </w:r>
      <w:r>
        <w:rPr/>
        <w:t>peringatan,</w:t>
      </w:r>
      <w:r>
        <w:rPr>
          <w:spacing w:val="-10"/>
        </w:rPr>
        <w:t> </w:t>
      </w:r>
      <w:r>
        <w:rPr/>
        <w:t>menandakan</w:t>
      </w:r>
      <w:r>
        <w:rPr>
          <w:spacing w:val="-10"/>
        </w:rPr>
        <w:t> </w:t>
      </w:r>
      <w:r>
        <w:rPr/>
        <w:t>operasi</w:t>
      </w:r>
      <w:r>
        <w:rPr>
          <w:spacing w:val="-10"/>
        </w:rPr>
        <w:t> </w:t>
      </w:r>
      <w:r>
        <w:rPr/>
        <w:t>perangkat,</w:t>
      </w:r>
      <w:r>
        <w:rPr>
          <w:spacing w:val="-11"/>
        </w:rPr>
        <w:t> </w:t>
      </w:r>
      <w:r>
        <w:rPr/>
        <w:t>atau</w:t>
      </w:r>
      <w:r>
        <w:rPr>
          <w:spacing w:val="-10"/>
        </w:rPr>
        <w:t> </w:t>
      </w:r>
      <w:r>
        <w:rPr/>
        <w:t>sebagai</w:t>
      </w:r>
      <w:r>
        <w:rPr>
          <w:spacing w:val="-10"/>
        </w:rPr>
        <w:t> </w:t>
      </w:r>
      <w:r>
        <w:rPr/>
        <w:t>umpan balik dalam antarmuka pengguna. </w:t>
      </w:r>
      <w:r>
        <w:rPr>
          <w:i/>
        </w:rPr>
        <w:t>Buzzer </w:t>
      </w:r>
      <w:r>
        <w:rPr/>
        <w:t>juga digunakan</w:t>
      </w:r>
      <w:r>
        <w:rPr>
          <w:spacing w:val="-1"/>
        </w:rPr>
        <w:t> </w:t>
      </w:r>
      <w:r>
        <w:rPr/>
        <w:t>sebagai indikator untuk memberi tahu pengguna tentang status atau kondisi tertentu.</w:t>
      </w:r>
    </w:p>
    <w:p>
      <w:pPr>
        <w:pStyle w:val="Heading2"/>
        <w:numPr>
          <w:ilvl w:val="1"/>
          <w:numId w:val="13"/>
        </w:numPr>
        <w:tabs>
          <w:tab w:pos="1111" w:val="left" w:leader="none"/>
        </w:tabs>
        <w:spacing w:line="240" w:lineRule="auto" w:before="117" w:after="0"/>
        <w:ind w:left="1111" w:right="0" w:hanging="543"/>
        <w:jc w:val="left"/>
      </w:pPr>
      <w:bookmarkStart w:name="_bookmark29" w:id="30"/>
      <w:bookmarkEnd w:id="30"/>
      <w:r>
        <w:rPr>
          <w:b w:val="0"/>
        </w:rPr>
      </w:r>
      <w:r>
        <w:rPr/>
        <w:t>LCD</w:t>
      </w:r>
      <w:r>
        <w:rPr>
          <w:spacing w:val="-11"/>
        </w:rPr>
        <w:t> </w:t>
      </w:r>
      <w:r>
        <w:rPr/>
        <w:t>Display</w:t>
      </w:r>
      <w:r>
        <w:rPr>
          <w:spacing w:val="-8"/>
        </w:rPr>
        <w:t> </w:t>
      </w:r>
      <w:r>
        <w:rPr/>
        <w:t>I2C</w:t>
      </w:r>
      <w:r>
        <w:rPr>
          <w:spacing w:val="1"/>
        </w:rPr>
        <w:t> </w:t>
      </w:r>
      <w:r>
        <w:rPr>
          <w:spacing w:val="-4"/>
        </w:rPr>
        <w:t>20x4</w:t>
      </w:r>
    </w:p>
    <w:p>
      <w:pPr>
        <w:pStyle w:val="BodyText"/>
        <w:rPr>
          <w:b/>
          <w:sz w:val="12"/>
        </w:rPr>
      </w:pPr>
      <w:r>
        <w:rPr>
          <w:b/>
          <w:sz w:val="12"/>
        </w:rPr>
        <w:drawing>
          <wp:anchor distT="0" distB="0" distL="0" distR="0" allowOverlap="1" layoutInCell="1" locked="0" behindDoc="1" simplePos="0" relativeHeight="487600128">
            <wp:simplePos x="0" y="0"/>
            <wp:positionH relativeFrom="page">
              <wp:posOffset>2232660</wp:posOffset>
            </wp:positionH>
            <wp:positionV relativeFrom="paragraph">
              <wp:posOffset>108626</wp:posOffset>
            </wp:positionV>
            <wp:extent cx="1274423" cy="1213103"/>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33" cstate="print"/>
                    <a:stretch>
                      <a:fillRect/>
                    </a:stretch>
                  </pic:blipFill>
                  <pic:spPr>
                    <a:xfrm>
                      <a:off x="0" y="0"/>
                      <a:ext cx="1274423" cy="1213103"/>
                    </a:xfrm>
                    <a:prstGeom prst="rect">
                      <a:avLst/>
                    </a:prstGeom>
                  </pic:spPr>
                </pic:pic>
              </a:graphicData>
            </a:graphic>
          </wp:anchor>
        </w:drawing>
      </w:r>
    </w:p>
    <w:p>
      <w:pPr>
        <w:spacing w:before="201"/>
        <w:ind w:left="263" w:right="0" w:firstLine="0"/>
        <w:jc w:val="center"/>
        <w:rPr>
          <w:b/>
          <w:sz w:val="18"/>
        </w:rPr>
      </w:pPr>
      <w:r>
        <w:rPr>
          <w:b/>
          <w:sz w:val="18"/>
        </w:rPr>
        <w:t>Gambar</w:t>
      </w:r>
      <w:r>
        <w:rPr>
          <w:b/>
          <w:spacing w:val="-11"/>
          <w:sz w:val="18"/>
        </w:rPr>
        <w:t> </w:t>
      </w:r>
      <w:r>
        <w:rPr>
          <w:b/>
          <w:sz w:val="18"/>
        </w:rPr>
        <w:t>14.</w:t>
      </w:r>
      <w:r>
        <w:rPr>
          <w:b/>
          <w:spacing w:val="-8"/>
          <w:sz w:val="18"/>
        </w:rPr>
        <w:t> </w:t>
      </w:r>
      <w:r>
        <w:rPr>
          <w:b/>
          <w:spacing w:val="-2"/>
          <w:sz w:val="18"/>
        </w:rPr>
        <w:t>LM2596</w:t>
      </w:r>
    </w:p>
    <w:p>
      <w:pPr>
        <w:pStyle w:val="BodyText"/>
        <w:spacing w:before="122"/>
        <w:ind w:left="568" w:right="302" w:firstLine="283"/>
        <w:jc w:val="both"/>
      </w:pPr>
      <w:r>
        <w:rPr>
          <w:i/>
        </w:rPr>
        <w:t>LCD display </w:t>
      </w:r>
      <w:r>
        <w:rPr/>
        <w:t>20x4 I2C berfungsi untuk menampilkan pesan, teks, angka, atau karakter khusus. Pada tugas akhir ini, </w:t>
      </w:r>
      <w:r>
        <w:rPr>
          <w:i/>
        </w:rPr>
        <w:t>LCD display </w:t>
      </w:r>
      <w:r>
        <w:rPr/>
        <w:t>ini digunakan untuk menampilkan teks yang berupa pembacaan dari alat ketika sedang dalam pengujian sehingga tidak perlu melihat serial monitor yang ada pada program Arduino IDE.</w:t>
      </w:r>
    </w:p>
    <w:p>
      <w:pPr>
        <w:pStyle w:val="BodyText"/>
        <w:spacing w:after="0"/>
        <w:jc w:val="both"/>
        <w:sectPr>
          <w:pgSz w:w="8400" w:h="11930"/>
          <w:pgMar w:header="0" w:footer="861" w:top="1080" w:bottom="1100" w:left="850" w:right="708"/>
        </w:sectPr>
      </w:pPr>
    </w:p>
    <w:p>
      <w:pPr>
        <w:pStyle w:val="Heading2"/>
        <w:numPr>
          <w:ilvl w:val="1"/>
          <w:numId w:val="13"/>
        </w:numPr>
        <w:tabs>
          <w:tab w:pos="1111" w:val="left" w:leader="none"/>
        </w:tabs>
        <w:spacing w:line="240" w:lineRule="auto" w:before="32" w:after="0"/>
        <w:ind w:left="1111" w:right="0" w:hanging="543"/>
        <w:jc w:val="left"/>
      </w:pPr>
      <w:bookmarkStart w:name="_bookmark30" w:id="31"/>
      <w:bookmarkEnd w:id="31"/>
      <w:r>
        <w:rPr>
          <w:b w:val="0"/>
        </w:rPr>
      </w:r>
      <w:r>
        <w:rPr/>
        <w:t>Cura</w:t>
      </w:r>
      <w:r>
        <w:rPr>
          <w:spacing w:val="-6"/>
        </w:rPr>
        <w:t> </w:t>
      </w:r>
      <w:r>
        <w:rPr/>
        <w:t>Slicing</w:t>
      </w:r>
      <w:r>
        <w:rPr>
          <w:spacing w:val="-5"/>
        </w:rPr>
        <w:t> </w:t>
      </w:r>
      <w:r>
        <w:rPr>
          <w:spacing w:val="-2"/>
        </w:rPr>
        <w:t>Software</w:t>
      </w:r>
    </w:p>
    <w:p>
      <w:pPr>
        <w:pStyle w:val="BodyText"/>
        <w:spacing w:before="5"/>
        <w:rPr>
          <w:b/>
          <w:sz w:val="20"/>
        </w:rPr>
      </w:pPr>
      <w:r>
        <w:rPr>
          <w:b/>
          <w:sz w:val="20"/>
        </w:rPr>
        <w:drawing>
          <wp:anchor distT="0" distB="0" distL="0" distR="0" allowOverlap="1" layoutInCell="1" locked="0" behindDoc="1" simplePos="0" relativeHeight="487600640">
            <wp:simplePos x="0" y="0"/>
            <wp:positionH relativeFrom="page">
              <wp:posOffset>2374900</wp:posOffset>
            </wp:positionH>
            <wp:positionV relativeFrom="paragraph">
              <wp:posOffset>173501</wp:posOffset>
            </wp:positionV>
            <wp:extent cx="1050427" cy="1054608"/>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34" cstate="print"/>
                    <a:stretch>
                      <a:fillRect/>
                    </a:stretch>
                  </pic:blipFill>
                  <pic:spPr>
                    <a:xfrm>
                      <a:off x="0" y="0"/>
                      <a:ext cx="1050427" cy="1054608"/>
                    </a:xfrm>
                    <a:prstGeom prst="rect">
                      <a:avLst/>
                    </a:prstGeom>
                  </pic:spPr>
                </pic:pic>
              </a:graphicData>
            </a:graphic>
          </wp:anchor>
        </w:drawing>
      </w:r>
    </w:p>
    <w:p>
      <w:pPr>
        <w:spacing w:before="200"/>
        <w:ind w:left="258" w:right="0" w:firstLine="0"/>
        <w:jc w:val="center"/>
        <w:rPr>
          <w:b/>
          <w:i/>
          <w:sz w:val="18"/>
        </w:rPr>
      </w:pPr>
      <w:r>
        <w:rPr>
          <w:b/>
          <w:sz w:val="18"/>
        </w:rPr>
        <w:t>Gambar</w:t>
      </w:r>
      <w:r>
        <w:rPr>
          <w:b/>
          <w:spacing w:val="-8"/>
          <w:sz w:val="18"/>
        </w:rPr>
        <w:t> </w:t>
      </w:r>
      <w:r>
        <w:rPr>
          <w:b/>
          <w:sz w:val="18"/>
        </w:rPr>
        <w:t>15.</w:t>
      </w:r>
      <w:r>
        <w:rPr>
          <w:b/>
          <w:spacing w:val="-10"/>
          <w:sz w:val="18"/>
        </w:rPr>
        <w:t> </w:t>
      </w:r>
      <w:r>
        <w:rPr>
          <w:b/>
          <w:i/>
          <w:sz w:val="18"/>
        </w:rPr>
        <w:t>Cura</w:t>
      </w:r>
      <w:r>
        <w:rPr>
          <w:b/>
          <w:i/>
          <w:spacing w:val="-6"/>
          <w:sz w:val="18"/>
        </w:rPr>
        <w:t> </w:t>
      </w:r>
      <w:r>
        <w:rPr>
          <w:b/>
          <w:i/>
          <w:sz w:val="18"/>
        </w:rPr>
        <w:t>Slicing</w:t>
      </w:r>
      <w:r>
        <w:rPr>
          <w:b/>
          <w:i/>
          <w:spacing w:val="-4"/>
          <w:sz w:val="18"/>
        </w:rPr>
        <w:t> </w:t>
      </w:r>
      <w:r>
        <w:rPr>
          <w:b/>
          <w:i/>
          <w:spacing w:val="-2"/>
          <w:sz w:val="18"/>
        </w:rPr>
        <w:t>Software</w:t>
      </w:r>
    </w:p>
    <w:p>
      <w:pPr>
        <w:pStyle w:val="BodyText"/>
        <w:spacing w:before="121"/>
        <w:ind w:left="568" w:right="298" w:firstLine="283"/>
        <w:jc w:val="both"/>
        <w:rPr>
          <w:i/>
        </w:rPr>
      </w:pPr>
      <w:r>
        <w:rPr/>
        <w:t>Cura</w:t>
      </w:r>
      <w:r>
        <w:rPr>
          <w:spacing w:val="40"/>
        </w:rPr>
        <w:t> </w:t>
      </w:r>
      <w:r>
        <w:rPr/>
        <w:t>adalah</w:t>
      </w:r>
      <w:r>
        <w:rPr>
          <w:spacing w:val="40"/>
        </w:rPr>
        <w:t> </w:t>
      </w:r>
      <w:r>
        <w:rPr/>
        <w:t>perangkat</w:t>
      </w:r>
      <w:r>
        <w:rPr>
          <w:spacing w:val="40"/>
        </w:rPr>
        <w:t> </w:t>
      </w:r>
      <w:r>
        <w:rPr/>
        <w:t>lunak</w:t>
      </w:r>
      <w:r>
        <w:rPr>
          <w:spacing w:val="40"/>
        </w:rPr>
        <w:t> </w:t>
      </w:r>
      <w:r>
        <w:rPr/>
        <w:t>slicing</w:t>
      </w:r>
      <w:r>
        <w:rPr>
          <w:spacing w:val="40"/>
        </w:rPr>
        <w:t> </w:t>
      </w:r>
      <w:r>
        <w:rPr/>
        <w:t>yang</w:t>
      </w:r>
      <w:r>
        <w:rPr>
          <w:spacing w:val="40"/>
        </w:rPr>
        <w:t> </w:t>
      </w:r>
      <w:r>
        <w:rPr/>
        <w:t>dikembangkan</w:t>
      </w:r>
      <w:r>
        <w:rPr>
          <w:spacing w:val="40"/>
        </w:rPr>
        <w:t> </w:t>
      </w:r>
      <w:r>
        <w:rPr/>
        <w:t>oleh Ultimaker, yang merupakan salah satu software paling populer dalam dunia pencetakan </w:t>
      </w:r>
      <w:r>
        <w:rPr>
          <w:i/>
        </w:rPr>
        <w:t>3D</w:t>
      </w:r>
      <w:r>
        <w:rPr/>
        <w:t>. Cura</w:t>
      </w:r>
      <w:r>
        <w:rPr>
          <w:spacing w:val="-7"/>
        </w:rPr>
        <w:t> </w:t>
      </w:r>
      <w:r>
        <w:rPr/>
        <w:t>berfungsi</w:t>
      </w:r>
      <w:r>
        <w:rPr>
          <w:spacing w:val="-2"/>
        </w:rPr>
        <w:t> </w:t>
      </w:r>
      <w:r>
        <w:rPr/>
        <w:t>untuk</w:t>
      </w:r>
      <w:r>
        <w:rPr>
          <w:spacing w:val="-4"/>
        </w:rPr>
        <w:t> </w:t>
      </w:r>
      <w:r>
        <w:rPr/>
        <w:t>mengubah</w:t>
      </w:r>
      <w:r>
        <w:rPr>
          <w:spacing w:val="-1"/>
        </w:rPr>
        <w:t> </w:t>
      </w:r>
      <w:r>
        <w:rPr/>
        <w:t>model</w:t>
      </w:r>
      <w:r>
        <w:rPr>
          <w:spacing w:val="-4"/>
        </w:rPr>
        <w:t> </w:t>
      </w:r>
      <w:r>
        <w:rPr>
          <w:i/>
        </w:rPr>
        <w:t>3D</w:t>
      </w:r>
      <w:r>
        <w:rPr>
          <w:i/>
          <w:spacing w:val="-7"/>
        </w:rPr>
        <w:t> </w:t>
      </w:r>
      <w:r>
        <w:rPr/>
        <w:t>menjadi</w:t>
      </w:r>
      <w:r>
        <w:rPr>
          <w:spacing w:val="-5"/>
        </w:rPr>
        <w:t> </w:t>
      </w:r>
      <w:r>
        <w:rPr/>
        <w:t>instruksi</w:t>
      </w:r>
      <w:r>
        <w:rPr>
          <w:spacing w:val="-4"/>
        </w:rPr>
        <w:t> </w:t>
      </w:r>
      <w:r>
        <w:rPr/>
        <w:t>yang</w:t>
      </w:r>
      <w:r>
        <w:rPr>
          <w:spacing w:val="-1"/>
        </w:rPr>
        <w:t> </w:t>
      </w:r>
      <w:r>
        <w:rPr/>
        <w:t>dapat</w:t>
      </w:r>
      <w:r>
        <w:rPr>
          <w:spacing w:val="-4"/>
        </w:rPr>
        <w:t> </w:t>
      </w:r>
      <w:r>
        <w:rPr/>
        <w:t>dipahami oleh </w:t>
      </w:r>
      <w:r>
        <w:rPr>
          <w:i/>
        </w:rPr>
        <w:t>printer 3D</w:t>
      </w:r>
      <w:r>
        <w:rPr/>
        <w:t>, yang dikenal sebagai G-code. Proses ini disebut "slicing" karena software ini memotong model </w:t>
      </w:r>
      <w:r>
        <w:rPr>
          <w:i/>
        </w:rPr>
        <w:t>3D </w:t>
      </w:r>
      <w:r>
        <w:rPr/>
        <w:t>menjadi lapisan-lapisan tipis yang akan dicetak secara</w:t>
      </w:r>
      <w:r>
        <w:rPr>
          <w:spacing w:val="-7"/>
        </w:rPr>
        <w:t> </w:t>
      </w:r>
      <w:r>
        <w:rPr/>
        <w:t>bertahap</w:t>
      </w:r>
      <w:r>
        <w:rPr>
          <w:spacing w:val="-7"/>
        </w:rPr>
        <w:t> </w:t>
      </w:r>
      <w:r>
        <w:rPr/>
        <w:t>oleh</w:t>
      </w:r>
      <w:r>
        <w:rPr>
          <w:spacing w:val="-7"/>
        </w:rPr>
        <w:t> </w:t>
      </w:r>
      <w:r>
        <w:rPr/>
        <w:t>printer.</w:t>
      </w:r>
      <w:r>
        <w:rPr>
          <w:spacing w:val="-6"/>
        </w:rPr>
        <w:t> </w:t>
      </w:r>
      <w:r>
        <w:rPr/>
        <w:t>Pada</w:t>
      </w:r>
      <w:r>
        <w:rPr>
          <w:spacing w:val="-6"/>
        </w:rPr>
        <w:t> </w:t>
      </w:r>
      <w:r>
        <w:rPr/>
        <w:t>tugas</w:t>
      </w:r>
      <w:r>
        <w:rPr>
          <w:spacing w:val="-5"/>
        </w:rPr>
        <w:t> </w:t>
      </w:r>
      <w:r>
        <w:rPr/>
        <w:t>akhir</w:t>
      </w:r>
      <w:r>
        <w:rPr>
          <w:spacing w:val="-4"/>
        </w:rPr>
        <w:t> </w:t>
      </w:r>
      <w:r>
        <w:rPr/>
        <w:t>ini,</w:t>
      </w:r>
      <w:r>
        <w:rPr>
          <w:spacing w:val="-1"/>
        </w:rPr>
        <w:t> </w:t>
      </w:r>
      <w:r>
        <w:rPr>
          <w:i/>
        </w:rPr>
        <w:t>cura</w:t>
      </w:r>
      <w:r>
        <w:rPr>
          <w:i/>
          <w:spacing w:val="-3"/>
        </w:rPr>
        <w:t> </w:t>
      </w:r>
      <w:r>
        <w:rPr>
          <w:i/>
        </w:rPr>
        <w:t>slicing</w:t>
      </w:r>
      <w:r>
        <w:rPr>
          <w:i/>
          <w:spacing w:val="-3"/>
        </w:rPr>
        <w:t> </w:t>
      </w:r>
      <w:r>
        <w:rPr>
          <w:i/>
        </w:rPr>
        <w:t>software</w:t>
      </w:r>
      <w:r>
        <w:rPr>
          <w:i/>
          <w:spacing w:val="-5"/>
        </w:rPr>
        <w:t> </w:t>
      </w:r>
      <w:r>
        <w:rPr/>
        <w:t>digunakan untuk membuat file STL menjadi file </w:t>
      </w:r>
      <w:r>
        <w:rPr>
          <w:i/>
        </w:rPr>
        <w:t>G-code </w:t>
      </w:r>
      <w:r>
        <w:rPr/>
        <w:t>sesuai dengan</w:t>
      </w:r>
      <w:r>
        <w:rPr>
          <w:spacing w:val="-2"/>
        </w:rPr>
        <w:t> </w:t>
      </w:r>
      <w:r>
        <w:rPr/>
        <w:t>tipe</w:t>
      </w:r>
      <w:r>
        <w:rPr>
          <w:spacing w:val="-3"/>
        </w:rPr>
        <w:t> </w:t>
      </w:r>
      <w:r>
        <w:rPr/>
        <w:t>mesin dimana file tersebut</w:t>
      </w:r>
      <w:r>
        <w:rPr>
          <w:spacing w:val="-2"/>
        </w:rPr>
        <w:t> </w:t>
      </w:r>
      <w:r>
        <w:rPr/>
        <w:t>yang</w:t>
      </w:r>
      <w:r>
        <w:rPr>
          <w:spacing w:val="-2"/>
        </w:rPr>
        <w:t> </w:t>
      </w:r>
      <w:r>
        <w:rPr/>
        <w:t>akan digunakan</w:t>
      </w:r>
      <w:r>
        <w:rPr>
          <w:spacing w:val="-2"/>
        </w:rPr>
        <w:t> </w:t>
      </w:r>
      <w:r>
        <w:rPr/>
        <w:t>untuk</w:t>
      </w:r>
      <w:r>
        <w:rPr>
          <w:spacing w:val="-1"/>
        </w:rPr>
        <w:t> </w:t>
      </w:r>
      <w:r>
        <w:rPr/>
        <w:t>mencetak </w:t>
      </w:r>
      <w:r>
        <w:rPr>
          <w:i/>
        </w:rPr>
        <w:t>specimen </w:t>
      </w:r>
      <w:r>
        <w:rPr/>
        <w:t>pada</w:t>
      </w:r>
      <w:r>
        <w:rPr>
          <w:spacing w:val="-2"/>
        </w:rPr>
        <w:t> </w:t>
      </w:r>
      <w:r>
        <w:rPr/>
        <w:t>mesin</w:t>
      </w:r>
      <w:r>
        <w:rPr>
          <w:spacing w:val="-2"/>
        </w:rPr>
        <w:t> </w:t>
      </w:r>
      <w:r>
        <w:rPr>
          <w:i/>
        </w:rPr>
        <w:t>3D</w:t>
      </w:r>
      <w:r>
        <w:rPr>
          <w:i/>
          <w:spacing w:val="-2"/>
        </w:rPr>
        <w:t> </w:t>
      </w:r>
      <w:r>
        <w:rPr>
          <w:i/>
        </w:rPr>
        <w:t>printing.</w:t>
      </w:r>
    </w:p>
    <w:p>
      <w:pPr>
        <w:pStyle w:val="BodyText"/>
        <w:spacing w:before="120"/>
        <w:rPr>
          <w:i/>
        </w:rPr>
      </w:pPr>
    </w:p>
    <w:p>
      <w:pPr>
        <w:spacing w:before="0"/>
        <w:ind w:left="260" w:right="0" w:firstLine="0"/>
        <w:jc w:val="center"/>
        <w:rPr>
          <w:b/>
          <w:i/>
          <w:sz w:val="18"/>
        </w:rPr>
      </w:pPr>
      <w:r>
        <w:rPr>
          <w:b/>
          <w:sz w:val="18"/>
        </w:rPr>
        <w:t>Tabel</w:t>
      </w:r>
      <w:r>
        <w:rPr>
          <w:b/>
          <w:spacing w:val="-12"/>
          <w:sz w:val="18"/>
        </w:rPr>
        <w:t> </w:t>
      </w:r>
      <w:r>
        <w:rPr>
          <w:b/>
          <w:sz w:val="18"/>
        </w:rPr>
        <w:t>5.</w:t>
      </w:r>
      <w:r>
        <w:rPr>
          <w:b/>
          <w:spacing w:val="-1"/>
          <w:sz w:val="18"/>
        </w:rPr>
        <w:t> </w:t>
      </w:r>
      <w:r>
        <w:rPr>
          <w:b/>
          <w:i/>
          <w:sz w:val="18"/>
        </w:rPr>
        <w:t>State</w:t>
      </w:r>
      <w:r>
        <w:rPr>
          <w:b/>
          <w:i/>
          <w:spacing w:val="-3"/>
          <w:sz w:val="18"/>
        </w:rPr>
        <w:t> </w:t>
      </w:r>
      <w:r>
        <w:rPr>
          <w:b/>
          <w:i/>
          <w:sz w:val="18"/>
        </w:rPr>
        <w:t>of</w:t>
      </w:r>
      <w:r>
        <w:rPr>
          <w:b/>
          <w:i/>
          <w:spacing w:val="-1"/>
          <w:sz w:val="18"/>
        </w:rPr>
        <w:t> </w:t>
      </w:r>
      <w:r>
        <w:rPr>
          <w:b/>
          <w:i/>
          <w:sz w:val="18"/>
        </w:rPr>
        <w:t>The</w:t>
      </w:r>
      <w:r>
        <w:rPr>
          <w:b/>
          <w:i/>
          <w:spacing w:val="-1"/>
          <w:sz w:val="18"/>
        </w:rPr>
        <w:t> </w:t>
      </w:r>
      <w:r>
        <w:rPr>
          <w:b/>
          <w:i/>
          <w:spacing w:val="-5"/>
          <w:sz w:val="18"/>
        </w:rPr>
        <w:t>Art</w:t>
      </w:r>
    </w:p>
    <w:p>
      <w:pPr>
        <w:pStyle w:val="BodyText"/>
        <w:spacing w:before="10"/>
        <w:rPr>
          <w:b/>
          <w:i/>
          <w:sz w:val="9"/>
        </w:r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
        <w:gridCol w:w="809"/>
        <w:gridCol w:w="1133"/>
        <w:gridCol w:w="994"/>
        <w:gridCol w:w="1274"/>
        <w:gridCol w:w="1277"/>
      </w:tblGrid>
      <w:tr>
        <w:trPr>
          <w:trHeight w:val="417" w:hRule="atLeast"/>
        </w:trPr>
        <w:tc>
          <w:tcPr>
            <w:tcW w:w="466" w:type="dxa"/>
            <w:shd w:val="clear" w:color="auto" w:fill="BCBCBC"/>
          </w:tcPr>
          <w:p>
            <w:pPr>
              <w:pStyle w:val="TableParagraph"/>
              <w:spacing w:line="240" w:lineRule="auto" w:before="1"/>
              <w:ind w:left="134"/>
              <w:jc w:val="left"/>
              <w:rPr>
                <w:b/>
                <w:sz w:val="18"/>
              </w:rPr>
            </w:pPr>
            <w:r>
              <w:rPr>
                <w:b/>
                <w:spacing w:val="-5"/>
                <w:sz w:val="18"/>
              </w:rPr>
              <w:t>No</w:t>
            </w:r>
          </w:p>
        </w:tc>
        <w:tc>
          <w:tcPr>
            <w:tcW w:w="809" w:type="dxa"/>
            <w:shd w:val="clear" w:color="auto" w:fill="BCBCBC"/>
          </w:tcPr>
          <w:p>
            <w:pPr>
              <w:pStyle w:val="TableParagraph"/>
              <w:spacing w:line="240" w:lineRule="auto" w:before="1"/>
              <w:ind w:left="176"/>
              <w:jc w:val="left"/>
              <w:rPr>
                <w:b/>
                <w:sz w:val="18"/>
              </w:rPr>
            </w:pPr>
            <w:r>
              <w:rPr>
                <w:b/>
                <w:spacing w:val="-2"/>
                <w:sz w:val="18"/>
              </w:rPr>
              <w:t>Tahun</w:t>
            </w:r>
          </w:p>
        </w:tc>
        <w:tc>
          <w:tcPr>
            <w:tcW w:w="1133" w:type="dxa"/>
            <w:shd w:val="clear" w:color="auto" w:fill="BCBCBC"/>
          </w:tcPr>
          <w:p>
            <w:pPr>
              <w:pStyle w:val="TableParagraph"/>
              <w:spacing w:line="240" w:lineRule="auto" w:before="1"/>
              <w:ind w:left="302"/>
              <w:jc w:val="left"/>
              <w:rPr>
                <w:b/>
                <w:sz w:val="18"/>
              </w:rPr>
            </w:pPr>
            <w:r>
              <w:rPr>
                <w:b/>
                <w:spacing w:val="-2"/>
                <w:sz w:val="18"/>
              </w:rPr>
              <w:t>Penulis</w:t>
            </w:r>
          </w:p>
        </w:tc>
        <w:tc>
          <w:tcPr>
            <w:tcW w:w="994" w:type="dxa"/>
            <w:shd w:val="clear" w:color="auto" w:fill="BCBCBC"/>
          </w:tcPr>
          <w:p>
            <w:pPr>
              <w:pStyle w:val="TableParagraph"/>
              <w:spacing w:line="240" w:lineRule="auto" w:before="1"/>
              <w:ind w:left="282"/>
              <w:jc w:val="left"/>
              <w:rPr>
                <w:b/>
                <w:sz w:val="18"/>
              </w:rPr>
            </w:pPr>
            <w:r>
              <w:rPr>
                <w:b/>
                <w:spacing w:val="-2"/>
                <w:sz w:val="18"/>
              </w:rPr>
              <w:t>Jurnal</w:t>
            </w:r>
          </w:p>
        </w:tc>
        <w:tc>
          <w:tcPr>
            <w:tcW w:w="1274" w:type="dxa"/>
            <w:shd w:val="clear" w:color="auto" w:fill="BCBCBC"/>
          </w:tcPr>
          <w:p>
            <w:pPr>
              <w:pStyle w:val="TableParagraph"/>
              <w:spacing w:line="240" w:lineRule="auto" w:before="1"/>
              <w:ind w:left="347"/>
              <w:jc w:val="left"/>
              <w:rPr>
                <w:b/>
                <w:sz w:val="18"/>
              </w:rPr>
            </w:pPr>
            <w:r>
              <w:rPr>
                <w:b/>
                <w:spacing w:val="-2"/>
                <w:sz w:val="18"/>
              </w:rPr>
              <w:t>Metode</w:t>
            </w:r>
          </w:p>
        </w:tc>
        <w:tc>
          <w:tcPr>
            <w:tcW w:w="1277" w:type="dxa"/>
            <w:shd w:val="clear" w:color="auto" w:fill="BCBCBC"/>
          </w:tcPr>
          <w:p>
            <w:pPr>
              <w:pStyle w:val="TableParagraph"/>
              <w:spacing w:line="240" w:lineRule="auto" w:before="1"/>
              <w:ind w:left="226"/>
              <w:jc w:val="left"/>
              <w:rPr>
                <w:b/>
                <w:sz w:val="18"/>
              </w:rPr>
            </w:pPr>
            <w:r>
              <w:rPr>
                <w:b/>
                <w:spacing w:val="-2"/>
                <w:sz w:val="18"/>
              </w:rPr>
              <w:t>Kelemahan</w:t>
            </w:r>
          </w:p>
        </w:tc>
      </w:tr>
      <w:tr>
        <w:trPr>
          <w:trHeight w:val="236" w:hRule="atLeast"/>
        </w:trPr>
        <w:tc>
          <w:tcPr>
            <w:tcW w:w="466" w:type="dxa"/>
            <w:vMerge w:val="restart"/>
          </w:tcPr>
          <w:p>
            <w:pPr>
              <w:pStyle w:val="TableParagraph"/>
              <w:spacing w:line="240" w:lineRule="auto" w:before="3"/>
              <w:ind w:left="117"/>
              <w:jc w:val="left"/>
              <w:rPr>
                <w:sz w:val="18"/>
              </w:rPr>
            </w:pPr>
            <w:r>
              <w:rPr>
                <w:spacing w:val="-10"/>
                <w:sz w:val="18"/>
              </w:rPr>
              <w:t>1</w:t>
            </w:r>
          </w:p>
        </w:tc>
        <w:tc>
          <w:tcPr>
            <w:tcW w:w="809" w:type="dxa"/>
            <w:vMerge w:val="restart"/>
          </w:tcPr>
          <w:p>
            <w:pPr>
              <w:pStyle w:val="TableParagraph"/>
              <w:spacing w:line="240" w:lineRule="auto" w:before="3"/>
              <w:ind w:left="116"/>
              <w:jc w:val="left"/>
              <w:rPr>
                <w:sz w:val="18"/>
              </w:rPr>
            </w:pPr>
            <w:r>
              <w:rPr>
                <w:spacing w:val="-4"/>
                <w:sz w:val="18"/>
              </w:rPr>
              <w:t>2022</w:t>
            </w:r>
          </w:p>
        </w:tc>
        <w:tc>
          <w:tcPr>
            <w:tcW w:w="1133" w:type="dxa"/>
            <w:tcBorders>
              <w:bottom w:val="nil"/>
            </w:tcBorders>
          </w:tcPr>
          <w:p>
            <w:pPr>
              <w:pStyle w:val="TableParagraph"/>
              <w:spacing w:line="213" w:lineRule="exact" w:before="3"/>
              <w:ind w:left="112"/>
              <w:jc w:val="left"/>
              <w:rPr>
                <w:sz w:val="18"/>
              </w:rPr>
            </w:pPr>
            <w:r>
              <w:rPr>
                <w:spacing w:val="-2"/>
                <w:sz w:val="18"/>
              </w:rPr>
              <w:t>Muhammad</w:t>
            </w:r>
          </w:p>
        </w:tc>
        <w:tc>
          <w:tcPr>
            <w:tcW w:w="994" w:type="dxa"/>
            <w:tcBorders>
              <w:bottom w:val="nil"/>
            </w:tcBorders>
          </w:tcPr>
          <w:p>
            <w:pPr>
              <w:pStyle w:val="TableParagraph"/>
              <w:spacing w:line="213" w:lineRule="exact" w:before="3"/>
              <w:ind w:left="119"/>
              <w:jc w:val="left"/>
              <w:rPr>
                <w:sz w:val="18"/>
              </w:rPr>
            </w:pPr>
            <w:r>
              <w:rPr>
                <w:spacing w:val="-2"/>
                <w:sz w:val="18"/>
              </w:rPr>
              <w:t>Pemodela</w:t>
            </w:r>
          </w:p>
        </w:tc>
        <w:tc>
          <w:tcPr>
            <w:tcW w:w="1274" w:type="dxa"/>
            <w:tcBorders>
              <w:bottom w:val="nil"/>
            </w:tcBorders>
          </w:tcPr>
          <w:p>
            <w:pPr>
              <w:pStyle w:val="TableParagraph"/>
              <w:spacing w:line="213" w:lineRule="exact" w:before="3"/>
              <w:ind w:left="114"/>
              <w:jc w:val="left"/>
              <w:rPr>
                <w:sz w:val="18"/>
              </w:rPr>
            </w:pPr>
            <w:r>
              <w:rPr>
                <w:spacing w:val="-2"/>
                <w:sz w:val="18"/>
              </w:rPr>
              <w:t>Object</w:t>
            </w:r>
          </w:p>
        </w:tc>
        <w:tc>
          <w:tcPr>
            <w:tcW w:w="1277" w:type="dxa"/>
            <w:tcBorders>
              <w:bottom w:val="nil"/>
            </w:tcBorders>
          </w:tcPr>
          <w:p>
            <w:pPr>
              <w:pStyle w:val="TableParagraph"/>
              <w:spacing w:line="213" w:lineRule="exact" w:before="3"/>
              <w:ind w:left="117"/>
              <w:jc w:val="left"/>
              <w:rPr>
                <w:sz w:val="18"/>
              </w:rPr>
            </w:pPr>
            <w:r>
              <w:rPr>
                <w:spacing w:val="-2"/>
                <w:sz w:val="18"/>
              </w:rPr>
              <w:t>Untuk</w:t>
            </w:r>
            <w:r>
              <w:rPr>
                <w:spacing w:val="-3"/>
                <w:sz w:val="18"/>
              </w:rPr>
              <w:t> </w:t>
            </w:r>
            <w:r>
              <w:rPr>
                <w:spacing w:val="-2"/>
                <w:sz w:val="18"/>
              </w:rPr>
              <w:t>lebih</w:t>
            </w:r>
          </w:p>
        </w:tc>
      </w:tr>
      <w:tr>
        <w:trPr>
          <w:trHeight w:val="211"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92" w:lineRule="exact"/>
              <w:ind w:left="112"/>
              <w:jc w:val="left"/>
              <w:rPr>
                <w:sz w:val="18"/>
              </w:rPr>
            </w:pPr>
            <w:r>
              <w:rPr>
                <w:spacing w:val="-2"/>
                <w:sz w:val="18"/>
              </w:rPr>
              <w:t>Fathur</w:t>
            </w:r>
          </w:p>
        </w:tc>
        <w:tc>
          <w:tcPr>
            <w:tcW w:w="994" w:type="dxa"/>
            <w:tcBorders>
              <w:top w:val="nil"/>
              <w:bottom w:val="nil"/>
            </w:tcBorders>
          </w:tcPr>
          <w:p>
            <w:pPr>
              <w:pStyle w:val="TableParagraph"/>
              <w:spacing w:line="192" w:lineRule="exact"/>
              <w:ind w:left="119"/>
              <w:jc w:val="left"/>
              <w:rPr>
                <w:sz w:val="18"/>
              </w:rPr>
            </w:pPr>
            <w:r>
              <w:rPr>
                <w:sz w:val="18"/>
              </w:rPr>
              <w:t>n</w:t>
            </w:r>
            <w:r>
              <w:rPr>
                <w:spacing w:val="-6"/>
                <w:sz w:val="18"/>
              </w:rPr>
              <w:t> </w:t>
            </w:r>
            <w:r>
              <w:rPr>
                <w:spacing w:val="-2"/>
                <w:sz w:val="18"/>
              </w:rPr>
              <w:t>Kotak</w:t>
            </w:r>
          </w:p>
        </w:tc>
        <w:tc>
          <w:tcPr>
            <w:tcW w:w="1274" w:type="dxa"/>
            <w:tcBorders>
              <w:top w:val="nil"/>
              <w:bottom w:val="nil"/>
            </w:tcBorders>
          </w:tcPr>
          <w:p>
            <w:pPr>
              <w:pStyle w:val="TableParagraph"/>
              <w:spacing w:line="192" w:lineRule="exact"/>
              <w:ind w:left="114"/>
              <w:jc w:val="left"/>
              <w:rPr>
                <w:sz w:val="18"/>
              </w:rPr>
            </w:pPr>
            <w:r>
              <w:rPr>
                <w:spacing w:val="-2"/>
                <w:sz w:val="18"/>
              </w:rPr>
              <w:t>Gesture,</w:t>
            </w:r>
          </w:p>
        </w:tc>
        <w:tc>
          <w:tcPr>
            <w:tcW w:w="1277" w:type="dxa"/>
            <w:tcBorders>
              <w:top w:val="nil"/>
              <w:bottom w:val="nil"/>
            </w:tcBorders>
          </w:tcPr>
          <w:p>
            <w:pPr>
              <w:pStyle w:val="TableParagraph"/>
              <w:spacing w:line="192" w:lineRule="exact"/>
              <w:ind w:left="117"/>
              <w:jc w:val="left"/>
              <w:rPr>
                <w:sz w:val="18"/>
              </w:rPr>
            </w:pPr>
            <w:r>
              <w:rPr>
                <w:spacing w:val="-2"/>
                <w:sz w:val="18"/>
              </w:rPr>
              <w:t>memaksimalk</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90" w:lineRule="exact"/>
              <w:ind w:left="112"/>
              <w:jc w:val="left"/>
              <w:rPr>
                <w:sz w:val="18"/>
              </w:rPr>
            </w:pPr>
            <w:r>
              <w:rPr>
                <w:spacing w:val="-2"/>
                <w:sz w:val="18"/>
              </w:rPr>
              <w:t>Rahman,</w:t>
            </w:r>
          </w:p>
        </w:tc>
        <w:tc>
          <w:tcPr>
            <w:tcW w:w="994" w:type="dxa"/>
            <w:tcBorders>
              <w:top w:val="nil"/>
              <w:bottom w:val="nil"/>
            </w:tcBorders>
          </w:tcPr>
          <w:p>
            <w:pPr>
              <w:pStyle w:val="TableParagraph"/>
              <w:spacing w:line="190" w:lineRule="exact"/>
              <w:ind w:left="119"/>
              <w:jc w:val="left"/>
              <w:rPr>
                <w:i/>
                <w:sz w:val="18"/>
              </w:rPr>
            </w:pPr>
            <w:r>
              <w:rPr>
                <w:i/>
                <w:spacing w:val="-5"/>
                <w:sz w:val="18"/>
              </w:rPr>
              <w:t>3D</w:t>
            </w:r>
          </w:p>
        </w:tc>
        <w:tc>
          <w:tcPr>
            <w:tcW w:w="1274" w:type="dxa"/>
            <w:tcBorders>
              <w:top w:val="nil"/>
              <w:bottom w:val="nil"/>
            </w:tcBorders>
          </w:tcPr>
          <w:p>
            <w:pPr>
              <w:pStyle w:val="TableParagraph"/>
              <w:spacing w:line="190" w:lineRule="exact"/>
              <w:ind w:left="114"/>
              <w:jc w:val="left"/>
              <w:rPr>
                <w:sz w:val="18"/>
              </w:rPr>
            </w:pPr>
            <w:r>
              <w:rPr>
                <w:spacing w:val="-2"/>
                <w:sz w:val="18"/>
              </w:rPr>
              <w:t>sebagai</w:t>
            </w:r>
          </w:p>
        </w:tc>
        <w:tc>
          <w:tcPr>
            <w:tcW w:w="1277" w:type="dxa"/>
            <w:tcBorders>
              <w:top w:val="nil"/>
              <w:bottom w:val="nil"/>
            </w:tcBorders>
          </w:tcPr>
          <w:p>
            <w:pPr>
              <w:pStyle w:val="TableParagraph"/>
              <w:spacing w:line="190" w:lineRule="exact"/>
              <w:ind w:left="117"/>
              <w:jc w:val="left"/>
              <w:rPr>
                <w:sz w:val="18"/>
              </w:rPr>
            </w:pPr>
            <w:r>
              <w:rPr>
                <w:sz w:val="18"/>
              </w:rPr>
              <w:t>an</w:t>
            </w:r>
            <w:r>
              <w:rPr>
                <w:spacing w:val="-5"/>
                <w:sz w:val="18"/>
              </w:rPr>
              <w:t> </w:t>
            </w:r>
            <w:r>
              <w:rPr>
                <w:spacing w:val="-2"/>
                <w:sz w:val="18"/>
              </w:rPr>
              <w:t>hasil</w:t>
            </w:r>
          </w:p>
        </w:tc>
      </w:tr>
      <w:tr>
        <w:trPr>
          <w:trHeight w:val="207"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87" w:lineRule="exact"/>
              <w:ind w:left="112"/>
              <w:jc w:val="left"/>
              <w:rPr>
                <w:sz w:val="18"/>
              </w:rPr>
            </w:pPr>
            <w:r>
              <w:rPr>
                <w:spacing w:val="-2"/>
                <w:sz w:val="18"/>
              </w:rPr>
              <w:t>Yurika</w:t>
            </w:r>
          </w:p>
        </w:tc>
        <w:tc>
          <w:tcPr>
            <w:tcW w:w="994" w:type="dxa"/>
            <w:tcBorders>
              <w:top w:val="nil"/>
              <w:bottom w:val="nil"/>
            </w:tcBorders>
          </w:tcPr>
          <w:p>
            <w:pPr>
              <w:pStyle w:val="TableParagraph"/>
              <w:spacing w:line="187" w:lineRule="exact"/>
              <w:ind w:left="119"/>
              <w:jc w:val="left"/>
              <w:rPr>
                <w:sz w:val="18"/>
              </w:rPr>
            </w:pPr>
            <w:r>
              <w:rPr>
                <w:spacing w:val="-2"/>
                <w:sz w:val="18"/>
              </w:rPr>
              <w:t>Menggun</w:t>
            </w:r>
          </w:p>
        </w:tc>
        <w:tc>
          <w:tcPr>
            <w:tcW w:w="1274" w:type="dxa"/>
            <w:tcBorders>
              <w:top w:val="nil"/>
              <w:bottom w:val="nil"/>
            </w:tcBorders>
          </w:tcPr>
          <w:p>
            <w:pPr>
              <w:pStyle w:val="TableParagraph"/>
              <w:spacing w:line="187" w:lineRule="exact"/>
              <w:ind w:left="114"/>
              <w:jc w:val="left"/>
              <w:rPr>
                <w:sz w:val="18"/>
              </w:rPr>
            </w:pPr>
            <w:r>
              <w:rPr>
                <w:spacing w:val="-2"/>
                <w:sz w:val="18"/>
              </w:rPr>
              <w:t>perintah</w:t>
            </w:r>
            <w:r>
              <w:rPr>
                <w:spacing w:val="-6"/>
                <w:sz w:val="18"/>
              </w:rPr>
              <w:t> </w:t>
            </w:r>
            <w:r>
              <w:rPr>
                <w:spacing w:val="-4"/>
                <w:sz w:val="18"/>
              </w:rPr>
              <w:t>yang</w:t>
            </w:r>
          </w:p>
        </w:tc>
        <w:tc>
          <w:tcPr>
            <w:tcW w:w="1277" w:type="dxa"/>
            <w:tcBorders>
              <w:top w:val="nil"/>
              <w:bottom w:val="nil"/>
            </w:tcBorders>
          </w:tcPr>
          <w:p>
            <w:pPr>
              <w:pStyle w:val="TableParagraph"/>
              <w:spacing w:line="187" w:lineRule="exact"/>
              <w:ind w:left="117"/>
              <w:jc w:val="left"/>
              <w:rPr>
                <w:sz w:val="18"/>
              </w:rPr>
            </w:pPr>
            <w:r>
              <w:rPr>
                <w:spacing w:val="-2"/>
                <w:sz w:val="18"/>
              </w:rPr>
              <w:t>output</w:t>
            </w:r>
          </w:p>
        </w:tc>
      </w:tr>
      <w:tr>
        <w:trPr>
          <w:trHeight w:val="208"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89" w:lineRule="exact"/>
              <w:ind w:left="112"/>
              <w:jc w:val="left"/>
              <w:rPr>
                <w:sz w:val="18"/>
              </w:rPr>
            </w:pPr>
            <w:r>
              <w:rPr>
                <w:spacing w:val="-2"/>
                <w:sz w:val="18"/>
              </w:rPr>
              <w:t>Nantan,</w:t>
            </w:r>
          </w:p>
        </w:tc>
        <w:tc>
          <w:tcPr>
            <w:tcW w:w="994" w:type="dxa"/>
            <w:tcBorders>
              <w:top w:val="nil"/>
              <w:bottom w:val="nil"/>
            </w:tcBorders>
          </w:tcPr>
          <w:p>
            <w:pPr>
              <w:pStyle w:val="TableParagraph"/>
              <w:spacing w:line="189" w:lineRule="exact"/>
              <w:ind w:left="119"/>
              <w:jc w:val="left"/>
              <w:rPr>
                <w:sz w:val="18"/>
              </w:rPr>
            </w:pPr>
            <w:r>
              <w:rPr>
                <w:spacing w:val="-4"/>
                <w:sz w:val="18"/>
              </w:rPr>
              <w:t>akan</w:t>
            </w:r>
          </w:p>
        </w:tc>
        <w:tc>
          <w:tcPr>
            <w:tcW w:w="1274" w:type="dxa"/>
            <w:tcBorders>
              <w:top w:val="nil"/>
              <w:bottom w:val="nil"/>
            </w:tcBorders>
          </w:tcPr>
          <w:p>
            <w:pPr>
              <w:pStyle w:val="TableParagraph"/>
              <w:spacing w:line="189" w:lineRule="exact"/>
              <w:ind w:left="114"/>
              <w:jc w:val="left"/>
              <w:rPr>
                <w:sz w:val="18"/>
              </w:rPr>
            </w:pPr>
            <w:r>
              <w:rPr>
                <w:spacing w:val="-2"/>
                <w:sz w:val="18"/>
              </w:rPr>
              <w:t>dideteksi</w:t>
            </w:r>
            <w:r>
              <w:rPr>
                <w:spacing w:val="-7"/>
                <w:sz w:val="18"/>
              </w:rPr>
              <w:t> </w:t>
            </w:r>
            <w:r>
              <w:rPr>
                <w:spacing w:val="-4"/>
                <w:sz w:val="18"/>
              </w:rPr>
              <w:t>oleh</w:t>
            </w:r>
          </w:p>
        </w:tc>
        <w:tc>
          <w:tcPr>
            <w:tcW w:w="1277" w:type="dxa"/>
            <w:tcBorders>
              <w:top w:val="nil"/>
              <w:bottom w:val="nil"/>
            </w:tcBorders>
          </w:tcPr>
          <w:p>
            <w:pPr>
              <w:pStyle w:val="TableParagraph"/>
              <w:spacing w:line="189" w:lineRule="exact"/>
              <w:ind w:left="117"/>
              <w:jc w:val="left"/>
              <w:rPr>
                <w:sz w:val="18"/>
              </w:rPr>
            </w:pPr>
            <w:r>
              <w:rPr>
                <w:spacing w:val="-2"/>
                <w:sz w:val="18"/>
              </w:rPr>
              <w:t>gambar</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90" w:lineRule="exact"/>
              <w:ind w:left="112"/>
              <w:jc w:val="left"/>
              <w:rPr>
                <w:sz w:val="18"/>
              </w:rPr>
            </w:pPr>
            <w:r>
              <w:rPr>
                <w:spacing w:val="-2"/>
                <w:sz w:val="18"/>
              </w:rPr>
              <w:t>Wisna</w:t>
            </w:r>
          </w:p>
        </w:tc>
        <w:tc>
          <w:tcPr>
            <w:tcW w:w="994" w:type="dxa"/>
            <w:tcBorders>
              <w:top w:val="nil"/>
              <w:bottom w:val="nil"/>
            </w:tcBorders>
          </w:tcPr>
          <w:p>
            <w:pPr>
              <w:pStyle w:val="TableParagraph"/>
              <w:spacing w:line="190" w:lineRule="exact"/>
              <w:ind w:left="119"/>
              <w:jc w:val="left"/>
              <w:rPr>
                <w:sz w:val="18"/>
              </w:rPr>
            </w:pPr>
            <w:r>
              <w:rPr>
                <w:spacing w:val="-2"/>
                <w:sz w:val="18"/>
              </w:rPr>
              <w:t>Sensor</w:t>
            </w:r>
          </w:p>
        </w:tc>
        <w:tc>
          <w:tcPr>
            <w:tcW w:w="1274" w:type="dxa"/>
            <w:tcBorders>
              <w:top w:val="nil"/>
              <w:bottom w:val="nil"/>
            </w:tcBorders>
          </w:tcPr>
          <w:p>
            <w:pPr>
              <w:pStyle w:val="TableParagraph"/>
              <w:spacing w:line="190" w:lineRule="exact"/>
              <w:ind w:left="114"/>
              <w:jc w:val="left"/>
              <w:rPr>
                <w:sz w:val="18"/>
              </w:rPr>
            </w:pPr>
            <w:r>
              <w:rPr>
                <w:spacing w:val="-2"/>
                <w:sz w:val="18"/>
              </w:rPr>
              <w:t>modul</w:t>
            </w:r>
            <w:r>
              <w:rPr>
                <w:spacing w:val="-7"/>
                <w:sz w:val="18"/>
              </w:rPr>
              <w:t> </w:t>
            </w:r>
            <w:r>
              <w:rPr>
                <w:spacing w:val="-2"/>
                <w:sz w:val="18"/>
              </w:rPr>
              <w:t>GY-</w:t>
            </w:r>
            <w:r>
              <w:rPr>
                <w:spacing w:val="-5"/>
                <w:sz w:val="18"/>
              </w:rPr>
              <w:t>521</w:t>
            </w:r>
          </w:p>
        </w:tc>
        <w:tc>
          <w:tcPr>
            <w:tcW w:w="1277" w:type="dxa"/>
            <w:tcBorders>
              <w:top w:val="nil"/>
              <w:bottom w:val="nil"/>
            </w:tcBorders>
          </w:tcPr>
          <w:p>
            <w:pPr>
              <w:pStyle w:val="TableParagraph"/>
              <w:spacing w:line="190" w:lineRule="exact"/>
              <w:ind w:left="117"/>
              <w:jc w:val="left"/>
              <w:rPr>
                <w:sz w:val="18"/>
              </w:rPr>
            </w:pPr>
            <w:r>
              <w:rPr>
                <w:spacing w:val="-2"/>
                <w:sz w:val="18"/>
              </w:rPr>
              <w:t>disarankan</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90" w:lineRule="exact"/>
              <w:ind w:left="112"/>
              <w:jc w:val="left"/>
              <w:rPr>
                <w:sz w:val="18"/>
              </w:rPr>
            </w:pPr>
            <w:r>
              <w:rPr>
                <w:spacing w:val="-2"/>
                <w:sz w:val="18"/>
              </w:rPr>
              <w:t>Saputri</w:t>
            </w:r>
          </w:p>
        </w:tc>
        <w:tc>
          <w:tcPr>
            <w:tcW w:w="994" w:type="dxa"/>
            <w:tcBorders>
              <w:top w:val="nil"/>
              <w:bottom w:val="nil"/>
            </w:tcBorders>
          </w:tcPr>
          <w:p>
            <w:pPr>
              <w:pStyle w:val="TableParagraph"/>
              <w:spacing w:line="190" w:lineRule="exact"/>
              <w:ind w:left="119"/>
              <w:jc w:val="left"/>
              <w:rPr>
                <w:sz w:val="18"/>
              </w:rPr>
            </w:pPr>
            <w:r>
              <w:rPr>
                <w:spacing w:val="-2"/>
                <w:sz w:val="18"/>
              </w:rPr>
              <w:t>MPU6050</w:t>
            </w:r>
          </w:p>
        </w:tc>
        <w:tc>
          <w:tcPr>
            <w:tcW w:w="1274" w:type="dxa"/>
            <w:tcBorders>
              <w:top w:val="nil"/>
              <w:bottom w:val="nil"/>
            </w:tcBorders>
          </w:tcPr>
          <w:p>
            <w:pPr>
              <w:pStyle w:val="TableParagraph"/>
              <w:spacing w:line="190" w:lineRule="exact"/>
              <w:ind w:left="114"/>
              <w:jc w:val="left"/>
              <w:rPr>
                <w:sz w:val="18"/>
              </w:rPr>
            </w:pPr>
            <w:r>
              <w:rPr>
                <w:spacing w:val="-2"/>
                <w:sz w:val="18"/>
              </w:rPr>
              <w:t>untuk</w:t>
            </w:r>
          </w:p>
        </w:tc>
        <w:tc>
          <w:tcPr>
            <w:tcW w:w="1277" w:type="dxa"/>
            <w:tcBorders>
              <w:top w:val="nil"/>
              <w:bottom w:val="nil"/>
            </w:tcBorders>
          </w:tcPr>
          <w:p>
            <w:pPr>
              <w:pStyle w:val="TableParagraph"/>
              <w:spacing w:line="190" w:lineRule="exact"/>
              <w:ind w:left="117"/>
              <w:jc w:val="left"/>
              <w:rPr>
                <w:sz w:val="18"/>
              </w:rPr>
            </w:pPr>
            <w:r>
              <w:rPr>
                <w:spacing w:val="-2"/>
                <w:sz w:val="18"/>
              </w:rPr>
              <w:t>menggunakan</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190" w:lineRule="exact"/>
              <w:ind w:left="112"/>
              <w:jc w:val="left"/>
              <w:rPr>
                <w:sz w:val="18"/>
              </w:rPr>
            </w:pPr>
            <w:r>
              <w:rPr>
                <w:spacing w:val="-2"/>
                <w:sz w:val="18"/>
              </w:rPr>
              <w:t>Alfira</w:t>
            </w:r>
            <w:r>
              <w:rPr>
                <w:spacing w:val="-1"/>
                <w:sz w:val="18"/>
              </w:rPr>
              <w:t> </w:t>
            </w:r>
            <w:r>
              <w:rPr>
                <w:spacing w:val="-5"/>
                <w:sz w:val="18"/>
              </w:rPr>
              <w:t>WS</w:t>
            </w: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190" w:lineRule="exact"/>
              <w:ind w:left="114"/>
              <w:jc w:val="left"/>
              <w:rPr>
                <w:sz w:val="18"/>
              </w:rPr>
            </w:pPr>
            <w:r>
              <w:rPr>
                <w:spacing w:val="-2"/>
                <w:sz w:val="18"/>
              </w:rPr>
              <w:t>menggerakka</w:t>
            </w:r>
          </w:p>
        </w:tc>
        <w:tc>
          <w:tcPr>
            <w:tcW w:w="1277" w:type="dxa"/>
            <w:tcBorders>
              <w:top w:val="nil"/>
              <w:bottom w:val="nil"/>
            </w:tcBorders>
          </w:tcPr>
          <w:p>
            <w:pPr>
              <w:pStyle w:val="TableParagraph"/>
              <w:spacing w:line="190" w:lineRule="exact"/>
              <w:ind w:left="117"/>
              <w:jc w:val="left"/>
              <w:rPr>
                <w:sz w:val="18"/>
              </w:rPr>
            </w:pPr>
            <w:r>
              <w:rPr>
                <w:spacing w:val="-2"/>
                <w:sz w:val="18"/>
              </w:rPr>
              <w:t>layar</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190" w:lineRule="exact"/>
              <w:ind w:left="114"/>
              <w:jc w:val="left"/>
              <w:rPr>
                <w:sz w:val="18"/>
              </w:rPr>
            </w:pPr>
            <w:r>
              <w:rPr>
                <w:sz w:val="18"/>
              </w:rPr>
              <w:t>n</w:t>
            </w:r>
            <w:r>
              <w:rPr>
                <w:spacing w:val="-6"/>
                <w:sz w:val="18"/>
              </w:rPr>
              <w:t> </w:t>
            </w:r>
            <w:r>
              <w:rPr>
                <w:spacing w:val="-2"/>
                <w:sz w:val="18"/>
              </w:rPr>
              <w:t>gambar</w:t>
            </w:r>
          </w:p>
        </w:tc>
        <w:tc>
          <w:tcPr>
            <w:tcW w:w="1277" w:type="dxa"/>
            <w:tcBorders>
              <w:top w:val="nil"/>
              <w:bottom w:val="nil"/>
            </w:tcBorders>
          </w:tcPr>
          <w:p>
            <w:pPr>
              <w:pStyle w:val="TableParagraph"/>
              <w:spacing w:line="190" w:lineRule="exact"/>
              <w:ind w:left="117"/>
              <w:jc w:val="left"/>
              <w:rPr>
                <w:sz w:val="18"/>
              </w:rPr>
            </w:pPr>
            <w:r>
              <w:rPr>
                <w:spacing w:val="-2"/>
                <w:sz w:val="18"/>
              </w:rPr>
              <w:t>beresolusi</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190" w:lineRule="exact"/>
              <w:ind w:left="114"/>
              <w:jc w:val="left"/>
              <w:rPr>
                <w:sz w:val="18"/>
              </w:rPr>
            </w:pPr>
            <w:r>
              <w:rPr>
                <w:sz w:val="18"/>
              </w:rPr>
              <w:t>kotak</w:t>
            </w:r>
            <w:r>
              <w:rPr>
                <w:spacing w:val="-4"/>
                <w:sz w:val="18"/>
              </w:rPr>
              <w:t> yang</w:t>
            </w:r>
          </w:p>
        </w:tc>
        <w:tc>
          <w:tcPr>
            <w:tcW w:w="1277" w:type="dxa"/>
            <w:tcBorders>
              <w:top w:val="nil"/>
              <w:bottom w:val="nil"/>
            </w:tcBorders>
          </w:tcPr>
          <w:p>
            <w:pPr>
              <w:pStyle w:val="TableParagraph"/>
              <w:spacing w:line="190" w:lineRule="exact"/>
              <w:ind w:left="117"/>
              <w:jc w:val="left"/>
              <w:rPr>
                <w:sz w:val="18"/>
              </w:rPr>
            </w:pPr>
            <w:r>
              <w:rPr>
                <w:sz w:val="18"/>
              </w:rPr>
              <w:t>lebih</w:t>
            </w:r>
            <w:r>
              <w:rPr>
                <w:spacing w:val="-9"/>
                <w:sz w:val="18"/>
              </w:rPr>
              <w:t> </w:t>
            </w:r>
            <w:r>
              <w:rPr>
                <w:spacing w:val="-2"/>
                <w:sz w:val="18"/>
              </w:rPr>
              <w:t>tinggi.</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190" w:lineRule="exact"/>
              <w:ind w:left="114"/>
              <w:jc w:val="left"/>
              <w:rPr>
                <w:sz w:val="18"/>
              </w:rPr>
            </w:pPr>
            <w:r>
              <w:rPr>
                <w:spacing w:val="-2"/>
                <w:sz w:val="18"/>
              </w:rPr>
              <w:t>tampil</w:t>
            </w:r>
            <w:r>
              <w:rPr>
                <w:spacing w:val="-1"/>
                <w:sz w:val="18"/>
              </w:rPr>
              <w:t> </w:t>
            </w:r>
            <w:r>
              <w:rPr>
                <w:spacing w:val="-4"/>
                <w:sz w:val="18"/>
              </w:rPr>
              <w:t>pada</w:t>
            </w:r>
          </w:p>
        </w:tc>
        <w:tc>
          <w:tcPr>
            <w:tcW w:w="1277" w:type="dxa"/>
            <w:tcBorders>
              <w:top w:val="nil"/>
              <w:bottom w:val="nil"/>
            </w:tcBorders>
          </w:tcPr>
          <w:p>
            <w:pPr>
              <w:pStyle w:val="TableParagraph"/>
              <w:spacing w:line="190" w:lineRule="exact"/>
              <w:ind w:left="117"/>
              <w:jc w:val="left"/>
              <w:rPr>
                <w:sz w:val="18"/>
              </w:rPr>
            </w:pPr>
            <w:r>
              <w:rPr>
                <w:spacing w:val="-2"/>
                <w:sz w:val="18"/>
              </w:rPr>
              <w:t>Sensifitas</w:t>
            </w:r>
          </w:p>
        </w:tc>
      </w:tr>
      <w:tr>
        <w:trPr>
          <w:trHeight w:val="209"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190" w:lineRule="exact"/>
              <w:ind w:left="114"/>
              <w:jc w:val="left"/>
              <w:rPr>
                <w:sz w:val="18"/>
              </w:rPr>
            </w:pPr>
            <w:r>
              <w:rPr>
                <w:spacing w:val="-5"/>
                <w:sz w:val="18"/>
              </w:rPr>
              <w:t>LCD</w:t>
            </w:r>
          </w:p>
        </w:tc>
        <w:tc>
          <w:tcPr>
            <w:tcW w:w="1277" w:type="dxa"/>
            <w:tcBorders>
              <w:top w:val="nil"/>
              <w:bottom w:val="nil"/>
            </w:tcBorders>
          </w:tcPr>
          <w:p>
            <w:pPr>
              <w:pStyle w:val="TableParagraph"/>
              <w:spacing w:line="190" w:lineRule="exact"/>
              <w:ind w:left="117"/>
              <w:jc w:val="left"/>
              <w:rPr>
                <w:sz w:val="18"/>
              </w:rPr>
            </w:pPr>
            <w:r>
              <w:rPr>
                <w:spacing w:val="-2"/>
                <w:sz w:val="18"/>
              </w:rPr>
              <w:t>pembacaan</w:t>
            </w:r>
          </w:p>
        </w:tc>
      </w:tr>
      <w:tr>
        <w:trPr>
          <w:trHeight w:val="208"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240" w:lineRule="auto"/>
              <w:ind w:left="0"/>
              <w:jc w:val="left"/>
              <w:rPr>
                <w:rFonts w:ascii="Times New Roman"/>
                <w:sz w:val="14"/>
              </w:rPr>
            </w:pPr>
          </w:p>
        </w:tc>
        <w:tc>
          <w:tcPr>
            <w:tcW w:w="1277" w:type="dxa"/>
            <w:tcBorders>
              <w:top w:val="nil"/>
              <w:bottom w:val="nil"/>
            </w:tcBorders>
          </w:tcPr>
          <w:p>
            <w:pPr>
              <w:pStyle w:val="TableParagraph"/>
              <w:spacing w:line="188" w:lineRule="exact"/>
              <w:ind w:left="117"/>
              <w:jc w:val="left"/>
              <w:rPr>
                <w:sz w:val="18"/>
              </w:rPr>
            </w:pPr>
            <w:r>
              <w:rPr>
                <w:sz w:val="18"/>
              </w:rPr>
              <w:t>sudut</w:t>
            </w:r>
            <w:r>
              <w:rPr>
                <w:spacing w:val="-6"/>
                <w:sz w:val="18"/>
              </w:rPr>
              <w:t> </w:t>
            </w:r>
            <w:r>
              <w:rPr>
                <w:spacing w:val="-2"/>
                <w:sz w:val="18"/>
              </w:rPr>
              <w:t>gerak</w:t>
            </w:r>
          </w:p>
        </w:tc>
      </w:tr>
      <w:tr>
        <w:trPr>
          <w:trHeight w:val="204"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240" w:lineRule="auto"/>
              <w:ind w:left="0"/>
              <w:jc w:val="left"/>
              <w:rPr>
                <w:rFonts w:ascii="Times New Roman"/>
                <w:sz w:val="14"/>
              </w:rPr>
            </w:pPr>
          </w:p>
        </w:tc>
        <w:tc>
          <w:tcPr>
            <w:tcW w:w="1277" w:type="dxa"/>
            <w:tcBorders>
              <w:top w:val="nil"/>
              <w:bottom w:val="nil"/>
            </w:tcBorders>
          </w:tcPr>
          <w:p>
            <w:pPr>
              <w:pStyle w:val="TableParagraph"/>
              <w:spacing w:line="185" w:lineRule="exact"/>
              <w:ind w:left="117"/>
              <w:jc w:val="left"/>
              <w:rPr>
                <w:sz w:val="18"/>
              </w:rPr>
            </w:pPr>
            <w:r>
              <w:rPr>
                <w:sz w:val="18"/>
              </w:rPr>
              <w:t>yang</w:t>
            </w:r>
            <w:r>
              <w:rPr>
                <w:spacing w:val="-12"/>
                <w:sz w:val="18"/>
              </w:rPr>
              <w:t> </w:t>
            </w:r>
            <w:r>
              <w:rPr>
                <w:spacing w:val="-2"/>
                <w:sz w:val="18"/>
              </w:rPr>
              <w:t>dimiliki</w:t>
            </w:r>
          </w:p>
        </w:tc>
      </w:tr>
      <w:tr>
        <w:trPr>
          <w:trHeight w:val="201"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bottom w:val="nil"/>
            </w:tcBorders>
          </w:tcPr>
          <w:p>
            <w:pPr>
              <w:pStyle w:val="TableParagraph"/>
              <w:spacing w:line="240" w:lineRule="auto"/>
              <w:ind w:left="0"/>
              <w:jc w:val="left"/>
              <w:rPr>
                <w:rFonts w:ascii="Times New Roman"/>
                <w:sz w:val="14"/>
              </w:rPr>
            </w:pPr>
          </w:p>
        </w:tc>
        <w:tc>
          <w:tcPr>
            <w:tcW w:w="994" w:type="dxa"/>
            <w:tcBorders>
              <w:top w:val="nil"/>
              <w:bottom w:val="nil"/>
            </w:tcBorders>
          </w:tcPr>
          <w:p>
            <w:pPr>
              <w:pStyle w:val="TableParagraph"/>
              <w:spacing w:line="240" w:lineRule="auto"/>
              <w:ind w:left="0"/>
              <w:jc w:val="left"/>
              <w:rPr>
                <w:rFonts w:ascii="Times New Roman"/>
                <w:sz w:val="14"/>
              </w:rPr>
            </w:pPr>
          </w:p>
        </w:tc>
        <w:tc>
          <w:tcPr>
            <w:tcW w:w="1274" w:type="dxa"/>
            <w:tcBorders>
              <w:top w:val="nil"/>
              <w:bottom w:val="nil"/>
            </w:tcBorders>
          </w:tcPr>
          <w:p>
            <w:pPr>
              <w:pStyle w:val="TableParagraph"/>
              <w:spacing w:line="240" w:lineRule="auto"/>
              <w:ind w:left="0"/>
              <w:jc w:val="left"/>
              <w:rPr>
                <w:rFonts w:ascii="Times New Roman"/>
                <w:sz w:val="14"/>
              </w:rPr>
            </w:pPr>
          </w:p>
        </w:tc>
        <w:tc>
          <w:tcPr>
            <w:tcW w:w="1277" w:type="dxa"/>
            <w:tcBorders>
              <w:top w:val="nil"/>
              <w:bottom w:val="nil"/>
            </w:tcBorders>
          </w:tcPr>
          <w:p>
            <w:pPr>
              <w:pStyle w:val="TableParagraph"/>
              <w:spacing w:line="181" w:lineRule="exact"/>
              <w:ind w:left="117"/>
              <w:jc w:val="left"/>
              <w:rPr>
                <w:sz w:val="18"/>
              </w:rPr>
            </w:pPr>
            <w:r>
              <w:rPr>
                <w:spacing w:val="-2"/>
                <w:sz w:val="18"/>
              </w:rPr>
              <w:t>modul</w:t>
            </w:r>
            <w:r>
              <w:rPr>
                <w:spacing w:val="-6"/>
                <w:sz w:val="18"/>
              </w:rPr>
              <w:t> </w:t>
            </w:r>
            <w:r>
              <w:rPr>
                <w:spacing w:val="-2"/>
                <w:sz w:val="18"/>
              </w:rPr>
              <w:t>GY-</w:t>
            </w:r>
            <w:r>
              <w:rPr>
                <w:spacing w:val="-5"/>
                <w:sz w:val="18"/>
              </w:rPr>
              <w:t>521</w:t>
            </w:r>
          </w:p>
        </w:tc>
      </w:tr>
      <w:tr>
        <w:trPr>
          <w:trHeight w:val="203" w:hRule="atLeast"/>
        </w:trPr>
        <w:tc>
          <w:tcPr>
            <w:tcW w:w="466" w:type="dxa"/>
            <w:vMerge/>
            <w:tcBorders>
              <w:top w:val="nil"/>
            </w:tcBorders>
          </w:tcPr>
          <w:p>
            <w:pPr>
              <w:rPr>
                <w:sz w:val="2"/>
                <w:szCs w:val="2"/>
              </w:rPr>
            </w:pPr>
          </w:p>
        </w:tc>
        <w:tc>
          <w:tcPr>
            <w:tcW w:w="809" w:type="dxa"/>
            <w:vMerge/>
            <w:tcBorders>
              <w:top w:val="nil"/>
            </w:tcBorders>
          </w:tcPr>
          <w:p>
            <w:pPr>
              <w:rPr>
                <w:sz w:val="2"/>
                <w:szCs w:val="2"/>
              </w:rPr>
            </w:pPr>
          </w:p>
        </w:tc>
        <w:tc>
          <w:tcPr>
            <w:tcW w:w="1133" w:type="dxa"/>
            <w:tcBorders>
              <w:top w:val="nil"/>
            </w:tcBorders>
          </w:tcPr>
          <w:p>
            <w:pPr>
              <w:pStyle w:val="TableParagraph"/>
              <w:spacing w:line="240" w:lineRule="auto"/>
              <w:ind w:left="0"/>
              <w:jc w:val="left"/>
              <w:rPr>
                <w:rFonts w:ascii="Times New Roman"/>
                <w:sz w:val="14"/>
              </w:rPr>
            </w:pPr>
          </w:p>
        </w:tc>
        <w:tc>
          <w:tcPr>
            <w:tcW w:w="994" w:type="dxa"/>
            <w:tcBorders>
              <w:top w:val="nil"/>
            </w:tcBorders>
          </w:tcPr>
          <w:p>
            <w:pPr>
              <w:pStyle w:val="TableParagraph"/>
              <w:spacing w:line="240" w:lineRule="auto"/>
              <w:ind w:left="0"/>
              <w:jc w:val="left"/>
              <w:rPr>
                <w:rFonts w:ascii="Times New Roman"/>
                <w:sz w:val="14"/>
              </w:rPr>
            </w:pPr>
          </w:p>
        </w:tc>
        <w:tc>
          <w:tcPr>
            <w:tcW w:w="1274" w:type="dxa"/>
            <w:tcBorders>
              <w:top w:val="nil"/>
            </w:tcBorders>
          </w:tcPr>
          <w:p>
            <w:pPr>
              <w:pStyle w:val="TableParagraph"/>
              <w:spacing w:line="240" w:lineRule="auto"/>
              <w:ind w:left="0"/>
              <w:jc w:val="left"/>
              <w:rPr>
                <w:rFonts w:ascii="Times New Roman"/>
                <w:sz w:val="14"/>
              </w:rPr>
            </w:pPr>
          </w:p>
        </w:tc>
        <w:tc>
          <w:tcPr>
            <w:tcW w:w="1277" w:type="dxa"/>
            <w:tcBorders>
              <w:top w:val="nil"/>
            </w:tcBorders>
          </w:tcPr>
          <w:p>
            <w:pPr>
              <w:pStyle w:val="TableParagraph"/>
              <w:spacing w:line="183" w:lineRule="exact"/>
              <w:ind w:left="117"/>
              <w:jc w:val="left"/>
              <w:rPr>
                <w:sz w:val="18"/>
              </w:rPr>
            </w:pPr>
            <w:r>
              <w:rPr>
                <w:spacing w:val="-2"/>
                <w:sz w:val="18"/>
              </w:rPr>
              <w:t>sangat</w:t>
            </w:r>
          </w:p>
        </w:tc>
      </w:tr>
    </w:tbl>
    <w:p>
      <w:pPr>
        <w:pStyle w:val="TableParagraph"/>
        <w:spacing w:after="0" w:line="183" w:lineRule="exact"/>
        <w:jc w:val="left"/>
        <w:rPr>
          <w:sz w:val="18"/>
        </w:rPr>
        <w:sectPr>
          <w:pgSz w:w="8400" w:h="11930"/>
          <w:pgMar w:header="0" w:footer="861" w:top="1080" w:bottom="1100" w:left="850" w:right="708"/>
        </w:sect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
        <w:gridCol w:w="809"/>
        <w:gridCol w:w="1133"/>
        <w:gridCol w:w="994"/>
        <w:gridCol w:w="1274"/>
        <w:gridCol w:w="1277"/>
      </w:tblGrid>
      <w:tr>
        <w:trPr>
          <w:trHeight w:val="2403" w:hRule="atLeast"/>
        </w:trPr>
        <w:tc>
          <w:tcPr>
            <w:tcW w:w="466" w:type="dxa"/>
          </w:tcPr>
          <w:p>
            <w:pPr>
              <w:pStyle w:val="TableParagraph"/>
              <w:spacing w:line="240" w:lineRule="auto"/>
              <w:ind w:left="0"/>
              <w:jc w:val="left"/>
              <w:rPr>
                <w:rFonts w:ascii="Times New Roman"/>
                <w:sz w:val="18"/>
              </w:rPr>
            </w:pPr>
          </w:p>
        </w:tc>
        <w:tc>
          <w:tcPr>
            <w:tcW w:w="809" w:type="dxa"/>
          </w:tcPr>
          <w:p>
            <w:pPr>
              <w:pStyle w:val="TableParagraph"/>
              <w:spacing w:line="240" w:lineRule="auto"/>
              <w:ind w:left="0"/>
              <w:jc w:val="left"/>
              <w:rPr>
                <w:rFonts w:ascii="Times New Roman"/>
                <w:sz w:val="18"/>
              </w:rPr>
            </w:pPr>
          </w:p>
        </w:tc>
        <w:tc>
          <w:tcPr>
            <w:tcW w:w="1133" w:type="dxa"/>
          </w:tcPr>
          <w:p>
            <w:pPr>
              <w:pStyle w:val="TableParagraph"/>
              <w:spacing w:line="240" w:lineRule="auto"/>
              <w:ind w:left="0"/>
              <w:jc w:val="left"/>
              <w:rPr>
                <w:rFonts w:ascii="Times New Roman"/>
                <w:sz w:val="18"/>
              </w:rPr>
            </w:pPr>
          </w:p>
        </w:tc>
        <w:tc>
          <w:tcPr>
            <w:tcW w:w="994" w:type="dxa"/>
          </w:tcPr>
          <w:p>
            <w:pPr>
              <w:pStyle w:val="TableParagraph"/>
              <w:spacing w:line="240" w:lineRule="auto"/>
              <w:ind w:left="0"/>
              <w:jc w:val="left"/>
              <w:rPr>
                <w:rFonts w:ascii="Times New Roman"/>
                <w:sz w:val="18"/>
              </w:rPr>
            </w:pPr>
          </w:p>
        </w:tc>
        <w:tc>
          <w:tcPr>
            <w:tcW w:w="1274" w:type="dxa"/>
          </w:tcPr>
          <w:p>
            <w:pPr>
              <w:pStyle w:val="TableParagraph"/>
              <w:spacing w:line="240" w:lineRule="auto"/>
              <w:ind w:left="0"/>
              <w:jc w:val="left"/>
              <w:rPr>
                <w:rFonts w:ascii="Times New Roman"/>
                <w:sz w:val="18"/>
              </w:rPr>
            </w:pPr>
          </w:p>
        </w:tc>
        <w:tc>
          <w:tcPr>
            <w:tcW w:w="1277" w:type="dxa"/>
          </w:tcPr>
          <w:p>
            <w:pPr>
              <w:pStyle w:val="TableParagraph"/>
              <w:spacing w:line="240" w:lineRule="auto" w:before="1"/>
              <w:ind w:left="117" w:right="236"/>
              <w:jc w:val="left"/>
              <w:rPr>
                <w:sz w:val="18"/>
              </w:rPr>
            </w:pPr>
            <w:r>
              <w:rPr>
                <w:spacing w:val="-2"/>
                <w:sz w:val="18"/>
              </w:rPr>
              <w:t>dipengaruhi</w:t>
            </w:r>
            <w:r>
              <w:rPr>
                <w:sz w:val="18"/>
              </w:rPr>
              <w:t> </w:t>
            </w:r>
            <w:r>
              <w:rPr>
                <w:spacing w:val="-4"/>
                <w:sz w:val="18"/>
              </w:rPr>
              <w:t>oleh</w:t>
            </w:r>
            <w:r>
              <w:rPr>
                <w:sz w:val="18"/>
              </w:rPr>
              <w:t> </w:t>
            </w:r>
            <w:r>
              <w:rPr>
                <w:spacing w:val="-4"/>
                <w:sz w:val="18"/>
              </w:rPr>
              <w:t>penempatan</w:t>
            </w:r>
            <w:r>
              <w:rPr>
                <w:sz w:val="18"/>
              </w:rPr>
              <w:t> </w:t>
            </w:r>
            <w:r>
              <w:rPr>
                <w:spacing w:val="-2"/>
                <w:sz w:val="18"/>
              </w:rPr>
              <w:t>posisi</w:t>
            </w:r>
            <w:r>
              <w:rPr>
                <w:spacing w:val="-17"/>
                <w:sz w:val="18"/>
              </w:rPr>
              <w:t> </w:t>
            </w:r>
            <w:r>
              <w:rPr>
                <w:spacing w:val="-2"/>
                <w:sz w:val="18"/>
              </w:rPr>
              <w:t>modul</w:t>
            </w:r>
            <w:r>
              <w:rPr>
                <w:sz w:val="18"/>
              </w:rPr>
              <w:t> </w:t>
            </w:r>
            <w:r>
              <w:rPr>
                <w:spacing w:val="-2"/>
                <w:sz w:val="18"/>
              </w:rPr>
              <w:t>dalam</w:t>
            </w:r>
            <w:r>
              <w:rPr>
                <w:spacing w:val="-16"/>
                <w:sz w:val="18"/>
              </w:rPr>
              <w:t> </w:t>
            </w:r>
            <w:r>
              <w:rPr>
                <w:spacing w:val="-2"/>
                <w:sz w:val="18"/>
              </w:rPr>
              <w:t>hal</w:t>
            </w:r>
            <w:r>
              <w:rPr>
                <w:spacing w:val="-11"/>
                <w:sz w:val="18"/>
              </w:rPr>
              <w:t> </w:t>
            </w:r>
            <w:r>
              <w:rPr>
                <w:spacing w:val="-2"/>
                <w:sz w:val="18"/>
              </w:rPr>
              <w:t>ini</w:t>
            </w:r>
            <w:r>
              <w:rPr>
                <w:sz w:val="18"/>
              </w:rPr>
              <w:t> </w:t>
            </w:r>
            <w:r>
              <w:rPr>
                <w:spacing w:val="-2"/>
                <w:sz w:val="18"/>
              </w:rPr>
              <w:t>modul</w:t>
            </w:r>
            <w:r>
              <w:rPr>
                <w:spacing w:val="-12"/>
                <w:sz w:val="18"/>
              </w:rPr>
              <w:t> </w:t>
            </w:r>
            <w:r>
              <w:rPr>
                <w:spacing w:val="-2"/>
                <w:sz w:val="18"/>
              </w:rPr>
              <w:t>harus</w:t>
            </w:r>
            <w:r>
              <w:rPr>
                <w:sz w:val="18"/>
              </w:rPr>
              <w:t> </w:t>
            </w:r>
            <w:r>
              <w:rPr>
                <w:spacing w:val="-4"/>
                <w:sz w:val="18"/>
              </w:rPr>
              <w:t>ditempatkan</w:t>
            </w:r>
            <w:r>
              <w:rPr>
                <w:sz w:val="18"/>
              </w:rPr>
              <w:t> pada</w:t>
            </w:r>
            <w:r>
              <w:rPr>
                <w:spacing w:val="-8"/>
                <w:sz w:val="18"/>
              </w:rPr>
              <w:t> </w:t>
            </w:r>
            <w:r>
              <w:rPr>
                <w:sz w:val="18"/>
              </w:rPr>
              <w:t>posisi rata</w:t>
            </w:r>
            <w:r>
              <w:rPr>
                <w:spacing w:val="-8"/>
                <w:sz w:val="18"/>
              </w:rPr>
              <w:t> </w:t>
            </w:r>
            <w:r>
              <w:rPr>
                <w:sz w:val="18"/>
              </w:rPr>
              <w:t>atau </w:t>
            </w:r>
            <w:r>
              <w:rPr>
                <w:spacing w:val="-2"/>
                <w:sz w:val="18"/>
              </w:rPr>
              <w:t>datar.</w:t>
            </w:r>
          </w:p>
        </w:tc>
      </w:tr>
      <w:tr>
        <w:trPr>
          <w:trHeight w:val="5254" w:hRule="atLeast"/>
        </w:trPr>
        <w:tc>
          <w:tcPr>
            <w:tcW w:w="466" w:type="dxa"/>
          </w:tcPr>
          <w:p>
            <w:pPr>
              <w:pStyle w:val="TableParagraph"/>
              <w:spacing w:line="240" w:lineRule="auto" w:before="1"/>
              <w:ind w:left="117"/>
              <w:jc w:val="left"/>
              <w:rPr>
                <w:sz w:val="18"/>
              </w:rPr>
            </w:pPr>
            <w:r>
              <w:rPr>
                <w:spacing w:val="-10"/>
                <w:sz w:val="18"/>
              </w:rPr>
              <w:t>2</w:t>
            </w:r>
          </w:p>
        </w:tc>
        <w:tc>
          <w:tcPr>
            <w:tcW w:w="809" w:type="dxa"/>
          </w:tcPr>
          <w:p>
            <w:pPr>
              <w:pStyle w:val="TableParagraph"/>
              <w:spacing w:line="240" w:lineRule="auto" w:before="1"/>
              <w:ind w:left="116"/>
              <w:jc w:val="left"/>
              <w:rPr>
                <w:sz w:val="18"/>
              </w:rPr>
            </w:pPr>
            <w:r>
              <w:rPr>
                <w:spacing w:val="-4"/>
                <w:sz w:val="18"/>
              </w:rPr>
              <w:t>2019</w:t>
            </w:r>
          </w:p>
        </w:tc>
        <w:tc>
          <w:tcPr>
            <w:tcW w:w="1133" w:type="dxa"/>
          </w:tcPr>
          <w:p>
            <w:pPr>
              <w:pStyle w:val="TableParagraph"/>
              <w:spacing w:line="240" w:lineRule="auto"/>
              <w:ind w:left="112" w:right="182"/>
              <w:jc w:val="left"/>
              <w:rPr>
                <w:sz w:val="18"/>
              </w:rPr>
            </w:pPr>
            <w:r>
              <w:rPr>
                <w:spacing w:val="-4"/>
                <w:sz w:val="18"/>
              </w:rPr>
              <w:t>Herda</w:t>
            </w:r>
            <w:r>
              <w:rPr>
                <w:spacing w:val="-17"/>
                <w:sz w:val="18"/>
              </w:rPr>
              <w:t> </w:t>
            </w:r>
            <w:r>
              <w:rPr>
                <w:spacing w:val="-4"/>
                <w:sz w:val="18"/>
              </w:rPr>
              <w:t>Agus</w:t>
            </w:r>
            <w:r>
              <w:rPr>
                <w:sz w:val="18"/>
              </w:rPr>
              <w:t> </w:t>
            </w:r>
            <w:r>
              <w:rPr>
                <w:spacing w:val="-2"/>
                <w:sz w:val="18"/>
              </w:rPr>
              <w:t>Pamasaria,</w:t>
            </w:r>
            <w:r>
              <w:rPr>
                <w:sz w:val="18"/>
              </w:rPr>
              <w:t> </w:t>
            </w:r>
            <w:r>
              <w:rPr>
                <w:spacing w:val="-2"/>
                <w:sz w:val="18"/>
              </w:rPr>
              <w:t>Herianto,</w:t>
            </w:r>
            <w:r>
              <w:rPr>
                <w:sz w:val="18"/>
              </w:rPr>
              <w:t> </w:t>
            </w:r>
            <w:r>
              <w:rPr>
                <w:spacing w:val="-4"/>
                <w:sz w:val="18"/>
              </w:rPr>
              <w:t>Tri</w:t>
            </w:r>
            <w:r>
              <w:rPr>
                <w:sz w:val="18"/>
              </w:rPr>
              <w:t> </w:t>
            </w:r>
            <w:r>
              <w:rPr>
                <w:spacing w:val="-2"/>
                <w:sz w:val="18"/>
              </w:rPr>
              <w:t>Hannanto</w:t>
            </w:r>
            <w:r>
              <w:rPr>
                <w:sz w:val="18"/>
              </w:rPr>
              <w:t> </w:t>
            </w:r>
            <w:r>
              <w:rPr>
                <w:spacing w:val="-2"/>
                <w:sz w:val="18"/>
              </w:rPr>
              <w:t>Saputra</w:t>
            </w:r>
          </w:p>
        </w:tc>
        <w:tc>
          <w:tcPr>
            <w:tcW w:w="994" w:type="dxa"/>
          </w:tcPr>
          <w:p>
            <w:pPr>
              <w:pStyle w:val="TableParagraph"/>
              <w:spacing w:line="240" w:lineRule="auto"/>
              <w:ind w:left="119" w:right="113"/>
              <w:jc w:val="left"/>
              <w:rPr>
                <w:sz w:val="18"/>
              </w:rPr>
            </w:pPr>
            <w:r>
              <w:rPr>
                <w:spacing w:val="-2"/>
                <w:sz w:val="18"/>
              </w:rPr>
              <w:t>Pengaruh</w:t>
            </w:r>
            <w:r>
              <w:rPr>
                <w:sz w:val="18"/>
              </w:rPr>
              <w:t> </w:t>
            </w:r>
            <w:r>
              <w:rPr>
                <w:spacing w:val="-6"/>
                <w:sz w:val="18"/>
              </w:rPr>
              <w:t>Parameter</w:t>
            </w:r>
            <w:r>
              <w:rPr>
                <w:sz w:val="18"/>
              </w:rPr>
              <w:t> Proses</w:t>
            </w:r>
            <w:r>
              <w:rPr>
                <w:spacing w:val="-11"/>
                <w:sz w:val="18"/>
              </w:rPr>
              <w:t> </w:t>
            </w:r>
            <w:r>
              <w:rPr>
                <w:i/>
                <w:sz w:val="18"/>
              </w:rPr>
              <w:t>3D </w:t>
            </w:r>
            <w:r>
              <w:rPr>
                <w:i/>
                <w:spacing w:val="-2"/>
                <w:sz w:val="18"/>
              </w:rPr>
              <w:t>Printing</w:t>
            </w:r>
            <w:r>
              <w:rPr>
                <w:i/>
                <w:sz w:val="18"/>
              </w:rPr>
              <w:t> </w:t>
            </w:r>
            <w:r>
              <w:rPr>
                <w:sz w:val="18"/>
              </w:rPr>
              <w:t>Tipe</w:t>
            </w:r>
            <w:r>
              <w:rPr>
                <w:spacing w:val="-11"/>
                <w:sz w:val="18"/>
              </w:rPr>
              <w:t> </w:t>
            </w:r>
            <w:r>
              <w:rPr>
                <w:sz w:val="18"/>
              </w:rPr>
              <w:t>FDM </w:t>
            </w:r>
            <w:r>
              <w:rPr>
                <w:spacing w:val="-2"/>
                <w:sz w:val="18"/>
              </w:rPr>
              <w:t>(Fused</w:t>
            </w:r>
            <w:r>
              <w:rPr>
                <w:sz w:val="18"/>
              </w:rPr>
              <w:t> </w:t>
            </w:r>
            <w:r>
              <w:rPr>
                <w:spacing w:val="-2"/>
                <w:sz w:val="18"/>
              </w:rPr>
              <w:t>Depositio</w:t>
            </w:r>
            <w:r>
              <w:rPr>
                <w:sz w:val="18"/>
              </w:rPr>
              <w:t> </w:t>
            </w:r>
            <w:r>
              <w:rPr>
                <w:spacing w:val="-10"/>
                <w:sz w:val="18"/>
              </w:rPr>
              <w:t>n</w:t>
            </w:r>
            <w:r>
              <w:rPr>
                <w:sz w:val="18"/>
              </w:rPr>
              <w:t> </w:t>
            </w:r>
            <w:r>
              <w:rPr>
                <w:spacing w:val="-2"/>
                <w:sz w:val="18"/>
              </w:rPr>
              <w:t>Modeling)</w:t>
            </w:r>
            <w:r>
              <w:rPr>
                <w:sz w:val="18"/>
              </w:rPr>
              <w:t> </w:t>
            </w:r>
            <w:r>
              <w:rPr>
                <w:spacing w:val="-2"/>
                <w:sz w:val="18"/>
              </w:rPr>
              <w:t>Terhadap</w:t>
            </w:r>
            <w:r>
              <w:rPr>
                <w:sz w:val="18"/>
              </w:rPr>
              <w:t> </w:t>
            </w:r>
            <w:r>
              <w:rPr>
                <w:spacing w:val="-2"/>
                <w:sz w:val="18"/>
              </w:rPr>
              <w:t>Kualitas</w:t>
            </w:r>
            <w:r>
              <w:rPr>
                <w:sz w:val="18"/>
              </w:rPr>
              <w:t> </w:t>
            </w:r>
            <w:r>
              <w:rPr>
                <w:spacing w:val="-2"/>
                <w:sz w:val="18"/>
              </w:rPr>
              <w:t>Hasil</w:t>
            </w:r>
            <w:r>
              <w:rPr>
                <w:sz w:val="18"/>
              </w:rPr>
              <w:t> </w:t>
            </w:r>
            <w:r>
              <w:rPr>
                <w:spacing w:val="-2"/>
                <w:sz w:val="18"/>
              </w:rPr>
              <w:t>Produk</w:t>
            </w:r>
          </w:p>
        </w:tc>
        <w:tc>
          <w:tcPr>
            <w:tcW w:w="1274" w:type="dxa"/>
          </w:tcPr>
          <w:p>
            <w:pPr>
              <w:pStyle w:val="TableParagraph"/>
              <w:spacing w:line="240" w:lineRule="auto"/>
              <w:ind w:left="114" w:right="136"/>
              <w:jc w:val="left"/>
              <w:rPr>
                <w:sz w:val="18"/>
              </w:rPr>
            </w:pPr>
            <w:r>
              <w:rPr>
                <w:spacing w:val="-2"/>
                <w:sz w:val="18"/>
              </w:rPr>
              <w:t>Metode</w:t>
            </w:r>
            <w:r>
              <w:rPr>
                <w:sz w:val="18"/>
              </w:rPr>
              <w:t> </w:t>
            </w:r>
            <w:r>
              <w:rPr>
                <w:spacing w:val="-2"/>
                <w:sz w:val="18"/>
              </w:rPr>
              <w:t>Komparatif,</w:t>
            </w:r>
            <w:r>
              <w:rPr>
                <w:sz w:val="18"/>
              </w:rPr>
              <w:t> penelitian</w:t>
            </w:r>
            <w:r>
              <w:rPr>
                <w:spacing w:val="-11"/>
                <w:sz w:val="18"/>
              </w:rPr>
              <w:t> </w:t>
            </w:r>
            <w:r>
              <w:rPr>
                <w:sz w:val="18"/>
              </w:rPr>
              <w:t>ini </w:t>
            </w:r>
            <w:r>
              <w:rPr>
                <w:spacing w:val="-6"/>
                <w:sz w:val="18"/>
              </w:rPr>
              <w:t>membandingk</w:t>
            </w:r>
            <w:r>
              <w:rPr>
                <w:sz w:val="18"/>
              </w:rPr>
              <w:t> an</w:t>
            </w:r>
            <w:r>
              <w:rPr>
                <w:spacing w:val="-11"/>
                <w:sz w:val="18"/>
              </w:rPr>
              <w:t> </w:t>
            </w:r>
            <w:r>
              <w:rPr>
                <w:sz w:val="18"/>
              </w:rPr>
              <w:t>parameter –</w:t>
            </w:r>
            <w:r>
              <w:rPr>
                <w:spacing w:val="-11"/>
                <w:sz w:val="18"/>
              </w:rPr>
              <w:t> </w:t>
            </w:r>
            <w:r>
              <w:rPr>
                <w:sz w:val="18"/>
              </w:rPr>
              <w:t>parameter </w:t>
            </w:r>
            <w:r>
              <w:rPr>
                <w:spacing w:val="-2"/>
                <w:sz w:val="18"/>
              </w:rPr>
              <w:t>optimum</w:t>
            </w:r>
            <w:r>
              <w:rPr>
                <w:spacing w:val="40"/>
                <w:sz w:val="18"/>
              </w:rPr>
              <w:t> </w:t>
            </w:r>
            <w:r>
              <w:rPr>
                <w:spacing w:val="-4"/>
                <w:sz w:val="18"/>
              </w:rPr>
              <w:t>yang</w:t>
            </w:r>
            <w:r>
              <w:rPr>
                <w:sz w:val="18"/>
              </w:rPr>
              <w:t> </w:t>
            </w:r>
            <w:r>
              <w:rPr>
                <w:spacing w:val="-4"/>
                <w:sz w:val="18"/>
              </w:rPr>
              <w:t>direkomendas</w:t>
            </w:r>
            <w:r>
              <w:rPr>
                <w:sz w:val="18"/>
              </w:rPr>
              <w:t> </w:t>
            </w:r>
            <w:r>
              <w:rPr>
                <w:spacing w:val="-2"/>
                <w:sz w:val="18"/>
              </w:rPr>
              <w:t>ikan</w:t>
            </w:r>
            <w:r>
              <w:rPr>
                <w:spacing w:val="-13"/>
                <w:sz w:val="18"/>
              </w:rPr>
              <w:t> </w:t>
            </w:r>
            <w:r>
              <w:rPr>
                <w:spacing w:val="-2"/>
                <w:sz w:val="18"/>
              </w:rPr>
              <w:t>oleh</w:t>
            </w:r>
            <w:r>
              <w:rPr>
                <w:spacing w:val="-13"/>
                <w:sz w:val="18"/>
              </w:rPr>
              <w:t> </w:t>
            </w:r>
            <w:r>
              <w:rPr>
                <w:spacing w:val="-2"/>
                <w:sz w:val="18"/>
              </w:rPr>
              <w:t>para</w:t>
            </w:r>
            <w:r>
              <w:rPr>
                <w:sz w:val="18"/>
              </w:rPr>
              <w:t> </w:t>
            </w:r>
            <w:r>
              <w:rPr>
                <w:spacing w:val="-2"/>
                <w:sz w:val="18"/>
              </w:rPr>
              <w:t>peneliti</w:t>
            </w:r>
            <w:r>
              <w:rPr>
                <w:sz w:val="18"/>
              </w:rPr>
              <w:t> </w:t>
            </w:r>
            <w:r>
              <w:rPr>
                <w:spacing w:val="-2"/>
                <w:sz w:val="18"/>
              </w:rPr>
              <w:t>sebelumnya,</w:t>
            </w:r>
            <w:r>
              <w:rPr>
                <w:sz w:val="18"/>
              </w:rPr>
              <w:t> </w:t>
            </w:r>
            <w:r>
              <w:rPr>
                <w:spacing w:val="-2"/>
                <w:sz w:val="18"/>
              </w:rPr>
              <w:t>sehingga</w:t>
            </w:r>
            <w:r>
              <w:rPr>
                <w:sz w:val="18"/>
              </w:rPr>
              <w:t> </w:t>
            </w:r>
            <w:r>
              <w:rPr>
                <w:spacing w:val="-2"/>
                <w:sz w:val="18"/>
              </w:rPr>
              <w:t>ditemukan</w:t>
            </w:r>
            <w:r>
              <w:rPr>
                <w:sz w:val="18"/>
              </w:rPr>
              <w:t> </w:t>
            </w:r>
            <w:r>
              <w:rPr>
                <w:spacing w:val="-2"/>
                <w:sz w:val="18"/>
              </w:rPr>
              <w:t>kombinasi</w:t>
            </w:r>
            <w:r>
              <w:rPr>
                <w:sz w:val="18"/>
              </w:rPr>
              <w:t> </w:t>
            </w:r>
            <w:r>
              <w:rPr>
                <w:spacing w:val="-2"/>
                <w:sz w:val="18"/>
              </w:rPr>
              <w:t>parameter</w:t>
            </w:r>
            <w:r>
              <w:rPr>
                <w:sz w:val="18"/>
              </w:rPr>
              <w:t> </w:t>
            </w:r>
            <w:r>
              <w:rPr>
                <w:spacing w:val="-4"/>
                <w:sz w:val="18"/>
              </w:rPr>
              <w:t>yang</w:t>
            </w:r>
            <w:r>
              <w:rPr>
                <w:sz w:val="18"/>
              </w:rPr>
              <w:t> </w:t>
            </w:r>
            <w:r>
              <w:rPr>
                <w:spacing w:val="-2"/>
                <w:sz w:val="18"/>
              </w:rPr>
              <w:t>menghasilkan</w:t>
            </w:r>
            <w:r>
              <w:rPr>
                <w:sz w:val="18"/>
              </w:rPr>
              <w:t> </w:t>
            </w:r>
            <w:r>
              <w:rPr>
                <w:spacing w:val="-2"/>
                <w:sz w:val="18"/>
              </w:rPr>
              <w:t>kualitas</w:t>
            </w:r>
            <w:r>
              <w:rPr>
                <w:sz w:val="18"/>
              </w:rPr>
              <w:t> produk cetak </w:t>
            </w:r>
            <w:r>
              <w:rPr>
                <w:i/>
                <w:sz w:val="18"/>
              </w:rPr>
              <w:t>3D</w:t>
            </w:r>
            <w:r>
              <w:rPr>
                <w:i/>
                <w:spacing w:val="-11"/>
                <w:sz w:val="18"/>
              </w:rPr>
              <w:t> </w:t>
            </w:r>
            <w:r>
              <w:rPr>
                <w:sz w:val="18"/>
              </w:rPr>
              <w:t>printing yang</w:t>
            </w:r>
            <w:r>
              <w:rPr>
                <w:spacing w:val="-11"/>
                <w:sz w:val="18"/>
              </w:rPr>
              <w:t> </w:t>
            </w:r>
            <w:r>
              <w:rPr>
                <w:sz w:val="18"/>
              </w:rPr>
              <w:t>paling </w:t>
            </w:r>
            <w:r>
              <w:rPr>
                <w:spacing w:val="-4"/>
                <w:sz w:val="18"/>
              </w:rPr>
              <w:t>baik</w:t>
            </w:r>
          </w:p>
        </w:tc>
        <w:tc>
          <w:tcPr>
            <w:tcW w:w="1277" w:type="dxa"/>
          </w:tcPr>
          <w:p>
            <w:pPr>
              <w:pStyle w:val="TableParagraph"/>
              <w:spacing w:line="240" w:lineRule="auto"/>
              <w:ind w:left="117" w:right="236"/>
              <w:jc w:val="left"/>
              <w:rPr>
                <w:i/>
                <w:sz w:val="18"/>
              </w:rPr>
            </w:pPr>
            <w:r>
              <w:rPr>
                <w:spacing w:val="-2"/>
                <w:sz w:val="18"/>
              </w:rPr>
              <w:t>Parameter</w:t>
            </w:r>
            <w:r>
              <w:rPr>
                <w:sz w:val="18"/>
              </w:rPr>
              <w:t> </w:t>
            </w:r>
            <w:r>
              <w:rPr>
                <w:spacing w:val="-4"/>
                <w:sz w:val="18"/>
              </w:rPr>
              <w:t>yang</w:t>
            </w:r>
            <w:r>
              <w:rPr>
                <w:sz w:val="18"/>
              </w:rPr>
              <w:t> </w:t>
            </w:r>
            <w:r>
              <w:rPr>
                <w:spacing w:val="-2"/>
                <w:sz w:val="18"/>
              </w:rPr>
              <w:t>digunakan</w:t>
            </w:r>
            <w:r>
              <w:rPr>
                <w:sz w:val="18"/>
              </w:rPr>
              <w:t> tidak</w:t>
            </w:r>
            <w:r>
              <w:rPr>
                <w:spacing w:val="-11"/>
                <w:sz w:val="18"/>
              </w:rPr>
              <w:t> </w:t>
            </w:r>
            <w:r>
              <w:rPr>
                <w:sz w:val="18"/>
              </w:rPr>
              <w:t>terlalu </w:t>
            </w:r>
            <w:r>
              <w:rPr>
                <w:spacing w:val="-6"/>
                <w:sz w:val="18"/>
              </w:rPr>
              <w:t>berpengaruh</w:t>
            </w:r>
            <w:r>
              <w:rPr>
                <w:sz w:val="18"/>
              </w:rPr>
              <w:t> </w:t>
            </w:r>
            <w:r>
              <w:rPr>
                <w:spacing w:val="-2"/>
                <w:sz w:val="18"/>
              </w:rPr>
              <w:t>terhadap</w:t>
            </w:r>
            <w:r>
              <w:rPr>
                <w:sz w:val="18"/>
              </w:rPr>
              <w:t> </w:t>
            </w:r>
            <w:r>
              <w:rPr>
                <w:spacing w:val="-2"/>
                <w:sz w:val="18"/>
              </w:rPr>
              <w:t>kualitas</w:t>
            </w:r>
            <w:r>
              <w:rPr>
                <w:spacing w:val="-17"/>
                <w:sz w:val="18"/>
              </w:rPr>
              <w:t> </w:t>
            </w:r>
            <w:r>
              <w:rPr>
                <w:spacing w:val="-2"/>
                <w:sz w:val="18"/>
              </w:rPr>
              <w:t>hasil</w:t>
            </w:r>
            <w:r>
              <w:rPr>
                <w:sz w:val="18"/>
              </w:rPr>
              <w:t> </w:t>
            </w:r>
            <w:r>
              <w:rPr>
                <w:i/>
                <w:spacing w:val="-6"/>
                <w:sz w:val="18"/>
              </w:rPr>
              <w:t>3D</w:t>
            </w:r>
          </w:p>
        </w:tc>
      </w:tr>
      <w:tr>
        <w:trPr>
          <w:trHeight w:val="1538" w:hRule="atLeast"/>
        </w:trPr>
        <w:tc>
          <w:tcPr>
            <w:tcW w:w="466" w:type="dxa"/>
          </w:tcPr>
          <w:p>
            <w:pPr>
              <w:pStyle w:val="TableParagraph"/>
              <w:spacing w:line="240" w:lineRule="auto" w:before="1"/>
              <w:ind w:left="117"/>
              <w:jc w:val="left"/>
              <w:rPr>
                <w:sz w:val="18"/>
              </w:rPr>
            </w:pPr>
            <w:r>
              <w:rPr>
                <w:spacing w:val="-10"/>
                <w:sz w:val="18"/>
              </w:rPr>
              <w:t>3</w:t>
            </w:r>
          </w:p>
        </w:tc>
        <w:tc>
          <w:tcPr>
            <w:tcW w:w="809" w:type="dxa"/>
          </w:tcPr>
          <w:p>
            <w:pPr>
              <w:pStyle w:val="TableParagraph"/>
              <w:spacing w:line="240" w:lineRule="auto" w:before="1"/>
              <w:ind w:left="116"/>
              <w:jc w:val="left"/>
              <w:rPr>
                <w:sz w:val="18"/>
              </w:rPr>
            </w:pPr>
            <w:r>
              <w:rPr>
                <w:spacing w:val="-4"/>
                <w:sz w:val="18"/>
              </w:rPr>
              <w:t>2020</w:t>
            </w:r>
          </w:p>
        </w:tc>
        <w:tc>
          <w:tcPr>
            <w:tcW w:w="1133" w:type="dxa"/>
          </w:tcPr>
          <w:p>
            <w:pPr>
              <w:pStyle w:val="TableParagraph"/>
              <w:spacing w:line="240" w:lineRule="auto" w:before="1"/>
              <w:ind w:left="112" w:right="371"/>
              <w:jc w:val="left"/>
              <w:rPr>
                <w:sz w:val="18"/>
              </w:rPr>
            </w:pPr>
            <w:r>
              <w:rPr>
                <w:spacing w:val="-2"/>
                <w:sz w:val="18"/>
              </w:rPr>
              <w:t>Corry</w:t>
            </w:r>
            <w:r>
              <w:rPr>
                <w:sz w:val="18"/>
              </w:rPr>
              <w:t> </w:t>
            </w:r>
            <w:r>
              <w:rPr>
                <w:spacing w:val="-2"/>
                <w:sz w:val="18"/>
              </w:rPr>
              <w:t>Amelia,</w:t>
            </w:r>
            <w:r>
              <w:rPr>
                <w:sz w:val="18"/>
              </w:rPr>
              <w:t> </w:t>
            </w:r>
            <w:r>
              <w:rPr>
                <w:spacing w:val="-4"/>
                <w:sz w:val="18"/>
              </w:rPr>
              <w:t>Novi</w:t>
            </w:r>
            <w:r>
              <w:rPr>
                <w:sz w:val="18"/>
              </w:rPr>
              <w:t> </w:t>
            </w:r>
            <w:r>
              <w:rPr>
                <w:spacing w:val="-6"/>
                <w:sz w:val="18"/>
              </w:rPr>
              <w:t>Purnama</w:t>
            </w:r>
            <w:r>
              <w:rPr>
                <w:sz w:val="18"/>
              </w:rPr>
              <w:t> </w:t>
            </w:r>
            <w:r>
              <w:rPr>
                <w:spacing w:val="-4"/>
                <w:sz w:val="18"/>
              </w:rPr>
              <w:t>Sari,</w:t>
            </w:r>
            <w:r>
              <w:rPr>
                <w:sz w:val="18"/>
              </w:rPr>
              <w:t> </w:t>
            </w:r>
            <w:r>
              <w:rPr>
                <w:spacing w:val="-2"/>
                <w:sz w:val="18"/>
              </w:rPr>
              <w:t>Muryeti</w:t>
            </w:r>
          </w:p>
        </w:tc>
        <w:tc>
          <w:tcPr>
            <w:tcW w:w="994" w:type="dxa"/>
          </w:tcPr>
          <w:p>
            <w:pPr>
              <w:pStyle w:val="TableParagraph"/>
              <w:spacing w:line="240" w:lineRule="auto" w:before="1"/>
              <w:ind w:left="119" w:right="118"/>
              <w:jc w:val="left"/>
              <w:rPr>
                <w:sz w:val="18"/>
              </w:rPr>
            </w:pPr>
            <w:r>
              <w:rPr>
                <w:spacing w:val="-2"/>
                <w:sz w:val="18"/>
              </w:rPr>
              <w:t>Analisis</w:t>
            </w:r>
            <w:r>
              <w:rPr>
                <w:sz w:val="18"/>
              </w:rPr>
              <w:t> </w:t>
            </w:r>
            <w:r>
              <w:rPr>
                <w:spacing w:val="-6"/>
                <w:sz w:val="18"/>
              </w:rPr>
              <w:t>Perencana</w:t>
            </w:r>
            <w:r>
              <w:rPr>
                <w:sz w:val="18"/>
              </w:rPr>
              <w:t> an</w:t>
            </w:r>
            <w:r>
              <w:rPr>
                <w:spacing w:val="-13"/>
                <w:sz w:val="18"/>
              </w:rPr>
              <w:t> </w:t>
            </w:r>
            <w:r>
              <w:rPr>
                <w:sz w:val="18"/>
              </w:rPr>
              <w:t>Jumlah </w:t>
            </w:r>
            <w:r>
              <w:rPr>
                <w:spacing w:val="-2"/>
                <w:sz w:val="18"/>
              </w:rPr>
              <w:t>Persediaa</w:t>
            </w:r>
            <w:r>
              <w:rPr>
                <w:sz w:val="18"/>
              </w:rPr>
              <w:t> n</w:t>
            </w:r>
            <w:r>
              <w:rPr>
                <w:spacing w:val="-11"/>
                <w:sz w:val="18"/>
              </w:rPr>
              <w:t> </w:t>
            </w:r>
            <w:r>
              <w:rPr>
                <w:sz w:val="18"/>
              </w:rPr>
              <w:t>Opp</w:t>
            </w:r>
          </w:p>
          <w:p>
            <w:pPr>
              <w:pStyle w:val="TableParagraph"/>
              <w:spacing w:line="206" w:lineRule="exact" w:before="5"/>
              <w:ind w:left="119"/>
              <w:jc w:val="left"/>
              <w:rPr>
                <w:sz w:val="18"/>
              </w:rPr>
            </w:pPr>
            <w:r>
              <w:rPr>
                <w:spacing w:val="-4"/>
                <w:sz w:val="18"/>
              </w:rPr>
              <w:t>Film</w:t>
            </w:r>
            <w:r>
              <w:rPr>
                <w:sz w:val="18"/>
              </w:rPr>
              <w:t> </w:t>
            </w:r>
            <w:r>
              <w:rPr>
                <w:spacing w:val="-6"/>
                <w:sz w:val="18"/>
              </w:rPr>
              <w:t>Menggun</w:t>
            </w:r>
          </w:p>
        </w:tc>
        <w:tc>
          <w:tcPr>
            <w:tcW w:w="1274" w:type="dxa"/>
          </w:tcPr>
          <w:p>
            <w:pPr>
              <w:pStyle w:val="TableParagraph"/>
              <w:spacing w:line="240" w:lineRule="auto" w:before="1"/>
              <w:ind w:left="114" w:right="118"/>
              <w:jc w:val="both"/>
              <w:rPr>
                <w:sz w:val="18"/>
              </w:rPr>
            </w:pPr>
            <w:r>
              <w:rPr>
                <w:sz w:val="18"/>
              </w:rPr>
              <w:t>Metode</w:t>
            </w:r>
            <w:r>
              <w:rPr>
                <w:spacing w:val="-11"/>
                <w:sz w:val="18"/>
              </w:rPr>
              <w:t> </w:t>
            </w:r>
            <w:r>
              <w:rPr>
                <w:sz w:val="18"/>
              </w:rPr>
              <w:t>Fuzzy Mamdani</w:t>
            </w:r>
            <w:r>
              <w:rPr>
                <w:spacing w:val="-11"/>
                <w:sz w:val="18"/>
              </w:rPr>
              <w:t> </w:t>
            </w:r>
            <w:r>
              <w:rPr>
                <w:sz w:val="18"/>
              </w:rPr>
              <w:t>dan </w:t>
            </w:r>
            <w:r>
              <w:rPr>
                <w:spacing w:val="-2"/>
                <w:sz w:val="18"/>
              </w:rPr>
              <w:t>Sugeno</w:t>
            </w:r>
          </w:p>
        </w:tc>
        <w:tc>
          <w:tcPr>
            <w:tcW w:w="1277" w:type="dxa"/>
          </w:tcPr>
          <w:p>
            <w:pPr>
              <w:pStyle w:val="TableParagraph"/>
              <w:spacing w:line="240" w:lineRule="auto" w:before="1"/>
              <w:ind w:left="117" w:right="128"/>
              <w:jc w:val="left"/>
              <w:rPr>
                <w:sz w:val="18"/>
              </w:rPr>
            </w:pPr>
            <w:r>
              <w:rPr>
                <w:spacing w:val="-2"/>
                <w:sz w:val="18"/>
              </w:rPr>
              <w:t>Tidak</w:t>
            </w:r>
            <w:r>
              <w:rPr>
                <w:sz w:val="18"/>
              </w:rPr>
              <w:t> </w:t>
            </w:r>
            <w:r>
              <w:rPr>
                <w:spacing w:val="-4"/>
                <w:sz w:val="18"/>
              </w:rPr>
              <w:t>menggunakan</w:t>
            </w:r>
            <w:r>
              <w:rPr>
                <w:sz w:val="18"/>
              </w:rPr>
              <w:t> </w:t>
            </w:r>
            <w:r>
              <w:rPr>
                <w:spacing w:val="-2"/>
                <w:sz w:val="18"/>
              </w:rPr>
              <w:t>alat</w:t>
            </w:r>
            <w:r>
              <w:rPr>
                <w:spacing w:val="-12"/>
                <w:sz w:val="18"/>
              </w:rPr>
              <w:t> </w:t>
            </w:r>
            <w:r>
              <w:rPr>
                <w:spacing w:val="-2"/>
                <w:sz w:val="18"/>
              </w:rPr>
              <w:t>uji</w:t>
            </w:r>
            <w:r>
              <w:rPr>
                <w:spacing w:val="-13"/>
                <w:sz w:val="18"/>
              </w:rPr>
              <w:t> </w:t>
            </w:r>
            <w:r>
              <w:rPr>
                <w:spacing w:val="-2"/>
                <w:sz w:val="18"/>
              </w:rPr>
              <w:t>karena</w:t>
            </w:r>
            <w:r>
              <w:rPr>
                <w:sz w:val="18"/>
              </w:rPr>
              <w:t> </w:t>
            </w:r>
            <w:r>
              <w:rPr>
                <w:spacing w:val="-2"/>
                <w:sz w:val="18"/>
              </w:rPr>
              <w:t>hanya</w:t>
            </w:r>
            <w:r>
              <w:rPr>
                <w:spacing w:val="-16"/>
                <w:sz w:val="18"/>
              </w:rPr>
              <w:t> </w:t>
            </w:r>
            <w:r>
              <w:rPr>
                <w:spacing w:val="-2"/>
                <w:sz w:val="18"/>
              </w:rPr>
              <w:t>sebatas</w:t>
            </w:r>
            <w:r>
              <w:rPr>
                <w:sz w:val="18"/>
              </w:rPr>
              <w:t> </w:t>
            </w:r>
            <w:r>
              <w:rPr>
                <w:spacing w:val="-2"/>
                <w:sz w:val="18"/>
              </w:rPr>
              <w:t>penelitian</w:t>
            </w:r>
          </w:p>
          <w:p>
            <w:pPr>
              <w:pStyle w:val="TableParagraph"/>
              <w:spacing w:line="206" w:lineRule="exact" w:before="5"/>
              <w:ind w:left="117"/>
              <w:jc w:val="left"/>
              <w:rPr>
                <w:sz w:val="18"/>
              </w:rPr>
            </w:pPr>
            <w:r>
              <w:rPr>
                <w:spacing w:val="-2"/>
                <w:sz w:val="18"/>
              </w:rPr>
              <w:t>untuk</w:t>
            </w:r>
            <w:r>
              <w:rPr>
                <w:sz w:val="18"/>
              </w:rPr>
              <w:t> </w:t>
            </w:r>
            <w:r>
              <w:rPr>
                <w:spacing w:val="-6"/>
                <w:sz w:val="18"/>
              </w:rPr>
              <w:t>memprediksi</w:t>
            </w:r>
          </w:p>
        </w:tc>
      </w:tr>
    </w:tbl>
    <w:p>
      <w:pPr>
        <w:pStyle w:val="TableParagraph"/>
        <w:spacing w:after="0" w:line="206" w:lineRule="exact"/>
        <w:jc w:val="left"/>
        <w:rPr>
          <w:sz w:val="18"/>
        </w:rPr>
        <w:sectPr>
          <w:type w:val="continuous"/>
          <w:pgSz w:w="8400" w:h="11930"/>
          <w:pgMar w:header="0" w:footer="861" w:top="1080" w:bottom="1100" w:left="850" w:right="708"/>
        </w:sect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
        <w:gridCol w:w="809"/>
        <w:gridCol w:w="1133"/>
        <w:gridCol w:w="994"/>
        <w:gridCol w:w="1274"/>
        <w:gridCol w:w="1277"/>
      </w:tblGrid>
      <w:tr>
        <w:trPr>
          <w:trHeight w:val="1519" w:hRule="atLeast"/>
        </w:trPr>
        <w:tc>
          <w:tcPr>
            <w:tcW w:w="466" w:type="dxa"/>
          </w:tcPr>
          <w:p>
            <w:pPr>
              <w:pStyle w:val="TableParagraph"/>
              <w:spacing w:line="240" w:lineRule="auto"/>
              <w:ind w:left="0"/>
              <w:jc w:val="left"/>
              <w:rPr>
                <w:rFonts w:ascii="Times New Roman"/>
                <w:sz w:val="18"/>
              </w:rPr>
            </w:pPr>
          </w:p>
        </w:tc>
        <w:tc>
          <w:tcPr>
            <w:tcW w:w="809" w:type="dxa"/>
          </w:tcPr>
          <w:p>
            <w:pPr>
              <w:pStyle w:val="TableParagraph"/>
              <w:spacing w:line="240" w:lineRule="auto"/>
              <w:ind w:left="0"/>
              <w:jc w:val="left"/>
              <w:rPr>
                <w:rFonts w:ascii="Times New Roman"/>
                <w:sz w:val="18"/>
              </w:rPr>
            </w:pPr>
          </w:p>
        </w:tc>
        <w:tc>
          <w:tcPr>
            <w:tcW w:w="1133" w:type="dxa"/>
          </w:tcPr>
          <w:p>
            <w:pPr>
              <w:pStyle w:val="TableParagraph"/>
              <w:spacing w:line="240" w:lineRule="auto"/>
              <w:ind w:left="0"/>
              <w:jc w:val="left"/>
              <w:rPr>
                <w:rFonts w:ascii="Times New Roman"/>
                <w:sz w:val="18"/>
              </w:rPr>
            </w:pPr>
          </w:p>
        </w:tc>
        <w:tc>
          <w:tcPr>
            <w:tcW w:w="994" w:type="dxa"/>
          </w:tcPr>
          <w:p>
            <w:pPr>
              <w:pStyle w:val="TableParagraph"/>
              <w:spacing w:line="240" w:lineRule="auto" w:before="1"/>
              <w:ind w:left="119" w:right="186"/>
              <w:jc w:val="left"/>
              <w:rPr>
                <w:sz w:val="18"/>
              </w:rPr>
            </w:pPr>
            <w:r>
              <w:rPr>
                <w:spacing w:val="-4"/>
                <w:sz w:val="18"/>
              </w:rPr>
              <w:t>akan</w:t>
            </w:r>
            <w:r>
              <w:rPr>
                <w:sz w:val="18"/>
              </w:rPr>
              <w:t> </w:t>
            </w:r>
            <w:r>
              <w:rPr>
                <w:spacing w:val="-2"/>
                <w:sz w:val="18"/>
              </w:rPr>
              <w:t>Metode</w:t>
            </w:r>
            <w:r>
              <w:rPr>
                <w:sz w:val="18"/>
              </w:rPr>
              <w:t> </w:t>
            </w:r>
            <w:r>
              <w:rPr>
                <w:spacing w:val="-2"/>
                <w:sz w:val="18"/>
              </w:rPr>
              <w:t>Fuzzy</w:t>
            </w:r>
            <w:r>
              <w:rPr>
                <w:sz w:val="18"/>
              </w:rPr>
              <w:t> </w:t>
            </w:r>
            <w:r>
              <w:rPr>
                <w:spacing w:val="-6"/>
                <w:sz w:val="18"/>
              </w:rPr>
              <w:t>Mamdani</w:t>
            </w:r>
            <w:r>
              <w:rPr>
                <w:sz w:val="18"/>
              </w:rPr>
              <w:t> </w:t>
            </w:r>
            <w:r>
              <w:rPr>
                <w:spacing w:val="-4"/>
                <w:sz w:val="18"/>
              </w:rPr>
              <w:t>dan</w:t>
            </w:r>
            <w:r>
              <w:rPr>
                <w:sz w:val="18"/>
              </w:rPr>
              <w:t> </w:t>
            </w:r>
            <w:r>
              <w:rPr>
                <w:spacing w:val="-2"/>
                <w:sz w:val="18"/>
              </w:rPr>
              <w:t>Sugeno</w:t>
            </w:r>
          </w:p>
        </w:tc>
        <w:tc>
          <w:tcPr>
            <w:tcW w:w="1274" w:type="dxa"/>
          </w:tcPr>
          <w:p>
            <w:pPr>
              <w:pStyle w:val="TableParagraph"/>
              <w:spacing w:line="240" w:lineRule="auto"/>
              <w:ind w:left="0"/>
              <w:jc w:val="left"/>
              <w:rPr>
                <w:rFonts w:ascii="Times New Roman"/>
                <w:sz w:val="18"/>
              </w:rPr>
            </w:pPr>
          </w:p>
        </w:tc>
        <w:tc>
          <w:tcPr>
            <w:tcW w:w="1277" w:type="dxa"/>
          </w:tcPr>
          <w:p>
            <w:pPr>
              <w:pStyle w:val="TableParagraph"/>
              <w:spacing w:line="240" w:lineRule="auto" w:before="1"/>
              <w:ind w:left="117" w:right="236"/>
              <w:jc w:val="left"/>
              <w:rPr>
                <w:sz w:val="18"/>
              </w:rPr>
            </w:pPr>
            <w:r>
              <w:rPr>
                <w:spacing w:val="-4"/>
                <w:sz w:val="18"/>
              </w:rPr>
              <w:t>jumlah</w:t>
            </w:r>
            <w:r>
              <w:rPr>
                <w:spacing w:val="-15"/>
                <w:sz w:val="18"/>
              </w:rPr>
              <w:t> </w:t>
            </w:r>
            <w:r>
              <w:rPr>
                <w:spacing w:val="-4"/>
                <w:sz w:val="18"/>
              </w:rPr>
              <w:t>stok</w:t>
            </w:r>
            <w:r>
              <w:rPr>
                <w:sz w:val="18"/>
              </w:rPr>
              <w:t> akhir saja</w:t>
            </w:r>
          </w:p>
        </w:tc>
      </w:tr>
      <w:tr>
        <w:trPr>
          <w:trHeight w:val="2839" w:hRule="atLeast"/>
        </w:trPr>
        <w:tc>
          <w:tcPr>
            <w:tcW w:w="466" w:type="dxa"/>
          </w:tcPr>
          <w:p>
            <w:pPr>
              <w:pStyle w:val="TableParagraph"/>
              <w:spacing w:line="240" w:lineRule="auto" w:before="3"/>
              <w:ind w:left="117"/>
              <w:jc w:val="left"/>
              <w:rPr>
                <w:sz w:val="18"/>
              </w:rPr>
            </w:pPr>
            <w:r>
              <w:rPr>
                <w:spacing w:val="-10"/>
                <w:sz w:val="18"/>
              </w:rPr>
              <w:t>4</w:t>
            </w:r>
          </w:p>
        </w:tc>
        <w:tc>
          <w:tcPr>
            <w:tcW w:w="809" w:type="dxa"/>
          </w:tcPr>
          <w:p>
            <w:pPr>
              <w:pStyle w:val="TableParagraph"/>
              <w:spacing w:line="240" w:lineRule="auto" w:before="3"/>
              <w:ind w:left="116"/>
              <w:jc w:val="left"/>
              <w:rPr>
                <w:sz w:val="18"/>
              </w:rPr>
            </w:pPr>
            <w:r>
              <w:rPr>
                <w:spacing w:val="-4"/>
                <w:sz w:val="18"/>
              </w:rPr>
              <w:t>2019</w:t>
            </w:r>
          </w:p>
        </w:tc>
        <w:tc>
          <w:tcPr>
            <w:tcW w:w="1133" w:type="dxa"/>
          </w:tcPr>
          <w:p>
            <w:pPr>
              <w:pStyle w:val="TableParagraph"/>
              <w:spacing w:line="240" w:lineRule="auto" w:before="3"/>
              <w:ind w:left="112"/>
              <w:jc w:val="left"/>
              <w:rPr>
                <w:sz w:val="18"/>
              </w:rPr>
            </w:pPr>
            <w:r>
              <w:rPr>
                <w:spacing w:val="-2"/>
                <w:sz w:val="18"/>
              </w:rPr>
              <w:t>Pristiansyah</w:t>
            </w:r>
          </w:p>
          <w:p>
            <w:pPr>
              <w:pStyle w:val="TableParagraph"/>
              <w:spacing w:line="217" w:lineRule="exact" w:before="6"/>
              <w:ind w:left="112"/>
              <w:jc w:val="left"/>
              <w:rPr>
                <w:sz w:val="18"/>
              </w:rPr>
            </w:pPr>
            <w:r>
              <w:rPr>
                <w:spacing w:val="-10"/>
                <w:sz w:val="18"/>
              </w:rPr>
              <w:t>,</w:t>
            </w:r>
          </w:p>
          <w:p>
            <w:pPr>
              <w:pStyle w:val="TableParagraph"/>
              <w:spacing w:line="244" w:lineRule="auto"/>
              <w:ind w:left="112"/>
              <w:jc w:val="left"/>
              <w:rPr>
                <w:sz w:val="18"/>
              </w:rPr>
            </w:pPr>
            <w:r>
              <w:rPr>
                <w:spacing w:val="-6"/>
                <w:sz w:val="18"/>
              </w:rPr>
              <w:t>Hasdiansah,</w:t>
            </w:r>
            <w:r>
              <w:rPr>
                <w:sz w:val="18"/>
              </w:rPr>
              <w:t> </w:t>
            </w:r>
            <w:r>
              <w:rPr>
                <w:spacing w:val="-2"/>
                <w:sz w:val="18"/>
              </w:rPr>
              <w:t>Sugiyarto</w:t>
            </w:r>
          </w:p>
        </w:tc>
        <w:tc>
          <w:tcPr>
            <w:tcW w:w="994" w:type="dxa"/>
          </w:tcPr>
          <w:p>
            <w:pPr>
              <w:pStyle w:val="TableParagraph"/>
              <w:spacing w:line="240" w:lineRule="auto" w:before="3"/>
              <w:ind w:left="119"/>
              <w:jc w:val="left"/>
              <w:rPr>
                <w:sz w:val="18"/>
              </w:rPr>
            </w:pPr>
            <w:r>
              <w:rPr>
                <w:spacing w:val="-2"/>
                <w:sz w:val="18"/>
              </w:rPr>
              <w:t>Optimasi</w:t>
            </w:r>
            <w:r>
              <w:rPr>
                <w:sz w:val="18"/>
              </w:rPr>
              <w:t> </w:t>
            </w:r>
            <w:r>
              <w:rPr>
                <w:spacing w:val="-6"/>
                <w:sz w:val="18"/>
              </w:rPr>
              <w:t>Parameter</w:t>
            </w:r>
            <w:r>
              <w:rPr>
                <w:sz w:val="18"/>
              </w:rPr>
              <w:t> Proses</w:t>
            </w:r>
            <w:r>
              <w:rPr>
                <w:spacing w:val="-11"/>
                <w:sz w:val="18"/>
              </w:rPr>
              <w:t> </w:t>
            </w:r>
            <w:r>
              <w:rPr>
                <w:i/>
                <w:sz w:val="18"/>
              </w:rPr>
              <w:t>3D </w:t>
            </w:r>
            <w:r>
              <w:rPr>
                <w:i/>
                <w:spacing w:val="-2"/>
                <w:sz w:val="18"/>
              </w:rPr>
              <w:t>Printing</w:t>
            </w:r>
            <w:r>
              <w:rPr>
                <w:i/>
                <w:sz w:val="18"/>
              </w:rPr>
              <w:t> </w:t>
            </w:r>
            <w:r>
              <w:rPr>
                <w:spacing w:val="-4"/>
                <w:sz w:val="18"/>
              </w:rPr>
              <w:t>FDM</w:t>
            </w:r>
          </w:p>
          <w:p>
            <w:pPr>
              <w:pStyle w:val="TableParagraph"/>
              <w:spacing w:line="240" w:lineRule="auto" w:before="1"/>
              <w:ind w:left="119" w:right="180"/>
              <w:jc w:val="left"/>
              <w:rPr>
                <w:sz w:val="18"/>
              </w:rPr>
            </w:pPr>
            <w:r>
              <w:rPr>
                <w:spacing w:val="-4"/>
                <w:sz w:val="18"/>
              </w:rPr>
              <w:t>Terhadap</w:t>
            </w:r>
            <w:r>
              <w:rPr>
                <w:sz w:val="18"/>
              </w:rPr>
              <w:t> </w:t>
            </w:r>
            <w:r>
              <w:rPr>
                <w:spacing w:val="-2"/>
                <w:sz w:val="18"/>
              </w:rPr>
              <w:t>Akurasi</w:t>
            </w:r>
            <w:r>
              <w:rPr>
                <w:sz w:val="18"/>
              </w:rPr>
              <w:t> </w:t>
            </w:r>
            <w:r>
              <w:rPr>
                <w:spacing w:val="-2"/>
                <w:sz w:val="18"/>
              </w:rPr>
              <w:t>Dimensi</w:t>
            </w:r>
            <w:r>
              <w:rPr>
                <w:sz w:val="18"/>
              </w:rPr>
              <w:t> </w:t>
            </w:r>
            <w:r>
              <w:rPr>
                <w:spacing w:val="-6"/>
                <w:sz w:val="18"/>
              </w:rPr>
              <w:t>Menggun</w:t>
            </w:r>
            <w:r>
              <w:rPr>
                <w:sz w:val="18"/>
              </w:rPr>
              <w:t> </w:t>
            </w:r>
            <w:r>
              <w:rPr>
                <w:spacing w:val="-4"/>
                <w:sz w:val="18"/>
              </w:rPr>
              <w:t>akan</w:t>
            </w:r>
            <w:r>
              <w:rPr>
                <w:sz w:val="18"/>
              </w:rPr>
              <w:t> </w:t>
            </w:r>
            <w:r>
              <w:rPr>
                <w:spacing w:val="-2"/>
                <w:sz w:val="18"/>
              </w:rPr>
              <w:t>Filament</w:t>
            </w:r>
            <w:r>
              <w:rPr>
                <w:sz w:val="18"/>
              </w:rPr>
              <w:t> </w:t>
            </w:r>
            <w:r>
              <w:rPr>
                <w:spacing w:val="-2"/>
                <w:sz w:val="18"/>
              </w:rPr>
              <w:t>Eflex</w:t>
            </w:r>
          </w:p>
        </w:tc>
        <w:tc>
          <w:tcPr>
            <w:tcW w:w="1274" w:type="dxa"/>
          </w:tcPr>
          <w:p>
            <w:pPr>
              <w:pStyle w:val="TableParagraph"/>
              <w:spacing w:line="240" w:lineRule="auto" w:before="3"/>
              <w:ind w:left="114" w:right="578"/>
              <w:jc w:val="left"/>
              <w:rPr>
                <w:sz w:val="18"/>
              </w:rPr>
            </w:pPr>
            <w:r>
              <w:rPr>
                <w:spacing w:val="-6"/>
                <w:sz w:val="18"/>
              </w:rPr>
              <w:t>Metode</w:t>
            </w:r>
            <w:r>
              <w:rPr>
                <w:sz w:val="18"/>
              </w:rPr>
              <w:t> </w:t>
            </w:r>
            <w:r>
              <w:rPr>
                <w:spacing w:val="-2"/>
                <w:sz w:val="18"/>
              </w:rPr>
              <w:t>Taguchi</w:t>
            </w:r>
          </w:p>
        </w:tc>
        <w:tc>
          <w:tcPr>
            <w:tcW w:w="1277" w:type="dxa"/>
          </w:tcPr>
          <w:p>
            <w:pPr>
              <w:pStyle w:val="TableParagraph"/>
              <w:spacing w:line="240" w:lineRule="auto" w:before="3"/>
              <w:ind w:left="117" w:right="153" w:firstLine="38"/>
              <w:jc w:val="left"/>
              <w:rPr>
                <w:sz w:val="18"/>
              </w:rPr>
            </w:pPr>
            <w:r>
              <w:rPr>
                <w:spacing w:val="-2"/>
                <w:sz w:val="18"/>
              </w:rPr>
              <w:t>Pengukuran</w:t>
            </w:r>
            <w:r>
              <w:rPr>
                <w:sz w:val="18"/>
              </w:rPr>
              <w:t> </w:t>
            </w:r>
            <w:r>
              <w:rPr>
                <w:spacing w:val="-4"/>
                <w:sz w:val="18"/>
              </w:rPr>
              <w:t>yang</w:t>
            </w:r>
            <w:r>
              <w:rPr>
                <w:sz w:val="18"/>
              </w:rPr>
              <w:t> </w:t>
            </w:r>
            <w:r>
              <w:rPr>
                <w:spacing w:val="-2"/>
                <w:sz w:val="18"/>
              </w:rPr>
              <w:t>dilakukan</w:t>
            </w:r>
            <w:r>
              <w:rPr>
                <w:sz w:val="18"/>
              </w:rPr>
              <w:t> </w:t>
            </w:r>
            <w:r>
              <w:rPr>
                <w:spacing w:val="-2"/>
                <w:sz w:val="18"/>
              </w:rPr>
              <w:t>belum</w:t>
            </w:r>
            <w:r>
              <w:rPr>
                <w:sz w:val="18"/>
              </w:rPr>
              <w:t> </w:t>
            </w:r>
            <w:r>
              <w:rPr>
                <w:spacing w:val="-6"/>
                <w:sz w:val="18"/>
              </w:rPr>
              <w:t>menggunakan</w:t>
            </w:r>
            <w:r>
              <w:rPr>
                <w:sz w:val="18"/>
              </w:rPr>
              <w:t> </w:t>
            </w:r>
            <w:r>
              <w:rPr>
                <w:spacing w:val="-2"/>
                <w:sz w:val="18"/>
              </w:rPr>
              <w:t>teknologi</w:t>
            </w:r>
            <w:r>
              <w:rPr>
                <w:sz w:val="18"/>
              </w:rPr>
              <w:t> </w:t>
            </w:r>
            <w:r>
              <w:rPr>
                <w:spacing w:val="-2"/>
                <w:sz w:val="18"/>
              </w:rPr>
              <w:t>terbarukan</w:t>
            </w:r>
            <w:r>
              <w:rPr>
                <w:sz w:val="18"/>
              </w:rPr>
              <w:t> </w:t>
            </w:r>
            <w:r>
              <w:rPr>
                <w:spacing w:val="-2"/>
                <w:sz w:val="18"/>
              </w:rPr>
              <w:t>seperti</w:t>
            </w:r>
            <w:r>
              <w:rPr>
                <w:sz w:val="18"/>
              </w:rPr>
              <w:t> </w:t>
            </w:r>
            <w:r>
              <w:rPr>
                <w:spacing w:val="-2"/>
                <w:sz w:val="18"/>
              </w:rPr>
              <w:t>penggunaan</w:t>
            </w:r>
            <w:r>
              <w:rPr>
                <w:sz w:val="18"/>
              </w:rPr>
              <w:t> </w:t>
            </w:r>
            <w:r>
              <w:rPr>
                <w:spacing w:val="-2"/>
                <w:sz w:val="18"/>
              </w:rPr>
              <w:t>sensor</w:t>
            </w:r>
          </w:p>
        </w:tc>
      </w:tr>
      <w:tr>
        <w:trPr>
          <w:trHeight w:val="3058" w:hRule="atLeast"/>
        </w:trPr>
        <w:tc>
          <w:tcPr>
            <w:tcW w:w="466" w:type="dxa"/>
          </w:tcPr>
          <w:p>
            <w:pPr>
              <w:pStyle w:val="TableParagraph"/>
              <w:spacing w:line="240" w:lineRule="auto" w:before="3"/>
              <w:ind w:left="117"/>
              <w:jc w:val="left"/>
              <w:rPr>
                <w:sz w:val="18"/>
              </w:rPr>
            </w:pPr>
            <w:r>
              <w:rPr>
                <w:spacing w:val="-10"/>
                <w:sz w:val="18"/>
              </w:rPr>
              <w:t>5</w:t>
            </w:r>
          </w:p>
        </w:tc>
        <w:tc>
          <w:tcPr>
            <w:tcW w:w="809" w:type="dxa"/>
          </w:tcPr>
          <w:p>
            <w:pPr>
              <w:pStyle w:val="TableParagraph"/>
              <w:spacing w:line="240" w:lineRule="auto" w:before="3"/>
              <w:ind w:left="116"/>
              <w:jc w:val="left"/>
              <w:rPr>
                <w:sz w:val="18"/>
              </w:rPr>
            </w:pPr>
            <w:r>
              <w:rPr>
                <w:spacing w:val="-4"/>
                <w:sz w:val="18"/>
              </w:rPr>
              <w:t>2017</w:t>
            </w:r>
          </w:p>
        </w:tc>
        <w:tc>
          <w:tcPr>
            <w:tcW w:w="1133" w:type="dxa"/>
          </w:tcPr>
          <w:p>
            <w:pPr>
              <w:pStyle w:val="TableParagraph"/>
              <w:spacing w:line="240" w:lineRule="auto" w:before="1"/>
              <w:ind w:left="112"/>
              <w:jc w:val="left"/>
              <w:rPr>
                <w:sz w:val="18"/>
              </w:rPr>
            </w:pPr>
            <w:r>
              <w:rPr>
                <w:spacing w:val="-2"/>
                <w:sz w:val="18"/>
              </w:rPr>
              <w:t>Supina</w:t>
            </w:r>
            <w:r>
              <w:rPr>
                <w:sz w:val="18"/>
              </w:rPr>
              <w:t> </w:t>
            </w:r>
            <w:r>
              <w:rPr>
                <w:spacing w:val="-6"/>
                <w:sz w:val="18"/>
              </w:rPr>
              <w:t>Batubara</w:t>
            </w:r>
          </w:p>
        </w:tc>
        <w:tc>
          <w:tcPr>
            <w:tcW w:w="994" w:type="dxa"/>
          </w:tcPr>
          <w:p>
            <w:pPr>
              <w:pStyle w:val="TableParagraph"/>
              <w:spacing w:line="240" w:lineRule="auto" w:before="1"/>
              <w:ind w:left="119" w:right="140"/>
              <w:jc w:val="left"/>
              <w:rPr>
                <w:sz w:val="18"/>
              </w:rPr>
            </w:pPr>
            <w:r>
              <w:rPr>
                <w:spacing w:val="-2"/>
                <w:sz w:val="18"/>
              </w:rPr>
              <w:t>Analisis</w:t>
            </w:r>
            <w:r>
              <w:rPr>
                <w:sz w:val="18"/>
              </w:rPr>
              <w:t> </w:t>
            </w:r>
            <w:r>
              <w:rPr>
                <w:spacing w:val="-6"/>
                <w:sz w:val="18"/>
              </w:rPr>
              <w:t>Perbandin</w:t>
            </w:r>
            <w:r>
              <w:rPr>
                <w:sz w:val="18"/>
              </w:rPr>
              <w:t> </w:t>
            </w:r>
            <w:r>
              <w:rPr>
                <w:spacing w:val="-4"/>
                <w:sz w:val="18"/>
              </w:rPr>
              <w:t>gan</w:t>
            </w:r>
            <w:r>
              <w:rPr>
                <w:sz w:val="18"/>
              </w:rPr>
              <w:t> </w:t>
            </w:r>
            <w:r>
              <w:rPr>
                <w:spacing w:val="-2"/>
                <w:sz w:val="18"/>
              </w:rPr>
              <w:t>Metode</w:t>
            </w:r>
            <w:r>
              <w:rPr>
                <w:sz w:val="18"/>
              </w:rPr>
              <w:t> </w:t>
            </w:r>
            <w:r>
              <w:rPr>
                <w:spacing w:val="-2"/>
                <w:sz w:val="18"/>
              </w:rPr>
              <w:t>Fuzzy</w:t>
            </w:r>
            <w:r>
              <w:rPr>
                <w:sz w:val="18"/>
              </w:rPr>
              <w:t> </w:t>
            </w:r>
            <w:r>
              <w:rPr>
                <w:spacing w:val="-2"/>
                <w:sz w:val="18"/>
              </w:rPr>
              <w:t>Mamdani</w:t>
            </w:r>
            <w:r>
              <w:rPr>
                <w:sz w:val="18"/>
              </w:rPr>
              <w:t> </w:t>
            </w:r>
            <w:r>
              <w:rPr>
                <w:spacing w:val="-2"/>
                <w:sz w:val="18"/>
              </w:rPr>
              <w:t>Dan</w:t>
            </w:r>
            <w:r>
              <w:rPr>
                <w:spacing w:val="-13"/>
                <w:sz w:val="18"/>
              </w:rPr>
              <w:t> </w:t>
            </w:r>
            <w:r>
              <w:rPr>
                <w:spacing w:val="-2"/>
                <w:sz w:val="18"/>
              </w:rPr>
              <w:t>Fuzzy</w:t>
            </w:r>
            <w:r>
              <w:rPr>
                <w:sz w:val="18"/>
              </w:rPr>
              <w:t> </w:t>
            </w:r>
            <w:r>
              <w:rPr>
                <w:spacing w:val="-2"/>
                <w:sz w:val="18"/>
              </w:rPr>
              <w:t>Sugeno</w:t>
            </w:r>
            <w:r>
              <w:rPr>
                <w:sz w:val="18"/>
              </w:rPr>
              <w:t> </w:t>
            </w:r>
            <w:r>
              <w:rPr>
                <w:spacing w:val="-2"/>
                <w:sz w:val="18"/>
              </w:rPr>
              <w:t>Untuk</w:t>
            </w:r>
            <w:r>
              <w:rPr>
                <w:sz w:val="18"/>
              </w:rPr>
              <w:t> </w:t>
            </w:r>
            <w:r>
              <w:rPr>
                <w:spacing w:val="-2"/>
                <w:sz w:val="18"/>
              </w:rPr>
              <w:t>Penentua</w:t>
            </w:r>
            <w:r>
              <w:rPr>
                <w:sz w:val="18"/>
              </w:rPr>
              <w:t> n</w:t>
            </w:r>
            <w:r>
              <w:rPr>
                <w:spacing w:val="-13"/>
                <w:sz w:val="18"/>
              </w:rPr>
              <w:t> </w:t>
            </w:r>
            <w:r>
              <w:rPr>
                <w:sz w:val="18"/>
              </w:rPr>
              <w:t>Kualitas </w:t>
            </w:r>
            <w:r>
              <w:rPr>
                <w:spacing w:val="-2"/>
                <w:sz w:val="18"/>
              </w:rPr>
              <w:t>Cor</w:t>
            </w:r>
            <w:r>
              <w:rPr>
                <w:spacing w:val="-13"/>
                <w:sz w:val="18"/>
              </w:rPr>
              <w:t> </w:t>
            </w:r>
            <w:r>
              <w:rPr>
                <w:spacing w:val="-2"/>
                <w:sz w:val="18"/>
              </w:rPr>
              <w:t>Beton</w:t>
            </w:r>
            <w:r>
              <w:rPr>
                <w:sz w:val="18"/>
              </w:rPr>
              <w:t> </w:t>
            </w:r>
            <w:r>
              <w:rPr>
                <w:spacing w:val="-2"/>
                <w:sz w:val="18"/>
              </w:rPr>
              <w:t>Instan</w:t>
            </w:r>
          </w:p>
        </w:tc>
        <w:tc>
          <w:tcPr>
            <w:tcW w:w="1274" w:type="dxa"/>
          </w:tcPr>
          <w:p>
            <w:pPr>
              <w:pStyle w:val="TableParagraph"/>
              <w:spacing w:line="240" w:lineRule="auto" w:before="1"/>
              <w:ind w:left="114" w:right="111"/>
              <w:jc w:val="both"/>
              <w:rPr>
                <w:sz w:val="18"/>
              </w:rPr>
            </w:pPr>
            <w:r>
              <w:rPr>
                <w:sz w:val="18"/>
              </w:rPr>
              <w:t>Metode</w:t>
            </w:r>
            <w:r>
              <w:rPr>
                <w:spacing w:val="-11"/>
                <w:sz w:val="18"/>
              </w:rPr>
              <w:t> </w:t>
            </w:r>
            <w:r>
              <w:rPr>
                <w:sz w:val="18"/>
              </w:rPr>
              <w:t>Fuzzy Mamdani</w:t>
            </w:r>
            <w:r>
              <w:rPr>
                <w:spacing w:val="-11"/>
                <w:sz w:val="18"/>
              </w:rPr>
              <w:t> </w:t>
            </w:r>
            <w:r>
              <w:rPr>
                <w:sz w:val="18"/>
              </w:rPr>
              <w:t>Dan Fuzzy Sugeno</w:t>
            </w:r>
          </w:p>
        </w:tc>
        <w:tc>
          <w:tcPr>
            <w:tcW w:w="1277" w:type="dxa"/>
          </w:tcPr>
          <w:p>
            <w:pPr>
              <w:pStyle w:val="TableParagraph"/>
              <w:spacing w:line="240" w:lineRule="auto" w:before="1"/>
              <w:ind w:left="117" w:right="215"/>
              <w:jc w:val="left"/>
              <w:rPr>
                <w:sz w:val="18"/>
              </w:rPr>
            </w:pPr>
            <w:r>
              <w:rPr>
                <w:spacing w:val="-4"/>
                <w:sz w:val="18"/>
              </w:rPr>
              <w:t>Cara</w:t>
            </w:r>
            <w:r>
              <w:rPr>
                <w:sz w:val="18"/>
              </w:rPr>
              <w:t> </w:t>
            </w:r>
            <w:r>
              <w:rPr>
                <w:spacing w:val="-2"/>
                <w:sz w:val="18"/>
              </w:rPr>
              <w:t>Perhitungan</w:t>
            </w:r>
            <w:r>
              <w:rPr>
                <w:sz w:val="18"/>
              </w:rPr>
              <w:t> </w:t>
            </w:r>
            <w:r>
              <w:rPr>
                <w:spacing w:val="-2"/>
                <w:sz w:val="18"/>
              </w:rPr>
              <w:t>kedua</w:t>
            </w:r>
            <w:r>
              <w:rPr>
                <w:sz w:val="18"/>
              </w:rPr>
              <w:t> </w:t>
            </w:r>
            <w:r>
              <w:rPr>
                <w:spacing w:val="-2"/>
                <w:sz w:val="18"/>
              </w:rPr>
              <w:t>metodetidak</w:t>
            </w:r>
            <w:r>
              <w:rPr>
                <w:sz w:val="18"/>
              </w:rPr>
              <w:t> </w:t>
            </w:r>
            <w:r>
              <w:rPr>
                <w:spacing w:val="-2"/>
                <w:sz w:val="18"/>
              </w:rPr>
              <w:t>dijelaskan</w:t>
            </w:r>
            <w:r>
              <w:rPr>
                <w:sz w:val="18"/>
              </w:rPr>
              <w:t> secara</w:t>
            </w:r>
            <w:r>
              <w:rPr>
                <w:spacing w:val="-12"/>
                <w:sz w:val="18"/>
              </w:rPr>
              <w:t> </w:t>
            </w:r>
            <w:r>
              <w:rPr>
                <w:sz w:val="18"/>
              </w:rPr>
              <w:t>detail</w:t>
            </w:r>
          </w:p>
        </w:tc>
      </w:tr>
      <w:tr>
        <w:trPr>
          <w:trHeight w:val="1758" w:hRule="atLeast"/>
        </w:trPr>
        <w:tc>
          <w:tcPr>
            <w:tcW w:w="466" w:type="dxa"/>
          </w:tcPr>
          <w:p>
            <w:pPr>
              <w:pStyle w:val="TableParagraph"/>
              <w:spacing w:line="240" w:lineRule="auto" w:before="1"/>
              <w:ind w:left="117"/>
              <w:jc w:val="left"/>
              <w:rPr>
                <w:sz w:val="18"/>
              </w:rPr>
            </w:pPr>
            <w:r>
              <w:rPr>
                <w:spacing w:val="-10"/>
                <w:sz w:val="18"/>
              </w:rPr>
              <w:t>6</w:t>
            </w:r>
          </w:p>
        </w:tc>
        <w:tc>
          <w:tcPr>
            <w:tcW w:w="809" w:type="dxa"/>
          </w:tcPr>
          <w:p>
            <w:pPr>
              <w:pStyle w:val="TableParagraph"/>
              <w:spacing w:line="240" w:lineRule="auto" w:before="1"/>
              <w:ind w:left="116"/>
              <w:jc w:val="left"/>
              <w:rPr>
                <w:sz w:val="18"/>
              </w:rPr>
            </w:pPr>
            <w:r>
              <w:rPr>
                <w:spacing w:val="-4"/>
                <w:sz w:val="18"/>
              </w:rPr>
              <w:t>2021</w:t>
            </w:r>
          </w:p>
        </w:tc>
        <w:tc>
          <w:tcPr>
            <w:tcW w:w="1133" w:type="dxa"/>
          </w:tcPr>
          <w:p>
            <w:pPr>
              <w:pStyle w:val="TableParagraph"/>
              <w:spacing w:line="240" w:lineRule="auto" w:before="1"/>
              <w:ind w:left="112" w:right="182"/>
              <w:jc w:val="left"/>
              <w:rPr>
                <w:sz w:val="18"/>
              </w:rPr>
            </w:pPr>
            <w:r>
              <w:rPr>
                <w:sz w:val="18"/>
              </w:rPr>
              <w:t>Joy H </w:t>
            </w:r>
            <w:r>
              <w:rPr>
                <w:spacing w:val="-2"/>
                <w:sz w:val="18"/>
              </w:rPr>
              <w:t>Panjaitan,</w:t>
            </w:r>
            <w:r>
              <w:rPr>
                <w:sz w:val="18"/>
              </w:rPr>
              <w:t> </w:t>
            </w:r>
            <w:r>
              <w:rPr>
                <w:spacing w:val="-2"/>
                <w:sz w:val="18"/>
              </w:rPr>
              <w:t>Miduk</w:t>
            </w:r>
            <w:r>
              <w:rPr>
                <w:sz w:val="18"/>
              </w:rPr>
              <w:t> </w:t>
            </w:r>
            <w:r>
              <w:rPr>
                <w:spacing w:val="-6"/>
                <w:sz w:val="18"/>
              </w:rPr>
              <w:t>Tampubolo</w:t>
            </w:r>
            <w:r>
              <w:rPr>
                <w:sz w:val="18"/>
              </w:rPr>
              <w:t> n, Fiktor </w:t>
            </w:r>
            <w:r>
              <w:rPr>
                <w:spacing w:val="-4"/>
                <w:sz w:val="18"/>
              </w:rPr>
              <w:t>Sihombing,</w:t>
            </w:r>
          </w:p>
        </w:tc>
        <w:tc>
          <w:tcPr>
            <w:tcW w:w="994" w:type="dxa"/>
          </w:tcPr>
          <w:p>
            <w:pPr>
              <w:pStyle w:val="TableParagraph"/>
              <w:spacing w:line="240" w:lineRule="auto" w:before="1"/>
              <w:ind w:left="119"/>
              <w:jc w:val="left"/>
              <w:rPr>
                <w:sz w:val="18"/>
              </w:rPr>
            </w:pPr>
            <w:r>
              <w:rPr>
                <w:spacing w:val="-2"/>
                <w:sz w:val="18"/>
              </w:rPr>
              <w:t>Pengaruh</w:t>
            </w:r>
            <w:r>
              <w:rPr>
                <w:sz w:val="18"/>
              </w:rPr>
              <w:t> </w:t>
            </w:r>
            <w:r>
              <w:rPr>
                <w:spacing w:val="-6"/>
                <w:sz w:val="18"/>
              </w:rPr>
              <w:t>Kecepatan</w:t>
            </w:r>
          </w:p>
          <w:p>
            <w:pPr>
              <w:pStyle w:val="TableParagraph"/>
              <w:spacing w:line="218" w:lineRule="exact" w:before="4"/>
              <w:ind w:left="119"/>
              <w:jc w:val="left"/>
              <w:rPr>
                <w:sz w:val="18"/>
              </w:rPr>
            </w:pPr>
            <w:r>
              <w:rPr>
                <w:spacing w:val="-10"/>
                <w:sz w:val="18"/>
              </w:rPr>
              <w:t>,</w:t>
            </w:r>
          </w:p>
          <w:p>
            <w:pPr>
              <w:pStyle w:val="TableParagraph"/>
              <w:spacing w:line="240" w:lineRule="auto"/>
              <w:ind w:left="119" w:right="113"/>
              <w:jc w:val="left"/>
              <w:rPr>
                <w:sz w:val="18"/>
              </w:rPr>
            </w:pPr>
            <w:r>
              <w:rPr>
                <w:spacing w:val="-6"/>
                <w:sz w:val="18"/>
              </w:rPr>
              <w:t>Temperat</w:t>
            </w:r>
            <w:r>
              <w:rPr>
                <w:sz w:val="18"/>
              </w:rPr>
              <w:t> ur dan </w:t>
            </w:r>
            <w:r>
              <w:rPr>
                <w:spacing w:val="-2"/>
                <w:sz w:val="18"/>
              </w:rPr>
              <w:t>Infill</w:t>
            </w:r>
          </w:p>
          <w:p>
            <w:pPr>
              <w:pStyle w:val="TableParagraph"/>
              <w:spacing w:line="206" w:lineRule="exact" w:before="5"/>
              <w:ind w:left="119"/>
              <w:jc w:val="left"/>
              <w:rPr>
                <w:sz w:val="18"/>
              </w:rPr>
            </w:pPr>
            <w:r>
              <w:rPr>
                <w:spacing w:val="-6"/>
                <w:sz w:val="18"/>
              </w:rPr>
              <w:t>Terhadap</w:t>
            </w:r>
            <w:r>
              <w:rPr>
                <w:sz w:val="18"/>
              </w:rPr>
              <w:t> </w:t>
            </w:r>
            <w:r>
              <w:rPr>
                <w:spacing w:val="-2"/>
                <w:sz w:val="18"/>
              </w:rPr>
              <w:t>Kualitas</w:t>
            </w:r>
          </w:p>
        </w:tc>
        <w:tc>
          <w:tcPr>
            <w:tcW w:w="1274" w:type="dxa"/>
          </w:tcPr>
          <w:p>
            <w:pPr>
              <w:pStyle w:val="TableParagraph"/>
              <w:spacing w:line="240" w:lineRule="auto" w:before="1"/>
              <w:ind w:left="114" w:right="136"/>
              <w:jc w:val="left"/>
              <w:rPr>
                <w:sz w:val="18"/>
              </w:rPr>
            </w:pPr>
            <w:r>
              <w:rPr>
                <w:spacing w:val="-2"/>
                <w:sz w:val="18"/>
              </w:rPr>
              <w:t>Tidak</w:t>
            </w:r>
            <w:r>
              <w:rPr>
                <w:sz w:val="18"/>
              </w:rPr>
              <w:t> </w:t>
            </w:r>
            <w:r>
              <w:rPr>
                <w:spacing w:val="-2"/>
                <w:sz w:val="18"/>
              </w:rPr>
              <w:t>menjelaskan</w:t>
            </w:r>
            <w:r>
              <w:rPr>
                <w:sz w:val="18"/>
              </w:rPr>
              <w:t> </w:t>
            </w:r>
            <w:r>
              <w:rPr>
                <w:spacing w:val="-2"/>
                <w:sz w:val="18"/>
              </w:rPr>
              <w:t>tentang</w:t>
            </w:r>
            <w:r>
              <w:rPr>
                <w:sz w:val="18"/>
              </w:rPr>
              <w:t> </w:t>
            </w:r>
            <w:r>
              <w:rPr>
                <w:spacing w:val="-4"/>
                <w:sz w:val="18"/>
              </w:rPr>
              <w:t>metode</w:t>
            </w:r>
            <w:r>
              <w:rPr>
                <w:spacing w:val="-20"/>
                <w:sz w:val="18"/>
              </w:rPr>
              <w:t> </w:t>
            </w:r>
            <w:r>
              <w:rPr>
                <w:spacing w:val="-4"/>
                <w:sz w:val="18"/>
              </w:rPr>
              <w:t>yang</w:t>
            </w:r>
            <w:r>
              <w:rPr>
                <w:sz w:val="18"/>
              </w:rPr>
              <w:t> </w:t>
            </w:r>
            <w:r>
              <w:rPr>
                <w:spacing w:val="-2"/>
                <w:sz w:val="18"/>
              </w:rPr>
              <w:t>digunakan</w:t>
            </w:r>
            <w:r>
              <w:rPr>
                <w:sz w:val="18"/>
              </w:rPr>
              <w:t> </w:t>
            </w:r>
            <w:r>
              <w:rPr>
                <w:spacing w:val="-2"/>
                <w:sz w:val="18"/>
              </w:rPr>
              <w:t>hanya</w:t>
            </w:r>
            <w:r>
              <w:rPr>
                <w:sz w:val="18"/>
              </w:rPr>
              <w:t> </w:t>
            </w:r>
            <w:r>
              <w:rPr>
                <w:spacing w:val="-2"/>
                <w:sz w:val="18"/>
              </w:rPr>
              <w:t>perhitungan</w:t>
            </w:r>
          </w:p>
        </w:tc>
        <w:tc>
          <w:tcPr>
            <w:tcW w:w="1277" w:type="dxa"/>
          </w:tcPr>
          <w:p>
            <w:pPr>
              <w:pStyle w:val="TableParagraph"/>
              <w:spacing w:line="240" w:lineRule="auto" w:before="1"/>
              <w:ind w:left="117" w:right="194"/>
              <w:jc w:val="left"/>
              <w:rPr>
                <w:sz w:val="18"/>
              </w:rPr>
            </w:pPr>
            <w:r>
              <w:rPr>
                <w:sz w:val="18"/>
              </w:rPr>
              <w:t>Tipe</w:t>
            </w:r>
            <w:r>
              <w:rPr>
                <w:spacing w:val="-11"/>
                <w:sz w:val="18"/>
              </w:rPr>
              <w:t> </w:t>
            </w:r>
            <w:r>
              <w:rPr>
                <w:sz w:val="18"/>
              </w:rPr>
              <w:t>atau jenis</w:t>
            </w:r>
            <w:r>
              <w:rPr>
                <w:spacing w:val="-11"/>
                <w:sz w:val="18"/>
              </w:rPr>
              <w:t> </w:t>
            </w:r>
            <w:r>
              <w:rPr>
                <w:i/>
                <w:sz w:val="18"/>
              </w:rPr>
              <w:t>3D </w:t>
            </w:r>
            <w:r>
              <w:rPr>
                <w:spacing w:val="-4"/>
                <w:sz w:val="18"/>
              </w:rPr>
              <w:t>printing</w:t>
            </w:r>
            <w:r>
              <w:rPr>
                <w:spacing w:val="-15"/>
                <w:sz w:val="18"/>
              </w:rPr>
              <w:t> </w:t>
            </w:r>
            <w:r>
              <w:rPr>
                <w:spacing w:val="-4"/>
                <w:sz w:val="18"/>
              </w:rPr>
              <w:t>tidak</w:t>
            </w:r>
            <w:r>
              <w:rPr>
                <w:sz w:val="18"/>
              </w:rPr>
              <w:t> </w:t>
            </w:r>
            <w:r>
              <w:rPr>
                <w:spacing w:val="-2"/>
                <w:sz w:val="18"/>
              </w:rPr>
              <w:t>dijelaskan</w:t>
            </w:r>
            <w:r>
              <w:rPr>
                <w:sz w:val="18"/>
              </w:rPr>
              <w:t> </w:t>
            </w:r>
            <w:r>
              <w:rPr>
                <w:spacing w:val="-2"/>
                <w:sz w:val="18"/>
              </w:rPr>
              <w:t>mendetail,</w:t>
            </w:r>
            <w:r>
              <w:rPr>
                <w:sz w:val="18"/>
              </w:rPr>
              <w:t> </w:t>
            </w:r>
            <w:r>
              <w:rPr>
                <w:spacing w:val="-2"/>
                <w:sz w:val="18"/>
              </w:rPr>
              <w:t>karena</w:t>
            </w:r>
            <w:r>
              <w:rPr>
                <w:spacing w:val="-9"/>
                <w:sz w:val="18"/>
              </w:rPr>
              <w:t> </w:t>
            </w:r>
            <w:r>
              <w:rPr>
                <w:spacing w:val="-2"/>
                <w:sz w:val="18"/>
              </w:rPr>
              <w:t>hal</w:t>
            </w:r>
            <w:r>
              <w:rPr>
                <w:spacing w:val="-13"/>
                <w:sz w:val="18"/>
              </w:rPr>
              <w:t> </w:t>
            </w:r>
            <w:r>
              <w:rPr>
                <w:spacing w:val="-2"/>
                <w:sz w:val="18"/>
              </w:rPr>
              <w:t>ini</w:t>
            </w:r>
          </w:p>
          <w:p>
            <w:pPr>
              <w:pStyle w:val="TableParagraph"/>
              <w:spacing w:line="206" w:lineRule="exact" w:before="6"/>
              <w:ind w:left="117" w:right="236"/>
              <w:jc w:val="left"/>
              <w:rPr>
                <w:sz w:val="18"/>
              </w:rPr>
            </w:pPr>
            <w:r>
              <w:rPr>
                <w:spacing w:val="-4"/>
                <w:sz w:val="18"/>
              </w:rPr>
              <w:t>juga</w:t>
            </w:r>
            <w:r>
              <w:rPr>
                <w:sz w:val="18"/>
              </w:rPr>
              <w:t> </w:t>
            </w:r>
            <w:r>
              <w:rPr>
                <w:spacing w:val="-6"/>
                <w:sz w:val="18"/>
              </w:rPr>
              <w:t>merupakan</w:t>
            </w:r>
          </w:p>
        </w:tc>
      </w:tr>
    </w:tbl>
    <w:p>
      <w:pPr>
        <w:pStyle w:val="TableParagraph"/>
        <w:spacing w:after="0" w:line="206" w:lineRule="exact"/>
        <w:jc w:val="left"/>
        <w:rPr>
          <w:sz w:val="18"/>
        </w:rPr>
        <w:sectPr>
          <w:type w:val="continuous"/>
          <w:pgSz w:w="8400" w:h="11930"/>
          <w:pgMar w:header="0" w:footer="861" w:top="1080" w:bottom="1100" w:left="850" w:right="708"/>
        </w:sect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
        <w:gridCol w:w="809"/>
        <w:gridCol w:w="1133"/>
        <w:gridCol w:w="994"/>
        <w:gridCol w:w="1274"/>
        <w:gridCol w:w="1277"/>
      </w:tblGrid>
      <w:tr>
        <w:trPr>
          <w:trHeight w:val="2403" w:hRule="atLeast"/>
        </w:trPr>
        <w:tc>
          <w:tcPr>
            <w:tcW w:w="466" w:type="dxa"/>
          </w:tcPr>
          <w:p>
            <w:pPr>
              <w:pStyle w:val="TableParagraph"/>
              <w:spacing w:line="240" w:lineRule="auto"/>
              <w:ind w:left="0"/>
              <w:jc w:val="left"/>
              <w:rPr>
                <w:rFonts w:ascii="Times New Roman"/>
                <w:sz w:val="18"/>
              </w:rPr>
            </w:pPr>
          </w:p>
        </w:tc>
        <w:tc>
          <w:tcPr>
            <w:tcW w:w="809" w:type="dxa"/>
          </w:tcPr>
          <w:p>
            <w:pPr>
              <w:pStyle w:val="TableParagraph"/>
              <w:spacing w:line="240" w:lineRule="auto"/>
              <w:ind w:left="0"/>
              <w:jc w:val="left"/>
              <w:rPr>
                <w:rFonts w:ascii="Times New Roman"/>
                <w:sz w:val="18"/>
              </w:rPr>
            </w:pPr>
          </w:p>
        </w:tc>
        <w:tc>
          <w:tcPr>
            <w:tcW w:w="1133" w:type="dxa"/>
          </w:tcPr>
          <w:p>
            <w:pPr>
              <w:pStyle w:val="TableParagraph"/>
              <w:spacing w:line="240" w:lineRule="auto" w:before="1"/>
              <w:ind w:left="112"/>
              <w:jc w:val="left"/>
              <w:rPr>
                <w:sz w:val="18"/>
              </w:rPr>
            </w:pPr>
            <w:r>
              <w:rPr>
                <w:spacing w:val="-2"/>
                <w:sz w:val="18"/>
              </w:rPr>
              <w:t>Jamser</w:t>
            </w:r>
            <w:r>
              <w:rPr>
                <w:sz w:val="18"/>
              </w:rPr>
              <w:t> </w:t>
            </w:r>
            <w:r>
              <w:rPr>
                <w:spacing w:val="-6"/>
                <w:sz w:val="18"/>
              </w:rPr>
              <w:t>Simanjuntak</w:t>
            </w:r>
          </w:p>
        </w:tc>
        <w:tc>
          <w:tcPr>
            <w:tcW w:w="994" w:type="dxa"/>
          </w:tcPr>
          <w:p>
            <w:pPr>
              <w:pStyle w:val="TableParagraph"/>
              <w:spacing w:line="240" w:lineRule="auto" w:before="1"/>
              <w:ind w:left="119" w:right="111"/>
              <w:jc w:val="left"/>
              <w:rPr>
                <w:i/>
                <w:sz w:val="18"/>
              </w:rPr>
            </w:pPr>
            <w:r>
              <w:rPr>
                <w:spacing w:val="-4"/>
                <w:sz w:val="18"/>
              </w:rPr>
              <w:t>dan</w:t>
            </w:r>
            <w:r>
              <w:rPr>
                <w:sz w:val="18"/>
              </w:rPr>
              <w:t> </w:t>
            </w:r>
            <w:r>
              <w:rPr>
                <w:spacing w:val="-2"/>
                <w:sz w:val="18"/>
              </w:rPr>
              <w:t>Kekasaran</w:t>
            </w:r>
            <w:r>
              <w:rPr>
                <w:sz w:val="18"/>
              </w:rPr>
              <w:t> </w:t>
            </w:r>
            <w:r>
              <w:rPr>
                <w:spacing w:val="-2"/>
                <w:sz w:val="18"/>
              </w:rPr>
              <w:t>Kotak</w:t>
            </w:r>
            <w:r>
              <w:rPr>
                <w:sz w:val="18"/>
              </w:rPr>
              <w:t> </w:t>
            </w:r>
            <w:r>
              <w:rPr>
                <w:spacing w:val="-2"/>
                <w:sz w:val="18"/>
              </w:rPr>
              <w:t>Relay</w:t>
            </w:r>
            <w:r>
              <w:rPr>
                <w:sz w:val="18"/>
              </w:rPr>
              <w:t> </w:t>
            </w:r>
            <w:r>
              <w:rPr>
                <w:spacing w:val="-2"/>
                <w:sz w:val="18"/>
              </w:rPr>
              <w:t>Lampu</w:t>
            </w:r>
            <w:r>
              <w:rPr>
                <w:sz w:val="18"/>
              </w:rPr>
              <w:t> </w:t>
            </w:r>
            <w:r>
              <w:rPr>
                <w:spacing w:val="-4"/>
                <w:sz w:val="18"/>
              </w:rPr>
              <w:t>Sign</w:t>
            </w:r>
            <w:r>
              <w:rPr>
                <w:sz w:val="18"/>
              </w:rPr>
              <w:t> </w:t>
            </w:r>
            <w:r>
              <w:rPr>
                <w:spacing w:val="-6"/>
                <w:sz w:val="18"/>
              </w:rPr>
              <w:t>Sepedamo</w:t>
            </w:r>
            <w:r>
              <w:rPr>
                <w:sz w:val="18"/>
              </w:rPr>
              <w:t> tor Hasil dari</w:t>
            </w:r>
            <w:r>
              <w:rPr>
                <w:spacing w:val="-11"/>
                <w:sz w:val="18"/>
              </w:rPr>
              <w:t> </w:t>
            </w:r>
            <w:r>
              <w:rPr>
                <w:i/>
                <w:sz w:val="18"/>
              </w:rPr>
              <w:t>3D </w:t>
            </w:r>
            <w:r>
              <w:rPr>
                <w:i/>
                <w:spacing w:val="-2"/>
                <w:sz w:val="18"/>
              </w:rPr>
              <w:t>Printing</w:t>
            </w:r>
          </w:p>
        </w:tc>
        <w:tc>
          <w:tcPr>
            <w:tcW w:w="1274" w:type="dxa"/>
          </w:tcPr>
          <w:p>
            <w:pPr>
              <w:pStyle w:val="TableParagraph"/>
              <w:spacing w:line="240" w:lineRule="auto" w:before="1"/>
              <w:ind w:left="114"/>
              <w:jc w:val="left"/>
              <w:rPr>
                <w:sz w:val="18"/>
              </w:rPr>
            </w:pPr>
            <w:r>
              <w:rPr>
                <w:spacing w:val="-6"/>
                <w:sz w:val="18"/>
              </w:rPr>
              <w:t>pengukuran</w:t>
            </w:r>
            <w:r>
              <w:rPr>
                <w:sz w:val="18"/>
              </w:rPr>
              <w:t> </w:t>
            </w:r>
            <w:r>
              <w:rPr>
                <w:spacing w:val="-2"/>
                <w:sz w:val="18"/>
              </w:rPr>
              <w:t>biasa</w:t>
            </w:r>
          </w:p>
        </w:tc>
        <w:tc>
          <w:tcPr>
            <w:tcW w:w="1277" w:type="dxa"/>
          </w:tcPr>
          <w:p>
            <w:pPr>
              <w:pStyle w:val="TableParagraph"/>
              <w:spacing w:line="240" w:lineRule="auto" w:before="1"/>
              <w:ind w:left="117" w:right="128"/>
              <w:jc w:val="left"/>
              <w:rPr>
                <w:i/>
                <w:sz w:val="18"/>
              </w:rPr>
            </w:pPr>
            <w:r>
              <w:rPr>
                <w:sz w:val="18"/>
              </w:rPr>
              <w:t>salah</w:t>
            </w:r>
            <w:r>
              <w:rPr>
                <w:spacing w:val="-11"/>
                <w:sz w:val="18"/>
              </w:rPr>
              <w:t> </w:t>
            </w:r>
            <w:r>
              <w:rPr>
                <w:sz w:val="18"/>
              </w:rPr>
              <w:t>satu faktor yang </w:t>
            </w:r>
            <w:r>
              <w:rPr>
                <w:spacing w:val="-2"/>
                <w:sz w:val="18"/>
              </w:rPr>
              <w:t>dapat</w:t>
            </w:r>
            <w:r>
              <w:rPr>
                <w:sz w:val="18"/>
              </w:rPr>
              <w:t> </w:t>
            </w:r>
            <w:r>
              <w:rPr>
                <w:spacing w:val="-6"/>
                <w:sz w:val="18"/>
              </w:rPr>
              <w:t>mempengaru</w:t>
            </w:r>
            <w:r>
              <w:rPr>
                <w:sz w:val="18"/>
              </w:rPr>
              <w:t> hi</w:t>
            </w:r>
            <w:r>
              <w:rPr>
                <w:spacing w:val="-11"/>
                <w:sz w:val="18"/>
              </w:rPr>
              <w:t> </w:t>
            </w:r>
            <w:r>
              <w:rPr>
                <w:sz w:val="18"/>
              </w:rPr>
              <w:t>kualitas hasil </w:t>
            </w:r>
            <w:r>
              <w:rPr>
                <w:i/>
                <w:sz w:val="18"/>
              </w:rPr>
              <w:t>3D </w:t>
            </w:r>
            <w:r>
              <w:rPr>
                <w:i/>
                <w:spacing w:val="-2"/>
                <w:sz w:val="18"/>
              </w:rPr>
              <w:t>Printing</w:t>
            </w:r>
          </w:p>
        </w:tc>
      </w:tr>
      <w:tr>
        <w:trPr>
          <w:trHeight w:val="3273" w:hRule="atLeast"/>
        </w:trPr>
        <w:tc>
          <w:tcPr>
            <w:tcW w:w="466" w:type="dxa"/>
          </w:tcPr>
          <w:p>
            <w:pPr>
              <w:pStyle w:val="TableParagraph"/>
              <w:spacing w:line="240" w:lineRule="auto" w:before="1"/>
              <w:ind w:left="117"/>
              <w:jc w:val="left"/>
              <w:rPr>
                <w:sz w:val="18"/>
              </w:rPr>
            </w:pPr>
            <w:r>
              <w:rPr>
                <w:spacing w:val="-10"/>
                <w:sz w:val="18"/>
              </w:rPr>
              <w:t>7</w:t>
            </w:r>
          </w:p>
        </w:tc>
        <w:tc>
          <w:tcPr>
            <w:tcW w:w="809" w:type="dxa"/>
          </w:tcPr>
          <w:p>
            <w:pPr>
              <w:pStyle w:val="TableParagraph"/>
              <w:spacing w:line="240" w:lineRule="auto" w:before="1"/>
              <w:ind w:left="116"/>
              <w:jc w:val="left"/>
              <w:rPr>
                <w:sz w:val="18"/>
              </w:rPr>
            </w:pPr>
            <w:r>
              <w:rPr>
                <w:spacing w:val="-4"/>
                <w:sz w:val="18"/>
              </w:rPr>
              <w:t>2024</w:t>
            </w:r>
          </w:p>
        </w:tc>
        <w:tc>
          <w:tcPr>
            <w:tcW w:w="1133" w:type="dxa"/>
          </w:tcPr>
          <w:p>
            <w:pPr>
              <w:pStyle w:val="TableParagraph"/>
              <w:spacing w:line="240" w:lineRule="auto"/>
              <w:ind w:left="112"/>
              <w:jc w:val="left"/>
              <w:rPr>
                <w:sz w:val="18"/>
              </w:rPr>
            </w:pPr>
            <w:r>
              <w:rPr>
                <w:sz w:val="18"/>
              </w:rPr>
              <w:t>Eca</w:t>
            </w:r>
            <w:r>
              <w:rPr>
                <w:spacing w:val="-10"/>
                <w:sz w:val="18"/>
              </w:rPr>
              <w:t> </w:t>
            </w:r>
            <w:r>
              <w:rPr>
                <w:sz w:val="18"/>
              </w:rPr>
              <w:t>Indah </w:t>
            </w:r>
            <w:r>
              <w:rPr>
                <w:spacing w:val="-2"/>
                <w:sz w:val="18"/>
              </w:rPr>
              <w:t>Anggraini,</w:t>
            </w:r>
            <w:r>
              <w:rPr>
                <w:sz w:val="18"/>
              </w:rPr>
              <w:t> </w:t>
            </w:r>
            <w:r>
              <w:rPr>
                <w:spacing w:val="-4"/>
                <w:sz w:val="18"/>
              </w:rPr>
              <w:t>Asep</w:t>
            </w:r>
            <w:r>
              <w:rPr>
                <w:spacing w:val="-13"/>
                <w:sz w:val="18"/>
              </w:rPr>
              <w:t> </w:t>
            </w:r>
            <w:r>
              <w:rPr>
                <w:spacing w:val="-4"/>
                <w:sz w:val="18"/>
              </w:rPr>
              <w:t>Adang</w:t>
            </w:r>
            <w:r>
              <w:rPr>
                <w:sz w:val="18"/>
              </w:rPr>
              <w:t> </w:t>
            </w:r>
            <w:r>
              <w:rPr>
                <w:spacing w:val="-2"/>
                <w:sz w:val="18"/>
              </w:rPr>
              <w:t>Supriyadi,</w:t>
            </w:r>
            <w:r>
              <w:rPr>
                <w:sz w:val="18"/>
              </w:rPr>
              <w:t> </w:t>
            </w:r>
            <w:r>
              <w:rPr>
                <w:spacing w:val="-2"/>
                <w:sz w:val="18"/>
              </w:rPr>
              <w:t>Yahya</w:t>
            </w:r>
            <w:r>
              <w:rPr>
                <w:sz w:val="18"/>
              </w:rPr>
              <w:t> </w:t>
            </w:r>
            <w:r>
              <w:rPr>
                <w:spacing w:val="-2"/>
                <w:sz w:val="18"/>
              </w:rPr>
              <w:t>Darmawan</w:t>
            </w:r>
          </w:p>
        </w:tc>
        <w:tc>
          <w:tcPr>
            <w:tcW w:w="994" w:type="dxa"/>
          </w:tcPr>
          <w:p>
            <w:pPr>
              <w:pStyle w:val="TableParagraph"/>
              <w:spacing w:line="240" w:lineRule="auto"/>
              <w:ind w:left="119" w:right="142"/>
              <w:jc w:val="left"/>
              <w:rPr>
                <w:sz w:val="18"/>
              </w:rPr>
            </w:pPr>
            <w:r>
              <w:rPr>
                <w:spacing w:val="-2"/>
                <w:sz w:val="18"/>
              </w:rPr>
              <w:t>Deteksi</w:t>
            </w:r>
            <w:r>
              <w:rPr>
                <w:sz w:val="18"/>
              </w:rPr>
              <w:t> </w:t>
            </w:r>
            <w:r>
              <w:rPr>
                <w:spacing w:val="-2"/>
                <w:sz w:val="18"/>
              </w:rPr>
              <w:t>Vibrasi</w:t>
            </w:r>
            <w:r>
              <w:rPr>
                <w:sz w:val="18"/>
              </w:rPr>
              <w:t> </w:t>
            </w:r>
            <w:r>
              <w:rPr>
                <w:spacing w:val="-4"/>
                <w:sz w:val="18"/>
              </w:rPr>
              <w:t>pada</w:t>
            </w:r>
            <w:r>
              <w:rPr>
                <w:sz w:val="18"/>
              </w:rPr>
              <w:t> </w:t>
            </w:r>
            <w:r>
              <w:rPr>
                <w:spacing w:val="-2"/>
                <w:sz w:val="18"/>
              </w:rPr>
              <w:t>Pesawat</w:t>
            </w:r>
            <w:r>
              <w:rPr>
                <w:sz w:val="18"/>
              </w:rPr>
              <w:t> </w:t>
            </w:r>
            <w:r>
              <w:rPr>
                <w:spacing w:val="-2"/>
                <w:sz w:val="18"/>
              </w:rPr>
              <w:t>Tanpa</w:t>
            </w:r>
            <w:r>
              <w:rPr>
                <w:sz w:val="18"/>
              </w:rPr>
              <w:t> </w:t>
            </w:r>
            <w:r>
              <w:rPr>
                <w:spacing w:val="-4"/>
                <w:sz w:val="18"/>
              </w:rPr>
              <w:t>Awak</w:t>
            </w:r>
            <w:r>
              <w:rPr>
                <w:sz w:val="18"/>
              </w:rPr>
              <w:t> </w:t>
            </w:r>
            <w:r>
              <w:rPr>
                <w:spacing w:val="-2"/>
                <w:sz w:val="18"/>
              </w:rPr>
              <w:t>Berbasis</w:t>
            </w:r>
            <w:r>
              <w:rPr>
                <w:sz w:val="18"/>
              </w:rPr>
              <w:t> </w:t>
            </w:r>
            <w:r>
              <w:rPr>
                <w:spacing w:val="-2"/>
                <w:sz w:val="18"/>
              </w:rPr>
              <w:t>Arduino</w:t>
            </w:r>
            <w:r>
              <w:rPr>
                <w:sz w:val="18"/>
              </w:rPr>
              <w:t> </w:t>
            </w:r>
            <w:r>
              <w:rPr>
                <w:spacing w:val="-4"/>
                <w:sz w:val="18"/>
              </w:rPr>
              <w:t>Uno</w:t>
            </w:r>
            <w:r>
              <w:rPr>
                <w:sz w:val="18"/>
              </w:rPr>
              <w:t> </w:t>
            </w:r>
            <w:r>
              <w:rPr>
                <w:spacing w:val="-2"/>
                <w:sz w:val="18"/>
              </w:rPr>
              <w:t>dalam</w:t>
            </w:r>
            <w:r>
              <w:rPr>
                <w:sz w:val="18"/>
              </w:rPr>
              <w:t> </w:t>
            </w:r>
            <w:r>
              <w:rPr>
                <w:spacing w:val="-2"/>
                <w:sz w:val="18"/>
              </w:rPr>
              <w:t>Menduku</w:t>
            </w:r>
            <w:r>
              <w:rPr>
                <w:sz w:val="18"/>
              </w:rPr>
              <w:t> </w:t>
            </w:r>
            <w:r>
              <w:rPr>
                <w:spacing w:val="-6"/>
                <w:sz w:val="18"/>
              </w:rPr>
              <w:t>ng</w:t>
            </w:r>
            <w:r>
              <w:rPr>
                <w:sz w:val="18"/>
              </w:rPr>
              <w:t> </w:t>
            </w:r>
            <w:r>
              <w:rPr>
                <w:spacing w:val="-6"/>
                <w:sz w:val="18"/>
              </w:rPr>
              <w:t>Pertahana</w:t>
            </w:r>
            <w:r>
              <w:rPr>
                <w:sz w:val="18"/>
              </w:rPr>
              <w:t> n</w:t>
            </w:r>
            <w:r>
              <w:rPr>
                <w:spacing w:val="-11"/>
                <w:sz w:val="18"/>
              </w:rPr>
              <w:t> </w:t>
            </w:r>
            <w:r>
              <w:rPr>
                <w:sz w:val="18"/>
              </w:rPr>
              <w:t>Udara</w:t>
            </w:r>
          </w:p>
        </w:tc>
        <w:tc>
          <w:tcPr>
            <w:tcW w:w="1274" w:type="dxa"/>
          </w:tcPr>
          <w:p>
            <w:pPr>
              <w:pStyle w:val="TableParagraph"/>
              <w:spacing w:line="240" w:lineRule="auto"/>
              <w:ind w:left="114"/>
              <w:jc w:val="left"/>
              <w:rPr>
                <w:sz w:val="18"/>
              </w:rPr>
            </w:pPr>
            <w:r>
              <w:rPr>
                <w:spacing w:val="-4"/>
                <w:sz w:val="18"/>
              </w:rPr>
              <w:t>Metode</w:t>
            </w:r>
            <w:r>
              <w:rPr>
                <w:spacing w:val="-18"/>
                <w:sz w:val="18"/>
              </w:rPr>
              <w:t> </w:t>
            </w:r>
            <w:r>
              <w:rPr>
                <w:spacing w:val="-4"/>
                <w:sz w:val="18"/>
              </w:rPr>
              <w:t>Fast</w:t>
            </w:r>
            <w:r>
              <w:rPr>
                <w:sz w:val="18"/>
              </w:rPr>
              <w:t> </w:t>
            </w:r>
            <w:r>
              <w:rPr>
                <w:spacing w:val="-2"/>
                <w:sz w:val="18"/>
              </w:rPr>
              <w:t>Fourier</w:t>
            </w:r>
            <w:r>
              <w:rPr>
                <w:sz w:val="18"/>
              </w:rPr>
              <w:t> </w:t>
            </w:r>
            <w:r>
              <w:rPr>
                <w:spacing w:val="-2"/>
                <w:sz w:val="18"/>
              </w:rPr>
              <w:t>Transform</w:t>
            </w:r>
          </w:p>
        </w:tc>
        <w:tc>
          <w:tcPr>
            <w:tcW w:w="1277" w:type="dxa"/>
          </w:tcPr>
          <w:p>
            <w:pPr>
              <w:pStyle w:val="TableParagraph"/>
              <w:spacing w:line="240" w:lineRule="auto"/>
              <w:ind w:left="117" w:right="128"/>
              <w:jc w:val="left"/>
              <w:rPr>
                <w:sz w:val="18"/>
              </w:rPr>
            </w:pPr>
            <w:r>
              <w:rPr>
                <w:spacing w:val="-2"/>
                <w:sz w:val="18"/>
              </w:rPr>
              <w:t>Perhitungan</w:t>
            </w:r>
            <w:r>
              <w:rPr>
                <w:sz w:val="18"/>
              </w:rPr>
              <w:t> </w:t>
            </w:r>
            <w:r>
              <w:rPr>
                <w:spacing w:val="-4"/>
                <w:sz w:val="18"/>
              </w:rPr>
              <w:t>untuk</w:t>
            </w:r>
            <w:r>
              <w:rPr>
                <w:spacing w:val="-14"/>
                <w:sz w:val="18"/>
              </w:rPr>
              <w:t> </w:t>
            </w:r>
            <w:r>
              <w:rPr>
                <w:spacing w:val="-4"/>
                <w:sz w:val="18"/>
              </w:rPr>
              <w:t>metode</w:t>
            </w:r>
            <w:r>
              <w:rPr>
                <w:sz w:val="18"/>
              </w:rPr>
              <w:t> </w:t>
            </w:r>
            <w:r>
              <w:rPr>
                <w:spacing w:val="-2"/>
                <w:sz w:val="18"/>
              </w:rPr>
              <w:t>tidak</w:t>
            </w:r>
            <w:r>
              <w:rPr>
                <w:sz w:val="18"/>
              </w:rPr>
              <w:t> </w:t>
            </w:r>
            <w:r>
              <w:rPr>
                <w:spacing w:val="-2"/>
                <w:sz w:val="18"/>
              </w:rPr>
              <w:t>dijelaskan</w:t>
            </w:r>
            <w:r>
              <w:rPr>
                <w:sz w:val="18"/>
              </w:rPr>
              <w:t> dengan</w:t>
            </w:r>
            <w:r>
              <w:rPr>
                <w:spacing w:val="-11"/>
                <w:sz w:val="18"/>
              </w:rPr>
              <w:t> </w:t>
            </w:r>
            <w:r>
              <w:rPr>
                <w:sz w:val="18"/>
              </w:rPr>
              <w:t>detail</w:t>
            </w:r>
          </w:p>
        </w:tc>
      </w:tr>
      <w:tr>
        <w:trPr>
          <w:trHeight w:val="3057" w:hRule="atLeast"/>
        </w:trPr>
        <w:tc>
          <w:tcPr>
            <w:tcW w:w="466" w:type="dxa"/>
          </w:tcPr>
          <w:p>
            <w:pPr>
              <w:pStyle w:val="TableParagraph"/>
              <w:spacing w:line="240" w:lineRule="auto" w:before="1"/>
              <w:ind w:left="117"/>
              <w:jc w:val="left"/>
              <w:rPr>
                <w:sz w:val="18"/>
              </w:rPr>
            </w:pPr>
            <w:r>
              <w:rPr>
                <w:spacing w:val="-10"/>
                <w:sz w:val="18"/>
              </w:rPr>
              <w:t>8</w:t>
            </w:r>
          </w:p>
        </w:tc>
        <w:tc>
          <w:tcPr>
            <w:tcW w:w="809" w:type="dxa"/>
          </w:tcPr>
          <w:p>
            <w:pPr>
              <w:pStyle w:val="TableParagraph"/>
              <w:spacing w:line="240" w:lineRule="auto" w:before="1"/>
              <w:ind w:left="116"/>
              <w:jc w:val="left"/>
              <w:rPr>
                <w:sz w:val="18"/>
              </w:rPr>
            </w:pPr>
            <w:r>
              <w:rPr>
                <w:spacing w:val="-4"/>
                <w:sz w:val="18"/>
              </w:rPr>
              <w:t>2017</w:t>
            </w:r>
          </w:p>
        </w:tc>
        <w:tc>
          <w:tcPr>
            <w:tcW w:w="1133" w:type="dxa"/>
          </w:tcPr>
          <w:p>
            <w:pPr>
              <w:pStyle w:val="TableParagraph"/>
              <w:spacing w:line="240" w:lineRule="auto" w:before="1"/>
              <w:ind w:left="112" w:right="182"/>
              <w:jc w:val="left"/>
              <w:rPr>
                <w:sz w:val="18"/>
              </w:rPr>
            </w:pPr>
            <w:r>
              <w:rPr>
                <w:spacing w:val="-2"/>
                <w:sz w:val="18"/>
              </w:rPr>
              <w:t>Ikhwan</w:t>
            </w:r>
            <w:r>
              <w:rPr>
                <w:sz w:val="18"/>
              </w:rPr>
              <w:t> </w:t>
            </w:r>
            <w:r>
              <w:rPr>
                <w:spacing w:val="-2"/>
                <w:sz w:val="18"/>
              </w:rPr>
              <w:t>Taufik,</w:t>
            </w:r>
            <w:r>
              <w:rPr>
                <w:sz w:val="18"/>
              </w:rPr>
              <w:t> </w:t>
            </w:r>
            <w:r>
              <w:rPr>
                <w:spacing w:val="-2"/>
                <w:sz w:val="18"/>
              </w:rPr>
              <w:t>Herianto,</w:t>
            </w:r>
            <w:r>
              <w:rPr>
                <w:sz w:val="18"/>
              </w:rPr>
              <w:t> dan M. K. </w:t>
            </w:r>
            <w:r>
              <w:rPr>
                <w:spacing w:val="-6"/>
                <w:sz w:val="18"/>
              </w:rPr>
              <w:t>Herliansyah</w:t>
            </w:r>
          </w:p>
        </w:tc>
        <w:tc>
          <w:tcPr>
            <w:tcW w:w="994" w:type="dxa"/>
          </w:tcPr>
          <w:p>
            <w:pPr>
              <w:pStyle w:val="TableParagraph"/>
              <w:spacing w:line="240" w:lineRule="auto" w:before="1"/>
              <w:ind w:left="119" w:right="147"/>
              <w:jc w:val="left"/>
              <w:rPr>
                <w:sz w:val="18"/>
              </w:rPr>
            </w:pPr>
            <w:r>
              <w:rPr>
                <w:spacing w:val="-6"/>
                <w:sz w:val="18"/>
              </w:rPr>
              <w:t>Monitorin</w:t>
            </w:r>
            <w:r>
              <w:rPr>
                <w:sz w:val="18"/>
              </w:rPr>
              <w:t> g</w:t>
            </w:r>
            <w:r>
              <w:rPr>
                <w:spacing w:val="-11"/>
                <w:sz w:val="18"/>
              </w:rPr>
              <w:t> </w:t>
            </w:r>
            <w:r>
              <w:rPr>
                <w:sz w:val="18"/>
              </w:rPr>
              <w:t>dan </w:t>
            </w:r>
            <w:r>
              <w:rPr>
                <w:spacing w:val="-2"/>
                <w:sz w:val="18"/>
              </w:rPr>
              <w:t>Analisis</w:t>
            </w:r>
            <w:r>
              <w:rPr>
                <w:sz w:val="18"/>
              </w:rPr>
              <w:t> Mesin</w:t>
            </w:r>
            <w:r>
              <w:rPr>
                <w:spacing w:val="-11"/>
                <w:sz w:val="18"/>
              </w:rPr>
              <w:t> </w:t>
            </w:r>
            <w:r>
              <w:rPr>
                <w:i/>
                <w:sz w:val="18"/>
              </w:rPr>
              <w:t>3D </w:t>
            </w:r>
            <w:r>
              <w:rPr>
                <w:i/>
                <w:spacing w:val="-2"/>
                <w:sz w:val="18"/>
              </w:rPr>
              <w:t>Printing</w:t>
            </w:r>
            <w:r>
              <w:rPr>
                <w:i/>
                <w:sz w:val="18"/>
              </w:rPr>
              <w:t> </w:t>
            </w:r>
            <w:r>
              <w:rPr>
                <w:spacing w:val="-2"/>
                <w:sz w:val="18"/>
              </w:rPr>
              <w:t>Berbasis</w:t>
            </w:r>
            <w:r>
              <w:rPr>
                <w:sz w:val="18"/>
              </w:rPr>
              <w:t> </w:t>
            </w:r>
            <w:r>
              <w:rPr>
                <w:spacing w:val="-2"/>
                <w:sz w:val="18"/>
              </w:rPr>
              <w:t>Sensor</w:t>
            </w:r>
            <w:r>
              <w:rPr>
                <w:sz w:val="18"/>
              </w:rPr>
              <w:t> </w:t>
            </w:r>
            <w:r>
              <w:rPr>
                <w:spacing w:val="-2"/>
                <w:sz w:val="18"/>
              </w:rPr>
              <w:t>Getaran</w:t>
            </w:r>
            <w:r>
              <w:rPr>
                <w:sz w:val="18"/>
              </w:rPr>
              <w:t> </w:t>
            </w:r>
            <w:r>
              <w:rPr>
                <w:spacing w:val="-2"/>
                <w:sz w:val="18"/>
              </w:rPr>
              <w:t>Untuk</w:t>
            </w:r>
            <w:r>
              <w:rPr>
                <w:sz w:val="18"/>
              </w:rPr>
              <w:t> </w:t>
            </w:r>
            <w:r>
              <w:rPr>
                <w:spacing w:val="-2"/>
                <w:sz w:val="18"/>
              </w:rPr>
              <w:t>Mengopti</w:t>
            </w:r>
            <w:r>
              <w:rPr>
                <w:sz w:val="18"/>
              </w:rPr>
              <w:t> </w:t>
            </w:r>
            <w:r>
              <w:rPr>
                <w:spacing w:val="-2"/>
                <w:sz w:val="18"/>
              </w:rPr>
              <w:t>malkan</w:t>
            </w:r>
            <w:r>
              <w:rPr>
                <w:sz w:val="18"/>
              </w:rPr>
              <w:t> </w:t>
            </w:r>
            <w:r>
              <w:rPr>
                <w:spacing w:val="-2"/>
                <w:sz w:val="18"/>
              </w:rPr>
              <w:t>Kualitas</w:t>
            </w:r>
            <w:r>
              <w:rPr>
                <w:sz w:val="18"/>
              </w:rPr>
              <w:t> </w:t>
            </w:r>
            <w:r>
              <w:rPr>
                <w:spacing w:val="-2"/>
                <w:sz w:val="18"/>
              </w:rPr>
              <w:t>Hasil</w:t>
            </w:r>
          </w:p>
        </w:tc>
        <w:tc>
          <w:tcPr>
            <w:tcW w:w="1274" w:type="dxa"/>
          </w:tcPr>
          <w:p>
            <w:pPr>
              <w:pStyle w:val="TableParagraph"/>
              <w:spacing w:line="240" w:lineRule="auto" w:before="1"/>
              <w:ind w:left="114"/>
              <w:jc w:val="left"/>
              <w:rPr>
                <w:sz w:val="18"/>
              </w:rPr>
            </w:pPr>
            <w:r>
              <w:rPr>
                <w:spacing w:val="-4"/>
                <w:sz w:val="18"/>
              </w:rPr>
              <w:t>Metode</w:t>
            </w:r>
            <w:r>
              <w:rPr>
                <w:spacing w:val="-18"/>
                <w:sz w:val="18"/>
              </w:rPr>
              <w:t> </w:t>
            </w:r>
            <w:r>
              <w:rPr>
                <w:spacing w:val="-4"/>
                <w:sz w:val="18"/>
              </w:rPr>
              <w:t>Fast</w:t>
            </w:r>
            <w:r>
              <w:rPr>
                <w:sz w:val="18"/>
              </w:rPr>
              <w:t> </w:t>
            </w:r>
            <w:r>
              <w:rPr>
                <w:spacing w:val="-2"/>
                <w:sz w:val="18"/>
              </w:rPr>
              <w:t>Fourier</w:t>
            </w:r>
            <w:r>
              <w:rPr>
                <w:sz w:val="18"/>
              </w:rPr>
              <w:t> </w:t>
            </w:r>
            <w:r>
              <w:rPr>
                <w:spacing w:val="-2"/>
                <w:sz w:val="18"/>
              </w:rPr>
              <w:t>Transform</w:t>
            </w:r>
          </w:p>
        </w:tc>
        <w:tc>
          <w:tcPr>
            <w:tcW w:w="1277" w:type="dxa"/>
          </w:tcPr>
          <w:p>
            <w:pPr>
              <w:pStyle w:val="TableParagraph"/>
              <w:spacing w:line="240" w:lineRule="auto" w:before="1"/>
              <w:ind w:left="117" w:right="177"/>
              <w:jc w:val="left"/>
              <w:rPr>
                <w:sz w:val="18"/>
              </w:rPr>
            </w:pPr>
            <w:r>
              <w:rPr>
                <w:spacing w:val="-2"/>
                <w:sz w:val="18"/>
              </w:rPr>
              <w:t>Dimensi</w:t>
            </w:r>
            <w:r>
              <w:rPr>
                <w:sz w:val="18"/>
              </w:rPr>
              <w:t> </w:t>
            </w:r>
            <w:r>
              <w:rPr>
                <w:spacing w:val="-2"/>
                <w:sz w:val="18"/>
              </w:rPr>
              <w:t>specimen</w:t>
            </w:r>
            <w:r>
              <w:rPr>
                <w:sz w:val="18"/>
              </w:rPr>
              <w:t> atau</w:t>
            </w:r>
            <w:r>
              <w:rPr>
                <w:spacing w:val="-11"/>
                <w:sz w:val="18"/>
              </w:rPr>
              <w:t> </w:t>
            </w:r>
            <w:r>
              <w:rPr>
                <w:sz w:val="18"/>
              </w:rPr>
              <w:t>objek yang</w:t>
            </w:r>
            <w:r>
              <w:rPr>
                <w:spacing w:val="-11"/>
                <w:sz w:val="18"/>
              </w:rPr>
              <w:t> </w:t>
            </w:r>
            <w:r>
              <w:rPr>
                <w:sz w:val="18"/>
              </w:rPr>
              <w:t>akan diuji tidak </w:t>
            </w:r>
            <w:r>
              <w:rPr>
                <w:spacing w:val="-2"/>
                <w:sz w:val="18"/>
              </w:rPr>
              <w:t>dicantumkan</w:t>
            </w:r>
            <w:r>
              <w:rPr>
                <w:sz w:val="18"/>
              </w:rPr>
              <w:t> dengan</w:t>
            </w:r>
            <w:r>
              <w:rPr>
                <w:spacing w:val="-10"/>
                <w:sz w:val="18"/>
              </w:rPr>
              <w:t> </w:t>
            </w:r>
            <w:r>
              <w:rPr>
                <w:spacing w:val="-6"/>
                <w:sz w:val="18"/>
              </w:rPr>
              <w:t>detail</w:t>
            </w:r>
          </w:p>
        </w:tc>
      </w:tr>
    </w:tbl>
    <w:p>
      <w:pPr>
        <w:pStyle w:val="TableParagraph"/>
        <w:spacing w:after="0" w:line="240" w:lineRule="auto"/>
        <w:jc w:val="left"/>
        <w:rPr>
          <w:sz w:val="18"/>
        </w:rPr>
        <w:sectPr>
          <w:type w:val="continuous"/>
          <w:pgSz w:w="8400" w:h="11930"/>
          <w:pgMar w:header="0" w:footer="861" w:top="1080" w:bottom="1100" w:left="850" w:right="708"/>
        </w:sectPr>
      </w:pP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6"/>
        <w:gridCol w:w="809"/>
        <w:gridCol w:w="1133"/>
        <w:gridCol w:w="994"/>
        <w:gridCol w:w="1274"/>
        <w:gridCol w:w="1277"/>
      </w:tblGrid>
      <w:tr>
        <w:trPr>
          <w:trHeight w:val="3720" w:hRule="atLeast"/>
        </w:trPr>
        <w:tc>
          <w:tcPr>
            <w:tcW w:w="466" w:type="dxa"/>
          </w:tcPr>
          <w:p>
            <w:pPr>
              <w:pStyle w:val="TableParagraph"/>
              <w:spacing w:line="240" w:lineRule="auto" w:before="6"/>
              <w:ind w:left="0" w:right="127"/>
              <w:rPr>
                <w:sz w:val="18"/>
              </w:rPr>
            </w:pPr>
            <w:r>
              <w:rPr>
                <w:spacing w:val="-10"/>
                <w:sz w:val="18"/>
              </w:rPr>
              <w:t>9</w:t>
            </w:r>
          </w:p>
        </w:tc>
        <w:tc>
          <w:tcPr>
            <w:tcW w:w="809" w:type="dxa"/>
          </w:tcPr>
          <w:p>
            <w:pPr>
              <w:pStyle w:val="TableParagraph"/>
              <w:spacing w:line="240" w:lineRule="auto" w:before="6"/>
              <w:ind w:left="116"/>
              <w:jc w:val="left"/>
              <w:rPr>
                <w:sz w:val="18"/>
              </w:rPr>
            </w:pPr>
            <w:r>
              <w:rPr>
                <w:spacing w:val="-4"/>
                <w:sz w:val="18"/>
              </w:rPr>
              <w:t>2019</w:t>
            </w:r>
          </w:p>
        </w:tc>
        <w:tc>
          <w:tcPr>
            <w:tcW w:w="1133" w:type="dxa"/>
          </w:tcPr>
          <w:p>
            <w:pPr>
              <w:pStyle w:val="TableParagraph"/>
              <w:spacing w:line="240" w:lineRule="auto" w:before="1"/>
              <w:ind w:left="112" w:right="311"/>
              <w:jc w:val="left"/>
              <w:rPr>
                <w:sz w:val="18"/>
              </w:rPr>
            </w:pPr>
            <w:r>
              <w:rPr>
                <w:spacing w:val="-2"/>
                <w:sz w:val="18"/>
              </w:rPr>
              <w:t>Sally</w:t>
            </w:r>
            <w:r>
              <w:rPr>
                <w:sz w:val="18"/>
              </w:rPr>
              <w:t> </w:t>
            </w:r>
            <w:r>
              <w:rPr>
                <w:spacing w:val="-2"/>
                <w:sz w:val="18"/>
              </w:rPr>
              <w:t>Cahyati,</w:t>
            </w:r>
            <w:r>
              <w:rPr>
                <w:sz w:val="18"/>
              </w:rPr>
              <w:t> </w:t>
            </w:r>
            <w:r>
              <w:rPr>
                <w:spacing w:val="-4"/>
                <w:sz w:val="18"/>
              </w:rPr>
              <w:t>Bimo</w:t>
            </w:r>
            <w:r>
              <w:rPr>
                <w:sz w:val="18"/>
              </w:rPr>
              <w:t> </w:t>
            </w:r>
            <w:r>
              <w:rPr>
                <w:spacing w:val="-6"/>
                <w:sz w:val="18"/>
              </w:rPr>
              <w:t>Satriawan</w:t>
            </w:r>
          </w:p>
        </w:tc>
        <w:tc>
          <w:tcPr>
            <w:tcW w:w="994" w:type="dxa"/>
          </w:tcPr>
          <w:p>
            <w:pPr>
              <w:pStyle w:val="TableParagraph"/>
              <w:spacing w:line="240" w:lineRule="auto" w:before="1"/>
              <w:ind w:left="119" w:right="137"/>
              <w:jc w:val="left"/>
              <w:rPr>
                <w:sz w:val="18"/>
              </w:rPr>
            </w:pPr>
            <w:r>
              <w:rPr>
                <w:spacing w:val="-2"/>
                <w:sz w:val="18"/>
              </w:rPr>
              <w:t>Ketelitian</w:t>
            </w:r>
            <w:r>
              <w:rPr>
                <w:sz w:val="18"/>
              </w:rPr>
              <w:t> </w:t>
            </w:r>
            <w:r>
              <w:rPr>
                <w:spacing w:val="-2"/>
                <w:sz w:val="18"/>
              </w:rPr>
              <w:t>Dimensi</w:t>
            </w:r>
            <w:r>
              <w:rPr>
                <w:sz w:val="18"/>
              </w:rPr>
              <w:t> </w:t>
            </w:r>
            <w:r>
              <w:rPr>
                <w:spacing w:val="-2"/>
                <w:sz w:val="18"/>
              </w:rPr>
              <w:t>Produk</w:t>
            </w:r>
            <w:r>
              <w:rPr>
                <w:sz w:val="18"/>
              </w:rPr>
              <w:t> </w:t>
            </w:r>
            <w:r>
              <w:rPr>
                <w:spacing w:val="-2"/>
                <w:sz w:val="18"/>
              </w:rPr>
              <w:t>Hasil</w:t>
            </w:r>
            <w:r>
              <w:rPr>
                <w:sz w:val="18"/>
              </w:rPr>
              <w:t> </w:t>
            </w:r>
            <w:r>
              <w:rPr>
                <w:spacing w:val="-2"/>
                <w:sz w:val="18"/>
              </w:rPr>
              <w:t>Proses</w:t>
            </w:r>
            <w:r>
              <w:rPr>
                <w:sz w:val="18"/>
              </w:rPr>
              <w:t> </w:t>
            </w:r>
            <w:r>
              <w:rPr>
                <w:spacing w:val="-6"/>
                <w:sz w:val="18"/>
              </w:rPr>
              <w:t>Modifikasi</w:t>
            </w:r>
            <w:r>
              <w:rPr>
                <w:sz w:val="18"/>
              </w:rPr>
              <w:t> </w:t>
            </w:r>
            <w:r>
              <w:rPr>
                <w:spacing w:val="-2"/>
                <w:sz w:val="18"/>
              </w:rPr>
              <w:t>Mesin</w:t>
            </w:r>
            <w:r>
              <w:rPr>
                <w:sz w:val="18"/>
              </w:rPr>
              <w:t> FDM</w:t>
            </w:r>
            <w:r>
              <w:rPr>
                <w:spacing w:val="-13"/>
                <w:sz w:val="18"/>
              </w:rPr>
              <w:t> </w:t>
            </w:r>
            <w:r>
              <w:rPr>
                <w:sz w:val="18"/>
              </w:rPr>
              <w:t>Dual </w:t>
            </w:r>
            <w:r>
              <w:rPr>
                <w:spacing w:val="-2"/>
                <w:sz w:val="18"/>
              </w:rPr>
              <w:t>Extruder</w:t>
            </w:r>
          </w:p>
        </w:tc>
        <w:tc>
          <w:tcPr>
            <w:tcW w:w="1274" w:type="dxa"/>
          </w:tcPr>
          <w:p>
            <w:pPr>
              <w:pStyle w:val="TableParagraph"/>
              <w:spacing w:line="240" w:lineRule="auto" w:before="1"/>
              <w:ind w:left="114"/>
              <w:jc w:val="left"/>
              <w:rPr>
                <w:sz w:val="18"/>
              </w:rPr>
            </w:pPr>
            <w:r>
              <w:rPr>
                <w:spacing w:val="-2"/>
                <w:sz w:val="18"/>
              </w:rPr>
              <w:t>Metode</w:t>
            </w:r>
            <w:r>
              <w:rPr>
                <w:sz w:val="18"/>
              </w:rPr>
              <w:t> </w:t>
            </w:r>
            <w:r>
              <w:rPr>
                <w:spacing w:val="-6"/>
                <w:sz w:val="18"/>
              </w:rPr>
              <w:t>Komparatif</w:t>
            </w:r>
          </w:p>
        </w:tc>
        <w:tc>
          <w:tcPr>
            <w:tcW w:w="1277" w:type="dxa"/>
          </w:tcPr>
          <w:p>
            <w:pPr>
              <w:pStyle w:val="TableParagraph"/>
              <w:spacing w:line="240" w:lineRule="auto" w:before="1"/>
              <w:ind w:left="117" w:right="373"/>
              <w:jc w:val="left"/>
              <w:rPr>
                <w:sz w:val="18"/>
              </w:rPr>
            </w:pPr>
            <w:r>
              <w:rPr>
                <w:spacing w:val="-2"/>
                <w:sz w:val="18"/>
              </w:rPr>
              <w:t>Parameter</w:t>
            </w:r>
            <w:r>
              <w:rPr>
                <w:sz w:val="18"/>
              </w:rPr>
              <w:t> </w:t>
            </w:r>
            <w:r>
              <w:rPr>
                <w:spacing w:val="-4"/>
                <w:sz w:val="18"/>
              </w:rPr>
              <w:t>yang</w:t>
            </w:r>
            <w:r>
              <w:rPr>
                <w:sz w:val="18"/>
              </w:rPr>
              <w:t> </w:t>
            </w:r>
            <w:r>
              <w:rPr>
                <w:spacing w:val="-2"/>
                <w:sz w:val="18"/>
              </w:rPr>
              <w:t>digunakan</w:t>
            </w:r>
            <w:r>
              <w:rPr>
                <w:sz w:val="18"/>
              </w:rPr>
              <w:t> </w:t>
            </w:r>
            <w:r>
              <w:rPr>
                <w:spacing w:val="-4"/>
                <w:sz w:val="18"/>
              </w:rPr>
              <w:t>hanya</w:t>
            </w:r>
            <w:r>
              <w:rPr>
                <w:spacing w:val="-12"/>
                <w:sz w:val="18"/>
              </w:rPr>
              <w:t> </w:t>
            </w:r>
            <w:r>
              <w:rPr>
                <w:spacing w:val="-4"/>
                <w:sz w:val="18"/>
              </w:rPr>
              <w:t>satu</w:t>
            </w:r>
            <w:r>
              <w:rPr>
                <w:sz w:val="18"/>
              </w:rPr>
              <w:t> yaitu</w:t>
            </w:r>
            <w:r>
              <w:rPr>
                <w:spacing w:val="-13"/>
                <w:sz w:val="18"/>
              </w:rPr>
              <w:t> </w:t>
            </w:r>
            <w:r>
              <w:rPr>
                <w:sz w:val="18"/>
              </w:rPr>
              <w:t>layer </w:t>
            </w:r>
            <w:r>
              <w:rPr>
                <w:spacing w:val="-2"/>
                <w:sz w:val="18"/>
              </w:rPr>
              <w:t>height.</w:t>
            </w:r>
          </w:p>
          <w:p>
            <w:pPr>
              <w:pStyle w:val="TableParagraph"/>
              <w:spacing w:line="240" w:lineRule="auto" w:before="2"/>
              <w:ind w:left="117" w:right="153"/>
              <w:jc w:val="left"/>
              <w:rPr>
                <w:sz w:val="18"/>
              </w:rPr>
            </w:pPr>
            <w:r>
              <w:rPr>
                <w:spacing w:val="-2"/>
                <w:sz w:val="18"/>
              </w:rPr>
              <w:t>Pengukuran</w:t>
            </w:r>
            <w:r>
              <w:rPr>
                <w:sz w:val="18"/>
              </w:rPr>
              <w:t> </w:t>
            </w:r>
            <w:r>
              <w:rPr>
                <w:spacing w:val="-4"/>
                <w:sz w:val="18"/>
              </w:rPr>
              <w:t>yang</w:t>
            </w:r>
            <w:r>
              <w:rPr>
                <w:sz w:val="18"/>
              </w:rPr>
              <w:t> </w:t>
            </w:r>
            <w:r>
              <w:rPr>
                <w:spacing w:val="-2"/>
                <w:sz w:val="18"/>
              </w:rPr>
              <w:t>dilakukan</w:t>
            </w:r>
            <w:r>
              <w:rPr>
                <w:sz w:val="18"/>
              </w:rPr>
              <w:t> </w:t>
            </w:r>
            <w:r>
              <w:rPr>
                <w:spacing w:val="-2"/>
                <w:sz w:val="18"/>
              </w:rPr>
              <w:t>belum</w:t>
            </w:r>
            <w:r>
              <w:rPr>
                <w:sz w:val="18"/>
              </w:rPr>
              <w:t> </w:t>
            </w:r>
            <w:r>
              <w:rPr>
                <w:spacing w:val="-6"/>
                <w:sz w:val="18"/>
              </w:rPr>
              <w:t>menggunakan</w:t>
            </w:r>
            <w:r>
              <w:rPr>
                <w:sz w:val="18"/>
              </w:rPr>
              <w:t> </w:t>
            </w:r>
            <w:r>
              <w:rPr>
                <w:spacing w:val="-2"/>
                <w:sz w:val="18"/>
              </w:rPr>
              <w:t>teknologi</w:t>
            </w:r>
            <w:r>
              <w:rPr>
                <w:sz w:val="18"/>
              </w:rPr>
              <w:t> </w:t>
            </w:r>
            <w:r>
              <w:rPr>
                <w:spacing w:val="-2"/>
                <w:sz w:val="18"/>
              </w:rPr>
              <w:t>terbarukan</w:t>
            </w:r>
            <w:r>
              <w:rPr>
                <w:sz w:val="18"/>
              </w:rPr>
              <w:t> </w:t>
            </w:r>
            <w:r>
              <w:rPr>
                <w:spacing w:val="-2"/>
                <w:sz w:val="18"/>
              </w:rPr>
              <w:t>seperti</w:t>
            </w:r>
            <w:r>
              <w:rPr>
                <w:sz w:val="18"/>
              </w:rPr>
              <w:t> </w:t>
            </w:r>
            <w:r>
              <w:rPr>
                <w:spacing w:val="-2"/>
                <w:sz w:val="18"/>
              </w:rPr>
              <w:t>penggunaan</w:t>
            </w:r>
            <w:r>
              <w:rPr>
                <w:sz w:val="18"/>
              </w:rPr>
              <w:t> </w:t>
            </w:r>
            <w:r>
              <w:rPr>
                <w:spacing w:val="-2"/>
                <w:sz w:val="18"/>
              </w:rPr>
              <w:t>sensor</w:t>
            </w:r>
          </w:p>
        </w:tc>
      </w:tr>
      <w:tr>
        <w:trPr>
          <w:trHeight w:val="3718" w:hRule="atLeast"/>
        </w:trPr>
        <w:tc>
          <w:tcPr>
            <w:tcW w:w="466" w:type="dxa"/>
          </w:tcPr>
          <w:p>
            <w:pPr>
              <w:pStyle w:val="TableParagraph"/>
              <w:spacing w:line="240" w:lineRule="auto" w:before="1"/>
              <w:ind w:left="81" w:right="127"/>
              <w:rPr>
                <w:sz w:val="18"/>
              </w:rPr>
            </w:pPr>
            <w:r>
              <w:rPr>
                <w:spacing w:val="-5"/>
                <w:sz w:val="18"/>
              </w:rPr>
              <w:t>10</w:t>
            </w:r>
          </w:p>
        </w:tc>
        <w:tc>
          <w:tcPr>
            <w:tcW w:w="809" w:type="dxa"/>
          </w:tcPr>
          <w:p>
            <w:pPr>
              <w:pStyle w:val="TableParagraph"/>
              <w:spacing w:line="240" w:lineRule="auto" w:before="1"/>
              <w:ind w:left="116"/>
              <w:jc w:val="left"/>
              <w:rPr>
                <w:sz w:val="18"/>
              </w:rPr>
            </w:pPr>
            <w:r>
              <w:rPr>
                <w:spacing w:val="-4"/>
                <w:sz w:val="18"/>
              </w:rPr>
              <w:t>2016</w:t>
            </w:r>
          </w:p>
        </w:tc>
        <w:tc>
          <w:tcPr>
            <w:tcW w:w="1133" w:type="dxa"/>
          </w:tcPr>
          <w:p>
            <w:pPr>
              <w:pStyle w:val="TableParagraph"/>
              <w:spacing w:line="240" w:lineRule="auto" w:before="1"/>
              <w:ind w:left="112" w:right="447"/>
              <w:jc w:val="left"/>
              <w:rPr>
                <w:sz w:val="18"/>
              </w:rPr>
            </w:pPr>
            <w:r>
              <w:rPr>
                <w:spacing w:val="-2"/>
                <w:sz w:val="18"/>
              </w:rPr>
              <w:t>Sobron</w:t>
            </w:r>
            <w:r>
              <w:rPr>
                <w:sz w:val="18"/>
              </w:rPr>
              <w:t> </w:t>
            </w:r>
            <w:r>
              <w:rPr>
                <w:spacing w:val="-2"/>
                <w:sz w:val="18"/>
              </w:rPr>
              <w:t>Lubis,</w:t>
            </w:r>
            <w:r>
              <w:rPr>
                <w:sz w:val="18"/>
              </w:rPr>
              <w:t> </w:t>
            </w:r>
            <w:r>
              <w:rPr>
                <w:spacing w:val="-2"/>
                <w:sz w:val="18"/>
              </w:rPr>
              <w:t>Sofyan</w:t>
            </w:r>
            <w:r>
              <w:rPr>
                <w:sz w:val="18"/>
              </w:rPr>
              <w:t> </w:t>
            </w:r>
            <w:r>
              <w:rPr>
                <w:spacing w:val="-2"/>
                <w:sz w:val="18"/>
              </w:rPr>
              <w:t>Djamil,</w:t>
            </w:r>
            <w:r>
              <w:rPr>
                <w:sz w:val="18"/>
              </w:rPr>
              <w:t> </w:t>
            </w:r>
            <w:r>
              <w:rPr>
                <w:spacing w:val="-6"/>
                <w:sz w:val="18"/>
              </w:rPr>
              <w:t>Yolanda</w:t>
            </w:r>
          </w:p>
        </w:tc>
        <w:tc>
          <w:tcPr>
            <w:tcW w:w="994" w:type="dxa"/>
          </w:tcPr>
          <w:p>
            <w:pPr>
              <w:pStyle w:val="TableParagraph"/>
              <w:spacing w:line="240" w:lineRule="auto" w:before="1"/>
              <w:ind w:left="119" w:right="161"/>
              <w:jc w:val="left"/>
              <w:rPr>
                <w:sz w:val="18"/>
              </w:rPr>
            </w:pPr>
            <w:r>
              <w:rPr>
                <w:spacing w:val="-2"/>
                <w:sz w:val="18"/>
              </w:rPr>
              <w:t>Pengaruh</w:t>
            </w:r>
            <w:r>
              <w:rPr>
                <w:sz w:val="18"/>
              </w:rPr>
              <w:t> </w:t>
            </w:r>
            <w:r>
              <w:rPr>
                <w:spacing w:val="-2"/>
                <w:sz w:val="18"/>
              </w:rPr>
              <w:t>Orientasi</w:t>
            </w:r>
            <w:r>
              <w:rPr>
                <w:sz w:val="18"/>
              </w:rPr>
              <w:t> </w:t>
            </w:r>
            <w:r>
              <w:rPr>
                <w:spacing w:val="-2"/>
                <w:sz w:val="18"/>
              </w:rPr>
              <w:t>Objek</w:t>
            </w:r>
            <w:r>
              <w:rPr>
                <w:sz w:val="18"/>
              </w:rPr>
              <w:t> </w:t>
            </w:r>
            <w:r>
              <w:rPr>
                <w:spacing w:val="-4"/>
                <w:sz w:val="18"/>
              </w:rPr>
              <w:t>Pada</w:t>
            </w:r>
            <w:r>
              <w:rPr>
                <w:sz w:val="18"/>
              </w:rPr>
              <w:t> </w:t>
            </w:r>
            <w:r>
              <w:rPr>
                <w:spacing w:val="-4"/>
                <w:sz w:val="18"/>
              </w:rPr>
              <w:t>Proses</w:t>
            </w:r>
            <w:r>
              <w:rPr>
                <w:spacing w:val="-16"/>
                <w:sz w:val="18"/>
              </w:rPr>
              <w:t> </w:t>
            </w:r>
            <w:r>
              <w:rPr>
                <w:i/>
                <w:spacing w:val="-4"/>
                <w:sz w:val="18"/>
              </w:rPr>
              <w:t>3D</w:t>
            </w:r>
            <w:r>
              <w:rPr>
                <w:i/>
                <w:sz w:val="18"/>
              </w:rPr>
              <w:t> </w:t>
            </w:r>
            <w:r>
              <w:rPr>
                <w:i/>
                <w:spacing w:val="-2"/>
                <w:sz w:val="18"/>
              </w:rPr>
              <w:t>Printing</w:t>
            </w:r>
            <w:r>
              <w:rPr>
                <w:i/>
                <w:sz w:val="18"/>
              </w:rPr>
              <w:t> </w:t>
            </w:r>
            <w:r>
              <w:rPr>
                <w:spacing w:val="-2"/>
                <w:sz w:val="18"/>
              </w:rPr>
              <w:t>Bahan</w:t>
            </w:r>
            <w:r>
              <w:rPr>
                <w:sz w:val="18"/>
              </w:rPr>
              <w:t> </w:t>
            </w:r>
            <w:r>
              <w:rPr>
                <w:spacing w:val="-2"/>
                <w:sz w:val="18"/>
              </w:rPr>
              <w:t>Polymer</w:t>
            </w:r>
            <w:r>
              <w:rPr>
                <w:sz w:val="18"/>
              </w:rPr>
              <w:t> PLA</w:t>
            </w:r>
            <w:r>
              <w:rPr>
                <w:spacing w:val="-13"/>
                <w:sz w:val="18"/>
              </w:rPr>
              <w:t> </w:t>
            </w:r>
            <w:r>
              <w:rPr>
                <w:sz w:val="18"/>
              </w:rPr>
              <w:t>dan </w:t>
            </w:r>
            <w:r>
              <w:rPr>
                <w:spacing w:val="-4"/>
                <w:sz w:val="18"/>
              </w:rPr>
              <w:t>ABS</w:t>
            </w:r>
          </w:p>
          <w:p>
            <w:pPr>
              <w:pStyle w:val="TableParagraph"/>
              <w:spacing w:line="240" w:lineRule="auto" w:before="1"/>
              <w:ind w:left="119" w:right="180"/>
              <w:jc w:val="left"/>
              <w:rPr>
                <w:sz w:val="18"/>
              </w:rPr>
            </w:pPr>
            <w:r>
              <w:rPr>
                <w:spacing w:val="-4"/>
                <w:sz w:val="18"/>
              </w:rPr>
              <w:t>Terhadap</w:t>
            </w:r>
            <w:r>
              <w:rPr>
                <w:sz w:val="18"/>
              </w:rPr>
              <w:t> </w:t>
            </w:r>
            <w:r>
              <w:rPr>
                <w:spacing w:val="-4"/>
                <w:sz w:val="18"/>
              </w:rPr>
              <w:t>Kekuatan</w:t>
            </w:r>
            <w:r>
              <w:rPr>
                <w:sz w:val="18"/>
              </w:rPr>
              <w:t> Tarik</w:t>
            </w:r>
            <w:r>
              <w:rPr>
                <w:spacing w:val="-12"/>
                <w:sz w:val="18"/>
              </w:rPr>
              <w:t> </w:t>
            </w:r>
            <w:r>
              <w:rPr>
                <w:sz w:val="18"/>
              </w:rPr>
              <w:t>dan </w:t>
            </w:r>
            <w:r>
              <w:rPr>
                <w:spacing w:val="-4"/>
                <w:sz w:val="18"/>
              </w:rPr>
              <w:t>Ketelitian</w:t>
            </w:r>
            <w:r>
              <w:rPr>
                <w:sz w:val="18"/>
              </w:rPr>
              <w:t> </w:t>
            </w:r>
            <w:r>
              <w:rPr>
                <w:spacing w:val="-2"/>
                <w:sz w:val="18"/>
              </w:rPr>
              <w:t>Dimensi</w:t>
            </w:r>
            <w:r>
              <w:rPr>
                <w:sz w:val="18"/>
              </w:rPr>
              <w:t> </w:t>
            </w:r>
            <w:r>
              <w:rPr>
                <w:spacing w:val="-2"/>
                <w:sz w:val="18"/>
              </w:rPr>
              <w:t>Produk</w:t>
            </w:r>
          </w:p>
        </w:tc>
        <w:tc>
          <w:tcPr>
            <w:tcW w:w="1274" w:type="dxa"/>
          </w:tcPr>
          <w:p>
            <w:pPr>
              <w:pStyle w:val="TableParagraph"/>
              <w:spacing w:line="240" w:lineRule="auto" w:before="1"/>
              <w:ind w:left="114" w:right="583"/>
              <w:jc w:val="left"/>
              <w:rPr>
                <w:sz w:val="18"/>
              </w:rPr>
            </w:pPr>
            <w:r>
              <w:rPr>
                <w:spacing w:val="-6"/>
                <w:sz w:val="18"/>
              </w:rPr>
              <w:t>Metode</w:t>
            </w:r>
            <w:r>
              <w:rPr>
                <w:sz w:val="18"/>
              </w:rPr>
              <w:t> </w:t>
            </w:r>
            <w:r>
              <w:rPr>
                <w:spacing w:val="-2"/>
                <w:sz w:val="18"/>
              </w:rPr>
              <w:t>Analisis</w:t>
            </w:r>
          </w:p>
        </w:tc>
        <w:tc>
          <w:tcPr>
            <w:tcW w:w="1277" w:type="dxa"/>
          </w:tcPr>
          <w:p>
            <w:pPr>
              <w:pStyle w:val="TableParagraph"/>
              <w:spacing w:line="240" w:lineRule="auto" w:before="1"/>
              <w:ind w:left="117"/>
              <w:jc w:val="left"/>
              <w:rPr>
                <w:sz w:val="18"/>
              </w:rPr>
            </w:pPr>
            <w:r>
              <w:rPr>
                <w:spacing w:val="-2"/>
                <w:sz w:val="18"/>
              </w:rPr>
              <w:t>Belum</w:t>
            </w:r>
            <w:r>
              <w:rPr>
                <w:sz w:val="18"/>
              </w:rPr>
              <w:t> </w:t>
            </w:r>
            <w:r>
              <w:rPr>
                <w:spacing w:val="-6"/>
                <w:sz w:val="18"/>
              </w:rPr>
              <w:t>menggunakan</w:t>
            </w:r>
            <w:r>
              <w:rPr>
                <w:sz w:val="18"/>
              </w:rPr>
              <w:t> </w:t>
            </w:r>
            <w:r>
              <w:rPr>
                <w:spacing w:val="-2"/>
                <w:sz w:val="18"/>
              </w:rPr>
              <w:t>teknologi</w:t>
            </w:r>
            <w:r>
              <w:rPr>
                <w:sz w:val="18"/>
              </w:rPr>
              <w:t> </w:t>
            </w:r>
            <w:r>
              <w:rPr>
                <w:spacing w:val="-2"/>
                <w:sz w:val="18"/>
              </w:rPr>
              <w:t>terbarukan</w:t>
            </w:r>
            <w:r>
              <w:rPr>
                <w:sz w:val="18"/>
              </w:rPr>
              <w:t> </w:t>
            </w:r>
            <w:r>
              <w:rPr>
                <w:spacing w:val="-2"/>
                <w:sz w:val="18"/>
              </w:rPr>
              <w:t>dalam</w:t>
            </w:r>
            <w:r>
              <w:rPr>
                <w:sz w:val="18"/>
              </w:rPr>
              <w:t> </w:t>
            </w:r>
            <w:r>
              <w:rPr>
                <w:spacing w:val="-4"/>
                <w:sz w:val="18"/>
              </w:rPr>
              <w:t>mendapatkan</w:t>
            </w:r>
            <w:r>
              <w:rPr>
                <w:sz w:val="18"/>
              </w:rPr>
              <w:t> </w:t>
            </w:r>
            <w:r>
              <w:rPr>
                <w:spacing w:val="-4"/>
                <w:sz w:val="18"/>
              </w:rPr>
              <w:t>data</w:t>
            </w:r>
          </w:p>
        </w:tc>
      </w:tr>
    </w:tbl>
    <w:p>
      <w:pPr>
        <w:pStyle w:val="BodyText"/>
        <w:spacing w:before="33"/>
        <w:rPr>
          <w:b/>
          <w:i/>
        </w:rPr>
      </w:pPr>
    </w:p>
    <w:p>
      <w:pPr>
        <w:pStyle w:val="BodyText"/>
        <w:ind w:left="568" w:right="300" w:firstLine="283"/>
        <w:jc w:val="both"/>
      </w:pPr>
      <w:r>
        <w:rPr/>
        <w:t>Dari</w:t>
      </w:r>
      <w:r>
        <w:rPr>
          <w:spacing w:val="-8"/>
        </w:rPr>
        <w:t> </w:t>
      </w:r>
      <w:r>
        <w:rPr/>
        <w:t>beberapa</w:t>
      </w:r>
      <w:r>
        <w:rPr>
          <w:spacing w:val="-5"/>
        </w:rPr>
        <w:t> </w:t>
      </w:r>
      <w:r>
        <w:rPr/>
        <w:t>jurnal,</w:t>
      </w:r>
      <w:r>
        <w:rPr>
          <w:spacing w:val="-6"/>
        </w:rPr>
        <w:t> </w:t>
      </w:r>
      <w:r>
        <w:rPr/>
        <w:t>telah</w:t>
      </w:r>
      <w:r>
        <w:rPr>
          <w:spacing w:val="-8"/>
        </w:rPr>
        <w:t> </w:t>
      </w:r>
      <w:r>
        <w:rPr/>
        <w:t>membahas</w:t>
      </w:r>
      <w:r>
        <w:rPr>
          <w:spacing w:val="-6"/>
        </w:rPr>
        <w:t> </w:t>
      </w:r>
      <w:r>
        <w:rPr/>
        <w:t>tentang</w:t>
      </w:r>
      <w:r>
        <w:rPr>
          <w:spacing w:val="-7"/>
        </w:rPr>
        <w:t> </w:t>
      </w:r>
      <w:r>
        <w:rPr/>
        <w:t>penggunaan</w:t>
      </w:r>
      <w:r>
        <w:rPr>
          <w:spacing w:val="-7"/>
        </w:rPr>
        <w:t> </w:t>
      </w:r>
      <w:r>
        <w:rPr/>
        <w:t>mesin</w:t>
      </w:r>
      <w:r>
        <w:rPr>
          <w:spacing w:val="-7"/>
        </w:rPr>
        <w:t> </w:t>
      </w:r>
      <w:r>
        <w:rPr>
          <w:i/>
        </w:rPr>
        <w:t>3D</w:t>
      </w:r>
      <w:r>
        <w:rPr>
          <w:i/>
          <w:spacing w:val="-7"/>
        </w:rPr>
        <w:t> </w:t>
      </w:r>
      <w:r>
        <w:rPr/>
        <w:t>printing dan memprediksi kualitas hasil cetakan disebutkan bahwa parameter yang digunakan tidak terlalu berpengaruh terhadap kualitas hasil cetak </w:t>
      </w:r>
      <w:r>
        <w:rPr>
          <w:i/>
        </w:rPr>
        <w:t>3D</w:t>
      </w:r>
      <w:r>
        <w:rPr/>
        <w:t>, serta pengukuran</w:t>
      </w:r>
      <w:r>
        <w:rPr>
          <w:spacing w:val="-11"/>
        </w:rPr>
        <w:t> </w:t>
      </w:r>
      <w:r>
        <w:rPr/>
        <w:t>yang</w:t>
      </w:r>
      <w:r>
        <w:rPr>
          <w:spacing w:val="-10"/>
        </w:rPr>
        <w:t> </w:t>
      </w:r>
      <w:r>
        <w:rPr/>
        <w:t>dilakukan</w:t>
      </w:r>
      <w:r>
        <w:rPr>
          <w:spacing w:val="-10"/>
        </w:rPr>
        <w:t> </w:t>
      </w:r>
      <w:r>
        <w:rPr/>
        <w:t>belum</w:t>
      </w:r>
      <w:r>
        <w:rPr>
          <w:spacing w:val="-10"/>
        </w:rPr>
        <w:t> </w:t>
      </w:r>
      <w:r>
        <w:rPr/>
        <w:t>menggunakan</w:t>
      </w:r>
      <w:r>
        <w:rPr>
          <w:spacing w:val="-10"/>
        </w:rPr>
        <w:t> </w:t>
      </w:r>
      <w:r>
        <w:rPr/>
        <w:t>teknologi</w:t>
      </w:r>
      <w:r>
        <w:rPr>
          <w:spacing w:val="-11"/>
        </w:rPr>
        <w:t> </w:t>
      </w:r>
      <w:r>
        <w:rPr/>
        <w:t>terbarukan,</w:t>
      </w:r>
      <w:r>
        <w:rPr>
          <w:spacing w:val="-10"/>
        </w:rPr>
        <w:t> </w:t>
      </w:r>
      <w:r>
        <w:rPr/>
        <w:t>contohnya seperti penggunaan sensor dan juga perhitungan kedua metode tidak dijelaskan secara detail. Hal ini yang menjadi referensi dan acuan untuk melakukan sebuah perancangan sistem pendeteksi baru yaitu “Perbandingan Metode Fuzzy</w:t>
      </w:r>
    </w:p>
    <w:p>
      <w:pPr>
        <w:pStyle w:val="BodyText"/>
        <w:spacing w:after="0"/>
        <w:jc w:val="both"/>
        <w:sectPr>
          <w:type w:val="continuous"/>
          <w:pgSz w:w="8400" w:h="11930"/>
          <w:pgMar w:header="0" w:footer="861" w:top="1080" w:bottom="1100" w:left="850" w:right="708"/>
        </w:sectPr>
      </w:pPr>
    </w:p>
    <w:p>
      <w:pPr>
        <w:pStyle w:val="BodyText"/>
        <w:spacing w:before="37"/>
        <w:ind w:left="568" w:right="299"/>
        <w:jc w:val="both"/>
      </w:pPr>
      <w:r>
        <w:rPr/>
        <w:t>Sugeno dan Fuzzy Mamdani Dalam Memprediksi Hasil Cetakan Pada Mesin </w:t>
      </w:r>
      <w:r>
        <w:rPr>
          <w:i/>
        </w:rPr>
        <w:t>3D Printing </w:t>
      </w:r>
      <w:r>
        <w:rPr/>
        <w:t>Anycubic Kobra Go”. Penelitian ini bertujuan untuk mengimplementasikan</w:t>
      </w:r>
      <w:r>
        <w:rPr>
          <w:spacing w:val="-3"/>
        </w:rPr>
        <w:t> </w:t>
      </w:r>
      <w:r>
        <w:rPr/>
        <w:t>dan</w:t>
      </w:r>
      <w:r>
        <w:rPr>
          <w:spacing w:val="-4"/>
        </w:rPr>
        <w:t> </w:t>
      </w:r>
      <w:r>
        <w:rPr/>
        <w:t>membandingkan</w:t>
      </w:r>
      <w:r>
        <w:rPr>
          <w:spacing w:val="-3"/>
        </w:rPr>
        <w:t> </w:t>
      </w:r>
      <w:r>
        <w:rPr/>
        <w:t>metode</w:t>
      </w:r>
      <w:r>
        <w:rPr>
          <w:spacing w:val="-4"/>
        </w:rPr>
        <w:t> </w:t>
      </w:r>
      <w:r>
        <w:rPr/>
        <w:t>Fuzzy</w:t>
      </w:r>
      <w:r>
        <w:rPr>
          <w:spacing w:val="-2"/>
        </w:rPr>
        <w:t> </w:t>
      </w:r>
      <w:r>
        <w:rPr/>
        <w:t>Mamdani</w:t>
      </w:r>
      <w:r>
        <w:rPr>
          <w:spacing w:val="-3"/>
        </w:rPr>
        <w:t> </w:t>
      </w:r>
      <w:r>
        <w:rPr/>
        <w:t>dan</w:t>
      </w:r>
      <w:r>
        <w:rPr>
          <w:spacing w:val="-1"/>
        </w:rPr>
        <w:t> </w:t>
      </w:r>
      <w:r>
        <w:rPr/>
        <w:t>Sugeno dalam memprediksi kualitas hasil cetakan </w:t>
      </w:r>
      <w:r>
        <w:rPr>
          <w:i/>
        </w:rPr>
        <w:t>3D </w:t>
      </w:r>
      <w:r>
        <w:rPr/>
        <w:t>pada mesin </w:t>
      </w:r>
      <w:r>
        <w:rPr>
          <w:i/>
        </w:rPr>
        <w:t>3D </w:t>
      </w:r>
      <w:r>
        <w:rPr/>
        <w:t>printing Anycubic Kobra</w:t>
      </w:r>
      <w:r>
        <w:rPr>
          <w:spacing w:val="-11"/>
        </w:rPr>
        <w:t> </w:t>
      </w:r>
      <w:r>
        <w:rPr/>
        <w:t>Go.</w:t>
      </w:r>
      <w:r>
        <w:rPr>
          <w:spacing w:val="-10"/>
        </w:rPr>
        <w:t> </w:t>
      </w:r>
      <w:r>
        <w:rPr/>
        <w:t>Pada</w:t>
      </w:r>
      <w:r>
        <w:rPr>
          <w:spacing w:val="-10"/>
        </w:rPr>
        <w:t> </w:t>
      </w:r>
      <w:r>
        <w:rPr/>
        <w:t>penelitian</w:t>
      </w:r>
      <w:r>
        <w:rPr>
          <w:spacing w:val="-10"/>
        </w:rPr>
        <w:t> </w:t>
      </w:r>
      <w:r>
        <w:rPr/>
        <w:t>ini</w:t>
      </w:r>
      <w:r>
        <w:rPr>
          <w:spacing w:val="-10"/>
        </w:rPr>
        <w:t> </w:t>
      </w:r>
      <w:r>
        <w:rPr/>
        <w:t>menggunakan</w:t>
      </w:r>
      <w:r>
        <w:rPr>
          <w:spacing w:val="-11"/>
        </w:rPr>
        <w:t> </w:t>
      </w:r>
      <w:r>
        <w:rPr/>
        <w:t>dua</w:t>
      </w:r>
      <w:r>
        <w:rPr>
          <w:spacing w:val="-10"/>
        </w:rPr>
        <w:t> </w:t>
      </w:r>
      <w:r>
        <w:rPr/>
        <w:t>sensor</w:t>
      </w:r>
      <w:r>
        <w:rPr>
          <w:spacing w:val="-10"/>
        </w:rPr>
        <w:t> </w:t>
      </w:r>
      <w:r>
        <w:rPr/>
        <w:t>yaitu</w:t>
      </w:r>
      <w:r>
        <w:rPr>
          <w:spacing w:val="-10"/>
        </w:rPr>
        <w:t> </w:t>
      </w:r>
      <w:r>
        <w:rPr/>
        <w:t>sensor</w:t>
      </w:r>
      <w:r>
        <w:rPr>
          <w:spacing w:val="-10"/>
        </w:rPr>
        <w:t> </w:t>
      </w:r>
      <w:r>
        <w:rPr/>
        <w:t>accelerometer ADXL335</w:t>
      </w:r>
      <w:r>
        <w:rPr>
          <w:spacing w:val="-2"/>
        </w:rPr>
        <w:t> </w:t>
      </w:r>
      <w:r>
        <w:rPr/>
        <w:t>sebagai</w:t>
      </w:r>
      <w:r>
        <w:rPr>
          <w:spacing w:val="-2"/>
        </w:rPr>
        <w:t> </w:t>
      </w:r>
      <w:r>
        <w:rPr/>
        <w:t>pendeteksi</w:t>
      </w:r>
      <w:r>
        <w:rPr>
          <w:spacing w:val="-2"/>
        </w:rPr>
        <w:t> </w:t>
      </w:r>
      <w:r>
        <w:rPr/>
        <w:t>percepatan</w:t>
      </w:r>
      <w:r>
        <w:rPr>
          <w:spacing w:val="-2"/>
        </w:rPr>
        <w:t> </w:t>
      </w:r>
      <w:r>
        <w:rPr/>
        <w:t>getaran dan sensor suhu DHT11</w:t>
      </w:r>
      <w:r>
        <w:rPr>
          <w:spacing w:val="-1"/>
        </w:rPr>
        <w:t> </w:t>
      </w:r>
      <w:r>
        <w:rPr/>
        <w:t>sebagai pendeteksi suhu ruang</w:t>
      </w:r>
      <w:r>
        <w:rPr>
          <w:spacing w:val="-1"/>
        </w:rPr>
        <w:t> </w:t>
      </w:r>
      <w:r>
        <w:rPr/>
        <w:t>sekitar.</w:t>
      </w:r>
      <w:r>
        <w:rPr>
          <w:spacing w:val="-2"/>
        </w:rPr>
        <w:t> </w:t>
      </w:r>
      <w:r>
        <w:rPr/>
        <w:t>Data</w:t>
      </w:r>
      <w:r>
        <w:rPr>
          <w:spacing w:val="-2"/>
        </w:rPr>
        <w:t> </w:t>
      </w:r>
      <w:r>
        <w:rPr/>
        <w:t>dari sensor</w:t>
      </w:r>
      <w:r>
        <w:rPr>
          <w:spacing w:val="-2"/>
        </w:rPr>
        <w:t> </w:t>
      </w:r>
      <w:r>
        <w:rPr/>
        <w:t>ADXL335 dan sensor</w:t>
      </w:r>
      <w:r>
        <w:rPr>
          <w:spacing w:val="-4"/>
        </w:rPr>
        <w:t> </w:t>
      </w:r>
      <w:r>
        <w:rPr/>
        <w:t>suhu</w:t>
      </w:r>
      <w:r>
        <w:rPr>
          <w:spacing w:val="-5"/>
        </w:rPr>
        <w:t> </w:t>
      </w:r>
      <w:r>
        <w:rPr/>
        <w:t>DHT11 akan diolah oleh mikrokontroler Arduino Mega kemudian akan diproses menggunakan metode fuzzy sugeno dan fuzzy mamdani, dimana jika terindikasi adanya kecacatan pada objek, </w:t>
      </w:r>
      <w:r>
        <w:rPr>
          <w:i/>
        </w:rPr>
        <w:t>buzzer </w:t>
      </w:r>
      <w:r>
        <w:rPr/>
        <w:t>akan berbunyi dua kali namun jika tidak, proses akan terus berjalan. Setelah itu data yang telah didapat akan ditransfer ke modul SD Card untuk dianalisa dan dilakukan perbandingan dalam menentukan metode mana yang terbaik dan optimal dari kedua metode tersebut.</w:t>
      </w:r>
    </w:p>
    <w:p>
      <w:pPr>
        <w:pStyle w:val="BodyText"/>
      </w:pPr>
    </w:p>
    <w:p>
      <w:pPr>
        <w:pStyle w:val="BodyText"/>
        <w:spacing w:before="3"/>
      </w:pPr>
    </w:p>
    <w:p>
      <w:pPr>
        <w:pStyle w:val="Heading1"/>
        <w:spacing w:before="0"/>
        <w:jc w:val="both"/>
      </w:pPr>
      <w:bookmarkStart w:name="_bookmark31" w:id="32"/>
      <w:bookmarkEnd w:id="32"/>
      <w:r>
        <w:rPr>
          <w:b w:val="0"/>
        </w:rPr>
      </w:r>
      <w:r>
        <w:rPr>
          <w:spacing w:val="-2"/>
        </w:rPr>
        <w:t>Bab</w:t>
      </w:r>
      <w:r>
        <w:rPr>
          <w:spacing w:val="-14"/>
        </w:rPr>
        <w:t> </w:t>
      </w:r>
      <w:r>
        <w:rPr>
          <w:spacing w:val="-2"/>
        </w:rPr>
        <w:t>3.</w:t>
      </w:r>
      <w:r>
        <w:rPr>
          <w:spacing w:val="-14"/>
        </w:rPr>
        <w:t> </w:t>
      </w:r>
      <w:r>
        <w:rPr>
          <w:spacing w:val="-2"/>
        </w:rPr>
        <w:t>Metodologi</w:t>
      </w:r>
      <w:r>
        <w:rPr>
          <w:spacing w:val="-12"/>
        </w:rPr>
        <w:t> </w:t>
      </w:r>
      <w:r>
        <w:rPr>
          <w:spacing w:val="-2"/>
        </w:rPr>
        <w:t>Penelitian</w:t>
      </w:r>
      <w:r>
        <w:rPr>
          <w:spacing w:val="-11"/>
        </w:rPr>
        <w:t> </w:t>
      </w:r>
      <w:r>
        <w:rPr>
          <w:spacing w:val="-2"/>
        </w:rPr>
        <w:t>/</w:t>
      </w:r>
      <w:r>
        <w:rPr>
          <w:spacing w:val="-14"/>
        </w:rPr>
        <w:t> </w:t>
      </w:r>
      <w:r>
        <w:rPr>
          <w:spacing w:val="-2"/>
        </w:rPr>
        <w:t>Metode</w:t>
      </w:r>
      <w:r>
        <w:rPr>
          <w:spacing w:val="-9"/>
        </w:rPr>
        <w:t> </w:t>
      </w:r>
      <w:r>
        <w:rPr>
          <w:spacing w:val="-2"/>
        </w:rPr>
        <w:t>Pelaksanaan</w:t>
      </w:r>
    </w:p>
    <w:p>
      <w:pPr>
        <w:pStyle w:val="Heading2"/>
        <w:numPr>
          <w:ilvl w:val="1"/>
          <w:numId w:val="15"/>
        </w:numPr>
        <w:tabs>
          <w:tab w:pos="985" w:val="left" w:leader="none"/>
        </w:tabs>
        <w:spacing w:line="240" w:lineRule="auto" w:before="238" w:after="0"/>
        <w:ind w:left="985" w:right="0" w:hanging="417"/>
        <w:jc w:val="left"/>
      </w:pPr>
      <w:bookmarkStart w:name="_bookmark32" w:id="33"/>
      <w:bookmarkEnd w:id="33"/>
      <w:r>
        <w:rPr>
          <w:b w:val="0"/>
        </w:rPr>
      </w:r>
      <w:r>
        <w:rPr>
          <w:spacing w:val="-2"/>
        </w:rPr>
        <w:t>Perancangan</w:t>
      </w:r>
    </w:p>
    <w:p>
      <w:pPr>
        <w:pStyle w:val="BodyText"/>
        <w:spacing w:before="120"/>
        <w:ind w:left="568" w:right="345" w:firstLine="283"/>
      </w:pPr>
      <w:r>
        <w:rPr/>
        <w:t>Pada pengimplementasian sebuah alat diperlukan perancangan</w:t>
      </w:r>
      <w:r>
        <w:rPr>
          <w:spacing w:val="21"/>
        </w:rPr>
        <w:t> </w:t>
      </w:r>
      <w:r>
        <w:rPr/>
        <w:t>penelitian, berikut merupakan rancangan penelitian yang diperlukan pada tugas akhir ini:</w:t>
      </w:r>
    </w:p>
    <w:p>
      <w:pPr>
        <w:pStyle w:val="ListParagraph"/>
        <w:numPr>
          <w:ilvl w:val="0"/>
          <w:numId w:val="18"/>
        </w:numPr>
        <w:tabs>
          <w:tab w:pos="844" w:val="left" w:leader="none"/>
        </w:tabs>
        <w:spacing w:line="240" w:lineRule="auto" w:before="0" w:after="0"/>
        <w:ind w:left="844" w:right="0" w:hanging="276"/>
        <w:jc w:val="left"/>
        <w:rPr>
          <w:sz w:val="18"/>
        </w:rPr>
      </w:pPr>
      <w:r>
        <w:rPr>
          <w:spacing w:val="-2"/>
          <w:sz w:val="18"/>
        </w:rPr>
        <w:t>Studi</w:t>
      </w:r>
      <w:r>
        <w:rPr>
          <w:spacing w:val="-7"/>
          <w:sz w:val="18"/>
        </w:rPr>
        <w:t> </w:t>
      </w:r>
      <w:r>
        <w:rPr>
          <w:spacing w:val="-2"/>
          <w:sz w:val="18"/>
        </w:rPr>
        <w:t>literatur</w:t>
      </w:r>
    </w:p>
    <w:p>
      <w:pPr>
        <w:pStyle w:val="ListParagraph"/>
        <w:numPr>
          <w:ilvl w:val="0"/>
          <w:numId w:val="18"/>
        </w:numPr>
        <w:tabs>
          <w:tab w:pos="844" w:val="left" w:leader="none"/>
        </w:tabs>
        <w:spacing w:line="218" w:lineRule="exact" w:before="11" w:after="0"/>
        <w:ind w:left="844" w:right="0" w:hanging="276"/>
        <w:jc w:val="left"/>
        <w:rPr>
          <w:sz w:val="18"/>
        </w:rPr>
      </w:pPr>
      <w:r>
        <w:rPr>
          <w:spacing w:val="-2"/>
          <w:sz w:val="18"/>
        </w:rPr>
        <w:t>Perancangan</w:t>
      </w:r>
      <w:r>
        <w:rPr>
          <w:spacing w:val="6"/>
          <w:sz w:val="18"/>
        </w:rPr>
        <w:t> </w:t>
      </w:r>
      <w:r>
        <w:rPr>
          <w:spacing w:val="-2"/>
          <w:sz w:val="18"/>
        </w:rPr>
        <w:t>elektrikal</w:t>
      </w:r>
      <w:r>
        <w:rPr>
          <w:spacing w:val="7"/>
          <w:sz w:val="18"/>
        </w:rPr>
        <w:t> </w:t>
      </w:r>
      <w:r>
        <w:rPr>
          <w:spacing w:val="-2"/>
          <w:sz w:val="18"/>
        </w:rPr>
        <w:t>dan</w:t>
      </w:r>
      <w:r>
        <w:rPr>
          <w:spacing w:val="4"/>
          <w:sz w:val="18"/>
        </w:rPr>
        <w:t> </w:t>
      </w:r>
      <w:r>
        <w:rPr>
          <w:spacing w:val="-2"/>
          <w:sz w:val="18"/>
        </w:rPr>
        <w:t>mekanikal</w:t>
      </w:r>
    </w:p>
    <w:p>
      <w:pPr>
        <w:pStyle w:val="ListParagraph"/>
        <w:numPr>
          <w:ilvl w:val="0"/>
          <w:numId w:val="18"/>
        </w:numPr>
        <w:tabs>
          <w:tab w:pos="844" w:val="left" w:leader="none"/>
        </w:tabs>
        <w:spacing w:line="217" w:lineRule="exact" w:before="0" w:after="0"/>
        <w:ind w:left="844" w:right="0" w:hanging="276"/>
        <w:jc w:val="left"/>
        <w:rPr>
          <w:sz w:val="18"/>
        </w:rPr>
      </w:pPr>
      <w:r>
        <w:rPr>
          <w:spacing w:val="-4"/>
          <w:sz w:val="18"/>
        </w:rPr>
        <w:t>Pembuatan</w:t>
      </w:r>
      <w:r>
        <w:rPr>
          <w:spacing w:val="9"/>
          <w:sz w:val="18"/>
        </w:rPr>
        <w:t> </w:t>
      </w:r>
      <w:r>
        <w:rPr>
          <w:spacing w:val="-4"/>
          <w:sz w:val="18"/>
        </w:rPr>
        <w:t>alat</w:t>
      </w:r>
    </w:p>
    <w:p>
      <w:pPr>
        <w:pStyle w:val="ListParagraph"/>
        <w:numPr>
          <w:ilvl w:val="0"/>
          <w:numId w:val="18"/>
        </w:numPr>
        <w:tabs>
          <w:tab w:pos="844" w:val="left" w:leader="none"/>
        </w:tabs>
        <w:spacing w:line="219" w:lineRule="exact" w:before="0" w:after="0"/>
        <w:ind w:left="844" w:right="0" w:hanging="276"/>
        <w:jc w:val="left"/>
        <w:rPr>
          <w:sz w:val="18"/>
        </w:rPr>
      </w:pPr>
      <w:r>
        <w:rPr>
          <w:spacing w:val="-2"/>
          <w:sz w:val="18"/>
        </w:rPr>
        <w:t>Pengujian</w:t>
      </w:r>
      <w:r>
        <w:rPr>
          <w:spacing w:val="-4"/>
          <w:sz w:val="18"/>
        </w:rPr>
        <w:t> alat</w:t>
      </w:r>
    </w:p>
    <w:p>
      <w:pPr>
        <w:pStyle w:val="ListParagraph"/>
        <w:numPr>
          <w:ilvl w:val="0"/>
          <w:numId w:val="18"/>
        </w:numPr>
        <w:tabs>
          <w:tab w:pos="844" w:val="left" w:leader="none"/>
        </w:tabs>
        <w:spacing w:line="218" w:lineRule="exact" w:before="6" w:after="0"/>
        <w:ind w:left="844" w:right="0" w:hanging="276"/>
        <w:jc w:val="left"/>
        <w:rPr>
          <w:sz w:val="18"/>
        </w:rPr>
      </w:pPr>
      <w:r>
        <w:rPr>
          <w:sz w:val="18"/>
        </w:rPr>
        <w:t>Implementasi</w:t>
      </w:r>
      <w:r>
        <w:rPr>
          <w:spacing w:val="-11"/>
          <w:sz w:val="18"/>
        </w:rPr>
        <w:t> </w:t>
      </w:r>
      <w:r>
        <w:rPr>
          <w:sz w:val="18"/>
        </w:rPr>
        <w:t>metode</w:t>
      </w:r>
      <w:r>
        <w:rPr>
          <w:spacing w:val="-9"/>
          <w:sz w:val="18"/>
        </w:rPr>
        <w:t> </w:t>
      </w:r>
      <w:r>
        <w:rPr>
          <w:sz w:val="18"/>
        </w:rPr>
        <w:t>fuzzy</w:t>
      </w:r>
      <w:r>
        <w:rPr>
          <w:spacing w:val="-7"/>
          <w:sz w:val="18"/>
        </w:rPr>
        <w:t> </w:t>
      </w:r>
      <w:r>
        <w:rPr>
          <w:sz w:val="18"/>
        </w:rPr>
        <w:t>sugeno</w:t>
      </w:r>
      <w:r>
        <w:rPr>
          <w:spacing w:val="-7"/>
          <w:sz w:val="18"/>
        </w:rPr>
        <w:t> </w:t>
      </w:r>
      <w:r>
        <w:rPr>
          <w:sz w:val="18"/>
        </w:rPr>
        <w:t>dan</w:t>
      </w:r>
      <w:r>
        <w:rPr>
          <w:spacing w:val="-8"/>
          <w:sz w:val="18"/>
        </w:rPr>
        <w:t> </w:t>
      </w:r>
      <w:r>
        <w:rPr>
          <w:spacing w:val="-2"/>
          <w:sz w:val="18"/>
        </w:rPr>
        <w:t>mamdani</w:t>
      </w:r>
    </w:p>
    <w:p>
      <w:pPr>
        <w:pStyle w:val="ListParagraph"/>
        <w:numPr>
          <w:ilvl w:val="0"/>
          <w:numId w:val="18"/>
        </w:numPr>
        <w:tabs>
          <w:tab w:pos="844" w:val="left" w:leader="none"/>
        </w:tabs>
        <w:spacing w:line="217" w:lineRule="exact" w:before="0" w:after="0"/>
        <w:ind w:left="844" w:right="0" w:hanging="276"/>
        <w:jc w:val="left"/>
        <w:rPr>
          <w:sz w:val="18"/>
        </w:rPr>
      </w:pPr>
      <w:r>
        <w:rPr>
          <w:spacing w:val="-2"/>
          <w:sz w:val="18"/>
        </w:rPr>
        <w:t>Pengumpulan</w:t>
      </w:r>
      <w:r>
        <w:rPr>
          <w:spacing w:val="4"/>
          <w:sz w:val="18"/>
        </w:rPr>
        <w:t> </w:t>
      </w:r>
      <w:r>
        <w:rPr>
          <w:spacing w:val="-4"/>
          <w:sz w:val="18"/>
        </w:rPr>
        <w:t>data</w:t>
      </w:r>
    </w:p>
    <w:p>
      <w:pPr>
        <w:pStyle w:val="ListParagraph"/>
        <w:numPr>
          <w:ilvl w:val="0"/>
          <w:numId w:val="18"/>
        </w:numPr>
        <w:tabs>
          <w:tab w:pos="844" w:val="left" w:leader="none"/>
        </w:tabs>
        <w:spacing w:line="219" w:lineRule="exact" w:before="0" w:after="0"/>
        <w:ind w:left="844" w:right="0" w:hanging="276"/>
        <w:jc w:val="left"/>
        <w:rPr>
          <w:sz w:val="18"/>
        </w:rPr>
      </w:pPr>
      <w:r>
        <w:rPr>
          <w:sz w:val="18"/>
        </w:rPr>
        <w:t>Analisis</w:t>
      </w:r>
      <w:r>
        <w:rPr>
          <w:spacing w:val="-10"/>
          <w:sz w:val="18"/>
        </w:rPr>
        <w:t> </w:t>
      </w:r>
      <w:r>
        <w:rPr>
          <w:sz w:val="18"/>
        </w:rPr>
        <w:t>dan</w:t>
      </w:r>
      <w:r>
        <w:rPr>
          <w:spacing w:val="-5"/>
          <w:sz w:val="18"/>
        </w:rPr>
        <w:t> </w:t>
      </w:r>
      <w:r>
        <w:rPr>
          <w:spacing w:val="-2"/>
          <w:sz w:val="18"/>
        </w:rPr>
        <w:t>perbandingan</w:t>
      </w:r>
    </w:p>
    <w:p>
      <w:pPr>
        <w:pStyle w:val="ListParagraph"/>
        <w:spacing w:after="0" w:line="219" w:lineRule="exact"/>
        <w:jc w:val="left"/>
        <w:rPr>
          <w:sz w:val="18"/>
        </w:rPr>
        <w:sectPr>
          <w:pgSz w:w="8400" w:h="11930"/>
          <w:pgMar w:header="0" w:footer="861" w:top="1080" w:bottom="1100" w:left="850" w:right="708"/>
        </w:sectPr>
      </w:pPr>
    </w:p>
    <w:p>
      <w:pPr>
        <w:pStyle w:val="BodyText"/>
        <w:ind w:left="2367"/>
        <w:rPr>
          <w:sz w:val="20"/>
        </w:rPr>
      </w:pPr>
      <w:r>
        <w:rPr>
          <w:sz w:val="20"/>
        </w:rPr>
        <w:drawing>
          <wp:inline distT="0" distB="0" distL="0" distR="0">
            <wp:extent cx="1668995" cy="2366962"/>
            <wp:effectExtent l="0" t="0" r="0" b="0"/>
            <wp:docPr id="38" name="Image 38"/>
            <wp:cNvGraphicFramePr>
              <a:graphicFrameLocks/>
            </wp:cNvGraphicFramePr>
            <a:graphic>
              <a:graphicData uri="http://schemas.openxmlformats.org/drawingml/2006/picture">
                <pic:pic>
                  <pic:nvPicPr>
                    <pic:cNvPr id="38" name="Image 38"/>
                    <pic:cNvPicPr/>
                  </pic:nvPicPr>
                  <pic:blipFill>
                    <a:blip r:embed="rId35" cstate="print"/>
                    <a:stretch>
                      <a:fillRect/>
                    </a:stretch>
                  </pic:blipFill>
                  <pic:spPr>
                    <a:xfrm>
                      <a:off x="0" y="0"/>
                      <a:ext cx="1668995" cy="2366962"/>
                    </a:xfrm>
                    <a:prstGeom prst="rect">
                      <a:avLst/>
                    </a:prstGeom>
                  </pic:spPr>
                </pic:pic>
              </a:graphicData>
            </a:graphic>
          </wp:inline>
        </w:drawing>
      </w:r>
      <w:r>
        <w:rPr>
          <w:sz w:val="20"/>
        </w:rPr>
      </w:r>
    </w:p>
    <w:p>
      <w:pPr>
        <w:spacing w:before="115"/>
        <w:ind w:left="1795" w:right="0" w:firstLine="0"/>
        <w:jc w:val="left"/>
        <w:rPr>
          <w:b/>
          <w:sz w:val="18"/>
        </w:rPr>
      </w:pPr>
      <w:r>
        <w:rPr>
          <w:b/>
          <w:sz w:val="18"/>
        </w:rPr>
        <w:t>Gambar</w:t>
      </w:r>
      <w:r>
        <w:rPr>
          <w:b/>
          <w:spacing w:val="-11"/>
          <w:sz w:val="18"/>
        </w:rPr>
        <w:t> </w:t>
      </w:r>
      <w:r>
        <w:rPr>
          <w:b/>
          <w:sz w:val="18"/>
        </w:rPr>
        <w:t>16.</w:t>
      </w:r>
      <w:r>
        <w:rPr>
          <w:b/>
          <w:spacing w:val="-10"/>
          <w:sz w:val="18"/>
        </w:rPr>
        <w:t> </w:t>
      </w:r>
      <w:r>
        <w:rPr>
          <w:b/>
          <w:sz w:val="18"/>
        </w:rPr>
        <w:t>Diagram</w:t>
      </w:r>
      <w:r>
        <w:rPr>
          <w:b/>
          <w:spacing w:val="-10"/>
          <w:sz w:val="18"/>
        </w:rPr>
        <w:t> </w:t>
      </w:r>
      <w:r>
        <w:rPr>
          <w:b/>
          <w:sz w:val="18"/>
        </w:rPr>
        <w:t>Alir</w:t>
      </w:r>
      <w:r>
        <w:rPr>
          <w:b/>
          <w:spacing w:val="-9"/>
          <w:sz w:val="18"/>
        </w:rPr>
        <w:t> </w:t>
      </w:r>
      <w:r>
        <w:rPr>
          <w:b/>
          <w:sz w:val="18"/>
        </w:rPr>
        <w:t>Rancangan</w:t>
      </w:r>
      <w:r>
        <w:rPr>
          <w:b/>
          <w:spacing w:val="-10"/>
          <w:sz w:val="18"/>
        </w:rPr>
        <w:t> </w:t>
      </w:r>
      <w:r>
        <w:rPr>
          <w:b/>
          <w:spacing w:val="-2"/>
          <w:sz w:val="18"/>
        </w:rPr>
        <w:t>Penelitian</w:t>
      </w:r>
    </w:p>
    <w:p>
      <w:pPr>
        <w:pStyle w:val="Heading4"/>
        <w:numPr>
          <w:ilvl w:val="2"/>
          <w:numId w:val="15"/>
        </w:numPr>
        <w:tabs>
          <w:tab w:pos="1648" w:val="left" w:leader="none"/>
        </w:tabs>
        <w:spacing w:line="240" w:lineRule="auto" w:before="119" w:after="0"/>
        <w:ind w:left="1648" w:right="0" w:hanging="720"/>
        <w:jc w:val="left"/>
      </w:pPr>
      <w:bookmarkStart w:name="_bookmark33" w:id="34"/>
      <w:bookmarkEnd w:id="34"/>
      <w:r>
        <w:rPr>
          <w:b w:val="0"/>
        </w:rPr>
      </w:r>
      <w:r>
        <w:rPr>
          <w:spacing w:val="-2"/>
        </w:rPr>
        <w:t>Diagram</w:t>
      </w:r>
      <w:r>
        <w:rPr>
          <w:spacing w:val="-9"/>
        </w:rPr>
        <w:t> </w:t>
      </w:r>
      <w:r>
        <w:rPr>
          <w:spacing w:val="-2"/>
        </w:rPr>
        <w:t>Blok</w:t>
      </w:r>
      <w:r>
        <w:rPr>
          <w:spacing w:val="-9"/>
        </w:rPr>
        <w:t> </w:t>
      </w:r>
      <w:r>
        <w:rPr>
          <w:spacing w:val="-2"/>
        </w:rPr>
        <w:t>Sistem</w:t>
      </w:r>
    </w:p>
    <w:p>
      <w:pPr>
        <w:pStyle w:val="BodyText"/>
        <w:spacing w:before="118"/>
        <w:ind w:left="1288"/>
      </w:pPr>
      <w:r>
        <w:rPr/>
        <w:t>Berikut</w:t>
      </w:r>
      <w:r>
        <w:rPr>
          <w:spacing w:val="-9"/>
        </w:rPr>
        <w:t> </w:t>
      </w:r>
      <w:r>
        <w:rPr/>
        <w:t>merupakan</w:t>
      </w:r>
      <w:r>
        <w:rPr>
          <w:spacing w:val="-8"/>
        </w:rPr>
        <w:t> </w:t>
      </w:r>
      <w:r>
        <w:rPr/>
        <w:t>diagram</w:t>
      </w:r>
      <w:r>
        <w:rPr>
          <w:spacing w:val="-11"/>
        </w:rPr>
        <w:t> </w:t>
      </w:r>
      <w:r>
        <w:rPr/>
        <w:t>blok</w:t>
      </w:r>
      <w:r>
        <w:rPr>
          <w:spacing w:val="-5"/>
        </w:rPr>
        <w:t> </w:t>
      </w:r>
      <w:r>
        <w:rPr/>
        <w:t>sistem</w:t>
      </w:r>
      <w:r>
        <w:rPr>
          <w:spacing w:val="-6"/>
        </w:rPr>
        <w:t> </w:t>
      </w:r>
      <w:r>
        <w:rPr/>
        <w:t>pada</w:t>
      </w:r>
      <w:r>
        <w:rPr>
          <w:spacing w:val="-8"/>
        </w:rPr>
        <w:t> </w:t>
      </w:r>
      <w:r>
        <w:rPr/>
        <w:t>penelitian</w:t>
      </w:r>
      <w:r>
        <w:rPr>
          <w:spacing w:val="-6"/>
        </w:rPr>
        <w:t> </w:t>
      </w:r>
      <w:r>
        <w:rPr>
          <w:spacing w:val="-4"/>
        </w:rPr>
        <w:t>ini:</w:t>
      </w:r>
    </w:p>
    <w:p>
      <w:pPr>
        <w:pStyle w:val="BodyText"/>
        <w:spacing w:before="11"/>
        <w:rPr>
          <w:sz w:val="15"/>
        </w:rPr>
      </w:pPr>
      <w:r>
        <w:rPr>
          <w:sz w:val="15"/>
        </w:rPr>
        <mc:AlternateContent>
          <mc:Choice Requires="wps">
            <w:drawing>
              <wp:anchor distT="0" distB="0" distL="0" distR="0" allowOverlap="1" layoutInCell="1" locked="0" behindDoc="1" simplePos="0" relativeHeight="487601152">
                <wp:simplePos x="0" y="0"/>
                <wp:positionH relativeFrom="page">
                  <wp:posOffset>1190625</wp:posOffset>
                </wp:positionH>
                <wp:positionV relativeFrom="paragraph">
                  <wp:posOffset>138851</wp:posOffset>
                </wp:positionV>
                <wp:extent cx="3310890" cy="2433955"/>
                <wp:effectExtent l="0" t="0" r="0" b="0"/>
                <wp:wrapTopAndBottom/>
                <wp:docPr id="39" name="Group 39"/>
                <wp:cNvGraphicFramePr>
                  <a:graphicFrameLocks/>
                </wp:cNvGraphicFramePr>
                <a:graphic>
                  <a:graphicData uri="http://schemas.microsoft.com/office/word/2010/wordprocessingGroup">
                    <wpg:wgp>
                      <wpg:cNvPr id="39" name="Group 39"/>
                      <wpg:cNvGrpSpPr/>
                      <wpg:grpSpPr>
                        <a:xfrm>
                          <a:off x="0" y="0"/>
                          <a:ext cx="3310890" cy="2433955"/>
                          <a:chExt cx="3310890" cy="2433955"/>
                        </a:xfrm>
                      </wpg:grpSpPr>
                      <pic:pic>
                        <pic:nvPicPr>
                          <pic:cNvPr id="40" name="Image 40"/>
                          <pic:cNvPicPr/>
                        </pic:nvPicPr>
                        <pic:blipFill>
                          <a:blip r:embed="rId36" cstate="print"/>
                          <a:stretch>
                            <a:fillRect/>
                          </a:stretch>
                        </pic:blipFill>
                        <pic:spPr>
                          <a:xfrm>
                            <a:off x="1633727" y="1990929"/>
                            <a:ext cx="396430" cy="410984"/>
                          </a:xfrm>
                          <a:prstGeom prst="rect">
                            <a:avLst/>
                          </a:prstGeom>
                        </pic:spPr>
                      </pic:pic>
                      <pic:pic>
                        <pic:nvPicPr>
                          <pic:cNvPr id="41" name="Image 41"/>
                          <pic:cNvPicPr/>
                        </pic:nvPicPr>
                        <pic:blipFill>
                          <a:blip r:embed="rId37" cstate="print"/>
                          <a:stretch>
                            <a:fillRect/>
                          </a:stretch>
                        </pic:blipFill>
                        <pic:spPr>
                          <a:xfrm>
                            <a:off x="1321307" y="1060540"/>
                            <a:ext cx="629246" cy="313689"/>
                          </a:xfrm>
                          <a:prstGeom prst="rect">
                            <a:avLst/>
                          </a:prstGeom>
                        </pic:spPr>
                      </pic:pic>
                      <pic:pic>
                        <pic:nvPicPr>
                          <pic:cNvPr id="42" name="Image 42"/>
                          <pic:cNvPicPr/>
                        </pic:nvPicPr>
                        <pic:blipFill>
                          <a:blip r:embed="rId38" cstate="print"/>
                          <a:stretch>
                            <a:fillRect/>
                          </a:stretch>
                        </pic:blipFill>
                        <pic:spPr>
                          <a:xfrm>
                            <a:off x="1059814" y="1169686"/>
                            <a:ext cx="193344" cy="88973"/>
                          </a:xfrm>
                          <a:prstGeom prst="rect">
                            <a:avLst/>
                          </a:prstGeom>
                        </pic:spPr>
                      </pic:pic>
                      <pic:pic>
                        <pic:nvPicPr>
                          <pic:cNvPr id="43" name="Image 43"/>
                          <pic:cNvPicPr/>
                        </pic:nvPicPr>
                        <pic:blipFill>
                          <a:blip r:embed="rId39" cstate="print"/>
                          <a:stretch>
                            <a:fillRect/>
                          </a:stretch>
                        </pic:blipFill>
                        <pic:spPr>
                          <a:xfrm>
                            <a:off x="989710" y="922414"/>
                            <a:ext cx="314413" cy="318084"/>
                          </a:xfrm>
                          <a:prstGeom prst="rect">
                            <a:avLst/>
                          </a:prstGeom>
                        </pic:spPr>
                      </pic:pic>
                      <pic:pic>
                        <pic:nvPicPr>
                          <pic:cNvPr id="44" name="Image 44"/>
                          <pic:cNvPicPr/>
                        </pic:nvPicPr>
                        <pic:blipFill>
                          <a:blip r:embed="rId40" cstate="print"/>
                          <a:stretch>
                            <a:fillRect/>
                          </a:stretch>
                        </pic:blipFill>
                        <pic:spPr>
                          <a:xfrm>
                            <a:off x="1591817" y="775336"/>
                            <a:ext cx="88973" cy="196938"/>
                          </a:xfrm>
                          <a:prstGeom prst="rect">
                            <a:avLst/>
                          </a:prstGeom>
                        </pic:spPr>
                      </pic:pic>
                      <pic:pic>
                        <pic:nvPicPr>
                          <pic:cNvPr id="45" name="Image 45"/>
                          <pic:cNvPicPr/>
                        </pic:nvPicPr>
                        <pic:blipFill>
                          <a:blip r:embed="rId41" cstate="print"/>
                          <a:stretch>
                            <a:fillRect/>
                          </a:stretch>
                        </pic:blipFill>
                        <pic:spPr>
                          <a:xfrm>
                            <a:off x="1164589" y="368262"/>
                            <a:ext cx="434530" cy="370839"/>
                          </a:xfrm>
                          <a:prstGeom prst="rect">
                            <a:avLst/>
                          </a:prstGeom>
                        </pic:spPr>
                      </pic:pic>
                      <pic:pic>
                        <pic:nvPicPr>
                          <pic:cNvPr id="46" name="Image 46"/>
                          <pic:cNvPicPr/>
                        </pic:nvPicPr>
                        <pic:blipFill>
                          <a:blip r:embed="rId42" cstate="print"/>
                          <a:stretch>
                            <a:fillRect/>
                          </a:stretch>
                        </pic:blipFill>
                        <pic:spPr>
                          <a:xfrm>
                            <a:off x="1623313" y="474409"/>
                            <a:ext cx="485279" cy="232308"/>
                          </a:xfrm>
                          <a:prstGeom prst="rect">
                            <a:avLst/>
                          </a:prstGeom>
                        </pic:spPr>
                      </pic:pic>
                      <pic:pic>
                        <pic:nvPicPr>
                          <pic:cNvPr id="47" name="Image 47"/>
                          <pic:cNvPicPr/>
                        </pic:nvPicPr>
                        <pic:blipFill>
                          <a:blip r:embed="rId43" cstate="print"/>
                          <a:stretch>
                            <a:fillRect/>
                          </a:stretch>
                        </pic:blipFill>
                        <pic:spPr>
                          <a:xfrm>
                            <a:off x="2470022" y="1479792"/>
                            <a:ext cx="341655" cy="156311"/>
                          </a:xfrm>
                          <a:prstGeom prst="rect">
                            <a:avLst/>
                          </a:prstGeom>
                        </pic:spPr>
                      </pic:pic>
                      <pic:pic>
                        <pic:nvPicPr>
                          <pic:cNvPr id="48" name="Image 48"/>
                          <pic:cNvPicPr/>
                        </pic:nvPicPr>
                        <pic:blipFill>
                          <a:blip r:embed="rId44" cstate="print"/>
                          <a:stretch>
                            <a:fillRect/>
                          </a:stretch>
                        </pic:blipFill>
                        <pic:spPr>
                          <a:xfrm>
                            <a:off x="1592706" y="1405891"/>
                            <a:ext cx="88973" cy="196938"/>
                          </a:xfrm>
                          <a:prstGeom prst="rect">
                            <a:avLst/>
                          </a:prstGeom>
                        </pic:spPr>
                      </pic:pic>
                      <pic:pic>
                        <pic:nvPicPr>
                          <pic:cNvPr id="49" name="Image 49"/>
                          <pic:cNvPicPr/>
                        </pic:nvPicPr>
                        <pic:blipFill>
                          <a:blip r:embed="rId44" cstate="print"/>
                          <a:stretch>
                            <a:fillRect/>
                          </a:stretch>
                        </pic:blipFill>
                        <pic:spPr>
                          <a:xfrm>
                            <a:off x="2586354" y="414529"/>
                            <a:ext cx="88973" cy="196938"/>
                          </a:xfrm>
                          <a:prstGeom prst="rect">
                            <a:avLst/>
                          </a:prstGeom>
                        </pic:spPr>
                      </pic:pic>
                      <pic:pic>
                        <pic:nvPicPr>
                          <pic:cNvPr id="50" name="Image 50"/>
                          <pic:cNvPicPr/>
                        </pic:nvPicPr>
                        <pic:blipFill>
                          <a:blip r:embed="rId45" cstate="print"/>
                          <a:stretch>
                            <a:fillRect/>
                          </a:stretch>
                        </pic:blipFill>
                        <pic:spPr>
                          <a:xfrm>
                            <a:off x="2440812" y="92304"/>
                            <a:ext cx="376923" cy="309994"/>
                          </a:xfrm>
                          <a:prstGeom prst="rect">
                            <a:avLst/>
                          </a:prstGeom>
                        </pic:spPr>
                      </pic:pic>
                      <pic:pic>
                        <pic:nvPicPr>
                          <pic:cNvPr id="51" name="Image 51"/>
                          <pic:cNvPicPr/>
                        </pic:nvPicPr>
                        <pic:blipFill>
                          <a:blip r:embed="rId46" cstate="print"/>
                          <a:stretch>
                            <a:fillRect/>
                          </a:stretch>
                        </pic:blipFill>
                        <pic:spPr>
                          <a:xfrm>
                            <a:off x="1904" y="890525"/>
                            <a:ext cx="548563" cy="363562"/>
                          </a:xfrm>
                          <a:prstGeom prst="rect">
                            <a:avLst/>
                          </a:prstGeom>
                        </pic:spPr>
                      </pic:pic>
                      <wps:wsp>
                        <wps:cNvPr id="52" name="Graphic 52"/>
                        <wps:cNvSpPr/>
                        <wps:spPr>
                          <a:xfrm>
                            <a:off x="277494" y="1246239"/>
                            <a:ext cx="649605" cy="290195"/>
                          </a:xfrm>
                          <a:custGeom>
                            <a:avLst/>
                            <a:gdLst/>
                            <a:ahLst/>
                            <a:cxnLst/>
                            <a:rect l="l" t="t" r="r" b="b"/>
                            <a:pathLst>
                              <a:path w="649605" h="290195">
                                <a:moveTo>
                                  <a:pt x="0" y="289788"/>
                                </a:moveTo>
                                <a:lnTo>
                                  <a:pt x="649414" y="289788"/>
                                </a:lnTo>
                                <a:lnTo>
                                  <a:pt x="649414" y="0"/>
                                </a:lnTo>
                                <a:lnTo>
                                  <a:pt x="0" y="0"/>
                                </a:lnTo>
                                <a:lnTo>
                                  <a:pt x="0" y="289788"/>
                                </a:lnTo>
                                <a:close/>
                              </a:path>
                            </a:pathLst>
                          </a:custGeom>
                          <a:ln w="5479">
                            <a:solidFill>
                              <a:srgbClr val="000000"/>
                            </a:solidFill>
                            <a:prstDash val="solid"/>
                          </a:ln>
                        </wps:spPr>
                        <wps:bodyPr wrap="square" lIns="0" tIns="0" rIns="0" bIns="0" rtlCol="0">
                          <a:prstTxWarp prst="textNoShape">
                            <a:avLst/>
                          </a:prstTxWarp>
                          <a:noAutofit/>
                        </wps:bodyPr>
                      </wps:wsp>
                      <wps:wsp>
                        <wps:cNvPr id="53" name="Graphic 53"/>
                        <wps:cNvSpPr/>
                        <wps:spPr>
                          <a:xfrm>
                            <a:off x="3644" y="795732"/>
                            <a:ext cx="944244" cy="760730"/>
                          </a:xfrm>
                          <a:custGeom>
                            <a:avLst/>
                            <a:gdLst/>
                            <a:ahLst/>
                            <a:cxnLst/>
                            <a:rect l="l" t="t" r="r" b="b"/>
                            <a:pathLst>
                              <a:path w="944244" h="760730">
                                <a:moveTo>
                                  <a:pt x="0" y="760488"/>
                                </a:moveTo>
                                <a:lnTo>
                                  <a:pt x="944118" y="760488"/>
                                </a:lnTo>
                                <a:lnTo>
                                  <a:pt x="944118" y="0"/>
                                </a:lnTo>
                                <a:lnTo>
                                  <a:pt x="0" y="0"/>
                                </a:lnTo>
                                <a:lnTo>
                                  <a:pt x="0" y="760488"/>
                                </a:lnTo>
                                <a:close/>
                              </a:path>
                            </a:pathLst>
                          </a:custGeom>
                          <a:ln w="7289">
                            <a:solidFill>
                              <a:srgbClr val="000000"/>
                            </a:solidFill>
                            <a:prstDash val="solid"/>
                          </a:ln>
                        </wps:spPr>
                        <wps:bodyPr wrap="square" lIns="0" tIns="0" rIns="0" bIns="0" rtlCol="0">
                          <a:prstTxWarp prst="textNoShape">
                            <a:avLst/>
                          </a:prstTxWarp>
                          <a:noAutofit/>
                        </wps:bodyPr>
                      </wps:wsp>
                      <pic:pic>
                        <pic:nvPicPr>
                          <pic:cNvPr id="54" name="Image 54"/>
                          <pic:cNvPicPr/>
                        </pic:nvPicPr>
                        <pic:blipFill>
                          <a:blip r:embed="rId47" cstate="print"/>
                          <a:stretch>
                            <a:fillRect/>
                          </a:stretch>
                        </pic:blipFill>
                        <pic:spPr>
                          <a:xfrm>
                            <a:off x="606424" y="915975"/>
                            <a:ext cx="304838" cy="305600"/>
                          </a:xfrm>
                          <a:prstGeom prst="rect">
                            <a:avLst/>
                          </a:prstGeom>
                        </pic:spPr>
                      </pic:pic>
                      <pic:pic>
                        <pic:nvPicPr>
                          <pic:cNvPr id="55" name="Image 55"/>
                          <pic:cNvPicPr/>
                        </pic:nvPicPr>
                        <pic:blipFill>
                          <a:blip r:embed="rId48" cstate="print"/>
                          <a:stretch>
                            <a:fillRect/>
                          </a:stretch>
                        </pic:blipFill>
                        <pic:spPr>
                          <a:xfrm>
                            <a:off x="2921888" y="684835"/>
                            <a:ext cx="379628" cy="561632"/>
                          </a:xfrm>
                          <a:prstGeom prst="rect">
                            <a:avLst/>
                          </a:prstGeom>
                        </pic:spPr>
                      </pic:pic>
                      <pic:pic>
                        <pic:nvPicPr>
                          <pic:cNvPr id="56" name="Image 56"/>
                          <pic:cNvPicPr/>
                        </pic:nvPicPr>
                        <pic:blipFill>
                          <a:blip r:embed="rId49" cstate="print"/>
                          <a:stretch>
                            <a:fillRect/>
                          </a:stretch>
                        </pic:blipFill>
                        <pic:spPr>
                          <a:xfrm>
                            <a:off x="2384424" y="836905"/>
                            <a:ext cx="327342" cy="395338"/>
                          </a:xfrm>
                          <a:prstGeom prst="rect">
                            <a:avLst/>
                          </a:prstGeom>
                        </pic:spPr>
                      </pic:pic>
                      <wps:wsp>
                        <wps:cNvPr id="57" name="Graphic 57"/>
                        <wps:cNvSpPr/>
                        <wps:spPr>
                          <a:xfrm>
                            <a:off x="2351785" y="651714"/>
                            <a:ext cx="955675" cy="616585"/>
                          </a:xfrm>
                          <a:custGeom>
                            <a:avLst/>
                            <a:gdLst/>
                            <a:ahLst/>
                            <a:cxnLst/>
                            <a:rect l="l" t="t" r="r" b="b"/>
                            <a:pathLst>
                              <a:path w="955675" h="616585">
                                <a:moveTo>
                                  <a:pt x="0" y="616470"/>
                                </a:moveTo>
                                <a:lnTo>
                                  <a:pt x="955421" y="616470"/>
                                </a:lnTo>
                                <a:lnTo>
                                  <a:pt x="955421" y="0"/>
                                </a:lnTo>
                                <a:lnTo>
                                  <a:pt x="0" y="0"/>
                                </a:lnTo>
                                <a:lnTo>
                                  <a:pt x="0" y="616470"/>
                                </a:lnTo>
                                <a:close/>
                              </a:path>
                            </a:pathLst>
                          </a:custGeom>
                          <a:ln w="7296">
                            <a:solidFill>
                              <a:srgbClr val="000000"/>
                            </a:solidFill>
                            <a:prstDash val="solid"/>
                          </a:ln>
                        </wps:spPr>
                        <wps:bodyPr wrap="square" lIns="0" tIns="0" rIns="0" bIns="0" rtlCol="0">
                          <a:prstTxWarp prst="textNoShape">
                            <a:avLst/>
                          </a:prstTxWarp>
                          <a:noAutofit/>
                        </wps:bodyPr>
                      </wps:wsp>
                      <pic:pic>
                        <pic:nvPicPr>
                          <pic:cNvPr id="58" name="Image 58"/>
                          <pic:cNvPicPr/>
                        </pic:nvPicPr>
                        <pic:blipFill>
                          <a:blip r:embed="rId50" cstate="print"/>
                          <a:stretch>
                            <a:fillRect/>
                          </a:stretch>
                        </pic:blipFill>
                        <pic:spPr>
                          <a:xfrm>
                            <a:off x="2684652" y="869658"/>
                            <a:ext cx="382270" cy="151256"/>
                          </a:xfrm>
                          <a:prstGeom prst="rect">
                            <a:avLst/>
                          </a:prstGeom>
                        </pic:spPr>
                      </pic:pic>
                      <wps:wsp>
                        <wps:cNvPr id="59" name="Graphic 59"/>
                        <wps:cNvSpPr/>
                        <wps:spPr>
                          <a:xfrm>
                            <a:off x="2210180" y="890613"/>
                            <a:ext cx="149225" cy="648335"/>
                          </a:xfrm>
                          <a:custGeom>
                            <a:avLst/>
                            <a:gdLst/>
                            <a:ahLst/>
                            <a:cxnLst/>
                            <a:rect l="l" t="t" r="r" b="b"/>
                            <a:pathLst>
                              <a:path w="149225" h="648335">
                                <a:moveTo>
                                  <a:pt x="137287" y="0"/>
                                </a:moveTo>
                                <a:lnTo>
                                  <a:pt x="3810" y="253"/>
                                </a:lnTo>
                                <a:lnTo>
                                  <a:pt x="3810" y="10921"/>
                                </a:lnTo>
                                <a:lnTo>
                                  <a:pt x="1524" y="10921"/>
                                </a:lnTo>
                                <a:lnTo>
                                  <a:pt x="0" y="648334"/>
                                </a:lnTo>
                                <a:lnTo>
                                  <a:pt x="16256" y="648334"/>
                                </a:lnTo>
                                <a:lnTo>
                                  <a:pt x="16256" y="644016"/>
                                </a:lnTo>
                                <a:lnTo>
                                  <a:pt x="148717" y="643635"/>
                                </a:lnTo>
                                <a:lnTo>
                                  <a:pt x="148590" y="621664"/>
                                </a:lnTo>
                                <a:lnTo>
                                  <a:pt x="16383" y="622045"/>
                                </a:lnTo>
                                <a:lnTo>
                                  <a:pt x="17780" y="22225"/>
                                </a:lnTo>
                                <a:lnTo>
                                  <a:pt x="137414" y="21843"/>
                                </a:lnTo>
                                <a:lnTo>
                                  <a:pt x="137287" y="0"/>
                                </a:lnTo>
                                <a:close/>
                              </a:path>
                            </a:pathLst>
                          </a:custGeom>
                          <a:solidFill>
                            <a:srgbClr val="000000"/>
                          </a:solidFill>
                        </wps:spPr>
                        <wps:bodyPr wrap="square" lIns="0" tIns="0" rIns="0" bIns="0" rtlCol="0">
                          <a:prstTxWarp prst="textNoShape">
                            <a:avLst/>
                          </a:prstTxWarp>
                          <a:noAutofit/>
                        </wps:bodyPr>
                      </wps:wsp>
                      <pic:pic>
                        <pic:nvPicPr>
                          <pic:cNvPr id="60" name="Image 60"/>
                          <pic:cNvPicPr/>
                        </pic:nvPicPr>
                        <pic:blipFill>
                          <a:blip r:embed="rId51" cstate="print"/>
                          <a:stretch>
                            <a:fillRect/>
                          </a:stretch>
                        </pic:blipFill>
                        <pic:spPr>
                          <a:xfrm>
                            <a:off x="1989073" y="1167019"/>
                            <a:ext cx="193281" cy="88973"/>
                          </a:xfrm>
                          <a:prstGeom prst="rect">
                            <a:avLst/>
                          </a:prstGeom>
                        </pic:spPr>
                      </pic:pic>
                      <pic:pic>
                        <pic:nvPicPr>
                          <pic:cNvPr id="61" name="Image 61"/>
                          <pic:cNvPicPr/>
                        </pic:nvPicPr>
                        <pic:blipFill>
                          <a:blip r:embed="rId52" cstate="print"/>
                          <a:stretch>
                            <a:fillRect/>
                          </a:stretch>
                        </pic:blipFill>
                        <pic:spPr>
                          <a:xfrm>
                            <a:off x="2586354" y="1668501"/>
                            <a:ext cx="88973" cy="196075"/>
                          </a:xfrm>
                          <a:prstGeom prst="rect">
                            <a:avLst/>
                          </a:prstGeom>
                        </pic:spPr>
                      </pic:pic>
                      <pic:pic>
                        <pic:nvPicPr>
                          <pic:cNvPr id="62" name="Image 62"/>
                          <pic:cNvPicPr/>
                        </pic:nvPicPr>
                        <pic:blipFill>
                          <a:blip r:embed="rId53" cstate="print"/>
                          <a:stretch>
                            <a:fillRect/>
                          </a:stretch>
                        </pic:blipFill>
                        <pic:spPr>
                          <a:xfrm>
                            <a:off x="2177795" y="2085610"/>
                            <a:ext cx="194221" cy="88973"/>
                          </a:xfrm>
                          <a:prstGeom prst="rect">
                            <a:avLst/>
                          </a:prstGeom>
                        </pic:spPr>
                      </pic:pic>
                      <pic:pic>
                        <pic:nvPicPr>
                          <pic:cNvPr id="63" name="Image 63"/>
                          <pic:cNvPicPr/>
                        </pic:nvPicPr>
                        <pic:blipFill>
                          <a:blip r:embed="rId54" cstate="print"/>
                          <a:stretch>
                            <a:fillRect/>
                          </a:stretch>
                        </pic:blipFill>
                        <pic:spPr>
                          <a:xfrm>
                            <a:off x="2438780" y="1978775"/>
                            <a:ext cx="194614" cy="400913"/>
                          </a:xfrm>
                          <a:prstGeom prst="rect">
                            <a:avLst/>
                          </a:prstGeom>
                        </pic:spPr>
                      </pic:pic>
                      <pic:pic>
                        <pic:nvPicPr>
                          <pic:cNvPr id="64" name="Image 64"/>
                          <pic:cNvPicPr/>
                        </pic:nvPicPr>
                        <pic:blipFill>
                          <a:blip r:embed="rId55" cstate="print"/>
                          <a:stretch>
                            <a:fillRect/>
                          </a:stretch>
                        </pic:blipFill>
                        <pic:spPr>
                          <a:xfrm>
                            <a:off x="2712465" y="1982153"/>
                            <a:ext cx="374688" cy="378485"/>
                          </a:xfrm>
                          <a:prstGeom prst="rect">
                            <a:avLst/>
                          </a:prstGeom>
                        </pic:spPr>
                      </pic:pic>
                      <wps:wsp>
                        <wps:cNvPr id="65" name="Graphic 65"/>
                        <wps:cNvSpPr/>
                        <wps:spPr>
                          <a:xfrm>
                            <a:off x="1540382" y="1518374"/>
                            <a:ext cx="266065" cy="236854"/>
                          </a:xfrm>
                          <a:custGeom>
                            <a:avLst/>
                            <a:gdLst/>
                            <a:ahLst/>
                            <a:cxnLst/>
                            <a:rect l="l" t="t" r="r" b="b"/>
                            <a:pathLst>
                              <a:path w="266065" h="236854">
                                <a:moveTo>
                                  <a:pt x="266064" y="0"/>
                                </a:moveTo>
                                <a:lnTo>
                                  <a:pt x="0" y="0"/>
                                </a:lnTo>
                                <a:lnTo>
                                  <a:pt x="0" y="236855"/>
                                </a:lnTo>
                                <a:lnTo>
                                  <a:pt x="266064" y="236855"/>
                                </a:lnTo>
                                <a:lnTo>
                                  <a:pt x="266064" y="0"/>
                                </a:lnTo>
                                <a:close/>
                              </a:path>
                            </a:pathLst>
                          </a:custGeom>
                          <a:solidFill>
                            <a:srgbClr val="FFFFFF"/>
                          </a:solidFill>
                        </wps:spPr>
                        <wps:bodyPr wrap="square" lIns="0" tIns="0" rIns="0" bIns="0" rtlCol="0">
                          <a:prstTxWarp prst="textNoShape">
                            <a:avLst/>
                          </a:prstTxWarp>
                          <a:noAutofit/>
                        </wps:bodyPr>
                      </wps:wsp>
                      <wps:wsp>
                        <wps:cNvPr id="66" name="Graphic 66"/>
                        <wps:cNvSpPr/>
                        <wps:spPr>
                          <a:xfrm>
                            <a:off x="1125092" y="326733"/>
                            <a:ext cx="1028065" cy="441325"/>
                          </a:xfrm>
                          <a:custGeom>
                            <a:avLst/>
                            <a:gdLst/>
                            <a:ahLst/>
                            <a:cxnLst/>
                            <a:rect l="l" t="t" r="r" b="b"/>
                            <a:pathLst>
                              <a:path w="1028065" h="441325">
                                <a:moveTo>
                                  <a:pt x="0" y="441324"/>
                                </a:moveTo>
                                <a:lnTo>
                                  <a:pt x="1028065" y="441324"/>
                                </a:lnTo>
                                <a:lnTo>
                                  <a:pt x="1028065" y="0"/>
                                </a:lnTo>
                                <a:lnTo>
                                  <a:pt x="0" y="0"/>
                                </a:lnTo>
                                <a:lnTo>
                                  <a:pt x="0" y="441324"/>
                                </a:lnTo>
                                <a:close/>
                              </a:path>
                            </a:pathLst>
                          </a:custGeom>
                          <a:ln w="7306">
                            <a:solidFill>
                              <a:srgbClr val="000000"/>
                            </a:solidFill>
                            <a:prstDash val="solid"/>
                          </a:ln>
                        </wps:spPr>
                        <wps:bodyPr wrap="square" lIns="0" tIns="0" rIns="0" bIns="0" rtlCol="0">
                          <a:prstTxWarp prst="textNoShape">
                            <a:avLst/>
                          </a:prstTxWarp>
                          <a:noAutofit/>
                        </wps:bodyPr>
                      </wps:wsp>
                      <wps:wsp>
                        <wps:cNvPr id="67" name="Textbox 67"/>
                        <wps:cNvSpPr txBox="1"/>
                        <wps:spPr>
                          <a:xfrm>
                            <a:off x="2470022" y="1479792"/>
                            <a:ext cx="368300" cy="384810"/>
                          </a:xfrm>
                          <a:prstGeom prst="rect">
                            <a:avLst/>
                          </a:prstGeom>
                        </wps:spPr>
                        <wps:txbx>
                          <w:txbxContent>
                            <w:p>
                              <w:pPr>
                                <w:spacing w:line="240" w:lineRule="auto" w:before="0"/>
                                <w:rPr>
                                  <w:sz w:val="10"/>
                                </w:rPr>
                              </w:pPr>
                            </w:p>
                            <w:p>
                              <w:pPr>
                                <w:spacing w:line="240" w:lineRule="auto" w:before="0"/>
                                <w:rPr>
                                  <w:sz w:val="10"/>
                                </w:rPr>
                              </w:pPr>
                            </w:p>
                            <w:p>
                              <w:pPr>
                                <w:spacing w:line="240" w:lineRule="auto" w:before="9"/>
                                <w:rPr>
                                  <w:sz w:val="10"/>
                                </w:rPr>
                              </w:pPr>
                            </w:p>
                            <w:p>
                              <w:pPr>
                                <w:spacing w:before="0"/>
                                <w:ind w:left="0" w:right="0" w:firstLine="0"/>
                                <w:jc w:val="right"/>
                                <w:rPr>
                                  <w:b/>
                                  <w:sz w:val="10"/>
                                </w:rPr>
                              </w:pPr>
                              <w:r>
                                <w:rPr>
                                  <w:b/>
                                  <w:spacing w:val="-4"/>
                                  <w:sz w:val="10"/>
                                </w:rPr>
                                <w:t>Data</w:t>
                              </w:r>
                            </w:p>
                          </w:txbxContent>
                        </wps:txbx>
                        <wps:bodyPr wrap="square" lIns="0" tIns="0" rIns="0" bIns="0" rtlCol="0">
                          <a:noAutofit/>
                        </wps:bodyPr>
                      </wps:wsp>
                      <wps:wsp>
                        <wps:cNvPr id="68" name="Textbox 68"/>
                        <wps:cNvSpPr txBox="1"/>
                        <wps:spPr>
                          <a:xfrm>
                            <a:off x="2354452" y="1314666"/>
                            <a:ext cx="503555" cy="344805"/>
                          </a:xfrm>
                          <a:prstGeom prst="rect">
                            <a:avLst/>
                          </a:prstGeom>
                          <a:ln w="7292">
                            <a:solidFill>
                              <a:srgbClr val="000000"/>
                            </a:solidFill>
                            <a:prstDash val="solid"/>
                          </a:ln>
                        </wps:spPr>
                        <wps:txbx>
                          <w:txbxContent>
                            <w:p>
                              <w:pPr>
                                <w:spacing w:line="247" w:lineRule="auto" w:before="42"/>
                                <w:ind w:left="81" w:right="328" w:firstLine="0"/>
                                <w:jc w:val="left"/>
                                <w:rPr>
                                  <w:b/>
                                  <w:sz w:val="8"/>
                                </w:rPr>
                              </w:pPr>
                              <w:r>
                                <w:rPr>
                                  <w:b/>
                                  <w:spacing w:val="-6"/>
                                  <w:sz w:val="8"/>
                                </w:rPr>
                                <w:t>Sensor</w:t>
                              </w:r>
                              <w:r>
                                <w:rPr>
                                  <w:b/>
                                  <w:spacing w:val="-4"/>
                                  <w:sz w:val="8"/>
                                </w:rPr>
                                <w:t> </w:t>
                              </w:r>
                              <w:r>
                                <w:rPr>
                                  <w:b/>
                                  <w:spacing w:val="-6"/>
                                  <w:sz w:val="8"/>
                                </w:rPr>
                                <w:t>Suhu</w:t>
                              </w:r>
                              <w:r>
                                <w:rPr>
                                  <w:b/>
                                  <w:spacing w:val="40"/>
                                  <w:sz w:val="8"/>
                                </w:rPr>
                                <w:t> </w:t>
                              </w:r>
                              <w:r>
                                <w:rPr>
                                  <w:b/>
                                  <w:spacing w:val="-2"/>
                                  <w:sz w:val="8"/>
                                </w:rPr>
                                <w:t>DHT11</w:t>
                              </w:r>
                            </w:p>
                          </w:txbxContent>
                        </wps:txbx>
                        <wps:bodyPr wrap="square" lIns="0" tIns="0" rIns="0" bIns="0" rtlCol="0">
                          <a:noAutofit/>
                        </wps:bodyPr>
                      </wps:wsp>
                      <wps:wsp>
                        <wps:cNvPr id="69" name="Textbox 69"/>
                        <wps:cNvSpPr txBox="1"/>
                        <wps:spPr>
                          <a:xfrm>
                            <a:off x="2383916" y="1868005"/>
                            <a:ext cx="737235" cy="519430"/>
                          </a:xfrm>
                          <a:prstGeom prst="rect">
                            <a:avLst/>
                          </a:prstGeom>
                          <a:ln w="7292">
                            <a:solidFill>
                              <a:srgbClr val="000000"/>
                            </a:solidFill>
                            <a:prstDash val="solid"/>
                          </a:ln>
                        </wps:spPr>
                        <wps:txbx>
                          <w:txbxContent>
                            <w:p>
                              <w:pPr>
                                <w:spacing w:before="41"/>
                                <w:ind w:left="217" w:right="0" w:firstLine="0"/>
                                <w:jc w:val="left"/>
                                <w:rPr>
                                  <w:b/>
                                  <w:sz w:val="8"/>
                                </w:rPr>
                              </w:pPr>
                              <w:r>
                                <w:rPr>
                                  <w:b/>
                                  <w:spacing w:val="-2"/>
                                  <w:sz w:val="8"/>
                                </w:rPr>
                                <w:t>Modul SD</w:t>
                              </w:r>
                              <w:r>
                                <w:rPr>
                                  <w:b/>
                                  <w:spacing w:val="-1"/>
                                  <w:sz w:val="8"/>
                                </w:rPr>
                                <w:t> </w:t>
                              </w:r>
                              <w:r>
                                <w:rPr>
                                  <w:b/>
                                  <w:spacing w:val="-2"/>
                                  <w:sz w:val="8"/>
                                </w:rPr>
                                <w:t>Card</w:t>
                              </w:r>
                              <w:r>
                                <w:rPr>
                                  <w:b/>
                                  <w:spacing w:val="2"/>
                                  <w:sz w:val="8"/>
                                </w:rPr>
                                <w:t> </w:t>
                              </w:r>
                              <w:r>
                                <w:rPr>
                                  <w:b/>
                                  <w:spacing w:val="-2"/>
                                  <w:sz w:val="8"/>
                                </w:rPr>
                                <w:t>&amp;</w:t>
                              </w:r>
                              <w:r>
                                <w:rPr>
                                  <w:b/>
                                  <w:spacing w:val="-3"/>
                                  <w:sz w:val="8"/>
                                </w:rPr>
                                <w:t> </w:t>
                              </w:r>
                              <w:r>
                                <w:rPr>
                                  <w:b/>
                                  <w:spacing w:val="-5"/>
                                  <w:sz w:val="8"/>
                                </w:rPr>
                                <w:t>LCD</w:t>
                              </w:r>
                            </w:p>
                          </w:txbxContent>
                        </wps:txbx>
                        <wps:bodyPr wrap="square" lIns="0" tIns="0" rIns="0" bIns="0" rtlCol="0">
                          <a:noAutofit/>
                        </wps:bodyPr>
                      </wps:wsp>
                      <wps:wsp>
                        <wps:cNvPr id="70" name="Textbox 70"/>
                        <wps:cNvSpPr txBox="1"/>
                        <wps:spPr>
                          <a:xfrm>
                            <a:off x="2354325" y="3645"/>
                            <a:ext cx="558165" cy="398780"/>
                          </a:xfrm>
                          <a:prstGeom prst="rect">
                            <a:avLst/>
                          </a:prstGeom>
                          <a:ln w="7291">
                            <a:solidFill>
                              <a:srgbClr val="000000"/>
                            </a:solidFill>
                            <a:prstDash val="solid"/>
                          </a:ln>
                        </wps:spPr>
                        <wps:txbx>
                          <w:txbxContent>
                            <w:p>
                              <w:pPr>
                                <w:spacing w:before="39"/>
                                <w:ind w:left="77" w:right="0" w:firstLine="0"/>
                                <w:jc w:val="left"/>
                                <w:rPr>
                                  <w:b/>
                                  <w:sz w:val="8"/>
                                </w:rPr>
                              </w:pPr>
                              <w:r>
                                <w:rPr>
                                  <w:b/>
                                  <w:spacing w:val="-2"/>
                                  <w:sz w:val="8"/>
                                </w:rPr>
                                <w:t>Buzzer</w:t>
                              </w:r>
                            </w:p>
                          </w:txbxContent>
                        </wps:txbx>
                        <wps:bodyPr wrap="square" lIns="0" tIns="0" rIns="0" bIns="0" rtlCol="0">
                          <a:noAutofit/>
                        </wps:bodyPr>
                      </wps:wsp>
                      <wps:wsp>
                        <wps:cNvPr id="71" name="Textbox 71"/>
                        <wps:cNvSpPr txBox="1"/>
                        <wps:spPr>
                          <a:xfrm>
                            <a:off x="280234" y="1248978"/>
                            <a:ext cx="647065" cy="284480"/>
                          </a:xfrm>
                          <a:prstGeom prst="rect">
                            <a:avLst/>
                          </a:prstGeom>
                        </wps:spPr>
                        <wps:txbx>
                          <w:txbxContent>
                            <w:p>
                              <w:pPr>
                                <w:spacing w:before="40"/>
                                <w:ind w:left="127" w:right="114" w:firstLine="36"/>
                                <w:jc w:val="left"/>
                                <w:rPr>
                                  <w:b/>
                                  <w:sz w:val="7"/>
                                </w:rPr>
                              </w:pPr>
                              <w:r>
                                <w:rPr>
                                  <w:b/>
                                  <w:sz w:val="7"/>
                                </w:rPr>
                                <w:t>Program</w:t>
                              </w:r>
                              <w:r>
                                <w:rPr>
                                  <w:b/>
                                  <w:spacing w:val="-4"/>
                                  <w:sz w:val="7"/>
                                </w:rPr>
                                <w:t> </w:t>
                              </w:r>
                              <w:r>
                                <w:rPr>
                                  <w:b/>
                                  <w:sz w:val="7"/>
                                </w:rPr>
                                <w:t>Fuzzy</w:t>
                              </w:r>
                              <w:r>
                                <w:rPr>
                                  <w:b/>
                                  <w:spacing w:val="-4"/>
                                  <w:sz w:val="7"/>
                                </w:rPr>
                                <w:t> </w:t>
                              </w:r>
                              <w:r>
                                <w:rPr>
                                  <w:b/>
                                  <w:sz w:val="7"/>
                                </w:rPr>
                                <w:t>Inferensi</w:t>
                              </w:r>
                              <w:r>
                                <w:rPr>
                                  <w:b/>
                                  <w:spacing w:val="40"/>
                                  <w:sz w:val="7"/>
                                </w:rPr>
                                <w:t> </w:t>
                              </w:r>
                              <w:r>
                                <w:rPr>
                                  <w:b/>
                                  <w:spacing w:val="-2"/>
                                  <w:sz w:val="7"/>
                                </w:rPr>
                                <w:t>System</w:t>
                              </w:r>
                              <w:r>
                                <w:rPr>
                                  <w:b/>
                                  <w:spacing w:val="-8"/>
                                  <w:sz w:val="7"/>
                                </w:rPr>
                                <w:t> </w:t>
                              </w:r>
                              <w:r>
                                <w:rPr>
                                  <w:b/>
                                  <w:spacing w:val="-2"/>
                                  <w:sz w:val="7"/>
                                </w:rPr>
                                <w:t>Mamdani</w:t>
                              </w:r>
                              <w:r>
                                <w:rPr>
                                  <w:b/>
                                  <w:spacing w:val="-4"/>
                                  <w:sz w:val="7"/>
                                </w:rPr>
                                <w:t> </w:t>
                              </w:r>
                              <w:r>
                                <w:rPr>
                                  <w:b/>
                                  <w:spacing w:val="-2"/>
                                  <w:sz w:val="7"/>
                                </w:rPr>
                                <w:t>&amp;</w:t>
                              </w:r>
                              <w:r>
                                <w:rPr>
                                  <w:b/>
                                  <w:spacing w:val="-8"/>
                                  <w:sz w:val="7"/>
                                </w:rPr>
                                <w:t> </w:t>
                              </w:r>
                              <w:r>
                                <w:rPr>
                                  <w:b/>
                                  <w:spacing w:val="-2"/>
                                  <w:sz w:val="7"/>
                                </w:rPr>
                                <w:t>Sugeno,</w:t>
                              </w:r>
                              <w:r>
                                <w:rPr>
                                  <w:b/>
                                  <w:spacing w:val="40"/>
                                  <w:sz w:val="7"/>
                                </w:rPr>
                                <w:t> </w:t>
                              </w:r>
                              <w:r>
                                <w:rPr>
                                  <w:b/>
                                  <w:spacing w:val="-2"/>
                                  <w:sz w:val="7"/>
                                </w:rPr>
                                <w:t>ADXL335,</w:t>
                              </w:r>
                              <w:r>
                                <w:rPr>
                                  <w:b/>
                                  <w:spacing w:val="7"/>
                                  <w:sz w:val="7"/>
                                </w:rPr>
                                <w:t> </w:t>
                              </w:r>
                              <w:r>
                                <w:rPr>
                                  <w:b/>
                                  <w:spacing w:val="-2"/>
                                  <w:sz w:val="7"/>
                                </w:rPr>
                                <w:t>DHT11,</w:t>
                              </w:r>
                              <w:r>
                                <w:rPr>
                                  <w:b/>
                                  <w:spacing w:val="6"/>
                                  <w:sz w:val="7"/>
                                </w:rPr>
                                <w:t> </w:t>
                              </w:r>
                              <w:r>
                                <w:rPr>
                                  <w:b/>
                                  <w:spacing w:val="-2"/>
                                  <w:sz w:val="7"/>
                                </w:rPr>
                                <w:t>Buzzer,</w:t>
                              </w:r>
                            </w:p>
                            <w:p>
                              <w:pPr>
                                <w:spacing w:before="3"/>
                                <w:ind w:left="240" w:right="0" w:firstLine="0"/>
                                <w:jc w:val="left"/>
                                <w:rPr>
                                  <w:b/>
                                  <w:sz w:val="7"/>
                                </w:rPr>
                              </w:pPr>
                              <w:r>
                                <w:rPr>
                                  <w:b/>
                                  <w:spacing w:val="-4"/>
                                  <w:sz w:val="7"/>
                                </w:rPr>
                                <w:t>LCD,</w:t>
                              </w:r>
                              <w:r>
                                <w:rPr>
                                  <w:b/>
                                  <w:spacing w:val="3"/>
                                  <w:sz w:val="7"/>
                                </w:rPr>
                                <w:t> </w:t>
                              </w:r>
                              <w:r>
                                <w:rPr>
                                  <w:b/>
                                  <w:spacing w:val="-4"/>
                                  <w:sz w:val="7"/>
                                </w:rPr>
                                <w:t>Modul</w:t>
                              </w:r>
                              <w:r>
                                <w:rPr>
                                  <w:b/>
                                  <w:spacing w:val="1"/>
                                  <w:sz w:val="7"/>
                                </w:rPr>
                                <w:t> </w:t>
                              </w:r>
                              <w:r>
                                <w:rPr>
                                  <w:b/>
                                  <w:spacing w:val="-4"/>
                                  <w:sz w:val="7"/>
                                </w:rPr>
                                <w:t>SD</w:t>
                              </w:r>
                              <w:r>
                                <w:rPr>
                                  <w:b/>
                                  <w:spacing w:val="5"/>
                                  <w:sz w:val="7"/>
                                </w:rPr>
                                <w:t> </w:t>
                              </w:r>
                              <w:r>
                                <w:rPr>
                                  <w:b/>
                                  <w:spacing w:val="-4"/>
                                  <w:sz w:val="7"/>
                                </w:rPr>
                                <w:t>Card</w:t>
                              </w:r>
                            </w:p>
                          </w:txbxContent>
                        </wps:txbx>
                        <wps:bodyPr wrap="square" lIns="0" tIns="0" rIns="0" bIns="0" rtlCol="0">
                          <a:noAutofit/>
                        </wps:bodyPr>
                      </wps:wsp>
                      <wps:wsp>
                        <wps:cNvPr id="72" name="Textbox 72"/>
                        <wps:cNvSpPr txBox="1"/>
                        <wps:spPr>
                          <a:xfrm>
                            <a:off x="1105153" y="954368"/>
                            <a:ext cx="110489" cy="94615"/>
                          </a:xfrm>
                          <a:prstGeom prst="rect">
                            <a:avLst/>
                          </a:prstGeom>
                        </wps:spPr>
                        <wps:txbx>
                          <w:txbxContent>
                            <w:p>
                              <w:pPr>
                                <w:spacing w:line="68" w:lineRule="exact" w:before="0"/>
                                <w:ind w:left="0" w:right="0" w:firstLine="0"/>
                                <w:jc w:val="left"/>
                                <w:rPr>
                                  <w:b/>
                                  <w:sz w:val="7"/>
                                </w:rPr>
                              </w:pPr>
                              <w:r>
                                <w:rPr>
                                  <w:b/>
                                  <w:spacing w:val="-2"/>
                                  <w:sz w:val="7"/>
                                </w:rPr>
                                <w:t>Kabel</w:t>
                              </w:r>
                            </w:p>
                            <w:p>
                              <w:pPr>
                                <w:spacing w:line="81" w:lineRule="exact" w:before="0"/>
                                <w:ind w:left="21" w:right="0" w:firstLine="0"/>
                                <w:jc w:val="left"/>
                                <w:rPr>
                                  <w:b/>
                                  <w:sz w:val="7"/>
                                </w:rPr>
                              </w:pPr>
                              <w:r>
                                <w:rPr>
                                  <w:b/>
                                  <w:spacing w:val="-5"/>
                                  <w:sz w:val="7"/>
                                </w:rPr>
                                <w:t>USB</w:t>
                              </w:r>
                            </w:p>
                          </w:txbxContent>
                        </wps:txbx>
                        <wps:bodyPr wrap="square" lIns="0" tIns="0" rIns="0" bIns="0" rtlCol="0">
                          <a:noAutofit/>
                        </wps:bodyPr>
                      </wps:wsp>
                      <wps:wsp>
                        <wps:cNvPr id="73" name="Textbox 73"/>
                        <wps:cNvSpPr txBox="1"/>
                        <wps:spPr>
                          <a:xfrm>
                            <a:off x="2688843" y="501739"/>
                            <a:ext cx="161925" cy="44450"/>
                          </a:xfrm>
                          <a:prstGeom prst="rect">
                            <a:avLst/>
                          </a:prstGeom>
                        </wps:spPr>
                        <wps:txbx>
                          <w:txbxContent>
                            <w:p>
                              <w:pPr>
                                <w:spacing w:line="70" w:lineRule="exact" w:before="0"/>
                                <w:ind w:left="0" w:right="0" w:firstLine="0"/>
                                <w:jc w:val="left"/>
                                <w:rPr>
                                  <w:b/>
                                  <w:sz w:val="7"/>
                                </w:rPr>
                              </w:pPr>
                              <w:r>
                                <w:rPr>
                                  <w:b/>
                                  <w:spacing w:val="-2"/>
                                  <w:sz w:val="7"/>
                                </w:rPr>
                                <w:t>Warning</w:t>
                              </w:r>
                            </w:p>
                          </w:txbxContent>
                        </wps:txbx>
                        <wps:bodyPr wrap="square" lIns="0" tIns="0" rIns="0" bIns="0" rtlCol="0">
                          <a:noAutofit/>
                        </wps:bodyPr>
                      </wps:wsp>
                      <wps:wsp>
                        <wps:cNvPr id="74" name="Textbox 74"/>
                        <wps:cNvSpPr txBox="1"/>
                        <wps:spPr>
                          <a:xfrm>
                            <a:off x="2729991" y="1012660"/>
                            <a:ext cx="208915" cy="58419"/>
                          </a:xfrm>
                          <a:prstGeom prst="rect">
                            <a:avLst/>
                          </a:prstGeom>
                        </wps:spPr>
                        <wps:txbx>
                          <w:txbxContent>
                            <w:p>
                              <w:pPr>
                                <w:spacing w:line="91" w:lineRule="exact" w:before="0"/>
                                <w:ind w:left="0" w:right="0" w:firstLine="0"/>
                                <w:jc w:val="left"/>
                                <w:rPr>
                                  <w:b/>
                                  <w:sz w:val="9"/>
                                </w:rPr>
                              </w:pPr>
                              <w:r>
                                <w:rPr>
                                  <w:b/>
                                  <w:color w:val="00AD50"/>
                                  <w:spacing w:val="-2"/>
                                  <w:sz w:val="9"/>
                                </w:rPr>
                                <w:t>Extruder</w:t>
                              </w:r>
                            </w:p>
                          </w:txbxContent>
                        </wps:txbx>
                        <wps:bodyPr wrap="square" lIns="0" tIns="0" rIns="0" bIns="0" rtlCol="0">
                          <a:noAutofit/>
                        </wps:bodyPr>
                      </wps:wsp>
                      <wps:wsp>
                        <wps:cNvPr id="75" name="Textbox 75"/>
                        <wps:cNvSpPr txBox="1"/>
                        <wps:spPr>
                          <a:xfrm>
                            <a:off x="2702559" y="821779"/>
                            <a:ext cx="197485" cy="44450"/>
                          </a:xfrm>
                          <a:prstGeom prst="rect">
                            <a:avLst/>
                          </a:prstGeom>
                        </wps:spPr>
                        <wps:txbx>
                          <w:txbxContent>
                            <w:p>
                              <w:pPr>
                                <w:spacing w:line="70" w:lineRule="exact" w:before="0"/>
                                <w:ind w:left="0" w:right="0" w:firstLine="0"/>
                                <w:jc w:val="left"/>
                                <w:rPr>
                                  <w:b/>
                                  <w:sz w:val="7"/>
                                </w:rPr>
                              </w:pPr>
                              <w:r>
                                <w:rPr>
                                  <w:b/>
                                  <w:spacing w:val="-2"/>
                                  <w:sz w:val="7"/>
                                </w:rPr>
                                <w:t>Placement</w:t>
                              </w:r>
                            </w:p>
                          </w:txbxContent>
                        </wps:txbx>
                        <wps:bodyPr wrap="square" lIns="0" tIns="0" rIns="0" bIns="0" rtlCol="0">
                          <a:noAutofit/>
                        </wps:bodyPr>
                      </wps:wsp>
                      <wps:wsp>
                        <wps:cNvPr id="76" name="Textbox 76"/>
                        <wps:cNvSpPr txBox="1"/>
                        <wps:spPr>
                          <a:xfrm>
                            <a:off x="3105276" y="696811"/>
                            <a:ext cx="147955" cy="94615"/>
                          </a:xfrm>
                          <a:prstGeom prst="rect">
                            <a:avLst/>
                          </a:prstGeom>
                        </wps:spPr>
                        <wps:txbx>
                          <w:txbxContent>
                            <w:p>
                              <w:pPr>
                                <w:spacing w:line="68" w:lineRule="exact" w:before="0"/>
                                <w:ind w:left="72" w:right="0" w:firstLine="0"/>
                                <w:jc w:val="left"/>
                                <w:rPr>
                                  <w:b/>
                                  <w:sz w:val="7"/>
                                </w:rPr>
                              </w:pPr>
                              <w:r>
                                <w:rPr>
                                  <w:b/>
                                  <w:spacing w:val="-5"/>
                                  <w:sz w:val="7"/>
                                </w:rPr>
                                <w:t>3D</w:t>
                              </w:r>
                            </w:p>
                            <w:p>
                              <w:pPr>
                                <w:spacing w:line="81" w:lineRule="exact" w:before="0"/>
                                <w:ind w:left="0" w:right="0" w:firstLine="0"/>
                                <w:jc w:val="left"/>
                                <w:rPr>
                                  <w:b/>
                                  <w:sz w:val="7"/>
                                </w:rPr>
                              </w:pPr>
                              <w:r>
                                <w:rPr>
                                  <w:b/>
                                  <w:spacing w:val="-2"/>
                                  <w:sz w:val="7"/>
                                </w:rPr>
                                <w:t>Printing</w:t>
                              </w:r>
                            </w:p>
                          </w:txbxContent>
                        </wps:txbx>
                        <wps:bodyPr wrap="square" lIns="0" tIns="0" rIns="0" bIns="0" rtlCol="0">
                          <a:noAutofit/>
                        </wps:bodyPr>
                      </wps:wsp>
                      <wps:wsp>
                        <wps:cNvPr id="77" name="Textbox 77"/>
                        <wps:cNvSpPr txBox="1"/>
                        <wps:spPr>
                          <a:xfrm>
                            <a:off x="2402331" y="725767"/>
                            <a:ext cx="267970" cy="94615"/>
                          </a:xfrm>
                          <a:prstGeom prst="rect">
                            <a:avLst/>
                          </a:prstGeom>
                        </wps:spPr>
                        <wps:txbx>
                          <w:txbxContent>
                            <w:p>
                              <w:pPr>
                                <w:spacing w:line="68" w:lineRule="exact" w:before="0"/>
                                <w:ind w:left="0" w:right="0" w:firstLine="0"/>
                                <w:jc w:val="left"/>
                                <w:rPr>
                                  <w:b/>
                                  <w:sz w:val="7"/>
                                </w:rPr>
                              </w:pPr>
                              <w:r>
                                <w:rPr>
                                  <w:b/>
                                  <w:spacing w:val="-2"/>
                                  <w:sz w:val="7"/>
                                </w:rPr>
                                <w:t>Accelerometer</w:t>
                              </w:r>
                            </w:p>
                            <w:p>
                              <w:pPr>
                                <w:spacing w:line="81" w:lineRule="exact" w:before="0"/>
                                <w:ind w:left="81" w:right="0" w:firstLine="0"/>
                                <w:jc w:val="left"/>
                                <w:rPr>
                                  <w:b/>
                                  <w:sz w:val="7"/>
                                </w:rPr>
                              </w:pPr>
                              <w:r>
                                <w:rPr>
                                  <w:b/>
                                  <w:spacing w:val="-2"/>
                                  <w:sz w:val="7"/>
                                </w:rPr>
                                <w:t>ADXL335</w:t>
                              </w:r>
                            </w:p>
                          </w:txbxContent>
                        </wps:txbx>
                        <wps:bodyPr wrap="square" lIns="0" tIns="0" rIns="0" bIns="0" rtlCol="0">
                          <a:noAutofit/>
                        </wps:bodyPr>
                      </wps:wsp>
                      <wps:wsp>
                        <wps:cNvPr id="78" name="Textbox 78"/>
                        <wps:cNvSpPr txBox="1"/>
                        <wps:spPr>
                          <a:xfrm>
                            <a:off x="1815591" y="358483"/>
                            <a:ext cx="182880" cy="109855"/>
                          </a:xfrm>
                          <a:prstGeom prst="rect">
                            <a:avLst/>
                          </a:prstGeom>
                        </wps:spPr>
                        <wps:txbx>
                          <w:txbxContent>
                            <w:p>
                              <w:pPr>
                                <w:spacing w:line="71" w:lineRule="exact" w:before="0"/>
                                <w:ind w:left="0" w:right="0" w:firstLine="0"/>
                                <w:jc w:val="left"/>
                                <w:rPr>
                                  <w:b/>
                                  <w:sz w:val="7"/>
                                </w:rPr>
                              </w:pPr>
                              <w:r>
                                <w:rPr>
                                  <w:b/>
                                  <w:spacing w:val="-2"/>
                                  <w:sz w:val="7"/>
                                </w:rPr>
                                <w:t>Regulator</w:t>
                              </w:r>
                            </w:p>
                            <w:p>
                              <w:pPr>
                                <w:spacing w:line="84" w:lineRule="exact" w:before="17"/>
                                <w:ind w:left="23" w:right="0" w:firstLine="0"/>
                                <w:jc w:val="left"/>
                                <w:rPr>
                                  <w:b/>
                                  <w:sz w:val="7"/>
                                </w:rPr>
                              </w:pPr>
                              <w:r>
                                <w:rPr>
                                  <w:b/>
                                  <w:spacing w:val="-2"/>
                                  <w:sz w:val="7"/>
                                </w:rPr>
                                <w:t>LM2596</w:t>
                              </w:r>
                            </w:p>
                          </w:txbxContent>
                        </wps:txbx>
                        <wps:bodyPr wrap="square" lIns="0" tIns="0" rIns="0" bIns="0" rtlCol="0">
                          <a:noAutofit/>
                        </wps:bodyPr>
                      </wps:wsp>
                      <wps:wsp>
                        <wps:cNvPr id="79" name="Textbox 79"/>
                        <wps:cNvSpPr txBox="1"/>
                        <wps:spPr>
                          <a:xfrm>
                            <a:off x="1496821" y="332575"/>
                            <a:ext cx="203835" cy="116205"/>
                          </a:xfrm>
                          <a:prstGeom prst="rect">
                            <a:avLst/>
                          </a:prstGeom>
                        </wps:spPr>
                        <wps:txbx>
                          <w:txbxContent>
                            <w:p>
                              <w:pPr>
                                <w:spacing w:line="71" w:lineRule="exact" w:before="0"/>
                                <w:ind w:left="67" w:right="0" w:firstLine="0"/>
                                <w:jc w:val="left"/>
                                <w:rPr>
                                  <w:b/>
                                  <w:sz w:val="7"/>
                                </w:rPr>
                              </w:pPr>
                              <w:r>
                                <w:rPr>
                                  <w:b/>
                                  <w:spacing w:val="-2"/>
                                  <w:sz w:val="7"/>
                                </w:rPr>
                                <w:t>Power</w:t>
                              </w:r>
                            </w:p>
                            <w:p>
                              <w:pPr>
                                <w:spacing w:line="84" w:lineRule="exact" w:before="27"/>
                                <w:ind w:left="0" w:right="0" w:firstLine="0"/>
                                <w:jc w:val="left"/>
                                <w:rPr>
                                  <w:b/>
                                  <w:sz w:val="7"/>
                                </w:rPr>
                              </w:pPr>
                              <w:r>
                                <w:rPr>
                                  <w:b/>
                                  <w:spacing w:val="-4"/>
                                  <w:sz w:val="7"/>
                                </w:rPr>
                                <w:t>Supply</w:t>
                              </w:r>
                              <w:r>
                                <w:rPr>
                                  <w:b/>
                                  <w:spacing w:val="10"/>
                                  <w:sz w:val="7"/>
                                </w:rPr>
                                <w:t> </w:t>
                              </w:r>
                              <w:r>
                                <w:rPr>
                                  <w:b/>
                                  <w:spacing w:val="-5"/>
                                  <w:sz w:val="7"/>
                                </w:rPr>
                                <w:t>12V</w:t>
                              </w:r>
                            </w:p>
                          </w:txbxContent>
                        </wps:txbx>
                        <wps:bodyPr wrap="square" lIns="0" tIns="0" rIns="0" bIns="0" rtlCol="0">
                          <a:noAutofit/>
                        </wps:bodyPr>
                      </wps:wsp>
                      <wps:wsp>
                        <wps:cNvPr id="80" name="Textbox 80"/>
                        <wps:cNvSpPr txBox="1"/>
                        <wps:spPr>
                          <a:xfrm>
                            <a:off x="1537207" y="1866227"/>
                            <a:ext cx="616585" cy="563880"/>
                          </a:xfrm>
                          <a:prstGeom prst="rect">
                            <a:avLst/>
                          </a:prstGeom>
                          <a:ln w="7282">
                            <a:solidFill>
                              <a:srgbClr val="000000"/>
                            </a:solidFill>
                            <a:prstDash val="solid"/>
                          </a:ln>
                        </wps:spPr>
                        <wps:txbx>
                          <w:txbxContent>
                            <w:p>
                              <w:pPr>
                                <w:spacing w:before="42"/>
                                <w:ind w:left="79" w:right="0" w:firstLine="0"/>
                                <w:jc w:val="left"/>
                                <w:rPr>
                                  <w:b/>
                                  <w:sz w:val="7"/>
                                </w:rPr>
                              </w:pPr>
                              <w:r>
                                <w:rPr>
                                  <w:b/>
                                  <w:spacing w:val="-4"/>
                                  <w:sz w:val="7"/>
                                </w:rPr>
                                <w:t>Prediksi</w:t>
                              </w:r>
                              <w:r>
                                <w:rPr>
                                  <w:b/>
                                  <w:spacing w:val="2"/>
                                  <w:sz w:val="7"/>
                                </w:rPr>
                                <w:t> </w:t>
                              </w:r>
                              <w:r>
                                <w:rPr>
                                  <w:b/>
                                  <w:spacing w:val="-4"/>
                                  <w:sz w:val="7"/>
                                </w:rPr>
                                <w:t>Cetakan</w:t>
                              </w:r>
                              <w:r>
                                <w:rPr>
                                  <w:b/>
                                  <w:spacing w:val="12"/>
                                  <w:sz w:val="7"/>
                                </w:rPr>
                                <w:t> </w:t>
                              </w:r>
                              <w:r>
                                <w:rPr>
                                  <w:b/>
                                  <w:spacing w:val="-4"/>
                                  <w:sz w:val="7"/>
                                </w:rPr>
                                <w:t>3D</w:t>
                              </w:r>
                              <w:r>
                                <w:rPr>
                                  <w:b/>
                                  <w:spacing w:val="3"/>
                                  <w:sz w:val="7"/>
                                </w:rPr>
                                <w:t> </w:t>
                              </w:r>
                              <w:r>
                                <w:rPr>
                                  <w:b/>
                                  <w:spacing w:val="-4"/>
                                  <w:sz w:val="7"/>
                                </w:rPr>
                                <w:t>Printing</w:t>
                              </w:r>
                            </w:p>
                          </w:txbxContent>
                        </wps:txbx>
                        <wps:bodyPr wrap="square" lIns="0" tIns="0" rIns="0" bIns="0" rtlCol="0">
                          <a:noAutofit/>
                        </wps:bodyPr>
                      </wps:wsp>
                    </wpg:wgp>
                  </a:graphicData>
                </a:graphic>
              </wp:anchor>
            </w:drawing>
          </mc:Choice>
          <mc:Fallback>
            <w:pict>
              <v:group style="position:absolute;margin-left:93.750031pt;margin-top:10.933228pt;width:260.7pt;height:191.65pt;mso-position-horizontal-relative:page;mso-position-vertical-relative:paragraph;z-index:-15715328;mso-wrap-distance-left:0;mso-wrap-distance-right:0" id="docshapegroup14" coordorigin="1875,219" coordsize="5214,3833">
                <v:shape style="position:absolute;left:4447;top:3353;width:625;height:648" type="#_x0000_t75" id="docshape15" stroked="false">
                  <v:imagedata r:id="rId36" o:title=""/>
                </v:shape>
                <v:shape style="position:absolute;left:3955;top:1888;width:991;height:494" type="#_x0000_t75" id="docshape16" stroked="false">
                  <v:imagedata r:id="rId37" o:title=""/>
                </v:shape>
                <v:shape style="position:absolute;left:3544;top:2060;width:305;height:141" type="#_x0000_t75" id="docshape17" stroked="false">
                  <v:imagedata r:id="rId38" o:title=""/>
                </v:shape>
                <v:shape style="position:absolute;left:3433;top:1671;width:496;height:501" type="#_x0000_t75" id="docshape18" stroked="false">
                  <v:imagedata r:id="rId39" o:title=""/>
                </v:shape>
                <v:shape style="position:absolute;left:4381;top:1439;width:141;height:311" type="#_x0000_t75" id="docshape19" stroked="false">
                  <v:imagedata r:id="rId40" o:title=""/>
                </v:shape>
                <v:shape style="position:absolute;left:3709;top:798;width:685;height:584" type="#_x0000_t75" id="docshape20" stroked="false">
                  <v:imagedata r:id="rId41" o:title=""/>
                </v:shape>
                <v:shape style="position:absolute;left:4431;top:965;width:765;height:366" type="#_x0000_t75" id="docshape21" stroked="false">
                  <v:imagedata r:id="rId42" o:title=""/>
                </v:shape>
                <v:shape style="position:absolute;left:5764;top:2549;width:539;height:247" type="#_x0000_t75" id="docshape22" stroked="false">
                  <v:imagedata r:id="rId43" o:title=""/>
                </v:shape>
                <v:shape style="position:absolute;left:4383;top:2432;width:141;height:311" type="#_x0000_t75" id="docshape23" stroked="false">
                  <v:imagedata r:id="rId44" o:title=""/>
                </v:shape>
                <v:shape style="position:absolute;left:5948;top:871;width:141;height:311" type="#_x0000_t75" id="docshape24" stroked="false">
                  <v:imagedata r:id="rId44" o:title=""/>
                </v:shape>
                <v:shape style="position:absolute;left:5718;top:364;width:594;height:489" type="#_x0000_t75" id="docshape25" stroked="false">
                  <v:imagedata r:id="rId45" o:title=""/>
                </v:shape>
                <v:shape style="position:absolute;left:1878;top:1621;width:864;height:573" type="#_x0000_t75" id="docshape26" stroked="false">
                  <v:imagedata r:id="rId46" o:title=""/>
                </v:shape>
                <v:rect style="position:absolute;left:2312;top:2181;width:1023;height:457" id="docshape27" filled="false" stroked="true" strokeweight=".43142pt" strokecolor="#000000">
                  <v:stroke dashstyle="solid"/>
                </v:rect>
                <v:rect style="position:absolute;left:1880;top:1471;width:1487;height:1198" id="docshape28" filled="false" stroked="true" strokeweight=".57394pt" strokecolor="#000000">
                  <v:stroke dashstyle="solid"/>
                </v:rect>
                <v:shape style="position:absolute;left:2830;top:1661;width:481;height:482" type="#_x0000_t75" id="docshape29" stroked="false">
                  <v:imagedata r:id="rId47" o:title=""/>
                </v:shape>
                <v:shape style="position:absolute;left:6476;top:1297;width:598;height:885" type="#_x0000_t75" id="docshape30" stroked="false">
                  <v:imagedata r:id="rId48" o:title=""/>
                </v:shape>
                <v:shape style="position:absolute;left:5630;top:1536;width:516;height:623" type="#_x0000_t75" id="docshape31" stroked="false">
                  <v:imagedata r:id="rId49" o:title=""/>
                </v:shape>
                <v:rect style="position:absolute;left:5578;top:1244;width:1505;height:971" id="docshape32" filled="false" stroked="true" strokeweight=".574490pt" strokecolor="#000000">
                  <v:stroke dashstyle="solid"/>
                </v:rect>
                <v:shape style="position:absolute;left:6102;top:1588;width:602;height:239" type="#_x0000_t75" id="docshape33" stroked="false">
                  <v:imagedata r:id="rId50" o:title=""/>
                </v:shape>
                <v:shape style="position:absolute;left:5355;top:1621;width:235;height:1021" id="docshape34" coordorigin="5356,1621" coordsize="235,1021" path="m5572,1621l5362,1622,5362,1638,5358,1638,5356,2642,5381,2642,5381,2635,5590,2635,5590,2600,5381,2601,5384,1656,5572,1656,5572,1621xe" filled="true" fillcolor="#000000" stroked="false">
                  <v:path arrowok="t"/>
                  <v:fill type="solid"/>
                </v:shape>
                <v:shape style="position:absolute;left:5007;top:2056;width:305;height:141" type="#_x0000_t75" id="docshape35" stroked="false">
                  <v:imagedata r:id="rId51" o:title=""/>
                </v:shape>
                <v:shape style="position:absolute;left:5948;top:2846;width:141;height:309" type="#_x0000_t75" id="docshape36" stroked="false">
                  <v:imagedata r:id="rId52" o:title=""/>
                </v:shape>
                <v:shape style="position:absolute;left:5304;top:3503;width:306;height:141" type="#_x0000_t75" id="docshape37" stroked="false">
                  <v:imagedata r:id="rId53" o:title=""/>
                </v:shape>
                <v:shape style="position:absolute;left:5715;top:3334;width:307;height:632" type="#_x0000_t75" id="docshape38" stroked="false">
                  <v:imagedata r:id="rId54" o:title=""/>
                </v:shape>
                <v:shape style="position:absolute;left:6146;top:3340;width:591;height:597" type="#_x0000_t75" id="docshape39" stroked="false">
                  <v:imagedata r:id="rId55" o:title=""/>
                </v:shape>
                <v:rect style="position:absolute;left:4300;top:2609;width:419;height:373" id="docshape40" filled="true" fillcolor="#ffffff" stroked="false">
                  <v:fill type="solid"/>
                </v:rect>
                <v:rect style="position:absolute;left:3646;top:733;width:1619;height:695" id="docshape41" filled="false" stroked="true" strokeweight=".57528pt" strokecolor="#000000">
                  <v:stroke dashstyle="solid"/>
                </v:rect>
                <v:shape style="position:absolute;left:5764;top:2549;width:580;height:606" type="#_x0000_t202" id="docshape42" filled="false" stroked="false">
                  <v:textbox inset="0,0,0,0">
                    <w:txbxContent>
                      <w:p>
                        <w:pPr>
                          <w:spacing w:line="240" w:lineRule="auto" w:before="0"/>
                          <w:rPr>
                            <w:sz w:val="10"/>
                          </w:rPr>
                        </w:pPr>
                      </w:p>
                      <w:p>
                        <w:pPr>
                          <w:spacing w:line="240" w:lineRule="auto" w:before="0"/>
                          <w:rPr>
                            <w:sz w:val="10"/>
                          </w:rPr>
                        </w:pPr>
                      </w:p>
                      <w:p>
                        <w:pPr>
                          <w:spacing w:line="240" w:lineRule="auto" w:before="9"/>
                          <w:rPr>
                            <w:sz w:val="10"/>
                          </w:rPr>
                        </w:pPr>
                      </w:p>
                      <w:p>
                        <w:pPr>
                          <w:spacing w:before="0"/>
                          <w:ind w:left="0" w:right="0" w:firstLine="0"/>
                          <w:jc w:val="right"/>
                          <w:rPr>
                            <w:b/>
                            <w:sz w:val="10"/>
                          </w:rPr>
                        </w:pPr>
                        <w:r>
                          <w:rPr>
                            <w:b/>
                            <w:spacing w:val="-4"/>
                            <w:sz w:val="10"/>
                          </w:rPr>
                          <w:t>Data</w:t>
                        </w:r>
                      </w:p>
                    </w:txbxContent>
                  </v:textbox>
                  <w10:wrap type="none"/>
                </v:shape>
                <v:shape style="position:absolute;left:5582;top:2289;width:793;height:543" type="#_x0000_t202" id="docshape43" filled="false" stroked="true" strokeweight=".574250pt" strokecolor="#000000">
                  <v:textbox inset="0,0,0,0">
                    <w:txbxContent>
                      <w:p>
                        <w:pPr>
                          <w:spacing w:line="247" w:lineRule="auto" w:before="42"/>
                          <w:ind w:left="81" w:right="328" w:firstLine="0"/>
                          <w:jc w:val="left"/>
                          <w:rPr>
                            <w:b/>
                            <w:sz w:val="8"/>
                          </w:rPr>
                        </w:pPr>
                        <w:r>
                          <w:rPr>
                            <w:b/>
                            <w:spacing w:val="-6"/>
                            <w:sz w:val="8"/>
                          </w:rPr>
                          <w:t>Sensor</w:t>
                        </w:r>
                        <w:r>
                          <w:rPr>
                            <w:b/>
                            <w:spacing w:val="-4"/>
                            <w:sz w:val="8"/>
                          </w:rPr>
                          <w:t> </w:t>
                        </w:r>
                        <w:r>
                          <w:rPr>
                            <w:b/>
                            <w:spacing w:val="-6"/>
                            <w:sz w:val="8"/>
                          </w:rPr>
                          <w:t>Suhu</w:t>
                        </w:r>
                        <w:r>
                          <w:rPr>
                            <w:b/>
                            <w:spacing w:val="40"/>
                            <w:sz w:val="8"/>
                          </w:rPr>
                          <w:t> </w:t>
                        </w:r>
                        <w:r>
                          <w:rPr>
                            <w:b/>
                            <w:spacing w:val="-2"/>
                            <w:sz w:val="8"/>
                          </w:rPr>
                          <w:t>DHT11</w:t>
                        </w:r>
                      </w:p>
                    </w:txbxContent>
                  </v:textbox>
                  <v:stroke dashstyle="solid"/>
                  <w10:wrap type="none"/>
                </v:shape>
                <v:shape style="position:absolute;left:5629;top:3160;width:1161;height:818" type="#_x0000_t202" id="docshape44" filled="false" stroked="true" strokeweight=".574250pt" strokecolor="#000000">
                  <v:textbox inset="0,0,0,0">
                    <w:txbxContent>
                      <w:p>
                        <w:pPr>
                          <w:spacing w:before="41"/>
                          <w:ind w:left="217" w:right="0" w:firstLine="0"/>
                          <w:jc w:val="left"/>
                          <w:rPr>
                            <w:b/>
                            <w:sz w:val="8"/>
                          </w:rPr>
                        </w:pPr>
                        <w:r>
                          <w:rPr>
                            <w:b/>
                            <w:spacing w:val="-2"/>
                            <w:sz w:val="8"/>
                          </w:rPr>
                          <w:t>Modul SD</w:t>
                        </w:r>
                        <w:r>
                          <w:rPr>
                            <w:b/>
                            <w:spacing w:val="-1"/>
                            <w:sz w:val="8"/>
                          </w:rPr>
                          <w:t> </w:t>
                        </w:r>
                        <w:r>
                          <w:rPr>
                            <w:b/>
                            <w:spacing w:val="-2"/>
                            <w:sz w:val="8"/>
                          </w:rPr>
                          <w:t>Card</w:t>
                        </w:r>
                        <w:r>
                          <w:rPr>
                            <w:b/>
                            <w:spacing w:val="2"/>
                            <w:sz w:val="8"/>
                          </w:rPr>
                          <w:t> </w:t>
                        </w:r>
                        <w:r>
                          <w:rPr>
                            <w:b/>
                            <w:spacing w:val="-2"/>
                            <w:sz w:val="8"/>
                          </w:rPr>
                          <w:t>&amp;</w:t>
                        </w:r>
                        <w:r>
                          <w:rPr>
                            <w:b/>
                            <w:spacing w:val="-3"/>
                            <w:sz w:val="8"/>
                          </w:rPr>
                          <w:t> </w:t>
                        </w:r>
                        <w:r>
                          <w:rPr>
                            <w:b/>
                            <w:spacing w:val="-5"/>
                            <w:sz w:val="8"/>
                          </w:rPr>
                          <w:t>LCD</w:t>
                        </w:r>
                      </w:p>
                    </w:txbxContent>
                  </v:textbox>
                  <v:stroke dashstyle="solid"/>
                  <w10:wrap type="none"/>
                </v:shape>
                <v:shape style="position:absolute;left:5582;top:224;width:879;height:628" type="#_x0000_t202" id="docshape45" filled="false" stroked="true" strokeweight=".574170pt" strokecolor="#000000">
                  <v:textbox inset="0,0,0,0">
                    <w:txbxContent>
                      <w:p>
                        <w:pPr>
                          <w:spacing w:before="39"/>
                          <w:ind w:left="77" w:right="0" w:firstLine="0"/>
                          <w:jc w:val="left"/>
                          <w:rPr>
                            <w:b/>
                            <w:sz w:val="8"/>
                          </w:rPr>
                        </w:pPr>
                        <w:r>
                          <w:rPr>
                            <w:b/>
                            <w:spacing w:val="-2"/>
                            <w:sz w:val="8"/>
                          </w:rPr>
                          <w:t>Buzzer</w:t>
                        </w:r>
                      </w:p>
                    </w:txbxContent>
                  </v:textbox>
                  <v:stroke dashstyle="solid"/>
                  <w10:wrap type="none"/>
                </v:shape>
                <v:shape style="position:absolute;left:2316;top:2185;width:1019;height:448" type="#_x0000_t202" id="docshape46" filled="false" stroked="false">
                  <v:textbox inset="0,0,0,0">
                    <w:txbxContent>
                      <w:p>
                        <w:pPr>
                          <w:spacing w:before="40"/>
                          <w:ind w:left="127" w:right="114" w:firstLine="36"/>
                          <w:jc w:val="left"/>
                          <w:rPr>
                            <w:b/>
                            <w:sz w:val="7"/>
                          </w:rPr>
                        </w:pPr>
                        <w:r>
                          <w:rPr>
                            <w:b/>
                            <w:sz w:val="7"/>
                          </w:rPr>
                          <w:t>Program</w:t>
                        </w:r>
                        <w:r>
                          <w:rPr>
                            <w:b/>
                            <w:spacing w:val="-4"/>
                            <w:sz w:val="7"/>
                          </w:rPr>
                          <w:t> </w:t>
                        </w:r>
                        <w:r>
                          <w:rPr>
                            <w:b/>
                            <w:sz w:val="7"/>
                          </w:rPr>
                          <w:t>Fuzzy</w:t>
                        </w:r>
                        <w:r>
                          <w:rPr>
                            <w:b/>
                            <w:spacing w:val="-4"/>
                            <w:sz w:val="7"/>
                          </w:rPr>
                          <w:t> </w:t>
                        </w:r>
                        <w:r>
                          <w:rPr>
                            <w:b/>
                            <w:sz w:val="7"/>
                          </w:rPr>
                          <w:t>Inferensi</w:t>
                        </w:r>
                        <w:r>
                          <w:rPr>
                            <w:b/>
                            <w:spacing w:val="40"/>
                            <w:sz w:val="7"/>
                          </w:rPr>
                          <w:t> </w:t>
                        </w:r>
                        <w:r>
                          <w:rPr>
                            <w:b/>
                            <w:spacing w:val="-2"/>
                            <w:sz w:val="7"/>
                          </w:rPr>
                          <w:t>System</w:t>
                        </w:r>
                        <w:r>
                          <w:rPr>
                            <w:b/>
                            <w:spacing w:val="-8"/>
                            <w:sz w:val="7"/>
                          </w:rPr>
                          <w:t> </w:t>
                        </w:r>
                        <w:r>
                          <w:rPr>
                            <w:b/>
                            <w:spacing w:val="-2"/>
                            <w:sz w:val="7"/>
                          </w:rPr>
                          <w:t>Mamdani</w:t>
                        </w:r>
                        <w:r>
                          <w:rPr>
                            <w:b/>
                            <w:spacing w:val="-4"/>
                            <w:sz w:val="7"/>
                          </w:rPr>
                          <w:t> </w:t>
                        </w:r>
                        <w:r>
                          <w:rPr>
                            <w:b/>
                            <w:spacing w:val="-2"/>
                            <w:sz w:val="7"/>
                          </w:rPr>
                          <w:t>&amp;</w:t>
                        </w:r>
                        <w:r>
                          <w:rPr>
                            <w:b/>
                            <w:spacing w:val="-8"/>
                            <w:sz w:val="7"/>
                          </w:rPr>
                          <w:t> </w:t>
                        </w:r>
                        <w:r>
                          <w:rPr>
                            <w:b/>
                            <w:spacing w:val="-2"/>
                            <w:sz w:val="7"/>
                          </w:rPr>
                          <w:t>Sugeno,</w:t>
                        </w:r>
                        <w:r>
                          <w:rPr>
                            <w:b/>
                            <w:spacing w:val="40"/>
                            <w:sz w:val="7"/>
                          </w:rPr>
                          <w:t> </w:t>
                        </w:r>
                        <w:r>
                          <w:rPr>
                            <w:b/>
                            <w:spacing w:val="-2"/>
                            <w:sz w:val="7"/>
                          </w:rPr>
                          <w:t>ADXL335,</w:t>
                        </w:r>
                        <w:r>
                          <w:rPr>
                            <w:b/>
                            <w:spacing w:val="7"/>
                            <w:sz w:val="7"/>
                          </w:rPr>
                          <w:t> </w:t>
                        </w:r>
                        <w:r>
                          <w:rPr>
                            <w:b/>
                            <w:spacing w:val="-2"/>
                            <w:sz w:val="7"/>
                          </w:rPr>
                          <w:t>DHT11,</w:t>
                        </w:r>
                        <w:r>
                          <w:rPr>
                            <w:b/>
                            <w:spacing w:val="6"/>
                            <w:sz w:val="7"/>
                          </w:rPr>
                          <w:t> </w:t>
                        </w:r>
                        <w:r>
                          <w:rPr>
                            <w:b/>
                            <w:spacing w:val="-2"/>
                            <w:sz w:val="7"/>
                          </w:rPr>
                          <w:t>Buzzer,</w:t>
                        </w:r>
                      </w:p>
                      <w:p>
                        <w:pPr>
                          <w:spacing w:before="3"/>
                          <w:ind w:left="240" w:right="0" w:firstLine="0"/>
                          <w:jc w:val="left"/>
                          <w:rPr>
                            <w:b/>
                            <w:sz w:val="7"/>
                          </w:rPr>
                        </w:pPr>
                        <w:r>
                          <w:rPr>
                            <w:b/>
                            <w:spacing w:val="-4"/>
                            <w:sz w:val="7"/>
                          </w:rPr>
                          <w:t>LCD,</w:t>
                        </w:r>
                        <w:r>
                          <w:rPr>
                            <w:b/>
                            <w:spacing w:val="3"/>
                            <w:sz w:val="7"/>
                          </w:rPr>
                          <w:t> </w:t>
                        </w:r>
                        <w:r>
                          <w:rPr>
                            <w:b/>
                            <w:spacing w:val="-4"/>
                            <w:sz w:val="7"/>
                          </w:rPr>
                          <w:t>Modul</w:t>
                        </w:r>
                        <w:r>
                          <w:rPr>
                            <w:b/>
                            <w:spacing w:val="1"/>
                            <w:sz w:val="7"/>
                          </w:rPr>
                          <w:t> </w:t>
                        </w:r>
                        <w:r>
                          <w:rPr>
                            <w:b/>
                            <w:spacing w:val="-4"/>
                            <w:sz w:val="7"/>
                          </w:rPr>
                          <w:t>SD</w:t>
                        </w:r>
                        <w:r>
                          <w:rPr>
                            <w:b/>
                            <w:spacing w:val="5"/>
                            <w:sz w:val="7"/>
                          </w:rPr>
                          <w:t> </w:t>
                        </w:r>
                        <w:r>
                          <w:rPr>
                            <w:b/>
                            <w:spacing w:val="-4"/>
                            <w:sz w:val="7"/>
                          </w:rPr>
                          <w:t>Card</w:t>
                        </w:r>
                      </w:p>
                    </w:txbxContent>
                  </v:textbox>
                  <w10:wrap type="none"/>
                </v:shape>
                <v:shape style="position:absolute;left:3615;top:1721;width:174;height:149" type="#_x0000_t202" id="docshape47" filled="false" stroked="false">
                  <v:textbox inset="0,0,0,0">
                    <w:txbxContent>
                      <w:p>
                        <w:pPr>
                          <w:spacing w:line="68" w:lineRule="exact" w:before="0"/>
                          <w:ind w:left="0" w:right="0" w:firstLine="0"/>
                          <w:jc w:val="left"/>
                          <w:rPr>
                            <w:b/>
                            <w:sz w:val="7"/>
                          </w:rPr>
                        </w:pPr>
                        <w:r>
                          <w:rPr>
                            <w:b/>
                            <w:spacing w:val="-2"/>
                            <w:sz w:val="7"/>
                          </w:rPr>
                          <w:t>Kabel</w:t>
                        </w:r>
                      </w:p>
                      <w:p>
                        <w:pPr>
                          <w:spacing w:line="81" w:lineRule="exact" w:before="0"/>
                          <w:ind w:left="21" w:right="0" w:firstLine="0"/>
                          <w:jc w:val="left"/>
                          <w:rPr>
                            <w:b/>
                            <w:sz w:val="7"/>
                          </w:rPr>
                        </w:pPr>
                        <w:r>
                          <w:rPr>
                            <w:b/>
                            <w:spacing w:val="-5"/>
                            <w:sz w:val="7"/>
                          </w:rPr>
                          <w:t>USB</w:t>
                        </w:r>
                      </w:p>
                    </w:txbxContent>
                  </v:textbox>
                  <w10:wrap type="none"/>
                </v:shape>
                <v:shape style="position:absolute;left:6109;top:1008;width:255;height:70" type="#_x0000_t202" id="docshape48" filled="false" stroked="false">
                  <v:textbox inset="0,0,0,0">
                    <w:txbxContent>
                      <w:p>
                        <w:pPr>
                          <w:spacing w:line="70" w:lineRule="exact" w:before="0"/>
                          <w:ind w:left="0" w:right="0" w:firstLine="0"/>
                          <w:jc w:val="left"/>
                          <w:rPr>
                            <w:b/>
                            <w:sz w:val="7"/>
                          </w:rPr>
                        </w:pPr>
                        <w:r>
                          <w:rPr>
                            <w:b/>
                            <w:spacing w:val="-2"/>
                            <w:sz w:val="7"/>
                          </w:rPr>
                          <w:t>Warning</w:t>
                        </w:r>
                      </w:p>
                    </w:txbxContent>
                  </v:textbox>
                  <w10:wrap type="none"/>
                </v:shape>
                <v:shape style="position:absolute;left:6174;top:1813;width:329;height:92" type="#_x0000_t202" id="docshape49" filled="false" stroked="false">
                  <v:textbox inset="0,0,0,0">
                    <w:txbxContent>
                      <w:p>
                        <w:pPr>
                          <w:spacing w:line="91" w:lineRule="exact" w:before="0"/>
                          <w:ind w:left="0" w:right="0" w:firstLine="0"/>
                          <w:jc w:val="left"/>
                          <w:rPr>
                            <w:b/>
                            <w:sz w:val="9"/>
                          </w:rPr>
                        </w:pPr>
                        <w:r>
                          <w:rPr>
                            <w:b/>
                            <w:color w:val="00AD50"/>
                            <w:spacing w:val="-2"/>
                            <w:sz w:val="9"/>
                          </w:rPr>
                          <w:t>Extruder</w:t>
                        </w:r>
                      </w:p>
                    </w:txbxContent>
                  </v:textbox>
                  <w10:wrap type="none"/>
                </v:shape>
                <v:shape style="position:absolute;left:6131;top:1512;width:311;height:70" type="#_x0000_t202" id="docshape50" filled="false" stroked="false">
                  <v:textbox inset="0,0,0,0">
                    <w:txbxContent>
                      <w:p>
                        <w:pPr>
                          <w:spacing w:line="70" w:lineRule="exact" w:before="0"/>
                          <w:ind w:left="0" w:right="0" w:firstLine="0"/>
                          <w:jc w:val="left"/>
                          <w:rPr>
                            <w:b/>
                            <w:sz w:val="7"/>
                          </w:rPr>
                        </w:pPr>
                        <w:r>
                          <w:rPr>
                            <w:b/>
                            <w:spacing w:val="-2"/>
                            <w:sz w:val="7"/>
                          </w:rPr>
                          <w:t>Placement</w:t>
                        </w:r>
                      </w:p>
                    </w:txbxContent>
                  </v:textbox>
                  <w10:wrap type="none"/>
                </v:shape>
                <v:shape style="position:absolute;left:6765;top:1316;width:233;height:149" type="#_x0000_t202" id="docshape51" filled="false" stroked="false">
                  <v:textbox inset="0,0,0,0">
                    <w:txbxContent>
                      <w:p>
                        <w:pPr>
                          <w:spacing w:line="68" w:lineRule="exact" w:before="0"/>
                          <w:ind w:left="72" w:right="0" w:firstLine="0"/>
                          <w:jc w:val="left"/>
                          <w:rPr>
                            <w:b/>
                            <w:sz w:val="7"/>
                          </w:rPr>
                        </w:pPr>
                        <w:r>
                          <w:rPr>
                            <w:b/>
                            <w:spacing w:val="-5"/>
                            <w:sz w:val="7"/>
                          </w:rPr>
                          <w:t>3D</w:t>
                        </w:r>
                      </w:p>
                      <w:p>
                        <w:pPr>
                          <w:spacing w:line="81" w:lineRule="exact" w:before="0"/>
                          <w:ind w:left="0" w:right="0" w:firstLine="0"/>
                          <w:jc w:val="left"/>
                          <w:rPr>
                            <w:b/>
                            <w:sz w:val="7"/>
                          </w:rPr>
                        </w:pPr>
                        <w:r>
                          <w:rPr>
                            <w:b/>
                            <w:spacing w:val="-2"/>
                            <w:sz w:val="7"/>
                          </w:rPr>
                          <w:t>Printing</w:t>
                        </w:r>
                      </w:p>
                    </w:txbxContent>
                  </v:textbox>
                  <w10:wrap type="none"/>
                </v:shape>
                <v:shape style="position:absolute;left:5658;top:1361;width:422;height:149" type="#_x0000_t202" id="docshape52" filled="false" stroked="false">
                  <v:textbox inset="0,0,0,0">
                    <w:txbxContent>
                      <w:p>
                        <w:pPr>
                          <w:spacing w:line="68" w:lineRule="exact" w:before="0"/>
                          <w:ind w:left="0" w:right="0" w:firstLine="0"/>
                          <w:jc w:val="left"/>
                          <w:rPr>
                            <w:b/>
                            <w:sz w:val="7"/>
                          </w:rPr>
                        </w:pPr>
                        <w:r>
                          <w:rPr>
                            <w:b/>
                            <w:spacing w:val="-2"/>
                            <w:sz w:val="7"/>
                          </w:rPr>
                          <w:t>Accelerometer</w:t>
                        </w:r>
                      </w:p>
                      <w:p>
                        <w:pPr>
                          <w:spacing w:line="81" w:lineRule="exact" w:before="0"/>
                          <w:ind w:left="81" w:right="0" w:firstLine="0"/>
                          <w:jc w:val="left"/>
                          <w:rPr>
                            <w:b/>
                            <w:sz w:val="7"/>
                          </w:rPr>
                        </w:pPr>
                        <w:r>
                          <w:rPr>
                            <w:b/>
                            <w:spacing w:val="-2"/>
                            <w:sz w:val="7"/>
                          </w:rPr>
                          <w:t>ADXL335</w:t>
                        </w:r>
                      </w:p>
                    </w:txbxContent>
                  </v:textbox>
                  <w10:wrap type="none"/>
                </v:shape>
                <v:shape style="position:absolute;left:4734;top:783;width:288;height:173" type="#_x0000_t202" id="docshape53" filled="false" stroked="false">
                  <v:textbox inset="0,0,0,0">
                    <w:txbxContent>
                      <w:p>
                        <w:pPr>
                          <w:spacing w:line="71" w:lineRule="exact" w:before="0"/>
                          <w:ind w:left="0" w:right="0" w:firstLine="0"/>
                          <w:jc w:val="left"/>
                          <w:rPr>
                            <w:b/>
                            <w:sz w:val="7"/>
                          </w:rPr>
                        </w:pPr>
                        <w:r>
                          <w:rPr>
                            <w:b/>
                            <w:spacing w:val="-2"/>
                            <w:sz w:val="7"/>
                          </w:rPr>
                          <w:t>Regulator</w:t>
                        </w:r>
                      </w:p>
                      <w:p>
                        <w:pPr>
                          <w:spacing w:line="84" w:lineRule="exact" w:before="17"/>
                          <w:ind w:left="23" w:right="0" w:firstLine="0"/>
                          <w:jc w:val="left"/>
                          <w:rPr>
                            <w:b/>
                            <w:sz w:val="7"/>
                          </w:rPr>
                        </w:pPr>
                        <w:r>
                          <w:rPr>
                            <w:b/>
                            <w:spacing w:val="-2"/>
                            <w:sz w:val="7"/>
                          </w:rPr>
                          <w:t>LM2596</w:t>
                        </w:r>
                      </w:p>
                    </w:txbxContent>
                  </v:textbox>
                  <w10:wrap type="none"/>
                </v:shape>
                <v:shape style="position:absolute;left:4232;top:742;width:321;height:183" type="#_x0000_t202" id="docshape54" filled="false" stroked="false">
                  <v:textbox inset="0,0,0,0">
                    <w:txbxContent>
                      <w:p>
                        <w:pPr>
                          <w:spacing w:line="71" w:lineRule="exact" w:before="0"/>
                          <w:ind w:left="67" w:right="0" w:firstLine="0"/>
                          <w:jc w:val="left"/>
                          <w:rPr>
                            <w:b/>
                            <w:sz w:val="7"/>
                          </w:rPr>
                        </w:pPr>
                        <w:r>
                          <w:rPr>
                            <w:b/>
                            <w:spacing w:val="-2"/>
                            <w:sz w:val="7"/>
                          </w:rPr>
                          <w:t>Power</w:t>
                        </w:r>
                      </w:p>
                      <w:p>
                        <w:pPr>
                          <w:spacing w:line="84" w:lineRule="exact" w:before="27"/>
                          <w:ind w:left="0" w:right="0" w:firstLine="0"/>
                          <w:jc w:val="left"/>
                          <w:rPr>
                            <w:b/>
                            <w:sz w:val="7"/>
                          </w:rPr>
                        </w:pPr>
                        <w:r>
                          <w:rPr>
                            <w:b/>
                            <w:spacing w:val="-4"/>
                            <w:sz w:val="7"/>
                          </w:rPr>
                          <w:t>Supply</w:t>
                        </w:r>
                        <w:r>
                          <w:rPr>
                            <w:b/>
                            <w:spacing w:val="10"/>
                            <w:sz w:val="7"/>
                          </w:rPr>
                          <w:t> </w:t>
                        </w:r>
                        <w:r>
                          <w:rPr>
                            <w:b/>
                            <w:spacing w:val="-5"/>
                            <w:sz w:val="7"/>
                          </w:rPr>
                          <w:t>12V</w:t>
                        </w:r>
                      </w:p>
                    </w:txbxContent>
                  </v:textbox>
                  <w10:wrap type="none"/>
                </v:shape>
                <v:shape style="position:absolute;left:4295;top:3157;width:971;height:888" type="#_x0000_t202" id="docshape55" filled="false" stroked="true" strokeweight=".57346pt" strokecolor="#000000">
                  <v:textbox inset="0,0,0,0">
                    <w:txbxContent>
                      <w:p>
                        <w:pPr>
                          <w:spacing w:before="42"/>
                          <w:ind w:left="79" w:right="0" w:firstLine="0"/>
                          <w:jc w:val="left"/>
                          <w:rPr>
                            <w:b/>
                            <w:sz w:val="7"/>
                          </w:rPr>
                        </w:pPr>
                        <w:r>
                          <w:rPr>
                            <w:b/>
                            <w:spacing w:val="-4"/>
                            <w:sz w:val="7"/>
                          </w:rPr>
                          <w:t>Prediksi</w:t>
                        </w:r>
                        <w:r>
                          <w:rPr>
                            <w:b/>
                            <w:spacing w:val="2"/>
                            <w:sz w:val="7"/>
                          </w:rPr>
                          <w:t> </w:t>
                        </w:r>
                        <w:r>
                          <w:rPr>
                            <w:b/>
                            <w:spacing w:val="-4"/>
                            <w:sz w:val="7"/>
                          </w:rPr>
                          <w:t>Cetakan</w:t>
                        </w:r>
                        <w:r>
                          <w:rPr>
                            <w:b/>
                            <w:spacing w:val="12"/>
                            <w:sz w:val="7"/>
                          </w:rPr>
                          <w:t> </w:t>
                        </w:r>
                        <w:r>
                          <w:rPr>
                            <w:b/>
                            <w:spacing w:val="-4"/>
                            <w:sz w:val="7"/>
                          </w:rPr>
                          <w:t>3D</w:t>
                        </w:r>
                        <w:r>
                          <w:rPr>
                            <w:b/>
                            <w:spacing w:val="3"/>
                            <w:sz w:val="7"/>
                          </w:rPr>
                          <w:t> </w:t>
                        </w:r>
                        <w:r>
                          <w:rPr>
                            <w:b/>
                            <w:spacing w:val="-4"/>
                            <w:sz w:val="7"/>
                          </w:rPr>
                          <w:t>Printing</w:t>
                        </w:r>
                      </w:p>
                    </w:txbxContent>
                  </v:textbox>
                  <v:stroke dashstyle="solid"/>
                  <w10:wrap type="none"/>
                </v:shape>
                <w10:wrap type="topAndBottom"/>
              </v:group>
            </w:pict>
          </mc:Fallback>
        </mc:AlternateContent>
      </w:r>
    </w:p>
    <w:p>
      <w:pPr>
        <w:spacing w:before="134"/>
        <w:ind w:left="222" w:right="0" w:firstLine="0"/>
        <w:jc w:val="center"/>
        <w:rPr>
          <w:b/>
          <w:sz w:val="18"/>
        </w:rPr>
      </w:pPr>
      <w:r>
        <w:rPr>
          <w:b/>
          <w:spacing w:val="-2"/>
          <w:sz w:val="18"/>
        </w:rPr>
        <w:t>Gambar</w:t>
      </w:r>
      <w:r>
        <w:rPr>
          <w:b/>
          <w:spacing w:val="-1"/>
          <w:sz w:val="18"/>
        </w:rPr>
        <w:t> </w:t>
      </w:r>
      <w:r>
        <w:rPr>
          <w:b/>
          <w:spacing w:val="-2"/>
          <w:sz w:val="18"/>
        </w:rPr>
        <w:t>17.</w:t>
      </w:r>
      <w:r>
        <w:rPr>
          <w:b/>
          <w:spacing w:val="-1"/>
          <w:sz w:val="18"/>
        </w:rPr>
        <w:t> </w:t>
      </w:r>
      <w:r>
        <w:rPr>
          <w:b/>
          <w:spacing w:val="-2"/>
          <w:sz w:val="18"/>
        </w:rPr>
        <w:t>Diagram</w:t>
      </w:r>
      <w:r>
        <w:rPr>
          <w:b/>
          <w:spacing w:val="-1"/>
          <w:sz w:val="18"/>
        </w:rPr>
        <w:t> </w:t>
      </w:r>
      <w:r>
        <w:rPr>
          <w:b/>
          <w:spacing w:val="-2"/>
          <w:sz w:val="18"/>
        </w:rPr>
        <w:t>Blok</w:t>
      </w:r>
      <w:r>
        <w:rPr>
          <w:b/>
          <w:spacing w:val="-1"/>
          <w:sz w:val="18"/>
        </w:rPr>
        <w:t> </w:t>
      </w:r>
      <w:r>
        <w:rPr>
          <w:b/>
          <w:spacing w:val="-2"/>
          <w:sz w:val="18"/>
        </w:rPr>
        <w:t>Sistem</w:t>
      </w:r>
    </w:p>
    <w:p>
      <w:pPr>
        <w:spacing w:after="0"/>
        <w:jc w:val="center"/>
        <w:rPr>
          <w:b/>
          <w:sz w:val="18"/>
        </w:rPr>
        <w:sectPr>
          <w:pgSz w:w="8400" w:h="11930"/>
          <w:pgMar w:header="0" w:footer="861" w:top="1100" w:bottom="1100" w:left="850" w:right="708"/>
        </w:sectPr>
      </w:pPr>
    </w:p>
    <w:p>
      <w:pPr>
        <w:pStyle w:val="BodyText"/>
        <w:spacing w:before="37"/>
        <w:ind w:left="568" w:right="297" w:firstLine="283"/>
        <w:jc w:val="both"/>
      </w:pPr>
      <w:r>
        <w:rPr/>
        <w:t>Pada sistem di atas, laptop dan </w:t>
      </w:r>
      <w:r>
        <w:rPr>
          <w:i/>
        </w:rPr>
        <w:t>software Arduino IDE </w:t>
      </w:r>
      <w:r>
        <w:rPr/>
        <w:t>digunakan untuk membuat program agar alat dapat berjalan sesuai dengan fungsinya. Program di upload ke mikrokontroler menggunakan kabel USB. Untuk memberikan supply sebesar 5V ke komponen eksternal seperti sensor sensor, module SD Card, LCD Display dan lainnya, penulis menggunakan </w:t>
      </w:r>
      <w:r>
        <w:rPr>
          <w:i/>
        </w:rPr>
        <w:t>power supply </w:t>
      </w:r>
      <w:r>
        <w:rPr/>
        <w:t>12V kemudian di turunkan ke 5V dengan </w:t>
      </w:r>
      <w:r>
        <w:rPr>
          <w:i/>
        </w:rPr>
        <w:t>regulator </w:t>
      </w:r>
      <w:r>
        <w:rPr/>
        <w:t>LM2596 karena mikrokontroler tidak memungkinkan untuk memberikan supply pada semua komponen eksternal. Kemudian</w:t>
      </w:r>
      <w:r>
        <w:rPr>
          <w:spacing w:val="-5"/>
        </w:rPr>
        <w:t> </w:t>
      </w:r>
      <w:r>
        <w:rPr/>
        <w:t>sensor-sensor</w:t>
      </w:r>
      <w:r>
        <w:rPr>
          <w:spacing w:val="-4"/>
        </w:rPr>
        <w:t> </w:t>
      </w:r>
      <w:r>
        <w:rPr/>
        <w:t>akan</w:t>
      </w:r>
      <w:r>
        <w:rPr>
          <w:spacing w:val="-4"/>
        </w:rPr>
        <w:t> </w:t>
      </w:r>
      <w:r>
        <w:rPr/>
        <w:t>bekerja</w:t>
      </w:r>
      <w:r>
        <w:rPr>
          <w:spacing w:val="-4"/>
        </w:rPr>
        <w:t> </w:t>
      </w:r>
      <w:r>
        <w:rPr/>
        <w:t>untuk</w:t>
      </w:r>
      <w:r>
        <w:rPr>
          <w:spacing w:val="-3"/>
        </w:rPr>
        <w:t> </w:t>
      </w:r>
      <w:r>
        <w:rPr/>
        <w:t>mendeteksi</w:t>
      </w:r>
      <w:r>
        <w:rPr>
          <w:spacing w:val="-3"/>
        </w:rPr>
        <w:t> </w:t>
      </w:r>
      <w:r>
        <w:rPr/>
        <w:t>getaran</w:t>
      </w:r>
      <w:r>
        <w:rPr>
          <w:spacing w:val="-1"/>
        </w:rPr>
        <w:t> </w:t>
      </w:r>
      <w:r>
        <w:rPr/>
        <w:t>dan</w:t>
      </w:r>
      <w:r>
        <w:rPr>
          <w:spacing w:val="-3"/>
        </w:rPr>
        <w:t> </w:t>
      </w:r>
      <w:r>
        <w:rPr/>
        <w:t>suhu</w:t>
      </w:r>
      <w:r>
        <w:rPr>
          <w:spacing w:val="-5"/>
        </w:rPr>
        <w:t> </w:t>
      </w:r>
      <w:r>
        <w:rPr/>
        <w:t>ruang. Sensor </w:t>
      </w:r>
      <w:r>
        <w:rPr>
          <w:i/>
        </w:rPr>
        <w:t>accelerometer ADXL335 </w:t>
      </w:r>
      <w:r>
        <w:rPr/>
        <w:t>akan mendeteksi nilai getaran yang berasal dari mesin</w:t>
      </w:r>
      <w:r>
        <w:rPr>
          <w:spacing w:val="-11"/>
        </w:rPr>
        <w:t> </w:t>
      </w:r>
      <w:r>
        <w:rPr>
          <w:i/>
        </w:rPr>
        <w:t>3D</w:t>
      </w:r>
      <w:r>
        <w:rPr>
          <w:i/>
          <w:spacing w:val="-10"/>
        </w:rPr>
        <w:t> </w:t>
      </w:r>
      <w:r>
        <w:rPr/>
        <w:t>Printing</w:t>
      </w:r>
      <w:r>
        <w:rPr>
          <w:spacing w:val="-10"/>
        </w:rPr>
        <w:t> </w:t>
      </w:r>
      <w:r>
        <w:rPr/>
        <w:t>khususnya</w:t>
      </w:r>
      <w:r>
        <w:rPr>
          <w:spacing w:val="-10"/>
        </w:rPr>
        <w:t> </w:t>
      </w:r>
      <w:r>
        <w:rPr/>
        <w:t>dibagian</w:t>
      </w:r>
      <w:r>
        <w:rPr>
          <w:spacing w:val="-10"/>
        </w:rPr>
        <w:t> </w:t>
      </w:r>
      <w:r>
        <w:rPr/>
        <w:t>ekstruder</w:t>
      </w:r>
      <w:r>
        <w:rPr>
          <w:spacing w:val="-11"/>
        </w:rPr>
        <w:t> </w:t>
      </w:r>
      <w:r>
        <w:rPr/>
        <w:t>karena</w:t>
      </w:r>
      <w:r>
        <w:rPr>
          <w:spacing w:val="-10"/>
        </w:rPr>
        <w:t> </w:t>
      </w:r>
      <w:r>
        <w:rPr/>
        <w:t>sensor</w:t>
      </w:r>
      <w:r>
        <w:rPr>
          <w:spacing w:val="-10"/>
        </w:rPr>
        <w:t> </w:t>
      </w:r>
      <w:r>
        <w:rPr/>
        <w:t>tersebut</w:t>
      </w:r>
      <w:r>
        <w:rPr>
          <w:spacing w:val="-10"/>
        </w:rPr>
        <w:t> </w:t>
      </w:r>
      <w:r>
        <w:rPr/>
        <w:t>diletakkan pada kepala ekstruder mesin </w:t>
      </w:r>
      <w:r>
        <w:rPr>
          <w:i/>
        </w:rPr>
        <w:t>3D Printing</w:t>
      </w:r>
      <w:r>
        <w:rPr/>
        <w:t>. Sementara sensor suhu untuk mendeteksi</w:t>
      </w:r>
      <w:r>
        <w:rPr>
          <w:spacing w:val="-11"/>
        </w:rPr>
        <w:t> </w:t>
      </w:r>
      <w:r>
        <w:rPr/>
        <w:t>nilai</w:t>
      </w:r>
      <w:r>
        <w:rPr>
          <w:spacing w:val="-10"/>
        </w:rPr>
        <w:t> </w:t>
      </w:r>
      <w:r>
        <w:rPr/>
        <w:t>suhu</w:t>
      </w:r>
      <w:r>
        <w:rPr>
          <w:spacing w:val="-10"/>
        </w:rPr>
        <w:t> </w:t>
      </w:r>
      <w:r>
        <w:rPr/>
        <w:t>ruang</w:t>
      </w:r>
      <w:r>
        <w:rPr>
          <w:spacing w:val="-10"/>
        </w:rPr>
        <w:t> </w:t>
      </w:r>
      <w:r>
        <w:rPr/>
        <w:t>ketika</w:t>
      </w:r>
      <w:r>
        <w:rPr>
          <w:spacing w:val="-10"/>
        </w:rPr>
        <w:t> </w:t>
      </w:r>
      <w:r>
        <w:rPr/>
        <w:t>pencetakan</w:t>
      </w:r>
      <w:r>
        <w:rPr>
          <w:spacing w:val="-11"/>
        </w:rPr>
        <w:t> </w:t>
      </w:r>
      <w:r>
        <w:rPr/>
        <w:t>sedang</w:t>
      </w:r>
      <w:r>
        <w:rPr>
          <w:spacing w:val="-10"/>
        </w:rPr>
        <w:t> </w:t>
      </w:r>
      <w:r>
        <w:rPr/>
        <w:t>dilakukan.</w:t>
      </w:r>
      <w:r>
        <w:rPr>
          <w:spacing w:val="-10"/>
        </w:rPr>
        <w:t> </w:t>
      </w:r>
      <w:r>
        <w:rPr/>
        <w:t>Selanjutnya</w:t>
      </w:r>
      <w:r>
        <w:rPr>
          <w:spacing w:val="-10"/>
        </w:rPr>
        <w:t> </w:t>
      </w:r>
      <w:r>
        <w:rPr/>
        <w:t>data pembacaan dari sensor-sensor tersebut serta prediksi yang dihasilkan dari kedua metode</w:t>
      </w:r>
      <w:r>
        <w:rPr>
          <w:spacing w:val="-11"/>
        </w:rPr>
        <w:t> </w:t>
      </w:r>
      <w:r>
        <w:rPr/>
        <w:t>akan</w:t>
      </w:r>
      <w:r>
        <w:rPr>
          <w:spacing w:val="-10"/>
        </w:rPr>
        <w:t> </w:t>
      </w:r>
      <w:r>
        <w:rPr/>
        <w:t>ditampilkan</w:t>
      </w:r>
      <w:r>
        <w:rPr>
          <w:spacing w:val="-10"/>
        </w:rPr>
        <w:t> </w:t>
      </w:r>
      <w:r>
        <w:rPr/>
        <w:t>pada</w:t>
      </w:r>
      <w:r>
        <w:rPr>
          <w:spacing w:val="-10"/>
        </w:rPr>
        <w:t> </w:t>
      </w:r>
      <w:r>
        <w:rPr>
          <w:i/>
        </w:rPr>
        <w:t>LCD</w:t>
      </w:r>
      <w:r>
        <w:rPr>
          <w:i/>
          <w:spacing w:val="-10"/>
        </w:rPr>
        <w:t> </w:t>
      </w:r>
      <w:r>
        <w:rPr>
          <w:i/>
        </w:rPr>
        <w:t>Display</w:t>
      </w:r>
      <w:r>
        <w:rPr>
          <w:i/>
          <w:spacing w:val="-10"/>
        </w:rPr>
        <w:t> </w:t>
      </w:r>
      <w:r>
        <w:rPr/>
        <w:t>dan</w:t>
      </w:r>
      <w:r>
        <w:rPr>
          <w:spacing w:val="-10"/>
        </w:rPr>
        <w:t> </w:t>
      </w:r>
      <w:r>
        <w:rPr/>
        <w:t>otomatis</w:t>
      </w:r>
      <w:r>
        <w:rPr>
          <w:spacing w:val="-10"/>
        </w:rPr>
        <w:t> </w:t>
      </w:r>
      <w:r>
        <w:rPr/>
        <w:t>tersimpan</w:t>
      </w:r>
      <w:r>
        <w:rPr>
          <w:spacing w:val="-9"/>
        </w:rPr>
        <w:t> </w:t>
      </w:r>
      <w:r>
        <w:rPr/>
        <w:t>pada</w:t>
      </w:r>
      <w:r>
        <w:rPr>
          <w:spacing w:val="-9"/>
        </w:rPr>
        <w:t> </w:t>
      </w:r>
      <w:r>
        <w:rPr>
          <w:i/>
        </w:rPr>
        <w:t>micro</w:t>
      </w:r>
      <w:r>
        <w:rPr>
          <w:i/>
          <w:spacing w:val="-9"/>
        </w:rPr>
        <w:t> </w:t>
      </w:r>
      <w:r>
        <w:rPr>
          <w:i/>
        </w:rPr>
        <w:t>SD Card</w:t>
      </w:r>
      <w:r>
        <w:rPr/>
        <w:t>. Ketika pencetakan atau pengujian sedang berlangsung, jika diprediksi adanya</w:t>
      </w:r>
      <w:r>
        <w:rPr>
          <w:spacing w:val="-9"/>
        </w:rPr>
        <w:t> </w:t>
      </w:r>
      <w:r>
        <w:rPr/>
        <w:t>kecacatan</w:t>
      </w:r>
      <w:r>
        <w:rPr>
          <w:spacing w:val="-9"/>
        </w:rPr>
        <w:t> </w:t>
      </w:r>
      <w:r>
        <w:rPr/>
        <w:t>maka</w:t>
      </w:r>
      <w:r>
        <w:rPr>
          <w:spacing w:val="-6"/>
        </w:rPr>
        <w:t> </w:t>
      </w:r>
      <w:r>
        <w:rPr>
          <w:i/>
        </w:rPr>
        <w:t>buzzer</w:t>
      </w:r>
      <w:r>
        <w:rPr>
          <w:i/>
          <w:spacing w:val="-5"/>
        </w:rPr>
        <w:t> </w:t>
      </w:r>
      <w:r>
        <w:rPr/>
        <w:t>akan</w:t>
      </w:r>
      <w:r>
        <w:rPr>
          <w:spacing w:val="-10"/>
        </w:rPr>
        <w:t> </w:t>
      </w:r>
      <w:r>
        <w:rPr/>
        <w:t>memberikan</w:t>
      </w:r>
      <w:r>
        <w:rPr>
          <w:spacing w:val="-7"/>
        </w:rPr>
        <w:t> </w:t>
      </w:r>
      <w:r>
        <w:rPr/>
        <w:t>peringatan</w:t>
      </w:r>
      <w:r>
        <w:rPr>
          <w:spacing w:val="-7"/>
        </w:rPr>
        <w:t> </w:t>
      </w:r>
      <w:r>
        <w:rPr/>
        <w:t>berupa</w:t>
      </w:r>
      <w:r>
        <w:rPr>
          <w:spacing w:val="-8"/>
        </w:rPr>
        <w:t> </w:t>
      </w:r>
      <w:r>
        <w:rPr/>
        <w:t>bunyi</w:t>
      </w:r>
      <w:r>
        <w:rPr>
          <w:spacing w:val="-7"/>
        </w:rPr>
        <w:t> </w:t>
      </w:r>
      <w:r>
        <w:rPr/>
        <w:t>beep</w:t>
      </w:r>
      <w:r>
        <w:rPr>
          <w:spacing w:val="-8"/>
        </w:rPr>
        <w:t> </w:t>
      </w:r>
      <w:r>
        <w:rPr/>
        <w:t>2 kali</w:t>
      </w:r>
      <w:r>
        <w:rPr>
          <w:spacing w:val="-11"/>
        </w:rPr>
        <w:t> </w:t>
      </w:r>
      <w:r>
        <w:rPr/>
        <w:t>untuk</w:t>
      </w:r>
      <w:r>
        <w:rPr>
          <w:spacing w:val="-10"/>
        </w:rPr>
        <w:t> </w:t>
      </w:r>
      <w:r>
        <w:rPr/>
        <w:t>hasil</w:t>
      </w:r>
      <w:r>
        <w:rPr>
          <w:spacing w:val="-10"/>
        </w:rPr>
        <w:t> </w:t>
      </w:r>
      <w:r>
        <w:rPr/>
        <w:t>prediksi</w:t>
      </w:r>
      <w:r>
        <w:rPr>
          <w:spacing w:val="-10"/>
        </w:rPr>
        <w:t> </w:t>
      </w:r>
      <w:r>
        <w:rPr/>
        <w:t>cacat</w:t>
      </w:r>
      <w:r>
        <w:rPr>
          <w:spacing w:val="-10"/>
        </w:rPr>
        <w:t> </w:t>
      </w:r>
      <w:r>
        <w:rPr/>
        <w:t>dari</w:t>
      </w:r>
      <w:r>
        <w:rPr>
          <w:spacing w:val="-11"/>
        </w:rPr>
        <w:t> </w:t>
      </w:r>
      <w:r>
        <w:rPr/>
        <w:t>metode</w:t>
      </w:r>
      <w:r>
        <w:rPr>
          <w:spacing w:val="-10"/>
        </w:rPr>
        <w:t> </w:t>
      </w:r>
      <w:r>
        <w:rPr/>
        <w:t>sugeno.</w:t>
      </w:r>
      <w:r>
        <w:rPr>
          <w:spacing w:val="-10"/>
        </w:rPr>
        <w:t> </w:t>
      </w:r>
      <w:r>
        <w:rPr/>
        <w:t>Sedangkan</w:t>
      </w:r>
      <w:r>
        <w:rPr>
          <w:spacing w:val="-10"/>
        </w:rPr>
        <w:t> </w:t>
      </w:r>
      <w:r>
        <w:rPr/>
        <w:t>beep</w:t>
      </w:r>
      <w:r>
        <w:rPr>
          <w:spacing w:val="-10"/>
        </w:rPr>
        <w:t> </w:t>
      </w:r>
      <w:r>
        <w:rPr/>
        <w:t>hanya</w:t>
      </w:r>
      <w:r>
        <w:rPr>
          <w:spacing w:val="-10"/>
        </w:rPr>
        <w:t> </w:t>
      </w:r>
      <w:r>
        <w:rPr/>
        <w:t>satu</w:t>
      </w:r>
      <w:r>
        <w:rPr>
          <w:spacing w:val="-11"/>
        </w:rPr>
        <w:t> </w:t>
      </w:r>
      <w:r>
        <w:rPr/>
        <w:t>kali untuk hasil prediksi cacat dari metode mamdani. Setelah pencetakan selesai, dilakukan validasi terhadap hasil cetakan tersebut apakah benar sesuai dengan prediksi yang dihasilkan dari alat berdasarkan kedua metode tersebut atau tidak </w:t>
      </w:r>
      <w:r>
        <w:rPr>
          <w:spacing w:val="-2"/>
        </w:rPr>
        <w:t>sesuai.</w:t>
      </w:r>
    </w:p>
    <w:p>
      <w:pPr>
        <w:pStyle w:val="Heading4"/>
        <w:numPr>
          <w:ilvl w:val="2"/>
          <w:numId w:val="15"/>
        </w:numPr>
        <w:tabs>
          <w:tab w:pos="1643" w:val="left" w:leader="none"/>
        </w:tabs>
        <w:spacing w:line="240" w:lineRule="auto" w:before="124" w:after="0"/>
        <w:ind w:left="1643" w:right="0" w:hanging="715"/>
        <w:jc w:val="left"/>
      </w:pPr>
      <w:bookmarkStart w:name="_bookmark34" w:id="35"/>
      <w:bookmarkEnd w:id="35"/>
      <w:r>
        <w:rPr>
          <w:b w:val="0"/>
        </w:rPr>
      </w:r>
      <w:r>
        <w:rPr>
          <w:spacing w:val="-4"/>
        </w:rPr>
        <w:t>Perancangan</w:t>
      </w:r>
      <w:r>
        <w:rPr>
          <w:spacing w:val="2"/>
        </w:rPr>
        <w:t> </w:t>
      </w:r>
      <w:r>
        <w:rPr>
          <w:spacing w:val="-4"/>
        </w:rPr>
        <w:t>Sistem</w:t>
      </w:r>
      <w:r>
        <w:rPr>
          <w:spacing w:val="7"/>
        </w:rPr>
        <w:t> </w:t>
      </w:r>
      <w:r>
        <w:rPr>
          <w:spacing w:val="-4"/>
        </w:rPr>
        <w:t>Kerja</w:t>
      </w:r>
    </w:p>
    <w:p>
      <w:pPr>
        <w:pStyle w:val="BodyText"/>
        <w:spacing w:before="3"/>
        <w:rPr>
          <w:b/>
          <w:sz w:val="7"/>
        </w:rPr>
      </w:pPr>
      <w:r>
        <w:rPr>
          <w:b/>
          <w:sz w:val="7"/>
        </w:rPr>
        <w:drawing>
          <wp:anchor distT="0" distB="0" distL="0" distR="0" allowOverlap="1" layoutInCell="1" locked="0" behindDoc="1" simplePos="0" relativeHeight="487601664">
            <wp:simplePos x="0" y="0"/>
            <wp:positionH relativeFrom="page">
              <wp:posOffset>1585594</wp:posOffset>
            </wp:positionH>
            <wp:positionV relativeFrom="paragraph">
              <wp:posOffset>71603</wp:posOffset>
            </wp:positionV>
            <wp:extent cx="2394203" cy="2400300"/>
            <wp:effectExtent l="0" t="0" r="0" b="0"/>
            <wp:wrapTopAndBottom/>
            <wp:docPr id="81" name="Image 81"/>
            <wp:cNvGraphicFramePr>
              <a:graphicFrameLocks/>
            </wp:cNvGraphicFramePr>
            <a:graphic>
              <a:graphicData uri="http://schemas.openxmlformats.org/drawingml/2006/picture">
                <pic:pic>
                  <pic:nvPicPr>
                    <pic:cNvPr id="81" name="Image 81"/>
                    <pic:cNvPicPr/>
                  </pic:nvPicPr>
                  <pic:blipFill>
                    <a:blip r:embed="rId56" cstate="print"/>
                    <a:stretch>
                      <a:fillRect/>
                    </a:stretch>
                  </pic:blipFill>
                  <pic:spPr>
                    <a:xfrm>
                      <a:off x="0" y="0"/>
                      <a:ext cx="2394203" cy="2400300"/>
                    </a:xfrm>
                    <a:prstGeom prst="rect">
                      <a:avLst/>
                    </a:prstGeom>
                  </pic:spPr>
                </pic:pic>
              </a:graphicData>
            </a:graphic>
          </wp:anchor>
        </w:drawing>
      </w:r>
    </w:p>
    <w:p>
      <w:pPr>
        <w:spacing w:before="128"/>
        <w:ind w:left="1632" w:right="0" w:firstLine="0"/>
        <w:jc w:val="left"/>
        <w:rPr>
          <w:b/>
          <w:sz w:val="18"/>
        </w:rPr>
      </w:pPr>
      <w:r>
        <w:rPr>
          <w:b/>
          <w:spacing w:val="-2"/>
          <w:sz w:val="18"/>
        </w:rPr>
        <w:t>Gambar</w:t>
      </w:r>
      <w:r>
        <w:rPr>
          <w:b/>
          <w:spacing w:val="3"/>
          <w:sz w:val="18"/>
        </w:rPr>
        <w:t> </w:t>
      </w:r>
      <w:r>
        <w:rPr>
          <w:b/>
          <w:spacing w:val="-2"/>
          <w:sz w:val="18"/>
        </w:rPr>
        <w:t>18.</w:t>
      </w:r>
      <w:r>
        <w:rPr>
          <w:b/>
          <w:spacing w:val="-1"/>
          <w:sz w:val="18"/>
        </w:rPr>
        <w:t> </w:t>
      </w:r>
      <w:r>
        <w:rPr>
          <w:b/>
          <w:spacing w:val="-2"/>
          <w:sz w:val="18"/>
        </w:rPr>
        <w:t>Diagram</w:t>
      </w:r>
      <w:r>
        <w:rPr>
          <w:b/>
          <w:spacing w:val="-1"/>
          <w:sz w:val="18"/>
        </w:rPr>
        <w:t> </w:t>
      </w:r>
      <w:r>
        <w:rPr>
          <w:b/>
          <w:spacing w:val="-2"/>
          <w:sz w:val="18"/>
        </w:rPr>
        <w:t>Alir</w:t>
      </w:r>
      <w:r>
        <w:rPr>
          <w:b/>
          <w:spacing w:val="2"/>
          <w:sz w:val="18"/>
        </w:rPr>
        <w:t> </w:t>
      </w:r>
      <w:r>
        <w:rPr>
          <w:b/>
          <w:spacing w:val="-2"/>
          <w:sz w:val="18"/>
        </w:rPr>
        <w:t>Perancangan</w:t>
      </w:r>
      <w:r>
        <w:rPr>
          <w:b/>
          <w:spacing w:val="-1"/>
          <w:sz w:val="18"/>
        </w:rPr>
        <w:t> </w:t>
      </w:r>
      <w:r>
        <w:rPr>
          <w:b/>
          <w:spacing w:val="-2"/>
          <w:sz w:val="18"/>
        </w:rPr>
        <w:t>Sistem</w:t>
      </w:r>
      <w:r>
        <w:rPr>
          <w:b/>
          <w:spacing w:val="-1"/>
          <w:sz w:val="18"/>
        </w:rPr>
        <w:t> </w:t>
      </w:r>
      <w:r>
        <w:rPr>
          <w:b/>
          <w:spacing w:val="-4"/>
          <w:sz w:val="18"/>
        </w:rPr>
        <w:t>Kerja</w:t>
      </w:r>
    </w:p>
    <w:p>
      <w:pPr>
        <w:spacing w:after="0"/>
        <w:jc w:val="left"/>
        <w:rPr>
          <w:b/>
          <w:sz w:val="18"/>
        </w:rPr>
        <w:sectPr>
          <w:pgSz w:w="8400" w:h="11930"/>
          <w:pgMar w:header="0" w:footer="861" w:top="1080" w:bottom="1100" w:left="850" w:right="708"/>
        </w:sectPr>
      </w:pPr>
    </w:p>
    <w:p>
      <w:pPr>
        <w:pStyle w:val="BodyText"/>
        <w:spacing w:before="37"/>
        <w:ind w:left="928" w:right="297" w:firstLine="355"/>
        <w:jc w:val="both"/>
      </w:pPr>
      <w:r>
        <w:rPr/>
        <w:t>Gambar</w:t>
      </w:r>
      <w:r>
        <w:rPr>
          <w:spacing w:val="-4"/>
        </w:rPr>
        <w:t> </w:t>
      </w:r>
      <w:r>
        <w:rPr/>
        <w:t>di</w:t>
      </w:r>
      <w:r>
        <w:rPr>
          <w:spacing w:val="-5"/>
        </w:rPr>
        <w:t> </w:t>
      </w:r>
      <w:r>
        <w:rPr/>
        <w:t>atas</w:t>
      </w:r>
      <w:r>
        <w:rPr>
          <w:spacing w:val="-5"/>
        </w:rPr>
        <w:t> </w:t>
      </w:r>
      <w:r>
        <w:rPr/>
        <w:t>merupakan</w:t>
      </w:r>
      <w:r>
        <w:rPr>
          <w:spacing w:val="-2"/>
        </w:rPr>
        <w:t> </w:t>
      </w:r>
      <w:r>
        <w:rPr/>
        <w:t>diagram</w:t>
      </w:r>
      <w:r>
        <w:rPr>
          <w:spacing w:val="-1"/>
        </w:rPr>
        <w:t> </w:t>
      </w:r>
      <w:r>
        <w:rPr/>
        <w:t>alir</w:t>
      </w:r>
      <w:r>
        <w:rPr>
          <w:spacing w:val="-5"/>
        </w:rPr>
        <w:t> </w:t>
      </w:r>
      <w:r>
        <w:rPr/>
        <w:t>sistem</w:t>
      </w:r>
      <w:r>
        <w:rPr>
          <w:spacing w:val="-4"/>
        </w:rPr>
        <w:t> </w:t>
      </w:r>
      <w:r>
        <w:rPr/>
        <w:t>kerja</w:t>
      </w:r>
      <w:r>
        <w:rPr>
          <w:spacing w:val="-2"/>
        </w:rPr>
        <w:t> </w:t>
      </w:r>
      <w:r>
        <w:rPr/>
        <w:t>pada</w:t>
      </w:r>
      <w:r>
        <w:rPr>
          <w:spacing w:val="-4"/>
        </w:rPr>
        <w:t> </w:t>
      </w:r>
      <w:r>
        <w:rPr/>
        <w:t>penelitian</w:t>
      </w:r>
      <w:r>
        <w:rPr>
          <w:spacing w:val="-7"/>
        </w:rPr>
        <w:t> </w:t>
      </w:r>
      <w:r>
        <w:rPr/>
        <w:t>ini. Ketika sensor aktif yaitu sensor accelerometer ADXL335 dan sensor suhu DHT11 akan membaca data berupa percepatan getaran dan suhu ruang sekitar. Kemudian mikrokontroler Arduino Mega akan mengolah dan memproses seluruh inputan data yang masuk dengan pengimplementasian metode fuzzy sugeno dan mamdani pada program arduino tersebut untuk memprediksi kualitas cetakan berdasarkan</w:t>
      </w:r>
      <w:r>
        <w:rPr>
          <w:spacing w:val="-1"/>
        </w:rPr>
        <w:t> </w:t>
      </w:r>
      <w:r>
        <w:rPr/>
        <w:t>kelas fuzzy. Jika pada saat proses pencetakan terindikasi adanya kecacatan maka </w:t>
      </w:r>
      <w:r>
        <w:rPr>
          <w:i/>
        </w:rPr>
        <w:t>buzzer </w:t>
      </w:r>
      <w:r>
        <w:rPr/>
        <w:t>akan berbunyi 2 kali untuk</w:t>
      </w:r>
      <w:r>
        <w:rPr>
          <w:spacing w:val="-7"/>
        </w:rPr>
        <w:t> </w:t>
      </w:r>
      <w:r>
        <w:rPr/>
        <w:t>peringatan</w:t>
      </w:r>
      <w:r>
        <w:rPr>
          <w:spacing w:val="-9"/>
        </w:rPr>
        <w:t> </w:t>
      </w:r>
      <w:r>
        <w:rPr/>
        <w:t>dari</w:t>
      </w:r>
      <w:r>
        <w:rPr>
          <w:spacing w:val="-10"/>
        </w:rPr>
        <w:t> </w:t>
      </w:r>
      <w:r>
        <w:rPr/>
        <w:t>fuzzy</w:t>
      </w:r>
      <w:r>
        <w:rPr>
          <w:spacing w:val="-9"/>
        </w:rPr>
        <w:t> </w:t>
      </w:r>
      <w:r>
        <w:rPr/>
        <w:t>sugeno</w:t>
      </w:r>
      <w:r>
        <w:rPr>
          <w:spacing w:val="-8"/>
        </w:rPr>
        <w:t> </w:t>
      </w:r>
      <w:r>
        <w:rPr/>
        <w:t>dan</w:t>
      </w:r>
      <w:r>
        <w:rPr>
          <w:spacing w:val="-10"/>
        </w:rPr>
        <w:t> </w:t>
      </w:r>
      <w:r>
        <w:rPr/>
        <w:t>berbunyi</w:t>
      </w:r>
      <w:r>
        <w:rPr>
          <w:spacing w:val="-7"/>
        </w:rPr>
        <w:t> </w:t>
      </w:r>
      <w:r>
        <w:rPr/>
        <w:t>sekali</w:t>
      </w:r>
      <w:r>
        <w:rPr>
          <w:spacing w:val="-10"/>
        </w:rPr>
        <w:t> </w:t>
      </w:r>
      <w:r>
        <w:rPr/>
        <w:t>untuk</w:t>
      </w:r>
      <w:r>
        <w:rPr>
          <w:spacing w:val="-7"/>
        </w:rPr>
        <w:t> </w:t>
      </w:r>
      <w:r>
        <w:rPr/>
        <w:t>peringatan</w:t>
      </w:r>
      <w:r>
        <w:rPr>
          <w:spacing w:val="-9"/>
        </w:rPr>
        <w:t> </w:t>
      </w:r>
      <w:r>
        <w:rPr/>
        <w:t>dari fuzzy mamdani. Untuk dapat melihat prediksi cetakan selama proses berlangsung apakah cukup atau cacat yaitu pada </w:t>
      </w:r>
      <w:r>
        <w:rPr>
          <w:i/>
        </w:rPr>
        <w:t>LCD Display</w:t>
      </w:r>
      <w:r>
        <w:rPr/>
        <w:t>. Selanjutnya seluruh data pengujian tersebut di transfer ke modul </w:t>
      </w:r>
      <w:r>
        <w:rPr>
          <w:i/>
        </w:rPr>
        <w:t>SD Card </w:t>
      </w:r>
      <w:r>
        <w:rPr/>
        <w:t>yang berguna untuk</w:t>
      </w:r>
      <w:r>
        <w:rPr>
          <w:spacing w:val="-11"/>
        </w:rPr>
        <w:t> </w:t>
      </w:r>
      <w:r>
        <w:rPr/>
        <w:t>pengumpulan</w:t>
      </w:r>
      <w:r>
        <w:rPr>
          <w:spacing w:val="-10"/>
        </w:rPr>
        <w:t> </w:t>
      </w:r>
      <w:r>
        <w:rPr/>
        <w:t>data</w:t>
      </w:r>
      <w:r>
        <w:rPr>
          <w:spacing w:val="-10"/>
        </w:rPr>
        <w:t> </w:t>
      </w:r>
      <w:r>
        <w:rPr/>
        <w:t>yang</w:t>
      </w:r>
      <w:r>
        <w:rPr>
          <w:spacing w:val="-10"/>
        </w:rPr>
        <w:t> </w:t>
      </w:r>
      <w:r>
        <w:rPr/>
        <w:t>mana</w:t>
      </w:r>
      <w:r>
        <w:rPr>
          <w:spacing w:val="-10"/>
        </w:rPr>
        <w:t> </w:t>
      </w:r>
      <w:r>
        <w:rPr/>
        <w:t>nantinya</w:t>
      </w:r>
      <w:r>
        <w:rPr>
          <w:spacing w:val="-10"/>
        </w:rPr>
        <w:t> </w:t>
      </w:r>
      <w:r>
        <w:rPr/>
        <w:t>dapat</w:t>
      </w:r>
      <w:r>
        <w:rPr>
          <w:spacing w:val="-10"/>
        </w:rPr>
        <w:t> </w:t>
      </w:r>
      <w:r>
        <w:rPr/>
        <w:t>digunakan</w:t>
      </w:r>
      <w:r>
        <w:rPr>
          <w:spacing w:val="-10"/>
        </w:rPr>
        <w:t> </w:t>
      </w:r>
      <w:r>
        <w:rPr/>
        <w:t>untuk</w:t>
      </w:r>
      <w:r>
        <w:rPr>
          <w:spacing w:val="-10"/>
        </w:rPr>
        <w:t> </w:t>
      </w:r>
      <w:r>
        <w:rPr/>
        <w:t>analisis dan perbandingan serta menyimpulkan apakah sistem dapat memprediksi dengan baik dan akurat atau bahkan tidak.</w:t>
      </w:r>
    </w:p>
    <w:p>
      <w:pPr>
        <w:pStyle w:val="Heading4"/>
        <w:numPr>
          <w:ilvl w:val="2"/>
          <w:numId w:val="15"/>
        </w:numPr>
        <w:tabs>
          <w:tab w:pos="1648" w:val="left" w:leader="none"/>
        </w:tabs>
        <w:spacing w:line="240" w:lineRule="auto" w:before="125" w:after="0"/>
        <w:ind w:left="1648" w:right="0" w:hanging="720"/>
        <w:jc w:val="left"/>
      </w:pPr>
      <w:bookmarkStart w:name="_bookmark35" w:id="36"/>
      <w:bookmarkEnd w:id="36"/>
      <w:r>
        <w:rPr>
          <w:b w:val="0"/>
        </w:rPr>
      </w:r>
      <w:r>
        <w:rPr>
          <w:spacing w:val="-4"/>
        </w:rPr>
        <w:t>Perancangan</w:t>
      </w:r>
      <w:r>
        <w:rPr>
          <w:spacing w:val="4"/>
        </w:rPr>
        <w:t> </w:t>
      </w:r>
      <w:r>
        <w:rPr>
          <w:spacing w:val="-2"/>
        </w:rPr>
        <w:t>Elektrikal</w:t>
      </w:r>
    </w:p>
    <w:p>
      <w:pPr>
        <w:pStyle w:val="BodyText"/>
        <w:spacing w:before="120"/>
        <w:rPr>
          <w:b/>
          <w:sz w:val="20"/>
        </w:rPr>
      </w:pPr>
    </w:p>
    <w:p>
      <w:pPr>
        <w:spacing w:before="0"/>
        <w:ind w:left="1125" w:right="0" w:firstLine="0"/>
        <w:jc w:val="center"/>
        <w:rPr>
          <w:b/>
          <w:sz w:val="7"/>
        </w:rPr>
      </w:pPr>
      <w:r>
        <w:rPr>
          <w:b/>
          <w:sz w:val="7"/>
        </w:rPr>
        <mc:AlternateContent>
          <mc:Choice Requires="wps">
            <w:drawing>
              <wp:anchor distT="0" distB="0" distL="0" distR="0" allowOverlap="1" layoutInCell="1" locked="0" behindDoc="0" simplePos="0" relativeHeight="15742976">
                <wp:simplePos x="0" y="0"/>
                <wp:positionH relativeFrom="page">
                  <wp:posOffset>1080135</wp:posOffset>
                </wp:positionH>
                <wp:positionV relativeFrom="paragraph">
                  <wp:posOffset>57327</wp:posOffset>
                </wp:positionV>
                <wp:extent cx="3517265" cy="2112010"/>
                <wp:effectExtent l="0" t="0" r="0" b="0"/>
                <wp:wrapNone/>
                <wp:docPr id="82" name="Group 82"/>
                <wp:cNvGraphicFramePr>
                  <a:graphicFrameLocks/>
                </wp:cNvGraphicFramePr>
                <a:graphic>
                  <a:graphicData uri="http://schemas.microsoft.com/office/word/2010/wordprocessingGroup">
                    <wpg:wgp>
                      <wpg:cNvPr id="82" name="Group 82"/>
                      <wpg:cNvGrpSpPr/>
                      <wpg:grpSpPr>
                        <a:xfrm>
                          <a:off x="0" y="0"/>
                          <a:ext cx="3517265" cy="2112010"/>
                          <a:chExt cx="3517265" cy="2112010"/>
                        </a:xfrm>
                      </wpg:grpSpPr>
                      <pic:pic>
                        <pic:nvPicPr>
                          <pic:cNvPr id="83" name="Image 83"/>
                          <pic:cNvPicPr/>
                        </pic:nvPicPr>
                        <pic:blipFill>
                          <a:blip r:embed="rId57" cstate="print"/>
                          <a:stretch>
                            <a:fillRect/>
                          </a:stretch>
                        </pic:blipFill>
                        <pic:spPr>
                          <a:xfrm>
                            <a:off x="1056766" y="2005928"/>
                            <a:ext cx="166497" cy="78484"/>
                          </a:xfrm>
                          <a:prstGeom prst="rect">
                            <a:avLst/>
                          </a:prstGeom>
                        </pic:spPr>
                      </pic:pic>
                      <wps:wsp>
                        <wps:cNvPr id="84" name="Graphic 84"/>
                        <wps:cNvSpPr/>
                        <wps:spPr>
                          <a:xfrm>
                            <a:off x="835406" y="972400"/>
                            <a:ext cx="579120" cy="1139825"/>
                          </a:xfrm>
                          <a:custGeom>
                            <a:avLst/>
                            <a:gdLst/>
                            <a:ahLst/>
                            <a:cxnLst/>
                            <a:rect l="l" t="t" r="r" b="b"/>
                            <a:pathLst>
                              <a:path w="579120" h="1139825">
                                <a:moveTo>
                                  <a:pt x="13843" y="125222"/>
                                </a:moveTo>
                                <a:lnTo>
                                  <a:pt x="12065" y="0"/>
                                </a:lnTo>
                                <a:lnTo>
                                  <a:pt x="0" y="266"/>
                                </a:lnTo>
                                <a:lnTo>
                                  <a:pt x="1778" y="125476"/>
                                </a:lnTo>
                                <a:lnTo>
                                  <a:pt x="13843" y="125222"/>
                                </a:lnTo>
                                <a:close/>
                              </a:path>
                              <a:path w="579120" h="1139825">
                                <a:moveTo>
                                  <a:pt x="578993" y="1038987"/>
                                </a:moveTo>
                                <a:lnTo>
                                  <a:pt x="566928" y="1038987"/>
                                </a:lnTo>
                                <a:lnTo>
                                  <a:pt x="566928" y="1125347"/>
                                </a:lnTo>
                                <a:lnTo>
                                  <a:pt x="165354" y="1125347"/>
                                </a:lnTo>
                                <a:lnTo>
                                  <a:pt x="165354" y="1130427"/>
                                </a:lnTo>
                                <a:lnTo>
                                  <a:pt x="165354" y="1139317"/>
                                </a:lnTo>
                                <a:lnTo>
                                  <a:pt x="577977" y="1139317"/>
                                </a:lnTo>
                                <a:lnTo>
                                  <a:pt x="577977" y="1130427"/>
                                </a:lnTo>
                                <a:lnTo>
                                  <a:pt x="578612" y="1130427"/>
                                </a:lnTo>
                                <a:lnTo>
                                  <a:pt x="578612" y="1125347"/>
                                </a:lnTo>
                                <a:lnTo>
                                  <a:pt x="578993" y="1125347"/>
                                </a:lnTo>
                                <a:lnTo>
                                  <a:pt x="578993" y="1038987"/>
                                </a:lnTo>
                                <a:close/>
                              </a:path>
                            </a:pathLst>
                          </a:custGeom>
                          <a:solidFill>
                            <a:srgbClr val="446FC4"/>
                          </a:solidFill>
                        </wps:spPr>
                        <wps:bodyPr wrap="square" lIns="0" tIns="0" rIns="0" bIns="0" rtlCol="0">
                          <a:prstTxWarp prst="textNoShape">
                            <a:avLst/>
                          </a:prstTxWarp>
                          <a:noAutofit/>
                        </wps:bodyPr>
                      </wps:wsp>
                      <pic:pic>
                        <pic:nvPicPr>
                          <pic:cNvPr id="85" name="Image 85"/>
                          <pic:cNvPicPr/>
                        </pic:nvPicPr>
                        <pic:blipFill>
                          <a:blip r:embed="rId58" cstate="print"/>
                          <a:stretch>
                            <a:fillRect/>
                          </a:stretch>
                        </pic:blipFill>
                        <pic:spPr>
                          <a:xfrm>
                            <a:off x="511048" y="1044460"/>
                            <a:ext cx="167449" cy="135966"/>
                          </a:xfrm>
                          <a:prstGeom prst="rect">
                            <a:avLst/>
                          </a:prstGeom>
                        </pic:spPr>
                      </pic:pic>
                      <pic:pic>
                        <pic:nvPicPr>
                          <pic:cNvPr id="86" name="Image 86"/>
                          <pic:cNvPicPr/>
                        </pic:nvPicPr>
                        <pic:blipFill>
                          <a:blip r:embed="rId59" cstate="print"/>
                          <a:stretch>
                            <a:fillRect/>
                          </a:stretch>
                        </pic:blipFill>
                        <pic:spPr>
                          <a:xfrm>
                            <a:off x="681736" y="1038682"/>
                            <a:ext cx="226415" cy="248805"/>
                          </a:xfrm>
                          <a:prstGeom prst="rect">
                            <a:avLst/>
                          </a:prstGeom>
                        </pic:spPr>
                      </pic:pic>
                      <pic:pic>
                        <pic:nvPicPr>
                          <pic:cNvPr id="87" name="Image 87"/>
                          <pic:cNvPicPr/>
                        </pic:nvPicPr>
                        <pic:blipFill>
                          <a:blip r:embed="rId60" cstate="print"/>
                          <a:stretch>
                            <a:fillRect/>
                          </a:stretch>
                        </pic:blipFill>
                        <pic:spPr>
                          <a:xfrm>
                            <a:off x="1082166" y="29044"/>
                            <a:ext cx="2434590" cy="1942972"/>
                          </a:xfrm>
                          <a:prstGeom prst="rect">
                            <a:avLst/>
                          </a:prstGeom>
                        </pic:spPr>
                      </pic:pic>
                      <pic:pic>
                        <pic:nvPicPr>
                          <pic:cNvPr id="88" name="Image 88"/>
                          <pic:cNvPicPr/>
                        </pic:nvPicPr>
                        <pic:blipFill>
                          <a:blip r:embed="rId61" cstate="print"/>
                          <a:stretch>
                            <a:fillRect/>
                          </a:stretch>
                        </pic:blipFill>
                        <pic:spPr>
                          <a:xfrm>
                            <a:off x="242697" y="9766"/>
                            <a:ext cx="811288" cy="754100"/>
                          </a:xfrm>
                          <a:prstGeom prst="rect">
                            <a:avLst/>
                          </a:prstGeom>
                        </pic:spPr>
                      </pic:pic>
                      <pic:pic>
                        <pic:nvPicPr>
                          <pic:cNvPr id="89" name="Image 89"/>
                          <pic:cNvPicPr/>
                        </pic:nvPicPr>
                        <pic:blipFill>
                          <a:blip r:embed="rId62" cstate="print"/>
                          <a:stretch>
                            <a:fillRect/>
                          </a:stretch>
                        </pic:blipFill>
                        <pic:spPr>
                          <a:xfrm>
                            <a:off x="1181735" y="1454213"/>
                            <a:ext cx="266115" cy="584733"/>
                          </a:xfrm>
                          <a:prstGeom prst="rect">
                            <a:avLst/>
                          </a:prstGeom>
                        </pic:spPr>
                      </pic:pic>
                      <wps:wsp>
                        <wps:cNvPr id="90" name="Graphic 90"/>
                        <wps:cNvSpPr/>
                        <wps:spPr>
                          <a:xfrm>
                            <a:off x="1421002" y="1418297"/>
                            <a:ext cx="223520" cy="15875"/>
                          </a:xfrm>
                          <a:custGeom>
                            <a:avLst/>
                            <a:gdLst/>
                            <a:ahLst/>
                            <a:cxnLst/>
                            <a:rect l="l" t="t" r="r" b="b"/>
                            <a:pathLst>
                              <a:path w="223520" h="15875">
                                <a:moveTo>
                                  <a:pt x="223393" y="0"/>
                                </a:moveTo>
                                <a:lnTo>
                                  <a:pt x="0" y="2286"/>
                                </a:lnTo>
                                <a:lnTo>
                                  <a:pt x="126" y="15620"/>
                                </a:lnTo>
                                <a:lnTo>
                                  <a:pt x="223519" y="13335"/>
                                </a:lnTo>
                                <a:lnTo>
                                  <a:pt x="223393" y="0"/>
                                </a:lnTo>
                                <a:close/>
                              </a:path>
                            </a:pathLst>
                          </a:custGeom>
                          <a:solidFill>
                            <a:srgbClr val="446FC4"/>
                          </a:solidFill>
                        </wps:spPr>
                        <wps:bodyPr wrap="square" lIns="0" tIns="0" rIns="0" bIns="0" rtlCol="0">
                          <a:prstTxWarp prst="textNoShape">
                            <a:avLst/>
                          </a:prstTxWarp>
                          <a:noAutofit/>
                        </wps:bodyPr>
                      </wps:wsp>
                      <wps:wsp>
                        <wps:cNvPr id="91" name="Graphic 91"/>
                        <wps:cNvSpPr/>
                        <wps:spPr>
                          <a:xfrm>
                            <a:off x="1202689" y="1383372"/>
                            <a:ext cx="465455" cy="16510"/>
                          </a:xfrm>
                          <a:custGeom>
                            <a:avLst/>
                            <a:gdLst/>
                            <a:ahLst/>
                            <a:cxnLst/>
                            <a:rect l="l" t="t" r="r" b="b"/>
                            <a:pathLst>
                              <a:path w="465455" h="16510">
                                <a:moveTo>
                                  <a:pt x="465200" y="0"/>
                                </a:moveTo>
                                <a:lnTo>
                                  <a:pt x="0" y="2920"/>
                                </a:lnTo>
                                <a:lnTo>
                                  <a:pt x="126" y="16256"/>
                                </a:lnTo>
                                <a:lnTo>
                                  <a:pt x="465327" y="13462"/>
                                </a:lnTo>
                                <a:lnTo>
                                  <a:pt x="465200" y="0"/>
                                </a:lnTo>
                                <a:close/>
                              </a:path>
                            </a:pathLst>
                          </a:custGeom>
                          <a:solidFill>
                            <a:srgbClr val="C00000"/>
                          </a:solidFill>
                        </wps:spPr>
                        <wps:bodyPr wrap="square" lIns="0" tIns="0" rIns="0" bIns="0" rtlCol="0">
                          <a:prstTxWarp prst="textNoShape">
                            <a:avLst/>
                          </a:prstTxWarp>
                          <a:noAutofit/>
                        </wps:bodyPr>
                      </wps:wsp>
                      <pic:pic>
                        <pic:nvPicPr>
                          <pic:cNvPr id="92" name="Image 92"/>
                          <pic:cNvPicPr/>
                        </pic:nvPicPr>
                        <pic:blipFill>
                          <a:blip r:embed="rId63" cstate="print"/>
                          <a:stretch>
                            <a:fillRect/>
                          </a:stretch>
                        </pic:blipFill>
                        <pic:spPr>
                          <a:xfrm>
                            <a:off x="634745" y="0"/>
                            <a:ext cx="356107" cy="208622"/>
                          </a:xfrm>
                          <a:prstGeom prst="rect">
                            <a:avLst/>
                          </a:prstGeom>
                        </pic:spPr>
                      </pic:pic>
                      <pic:pic>
                        <pic:nvPicPr>
                          <pic:cNvPr id="93" name="Image 93"/>
                          <pic:cNvPicPr/>
                        </pic:nvPicPr>
                        <pic:blipFill>
                          <a:blip r:embed="rId64" cstate="print"/>
                          <a:stretch>
                            <a:fillRect/>
                          </a:stretch>
                        </pic:blipFill>
                        <pic:spPr>
                          <a:xfrm>
                            <a:off x="0" y="714032"/>
                            <a:ext cx="434835" cy="619302"/>
                          </a:xfrm>
                          <a:prstGeom prst="rect">
                            <a:avLst/>
                          </a:prstGeom>
                        </pic:spPr>
                      </pic:pic>
                      <pic:pic>
                        <pic:nvPicPr>
                          <pic:cNvPr id="94" name="Image 94"/>
                          <pic:cNvPicPr/>
                        </pic:nvPicPr>
                        <pic:blipFill>
                          <a:blip r:embed="rId65" cstate="print"/>
                          <a:stretch>
                            <a:fillRect/>
                          </a:stretch>
                        </pic:blipFill>
                        <pic:spPr>
                          <a:xfrm>
                            <a:off x="787526" y="645858"/>
                            <a:ext cx="155752" cy="155473"/>
                          </a:xfrm>
                          <a:prstGeom prst="rect">
                            <a:avLst/>
                          </a:prstGeom>
                        </pic:spPr>
                      </pic:pic>
                      <wps:wsp>
                        <wps:cNvPr id="95" name="Graphic 95"/>
                        <wps:cNvSpPr/>
                        <wps:spPr>
                          <a:xfrm>
                            <a:off x="975995" y="577430"/>
                            <a:ext cx="41275" cy="34925"/>
                          </a:xfrm>
                          <a:custGeom>
                            <a:avLst/>
                            <a:gdLst/>
                            <a:ahLst/>
                            <a:cxnLst/>
                            <a:rect l="l" t="t" r="r" b="b"/>
                            <a:pathLst>
                              <a:path w="41275" h="34925">
                                <a:moveTo>
                                  <a:pt x="30226" y="29464"/>
                                </a:moveTo>
                                <a:lnTo>
                                  <a:pt x="18669" y="0"/>
                                </a:lnTo>
                                <a:lnTo>
                                  <a:pt x="17780" y="508"/>
                                </a:lnTo>
                                <a:lnTo>
                                  <a:pt x="15367" y="2921"/>
                                </a:lnTo>
                                <a:lnTo>
                                  <a:pt x="14986" y="3810"/>
                                </a:lnTo>
                                <a:lnTo>
                                  <a:pt x="14986" y="4064"/>
                                </a:lnTo>
                                <a:lnTo>
                                  <a:pt x="24384" y="27559"/>
                                </a:lnTo>
                                <a:lnTo>
                                  <a:pt x="4953" y="14478"/>
                                </a:lnTo>
                                <a:lnTo>
                                  <a:pt x="4318" y="14097"/>
                                </a:lnTo>
                                <a:lnTo>
                                  <a:pt x="4064" y="14097"/>
                                </a:lnTo>
                                <a:lnTo>
                                  <a:pt x="0" y="18415"/>
                                </a:lnTo>
                                <a:lnTo>
                                  <a:pt x="127" y="18669"/>
                                </a:lnTo>
                                <a:lnTo>
                                  <a:pt x="635" y="19050"/>
                                </a:lnTo>
                                <a:lnTo>
                                  <a:pt x="24511" y="34671"/>
                                </a:lnTo>
                                <a:lnTo>
                                  <a:pt x="25019" y="34671"/>
                                </a:lnTo>
                                <a:lnTo>
                                  <a:pt x="30226" y="29591"/>
                                </a:lnTo>
                                <a:lnTo>
                                  <a:pt x="30226" y="29464"/>
                                </a:lnTo>
                                <a:close/>
                              </a:path>
                              <a:path w="41275" h="34925">
                                <a:moveTo>
                                  <a:pt x="40767" y="6858"/>
                                </a:moveTo>
                                <a:lnTo>
                                  <a:pt x="40513" y="6096"/>
                                </a:lnTo>
                                <a:lnTo>
                                  <a:pt x="40132" y="5461"/>
                                </a:lnTo>
                                <a:lnTo>
                                  <a:pt x="39624" y="4826"/>
                                </a:lnTo>
                                <a:lnTo>
                                  <a:pt x="39370" y="4445"/>
                                </a:lnTo>
                                <a:lnTo>
                                  <a:pt x="38862" y="3937"/>
                                </a:lnTo>
                                <a:lnTo>
                                  <a:pt x="38608" y="3810"/>
                                </a:lnTo>
                                <a:lnTo>
                                  <a:pt x="38481" y="3556"/>
                                </a:lnTo>
                                <a:lnTo>
                                  <a:pt x="38354" y="3556"/>
                                </a:lnTo>
                                <a:lnTo>
                                  <a:pt x="37973" y="3429"/>
                                </a:lnTo>
                                <a:lnTo>
                                  <a:pt x="37719" y="3429"/>
                                </a:lnTo>
                                <a:lnTo>
                                  <a:pt x="30353" y="10541"/>
                                </a:lnTo>
                                <a:lnTo>
                                  <a:pt x="30226" y="10922"/>
                                </a:lnTo>
                                <a:lnTo>
                                  <a:pt x="30480" y="11684"/>
                                </a:lnTo>
                                <a:lnTo>
                                  <a:pt x="32639" y="14097"/>
                                </a:lnTo>
                                <a:lnTo>
                                  <a:pt x="33020" y="14351"/>
                                </a:lnTo>
                                <a:lnTo>
                                  <a:pt x="33274" y="14224"/>
                                </a:lnTo>
                                <a:lnTo>
                                  <a:pt x="40640" y="7112"/>
                                </a:lnTo>
                                <a:lnTo>
                                  <a:pt x="40767" y="6858"/>
                                </a:lnTo>
                                <a:close/>
                              </a:path>
                            </a:pathLst>
                          </a:custGeom>
                          <a:solidFill>
                            <a:srgbClr val="000000"/>
                          </a:solidFill>
                        </wps:spPr>
                        <wps:bodyPr wrap="square" lIns="0" tIns="0" rIns="0" bIns="0" rtlCol="0">
                          <a:prstTxWarp prst="textNoShape">
                            <a:avLst/>
                          </a:prstTxWarp>
                          <a:noAutofit/>
                        </wps:bodyPr>
                      </wps:wsp>
                      <wps:wsp>
                        <wps:cNvPr id="96" name="Graphic 96"/>
                        <wps:cNvSpPr/>
                        <wps:spPr>
                          <a:xfrm>
                            <a:off x="1036193" y="514057"/>
                            <a:ext cx="45720" cy="40005"/>
                          </a:xfrm>
                          <a:custGeom>
                            <a:avLst/>
                            <a:gdLst/>
                            <a:ahLst/>
                            <a:cxnLst/>
                            <a:rect l="l" t="t" r="r" b="b"/>
                            <a:pathLst>
                              <a:path w="45720" h="40005">
                                <a:moveTo>
                                  <a:pt x="29845" y="33909"/>
                                </a:moveTo>
                                <a:lnTo>
                                  <a:pt x="29464" y="32766"/>
                                </a:lnTo>
                                <a:lnTo>
                                  <a:pt x="19431" y="6096"/>
                                </a:lnTo>
                                <a:lnTo>
                                  <a:pt x="19431" y="5969"/>
                                </a:lnTo>
                                <a:lnTo>
                                  <a:pt x="19050" y="5334"/>
                                </a:lnTo>
                                <a:lnTo>
                                  <a:pt x="18923" y="5207"/>
                                </a:lnTo>
                                <a:lnTo>
                                  <a:pt x="18161" y="5207"/>
                                </a:lnTo>
                                <a:lnTo>
                                  <a:pt x="17653" y="5715"/>
                                </a:lnTo>
                                <a:lnTo>
                                  <a:pt x="16637" y="6477"/>
                                </a:lnTo>
                                <a:lnTo>
                                  <a:pt x="15748" y="7366"/>
                                </a:lnTo>
                                <a:lnTo>
                                  <a:pt x="14986" y="8255"/>
                                </a:lnTo>
                                <a:lnTo>
                                  <a:pt x="15113" y="9779"/>
                                </a:lnTo>
                                <a:lnTo>
                                  <a:pt x="24257" y="32766"/>
                                </a:lnTo>
                                <a:lnTo>
                                  <a:pt x="4445" y="19431"/>
                                </a:lnTo>
                                <a:lnTo>
                                  <a:pt x="3556" y="19431"/>
                                </a:lnTo>
                                <a:lnTo>
                                  <a:pt x="3302" y="19685"/>
                                </a:lnTo>
                                <a:lnTo>
                                  <a:pt x="2286" y="20447"/>
                                </a:lnTo>
                                <a:lnTo>
                                  <a:pt x="762" y="21971"/>
                                </a:lnTo>
                                <a:lnTo>
                                  <a:pt x="508" y="22352"/>
                                </a:lnTo>
                                <a:lnTo>
                                  <a:pt x="127" y="22733"/>
                                </a:lnTo>
                                <a:lnTo>
                                  <a:pt x="0" y="23114"/>
                                </a:lnTo>
                                <a:lnTo>
                                  <a:pt x="0" y="23876"/>
                                </a:lnTo>
                                <a:lnTo>
                                  <a:pt x="762" y="24511"/>
                                </a:lnTo>
                                <a:lnTo>
                                  <a:pt x="24257" y="39751"/>
                                </a:lnTo>
                                <a:lnTo>
                                  <a:pt x="25146" y="39751"/>
                                </a:lnTo>
                                <a:lnTo>
                                  <a:pt x="26416" y="38862"/>
                                </a:lnTo>
                                <a:lnTo>
                                  <a:pt x="28829" y="36449"/>
                                </a:lnTo>
                                <a:lnTo>
                                  <a:pt x="29210" y="36195"/>
                                </a:lnTo>
                                <a:lnTo>
                                  <a:pt x="29464" y="35814"/>
                                </a:lnTo>
                                <a:lnTo>
                                  <a:pt x="29718" y="35560"/>
                                </a:lnTo>
                                <a:lnTo>
                                  <a:pt x="29845" y="35306"/>
                                </a:lnTo>
                                <a:lnTo>
                                  <a:pt x="29845" y="33909"/>
                                </a:lnTo>
                                <a:close/>
                              </a:path>
                              <a:path w="45720" h="40005">
                                <a:moveTo>
                                  <a:pt x="45720" y="4699"/>
                                </a:moveTo>
                                <a:lnTo>
                                  <a:pt x="45593" y="3302"/>
                                </a:lnTo>
                                <a:lnTo>
                                  <a:pt x="44958" y="2286"/>
                                </a:lnTo>
                                <a:lnTo>
                                  <a:pt x="44704" y="2032"/>
                                </a:lnTo>
                                <a:lnTo>
                                  <a:pt x="44450" y="1651"/>
                                </a:lnTo>
                                <a:lnTo>
                                  <a:pt x="43942" y="1270"/>
                                </a:lnTo>
                                <a:lnTo>
                                  <a:pt x="43815" y="1143"/>
                                </a:lnTo>
                                <a:lnTo>
                                  <a:pt x="42926" y="1143"/>
                                </a:lnTo>
                                <a:lnTo>
                                  <a:pt x="37719" y="6096"/>
                                </a:lnTo>
                                <a:lnTo>
                                  <a:pt x="32893" y="0"/>
                                </a:lnTo>
                                <a:lnTo>
                                  <a:pt x="31623" y="0"/>
                                </a:lnTo>
                                <a:lnTo>
                                  <a:pt x="31242" y="254"/>
                                </a:lnTo>
                                <a:lnTo>
                                  <a:pt x="29972" y="1397"/>
                                </a:lnTo>
                                <a:lnTo>
                                  <a:pt x="29845" y="1651"/>
                                </a:lnTo>
                                <a:lnTo>
                                  <a:pt x="29591" y="2032"/>
                                </a:lnTo>
                                <a:lnTo>
                                  <a:pt x="29464" y="3302"/>
                                </a:lnTo>
                                <a:lnTo>
                                  <a:pt x="34290" y="9398"/>
                                </a:lnTo>
                                <a:lnTo>
                                  <a:pt x="29083" y="14478"/>
                                </a:lnTo>
                                <a:lnTo>
                                  <a:pt x="30734" y="17653"/>
                                </a:lnTo>
                                <a:lnTo>
                                  <a:pt x="30861" y="17780"/>
                                </a:lnTo>
                                <a:lnTo>
                                  <a:pt x="30607" y="17780"/>
                                </a:lnTo>
                                <a:lnTo>
                                  <a:pt x="31750" y="18161"/>
                                </a:lnTo>
                                <a:lnTo>
                                  <a:pt x="32258" y="17780"/>
                                </a:lnTo>
                                <a:lnTo>
                                  <a:pt x="37211" y="13081"/>
                                </a:lnTo>
                                <a:lnTo>
                                  <a:pt x="42037" y="19177"/>
                                </a:lnTo>
                                <a:lnTo>
                                  <a:pt x="42164" y="19304"/>
                                </a:lnTo>
                                <a:lnTo>
                                  <a:pt x="44196" y="19177"/>
                                </a:lnTo>
                                <a:lnTo>
                                  <a:pt x="43307" y="19177"/>
                                </a:lnTo>
                                <a:lnTo>
                                  <a:pt x="43942" y="18542"/>
                                </a:lnTo>
                                <a:lnTo>
                                  <a:pt x="44831" y="17780"/>
                                </a:lnTo>
                                <a:lnTo>
                                  <a:pt x="45085" y="17399"/>
                                </a:lnTo>
                                <a:lnTo>
                                  <a:pt x="45339" y="17145"/>
                                </a:lnTo>
                                <a:lnTo>
                                  <a:pt x="45466" y="15875"/>
                                </a:lnTo>
                                <a:lnTo>
                                  <a:pt x="43180" y="13081"/>
                                </a:lnTo>
                                <a:lnTo>
                                  <a:pt x="40640" y="9779"/>
                                </a:lnTo>
                                <a:lnTo>
                                  <a:pt x="40640" y="9652"/>
                                </a:lnTo>
                                <a:lnTo>
                                  <a:pt x="44323" y="6096"/>
                                </a:lnTo>
                                <a:lnTo>
                                  <a:pt x="45720" y="4699"/>
                                </a:lnTo>
                                <a:close/>
                              </a:path>
                            </a:pathLst>
                          </a:custGeom>
                          <a:solidFill>
                            <a:srgbClr val="FF0000"/>
                          </a:solidFill>
                        </wps:spPr>
                        <wps:bodyPr wrap="square" lIns="0" tIns="0" rIns="0" bIns="0" rtlCol="0">
                          <a:prstTxWarp prst="textNoShape">
                            <a:avLst/>
                          </a:prstTxWarp>
                          <a:noAutofit/>
                        </wps:bodyPr>
                      </wps:wsp>
                      <wps:wsp>
                        <wps:cNvPr id="97" name="Graphic 97"/>
                        <wps:cNvSpPr/>
                        <wps:spPr>
                          <a:xfrm>
                            <a:off x="804037" y="819746"/>
                            <a:ext cx="15240" cy="271780"/>
                          </a:xfrm>
                          <a:custGeom>
                            <a:avLst/>
                            <a:gdLst/>
                            <a:ahLst/>
                            <a:cxnLst/>
                            <a:rect l="l" t="t" r="r" b="b"/>
                            <a:pathLst>
                              <a:path w="15240" h="271780">
                                <a:moveTo>
                                  <a:pt x="12064" y="0"/>
                                </a:moveTo>
                                <a:lnTo>
                                  <a:pt x="0" y="126"/>
                                </a:lnTo>
                                <a:lnTo>
                                  <a:pt x="3047" y="271525"/>
                                </a:lnTo>
                                <a:lnTo>
                                  <a:pt x="15112" y="271271"/>
                                </a:lnTo>
                                <a:lnTo>
                                  <a:pt x="12064" y="0"/>
                                </a:lnTo>
                                <a:close/>
                              </a:path>
                            </a:pathLst>
                          </a:custGeom>
                          <a:solidFill>
                            <a:srgbClr val="C00000"/>
                          </a:solidFill>
                        </wps:spPr>
                        <wps:bodyPr wrap="square" lIns="0" tIns="0" rIns="0" bIns="0" rtlCol="0">
                          <a:prstTxWarp prst="textNoShape">
                            <a:avLst/>
                          </a:prstTxWarp>
                          <a:noAutofit/>
                        </wps:bodyPr>
                      </wps:wsp>
                      <wps:wsp>
                        <wps:cNvPr id="98" name="Graphic 98"/>
                        <wps:cNvSpPr/>
                        <wps:spPr>
                          <a:xfrm>
                            <a:off x="396494" y="782027"/>
                            <a:ext cx="485140" cy="201930"/>
                          </a:xfrm>
                          <a:custGeom>
                            <a:avLst/>
                            <a:gdLst/>
                            <a:ahLst/>
                            <a:cxnLst/>
                            <a:rect l="l" t="t" r="r" b="b"/>
                            <a:pathLst>
                              <a:path w="485140" h="201930">
                                <a:moveTo>
                                  <a:pt x="485140" y="187960"/>
                                </a:moveTo>
                                <a:lnTo>
                                  <a:pt x="484378" y="187960"/>
                                </a:lnTo>
                                <a:lnTo>
                                  <a:pt x="484378" y="0"/>
                                </a:lnTo>
                                <a:lnTo>
                                  <a:pt x="472440" y="0"/>
                                </a:lnTo>
                                <a:lnTo>
                                  <a:pt x="472440" y="187960"/>
                                </a:lnTo>
                                <a:lnTo>
                                  <a:pt x="0" y="187960"/>
                                </a:lnTo>
                                <a:lnTo>
                                  <a:pt x="0" y="195580"/>
                                </a:lnTo>
                                <a:lnTo>
                                  <a:pt x="0" y="200660"/>
                                </a:lnTo>
                                <a:lnTo>
                                  <a:pt x="322834" y="200660"/>
                                </a:lnTo>
                                <a:lnTo>
                                  <a:pt x="322834" y="201930"/>
                                </a:lnTo>
                                <a:lnTo>
                                  <a:pt x="484251" y="201930"/>
                                </a:lnTo>
                                <a:lnTo>
                                  <a:pt x="484251" y="200660"/>
                                </a:lnTo>
                                <a:lnTo>
                                  <a:pt x="484251" y="195580"/>
                                </a:lnTo>
                                <a:lnTo>
                                  <a:pt x="485140" y="195580"/>
                                </a:lnTo>
                                <a:lnTo>
                                  <a:pt x="485140" y="187960"/>
                                </a:lnTo>
                                <a:close/>
                              </a:path>
                            </a:pathLst>
                          </a:custGeom>
                          <a:solidFill>
                            <a:srgbClr val="446FC4"/>
                          </a:solidFill>
                        </wps:spPr>
                        <wps:bodyPr wrap="square" lIns="0" tIns="0" rIns="0" bIns="0" rtlCol="0">
                          <a:prstTxWarp prst="textNoShape">
                            <a:avLst/>
                          </a:prstTxWarp>
                          <a:noAutofit/>
                        </wps:bodyPr>
                      </wps:wsp>
                      <wps:wsp>
                        <wps:cNvPr id="99" name="Graphic 99"/>
                        <wps:cNvSpPr/>
                        <wps:spPr>
                          <a:xfrm>
                            <a:off x="384683" y="583399"/>
                            <a:ext cx="686435" cy="1496695"/>
                          </a:xfrm>
                          <a:custGeom>
                            <a:avLst/>
                            <a:gdLst/>
                            <a:ahLst/>
                            <a:cxnLst/>
                            <a:rect l="l" t="t" r="r" b="b"/>
                            <a:pathLst>
                              <a:path w="686435" h="1496695">
                                <a:moveTo>
                                  <a:pt x="17399" y="595376"/>
                                </a:moveTo>
                                <a:lnTo>
                                  <a:pt x="12065" y="425958"/>
                                </a:lnTo>
                                <a:lnTo>
                                  <a:pt x="0" y="426339"/>
                                </a:lnTo>
                                <a:lnTo>
                                  <a:pt x="5334" y="595757"/>
                                </a:lnTo>
                                <a:lnTo>
                                  <a:pt x="17399" y="595376"/>
                                </a:lnTo>
                                <a:close/>
                              </a:path>
                              <a:path w="686435" h="1496695">
                                <a:moveTo>
                                  <a:pt x="686435" y="127"/>
                                </a:moveTo>
                                <a:lnTo>
                                  <a:pt x="674370" y="0"/>
                                </a:lnTo>
                                <a:lnTo>
                                  <a:pt x="666623" y="1496441"/>
                                </a:lnTo>
                                <a:lnTo>
                                  <a:pt x="678688" y="1496568"/>
                                </a:lnTo>
                                <a:lnTo>
                                  <a:pt x="686435" y="127"/>
                                </a:lnTo>
                                <a:close/>
                              </a:path>
                            </a:pathLst>
                          </a:custGeom>
                          <a:solidFill>
                            <a:srgbClr val="C00000"/>
                          </a:solidFill>
                        </wps:spPr>
                        <wps:bodyPr wrap="square" lIns="0" tIns="0" rIns="0" bIns="0" rtlCol="0">
                          <a:prstTxWarp prst="textNoShape">
                            <a:avLst/>
                          </a:prstTxWarp>
                          <a:noAutofit/>
                        </wps:bodyPr>
                      </wps:wsp>
                      <wps:wsp>
                        <wps:cNvPr id="100" name="Graphic 100"/>
                        <wps:cNvSpPr/>
                        <wps:spPr>
                          <a:xfrm>
                            <a:off x="998219" y="653630"/>
                            <a:ext cx="15240" cy="1456055"/>
                          </a:xfrm>
                          <a:custGeom>
                            <a:avLst/>
                            <a:gdLst/>
                            <a:ahLst/>
                            <a:cxnLst/>
                            <a:rect l="l" t="t" r="r" b="b"/>
                            <a:pathLst>
                              <a:path w="15240" h="1456055">
                                <a:moveTo>
                                  <a:pt x="15239" y="0"/>
                                </a:moveTo>
                                <a:lnTo>
                                  <a:pt x="3175" y="0"/>
                                </a:lnTo>
                                <a:lnTo>
                                  <a:pt x="0" y="1455927"/>
                                </a:lnTo>
                                <a:lnTo>
                                  <a:pt x="12064" y="1455927"/>
                                </a:lnTo>
                                <a:lnTo>
                                  <a:pt x="15239" y="0"/>
                                </a:lnTo>
                                <a:close/>
                              </a:path>
                            </a:pathLst>
                          </a:custGeom>
                          <a:solidFill>
                            <a:srgbClr val="446FC4"/>
                          </a:solidFill>
                        </wps:spPr>
                        <wps:bodyPr wrap="square" lIns="0" tIns="0" rIns="0" bIns="0" rtlCol="0">
                          <a:prstTxWarp prst="textNoShape">
                            <a:avLst/>
                          </a:prstTxWarp>
                          <a:noAutofit/>
                        </wps:bodyPr>
                      </wps:wsp>
                      <wps:wsp>
                        <wps:cNvPr id="101" name="Graphic 101"/>
                        <wps:cNvSpPr/>
                        <wps:spPr>
                          <a:xfrm>
                            <a:off x="401320" y="723861"/>
                            <a:ext cx="542290" cy="422275"/>
                          </a:xfrm>
                          <a:custGeom>
                            <a:avLst/>
                            <a:gdLst/>
                            <a:ahLst/>
                            <a:cxnLst/>
                            <a:rect l="l" t="t" r="r" b="b"/>
                            <a:pathLst>
                              <a:path w="542290" h="422275">
                                <a:moveTo>
                                  <a:pt x="539876" y="0"/>
                                </a:moveTo>
                                <a:lnTo>
                                  <a:pt x="527812" y="126"/>
                                </a:lnTo>
                                <a:lnTo>
                                  <a:pt x="529589" y="208407"/>
                                </a:lnTo>
                                <a:lnTo>
                                  <a:pt x="126" y="206121"/>
                                </a:lnTo>
                                <a:lnTo>
                                  <a:pt x="0" y="219583"/>
                                </a:lnTo>
                                <a:lnTo>
                                  <a:pt x="528701" y="221869"/>
                                </a:lnTo>
                                <a:lnTo>
                                  <a:pt x="529208" y="408431"/>
                                </a:lnTo>
                                <a:lnTo>
                                  <a:pt x="487425" y="408178"/>
                                </a:lnTo>
                                <a:lnTo>
                                  <a:pt x="487425" y="421640"/>
                                </a:lnTo>
                                <a:lnTo>
                                  <a:pt x="541655" y="421894"/>
                                </a:lnTo>
                                <a:lnTo>
                                  <a:pt x="541782" y="408559"/>
                                </a:lnTo>
                                <a:lnTo>
                                  <a:pt x="541274" y="408559"/>
                                </a:lnTo>
                                <a:lnTo>
                                  <a:pt x="540765" y="221869"/>
                                </a:lnTo>
                                <a:lnTo>
                                  <a:pt x="541274" y="221869"/>
                                </a:lnTo>
                                <a:lnTo>
                                  <a:pt x="541274" y="210820"/>
                                </a:lnTo>
                                <a:lnTo>
                                  <a:pt x="541782" y="210820"/>
                                </a:lnTo>
                                <a:lnTo>
                                  <a:pt x="539876" y="0"/>
                                </a:lnTo>
                                <a:close/>
                              </a:path>
                            </a:pathLst>
                          </a:custGeom>
                          <a:solidFill>
                            <a:srgbClr val="000000"/>
                          </a:solidFill>
                        </wps:spPr>
                        <wps:bodyPr wrap="square" lIns="0" tIns="0" rIns="0" bIns="0" rtlCol="0">
                          <a:prstTxWarp prst="textNoShape">
                            <a:avLst/>
                          </a:prstTxWarp>
                          <a:noAutofit/>
                        </wps:bodyPr>
                      </wps:wsp>
                      <wps:wsp>
                        <wps:cNvPr id="102" name="Graphic 102"/>
                        <wps:cNvSpPr/>
                        <wps:spPr>
                          <a:xfrm>
                            <a:off x="398399" y="1077429"/>
                            <a:ext cx="419734" cy="108585"/>
                          </a:xfrm>
                          <a:custGeom>
                            <a:avLst/>
                            <a:gdLst/>
                            <a:ahLst/>
                            <a:cxnLst/>
                            <a:rect l="l" t="t" r="r" b="b"/>
                            <a:pathLst>
                              <a:path w="419734" h="108585">
                                <a:moveTo>
                                  <a:pt x="121412" y="106553"/>
                                </a:moveTo>
                                <a:lnTo>
                                  <a:pt x="121285" y="93218"/>
                                </a:lnTo>
                                <a:lnTo>
                                  <a:pt x="0" y="94742"/>
                                </a:lnTo>
                                <a:lnTo>
                                  <a:pt x="127" y="108204"/>
                                </a:lnTo>
                                <a:lnTo>
                                  <a:pt x="121412" y="106553"/>
                                </a:lnTo>
                                <a:close/>
                              </a:path>
                              <a:path w="419734" h="108585">
                                <a:moveTo>
                                  <a:pt x="419735" y="1524"/>
                                </a:moveTo>
                                <a:lnTo>
                                  <a:pt x="267208" y="0"/>
                                </a:lnTo>
                                <a:lnTo>
                                  <a:pt x="267081" y="13335"/>
                                </a:lnTo>
                                <a:lnTo>
                                  <a:pt x="419608" y="14859"/>
                                </a:lnTo>
                                <a:lnTo>
                                  <a:pt x="419735" y="1524"/>
                                </a:lnTo>
                                <a:close/>
                              </a:path>
                            </a:pathLst>
                          </a:custGeom>
                          <a:solidFill>
                            <a:srgbClr val="C00000"/>
                          </a:solidFill>
                        </wps:spPr>
                        <wps:bodyPr wrap="square" lIns="0" tIns="0" rIns="0" bIns="0" rtlCol="0">
                          <a:prstTxWarp prst="textNoShape">
                            <a:avLst/>
                          </a:prstTxWarp>
                          <a:noAutofit/>
                        </wps:bodyPr>
                      </wps:wsp>
                      <wps:wsp>
                        <wps:cNvPr id="103" name="Graphic 103"/>
                        <wps:cNvSpPr/>
                        <wps:spPr>
                          <a:xfrm>
                            <a:off x="1415033" y="1420115"/>
                            <a:ext cx="12700" cy="65405"/>
                          </a:xfrm>
                          <a:custGeom>
                            <a:avLst/>
                            <a:gdLst/>
                            <a:ahLst/>
                            <a:cxnLst/>
                            <a:rect l="l" t="t" r="r" b="b"/>
                            <a:pathLst>
                              <a:path w="12700" h="65405">
                                <a:moveTo>
                                  <a:pt x="12076" y="0"/>
                                </a:moveTo>
                                <a:lnTo>
                                  <a:pt x="0" y="0"/>
                                </a:lnTo>
                                <a:lnTo>
                                  <a:pt x="0" y="64984"/>
                                </a:lnTo>
                                <a:lnTo>
                                  <a:pt x="12076" y="64984"/>
                                </a:lnTo>
                                <a:lnTo>
                                  <a:pt x="12076" y="0"/>
                                </a:lnTo>
                                <a:close/>
                              </a:path>
                            </a:pathLst>
                          </a:custGeom>
                          <a:solidFill>
                            <a:srgbClr val="446FC4"/>
                          </a:solidFill>
                        </wps:spPr>
                        <wps:bodyPr wrap="square" lIns="0" tIns="0" rIns="0" bIns="0" rtlCol="0">
                          <a:prstTxWarp prst="textNoShape">
                            <a:avLst/>
                          </a:prstTxWarp>
                          <a:noAutofit/>
                        </wps:bodyPr>
                      </wps:wsp>
                      <wps:wsp>
                        <wps:cNvPr id="104" name="Graphic 104"/>
                        <wps:cNvSpPr/>
                        <wps:spPr>
                          <a:xfrm>
                            <a:off x="1202944" y="1393278"/>
                            <a:ext cx="12700" cy="65405"/>
                          </a:xfrm>
                          <a:custGeom>
                            <a:avLst/>
                            <a:gdLst/>
                            <a:ahLst/>
                            <a:cxnLst/>
                            <a:rect l="l" t="t" r="r" b="b"/>
                            <a:pathLst>
                              <a:path w="12700" h="65405">
                                <a:moveTo>
                                  <a:pt x="12064" y="0"/>
                                </a:moveTo>
                                <a:lnTo>
                                  <a:pt x="0" y="0"/>
                                </a:lnTo>
                                <a:lnTo>
                                  <a:pt x="126" y="65024"/>
                                </a:lnTo>
                                <a:lnTo>
                                  <a:pt x="12191" y="65024"/>
                                </a:lnTo>
                                <a:lnTo>
                                  <a:pt x="12064" y="0"/>
                                </a:lnTo>
                                <a:close/>
                              </a:path>
                            </a:pathLst>
                          </a:custGeom>
                          <a:solidFill>
                            <a:srgbClr val="C00000"/>
                          </a:solidFill>
                        </wps:spPr>
                        <wps:bodyPr wrap="square" lIns="0" tIns="0" rIns="0" bIns="0" rtlCol="0">
                          <a:prstTxWarp prst="textNoShape">
                            <a:avLst/>
                          </a:prstTxWarp>
                          <a:noAutofit/>
                        </wps:bodyPr>
                      </wps:wsp>
                      <wps:wsp>
                        <wps:cNvPr id="105" name="Textbox 105"/>
                        <wps:cNvSpPr txBox="1"/>
                        <wps:spPr>
                          <a:xfrm>
                            <a:off x="1540255" y="19011"/>
                            <a:ext cx="564515" cy="44450"/>
                          </a:xfrm>
                          <a:prstGeom prst="rect">
                            <a:avLst/>
                          </a:prstGeom>
                        </wps:spPr>
                        <wps:txbx>
                          <w:txbxContent>
                            <w:p>
                              <w:pPr>
                                <w:tabs>
                                  <w:tab w:pos="528" w:val="left" w:leader="none"/>
                                </w:tabs>
                                <w:spacing w:line="70" w:lineRule="exact" w:before="0"/>
                                <w:ind w:left="0" w:right="0" w:firstLine="0"/>
                                <w:jc w:val="left"/>
                                <w:rPr>
                                  <w:b/>
                                  <w:sz w:val="7"/>
                                </w:rPr>
                              </w:pPr>
                              <w:r>
                                <w:rPr>
                                  <w:b/>
                                  <w:spacing w:val="-2"/>
                                  <w:sz w:val="7"/>
                                </w:rPr>
                                <w:t>Buzzer</w:t>
                              </w:r>
                              <w:r>
                                <w:rPr>
                                  <w:b/>
                                  <w:sz w:val="7"/>
                                </w:rPr>
                                <w:tab/>
                              </w:r>
                              <w:r>
                                <w:rPr>
                                  <w:b/>
                                  <w:spacing w:val="-2"/>
                                  <w:sz w:val="7"/>
                                </w:rPr>
                                <w:t>Sensor</w:t>
                              </w:r>
                              <w:r>
                                <w:rPr>
                                  <w:b/>
                                  <w:spacing w:val="2"/>
                                  <w:sz w:val="7"/>
                                </w:rPr>
                                <w:t> </w:t>
                              </w:r>
                              <w:r>
                                <w:rPr>
                                  <w:b/>
                                  <w:spacing w:val="-4"/>
                                  <w:sz w:val="7"/>
                                </w:rPr>
                                <w:t>Suhu</w:t>
                              </w:r>
                            </w:p>
                          </w:txbxContent>
                        </wps:txbx>
                        <wps:bodyPr wrap="square" lIns="0" tIns="0" rIns="0" bIns="0" rtlCol="0">
                          <a:noAutofit/>
                        </wps:bodyPr>
                      </wps:wsp>
                      <wps:wsp>
                        <wps:cNvPr id="106" name="Textbox 106"/>
                        <wps:cNvSpPr txBox="1"/>
                        <wps:spPr>
                          <a:xfrm>
                            <a:off x="3148710" y="417029"/>
                            <a:ext cx="323215" cy="99060"/>
                          </a:xfrm>
                          <a:prstGeom prst="rect">
                            <a:avLst/>
                          </a:prstGeom>
                        </wps:spPr>
                        <wps:txbx>
                          <w:txbxContent>
                            <w:p>
                              <w:pPr>
                                <w:spacing w:line="71" w:lineRule="exact" w:before="0"/>
                                <w:ind w:left="0" w:right="18" w:firstLine="0"/>
                                <w:jc w:val="center"/>
                                <w:rPr>
                                  <w:b/>
                                  <w:sz w:val="7"/>
                                </w:rPr>
                              </w:pPr>
                              <w:r>
                                <w:rPr>
                                  <w:b/>
                                  <w:spacing w:val="-4"/>
                                  <w:sz w:val="7"/>
                                </w:rPr>
                                <w:t>LCD</w:t>
                              </w:r>
                              <w:r>
                                <w:rPr>
                                  <w:b/>
                                  <w:spacing w:val="8"/>
                                  <w:sz w:val="7"/>
                                </w:rPr>
                                <w:t> </w:t>
                              </w:r>
                              <w:r>
                                <w:rPr>
                                  <w:b/>
                                  <w:spacing w:val="-4"/>
                                  <w:sz w:val="7"/>
                                </w:rPr>
                                <w:t>DISPLAY</w:t>
                              </w:r>
                              <w:r>
                                <w:rPr>
                                  <w:b/>
                                  <w:spacing w:val="5"/>
                                  <w:sz w:val="7"/>
                                </w:rPr>
                                <w:t> </w:t>
                              </w:r>
                              <w:r>
                                <w:rPr>
                                  <w:b/>
                                  <w:spacing w:val="-5"/>
                                  <w:sz w:val="7"/>
                                </w:rPr>
                                <w:t>20x4</w:t>
                              </w:r>
                            </w:p>
                            <w:p>
                              <w:pPr>
                                <w:spacing w:line="84" w:lineRule="exact" w:before="1"/>
                                <w:ind w:left="0" w:right="6" w:firstLine="0"/>
                                <w:jc w:val="center"/>
                                <w:rPr>
                                  <w:b/>
                                  <w:sz w:val="7"/>
                                </w:rPr>
                              </w:pPr>
                              <w:r>
                                <w:rPr>
                                  <w:b/>
                                  <w:spacing w:val="-4"/>
                                  <w:sz w:val="7"/>
                                </w:rPr>
                                <w:t>With</w:t>
                              </w:r>
                              <w:r>
                                <w:rPr>
                                  <w:b/>
                                  <w:spacing w:val="3"/>
                                  <w:sz w:val="7"/>
                                </w:rPr>
                                <w:t> </w:t>
                              </w:r>
                              <w:r>
                                <w:rPr>
                                  <w:b/>
                                  <w:spacing w:val="-5"/>
                                  <w:sz w:val="7"/>
                                </w:rPr>
                                <w:t>I2C</w:t>
                              </w:r>
                            </w:p>
                          </w:txbxContent>
                        </wps:txbx>
                        <wps:bodyPr wrap="square" lIns="0" tIns="0" rIns="0" bIns="0" rtlCol="0">
                          <a:noAutofit/>
                        </wps:bodyPr>
                      </wps:wsp>
                      <wps:wsp>
                        <wps:cNvPr id="107" name="Textbox 107"/>
                        <wps:cNvSpPr txBox="1"/>
                        <wps:spPr>
                          <a:xfrm>
                            <a:off x="450215" y="849845"/>
                            <a:ext cx="233045" cy="44450"/>
                          </a:xfrm>
                          <a:prstGeom prst="rect">
                            <a:avLst/>
                          </a:prstGeom>
                        </wps:spPr>
                        <wps:txbx>
                          <w:txbxContent>
                            <w:p>
                              <w:pPr>
                                <w:spacing w:line="70" w:lineRule="exact" w:before="0"/>
                                <w:ind w:left="0" w:right="0" w:firstLine="0"/>
                                <w:jc w:val="left"/>
                                <w:rPr>
                                  <w:b/>
                                  <w:sz w:val="7"/>
                                </w:rPr>
                              </w:pPr>
                              <w:r>
                                <w:rPr>
                                  <w:b/>
                                  <w:spacing w:val="-4"/>
                                  <w:sz w:val="7"/>
                                </w:rPr>
                                <w:t>Kabel</w:t>
                              </w:r>
                              <w:r>
                                <w:rPr>
                                  <w:b/>
                                  <w:spacing w:val="5"/>
                                  <w:sz w:val="7"/>
                                </w:rPr>
                                <w:t> </w:t>
                              </w:r>
                              <w:r>
                                <w:rPr>
                                  <w:b/>
                                  <w:spacing w:val="-2"/>
                                  <w:sz w:val="7"/>
                                </w:rPr>
                                <w:t>Power</w:t>
                              </w:r>
                            </w:p>
                          </w:txbxContent>
                        </wps:txbx>
                        <wps:bodyPr wrap="square" lIns="0" tIns="0" rIns="0" bIns="0" rtlCol="0">
                          <a:noAutofit/>
                        </wps:bodyPr>
                      </wps:wsp>
                      <wps:wsp>
                        <wps:cNvPr id="108" name="Textbox 108"/>
                        <wps:cNvSpPr txBox="1"/>
                        <wps:spPr>
                          <a:xfrm>
                            <a:off x="1316227" y="1412201"/>
                            <a:ext cx="56515" cy="44450"/>
                          </a:xfrm>
                          <a:prstGeom prst="rect">
                            <a:avLst/>
                          </a:prstGeom>
                        </wps:spPr>
                        <wps:txbx>
                          <w:txbxContent>
                            <w:p>
                              <w:pPr>
                                <w:spacing w:line="70" w:lineRule="exact" w:before="0"/>
                                <w:ind w:left="0" w:right="0" w:firstLine="0"/>
                                <w:jc w:val="left"/>
                                <w:rPr>
                                  <w:b/>
                                  <w:sz w:val="7"/>
                                </w:rPr>
                              </w:pPr>
                              <w:r>
                                <w:rPr>
                                  <w:b/>
                                  <w:spacing w:val="-5"/>
                                  <w:sz w:val="7"/>
                                </w:rPr>
                                <w:t>5V</w:t>
                              </w:r>
                            </w:p>
                          </w:txbxContent>
                        </wps:txbx>
                        <wps:bodyPr wrap="square" lIns="0" tIns="0" rIns="0" bIns="0" rtlCol="0">
                          <a:noAutofit/>
                        </wps:bodyPr>
                      </wps:wsp>
                      <wps:wsp>
                        <wps:cNvPr id="109" name="Textbox 109"/>
                        <wps:cNvSpPr txBox="1"/>
                        <wps:spPr>
                          <a:xfrm>
                            <a:off x="2762757" y="1448777"/>
                            <a:ext cx="270510" cy="44450"/>
                          </a:xfrm>
                          <a:prstGeom prst="rect">
                            <a:avLst/>
                          </a:prstGeom>
                        </wps:spPr>
                        <wps:txbx>
                          <w:txbxContent>
                            <w:p>
                              <w:pPr>
                                <w:spacing w:line="70" w:lineRule="exact" w:before="0"/>
                                <w:ind w:left="0" w:right="0" w:firstLine="0"/>
                                <w:jc w:val="left"/>
                                <w:rPr>
                                  <w:b/>
                                  <w:sz w:val="7"/>
                                </w:rPr>
                              </w:pPr>
                              <w:r>
                                <w:rPr>
                                  <w:b/>
                                  <w:spacing w:val="-4"/>
                                  <w:sz w:val="7"/>
                                </w:rPr>
                                <w:t>Modul</w:t>
                              </w:r>
                              <w:r>
                                <w:rPr>
                                  <w:b/>
                                  <w:spacing w:val="4"/>
                                  <w:sz w:val="7"/>
                                </w:rPr>
                                <w:t> </w:t>
                              </w:r>
                              <w:r>
                                <w:rPr>
                                  <w:b/>
                                  <w:spacing w:val="-4"/>
                                  <w:sz w:val="7"/>
                                </w:rPr>
                                <w:t>SD</w:t>
                              </w:r>
                              <w:r>
                                <w:rPr>
                                  <w:b/>
                                  <w:spacing w:val="5"/>
                                  <w:sz w:val="7"/>
                                </w:rPr>
                                <w:t> </w:t>
                              </w:r>
                              <w:r>
                                <w:rPr>
                                  <w:b/>
                                  <w:spacing w:val="-4"/>
                                  <w:sz w:val="7"/>
                                </w:rPr>
                                <w:t>Card</w:t>
                              </w:r>
                            </w:p>
                          </w:txbxContent>
                        </wps:txbx>
                        <wps:bodyPr wrap="square" lIns="0" tIns="0" rIns="0" bIns="0" rtlCol="0">
                          <a:noAutofit/>
                        </wps:bodyPr>
                      </wps:wsp>
                      <wps:wsp>
                        <wps:cNvPr id="110" name="Textbox 110"/>
                        <wps:cNvSpPr txBox="1"/>
                        <wps:spPr>
                          <a:xfrm>
                            <a:off x="1785873" y="1737194"/>
                            <a:ext cx="175260" cy="111760"/>
                          </a:xfrm>
                          <a:prstGeom prst="rect">
                            <a:avLst/>
                          </a:prstGeom>
                        </wps:spPr>
                        <wps:txbx>
                          <w:txbxContent>
                            <w:p>
                              <w:pPr>
                                <w:spacing w:line="50" w:lineRule="exact" w:before="0"/>
                                <w:ind w:left="84" w:right="0" w:firstLine="0"/>
                                <w:jc w:val="left"/>
                                <w:rPr>
                                  <w:b/>
                                  <w:sz w:val="5"/>
                                </w:rPr>
                              </w:pPr>
                              <w:r>
                                <w:rPr>
                                  <w:b/>
                                  <w:spacing w:val="-2"/>
                                  <w:sz w:val="5"/>
                                </w:rPr>
                                <w:t>Sensor</w:t>
                              </w:r>
                            </w:p>
                            <w:p>
                              <w:pPr>
                                <w:spacing w:line="264" w:lineRule="auto" w:before="0"/>
                                <w:ind w:left="60" w:right="0" w:hanging="60"/>
                                <w:jc w:val="left"/>
                                <w:rPr>
                                  <w:b/>
                                  <w:sz w:val="5"/>
                                </w:rPr>
                              </w:pPr>
                              <w:r>
                                <w:rPr>
                                  <w:b/>
                                  <w:spacing w:val="-6"/>
                                  <w:sz w:val="5"/>
                                </w:rPr>
                                <w:t>Accelerometer</w:t>
                              </w:r>
                              <w:r>
                                <w:rPr>
                                  <w:b/>
                                  <w:spacing w:val="40"/>
                                  <w:sz w:val="5"/>
                                </w:rPr>
                                <w:t> </w:t>
                              </w:r>
                              <w:r>
                                <w:rPr>
                                  <w:b/>
                                  <w:spacing w:val="-2"/>
                                  <w:sz w:val="5"/>
                                </w:rPr>
                                <w:t>ADXL335</w:t>
                              </w:r>
                            </w:p>
                          </w:txbxContent>
                        </wps:txbx>
                        <wps:bodyPr wrap="square" lIns="0" tIns="0" rIns="0" bIns="0" rtlCol="0">
                          <a:noAutofit/>
                        </wps:bodyPr>
                      </wps:wsp>
                      <wps:wsp>
                        <wps:cNvPr id="111" name="Textbox 111"/>
                        <wps:cNvSpPr txBox="1"/>
                        <wps:spPr>
                          <a:xfrm>
                            <a:off x="1272032" y="2060282"/>
                            <a:ext cx="76200" cy="44450"/>
                          </a:xfrm>
                          <a:prstGeom prst="rect">
                            <a:avLst/>
                          </a:prstGeom>
                        </wps:spPr>
                        <wps:txbx>
                          <w:txbxContent>
                            <w:p>
                              <w:pPr>
                                <w:spacing w:line="70" w:lineRule="exact" w:before="0"/>
                                <w:ind w:left="0" w:right="0" w:firstLine="0"/>
                                <w:jc w:val="left"/>
                                <w:rPr>
                                  <w:b/>
                                  <w:sz w:val="7"/>
                                </w:rPr>
                              </w:pPr>
                              <w:r>
                                <w:rPr>
                                  <w:b/>
                                  <w:spacing w:val="-5"/>
                                  <w:sz w:val="7"/>
                                </w:rPr>
                                <w:t>12V</w:t>
                              </w:r>
                            </w:p>
                          </w:txbxContent>
                        </wps:txbx>
                        <wps:bodyPr wrap="square" lIns="0" tIns="0" rIns="0" bIns="0" rtlCol="0">
                          <a:noAutofit/>
                        </wps:bodyPr>
                      </wps:wsp>
                    </wpg:wgp>
                  </a:graphicData>
                </a:graphic>
              </wp:anchor>
            </w:drawing>
          </mc:Choice>
          <mc:Fallback>
            <w:pict>
              <v:group style="position:absolute;margin-left:85.050003pt;margin-top:4.514016pt;width:276.95pt;height:166.3pt;mso-position-horizontal-relative:page;mso-position-vertical-relative:paragraph;z-index:15742976" id="docshapegroup56" coordorigin="1701,90" coordsize="5539,3326">
                <v:shape style="position:absolute;left:3365;top:3249;width:263;height:124" type="#_x0000_t75" id="docshape57" stroked="false">
                  <v:imagedata r:id="rId57" o:title=""/>
                </v:shape>
                <v:shape style="position:absolute;left:3016;top:1621;width:912;height:1795" id="docshape58" coordorigin="3017,1622" coordsize="912,1795" path="m3038,1819l3036,1622,3017,1622,3019,1819,3038,1819xm3928,3258l3909,3258,3909,3394,3277,3394,3277,3402,3277,3416,3927,3416,3927,3402,3928,3402,3928,3394,3928,3394,3928,3258xe" filled="true" fillcolor="#446fc4" stroked="false">
                  <v:path arrowok="t"/>
                  <v:fill type="solid"/>
                </v:shape>
                <v:shape style="position:absolute;left:2505;top:1735;width:264;height:215" type="#_x0000_t75" id="docshape59" stroked="false">
                  <v:imagedata r:id="rId58" o:title=""/>
                </v:shape>
                <v:shape style="position:absolute;left:2774;top:1726;width:357;height:392" type="#_x0000_t75" id="docshape60" stroked="false">
                  <v:imagedata r:id="rId59" o:title=""/>
                </v:shape>
                <v:shape style="position:absolute;left:3405;top:136;width:3834;height:3060" type="#_x0000_t75" id="docshape61" stroked="false">
                  <v:imagedata r:id="rId60" o:title=""/>
                </v:shape>
                <v:shape style="position:absolute;left:2083;top:105;width:1278;height:1188" type="#_x0000_t75" id="docshape62" stroked="false">
                  <v:imagedata r:id="rId61" o:title=""/>
                </v:shape>
                <v:shape style="position:absolute;left:3562;top:2380;width:420;height:921" type="#_x0000_t75" id="docshape63" stroked="false">
                  <v:imagedata r:id="rId62" o:title=""/>
                </v:shape>
                <v:shape style="position:absolute;left:3938;top:2323;width:352;height:25" id="docshape64" coordorigin="3939,2324" coordsize="352,25" path="m4291,2324l3939,2327,3939,2348,4291,2345,4291,2324xe" filled="true" fillcolor="#446fc4" stroked="false">
                  <v:path arrowok="t"/>
                  <v:fill type="solid"/>
                </v:shape>
                <v:shape style="position:absolute;left:3595;top:2268;width:733;height:26" id="docshape65" coordorigin="3595,2269" coordsize="733,26" path="m4328,2269l3595,2273,3595,2294,4328,2290,4328,2269xe" filled="true" fillcolor="#c00000" stroked="false">
                  <v:path arrowok="t"/>
                  <v:fill type="solid"/>
                </v:shape>
                <v:shape style="position:absolute;left:2700;top:90;width:561;height:329" type="#_x0000_t75" id="docshape66" stroked="false">
                  <v:imagedata r:id="rId63" o:title=""/>
                </v:shape>
                <v:shape style="position:absolute;left:1701;top:1214;width:685;height:976" type="#_x0000_t75" id="docshape67" stroked="false">
                  <v:imagedata r:id="rId64" o:title=""/>
                </v:shape>
                <v:shape style="position:absolute;left:2941;top:1107;width:246;height:245" type="#_x0000_t75" id="docshape68" stroked="false">
                  <v:imagedata r:id="rId65" o:title=""/>
                </v:shape>
                <v:shape style="position:absolute;left:3238;top:999;width:65;height:55" id="docshape69" coordorigin="3238,1000" coordsize="65,55" path="m3286,1046l3267,1000,3266,1000,3262,1004,3262,1006,3262,1006,3276,1043,3246,1022,3245,1022,3244,1022,3238,1029,3238,1029,3239,1030,3277,1054,3277,1054,3286,1046,3286,1046xm3302,1010l3302,1009,3301,1008,3300,1007,3300,1007,3299,1006,3299,1006,3299,1005,3298,1005,3298,1005,3297,1005,3286,1016,3286,1017,3286,1018,3289,1022,3290,1022,3290,1022,3302,1011,3302,1010xe" filled="true" fillcolor="#000000" stroked="false">
                  <v:path arrowok="t"/>
                  <v:fill type="solid"/>
                </v:shape>
                <v:shape style="position:absolute;left:3332;top:899;width:72;height:63" id="docshape70" coordorigin="3333,900" coordsize="72,63" path="m3380,953l3379,951,3363,909,3363,909,3363,908,3363,908,3361,908,3361,909,3359,910,3358,911,3356,913,3357,915,3371,951,3340,930,3338,930,3338,931,3336,932,3334,934,3334,935,3333,936,3333,936,3333,937,3334,938,3371,962,3372,962,3374,961,3378,957,3379,957,3379,956,3380,956,3380,955,3380,953xm3405,907l3405,905,3404,903,3403,903,3403,902,3402,902,3402,902,3400,902,3392,909,3385,900,3383,900,3382,900,3380,902,3380,902,3379,903,3379,905,3387,915,3379,923,3381,928,3381,928,3381,928,3383,928,3384,928,3391,920,3399,930,3399,930,3402,930,3401,930,3402,929,3403,928,3404,927,3404,927,3404,925,3401,920,3397,915,3397,915,3403,909,3405,907xe" filled="true" fillcolor="#ff0000" stroked="false">
                  <v:path arrowok="t"/>
                  <v:fill type="solid"/>
                </v:shape>
                <v:shape style="position:absolute;left:2967;top:1381;width:24;height:428" id="docshape71" coordorigin="2967,1381" coordsize="24,428" path="m2986,1381l2967,1381,2972,1809,2991,1808,2986,1381xe" filled="true" fillcolor="#c00000" stroked="false">
                  <v:path arrowok="t"/>
                  <v:fill type="solid"/>
                </v:shape>
                <v:shape style="position:absolute;left:2325;top:1321;width:764;height:318" id="docshape72" coordorigin="2325,1322" coordsize="764,318" path="m3089,1618l3088,1618,3088,1322,3069,1322,3069,1618,2325,1618,2325,1630,2325,1638,2834,1638,2834,1640,3088,1640,3088,1638,3088,1630,3089,1630,3089,1618xe" filled="true" fillcolor="#446fc4" stroked="false">
                  <v:path arrowok="t"/>
                  <v:fill type="solid"/>
                </v:shape>
                <v:shape style="position:absolute;left:2306;top:1009;width:1081;height:2357" id="docshape73" coordorigin="2307,1009" coordsize="1081,2357" path="m2334,1947l2326,1680,2307,1680,2315,1947,2334,1947xm3388,1009l3369,1009,3357,3366,3376,3366,3388,1009xe" filled="true" fillcolor="#c00000" stroked="false">
                  <v:path arrowok="t"/>
                  <v:fill type="solid"/>
                </v:shape>
                <v:shape style="position:absolute;left:3273;top:1119;width:24;height:2293" id="docshape74" coordorigin="3273,1120" coordsize="24,2293" path="m3297,1120l3278,1120,3273,3412,3292,3412,3297,1120xe" filled="true" fillcolor="#446fc4" stroked="false">
                  <v:path arrowok="t"/>
                  <v:fill type="solid"/>
                </v:shape>
                <v:shape style="position:absolute;left:2333;top:1230;width:854;height:665" id="docshape75" coordorigin="2333,1230" coordsize="854,665" path="m3183,1230l3164,1230,3167,1558,2333,1555,2333,1576,3166,1580,3166,1873,3101,1873,3101,1894,3186,1895,3186,1874,3185,1874,3185,1580,3185,1580,3185,1562,3186,1562,3183,1230xe" filled="true" fillcolor="#000000" stroked="false">
                  <v:path arrowok="t"/>
                  <v:fill type="solid"/>
                </v:shape>
                <v:shape style="position:absolute;left:2328;top:1787;width:661;height:171" id="docshape76" coordorigin="2328,1787" coordsize="661,171" path="m2520,1955l2519,1934,2328,1936,2329,1957,2520,1955xm2989,1789l2749,1787,2749,1808,2989,1810,2989,1789xe" filled="true" fillcolor="#c00000" stroked="false">
                  <v:path arrowok="t"/>
                  <v:fill type="solid"/>
                </v:shape>
                <v:rect style="position:absolute;left:3929;top:2326;width:20;height:103" id="docshape77" filled="true" fillcolor="#446fc4" stroked="false">
                  <v:fill type="solid"/>
                </v:rect>
                <v:rect style="position:absolute;left:3595;top:2284;width:20;height:103" id="docshape78" filled="true" fillcolor="#c00000" stroked="false">
                  <v:fill type="solid"/>
                </v:rect>
                <v:shape style="position:absolute;left:4126;top:120;width:889;height:70" type="#_x0000_t202" id="docshape79" filled="false" stroked="false">
                  <v:textbox inset="0,0,0,0">
                    <w:txbxContent>
                      <w:p>
                        <w:pPr>
                          <w:tabs>
                            <w:tab w:pos="528" w:val="left" w:leader="none"/>
                          </w:tabs>
                          <w:spacing w:line="70" w:lineRule="exact" w:before="0"/>
                          <w:ind w:left="0" w:right="0" w:firstLine="0"/>
                          <w:jc w:val="left"/>
                          <w:rPr>
                            <w:b/>
                            <w:sz w:val="7"/>
                          </w:rPr>
                        </w:pPr>
                        <w:r>
                          <w:rPr>
                            <w:b/>
                            <w:spacing w:val="-2"/>
                            <w:sz w:val="7"/>
                          </w:rPr>
                          <w:t>Buzzer</w:t>
                        </w:r>
                        <w:r>
                          <w:rPr>
                            <w:b/>
                            <w:sz w:val="7"/>
                          </w:rPr>
                          <w:tab/>
                        </w:r>
                        <w:r>
                          <w:rPr>
                            <w:b/>
                            <w:spacing w:val="-2"/>
                            <w:sz w:val="7"/>
                          </w:rPr>
                          <w:t>Sensor</w:t>
                        </w:r>
                        <w:r>
                          <w:rPr>
                            <w:b/>
                            <w:spacing w:val="2"/>
                            <w:sz w:val="7"/>
                          </w:rPr>
                          <w:t> </w:t>
                        </w:r>
                        <w:r>
                          <w:rPr>
                            <w:b/>
                            <w:spacing w:val="-4"/>
                            <w:sz w:val="7"/>
                          </w:rPr>
                          <w:t>Suhu</w:t>
                        </w:r>
                      </w:p>
                    </w:txbxContent>
                  </v:textbox>
                  <w10:wrap type="none"/>
                </v:shape>
                <v:shape style="position:absolute;left:6659;top:747;width:509;height:156" type="#_x0000_t202" id="docshape80" filled="false" stroked="false">
                  <v:textbox inset="0,0,0,0">
                    <w:txbxContent>
                      <w:p>
                        <w:pPr>
                          <w:spacing w:line="71" w:lineRule="exact" w:before="0"/>
                          <w:ind w:left="0" w:right="18" w:firstLine="0"/>
                          <w:jc w:val="center"/>
                          <w:rPr>
                            <w:b/>
                            <w:sz w:val="7"/>
                          </w:rPr>
                        </w:pPr>
                        <w:r>
                          <w:rPr>
                            <w:b/>
                            <w:spacing w:val="-4"/>
                            <w:sz w:val="7"/>
                          </w:rPr>
                          <w:t>LCD</w:t>
                        </w:r>
                        <w:r>
                          <w:rPr>
                            <w:b/>
                            <w:spacing w:val="8"/>
                            <w:sz w:val="7"/>
                          </w:rPr>
                          <w:t> </w:t>
                        </w:r>
                        <w:r>
                          <w:rPr>
                            <w:b/>
                            <w:spacing w:val="-4"/>
                            <w:sz w:val="7"/>
                          </w:rPr>
                          <w:t>DISPLAY</w:t>
                        </w:r>
                        <w:r>
                          <w:rPr>
                            <w:b/>
                            <w:spacing w:val="5"/>
                            <w:sz w:val="7"/>
                          </w:rPr>
                          <w:t> </w:t>
                        </w:r>
                        <w:r>
                          <w:rPr>
                            <w:b/>
                            <w:spacing w:val="-5"/>
                            <w:sz w:val="7"/>
                          </w:rPr>
                          <w:t>20x4</w:t>
                        </w:r>
                      </w:p>
                      <w:p>
                        <w:pPr>
                          <w:spacing w:line="84" w:lineRule="exact" w:before="1"/>
                          <w:ind w:left="0" w:right="6" w:firstLine="0"/>
                          <w:jc w:val="center"/>
                          <w:rPr>
                            <w:b/>
                            <w:sz w:val="7"/>
                          </w:rPr>
                        </w:pPr>
                        <w:r>
                          <w:rPr>
                            <w:b/>
                            <w:spacing w:val="-4"/>
                            <w:sz w:val="7"/>
                          </w:rPr>
                          <w:t>With</w:t>
                        </w:r>
                        <w:r>
                          <w:rPr>
                            <w:b/>
                            <w:spacing w:val="3"/>
                            <w:sz w:val="7"/>
                          </w:rPr>
                          <w:t> </w:t>
                        </w:r>
                        <w:r>
                          <w:rPr>
                            <w:b/>
                            <w:spacing w:val="-5"/>
                            <w:sz w:val="7"/>
                          </w:rPr>
                          <w:t>I2C</w:t>
                        </w:r>
                      </w:p>
                    </w:txbxContent>
                  </v:textbox>
                  <w10:wrap type="none"/>
                </v:shape>
                <v:shape style="position:absolute;left:2410;top:1428;width:367;height:70" type="#_x0000_t202" id="docshape81" filled="false" stroked="false">
                  <v:textbox inset="0,0,0,0">
                    <w:txbxContent>
                      <w:p>
                        <w:pPr>
                          <w:spacing w:line="70" w:lineRule="exact" w:before="0"/>
                          <w:ind w:left="0" w:right="0" w:firstLine="0"/>
                          <w:jc w:val="left"/>
                          <w:rPr>
                            <w:b/>
                            <w:sz w:val="7"/>
                          </w:rPr>
                        </w:pPr>
                        <w:r>
                          <w:rPr>
                            <w:b/>
                            <w:spacing w:val="-4"/>
                            <w:sz w:val="7"/>
                          </w:rPr>
                          <w:t>Kabel</w:t>
                        </w:r>
                        <w:r>
                          <w:rPr>
                            <w:b/>
                            <w:spacing w:val="5"/>
                            <w:sz w:val="7"/>
                          </w:rPr>
                          <w:t> </w:t>
                        </w:r>
                        <w:r>
                          <w:rPr>
                            <w:b/>
                            <w:spacing w:val="-2"/>
                            <w:sz w:val="7"/>
                          </w:rPr>
                          <w:t>Power</w:t>
                        </w:r>
                      </w:p>
                    </w:txbxContent>
                  </v:textbox>
                  <w10:wrap type="none"/>
                </v:shape>
                <v:shape style="position:absolute;left:3773;top:2314;width:89;height:70" type="#_x0000_t202" id="docshape82" filled="false" stroked="false">
                  <v:textbox inset="0,0,0,0">
                    <w:txbxContent>
                      <w:p>
                        <w:pPr>
                          <w:spacing w:line="70" w:lineRule="exact" w:before="0"/>
                          <w:ind w:left="0" w:right="0" w:firstLine="0"/>
                          <w:jc w:val="left"/>
                          <w:rPr>
                            <w:b/>
                            <w:sz w:val="7"/>
                          </w:rPr>
                        </w:pPr>
                        <w:r>
                          <w:rPr>
                            <w:b/>
                            <w:spacing w:val="-5"/>
                            <w:sz w:val="7"/>
                          </w:rPr>
                          <w:t>5V</w:t>
                        </w:r>
                      </w:p>
                    </w:txbxContent>
                  </v:textbox>
                  <w10:wrap type="none"/>
                </v:shape>
                <v:shape style="position:absolute;left:6051;top:2371;width:426;height:70" type="#_x0000_t202" id="docshape83" filled="false" stroked="false">
                  <v:textbox inset="0,0,0,0">
                    <w:txbxContent>
                      <w:p>
                        <w:pPr>
                          <w:spacing w:line="70" w:lineRule="exact" w:before="0"/>
                          <w:ind w:left="0" w:right="0" w:firstLine="0"/>
                          <w:jc w:val="left"/>
                          <w:rPr>
                            <w:b/>
                            <w:sz w:val="7"/>
                          </w:rPr>
                        </w:pPr>
                        <w:r>
                          <w:rPr>
                            <w:b/>
                            <w:spacing w:val="-4"/>
                            <w:sz w:val="7"/>
                          </w:rPr>
                          <w:t>Modul</w:t>
                        </w:r>
                        <w:r>
                          <w:rPr>
                            <w:b/>
                            <w:spacing w:val="4"/>
                            <w:sz w:val="7"/>
                          </w:rPr>
                          <w:t> </w:t>
                        </w:r>
                        <w:r>
                          <w:rPr>
                            <w:b/>
                            <w:spacing w:val="-4"/>
                            <w:sz w:val="7"/>
                          </w:rPr>
                          <w:t>SD</w:t>
                        </w:r>
                        <w:r>
                          <w:rPr>
                            <w:b/>
                            <w:spacing w:val="5"/>
                            <w:sz w:val="7"/>
                          </w:rPr>
                          <w:t> </w:t>
                        </w:r>
                        <w:r>
                          <w:rPr>
                            <w:b/>
                            <w:spacing w:val="-4"/>
                            <w:sz w:val="7"/>
                          </w:rPr>
                          <w:t>Card</w:t>
                        </w:r>
                      </w:p>
                    </w:txbxContent>
                  </v:textbox>
                  <w10:wrap type="none"/>
                </v:shape>
                <v:shape style="position:absolute;left:4513;top:2826;width:276;height:176" type="#_x0000_t202" id="docshape84" filled="false" stroked="false">
                  <v:textbox inset="0,0,0,0">
                    <w:txbxContent>
                      <w:p>
                        <w:pPr>
                          <w:spacing w:line="50" w:lineRule="exact" w:before="0"/>
                          <w:ind w:left="84" w:right="0" w:firstLine="0"/>
                          <w:jc w:val="left"/>
                          <w:rPr>
                            <w:b/>
                            <w:sz w:val="5"/>
                          </w:rPr>
                        </w:pPr>
                        <w:r>
                          <w:rPr>
                            <w:b/>
                            <w:spacing w:val="-2"/>
                            <w:sz w:val="5"/>
                          </w:rPr>
                          <w:t>Sensor</w:t>
                        </w:r>
                      </w:p>
                      <w:p>
                        <w:pPr>
                          <w:spacing w:line="264" w:lineRule="auto" w:before="0"/>
                          <w:ind w:left="60" w:right="0" w:hanging="60"/>
                          <w:jc w:val="left"/>
                          <w:rPr>
                            <w:b/>
                            <w:sz w:val="5"/>
                          </w:rPr>
                        </w:pPr>
                        <w:r>
                          <w:rPr>
                            <w:b/>
                            <w:spacing w:val="-6"/>
                            <w:sz w:val="5"/>
                          </w:rPr>
                          <w:t>Accelerometer</w:t>
                        </w:r>
                        <w:r>
                          <w:rPr>
                            <w:b/>
                            <w:spacing w:val="40"/>
                            <w:sz w:val="5"/>
                          </w:rPr>
                          <w:t> </w:t>
                        </w:r>
                        <w:r>
                          <w:rPr>
                            <w:b/>
                            <w:spacing w:val="-2"/>
                            <w:sz w:val="5"/>
                          </w:rPr>
                          <w:t>ADXL335</w:t>
                        </w:r>
                      </w:p>
                    </w:txbxContent>
                  </v:textbox>
                  <w10:wrap type="none"/>
                </v:shape>
                <v:shape style="position:absolute;left:3704;top:3334;width:120;height:70" type="#_x0000_t202" id="docshape85" filled="false" stroked="false">
                  <v:textbox inset="0,0,0,0">
                    <w:txbxContent>
                      <w:p>
                        <w:pPr>
                          <w:spacing w:line="70" w:lineRule="exact" w:before="0"/>
                          <w:ind w:left="0" w:right="0" w:firstLine="0"/>
                          <w:jc w:val="left"/>
                          <w:rPr>
                            <w:b/>
                            <w:sz w:val="7"/>
                          </w:rPr>
                        </w:pPr>
                        <w:r>
                          <w:rPr>
                            <w:b/>
                            <w:spacing w:val="-5"/>
                            <w:sz w:val="7"/>
                          </w:rPr>
                          <w:t>12V</w:t>
                        </w:r>
                      </w:p>
                    </w:txbxContent>
                  </v:textbox>
                  <w10:wrap type="none"/>
                </v:shape>
                <w10:wrap type="none"/>
              </v:group>
            </w:pict>
          </mc:Fallback>
        </mc:AlternateContent>
      </w:r>
      <w:r>
        <w:rPr>
          <w:b/>
          <w:spacing w:val="-4"/>
          <w:sz w:val="7"/>
        </w:rPr>
        <w:t>DHT</w:t>
      </w:r>
      <w:r>
        <w:rPr>
          <w:b/>
          <w:spacing w:val="2"/>
          <w:sz w:val="7"/>
        </w:rPr>
        <w:t> </w:t>
      </w:r>
      <w:r>
        <w:rPr>
          <w:b/>
          <w:spacing w:val="-7"/>
          <w:sz w:val="7"/>
        </w:rPr>
        <w:t>11</w:t>
      </w: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rPr>
          <w:b/>
          <w:sz w:val="7"/>
        </w:rPr>
      </w:pPr>
    </w:p>
    <w:p>
      <w:pPr>
        <w:pStyle w:val="BodyText"/>
        <w:spacing w:before="50"/>
        <w:rPr>
          <w:b/>
          <w:sz w:val="7"/>
        </w:rPr>
      </w:pPr>
    </w:p>
    <w:p>
      <w:pPr>
        <w:spacing w:before="0"/>
        <w:ind w:left="219" w:right="0" w:firstLine="0"/>
        <w:jc w:val="center"/>
        <w:rPr>
          <w:b/>
          <w:sz w:val="18"/>
        </w:rPr>
      </w:pPr>
      <w:r>
        <w:rPr>
          <w:b/>
          <w:sz w:val="18"/>
        </w:rPr>
        <mc:AlternateContent>
          <mc:Choice Requires="wps">
            <w:drawing>
              <wp:anchor distT="0" distB="0" distL="0" distR="0" allowOverlap="1" layoutInCell="1" locked="0" behindDoc="0" simplePos="0" relativeHeight="15743488">
                <wp:simplePos x="0" y="0"/>
                <wp:positionH relativeFrom="page">
                  <wp:posOffset>2524251</wp:posOffset>
                </wp:positionH>
                <wp:positionV relativeFrom="paragraph">
                  <wp:posOffset>-602757</wp:posOffset>
                </wp:positionV>
                <wp:extent cx="57785" cy="400685"/>
                <wp:effectExtent l="0" t="0" r="0" b="0"/>
                <wp:wrapNone/>
                <wp:docPr id="112" name="Textbox 112"/>
                <wp:cNvGraphicFramePr>
                  <a:graphicFrameLocks/>
                </wp:cNvGraphicFramePr>
                <a:graphic>
                  <a:graphicData uri="http://schemas.microsoft.com/office/word/2010/wordprocessingShape">
                    <wps:wsp>
                      <wps:cNvPr id="112" name="Textbox 112"/>
                      <wps:cNvSpPr txBox="1"/>
                      <wps:spPr>
                        <a:xfrm>
                          <a:off x="0" y="0"/>
                          <a:ext cx="57785" cy="400685"/>
                        </a:xfrm>
                        <a:prstGeom prst="rect">
                          <a:avLst/>
                        </a:prstGeom>
                      </wps:spPr>
                      <wps:txbx>
                        <w:txbxContent>
                          <w:p>
                            <w:pPr>
                              <w:spacing w:before="10"/>
                              <w:ind w:left="20" w:right="0" w:firstLine="0"/>
                              <w:jc w:val="left"/>
                              <w:rPr>
                                <w:b/>
                                <w:sz w:val="5"/>
                              </w:rPr>
                            </w:pPr>
                            <w:r>
                              <w:rPr>
                                <w:b/>
                                <w:sz w:val="5"/>
                              </w:rPr>
                              <w:t>Modul</w:t>
                            </w:r>
                            <w:r>
                              <w:rPr>
                                <w:b/>
                                <w:spacing w:val="7"/>
                                <w:sz w:val="5"/>
                              </w:rPr>
                              <w:t> </w:t>
                            </w:r>
                            <w:r>
                              <w:rPr>
                                <w:b/>
                                <w:sz w:val="5"/>
                              </w:rPr>
                              <w:t>Step</w:t>
                            </w:r>
                            <w:r>
                              <w:rPr>
                                <w:b/>
                                <w:spacing w:val="4"/>
                                <w:sz w:val="5"/>
                              </w:rPr>
                              <w:t> </w:t>
                            </w:r>
                            <w:r>
                              <w:rPr>
                                <w:b/>
                                <w:sz w:val="5"/>
                              </w:rPr>
                              <w:t>Down</w:t>
                            </w:r>
                            <w:r>
                              <w:rPr>
                                <w:b/>
                                <w:spacing w:val="10"/>
                                <w:sz w:val="5"/>
                              </w:rPr>
                              <w:t> </w:t>
                            </w:r>
                            <w:r>
                              <w:rPr>
                                <w:b/>
                                <w:spacing w:val="-2"/>
                                <w:sz w:val="5"/>
                              </w:rPr>
                              <w:t>LM2596</w:t>
                            </w:r>
                          </w:p>
                        </w:txbxContent>
                      </wps:txbx>
                      <wps:bodyPr wrap="square" lIns="0" tIns="0" rIns="0" bIns="0" rtlCol="0" vert="vert270">
                        <a:noAutofit/>
                      </wps:bodyPr>
                    </wps:wsp>
                  </a:graphicData>
                </a:graphic>
              </wp:anchor>
            </w:drawing>
          </mc:Choice>
          <mc:Fallback>
            <w:pict>
              <v:shape style="position:absolute;margin-left:198.759995pt;margin-top:-47.461227pt;width:4.55pt;height:31.55pt;mso-position-horizontal-relative:page;mso-position-vertical-relative:paragraph;z-index:15743488" type="#_x0000_t202" id="docshape86" filled="false" stroked="false">
                <v:textbox inset="0,0,0,0" style="layout-flow:vertical;mso-layout-flow-alt:bottom-to-top">
                  <w:txbxContent>
                    <w:p>
                      <w:pPr>
                        <w:spacing w:before="10"/>
                        <w:ind w:left="20" w:right="0" w:firstLine="0"/>
                        <w:jc w:val="left"/>
                        <w:rPr>
                          <w:b/>
                          <w:sz w:val="5"/>
                        </w:rPr>
                      </w:pPr>
                      <w:r>
                        <w:rPr>
                          <w:b/>
                          <w:sz w:val="5"/>
                        </w:rPr>
                        <w:t>Modul</w:t>
                      </w:r>
                      <w:r>
                        <w:rPr>
                          <w:b/>
                          <w:spacing w:val="7"/>
                          <w:sz w:val="5"/>
                        </w:rPr>
                        <w:t> </w:t>
                      </w:r>
                      <w:r>
                        <w:rPr>
                          <w:b/>
                          <w:sz w:val="5"/>
                        </w:rPr>
                        <w:t>Step</w:t>
                      </w:r>
                      <w:r>
                        <w:rPr>
                          <w:b/>
                          <w:spacing w:val="4"/>
                          <w:sz w:val="5"/>
                        </w:rPr>
                        <w:t> </w:t>
                      </w:r>
                      <w:r>
                        <w:rPr>
                          <w:b/>
                          <w:sz w:val="5"/>
                        </w:rPr>
                        <w:t>Down</w:t>
                      </w:r>
                      <w:r>
                        <w:rPr>
                          <w:b/>
                          <w:spacing w:val="10"/>
                          <w:sz w:val="5"/>
                        </w:rPr>
                        <w:t> </w:t>
                      </w:r>
                      <w:r>
                        <w:rPr>
                          <w:b/>
                          <w:spacing w:val="-2"/>
                          <w:sz w:val="5"/>
                        </w:rPr>
                        <w:t>LM2596</w:t>
                      </w:r>
                    </w:p>
                  </w:txbxContent>
                </v:textbox>
                <w10:wrap type="none"/>
              </v:shape>
            </w:pict>
          </mc:Fallback>
        </mc:AlternateContent>
      </w:r>
      <w:r>
        <w:rPr>
          <w:b/>
          <w:spacing w:val="-2"/>
          <w:sz w:val="18"/>
        </w:rPr>
        <w:t>Gambar</w:t>
      </w:r>
      <w:r>
        <w:rPr>
          <w:b/>
          <w:spacing w:val="2"/>
          <w:sz w:val="18"/>
        </w:rPr>
        <w:t> </w:t>
      </w:r>
      <w:r>
        <w:rPr>
          <w:b/>
          <w:spacing w:val="-2"/>
          <w:sz w:val="18"/>
        </w:rPr>
        <w:t>19. Rancangan</w:t>
      </w:r>
      <w:r>
        <w:rPr>
          <w:b/>
          <w:spacing w:val="2"/>
          <w:sz w:val="18"/>
        </w:rPr>
        <w:t> </w:t>
      </w:r>
      <w:r>
        <w:rPr>
          <w:b/>
          <w:spacing w:val="-2"/>
          <w:sz w:val="18"/>
        </w:rPr>
        <w:t>Elektrikal</w:t>
      </w:r>
    </w:p>
    <w:p>
      <w:pPr>
        <w:spacing w:before="119"/>
        <w:ind w:left="928" w:right="298" w:firstLine="355"/>
        <w:jc w:val="both"/>
        <w:rPr>
          <w:sz w:val="18"/>
        </w:rPr>
      </w:pPr>
      <w:r>
        <w:rPr>
          <w:sz w:val="18"/>
        </w:rPr>
        <w:t>Pada</w:t>
      </w:r>
      <w:r>
        <w:rPr>
          <w:spacing w:val="-6"/>
          <w:sz w:val="18"/>
        </w:rPr>
        <w:t> </w:t>
      </w:r>
      <w:r>
        <w:rPr>
          <w:sz w:val="18"/>
        </w:rPr>
        <w:t>gambar</w:t>
      </w:r>
      <w:r>
        <w:rPr>
          <w:spacing w:val="-4"/>
          <w:sz w:val="18"/>
        </w:rPr>
        <w:t> </w:t>
      </w:r>
      <w:r>
        <w:rPr>
          <w:sz w:val="18"/>
        </w:rPr>
        <w:t>di</w:t>
      </w:r>
      <w:r>
        <w:rPr>
          <w:spacing w:val="-7"/>
          <w:sz w:val="18"/>
        </w:rPr>
        <w:t> </w:t>
      </w:r>
      <w:r>
        <w:rPr>
          <w:sz w:val="18"/>
        </w:rPr>
        <w:t>atas</w:t>
      </w:r>
      <w:r>
        <w:rPr>
          <w:spacing w:val="-7"/>
          <w:sz w:val="18"/>
        </w:rPr>
        <w:t> </w:t>
      </w:r>
      <w:r>
        <w:rPr>
          <w:sz w:val="18"/>
        </w:rPr>
        <w:t>terdapat</w:t>
      </w:r>
      <w:r>
        <w:rPr>
          <w:spacing w:val="-4"/>
          <w:sz w:val="18"/>
        </w:rPr>
        <w:t> </w:t>
      </w:r>
      <w:r>
        <w:rPr>
          <w:sz w:val="18"/>
        </w:rPr>
        <w:t>rancangan</w:t>
      </w:r>
      <w:r>
        <w:rPr>
          <w:spacing w:val="-7"/>
          <w:sz w:val="18"/>
        </w:rPr>
        <w:t> </w:t>
      </w:r>
      <w:r>
        <w:rPr>
          <w:sz w:val="18"/>
        </w:rPr>
        <w:t>elektrikal</w:t>
      </w:r>
      <w:r>
        <w:rPr>
          <w:spacing w:val="-7"/>
          <w:sz w:val="18"/>
        </w:rPr>
        <w:t> </w:t>
      </w:r>
      <w:r>
        <w:rPr>
          <w:sz w:val="18"/>
        </w:rPr>
        <w:t>yang</w:t>
      </w:r>
      <w:r>
        <w:rPr>
          <w:spacing w:val="-5"/>
          <w:sz w:val="18"/>
        </w:rPr>
        <w:t> </w:t>
      </w:r>
      <w:r>
        <w:rPr>
          <w:sz w:val="18"/>
        </w:rPr>
        <w:t>digunakan</w:t>
      </w:r>
      <w:r>
        <w:rPr>
          <w:spacing w:val="-3"/>
          <w:sz w:val="18"/>
        </w:rPr>
        <w:t> </w:t>
      </w:r>
      <w:r>
        <w:rPr>
          <w:sz w:val="18"/>
        </w:rPr>
        <w:t>pada penelitian ini. Komponen yang digunakan pada gambar tersebut yaitu Arduino Mega 2560, Sensor </w:t>
      </w:r>
      <w:r>
        <w:rPr>
          <w:i/>
          <w:sz w:val="18"/>
        </w:rPr>
        <w:t>accelerometer ADXL335</w:t>
      </w:r>
      <w:r>
        <w:rPr>
          <w:sz w:val="18"/>
        </w:rPr>
        <w:t>, sensor suhu DHT11, </w:t>
      </w:r>
      <w:r>
        <w:rPr>
          <w:i/>
          <w:sz w:val="18"/>
        </w:rPr>
        <w:t>Module</w:t>
      </w:r>
      <w:r>
        <w:rPr>
          <w:i/>
          <w:spacing w:val="-7"/>
          <w:sz w:val="18"/>
        </w:rPr>
        <w:t> </w:t>
      </w:r>
      <w:r>
        <w:rPr>
          <w:i/>
          <w:sz w:val="18"/>
        </w:rPr>
        <w:t>Micro</w:t>
      </w:r>
      <w:r>
        <w:rPr>
          <w:i/>
          <w:spacing w:val="-4"/>
          <w:sz w:val="18"/>
        </w:rPr>
        <w:t> </w:t>
      </w:r>
      <w:r>
        <w:rPr>
          <w:i/>
          <w:sz w:val="18"/>
        </w:rPr>
        <w:t>SD</w:t>
      </w:r>
      <w:r>
        <w:rPr>
          <w:i/>
          <w:spacing w:val="-9"/>
          <w:sz w:val="18"/>
        </w:rPr>
        <w:t> </w:t>
      </w:r>
      <w:r>
        <w:rPr>
          <w:i/>
          <w:sz w:val="18"/>
        </w:rPr>
        <w:t>Card</w:t>
      </w:r>
      <w:r>
        <w:rPr>
          <w:sz w:val="18"/>
        </w:rPr>
        <w:t>,</w:t>
      </w:r>
      <w:r>
        <w:rPr>
          <w:spacing w:val="-7"/>
          <w:sz w:val="18"/>
        </w:rPr>
        <w:t> </w:t>
      </w:r>
      <w:r>
        <w:rPr>
          <w:i/>
          <w:sz w:val="18"/>
        </w:rPr>
        <w:t>adaptor</w:t>
      </w:r>
      <w:r>
        <w:rPr>
          <w:i/>
          <w:spacing w:val="-5"/>
          <w:sz w:val="18"/>
        </w:rPr>
        <w:t> </w:t>
      </w:r>
      <w:r>
        <w:rPr>
          <w:sz w:val="18"/>
        </w:rPr>
        <w:t>5V,</w:t>
      </w:r>
      <w:r>
        <w:rPr>
          <w:spacing w:val="-7"/>
          <w:sz w:val="18"/>
        </w:rPr>
        <w:t> </w:t>
      </w:r>
      <w:r>
        <w:rPr>
          <w:i/>
          <w:sz w:val="18"/>
        </w:rPr>
        <w:t>buzzer</w:t>
      </w:r>
      <w:r>
        <w:rPr>
          <w:i/>
          <w:spacing w:val="-4"/>
          <w:sz w:val="18"/>
        </w:rPr>
        <w:t> </w:t>
      </w:r>
      <w:r>
        <w:rPr>
          <w:sz w:val="18"/>
        </w:rPr>
        <w:t>serta</w:t>
      </w:r>
      <w:r>
        <w:rPr>
          <w:spacing w:val="-6"/>
          <w:sz w:val="18"/>
        </w:rPr>
        <w:t> </w:t>
      </w:r>
      <w:r>
        <w:rPr>
          <w:i/>
          <w:sz w:val="18"/>
        </w:rPr>
        <w:t>LCD</w:t>
      </w:r>
      <w:r>
        <w:rPr>
          <w:i/>
          <w:spacing w:val="-9"/>
          <w:sz w:val="18"/>
        </w:rPr>
        <w:t> </w:t>
      </w:r>
      <w:r>
        <w:rPr>
          <w:i/>
          <w:sz w:val="18"/>
        </w:rPr>
        <w:t>Display</w:t>
      </w:r>
      <w:r>
        <w:rPr>
          <w:i/>
          <w:spacing w:val="-7"/>
          <w:sz w:val="18"/>
        </w:rPr>
        <w:t> </w:t>
      </w:r>
      <w:r>
        <w:rPr>
          <w:i/>
          <w:sz w:val="18"/>
        </w:rPr>
        <w:t>I2C</w:t>
      </w:r>
      <w:r>
        <w:rPr>
          <w:i/>
          <w:spacing w:val="-8"/>
          <w:sz w:val="18"/>
        </w:rPr>
        <w:t> </w:t>
      </w:r>
      <w:r>
        <w:rPr>
          <w:sz w:val="18"/>
        </w:rPr>
        <w:t>20x4.</w:t>
      </w:r>
      <w:r>
        <w:rPr>
          <w:spacing w:val="-8"/>
          <w:sz w:val="18"/>
        </w:rPr>
        <w:t> </w:t>
      </w:r>
      <w:r>
        <w:rPr>
          <w:sz w:val="18"/>
        </w:rPr>
        <w:t>Sensor </w:t>
      </w:r>
      <w:r>
        <w:rPr>
          <w:i/>
          <w:sz w:val="18"/>
        </w:rPr>
        <w:t>accelerometer</w:t>
      </w:r>
      <w:r>
        <w:rPr>
          <w:i/>
          <w:spacing w:val="-1"/>
          <w:sz w:val="18"/>
        </w:rPr>
        <w:t> </w:t>
      </w:r>
      <w:r>
        <w:rPr>
          <w:i/>
          <w:sz w:val="18"/>
        </w:rPr>
        <w:t>ADXL335</w:t>
      </w:r>
      <w:r>
        <w:rPr>
          <w:i/>
          <w:spacing w:val="-3"/>
          <w:sz w:val="18"/>
        </w:rPr>
        <w:t> </w:t>
      </w:r>
      <w:r>
        <w:rPr>
          <w:sz w:val="18"/>
        </w:rPr>
        <w:t>sebagai</w:t>
      </w:r>
      <w:r>
        <w:rPr>
          <w:spacing w:val="-4"/>
          <w:sz w:val="18"/>
        </w:rPr>
        <w:t> </w:t>
      </w:r>
      <w:r>
        <w:rPr>
          <w:sz w:val="18"/>
        </w:rPr>
        <w:t>input data</w:t>
      </w:r>
      <w:r>
        <w:rPr>
          <w:spacing w:val="-1"/>
          <w:sz w:val="18"/>
        </w:rPr>
        <w:t> </w:t>
      </w:r>
      <w:r>
        <w:rPr>
          <w:sz w:val="18"/>
        </w:rPr>
        <w:t>percepatan</w:t>
      </w:r>
      <w:r>
        <w:rPr>
          <w:spacing w:val="-4"/>
          <w:sz w:val="18"/>
        </w:rPr>
        <w:t> </w:t>
      </w:r>
      <w:r>
        <w:rPr>
          <w:sz w:val="18"/>
        </w:rPr>
        <w:t>getaran. Sensor</w:t>
      </w:r>
      <w:r>
        <w:rPr>
          <w:spacing w:val="-3"/>
          <w:sz w:val="18"/>
        </w:rPr>
        <w:t> </w:t>
      </w:r>
      <w:r>
        <w:rPr>
          <w:sz w:val="18"/>
        </w:rPr>
        <w:t>suhu DHT11</w:t>
      </w:r>
      <w:r>
        <w:rPr>
          <w:spacing w:val="36"/>
          <w:sz w:val="18"/>
        </w:rPr>
        <w:t> </w:t>
      </w:r>
      <w:r>
        <w:rPr>
          <w:sz w:val="18"/>
        </w:rPr>
        <w:t>sebagai</w:t>
      </w:r>
      <w:r>
        <w:rPr>
          <w:spacing w:val="40"/>
          <w:sz w:val="18"/>
        </w:rPr>
        <w:t> </w:t>
      </w:r>
      <w:r>
        <w:rPr>
          <w:sz w:val="18"/>
        </w:rPr>
        <w:t>input</w:t>
      </w:r>
      <w:r>
        <w:rPr>
          <w:spacing w:val="40"/>
          <w:sz w:val="18"/>
        </w:rPr>
        <w:t> </w:t>
      </w:r>
      <w:r>
        <w:rPr>
          <w:sz w:val="18"/>
        </w:rPr>
        <w:t>data</w:t>
      </w:r>
      <w:r>
        <w:rPr>
          <w:spacing w:val="40"/>
          <w:sz w:val="18"/>
        </w:rPr>
        <w:t> </w:t>
      </w:r>
      <w:r>
        <w:rPr>
          <w:sz w:val="18"/>
        </w:rPr>
        <w:t>suhu</w:t>
      </w:r>
      <w:r>
        <w:rPr>
          <w:spacing w:val="40"/>
          <w:sz w:val="18"/>
        </w:rPr>
        <w:t> </w:t>
      </w:r>
      <w:r>
        <w:rPr>
          <w:sz w:val="18"/>
        </w:rPr>
        <w:t>ruang</w:t>
      </w:r>
      <w:r>
        <w:rPr>
          <w:spacing w:val="40"/>
          <w:sz w:val="18"/>
        </w:rPr>
        <w:t> </w:t>
      </w:r>
      <w:r>
        <w:rPr>
          <w:sz w:val="18"/>
        </w:rPr>
        <w:t>sekitar.</w:t>
      </w:r>
      <w:r>
        <w:rPr>
          <w:spacing w:val="40"/>
          <w:sz w:val="18"/>
        </w:rPr>
        <w:t> </w:t>
      </w:r>
      <w:r>
        <w:rPr>
          <w:sz w:val="18"/>
        </w:rPr>
        <w:t>Arduino</w:t>
      </w:r>
      <w:r>
        <w:rPr>
          <w:spacing w:val="40"/>
          <w:sz w:val="18"/>
        </w:rPr>
        <w:t> </w:t>
      </w:r>
      <w:r>
        <w:rPr>
          <w:sz w:val="18"/>
        </w:rPr>
        <w:t>Mega</w:t>
      </w:r>
      <w:r>
        <w:rPr>
          <w:spacing w:val="40"/>
          <w:sz w:val="18"/>
        </w:rPr>
        <w:t> </w:t>
      </w:r>
      <w:r>
        <w:rPr>
          <w:sz w:val="18"/>
        </w:rPr>
        <w:t>digunakan</w:t>
      </w:r>
    </w:p>
    <w:p>
      <w:pPr>
        <w:spacing w:after="0"/>
        <w:jc w:val="both"/>
        <w:rPr>
          <w:sz w:val="18"/>
        </w:rPr>
        <w:sectPr>
          <w:pgSz w:w="8400" w:h="11930"/>
          <w:pgMar w:header="0" w:footer="861" w:top="1080" w:bottom="1100" w:left="850" w:right="708"/>
        </w:sectPr>
      </w:pPr>
    </w:p>
    <w:p>
      <w:pPr>
        <w:pStyle w:val="BodyText"/>
        <w:spacing w:before="37"/>
        <w:ind w:left="928" w:right="305"/>
        <w:jc w:val="both"/>
      </w:pPr>
      <w:r>
        <w:rPr/>
        <w:t>sebagai mikrokontroler yang bertanggung jawab mengolah input data percepatan getaran dan suhu ruang sekitar yang didapatkan dari kedua sensor untuk kemudian didapatkan output berupa kualitas cetakan berdasarkan inferensi fuzzy dan kelas fuzzy yang diimplementasikan pada program arduino. </w:t>
      </w:r>
      <w:r>
        <w:rPr>
          <w:i/>
        </w:rPr>
        <w:t>Buzzer </w:t>
      </w:r>
      <w:r>
        <w:rPr/>
        <w:t>sebagai pemberitahuan jika terindikasi adanya kecacatan selama proses berlangsung. </w:t>
      </w:r>
      <w:r>
        <w:rPr>
          <w:i/>
        </w:rPr>
        <w:t>Module SD Card </w:t>
      </w:r>
      <w:r>
        <w:rPr/>
        <w:t>berfungsi sebagai tempat pengumpulan seluruh data pengujian. Adaptor 5V berfungsi sebagai catu daya untuk mengubah tegangan AC ke DC 5V. Berikut tabel konfigurasi pin yang digunakan pada rancangan elektrikal di atas.</w:t>
      </w:r>
    </w:p>
    <w:p>
      <w:pPr>
        <w:spacing w:before="122"/>
        <w:ind w:left="261" w:right="0" w:firstLine="0"/>
        <w:jc w:val="center"/>
        <w:rPr>
          <w:b/>
          <w:sz w:val="18"/>
        </w:rPr>
      </w:pPr>
      <w:r>
        <w:rPr>
          <w:b/>
          <w:sz w:val="18"/>
        </w:rPr>
        <w:t>Tabel</w:t>
      </w:r>
      <w:r>
        <w:rPr>
          <w:b/>
          <w:spacing w:val="-13"/>
          <w:sz w:val="18"/>
        </w:rPr>
        <w:t> </w:t>
      </w:r>
      <w:r>
        <w:rPr>
          <w:b/>
          <w:sz w:val="18"/>
        </w:rPr>
        <w:t>6.</w:t>
      </w:r>
      <w:r>
        <w:rPr>
          <w:b/>
          <w:spacing w:val="-10"/>
          <w:sz w:val="18"/>
        </w:rPr>
        <w:t> </w:t>
      </w:r>
      <w:r>
        <w:rPr>
          <w:b/>
          <w:sz w:val="18"/>
        </w:rPr>
        <w:t>Konfigurasi</w:t>
      </w:r>
      <w:r>
        <w:rPr>
          <w:b/>
          <w:spacing w:val="-7"/>
          <w:sz w:val="18"/>
        </w:rPr>
        <w:t> </w:t>
      </w:r>
      <w:r>
        <w:rPr>
          <w:b/>
          <w:spacing w:val="-5"/>
          <w:sz w:val="18"/>
        </w:rPr>
        <w:t>Pin</w:t>
      </w:r>
    </w:p>
    <w:p>
      <w:pPr>
        <w:pStyle w:val="BodyText"/>
        <w:spacing w:before="6"/>
        <w:rPr>
          <w:b/>
          <w:sz w:val="9"/>
        </w:rPr>
      </w:pPr>
    </w:p>
    <w:tbl>
      <w:tblPr>
        <w:tblW w:w="0" w:type="auto"/>
        <w:jc w:val="left"/>
        <w:tblInd w:w="1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5"/>
        <w:gridCol w:w="1772"/>
        <w:gridCol w:w="2274"/>
      </w:tblGrid>
      <w:tr>
        <w:trPr>
          <w:trHeight w:val="246" w:hRule="atLeast"/>
        </w:trPr>
        <w:tc>
          <w:tcPr>
            <w:tcW w:w="355" w:type="dxa"/>
            <w:vMerge w:val="restart"/>
            <w:shd w:val="clear" w:color="auto" w:fill="BCBCBC"/>
          </w:tcPr>
          <w:p>
            <w:pPr>
              <w:pStyle w:val="TableParagraph"/>
              <w:spacing w:line="240" w:lineRule="auto" w:before="3"/>
              <w:ind w:left="0" w:right="16"/>
              <w:rPr>
                <w:b/>
                <w:sz w:val="18"/>
              </w:rPr>
            </w:pPr>
            <w:r>
              <w:rPr>
                <w:b/>
                <w:spacing w:val="-10"/>
                <w:sz w:val="18"/>
              </w:rPr>
              <w:t>1</w:t>
            </w:r>
          </w:p>
        </w:tc>
        <w:tc>
          <w:tcPr>
            <w:tcW w:w="1772" w:type="dxa"/>
            <w:shd w:val="clear" w:color="auto" w:fill="BCBCBC"/>
          </w:tcPr>
          <w:p>
            <w:pPr>
              <w:pStyle w:val="TableParagraph"/>
              <w:spacing w:line="240" w:lineRule="auto" w:before="3"/>
              <w:ind w:left="117"/>
              <w:jc w:val="left"/>
              <w:rPr>
                <w:b/>
                <w:sz w:val="18"/>
              </w:rPr>
            </w:pPr>
            <w:r>
              <w:rPr>
                <w:b/>
                <w:sz w:val="18"/>
              </w:rPr>
              <w:t>Sensor</w:t>
            </w:r>
            <w:r>
              <w:rPr>
                <w:b/>
                <w:spacing w:val="-12"/>
                <w:sz w:val="18"/>
              </w:rPr>
              <w:t> </w:t>
            </w:r>
            <w:r>
              <w:rPr>
                <w:b/>
                <w:spacing w:val="-2"/>
                <w:sz w:val="18"/>
              </w:rPr>
              <w:t>ADXL335</w:t>
            </w:r>
          </w:p>
        </w:tc>
        <w:tc>
          <w:tcPr>
            <w:tcW w:w="2274" w:type="dxa"/>
            <w:shd w:val="clear" w:color="auto" w:fill="BCBCBC"/>
          </w:tcPr>
          <w:p>
            <w:pPr>
              <w:pStyle w:val="TableParagraph"/>
              <w:spacing w:line="240" w:lineRule="auto" w:before="3"/>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
              <w:rPr>
                <w:sz w:val="18"/>
              </w:rPr>
            </w:pPr>
            <w:r>
              <w:rPr>
                <w:spacing w:val="-5"/>
                <w:sz w:val="18"/>
              </w:rPr>
              <w:t>VCC</w:t>
            </w:r>
          </w:p>
        </w:tc>
        <w:tc>
          <w:tcPr>
            <w:tcW w:w="2274" w:type="dxa"/>
          </w:tcPr>
          <w:p>
            <w:pPr>
              <w:pStyle w:val="TableParagraph"/>
              <w:spacing w:line="200" w:lineRule="exact"/>
              <w:ind w:left="30" w:right="8"/>
              <w:rPr>
                <w:sz w:val="18"/>
              </w:rPr>
            </w:pPr>
            <w:r>
              <w:rPr>
                <w:spacing w:val="-5"/>
                <w:sz w:val="18"/>
              </w:rPr>
              <w:t>5V</w:t>
            </w:r>
          </w:p>
        </w:tc>
      </w:tr>
      <w:tr>
        <w:trPr>
          <w:trHeight w:val="218"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0"/>
              <w:rPr>
                <w:sz w:val="18"/>
              </w:rPr>
            </w:pPr>
            <w:r>
              <w:rPr>
                <w:spacing w:val="-5"/>
                <w:sz w:val="18"/>
              </w:rPr>
              <w:t>GND</w:t>
            </w:r>
          </w:p>
        </w:tc>
        <w:tc>
          <w:tcPr>
            <w:tcW w:w="2274" w:type="dxa"/>
          </w:tcPr>
          <w:p>
            <w:pPr>
              <w:pStyle w:val="TableParagraph"/>
              <w:spacing w:line="198" w:lineRule="exact"/>
              <w:ind w:left="30" w:right="11"/>
              <w:rPr>
                <w:sz w:val="18"/>
              </w:rPr>
            </w:pPr>
            <w:r>
              <w:rPr>
                <w:spacing w:val="-5"/>
                <w:sz w:val="18"/>
              </w:rPr>
              <w:t>GND</w:t>
            </w:r>
          </w:p>
        </w:tc>
      </w:tr>
      <w:tr>
        <w:trPr>
          <w:trHeight w:val="217"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3"/>
              <w:rPr>
                <w:sz w:val="18"/>
              </w:rPr>
            </w:pPr>
            <w:r>
              <w:rPr>
                <w:spacing w:val="-4"/>
                <w:sz w:val="18"/>
              </w:rPr>
              <w:t>Zout</w:t>
            </w:r>
          </w:p>
        </w:tc>
        <w:tc>
          <w:tcPr>
            <w:tcW w:w="2274" w:type="dxa"/>
          </w:tcPr>
          <w:p>
            <w:pPr>
              <w:pStyle w:val="TableParagraph"/>
              <w:spacing w:line="198" w:lineRule="exact"/>
              <w:ind w:left="30" w:right="18"/>
              <w:rPr>
                <w:sz w:val="18"/>
              </w:rPr>
            </w:pPr>
            <w:r>
              <w:rPr>
                <w:spacing w:val="-5"/>
                <w:sz w:val="18"/>
              </w:rPr>
              <w:t>A2</w:t>
            </w:r>
          </w:p>
        </w:tc>
      </w:tr>
      <w:tr>
        <w:trPr>
          <w:trHeight w:val="217"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0"/>
              <w:rPr>
                <w:sz w:val="18"/>
              </w:rPr>
            </w:pPr>
            <w:r>
              <w:rPr>
                <w:spacing w:val="-4"/>
                <w:sz w:val="18"/>
              </w:rPr>
              <w:t>Yout</w:t>
            </w:r>
          </w:p>
        </w:tc>
        <w:tc>
          <w:tcPr>
            <w:tcW w:w="2274" w:type="dxa"/>
          </w:tcPr>
          <w:p>
            <w:pPr>
              <w:pStyle w:val="TableParagraph"/>
              <w:spacing w:line="198" w:lineRule="exact"/>
              <w:ind w:left="30" w:right="18"/>
              <w:rPr>
                <w:sz w:val="18"/>
              </w:rPr>
            </w:pPr>
            <w:r>
              <w:rPr>
                <w:spacing w:val="-5"/>
                <w:sz w:val="18"/>
              </w:rPr>
              <w:t>A1</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0"/>
              <w:rPr>
                <w:sz w:val="18"/>
              </w:rPr>
            </w:pPr>
            <w:r>
              <w:rPr>
                <w:spacing w:val="-4"/>
                <w:sz w:val="18"/>
              </w:rPr>
              <w:t>Xout</w:t>
            </w:r>
          </w:p>
        </w:tc>
        <w:tc>
          <w:tcPr>
            <w:tcW w:w="2274" w:type="dxa"/>
          </w:tcPr>
          <w:p>
            <w:pPr>
              <w:pStyle w:val="TableParagraph"/>
              <w:spacing w:line="200" w:lineRule="exact"/>
              <w:ind w:left="30" w:right="18"/>
              <w:rPr>
                <w:sz w:val="18"/>
              </w:rPr>
            </w:pPr>
            <w:r>
              <w:rPr>
                <w:spacing w:val="-5"/>
                <w:sz w:val="18"/>
              </w:rPr>
              <w:t>A0</w:t>
            </w:r>
          </w:p>
        </w:tc>
      </w:tr>
      <w:tr>
        <w:trPr>
          <w:trHeight w:val="438" w:hRule="atLeast"/>
        </w:trPr>
        <w:tc>
          <w:tcPr>
            <w:tcW w:w="355" w:type="dxa"/>
            <w:vMerge w:val="restart"/>
            <w:shd w:val="clear" w:color="auto" w:fill="BCBCBC"/>
          </w:tcPr>
          <w:p>
            <w:pPr>
              <w:pStyle w:val="TableParagraph"/>
              <w:spacing w:line="240" w:lineRule="auto" w:before="1"/>
              <w:ind w:left="0" w:right="16"/>
              <w:rPr>
                <w:b/>
                <w:sz w:val="18"/>
              </w:rPr>
            </w:pPr>
            <w:r>
              <w:rPr>
                <w:b/>
                <w:spacing w:val="-10"/>
                <w:sz w:val="18"/>
              </w:rPr>
              <w:t>2</w:t>
            </w:r>
          </w:p>
        </w:tc>
        <w:tc>
          <w:tcPr>
            <w:tcW w:w="1772" w:type="dxa"/>
            <w:shd w:val="clear" w:color="auto" w:fill="BCBCBC"/>
          </w:tcPr>
          <w:p>
            <w:pPr>
              <w:pStyle w:val="TableParagraph"/>
              <w:spacing w:line="204" w:lineRule="exact" w:before="11"/>
              <w:ind w:left="117"/>
              <w:jc w:val="left"/>
              <w:rPr>
                <w:b/>
                <w:sz w:val="18"/>
              </w:rPr>
            </w:pPr>
            <w:r>
              <w:rPr>
                <w:b/>
                <w:sz w:val="18"/>
              </w:rPr>
              <w:t>Module</w:t>
            </w:r>
            <w:r>
              <w:rPr>
                <w:b/>
                <w:spacing w:val="40"/>
                <w:sz w:val="18"/>
              </w:rPr>
              <w:t> </w:t>
            </w:r>
            <w:r>
              <w:rPr>
                <w:b/>
                <w:sz w:val="18"/>
              </w:rPr>
              <w:t>Micro</w:t>
            </w:r>
            <w:r>
              <w:rPr>
                <w:b/>
                <w:spacing w:val="40"/>
                <w:sz w:val="18"/>
              </w:rPr>
              <w:t> </w:t>
            </w:r>
            <w:r>
              <w:rPr>
                <w:b/>
                <w:sz w:val="18"/>
              </w:rPr>
              <w:t>SD </w:t>
            </w:r>
            <w:r>
              <w:rPr>
                <w:b/>
                <w:spacing w:val="-4"/>
                <w:sz w:val="18"/>
              </w:rPr>
              <w:t>Card</w:t>
            </w:r>
          </w:p>
        </w:tc>
        <w:tc>
          <w:tcPr>
            <w:tcW w:w="2274" w:type="dxa"/>
            <w:shd w:val="clear" w:color="auto" w:fill="BCBCBC"/>
          </w:tcPr>
          <w:p>
            <w:pPr>
              <w:pStyle w:val="TableParagraph"/>
              <w:spacing w:line="240" w:lineRule="auto" w:before="1"/>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0"/>
              <w:rPr>
                <w:sz w:val="18"/>
              </w:rPr>
            </w:pPr>
            <w:r>
              <w:rPr>
                <w:spacing w:val="-5"/>
                <w:sz w:val="18"/>
              </w:rPr>
              <w:t>GND</w:t>
            </w:r>
          </w:p>
        </w:tc>
        <w:tc>
          <w:tcPr>
            <w:tcW w:w="2274" w:type="dxa"/>
          </w:tcPr>
          <w:p>
            <w:pPr>
              <w:pStyle w:val="TableParagraph"/>
              <w:spacing w:line="200" w:lineRule="exact"/>
              <w:ind w:left="30" w:right="11"/>
              <w:rPr>
                <w:sz w:val="18"/>
              </w:rPr>
            </w:pPr>
            <w:r>
              <w:rPr>
                <w:spacing w:val="-5"/>
                <w:sz w:val="18"/>
              </w:rPr>
              <w:t>GND</w:t>
            </w:r>
          </w:p>
        </w:tc>
      </w:tr>
      <w:tr>
        <w:trPr>
          <w:trHeight w:val="216" w:hRule="atLeast"/>
        </w:trPr>
        <w:tc>
          <w:tcPr>
            <w:tcW w:w="355" w:type="dxa"/>
            <w:vMerge/>
            <w:tcBorders>
              <w:top w:val="nil"/>
            </w:tcBorders>
            <w:shd w:val="clear" w:color="auto" w:fill="BCBCBC"/>
          </w:tcPr>
          <w:p>
            <w:pPr>
              <w:rPr>
                <w:sz w:val="2"/>
                <w:szCs w:val="2"/>
              </w:rPr>
            </w:pPr>
          </w:p>
        </w:tc>
        <w:tc>
          <w:tcPr>
            <w:tcW w:w="1772" w:type="dxa"/>
          </w:tcPr>
          <w:p>
            <w:pPr>
              <w:pStyle w:val="TableParagraph"/>
              <w:spacing w:line="196" w:lineRule="exact"/>
              <w:ind w:left="47" w:right="1"/>
              <w:rPr>
                <w:sz w:val="18"/>
              </w:rPr>
            </w:pPr>
            <w:r>
              <w:rPr>
                <w:spacing w:val="-5"/>
                <w:sz w:val="18"/>
              </w:rPr>
              <w:t>VCC</w:t>
            </w:r>
          </w:p>
        </w:tc>
        <w:tc>
          <w:tcPr>
            <w:tcW w:w="2274" w:type="dxa"/>
          </w:tcPr>
          <w:p>
            <w:pPr>
              <w:pStyle w:val="TableParagraph"/>
              <w:spacing w:line="196" w:lineRule="exact"/>
              <w:ind w:left="30" w:right="8"/>
              <w:rPr>
                <w:sz w:val="18"/>
              </w:rPr>
            </w:pPr>
            <w:r>
              <w:rPr>
                <w:spacing w:val="-5"/>
                <w:sz w:val="18"/>
              </w:rPr>
              <w:t>5V</w:t>
            </w:r>
          </w:p>
        </w:tc>
      </w:tr>
      <w:tr>
        <w:trPr>
          <w:trHeight w:val="217"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21"/>
              <w:rPr>
                <w:sz w:val="18"/>
              </w:rPr>
            </w:pPr>
            <w:r>
              <w:rPr>
                <w:spacing w:val="-4"/>
                <w:sz w:val="18"/>
              </w:rPr>
              <w:t>MISO</w:t>
            </w:r>
          </w:p>
        </w:tc>
        <w:tc>
          <w:tcPr>
            <w:tcW w:w="2274" w:type="dxa"/>
          </w:tcPr>
          <w:p>
            <w:pPr>
              <w:pStyle w:val="TableParagraph"/>
              <w:spacing w:line="198" w:lineRule="exact"/>
              <w:ind w:left="30"/>
              <w:rPr>
                <w:sz w:val="18"/>
              </w:rPr>
            </w:pPr>
            <w:r>
              <w:rPr>
                <w:spacing w:val="-5"/>
                <w:sz w:val="18"/>
              </w:rPr>
              <w:t>D50</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1"/>
              <w:rPr>
                <w:sz w:val="18"/>
              </w:rPr>
            </w:pPr>
            <w:r>
              <w:rPr>
                <w:spacing w:val="-4"/>
                <w:sz w:val="18"/>
              </w:rPr>
              <w:t>MOSI</w:t>
            </w:r>
          </w:p>
        </w:tc>
        <w:tc>
          <w:tcPr>
            <w:tcW w:w="2274" w:type="dxa"/>
          </w:tcPr>
          <w:p>
            <w:pPr>
              <w:pStyle w:val="TableParagraph"/>
              <w:spacing w:line="200" w:lineRule="exact"/>
              <w:ind w:left="30"/>
              <w:rPr>
                <w:sz w:val="18"/>
              </w:rPr>
            </w:pPr>
            <w:r>
              <w:rPr>
                <w:spacing w:val="-5"/>
                <w:sz w:val="18"/>
              </w:rPr>
              <w:t>D51</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1"/>
              <w:rPr>
                <w:sz w:val="18"/>
              </w:rPr>
            </w:pPr>
            <w:r>
              <w:rPr>
                <w:spacing w:val="-5"/>
                <w:sz w:val="18"/>
              </w:rPr>
              <w:t>SCK</w:t>
            </w:r>
          </w:p>
        </w:tc>
        <w:tc>
          <w:tcPr>
            <w:tcW w:w="2274" w:type="dxa"/>
          </w:tcPr>
          <w:p>
            <w:pPr>
              <w:pStyle w:val="TableParagraph"/>
              <w:spacing w:line="200" w:lineRule="exact"/>
              <w:ind w:left="30"/>
              <w:rPr>
                <w:sz w:val="18"/>
              </w:rPr>
            </w:pPr>
            <w:r>
              <w:rPr>
                <w:spacing w:val="-5"/>
                <w:sz w:val="18"/>
              </w:rPr>
              <w:t>D52</w:t>
            </w:r>
          </w:p>
        </w:tc>
      </w:tr>
      <w:tr>
        <w:trPr>
          <w:trHeight w:val="217"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7"/>
              <w:rPr>
                <w:sz w:val="18"/>
              </w:rPr>
            </w:pPr>
            <w:r>
              <w:rPr>
                <w:spacing w:val="-5"/>
                <w:sz w:val="18"/>
              </w:rPr>
              <w:t>CS</w:t>
            </w:r>
          </w:p>
        </w:tc>
        <w:tc>
          <w:tcPr>
            <w:tcW w:w="2274" w:type="dxa"/>
          </w:tcPr>
          <w:p>
            <w:pPr>
              <w:pStyle w:val="TableParagraph"/>
              <w:spacing w:line="198" w:lineRule="exact"/>
              <w:ind w:left="30" w:right="19"/>
              <w:rPr>
                <w:sz w:val="18"/>
              </w:rPr>
            </w:pPr>
            <w:r>
              <w:rPr>
                <w:spacing w:val="-5"/>
                <w:sz w:val="18"/>
              </w:rPr>
              <w:t>D4</w:t>
            </w:r>
          </w:p>
        </w:tc>
      </w:tr>
      <w:tr>
        <w:trPr>
          <w:trHeight w:val="218" w:hRule="atLeast"/>
        </w:trPr>
        <w:tc>
          <w:tcPr>
            <w:tcW w:w="355" w:type="dxa"/>
            <w:vMerge w:val="restart"/>
            <w:shd w:val="clear" w:color="auto" w:fill="BCBCBC"/>
          </w:tcPr>
          <w:p>
            <w:pPr>
              <w:pStyle w:val="TableParagraph"/>
              <w:spacing w:line="240" w:lineRule="auto" w:before="1"/>
              <w:ind w:left="0" w:right="16"/>
              <w:rPr>
                <w:b/>
                <w:sz w:val="18"/>
              </w:rPr>
            </w:pPr>
            <w:r>
              <w:rPr>
                <w:b/>
                <w:spacing w:val="-10"/>
                <w:sz w:val="18"/>
              </w:rPr>
              <w:t>3</w:t>
            </w:r>
          </w:p>
        </w:tc>
        <w:tc>
          <w:tcPr>
            <w:tcW w:w="1772" w:type="dxa"/>
            <w:shd w:val="clear" w:color="auto" w:fill="BCBCBC"/>
          </w:tcPr>
          <w:p>
            <w:pPr>
              <w:pStyle w:val="TableParagraph"/>
              <w:spacing w:line="198" w:lineRule="exact"/>
              <w:ind w:left="117"/>
              <w:jc w:val="left"/>
              <w:rPr>
                <w:b/>
                <w:sz w:val="18"/>
              </w:rPr>
            </w:pPr>
            <w:r>
              <w:rPr>
                <w:b/>
                <w:spacing w:val="-2"/>
                <w:sz w:val="18"/>
              </w:rPr>
              <w:t>Sensor</w:t>
            </w:r>
            <w:r>
              <w:rPr>
                <w:b/>
                <w:spacing w:val="-6"/>
                <w:sz w:val="18"/>
              </w:rPr>
              <w:t> </w:t>
            </w:r>
            <w:r>
              <w:rPr>
                <w:b/>
                <w:spacing w:val="-2"/>
                <w:sz w:val="18"/>
              </w:rPr>
              <w:t>Modul</w:t>
            </w:r>
            <w:r>
              <w:rPr>
                <w:b/>
                <w:spacing w:val="-9"/>
                <w:sz w:val="18"/>
              </w:rPr>
              <w:t> </w:t>
            </w:r>
            <w:r>
              <w:rPr>
                <w:b/>
                <w:spacing w:val="-2"/>
                <w:sz w:val="18"/>
              </w:rPr>
              <w:t>DHT11</w:t>
            </w:r>
          </w:p>
        </w:tc>
        <w:tc>
          <w:tcPr>
            <w:tcW w:w="2274" w:type="dxa"/>
            <w:shd w:val="clear" w:color="auto" w:fill="BCBCBC"/>
          </w:tcPr>
          <w:p>
            <w:pPr>
              <w:pStyle w:val="TableParagraph"/>
              <w:spacing w:line="198" w:lineRule="exact"/>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18"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0"/>
              <w:rPr>
                <w:sz w:val="18"/>
              </w:rPr>
            </w:pPr>
            <w:r>
              <w:rPr>
                <w:spacing w:val="-5"/>
                <w:sz w:val="18"/>
              </w:rPr>
              <w:t>GND</w:t>
            </w:r>
          </w:p>
        </w:tc>
        <w:tc>
          <w:tcPr>
            <w:tcW w:w="2274" w:type="dxa"/>
          </w:tcPr>
          <w:p>
            <w:pPr>
              <w:pStyle w:val="TableParagraph"/>
              <w:spacing w:line="198" w:lineRule="exact"/>
              <w:ind w:left="30" w:right="11"/>
              <w:rPr>
                <w:sz w:val="18"/>
              </w:rPr>
            </w:pPr>
            <w:r>
              <w:rPr>
                <w:spacing w:val="-5"/>
                <w:sz w:val="18"/>
              </w:rPr>
              <w:t>GND</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
              <w:rPr>
                <w:sz w:val="18"/>
              </w:rPr>
            </w:pPr>
            <w:r>
              <w:rPr>
                <w:spacing w:val="-5"/>
                <w:sz w:val="18"/>
              </w:rPr>
              <w:t>VCC</w:t>
            </w:r>
          </w:p>
        </w:tc>
        <w:tc>
          <w:tcPr>
            <w:tcW w:w="2274" w:type="dxa"/>
          </w:tcPr>
          <w:p>
            <w:pPr>
              <w:pStyle w:val="TableParagraph"/>
              <w:spacing w:line="200" w:lineRule="exact"/>
              <w:ind w:left="30" w:right="8"/>
              <w:rPr>
                <w:sz w:val="18"/>
              </w:rPr>
            </w:pPr>
            <w:r>
              <w:rPr>
                <w:spacing w:val="-5"/>
                <w:sz w:val="18"/>
              </w:rPr>
              <w:t>5V</w:t>
            </w:r>
          </w:p>
        </w:tc>
      </w:tr>
      <w:tr>
        <w:trPr>
          <w:trHeight w:val="217"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1"/>
              <w:rPr>
                <w:sz w:val="18"/>
              </w:rPr>
            </w:pPr>
            <w:r>
              <w:rPr>
                <w:spacing w:val="-4"/>
                <w:sz w:val="18"/>
              </w:rPr>
              <w:t>Data</w:t>
            </w:r>
          </w:p>
        </w:tc>
        <w:tc>
          <w:tcPr>
            <w:tcW w:w="2274" w:type="dxa"/>
          </w:tcPr>
          <w:p>
            <w:pPr>
              <w:pStyle w:val="TableParagraph"/>
              <w:spacing w:line="198" w:lineRule="exact"/>
              <w:ind w:left="30" w:right="14"/>
              <w:rPr>
                <w:sz w:val="18"/>
              </w:rPr>
            </w:pPr>
            <w:r>
              <w:rPr>
                <w:spacing w:val="-5"/>
                <w:sz w:val="18"/>
              </w:rPr>
              <w:t>D3</w:t>
            </w:r>
          </w:p>
        </w:tc>
      </w:tr>
      <w:tr>
        <w:trPr>
          <w:trHeight w:val="220" w:hRule="atLeast"/>
        </w:trPr>
        <w:tc>
          <w:tcPr>
            <w:tcW w:w="355" w:type="dxa"/>
            <w:vMerge w:val="restart"/>
            <w:shd w:val="clear" w:color="auto" w:fill="BCBCBC"/>
          </w:tcPr>
          <w:p>
            <w:pPr>
              <w:pStyle w:val="TableParagraph"/>
              <w:spacing w:line="240" w:lineRule="auto" w:before="1"/>
              <w:ind w:left="0" w:right="16"/>
              <w:rPr>
                <w:b/>
                <w:sz w:val="18"/>
              </w:rPr>
            </w:pPr>
            <w:r>
              <w:rPr>
                <w:b/>
                <w:spacing w:val="-10"/>
                <w:sz w:val="18"/>
              </w:rPr>
              <w:t>4</w:t>
            </w:r>
          </w:p>
        </w:tc>
        <w:tc>
          <w:tcPr>
            <w:tcW w:w="1772" w:type="dxa"/>
            <w:shd w:val="clear" w:color="auto" w:fill="BCBCBC"/>
          </w:tcPr>
          <w:p>
            <w:pPr>
              <w:pStyle w:val="TableParagraph"/>
              <w:spacing w:line="200" w:lineRule="exact"/>
              <w:ind w:left="117"/>
              <w:jc w:val="left"/>
              <w:rPr>
                <w:b/>
                <w:i/>
                <w:sz w:val="18"/>
              </w:rPr>
            </w:pPr>
            <w:r>
              <w:rPr>
                <w:b/>
                <w:i/>
                <w:spacing w:val="-2"/>
                <w:sz w:val="18"/>
              </w:rPr>
              <w:t>Buzzer</w:t>
            </w:r>
          </w:p>
        </w:tc>
        <w:tc>
          <w:tcPr>
            <w:tcW w:w="2274" w:type="dxa"/>
            <w:shd w:val="clear" w:color="auto" w:fill="BCBCBC"/>
          </w:tcPr>
          <w:p>
            <w:pPr>
              <w:pStyle w:val="TableParagraph"/>
              <w:spacing w:line="200" w:lineRule="exact"/>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21" w:hRule="atLeast"/>
        </w:trPr>
        <w:tc>
          <w:tcPr>
            <w:tcW w:w="355" w:type="dxa"/>
            <w:vMerge/>
            <w:tcBorders>
              <w:top w:val="nil"/>
            </w:tcBorders>
            <w:shd w:val="clear" w:color="auto" w:fill="BCBCBC"/>
          </w:tcPr>
          <w:p>
            <w:pPr>
              <w:rPr>
                <w:sz w:val="2"/>
                <w:szCs w:val="2"/>
              </w:rPr>
            </w:pPr>
          </w:p>
        </w:tc>
        <w:tc>
          <w:tcPr>
            <w:tcW w:w="1772" w:type="dxa"/>
          </w:tcPr>
          <w:p>
            <w:pPr>
              <w:pStyle w:val="TableParagraph"/>
              <w:spacing w:line="201" w:lineRule="exact"/>
              <w:ind w:left="47" w:right="10"/>
              <w:rPr>
                <w:sz w:val="18"/>
              </w:rPr>
            </w:pPr>
            <w:r>
              <w:rPr>
                <w:spacing w:val="-5"/>
                <w:sz w:val="18"/>
              </w:rPr>
              <w:t>GND</w:t>
            </w:r>
          </w:p>
        </w:tc>
        <w:tc>
          <w:tcPr>
            <w:tcW w:w="2274" w:type="dxa"/>
          </w:tcPr>
          <w:p>
            <w:pPr>
              <w:pStyle w:val="TableParagraph"/>
              <w:spacing w:line="201" w:lineRule="exact"/>
              <w:ind w:left="30" w:right="11"/>
              <w:rPr>
                <w:sz w:val="18"/>
              </w:rPr>
            </w:pPr>
            <w:r>
              <w:rPr>
                <w:spacing w:val="-5"/>
                <w:sz w:val="18"/>
              </w:rPr>
              <w:t>GND</w:t>
            </w:r>
          </w:p>
        </w:tc>
      </w:tr>
      <w:tr>
        <w:trPr>
          <w:trHeight w:val="215" w:hRule="atLeast"/>
        </w:trPr>
        <w:tc>
          <w:tcPr>
            <w:tcW w:w="355" w:type="dxa"/>
            <w:vMerge/>
            <w:tcBorders>
              <w:top w:val="nil"/>
            </w:tcBorders>
            <w:shd w:val="clear" w:color="auto" w:fill="BCBCBC"/>
          </w:tcPr>
          <w:p>
            <w:pPr>
              <w:rPr>
                <w:sz w:val="2"/>
                <w:szCs w:val="2"/>
              </w:rPr>
            </w:pPr>
          </w:p>
        </w:tc>
        <w:tc>
          <w:tcPr>
            <w:tcW w:w="1772" w:type="dxa"/>
          </w:tcPr>
          <w:p>
            <w:pPr>
              <w:pStyle w:val="TableParagraph"/>
              <w:spacing w:line="196" w:lineRule="exact"/>
              <w:ind w:left="47"/>
              <w:rPr>
                <w:sz w:val="18"/>
              </w:rPr>
            </w:pPr>
            <w:r>
              <w:rPr>
                <w:spacing w:val="-10"/>
                <w:sz w:val="18"/>
              </w:rPr>
              <w:t>+</w:t>
            </w:r>
          </w:p>
        </w:tc>
        <w:tc>
          <w:tcPr>
            <w:tcW w:w="2274" w:type="dxa"/>
          </w:tcPr>
          <w:p>
            <w:pPr>
              <w:pStyle w:val="TableParagraph"/>
              <w:spacing w:line="196" w:lineRule="exact"/>
              <w:ind w:left="30"/>
              <w:rPr>
                <w:sz w:val="18"/>
              </w:rPr>
            </w:pPr>
            <w:r>
              <w:rPr>
                <w:spacing w:val="-5"/>
                <w:sz w:val="18"/>
              </w:rPr>
              <w:t>D11</w:t>
            </w:r>
          </w:p>
        </w:tc>
      </w:tr>
      <w:tr>
        <w:trPr>
          <w:trHeight w:val="218" w:hRule="atLeast"/>
        </w:trPr>
        <w:tc>
          <w:tcPr>
            <w:tcW w:w="355" w:type="dxa"/>
            <w:vMerge w:val="restart"/>
            <w:shd w:val="clear" w:color="auto" w:fill="BCBCBC"/>
          </w:tcPr>
          <w:p>
            <w:pPr>
              <w:pStyle w:val="TableParagraph"/>
              <w:spacing w:line="240" w:lineRule="auto" w:before="3"/>
              <w:ind w:left="0" w:right="16"/>
              <w:rPr>
                <w:b/>
                <w:sz w:val="18"/>
              </w:rPr>
            </w:pPr>
            <w:r>
              <w:rPr>
                <w:b/>
                <w:spacing w:val="-10"/>
                <w:sz w:val="18"/>
              </w:rPr>
              <w:t>5</w:t>
            </w:r>
          </w:p>
        </w:tc>
        <w:tc>
          <w:tcPr>
            <w:tcW w:w="1772" w:type="dxa"/>
            <w:shd w:val="clear" w:color="auto" w:fill="BCBCBC"/>
          </w:tcPr>
          <w:p>
            <w:pPr>
              <w:pStyle w:val="TableParagraph"/>
              <w:spacing w:line="198" w:lineRule="exact"/>
              <w:ind w:left="117"/>
              <w:jc w:val="left"/>
              <w:rPr>
                <w:b/>
                <w:sz w:val="18"/>
              </w:rPr>
            </w:pPr>
            <w:r>
              <w:rPr>
                <w:b/>
                <w:sz w:val="18"/>
              </w:rPr>
              <w:t>LCD</w:t>
            </w:r>
            <w:r>
              <w:rPr>
                <w:b/>
                <w:spacing w:val="-12"/>
                <w:sz w:val="18"/>
              </w:rPr>
              <w:t> </w:t>
            </w:r>
            <w:r>
              <w:rPr>
                <w:b/>
                <w:sz w:val="18"/>
              </w:rPr>
              <w:t>Display</w:t>
            </w:r>
            <w:r>
              <w:rPr>
                <w:b/>
                <w:spacing w:val="-10"/>
                <w:sz w:val="18"/>
              </w:rPr>
              <w:t> </w:t>
            </w:r>
            <w:r>
              <w:rPr>
                <w:b/>
                <w:sz w:val="18"/>
              </w:rPr>
              <w:t>20x4</w:t>
            </w:r>
            <w:r>
              <w:rPr>
                <w:b/>
                <w:spacing w:val="-7"/>
                <w:sz w:val="18"/>
              </w:rPr>
              <w:t> </w:t>
            </w:r>
            <w:r>
              <w:rPr>
                <w:b/>
                <w:spacing w:val="-5"/>
                <w:sz w:val="18"/>
              </w:rPr>
              <w:t>I2C</w:t>
            </w:r>
          </w:p>
        </w:tc>
        <w:tc>
          <w:tcPr>
            <w:tcW w:w="2274" w:type="dxa"/>
            <w:shd w:val="clear" w:color="auto" w:fill="BCBCBC"/>
          </w:tcPr>
          <w:p>
            <w:pPr>
              <w:pStyle w:val="TableParagraph"/>
              <w:spacing w:line="198" w:lineRule="exact"/>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
              <w:rPr>
                <w:sz w:val="18"/>
              </w:rPr>
            </w:pPr>
            <w:r>
              <w:rPr>
                <w:spacing w:val="-5"/>
                <w:sz w:val="18"/>
              </w:rPr>
              <w:t>VCC</w:t>
            </w:r>
          </w:p>
        </w:tc>
        <w:tc>
          <w:tcPr>
            <w:tcW w:w="2274" w:type="dxa"/>
          </w:tcPr>
          <w:p>
            <w:pPr>
              <w:pStyle w:val="TableParagraph"/>
              <w:spacing w:line="200" w:lineRule="exact"/>
              <w:ind w:left="30" w:right="8"/>
              <w:rPr>
                <w:sz w:val="18"/>
              </w:rPr>
            </w:pPr>
            <w:r>
              <w:rPr>
                <w:spacing w:val="-5"/>
                <w:sz w:val="18"/>
              </w:rPr>
              <w:t>5V</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10"/>
              <w:rPr>
                <w:sz w:val="18"/>
              </w:rPr>
            </w:pPr>
            <w:r>
              <w:rPr>
                <w:spacing w:val="-5"/>
                <w:sz w:val="18"/>
              </w:rPr>
              <w:t>GND</w:t>
            </w:r>
          </w:p>
        </w:tc>
        <w:tc>
          <w:tcPr>
            <w:tcW w:w="2274" w:type="dxa"/>
          </w:tcPr>
          <w:p>
            <w:pPr>
              <w:pStyle w:val="TableParagraph"/>
              <w:spacing w:line="200" w:lineRule="exact"/>
              <w:ind w:left="30" w:right="11"/>
              <w:rPr>
                <w:sz w:val="18"/>
              </w:rPr>
            </w:pPr>
            <w:r>
              <w:rPr>
                <w:spacing w:val="-5"/>
                <w:sz w:val="18"/>
              </w:rPr>
              <w:t>GND</w:t>
            </w:r>
          </w:p>
        </w:tc>
      </w:tr>
      <w:tr>
        <w:trPr>
          <w:trHeight w:val="218" w:hRule="atLeast"/>
        </w:trPr>
        <w:tc>
          <w:tcPr>
            <w:tcW w:w="355" w:type="dxa"/>
            <w:vMerge/>
            <w:tcBorders>
              <w:top w:val="nil"/>
            </w:tcBorders>
            <w:shd w:val="clear" w:color="auto" w:fill="BCBCBC"/>
          </w:tcPr>
          <w:p>
            <w:pPr>
              <w:rPr>
                <w:sz w:val="2"/>
                <w:szCs w:val="2"/>
              </w:rPr>
            </w:pPr>
          </w:p>
        </w:tc>
        <w:tc>
          <w:tcPr>
            <w:tcW w:w="1772" w:type="dxa"/>
          </w:tcPr>
          <w:p>
            <w:pPr>
              <w:pStyle w:val="TableParagraph"/>
              <w:spacing w:line="198" w:lineRule="exact"/>
              <w:ind w:left="47" w:right="10"/>
              <w:rPr>
                <w:sz w:val="18"/>
              </w:rPr>
            </w:pPr>
            <w:r>
              <w:rPr>
                <w:spacing w:val="-5"/>
                <w:sz w:val="18"/>
              </w:rPr>
              <w:t>SDA</w:t>
            </w:r>
          </w:p>
        </w:tc>
        <w:tc>
          <w:tcPr>
            <w:tcW w:w="2274" w:type="dxa"/>
          </w:tcPr>
          <w:p>
            <w:pPr>
              <w:pStyle w:val="TableParagraph"/>
              <w:spacing w:line="198" w:lineRule="exact"/>
              <w:ind w:left="30" w:right="14"/>
              <w:rPr>
                <w:sz w:val="18"/>
              </w:rPr>
            </w:pPr>
            <w:r>
              <w:rPr>
                <w:spacing w:val="-5"/>
                <w:sz w:val="18"/>
              </w:rPr>
              <w:t>20</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9"/>
              <w:rPr>
                <w:sz w:val="18"/>
              </w:rPr>
            </w:pPr>
            <w:r>
              <w:rPr>
                <w:spacing w:val="-5"/>
                <w:sz w:val="18"/>
              </w:rPr>
              <w:t>SCL</w:t>
            </w:r>
          </w:p>
        </w:tc>
        <w:tc>
          <w:tcPr>
            <w:tcW w:w="2274" w:type="dxa"/>
          </w:tcPr>
          <w:p>
            <w:pPr>
              <w:pStyle w:val="TableParagraph"/>
              <w:spacing w:line="200" w:lineRule="exact"/>
              <w:ind w:left="30" w:right="14"/>
              <w:rPr>
                <w:sz w:val="18"/>
              </w:rPr>
            </w:pPr>
            <w:r>
              <w:rPr>
                <w:spacing w:val="-5"/>
                <w:sz w:val="18"/>
              </w:rPr>
              <w:t>21</w:t>
            </w:r>
          </w:p>
        </w:tc>
      </w:tr>
      <w:tr>
        <w:trPr>
          <w:trHeight w:val="220" w:hRule="atLeast"/>
        </w:trPr>
        <w:tc>
          <w:tcPr>
            <w:tcW w:w="355" w:type="dxa"/>
            <w:vMerge w:val="restart"/>
            <w:shd w:val="clear" w:color="auto" w:fill="BCBCBC"/>
          </w:tcPr>
          <w:p>
            <w:pPr>
              <w:pStyle w:val="TableParagraph"/>
              <w:spacing w:line="240" w:lineRule="auto" w:before="1"/>
              <w:ind w:left="0" w:right="16"/>
              <w:rPr>
                <w:b/>
                <w:sz w:val="18"/>
              </w:rPr>
            </w:pPr>
            <w:r>
              <w:rPr>
                <w:b/>
                <w:spacing w:val="-10"/>
                <w:sz w:val="18"/>
              </w:rPr>
              <w:t>6</w:t>
            </w:r>
          </w:p>
        </w:tc>
        <w:tc>
          <w:tcPr>
            <w:tcW w:w="1772" w:type="dxa"/>
            <w:shd w:val="clear" w:color="auto" w:fill="BCBCBC"/>
          </w:tcPr>
          <w:p>
            <w:pPr>
              <w:pStyle w:val="TableParagraph"/>
              <w:spacing w:line="200" w:lineRule="exact"/>
              <w:ind w:left="117"/>
              <w:jc w:val="left"/>
              <w:rPr>
                <w:b/>
                <w:sz w:val="18"/>
              </w:rPr>
            </w:pPr>
            <w:r>
              <w:rPr>
                <w:b/>
                <w:sz w:val="18"/>
              </w:rPr>
              <w:t>Push</w:t>
            </w:r>
            <w:r>
              <w:rPr>
                <w:b/>
                <w:spacing w:val="-1"/>
                <w:sz w:val="18"/>
              </w:rPr>
              <w:t> </w:t>
            </w:r>
            <w:r>
              <w:rPr>
                <w:b/>
                <w:spacing w:val="-2"/>
                <w:sz w:val="18"/>
              </w:rPr>
              <w:t>Button</w:t>
            </w:r>
          </w:p>
        </w:tc>
        <w:tc>
          <w:tcPr>
            <w:tcW w:w="2274" w:type="dxa"/>
            <w:shd w:val="clear" w:color="auto" w:fill="BCBCBC"/>
          </w:tcPr>
          <w:p>
            <w:pPr>
              <w:pStyle w:val="TableParagraph"/>
              <w:spacing w:line="200" w:lineRule="exact"/>
              <w:ind w:left="117"/>
              <w:jc w:val="left"/>
              <w:rPr>
                <w:b/>
                <w:sz w:val="18"/>
              </w:rPr>
            </w:pPr>
            <w:r>
              <w:rPr>
                <w:b/>
                <w:sz w:val="18"/>
              </w:rPr>
              <w:t>Pin</w:t>
            </w:r>
            <w:r>
              <w:rPr>
                <w:b/>
                <w:spacing w:val="-13"/>
                <w:sz w:val="18"/>
              </w:rPr>
              <w:t> </w:t>
            </w:r>
            <w:r>
              <w:rPr>
                <w:b/>
                <w:sz w:val="18"/>
              </w:rPr>
              <w:t>Arduino</w:t>
            </w:r>
            <w:r>
              <w:rPr>
                <w:b/>
                <w:spacing w:val="-9"/>
                <w:sz w:val="18"/>
              </w:rPr>
              <w:t> </w:t>
            </w:r>
            <w:r>
              <w:rPr>
                <w:b/>
                <w:spacing w:val="-4"/>
                <w:sz w:val="18"/>
              </w:rPr>
              <w:t>Mega</w:t>
            </w:r>
          </w:p>
        </w:tc>
      </w:tr>
      <w:tr>
        <w:trPr>
          <w:trHeight w:val="220" w:hRule="atLeast"/>
        </w:trPr>
        <w:tc>
          <w:tcPr>
            <w:tcW w:w="355" w:type="dxa"/>
            <w:vMerge/>
            <w:tcBorders>
              <w:top w:val="nil"/>
            </w:tcBorders>
            <w:shd w:val="clear" w:color="auto" w:fill="BCBCBC"/>
          </w:tcPr>
          <w:p>
            <w:pPr>
              <w:rPr>
                <w:sz w:val="2"/>
                <w:szCs w:val="2"/>
              </w:rPr>
            </w:pPr>
          </w:p>
        </w:tc>
        <w:tc>
          <w:tcPr>
            <w:tcW w:w="1772" w:type="dxa"/>
          </w:tcPr>
          <w:p>
            <w:pPr>
              <w:pStyle w:val="TableParagraph"/>
              <w:spacing w:line="200" w:lineRule="exact"/>
              <w:ind w:left="47" w:right="8"/>
              <w:rPr>
                <w:sz w:val="18"/>
              </w:rPr>
            </w:pPr>
            <w:r>
              <w:rPr>
                <w:spacing w:val="-5"/>
                <w:sz w:val="18"/>
              </w:rPr>
              <w:t>PB</w:t>
            </w:r>
          </w:p>
        </w:tc>
        <w:tc>
          <w:tcPr>
            <w:tcW w:w="2274" w:type="dxa"/>
          </w:tcPr>
          <w:p>
            <w:pPr>
              <w:pStyle w:val="TableParagraph"/>
              <w:spacing w:line="200" w:lineRule="exact"/>
              <w:ind w:left="30" w:right="19"/>
              <w:rPr>
                <w:sz w:val="18"/>
              </w:rPr>
            </w:pPr>
            <w:r>
              <w:rPr>
                <w:spacing w:val="-5"/>
                <w:sz w:val="18"/>
              </w:rPr>
              <w:t>D2</w:t>
            </w:r>
          </w:p>
        </w:tc>
      </w:tr>
    </w:tbl>
    <w:p>
      <w:pPr>
        <w:pStyle w:val="TableParagraph"/>
        <w:spacing w:after="0" w:line="200" w:lineRule="exact"/>
        <w:rPr>
          <w:sz w:val="18"/>
        </w:rPr>
        <w:sectPr>
          <w:pgSz w:w="8400" w:h="11930"/>
          <w:pgMar w:header="0" w:footer="861" w:top="1080" w:bottom="1100" w:left="850" w:right="708"/>
        </w:sectPr>
      </w:pPr>
    </w:p>
    <w:p>
      <w:pPr>
        <w:pStyle w:val="Heading4"/>
        <w:numPr>
          <w:ilvl w:val="2"/>
          <w:numId w:val="15"/>
        </w:numPr>
        <w:tabs>
          <w:tab w:pos="1648" w:val="left" w:leader="none"/>
        </w:tabs>
        <w:spacing w:line="240" w:lineRule="auto" w:before="39" w:after="0"/>
        <w:ind w:left="1648" w:right="0" w:hanging="720"/>
        <w:jc w:val="left"/>
      </w:pPr>
      <w:bookmarkStart w:name="_bookmark36" w:id="37"/>
      <w:bookmarkEnd w:id="37"/>
      <w:r>
        <w:rPr>
          <w:b w:val="0"/>
        </w:rPr>
      </w:r>
      <w:r>
        <w:rPr>
          <w:spacing w:val="-4"/>
        </w:rPr>
        <w:t>Perancangan</w:t>
      </w:r>
      <w:r>
        <w:rPr>
          <w:spacing w:val="4"/>
        </w:rPr>
        <w:t> </w:t>
      </w:r>
      <w:r>
        <w:rPr>
          <w:spacing w:val="-2"/>
        </w:rPr>
        <w:t>Mekanikal</w:t>
      </w:r>
    </w:p>
    <w:p>
      <w:pPr>
        <w:pStyle w:val="BodyText"/>
        <w:spacing w:before="121"/>
        <w:ind w:left="928" w:right="345" w:firstLine="355"/>
      </w:pPr>
      <w:r>
        <w:rPr/>
        <w:t>Berikut</w:t>
      </w:r>
      <w:r>
        <w:rPr>
          <w:spacing w:val="35"/>
        </w:rPr>
        <w:t> </w:t>
      </w:r>
      <w:r>
        <w:rPr/>
        <w:t>merupakan</w:t>
      </w:r>
      <w:r>
        <w:rPr>
          <w:spacing w:val="33"/>
        </w:rPr>
        <w:t> </w:t>
      </w:r>
      <w:r>
        <w:rPr/>
        <w:t>perancangan</w:t>
      </w:r>
      <w:r>
        <w:rPr>
          <w:spacing w:val="35"/>
        </w:rPr>
        <w:t> </w:t>
      </w:r>
      <w:r>
        <w:rPr/>
        <w:t>mekanik</w:t>
      </w:r>
      <w:r>
        <w:rPr>
          <w:spacing w:val="35"/>
        </w:rPr>
        <w:t> </w:t>
      </w:r>
      <w:r>
        <w:rPr/>
        <w:t>yaitu</w:t>
      </w:r>
      <w:r>
        <w:rPr>
          <w:spacing w:val="33"/>
        </w:rPr>
        <w:t> </w:t>
      </w:r>
      <w:r>
        <w:rPr/>
        <w:t>box</w:t>
      </w:r>
      <w:r>
        <w:rPr>
          <w:spacing w:val="35"/>
        </w:rPr>
        <w:t> </w:t>
      </w:r>
      <w:r>
        <w:rPr/>
        <w:t>yang</w:t>
      </w:r>
      <w:r>
        <w:rPr>
          <w:spacing w:val="35"/>
        </w:rPr>
        <w:t> </w:t>
      </w:r>
      <w:r>
        <w:rPr/>
        <w:t>akan digunakan untuk meletakkan komponen pada penelitian ini.</w:t>
      </w:r>
    </w:p>
    <w:p>
      <w:pPr>
        <w:pStyle w:val="BodyText"/>
        <w:tabs>
          <w:tab w:pos="1276" w:val="left" w:leader="none"/>
        </w:tabs>
        <w:spacing w:line="219" w:lineRule="exact"/>
        <w:ind w:left="916"/>
      </w:pPr>
      <w:r>
        <w:rPr>
          <w:spacing w:val="-5"/>
        </w:rPr>
        <w:t>1.</w:t>
      </w:r>
      <w:r>
        <w:rPr/>
        <w:tab/>
        <w:t>Desain</w:t>
      </w:r>
      <w:r>
        <w:rPr>
          <w:spacing w:val="-14"/>
        </w:rPr>
        <w:t> </w:t>
      </w:r>
      <w:r>
        <w:rPr/>
        <w:t>Tutup</w:t>
      </w:r>
      <w:r>
        <w:rPr>
          <w:spacing w:val="-10"/>
        </w:rPr>
        <w:t> </w:t>
      </w:r>
      <w:r>
        <w:rPr>
          <w:spacing w:val="-5"/>
        </w:rPr>
        <w:t>Box</w:t>
      </w:r>
    </w:p>
    <w:p>
      <w:pPr>
        <w:pStyle w:val="BodyText"/>
        <w:spacing w:before="12"/>
        <w:rPr>
          <w:sz w:val="4"/>
        </w:rPr>
      </w:pPr>
      <w:r>
        <w:rPr>
          <w:sz w:val="4"/>
        </w:rPr>
        <mc:AlternateContent>
          <mc:Choice Requires="wps">
            <w:drawing>
              <wp:anchor distT="0" distB="0" distL="0" distR="0" allowOverlap="1" layoutInCell="1" locked="0" behindDoc="1" simplePos="0" relativeHeight="487603200">
                <wp:simplePos x="0" y="0"/>
                <wp:positionH relativeFrom="page">
                  <wp:posOffset>1858645</wp:posOffset>
                </wp:positionH>
                <wp:positionV relativeFrom="paragraph">
                  <wp:posOffset>53932</wp:posOffset>
                </wp:positionV>
                <wp:extent cx="2392680" cy="1596390"/>
                <wp:effectExtent l="0" t="0" r="0" b="0"/>
                <wp:wrapTopAndBottom/>
                <wp:docPr id="113" name="Group 113"/>
                <wp:cNvGraphicFramePr>
                  <a:graphicFrameLocks/>
                </wp:cNvGraphicFramePr>
                <a:graphic>
                  <a:graphicData uri="http://schemas.microsoft.com/office/word/2010/wordprocessingGroup">
                    <wpg:wgp>
                      <wpg:cNvPr id="113" name="Group 113"/>
                      <wpg:cNvGrpSpPr/>
                      <wpg:grpSpPr>
                        <a:xfrm>
                          <a:off x="0" y="0"/>
                          <a:ext cx="2392680" cy="1596390"/>
                          <a:chExt cx="2392680" cy="1596390"/>
                        </a:xfrm>
                      </wpg:grpSpPr>
                      <pic:pic>
                        <pic:nvPicPr>
                          <pic:cNvPr id="114" name="Image 114"/>
                          <pic:cNvPicPr/>
                        </pic:nvPicPr>
                        <pic:blipFill>
                          <a:blip r:embed="rId66" cstate="print"/>
                          <a:stretch>
                            <a:fillRect/>
                          </a:stretch>
                        </pic:blipFill>
                        <pic:spPr>
                          <a:xfrm>
                            <a:off x="276097" y="165100"/>
                            <a:ext cx="1730883" cy="1347089"/>
                          </a:xfrm>
                          <a:prstGeom prst="rect">
                            <a:avLst/>
                          </a:prstGeom>
                        </pic:spPr>
                      </pic:pic>
                      <pic:pic>
                        <pic:nvPicPr>
                          <pic:cNvPr id="115" name="Image 115"/>
                          <pic:cNvPicPr/>
                        </pic:nvPicPr>
                        <pic:blipFill>
                          <a:blip r:embed="rId67" cstate="print"/>
                          <a:stretch>
                            <a:fillRect/>
                          </a:stretch>
                        </pic:blipFill>
                        <pic:spPr>
                          <a:xfrm>
                            <a:off x="615823" y="186562"/>
                            <a:ext cx="108712" cy="101219"/>
                          </a:xfrm>
                          <a:prstGeom prst="rect">
                            <a:avLst/>
                          </a:prstGeom>
                        </pic:spPr>
                      </pic:pic>
                      <wps:wsp>
                        <wps:cNvPr id="116" name="Graphic 116"/>
                        <wps:cNvSpPr/>
                        <wps:spPr>
                          <a:xfrm>
                            <a:off x="365379" y="457707"/>
                            <a:ext cx="1792605" cy="608965"/>
                          </a:xfrm>
                          <a:custGeom>
                            <a:avLst/>
                            <a:gdLst/>
                            <a:ahLst/>
                            <a:cxnLst/>
                            <a:rect l="l" t="t" r="r" b="b"/>
                            <a:pathLst>
                              <a:path w="1792605" h="608965">
                                <a:moveTo>
                                  <a:pt x="446151" y="42799"/>
                                </a:moveTo>
                                <a:lnTo>
                                  <a:pt x="445389" y="33274"/>
                                </a:lnTo>
                                <a:lnTo>
                                  <a:pt x="0" y="71755"/>
                                </a:lnTo>
                                <a:lnTo>
                                  <a:pt x="762" y="81280"/>
                                </a:lnTo>
                                <a:lnTo>
                                  <a:pt x="446151" y="42799"/>
                                </a:lnTo>
                                <a:close/>
                              </a:path>
                              <a:path w="1792605" h="608965">
                                <a:moveTo>
                                  <a:pt x="521716" y="31369"/>
                                </a:moveTo>
                                <a:lnTo>
                                  <a:pt x="442468" y="0"/>
                                </a:lnTo>
                                <a:lnTo>
                                  <a:pt x="446151" y="41656"/>
                                </a:lnTo>
                                <a:lnTo>
                                  <a:pt x="446151" y="42799"/>
                                </a:lnTo>
                                <a:lnTo>
                                  <a:pt x="449072" y="75946"/>
                                </a:lnTo>
                                <a:lnTo>
                                  <a:pt x="521716" y="31369"/>
                                </a:lnTo>
                                <a:close/>
                              </a:path>
                              <a:path w="1792605" h="608965">
                                <a:moveTo>
                                  <a:pt x="1792605" y="599440"/>
                                </a:moveTo>
                                <a:lnTo>
                                  <a:pt x="1049020" y="558546"/>
                                </a:lnTo>
                                <a:lnTo>
                                  <a:pt x="1050798" y="525272"/>
                                </a:lnTo>
                                <a:lnTo>
                                  <a:pt x="972566" y="559054"/>
                                </a:lnTo>
                                <a:lnTo>
                                  <a:pt x="1046594" y="601345"/>
                                </a:lnTo>
                                <a:lnTo>
                                  <a:pt x="1048385" y="568071"/>
                                </a:lnTo>
                                <a:lnTo>
                                  <a:pt x="1792097" y="608965"/>
                                </a:lnTo>
                                <a:lnTo>
                                  <a:pt x="1792605" y="599440"/>
                                </a:lnTo>
                                <a:close/>
                              </a:path>
                            </a:pathLst>
                          </a:custGeom>
                          <a:solidFill>
                            <a:srgbClr val="477BB8"/>
                          </a:solidFill>
                        </wps:spPr>
                        <wps:bodyPr wrap="square" lIns="0" tIns="0" rIns="0" bIns="0" rtlCol="0">
                          <a:prstTxWarp prst="textNoShape">
                            <a:avLst/>
                          </a:prstTxWarp>
                          <a:noAutofit/>
                        </wps:bodyPr>
                      </wps:wsp>
                      <pic:pic>
                        <pic:nvPicPr>
                          <pic:cNvPr id="117" name="Image 117"/>
                          <pic:cNvPicPr/>
                        </pic:nvPicPr>
                        <pic:blipFill>
                          <a:blip r:embed="rId68" cstate="print"/>
                          <a:stretch>
                            <a:fillRect/>
                          </a:stretch>
                        </pic:blipFill>
                        <pic:spPr>
                          <a:xfrm>
                            <a:off x="1518666" y="107695"/>
                            <a:ext cx="91691" cy="211836"/>
                          </a:xfrm>
                          <a:prstGeom prst="rect">
                            <a:avLst/>
                          </a:prstGeom>
                        </pic:spPr>
                      </pic:pic>
                      <wps:wsp>
                        <wps:cNvPr id="118" name="Graphic 118"/>
                        <wps:cNvSpPr/>
                        <wps:spPr>
                          <a:xfrm>
                            <a:off x="317373" y="722121"/>
                            <a:ext cx="1626870" cy="784860"/>
                          </a:xfrm>
                          <a:custGeom>
                            <a:avLst/>
                            <a:gdLst/>
                            <a:ahLst/>
                            <a:cxnLst/>
                            <a:rect l="l" t="t" r="r" b="b"/>
                            <a:pathLst>
                              <a:path w="1626870" h="784860">
                                <a:moveTo>
                                  <a:pt x="528701" y="585978"/>
                                </a:moveTo>
                                <a:lnTo>
                                  <a:pt x="522732" y="501015"/>
                                </a:lnTo>
                                <a:lnTo>
                                  <a:pt x="458343" y="556895"/>
                                </a:lnTo>
                                <a:lnTo>
                                  <a:pt x="489204" y="569595"/>
                                </a:lnTo>
                                <a:lnTo>
                                  <a:pt x="401447" y="781177"/>
                                </a:lnTo>
                                <a:lnTo>
                                  <a:pt x="410337" y="784860"/>
                                </a:lnTo>
                                <a:lnTo>
                                  <a:pt x="497967" y="573278"/>
                                </a:lnTo>
                                <a:lnTo>
                                  <a:pt x="528701" y="585978"/>
                                </a:lnTo>
                                <a:close/>
                              </a:path>
                              <a:path w="1626870" h="784860">
                                <a:moveTo>
                                  <a:pt x="825627" y="26035"/>
                                </a:moveTo>
                                <a:lnTo>
                                  <a:pt x="744474" y="0"/>
                                </a:lnTo>
                                <a:lnTo>
                                  <a:pt x="749554" y="32893"/>
                                </a:lnTo>
                                <a:lnTo>
                                  <a:pt x="0" y="148336"/>
                                </a:lnTo>
                                <a:lnTo>
                                  <a:pt x="1524" y="157734"/>
                                </a:lnTo>
                                <a:lnTo>
                                  <a:pt x="751078" y="42291"/>
                                </a:lnTo>
                                <a:lnTo>
                                  <a:pt x="756158" y="75311"/>
                                </a:lnTo>
                                <a:lnTo>
                                  <a:pt x="825627" y="26035"/>
                                </a:lnTo>
                                <a:close/>
                              </a:path>
                              <a:path w="1626870" h="784860">
                                <a:moveTo>
                                  <a:pt x="1626870" y="714756"/>
                                </a:moveTo>
                                <a:lnTo>
                                  <a:pt x="1029462" y="374015"/>
                                </a:lnTo>
                                <a:lnTo>
                                  <a:pt x="1045972" y="345059"/>
                                </a:lnTo>
                                <a:lnTo>
                                  <a:pt x="960882" y="340360"/>
                                </a:lnTo>
                                <a:lnTo>
                                  <a:pt x="1008253" y="411226"/>
                                </a:lnTo>
                                <a:lnTo>
                                  <a:pt x="1024763" y="382270"/>
                                </a:lnTo>
                                <a:lnTo>
                                  <a:pt x="1622044" y="723011"/>
                                </a:lnTo>
                                <a:lnTo>
                                  <a:pt x="1626870" y="714756"/>
                                </a:lnTo>
                                <a:close/>
                              </a:path>
                            </a:pathLst>
                          </a:custGeom>
                          <a:solidFill>
                            <a:srgbClr val="477BB8"/>
                          </a:solidFill>
                        </wps:spPr>
                        <wps:bodyPr wrap="square" lIns="0" tIns="0" rIns="0" bIns="0" rtlCol="0">
                          <a:prstTxWarp prst="textNoShape">
                            <a:avLst/>
                          </a:prstTxWarp>
                          <a:noAutofit/>
                        </wps:bodyPr>
                      </wps:wsp>
                      <wps:wsp>
                        <wps:cNvPr id="119" name="Graphic 119"/>
                        <wps:cNvSpPr/>
                        <wps:spPr>
                          <a:xfrm>
                            <a:off x="498475" y="116967"/>
                            <a:ext cx="123825" cy="67945"/>
                          </a:xfrm>
                          <a:custGeom>
                            <a:avLst/>
                            <a:gdLst/>
                            <a:ahLst/>
                            <a:cxnLst/>
                            <a:rect l="l" t="t" r="r" b="b"/>
                            <a:pathLst>
                              <a:path w="123825" h="67945">
                                <a:moveTo>
                                  <a:pt x="0" y="67945"/>
                                </a:moveTo>
                                <a:lnTo>
                                  <a:pt x="123825" y="67945"/>
                                </a:lnTo>
                                <a:lnTo>
                                  <a:pt x="123825" y="0"/>
                                </a:lnTo>
                                <a:lnTo>
                                  <a:pt x="0" y="0"/>
                                </a:lnTo>
                                <a:lnTo>
                                  <a:pt x="0" y="67945"/>
                                </a:lnTo>
                                <a:close/>
                              </a:path>
                            </a:pathLst>
                          </a:custGeom>
                          <a:ln w="25400">
                            <a:solidFill>
                              <a:srgbClr val="FFFFFF"/>
                            </a:solidFill>
                            <a:prstDash val="solid"/>
                          </a:ln>
                        </wps:spPr>
                        <wps:bodyPr wrap="square" lIns="0" tIns="0" rIns="0" bIns="0" rtlCol="0">
                          <a:prstTxWarp prst="textNoShape">
                            <a:avLst/>
                          </a:prstTxWarp>
                          <a:noAutofit/>
                        </wps:bodyPr>
                      </wps:wsp>
                      <wps:wsp>
                        <wps:cNvPr id="120" name="Graphic 120"/>
                        <wps:cNvSpPr/>
                        <wps:spPr>
                          <a:xfrm>
                            <a:off x="544194" y="109981"/>
                            <a:ext cx="140335" cy="74295"/>
                          </a:xfrm>
                          <a:custGeom>
                            <a:avLst/>
                            <a:gdLst/>
                            <a:ahLst/>
                            <a:cxnLst/>
                            <a:rect l="l" t="t" r="r" b="b"/>
                            <a:pathLst>
                              <a:path w="140335" h="74295">
                                <a:moveTo>
                                  <a:pt x="140335" y="0"/>
                                </a:moveTo>
                                <a:lnTo>
                                  <a:pt x="0" y="0"/>
                                </a:lnTo>
                                <a:lnTo>
                                  <a:pt x="0" y="74295"/>
                                </a:lnTo>
                                <a:lnTo>
                                  <a:pt x="140335" y="74295"/>
                                </a:lnTo>
                                <a:lnTo>
                                  <a:pt x="140335" y="0"/>
                                </a:lnTo>
                                <a:close/>
                              </a:path>
                            </a:pathLst>
                          </a:custGeom>
                          <a:solidFill>
                            <a:srgbClr val="FFFFFF"/>
                          </a:solidFill>
                        </wps:spPr>
                        <wps:bodyPr wrap="square" lIns="0" tIns="0" rIns="0" bIns="0" rtlCol="0">
                          <a:prstTxWarp prst="textNoShape">
                            <a:avLst/>
                          </a:prstTxWarp>
                          <a:noAutofit/>
                        </wps:bodyPr>
                      </wps:wsp>
                      <wps:wsp>
                        <wps:cNvPr id="121" name="Graphic 121"/>
                        <wps:cNvSpPr/>
                        <wps:spPr>
                          <a:xfrm>
                            <a:off x="544194" y="109981"/>
                            <a:ext cx="140335" cy="74295"/>
                          </a:xfrm>
                          <a:custGeom>
                            <a:avLst/>
                            <a:gdLst/>
                            <a:ahLst/>
                            <a:cxnLst/>
                            <a:rect l="l" t="t" r="r" b="b"/>
                            <a:pathLst>
                              <a:path w="140335" h="74295">
                                <a:moveTo>
                                  <a:pt x="0" y="74295"/>
                                </a:moveTo>
                                <a:lnTo>
                                  <a:pt x="140335" y="74295"/>
                                </a:lnTo>
                                <a:lnTo>
                                  <a:pt x="140335" y="0"/>
                                </a:lnTo>
                                <a:lnTo>
                                  <a:pt x="0" y="0"/>
                                </a:lnTo>
                                <a:lnTo>
                                  <a:pt x="0" y="74295"/>
                                </a:lnTo>
                                <a:close/>
                              </a:path>
                            </a:pathLst>
                          </a:custGeom>
                          <a:ln w="25400">
                            <a:solidFill>
                              <a:srgbClr val="FFFFFF"/>
                            </a:solidFill>
                            <a:prstDash val="solid"/>
                          </a:ln>
                        </wps:spPr>
                        <wps:bodyPr wrap="square" lIns="0" tIns="0" rIns="0" bIns="0" rtlCol="0">
                          <a:prstTxWarp prst="textNoShape">
                            <a:avLst/>
                          </a:prstTxWarp>
                          <a:noAutofit/>
                        </wps:bodyPr>
                      </wps:wsp>
                      <wps:wsp>
                        <wps:cNvPr id="122" name="Graphic 122"/>
                        <wps:cNvSpPr/>
                        <wps:spPr>
                          <a:xfrm>
                            <a:off x="317500" y="10922"/>
                            <a:ext cx="342900" cy="180340"/>
                          </a:xfrm>
                          <a:custGeom>
                            <a:avLst/>
                            <a:gdLst/>
                            <a:ahLst/>
                            <a:cxnLst/>
                            <a:rect l="l" t="t" r="r" b="b"/>
                            <a:pathLst>
                              <a:path w="342900" h="180340">
                                <a:moveTo>
                                  <a:pt x="342900" y="0"/>
                                </a:moveTo>
                                <a:lnTo>
                                  <a:pt x="0" y="0"/>
                                </a:lnTo>
                                <a:lnTo>
                                  <a:pt x="0" y="180339"/>
                                </a:lnTo>
                                <a:lnTo>
                                  <a:pt x="342900" y="180339"/>
                                </a:lnTo>
                                <a:lnTo>
                                  <a:pt x="342900" y="0"/>
                                </a:lnTo>
                                <a:close/>
                              </a:path>
                            </a:pathLst>
                          </a:custGeom>
                          <a:solidFill>
                            <a:srgbClr val="FFFFFF"/>
                          </a:solidFill>
                        </wps:spPr>
                        <wps:bodyPr wrap="square" lIns="0" tIns="0" rIns="0" bIns="0" rtlCol="0">
                          <a:prstTxWarp prst="textNoShape">
                            <a:avLst/>
                          </a:prstTxWarp>
                          <a:noAutofit/>
                        </wps:bodyPr>
                      </wps:wsp>
                      <wps:wsp>
                        <wps:cNvPr id="123" name="Graphic 123"/>
                        <wps:cNvSpPr/>
                        <wps:spPr>
                          <a:xfrm>
                            <a:off x="317500" y="10922"/>
                            <a:ext cx="342900" cy="180340"/>
                          </a:xfrm>
                          <a:custGeom>
                            <a:avLst/>
                            <a:gdLst/>
                            <a:ahLst/>
                            <a:cxnLst/>
                            <a:rect l="l" t="t" r="r" b="b"/>
                            <a:pathLst>
                              <a:path w="342900" h="180340">
                                <a:moveTo>
                                  <a:pt x="0" y="180339"/>
                                </a:moveTo>
                                <a:lnTo>
                                  <a:pt x="342900" y="180339"/>
                                </a:lnTo>
                                <a:lnTo>
                                  <a:pt x="342900"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24" name="Graphic 124"/>
                        <wps:cNvSpPr/>
                        <wps:spPr>
                          <a:xfrm>
                            <a:off x="2045970" y="957072"/>
                            <a:ext cx="343535" cy="200025"/>
                          </a:xfrm>
                          <a:custGeom>
                            <a:avLst/>
                            <a:gdLst/>
                            <a:ahLst/>
                            <a:cxnLst/>
                            <a:rect l="l" t="t" r="r" b="b"/>
                            <a:pathLst>
                              <a:path w="343535" h="200025">
                                <a:moveTo>
                                  <a:pt x="343535" y="0"/>
                                </a:moveTo>
                                <a:lnTo>
                                  <a:pt x="0" y="0"/>
                                </a:lnTo>
                                <a:lnTo>
                                  <a:pt x="0" y="200025"/>
                                </a:lnTo>
                                <a:lnTo>
                                  <a:pt x="343535" y="200025"/>
                                </a:lnTo>
                                <a:lnTo>
                                  <a:pt x="343535" y="0"/>
                                </a:lnTo>
                                <a:close/>
                              </a:path>
                            </a:pathLst>
                          </a:custGeom>
                          <a:solidFill>
                            <a:srgbClr val="FFFFFF"/>
                          </a:solidFill>
                        </wps:spPr>
                        <wps:bodyPr wrap="square" lIns="0" tIns="0" rIns="0" bIns="0" rtlCol="0">
                          <a:prstTxWarp prst="textNoShape">
                            <a:avLst/>
                          </a:prstTxWarp>
                          <a:noAutofit/>
                        </wps:bodyPr>
                      </wps:wsp>
                      <wps:wsp>
                        <wps:cNvPr id="125" name="Graphic 125"/>
                        <wps:cNvSpPr/>
                        <wps:spPr>
                          <a:xfrm>
                            <a:off x="3175" y="449706"/>
                            <a:ext cx="2386330" cy="707390"/>
                          </a:xfrm>
                          <a:custGeom>
                            <a:avLst/>
                            <a:gdLst/>
                            <a:ahLst/>
                            <a:cxnLst/>
                            <a:rect l="l" t="t" r="r" b="b"/>
                            <a:pathLst>
                              <a:path w="2386330" h="707390">
                                <a:moveTo>
                                  <a:pt x="2042795" y="707389"/>
                                </a:moveTo>
                                <a:lnTo>
                                  <a:pt x="2386330" y="707389"/>
                                </a:lnTo>
                                <a:lnTo>
                                  <a:pt x="2386330" y="507364"/>
                                </a:lnTo>
                                <a:lnTo>
                                  <a:pt x="2042795" y="507364"/>
                                </a:lnTo>
                                <a:lnTo>
                                  <a:pt x="2042795" y="707389"/>
                                </a:lnTo>
                                <a:close/>
                              </a:path>
                              <a:path w="2386330" h="707390">
                                <a:moveTo>
                                  <a:pt x="0" y="180339"/>
                                </a:moveTo>
                                <a:lnTo>
                                  <a:pt x="342900" y="180339"/>
                                </a:lnTo>
                                <a:lnTo>
                                  <a:pt x="342900"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26" name="Graphic 126"/>
                        <wps:cNvSpPr/>
                        <wps:spPr>
                          <a:xfrm>
                            <a:off x="3175" y="796416"/>
                            <a:ext cx="342900" cy="163195"/>
                          </a:xfrm>
                          <a:custGeom>
                            <a:avLst/>
                            <a:gdLst/>
                            <a:ahLst/>
                            <a:cxnLst/>
                            <a:rect l="l" t="t" r="r" b="b"/>
                            <a:pathLst>
                              <a:path w="342900" h="163195">
                                <a:moveTo>
                                  <a:pt x="342900" y="0"/>
                                </a:moveTo>
                                <a:lnTo>
                                  <a:pt x="0" y="0"/>
                                </a:lnTo>
                                <a:lnTo>
                                  <a:pt x="0" y="163195"/>
                                </a:lnTo>
                                <a:lnTo>
                                  <a:pt x="342900" y="163195"/>
                                </a:lnTo>
                                <a:lnTo>
                                  <a:pt x="342900" y="0"/>
                                </a:lnTo>
                                <a:close/>
                              </a:path>
                            </a:pathLst>
                          </a:custGeom>
                          <a:solidFill>
                            <a:srgbClr val="FFFFFF"/>
                          </a:solidFill>
                        </wps:spPr>
                        <wps:bodyPr wrap="square" lIns="0" tIns="0" rIns="0" bIns="0" rtlCol="0">
                          <a:prstTxWarp prst="textNoShape">
                            <a:avLst/>
                          </a:prstTxWarp>
                          <a:noAutofit/>
                        </wps:bodyPr>
                      </wps:wsp>
                      <wps:wsp>
                        <wps:cNvPr id="127" name="Graphic 127"/>
                        <wps:cNvSpPr/>
                        <wps:spPr>
                          <a:xfrm>
                            <a:off x="3175" y="796416"/>
                            <a:ext cx="342900" cy="163195"/>
                          </a:xfrm>
                          <a:custGeom>
                            <a:avLst/>
                            <a:gdLst/>
                            <a:ahLst/>
                            <a:cxnLst/>
                            <a:rect l="l" t="t" r="r" b="b"/>
                            <a:pathLst>
                              <a:path w="342900" h="163195">
                                <a:moveTo>
                                  <a:pt x="0" y="163195"/>
                                </a:moveTo>
                                <a:lnTo>
                                  <a:pt x="342900" y="163195"/>
                                </a:lnTo>
                                <a:lnTo>
                                  <a:pt x="342900" y="0"/>
                                </a:lnTo>
                                <a:lnTo>
                                  <a:pt x="0" y="0"/>
                                </a:lnTo>
                                <a:lnTo>
                                  <a:pt x="0" y="163195"/>
                                </a:lnTo>
                                <a:close/>
                              </a:path>
                            </a:pathLst>
                          </a:custGeom>
                          <a:ln w="6350">
                            <a:solidFill>
                              <a:srgbClr val="FFFFFF"/>
                            </a:solidFill>
                            <a:prstDash val="solid"/>
                          </a:ln>
                        </wps:spPr>
                        <wps:bodyPr wrap="square" lIns="0" tIns="0" rIns="0" bIns="0" rtlCol="0">
                          <a:prstTxWarp prst="textNoShape">
                            <a:avLst/>
                          </a:prstTxWarp>
                          <a:noAutofit/>
                        </wps:bodyPr>
                      </wps:wsp>
                      <wps:wsp>
                        <wps:cNvPr id="128" name="Graphic 128"/>
                        <wps:cNvSpPr/>
                        <wps:spPr>
                          <a:xfrm>
                            <a:off x="404495" y="1411732"/>
                            <a:ext cx="342900" cy="180340"/>
                          </a:xfrm>
                          <a:custGeom>
                            <a:avLst/>
                            <a:gdLst/>
                            <a:ahLst/>
                            <a:cxnLst/>
                            <a:rect l="l" t="t" r="r" b="b"/>
                            <a:pathLst>
                              <a:path w="342900" h="180340">
                                <a:moveTo>
                                  <a:pt x="342900" y="0"/>
                                </a:moveTo>
                                <a:lnTo>
                                  <a:pt x="0" y="0"/>
                                </a:lnTo>
                                <a:lnTo>
                                  <a:pt x="0" y="180339"/>
                                </a:lnTo>
                                <a:lnTo>
                                  <a:pt x="342900" y="180339"/>
                                </a:lnTo>
                                <a:lnTo>
                                  <a:pt x="342900" y="0"/>
                                </a:lnTo>
                                <a:close/>
                              </a:path>
                            </a:pathLst>
                          </a:custGeom>
                          <a:solidFill>
                            <a:srgbClr val="FFFFFF"/>
                          </a:solidFill>
                        </wps:spPr>
                        <wps:bodyPr wrap="square" lIns="0" tIns="0" rIns="0" bIns="0" rtlCol="0">
                          <a:prstTxWarp prst="textNoShape">
                            <a:avLst/>
                          </a:prstTxWarp>
                          <a:noAutofit/>
                        </wps:bodyPr>
                      </wps:wsp>
                      <wps:wsp>
                        <wps:cNvPr id="129" name="Graphic 129"/>
                        <wps:cNvSpPr/>
                        <wps:spPr>
                          <a:xfrm>
                            <a:off x="404495" y="1411732"/>
                            <a:ext cx="342900" cy="180340"/>
                          </a:xfrm>
                          <a:custGeom>
                            <a:avLst/>
                            <a:gdLst/>
                            <a:ahLst/>
                            <a:cxnLst/>
                            <a:rect l="l" t="t" r="r" b="b"/>
                            <a:pathLst>
                              <a:path w="342900" h="180340">
                                <a:moveTo>
                                  <a:pt x="0" y="180339"/>
                                </a:moveTo>
                                <a:lnTo>
                                  <a:pt x="342900" y="180339"/>
                                </a:lnTo>
                                <a:lnTo>
                                  <a:pt x="342900"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30" name="Graphic 130"/>
                        <wps:cNvSpPr/>
                        <wps:spPr>
                          <a:xfrm>
                            <a:off x="1648460" y="1412366"/>
                            <a:ext cx="342900" cy="180340"/>
                          </a:xfrm>
                          <a:custGeom>
                            <a:avLst/>
                            <a:gdLst/>
                            <a:ahLst/>
                            <a:cxnLst/>
                            <a:rect l="l" t="t" r="r" b="b"/>
                            <a:pathLst>
                              <a:path w="342900" h="180340">
                                <a:moveTo>
                                  <a:pt x="342900" y="0"/>
                                </a:moveTo>
                                <a:lnTo>
                                  <a:pt x="0" y="0"/>
                                </a:lnTo>
                                <a:lnTo>
                                  <a:pt x="0" y="180339"/>
                                </a:lnTo>
                                <a:lnTo>
                                  <a:pt x="342900" y="180339"/>
                                </a:lnTo>
                                <a:lnTo>
                                  <a:pt x="342900" y="0"/>
                                </a:lnTo>
                                <a:close/>
                              </a:path>
                            </a:pathLst>
                          </a:custGeom>
                          <a:solidFill>
                            <a:srgbClr val="FFFFFF"/>
                          </a:solidFill>
                        </wps:spPr>
                        <wps:bodyPr wrap="square" lIns="0" tIns="0" rIns="0" bIns="0" rtlCol="0">
                          <a:prstTxWarp prst="textNoShape">
                            <a:avLst/>
                          </a:prstTxWarp>
                          <a:noAutofit/>
                        </wps:bodyPr>
                      </wps:wsp>
                      <wps:wsp>
                        <wps:cNvPr id="131" name="Graphic 131"/>
                        <wps:cNvSpPr/>
                        <wps:spPr>
                          <a:xfrm>
                            <a:off x="1648460" y="1412366"/>
                            <a:ext cx="342900" cy="180340"/>
                          </a:xfrm>
                          <a:custGeom>
                            <a:avLst/>
                            <a:gdLst/>
                            <a:ahLst/>
                            <a:cxnLst/>
                            <a:rect l="l" t="t" r="r" b="b"/>
                            <a:pathLst>
                              <a:path w="342900" h="180340">
                                <a:moveTo>
                                  <a:pt x="0" y="180339"/>
                                </a:moveTo>
                                <a:lnTo>
                                  <a:pt x="342900" y="180339"/>
                                </a:lnTo>
                                <a:lnTo>
                                  <a:pt x="342900"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32" name="Textbox 132"/>
                        <wps:cNvSpPr txBox="1"/>
                        <wps:spPr>
                          <a:xfrm>
                            <a:off x="1604772" y="0"/>
                            <a:ext cx="45720" cy="64135"/>
                          </a:xfrm>
                          <a:prstGeom prst="rect">
                            <a:avLst/>
                          </a:prstGeom>
                        </wps:spPr>
                        <wps:txbx>
                          <w:txbxContent>
                            <w:p>
                              <w:pPr>
                                <w:spacing w:line="101" w:lineRule="exact" w:before="0"/>
                                <w:ind w:left="0" w:right="0" w:firstLine="0"/>
                                <w:jc w:val="left"/>
                                <w:rPr>
                                  <w:sz w:val="10"/>
                                </w:rPr>
                              </w:pPr>
                              <w:r>
                                <w:rPr>
                                  <w:spacing w:val="-10"/>
                                  <w:sz w:val="10"/>
                                </w:rPr>
                                <w:t>2</w:t>
                              </w:r>
                            </w:p>
                          </w:txbxContent>
                        </wps:txbx>
                        <wps:bodyPr wrap="square" lIns="0" tIns="0" rIns="0" bIns="0" rtlCol="0">
                          <a:noAutofit/>
                        </wps:bodyPr>
                      </wps:wsp>
                      <wps:wsp>
                        <wps:cNvPr id="133" name="Textbox 133"/>
                        <wps:cNvSpPr txBox="1"/>
                        <wps:spPr>
                          <a:xfrm>
                            <a:off x="592581" y="80772"/>
                            <a:ext cx="45720" cy="64135"/>
                          </a:xfrm>
                          <a:prstGeom prst="rect">
                            <a:avLst/>
                          </a:prstGeom>
                        </wps:spPr>
                        <wps:txbx>
                          <w:txbxContent>
                            <w:p>
                              <w:pPr>
                                <w:spacing w:line="101" w:lineRule="exact" w:before="0"/>
                                <w:ind w:left="0" w:right="0" w:firstLine="0"/>
                                <w:jc w:val="left"/>
                                <w:rPr>
                                  <w:sz w:val="10"/>
                                </w:rPr>
                              </w:pPr>
                              <w:r>
                                <w:rPr>
                                  <w:spacing w:val="-10"/>
                                  <w:sz w:val="10"/>
                                </w:rPr>
                                <w:t>1</w:t>
                              </w:r>
                            </w:p>
                          </w:txbxContent>
                        </wps:txbx>
                        <wps:bodyPr wrap="square" lIns="0" tIns="0" rIns="0" bIns="0" rtlCol="0">
                          <a:noAutofit/>
                        </wps:bodyPr>
                      </wps:wsp>
                      <wps:wsp>
                        <wps:cNvPr id="134" name="Textbox 134"/>
                        <wps:cNvSpPr txBox="1"/>
                        <wps:spPr>
                          <a:xfrm>
                            <a:off x="280161" y="519683"/>
                            <a:ext cx="45720" cy="64135"/>
                          </a:xfrm>
                          <a:prstGeom prst="rect">
                            <a:avLst/>
                          </a:prstGeom>
                        </wps:spPr>
                        <wps:txbx>
                          <w:txbxContent>
                            <w:p>
                              <w:pPr>
                                <w:spacing w:line="101" w:lineRule="exact" w:before="0"/>
                                <w:ind w:left="0" w:right="0" w:firstLine="0"/>
                                <w:jc w:val="left"/>
                                <w:rPr>
                                  <w:sz w:val="10"/>
                                </w:rPr>
                              </w:pPr>
                              <w:r>
                                <w:rPr>
                                  <w:spacing w:val="-10"/>
                                  <w:sz w:val="10"/>
                                </w:rPr>
                                <w:t>4</w:t>
                              </w:r>
                            </w:p>
                          </w:txbxContent>
                        </wps:txbx>
                        <wps:bodyPr wrap="square" lIns="0" tIns="0" rIns="0" bIns="0" rtlCol="0">
                          <a:noAutofit/>
                        </wps:bodyPr>
                      </wps:wsp>
                      <wps:wsp>
                        <wps:cNvPr id="135" name="Textbox 135"/>
                        <wps:cNvSpPr txBox="1"/>
                        <wps:spPr>
                          <a:xfrm>
                            <a:off x="280161" y="867536"/>
                            <a:ext cx="45720" cy="64135"/>
                          </a:xfrm>
                          <a:prstGeom prst="rect">
                            <a:avLst/>
                          </a:prstGeom>
                        </wps:spPr>
                        <wps:txbx>
                          <w:txbxContent>
                            <w:p>
                              <w:pPr>
                                <w:spacing w:line="101" w:lineRule="exact" w:before="0"/>
                                <w:ind w:left="0" w:right="0" w:firstLine="0"/>
                                <w:jc w:val="left"/>
                                <w:rPr>
                                  <w:sz w:val="10"/>
                                </w:rPr>
                              </w:pPr>
                              <w:r>
                                <w:rPr>
                                  <w:spacing w:val="-10"/>
                                  <w:sz w:val="10"/>
                                </w:rPr>
                                <w:t>5</w:t>
                              </w:r>
                            </w:p>
                          </w:txbxContent>
                        </wps:txbx>
                        <wps:bodyPr wrap="square" lIns="0" tIns="0" rIns="0" bIns="0" rtlCol="0">
                          <a:noAutofit/>
                        </wps:bodyPr>
                      </wps:wsp>
                      <wps:wsp>
                        <wps:cNvPr id="136" name="Textbox 136"/>
                        <wps:cNvSpPr txBox="1"/>
                        <wps:spPr>
                          <a:xfrm>
                            <a:off x="2324480" y="1029080"/>
                            <a:ext cx="45720" cy="64135"/>
                          </a:xfrm>
                          <a:prstGeom prst="rect">
                            <a:avLst/>
                          </a:prstGeom>
                        </wps:spPr>
                        <wps:txbx>
                          <w:txbxContent>
                            <w:p>
                              <w:pPr>
                                <w:spacing w:line="101" w:lineRule="exact" w:before="0"/>
                                <w:ind w:left="0" w:right="0" w:firstLine="0"/>
                                <w:jc w:val="left"/>
                                <w:rPr>
                                  <w:sz w:val="10"/>
                                </w:rPr>
                              </w:pPr>
                              <w:r>
                                <w:rPr>
                                  <w:spacing w:val="-10"/>
                                  <w:sz w:val="10"/>
                                </w:rPr>
                                <w:t>3</w:t>
                              </w:r>
                            </w:p>
                          </w:txbxContent>
                        </wps:txbx>
                        <wps:bodyPr wrap="square" lIns="0" tIns="0" rIns="0" bIns="0" rtlCol="0">
                          <a:noAutofit/>
                        </wps:bodyPr>
                      </wps:wsp>
                      <wps:wsp>
                        <wps:cNvPr id="137" name="Textbox 137"/>
                        <wps:cNvSpPr txBox="1"/>
                        <wps:spPr>
                          <a:xfrm>
                            <a:off x="679450" y="1483233"/>
                            <a:ext cx="45720" cy="64135"/>
                          </a:xfrm>
                          <a:prstGeom prst="rect">
                            <a:avLst/>
                          </a:prstGeom>
                        </wps:spPr>
                        <wps:txbx>
                          <w:txbxContent>
                            <w:p>
                              <w:pPr>
                                <w:spacing w:line="101" w:lineRule="exact" w:before="0"/>
                                <w:ind w:left="0" w:right="0" w:firstLine="0"/>
                                <w:jc w:val="left"/>
                                <w:rPr>
                                  <w:sz w:val="10"/>
                                </w:rPr>
                              </w:pPr>
                              <w:r>
                                <w:rPr>
                                  <w:spacing w:val="-10"/>
                                  <w:sz w:val="10"/>
                                </w:rPr>
                                <w:t>6</w:t>
                              </w:r>
                            </w:p>
                          </w:txbxContent>
                        </wps:txbx>
                        <wps:bodyPr wrap="square" lIns="0" tIns="0" rIns="0" bIns="0" rtlCol="0">
                          <a:noAutofit/>
                        </wps:bodyPr>
                      </wps:wsp>
                      <wps:wsp>
                        <wps:cNvPr id="138" name="Textbox 138"/>
                        <wps:cNvSpPr txBox="1"/>
                        <wps:spPr>
                          <a:xfrm>
                            <a:off x="1924811" y="1483233"/>
                            <a:ext cx="45720" cy="64135"/>
                          </a:xfrm>
                          <a:prstGeom prst="rect">
                            <a:avLst/>
                          </a:prstGeom>
                        </wps:spPr>
                        <wps:txbx>
                          <w:txbxContent>
                            <w:p>
                              <w:pPr>
                                <w:spacing w:line="101" w:lineRule="exact" w:before="0"/>
                                <w:ind w:left="0" w:right="0" w:firstLine="0"/>
                                <w:jc w:val="left"/>
                                <w:rPr>
                                  <w:sz w:val="10"/>
                                </w:rPr>
                              </w:pPr>
                              <w:r>
                                <w:rPr>
                                  <w:spacing w:val="-10"/>
                                  <w:sz w:val="10"/>
                                </w:rPr>
                                <w:t>7</w:t>
                              </w:r>
                            </w:p>
                          </w:txbxContent>
                        </wps:txbx>
                        <wps:bodyPr wrap="square" lIns="0" tIns="0" rIns="0" bIns="0" rtlCol="0">
                          <a:noAutofit/>
                        </wps:bodyPr>
                      </wps:wsp>
                    </wpg:wgp>
                  </a:graphicData>
                </a:graphic>
              </wp:anchor>
            </w:drawing>
          </mc:Choice>
          <mc:Fallback>
            <w:pict>
              <v:group style="position:absolute;margin-left:146.350006pt;margin-top:4.246680pt;width:188.4pt;height:125.7pt;mso-position-horizontal-relative:page;mso-position-vertical-relative:paragraph;z-index:-15713280;mso-wrap-distance-left:0;mso-wrap-distance-right:0" id="docshapegroup87" coordorigin="2927,85" coordsize="3768,2514">
                <v:shape style="position:absolute;left:3361;top:344;width:2726;height:2122" type="#_x0000_t75" id="docshape88" stroked="false">
                  <v:imagedata r:id="rId66" o:title=""/>
                </v:shape>
                <v:shape style="position:absolute;left:3896;top:378;width:172;height:160" type="#_x0000_t75" id="docshape89" stroked="false">
                  <v:imagedata r:id="rId67" o:title=""/>
                </v:shape>
                <v:shape style="position:absolute;left:3502;top:805;width:2823;height:959" id="docshape90" coordorigin="3502,806" coordsize="2823,959" path="m4205,873l4204,858,3502,919,3504,934,4205,873xm4324,855l4199,806,4205,871,4205,873,4210,925,4324,855xm6325,1750l5154,1685,5157,1633,5034,1686,5151,1753,5153,1700,6325,1765,6325,1750xe" filled="true" fillcolor="#477bb8" stroked="false">
                  <v:path arrowok="t"/>
                  <v:fill type="solid"/>
                </v:shape>
                <v:shape style="position:absolute;left:5318;top:254;width:145;height:334" type="#_x0000_t75" id="docshape91" stroked="false">
                  <v:imagedata r:id="rId68" o:title=""/>
                </v:shape>
                <v:shape style="position:absolute;left:3426;top:1222;width:2562;height:1236" id="docshape92" coordorigin="3427,1222" coordsize="2562,1236" path="m4259,2145l4250,2011,4149,2099,4197,2119,4059,2452,4073,2458,4211,2125,4259,2145xm4727,1263l4599,1222,4607,1274,3427,1456,3429,1471,4610,1289,4618,1341,4727,1263xm5989,2348l5048,1811,5074,1766,4940,1758,5015,1870,5041,1824,5981,2361,5989,2348xe" filled="true" fillcolor="#477bb8" stroked="false">
                  <v:path arrowok="t"/>
                  <v:fill type="solid"/>
                </v:shape>
                <v:rect style="position:absolute;left:3712;top:269;width:195;height:107" id="docshape93" filled="false" stroked="true" strokeweight="2pt" strokecolor="#ffffff">
                  <v:stroke dashstyle="solid"/>
                </v:rect>
                <v:rect style="position:absolute;left:3784;top:258;width:221;height:117" id="docshape94" filled="true" fillcolor="#ffffff" stroked="false">
                  <v:fill type="solid"/>
                </v:rect>
                <v:rect style="position:absolute;left:3784;top:258;width:221;height:117" id="docshape95" filled="false" stroked="true" strokeweight="2.0pt" strokecolor="#ffffff">
                  <v:stroke dashstyle="solid"/>
                </v:rect>
                <v:rect style="position:absolute;left:3427;top:102;width:540;height:284" id="docshape96" filled="true" fillcolor="#ffffff" stroked="false">
                  <v:fill type="solid"/>
                </v:rect>
                <v:rect style="position:absolute;left:3427;top:102;width:540;height:284" id="docshape97" filled="false" stroked="true" strokeweight=".5pt" strokecolor="#ffffff">
                  <v:stroke dashstyle="solid"/>
                </v:rect>
                <v:rect style="position:absolute;left:6149;top:1592;width:541;height:315" id="docshape98" filled="true" fillcolor="#ffffff" stroked="false">
                  <v:fill type="solid"/>
                </v:rect>
                <v:shape style="position:absolute;left:2932;top:793;width:3758;height:1114" id="docshape99" coordorigin="2932,793" coordsize="3758,1114" path="m6149,1907l6690,1907,6690,1592,6149,1592,6149,1907xm2932,1077l3472,1077,3472,793,2932,793,2932,1077xe" filled="false" stroked="true" strokeweight=".5pt" strokecolor="#ffffff">
                  <v:path arrowok="t"/>
                  <v:stroke dashstyle="solid"/>
                </v:shape>
                <v:rect style="position:absolute;left:2932;top:1339;width:540;height:257" id="docshape100" filled="true" fillcolor="#ffffff" stroked="false">
                  <v:fill type="solid"/>
                </v:rect>
                <v:rect style="position:absolute;left:2932;top:1339;width:540;height:257" id="docshape101" filled="false" stroked="true" strokeweight=".5pt" strokecolor="#ffffff">
                  <v:stroke dashstyle="solid"/>
                </v:rect>
                <v:rect style="position:absolute;left:3564;top:2308;width:540;height:284" id="docshape102" filled="true" fillcolor="#ffffff" stroked="false">
                  <v:fill type="solid"/>
                </v:rect>
                <v:rect style="position:absolute;left:3564;top:2308;width:540;height:284" id="docshape103" filled="false" stroked="true" strokeweight=".5pt" strokecolor="#ffffff">
                  <v:stroke dashstyle="solid"/>
                </v:rect>
                <v:rect style="position:absolute;left:5523;top:2309;width:540;height:284" id="docshape104" filled="true" fillcolor="#ffffff" stroked="false">
                  <v:fill type="solid"/>
                </v:rect>
                <v:rect style="position:absolute;left:5523;top:2309;width:540;height:284" id="docshape105" filled="false" stroked="true" strokeweight=".5pt" strokecolor="#ffffff">
                  <v:stroke dashstyle="solid"/>
                </v:rect>
                <v:shape style="position:absolute;left:5454;top:84;width:72;height:101" type="#_x0000_t202" id="docshape106" filled="false" stroked="false">
                  <v:textbox inset="0,0,0,0">
                    <w:txbxContent>
                      <w:p>
                        <w:pPr>
                          <w:spacing w:line="101" w:lineRule="exact" w:before="0"/>
                          <w:ind w:left="0" w:right="0" w:firstLine="0"/>
                          <w:jc w:val="left"/>
                          <w:rPr>
                            <w:sz w:val="10"/>
                          </w:rPr>
                        </w:pPr>
                        <w:r>
                          <w:rPr>
                            <w:spacing w:val="-10"/>
                            <w:sz w:val="10"/>
                          </w:rPr>
                          <w:t>2</w:t>
                        </w:r>
                      </w:p>
                    </w:txbxContent>
                  </v:textbox>
                  <w10:wrap type="none"/>
                </v:shape>
                <v:shape style="position:absolute;left:3860;top:212;width:72;height:101" type="#_x0000_t202" id="docshape107" filled="false" stroked="false">
                  <v:textbox inset="0,0,0,0">
                    <w:txbxContent>
                      <w:p>
                        <w:pPr>
                          <w:spacing w:line="101" w:lineRule="exact" w:before="0"/>
                          <w:ind w:left="0" w:right="0" w:firstLine="0"/>
                          <w:jc w:val="left"/>
                          <w:rPr>
                            <w:sz w:val="10"/>
                          </w:rPr>
                        </w:pPr>
                        <w:r>
                          <w:rPr>
                            <w:spacing w:val="-10"/>
                            <w:sz w:val="10"/>
                          </w:rPr>
                          <w:t>1</w:t>
                        </w:r>
                      </w:p>
                    </w:txbxContent>
                  </v:textbox>
                  <w10:wrap type="none"/>
                </v:shape>
                <v:shape style="position:absolute;left:3368;top:903;width:72;height:101" type="#_x0000_t202" id="docshape108" filled="false" stroked="false">
                  <v:textbox inset="0,0,0,0">
                    <w:txbxContent>
                      <w:p>
                        <w:pPr>
                          <w:spacing w:line="101" w:lineRule="exact" w:before="0"/>
                          <w:ind w:left="0" w:right="0" w:firstLine="0"/>
                          <w:jc w:val="left"/>
                          <w:rPr>
                            <w:sz w:val="10"/>
                          </w:rPr>
                        </w:pPr>
                        <w:r>
                          <w:rPr>
                            <w:spacing w:val="-10"/>
                            <w:sz w:val="10"/>
                          </w:rPr>
                          <w:t>4</w:t>
                        </w:r>
                      </w:p>
                    </w:txbxContent>
                  </v:textbox>
                  <w10:wrap type="none"/>
                </v:shape>
                <v:shape style="position:absolute;left:3368;top:1451;width:72;height:101" type="#_x0000_t202" id="docshape109" filled="false" stroked="false">
                  <v:textbox inset="0,0,0,0">
                    <w:txbxContent>
                      <w:p>
                        <w:pPr>
                          <w:spacing w:line="101" w:lineRule="exact" w:before="0"/>
                          <w:ind w:left="0" w:right="0" w:firstLine="0"/>
                          <w:jc w:val="left"/>
                          <w:rPr>
                            <w:sz w:val="10"/>
                          </w:rPr>
                        </w:pPr>
                        <w:r>
                          <w:rPr>
                            <w:spacing w:val="-10"/>
                            <w:sz w:val="10"/>
                          </w:rPr>
                          <w:t>5</w:t>
                        </w:r>
                      </w:p>
                    </w:txbxContent>
                  </v:textbox>
                  <w10:wrap type="none"/>
                </v:shape>
                <v:shape style="position:absolute;left:6587;top:1705;width:72;height:101" type="#_x0000_t202" id="docshape110" filled="false" stroked="false">
                  <v:textbox inset="0,0,0,0">
                    <w:txbxContent>
                      <w:p>
                        <w:pPr>
                          <w:spacing w:line="101" w:lineRule="exact" w:before="0"/>
                          <w:ind w:left="0" w:right="0" w:firstLine="0"/>
                          <w:jc w:val="left"/>
                          <w:rPr>
                            <w:sz w:val="10"/>
                          </w:rPr>
                        </w:pPr>
                        <w:r>
                          <w:rPr>
                            <w:spacing w:val="-10"/>
                            <w:sz w:val="10"/>
                          </w:rPr>
                          <w:t>3</w:t>
                        </w:r>
                      </w:p>
                    </w:txbxContent>
                  </v:textbox>
                  <w10:wrap type="none"/>
                </v:shape>
                <v:shape style="position:absolute;left:3997;top:2420;width:72;height:101" type="#_x0000_t202" id="docshape111" filled="false" stroked="false">
                  <v:textbox inset="0,0,0,0">
                    <w:txbxContent>
                      <w:p>
                        <w:pPr>
                          <w:spacing w:line="101" w:lineRule="exact" w:before="0"/>
                          <w:ind w:left="0" w:right="0" w:firstLine="0"/>
                          <w:jc w:val="left"/>
                          <w:rPr>
                            <w:sz w:val="10"/>
                          </w:rPr>
                        </w:pPr>
                        <w:r>
                          <w:rPr>
                            <w:spacing w:val="-10"/>
                            <w:sz w:val="10"/>
                          </w:rPr>
                          <w:t>6</w:t>
                        </w:r>
                      </w:p>
                    </w:txbxContent>
                  </v:textbox>
                  <w10:wrap type="none"/>
                </v:shape>
                <v:shape style="position:absolute;left:5958;top:2420;width:72;height:101" type="#_x0000_t202" id="docshape112" filled="false" stroked="false">
                  <v:textbox inset="0,0,0,0">
                    <w:txbxContent>
                      <w:p>
                        <w:pPr>
                          <w:spacing w:line="101" w:lineRule="exact" w:before="0"/>
                          <w:ind w:left="0" w:right="0" w:firstLine="0"/>
                          <w:jc w:val="left"/>
                          <w:rPr>
                            <w:sz w:val="10"/>
                          </w:rPr>
                        </w:pPr>
                        <w:r>
                          <w:rPr>
                            <w:spacing w:val="-10"/>
                            <w:sz w:val="10"/>
                          </w:rPr>
                          <w:t>7</w:t>
                        </w:r>
                      </w:p>
                    </w:txbxContent>
                  </v:textbox>
                  <w10:wrap type="none"/>
                </v:shape>
                <w10:wrap type="topAndBottom"/>
              </v:group>
            </w:pict>
          </mc:Fallback>
        </mc:AlternateContent>
      </w:r>
    </w:p>
    <w:p>
      <w:pPr>
        <w:spacing w:before="53"/>
        <w:ind w:left="259" w:right="0" w:firstLine="0"/>
        <w:jc w:val="center"/>
        <w:rPr>
          <w:b/>
          <w:sz w:val="18"/>
        </w:rPr>
      </w:pPr>
      <w:r>
        <w:rPr>
          <w:b/>
          <w:sz w:val="18"/>
        </w:rPr>
        <w:t>Gambar</w:t>
      </w:r>
      <w:r>
        <w:rPr>
          <w:b/>
          <w:spacing w:val="-11"/>
          <w:sz w:val="18"/>
        </w:rPr>
        <w:t> </w:t>
      </w:r>
      <w:r>
        <w:rPr>
          <w:b/>
          <w:sz w:val="18"/>
        </w:rPr>
        <w:t>20.</w:t>
      </w:r>
      <w:r>
        <w:rPr>
          <w:b/>
          <w:spacing w:val="-10"/>
          <w:sz w:val="18"/>
        </w:rPr>
        <w:t> </w:t>
      </w:r>
      <w:r>
        <w:rPr>
          <w:b/>
          <w:sz w:val="18"/>
        </w:rPr>
        <w:t>Desain</w:t>
      </w:r>
      <w:r>
        <w:rPr>
          <w:b/>
          <w:spacing w:val="-8"/>
          <w:sz w:val="18"/>
        </w:rPr>
        <w:t> </w:t>
      </w:r>
      <w:r>
        <w:rPr>
          <w:b/>
          <w:sz w:val="18"/>
        </w:rPr>
        <w:t>Tutup</w:t>
      </w:r>
      <w:r>
        <w:rPr>
          <w:b/>
          <w:spacing w:val="-8"/>
          <w:sz w:val="18"/>
        </w:rPr>
        <w:t> </w:t>
      </w:r>
      <w:r>
        <w:rPr>
          <w:b/>
          <w:spacing w:val="-5"/>
          <w:sz w:val="18"/>
        </w:rPr>
        <w:t>Box</w:t>
      </w:r>
    </w:p>
    <w:p>
      <w:pPr>
        <w:pStyle w:val="BodyText"/>
        <w:spacing w:before="119"/>
        <w:ind w:left="928" w:right="299" w:firstLine="355"/>
        <w:jc w:val="both"/>
      </w:pPr>
      <w:r>
        <w:rPr/>
        <w:t>Tutup box ini dibuat menggunakan bahan dasar akrilik yang memiliki karakteristik ringan, dan kuat. Pada desain tutup box ini memiliki panjang 175mm dan lebar 150mm.</w:t>
      </w:r>
      <w:r>
        <w:rPr>
          <w:spacing w:val="33"/>
        </w:rPr>
        <w:t> </w:t>
      </w:r>
      <w:r>
        <w:rPr/>
        <w:t>Adapun keterangan dari gambar desain tersebut ialah pada tabel berikut:</w:t>
      </w:r>
    </w:p>
    <w:p>
      <w:pPr>
        <w:spacing w:before="117"/>
        <w:ind w:left="259" w:right="0" w:firstLine="0"/>
        <w:jc w:val="center"/>
        <w:rPr>
          <w:b/>
          <w:sz w:val="18"/>
        </w:rPr>
      </w:pPr>
      <w:r>
        <w:rPr>
          <w:b/>
          <w:sz w:val="18"/>
        </w:rPr>
        <w:t>Tabel</w:t>
      </w:r>
      <w:r>
        <w:rPr>
          <w:b/>
          <w:spacing w:val="-13"/>
          <w:sz w:val="18"/>
        </w:rPr>
        <w:t> </w:t>
      </w:r>
      <w:r>
        <w:rPr>
          <w:b/>
          <w:sz w:val="18"/>
        </w:rPr>
        <w:t>7.</w:t>
      </w:r>
      <w:r>
        <w:rPr>
          <w:b/>
          <w:spacing w:val="-8"/>
          <w:sz w:val="18"/>
        </w:rPr>
        <w:t> </w:t>
      </w:r>
      <w:r>
        <w:rPr>
          <w:b/>
          <w:sz w:val="18"/>
        </w:rPr>
        <w:t>Keterangan</w:t>
      </w:r>
      <w:r>
        <w:rPr>
          <w:b/>
          <w:spacing w:val="-10"/>
          <w:sz w:val="18"/>
        </w:rPr>
        <w:t> </w:t>
      </w:r>
      <w:r>
        <w:rPr>
          <w:b/>
          <w:sz w:val="18"/>
        </w:rPr>
        <w:t>Spesifikasi</w:t>
      </w:r>
      <w:r>
        <w:rPr>
          <w:b/>
          <w:spacing w:val="-10"/>
          <w:sz w:val="18"/>
        </w:rPr>
        <w:t> </w:t>
      </w:r>
      <w:r>
        <w:rPr>
          <w:b/>
          <w:sz w:val="18"/>
        </w:rPr>
        <w:t>Tutup</w:t>
      </w:r>
      <w:r>
        <w:rPr>
          <w:b/>
          <w:spacing w:val="-8"/>
          <w:sz w:val="18"/>
        </w:rPr>
        <w:t> </w:t>
      </w:r>
      <w:r>
        <w:rPr>
          <w:b/>
          <w:spacing w:val="-5"/>
          <w:sz w:val="18"/>
        </w:rPr>
        <w:t>Box</w:t>
      </w:r>
    </w:p>
    <w:p>
      <w:pPr>
        <w:pStyle w:val="BodyText"/>
        <w:spacing w:before="10"/>
        <w:rPr>
          <w:b/>
          <w:sz w:val="9"/>
        </w:rPr>
      </w:pPr>
    </w:p>
    <w:tbl>
      <w:tblPr>
        <w:tblW w:w="0" w:type="auto"/>
        <w:jc w:val="left"/>
        <w:tblInd w:w="10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3205"/>
        <w:gridCol w:w="1419"/>
      </w:tblGrid>
      <w:tr>
        <w:trPr>
          <w:trHeight w:val="297" w:hRule="atLeast"/>
        </w:trPr>
        <w:tc>
          <w:tcPr>
            <w:tcW w:w="480" w:type="dxa"/>
            <w:shd w:val="clear" w:color="auto" w:fill="D9DFEF"/>
          </w:tcPr>
          <w:p>
            <w:pPr>
              <w:pStyle w:val="TableParagraph"/>
              <w:spacing w:line="240" w:lineRule="auto" w:before="44"/>
              <w:ind w:left="117"/>
              <w:jc w:val="left"/>
              <w:rPr>
                <w:b/>
                <w:sz w:val="18"/>
              </w:rPr>
            </w:pPr>
            <w:r>
              <w:rPr>
                <w:b/>
                <w:spacing w:val="-5"/>
                <w:sz w:val="18"/>
              </w:rPr>
              <w:t>No.</w:t>
            </w:r>
          </w:p>
        </w:tc>
        <w:tc>
          <w:tcPr>
            <w:tcW w:w="3205" w:type="dxa"/>
            <w:shd w:val="clear" w:color="auto" w:fill="D9DFEF"/>
          </w:tcPr>
          <w:p>
            <w:pPr>
              <w:pStyle w:val="TableParagraph"/>
              <w:spacing w:line="240" w:lineRule="auto" w:before="44"/>
              <w:ind w:left="24"/>
              <w:rPr>
                <w:b/>
                <w:sz w:val="18"/>
              </w:rPr>
            </w:pPr>
            <w:r>
              <w:rPr>
                <w:b/>
                <w:spacing w:val="-2"/>
                <w:sz w:val="18"/>
              </w:rPr>
              <w:t>Keterangan</w:t>
            </w:r>
          </w:p>
        </w:tc>
        <w:tc>
          <w:tcPr>
            <w:tcW w:w="1419" w:type="dxa"/>
            <w:shd w:val="clear" w:color="auto" w:fill="D9DFEF"/>
          </w:tcPr>
          <w:p>
            <w:pPr>
              <w:pStyle w:val="TableParagraph"/>
              <w:spacing w:line="240" w:lineRule="auto" w:before="44"/>
              <w:ind w:left="436"/>
              <w:jc w:val="left"/>
              <w:rPr>
                <w:b/>
                <w:sz w:val="18"/>
              </w:rPr>
            </w:pPr>
            <w:r>
              <w:rPr>
                <w:b/>
                <w:spacing w:val="-2"/>
                <w:sz w:val="18"/>
              </w:rPr>
              <w:t>Ukuran</w:t>
            </w:r>
          </w:p>
        </w:tc>
      </w:tr>
      <w:tr>
        <w:trPr>
          <w:trHeight w:val="302" w:hRule="atLeast"/>
        </w:trPr>
        <w:tc>
          <w:tcPr>
            <w:tcW w:w="480" w:type="dxa"/>
          </w:tcPr>
          <w:p>
            <w:pPr>
              <w:pStyle w:val="TableParagraph"/>
              <w:spacing w:line="240" w:lineRule="auto" w:before="44"/>
              <w:ind w:left="117"/>
              <w:jc w:val="left"/>
              <w:rPr>
                <w:sz w:val="18"/>
              </w:rPr>
            </w:pPr>
            <w:r>
              <w:rPr>
                <w:spacing w:val="-10"/>
                <w:sz w:val="18"/>
              </w:rPr>
              <w:t>1</w:t>
            </w:r>
          </w:p>
        </w:tc>
        <w:tc>
          <w:tcPr>
            <w:tcW w:w="3205" w:type="dxa"/>
          </w:tcPr>
          <w:p>
            <w:pPr>
              <w:pStyle w:val="TableParagraph"/>
              <w:spacing w:line="240" w:lineRule="auto" w:before="44"/>
              <w:ind w:left="117"/>
              <w:jc w:val="left"/>
              <w:rPr>
                <w:sz w:val="18"/>
              </w:rPr>
            </w:pPr>
            <w:r>
              <w:rPr>
                <w:sz w:val="18"/>
              </w:rPr>
              <w:t>Lubang</w:t>
            </w:r>
            <w:r>
              <w:rPr>
                <w:spacing w:val="-10"/>
                <w:sz w:val="18"/>
              </w:rPr>
              <w:t> </w:t>
            </w:r>
            <w:r>
              <w:rPr>
                <w:sz w:val="18"/>
              </w:rPr>
              <w:t>Pengunci</w:t>
            </w:r>
            <w:r>
              <w:rPr>
                <w:spacing w:val="-6"/>
                <w:sz w:val="18"/>
              </w:rPr>
              <w:t> </w:t>
            </w:r>
            <w:r>
              <w:rPr>
                <w:sz w:val="18"/>
              </w:rPr>
              <w:t>Tutup</w:t>
            </w:r>
            <w:r>
              <w:rPr>
                <w:spacing w:val="-5"/>
                <w:sz w:val="18"/>
              </w:rPr>
              <w:t> </w:t>
            </w:r>
            <w:r>
              <w:rPr>
                <w:sz w:val="18"/>
              </w:rPr>
              <w:t>dan</w:t>
            </w:r>
            <w:r>
              <w:rPr>
                <w:spacing w:val="-7"/>
                <w:sz w:val="18"/>
              </w:rPr>
              <w:t> </w:t>
            </w:r>
            <w:r>
              <w:rPr>
                <w:spacing w:val="-5"/>
                <w:sz w:val="18"/>
              </w:rPr>
              <w:t>Box</w:t>
            </w:r>
          </w:p>
        </w:tc>
        <w:tc>
          <w:tcPr>
            <w:tcW w:w="1419" w:type="dxa"/>
          </w:tcPr>
          <w:p>
            <w:pPr>
              <w:pStyle w:val="TableParagraph"/>
              <w:spacing w:line="240" w:lineRule="auto" w:before="44"/>
              <w:ind w:left="112"/>
              <w:jc w:val="left"/>
              <w:rPr>
                <w:sz w:val="18"/>
              </w:rPr>
            </w:pPr>
            <w:r>
              <w:rPr>
                <w:rFonts w:ascii="Cambria Math" w:hAnsi="Cambria Math"/>
                <w:sz w:val="18"/>
              </w:rPr>
              <w:t>⌀ </w:t>
            </w:r>
            <w:r>
              <w:rPr>
                <w:spacing w:val="-5"/>
                <w:sz w:val="18"/>
              </w:rPr>
              <w:t>2mm</w:t>
            </w:r>
          </w:p>
        </w:tc>
      </w:tr>
      <w:tr>
        <w:trPr>
          <w:trHeight w:val="299" w:hRule="atLeast"/>
        </w:trPr>
        <w:tc>
          <w:tcPr>
            <w:tcW w:w="480" w:type="dxa"/>
          </w:tcPr>
          <w:p>
            <w:pPr>
              <w:pStyle w:val="TableParagraph"/>
              <w:spacing w:line="240" w:lineRule="auto" w:before="39"/>
              <w:ind w:left="117"/>
              <w:jc w:val="left"/>
              <w:rPr>
                <w:sz w:val="18"/>
              </w:rPr>
            </w:pPr>
            <w:r>
              <w:rPr>
                <w:spacing w:val="-10"/>
                <w:sz w:val="18"/>
              </w:rPr>
              <w:t>2</w:t>
            </w:r>
          </w:p>
        </w:tc>
        <w:tc>
          <w:tcPr>
            <w:tcW w:w="3205" w:type="dxa"/>
          </w:tcPr>
          <w:p>
            <w:pPr>
              <w:pStyle w:val="TableParagraph"/>
              <w:spacing w:line="240" w:lineRule="auto" w:before="39"/>
              <w:ind w:left="117"/>
              <w:jc w:val="left"/>
              <w:rPr>
                <w:sz w:val="18"/>
              </w:rPr>
            </w:pPr>
            <w:r>
              <w:rPr>
                <w:sz w:val="18"/>
              </w:rPr>
              <w:t>Lubang</w:t>
            </w:r>
            <w:r>
              <w:rPr>
                <w:spacing w:val="-9"/>
                <w:sz w:val="18"/>
              </w:rPr>
              <w:t> </w:t>
            </w:r>
            <w:r>
              <w:rPr>
                <w:sz w:val="18"/>
              </w:rPr>
              <w:t>Baut</w:t>
            </w:r>
            <w:r>
              <w:rPr>
                <w:spacing w:val="-6"/>
                <w:sz w:val="18"/>
              </w:rPr>
              <w:t> </w:t>
            </w:r>
            <w:r>
              <w:rPr>
                <w:spacing w:val="-5"/>
                <w:sz w:val="18"/>
              </w:rPr>
              <w:t>LCD</w:t>
            </w:r>
          </w:p>
        </w:tc>
        <w:tc>
          <w:tcPr>
            <w:tcW w:w="1419" w:type="dxa"/>
          </w:tcPr>
          <w:p>
            <w:pPr>
              <w:pStyle w:val="TableParagraph"/>
              <w:spacing w:line="240" w:lineRule="auto" w:before="39"/>
              <w:ind w:left="112"/>
              <w:jc w:val="left"/>
              <w:rPr>
                <w:sz w:val="18"/>
              </w:rPr>
            </w:pPr>
            <w:r>
              <w:rPr>
                <w:rFonts w:ascii="Cambria Math" w:hAnsi="Cambria Math"/>
                <w:sz w:val="18"/>
              </w:rPr>
              <w:t>⌀ </w:t>
            </w:r>
            <w:r>
              <w:rPr>
                <w:spacing w:val="-5"/>
                <w:sz w:val="18"/>
              </w:rPr>
              <w:t>4mm</w:t>
            </w:r>
          </w:p>
        </w:tc>
      </w:tr>
      <w:tr>
        <w:trPr>
          <w:trHeight w:val="299" w:hRule="atLeast"/>
        </w:trPr>
        <w:tc>
          <w:tcPr>
            <w:tcW w:w="480" w:type="dxa"/>
          </w:tcPr>
          <w:p>
            <w:pPr>
              <w:pStyle w:val="TableParagraph"/>
              <w:spacing w:line="240" w:lineRule="auto" w:before="39"/>
              <w:ind w:left="117"/>
              <w:jc w:val="left"/>
              <w:rPr>
                <w:sz w:val="18"/>
              </w:rPr>
            </w:pPr>
            <w:r>
              <w:rPr>
                <w:spacing w:val="-10"/>
                <w:sz w:val="18"/>
              </w:rPr>
              <w:t>3</w:t>
            </w:r>
          </w:p>
        </w:tc>
        <w:tc>
          <w:tcPr>
            <w:tcW w:w="3205" w:type="dxa"/>
          </w:tcPr>
          <w:p>
            <w:pPr>
              <w:pStyle w:val="TableParagraph"/>
              <w:spacing w:line="240" w:lineRule="auto" w:before="39"/>
              <w:ind w:left="117"/>
              <w:jc w:val="left"/>
              <w:rPr>
                <w:i/>
                <w:sz w:val="18"/>
              </w:rPr>
            </w:pPr>
            <w:r>
              <w:rPr>
                <w:sz w:val="18"/>
              </w:rPr>
              <w:t>Lubang</w:t>
            </w:r>
            <w:r>
              <w:rPr>
                <w:spacing w:val="-9"/>
                <w:sz w:val="18"/>
              </w:rPr>
              <w:t> </w:t>
            </w:r>
            <w:r>
              <w:rPr>
                <w:sz w:val="18"/>
              </w:rPr>
              <w:t>Baut</w:t>
            </w:r>
            <w:r>
              <w:rPr>
                <w:spacing w:val="-6"/>
                <w:sz w:val="18"/>
              </w:rPr>
              <w:t> </w:t>
            </w:r>
            <w:r>
              <w:rPr>
                <w:i/>
                <w:spacing w:val="-2"/>
                <w:sz w:val="18"/>
              </w:rPr>
              <w:t>Buzzer</w:t>
            </w:r>
          </w:p>
        </w:tc>
        <w:tc>
          <w:tcPr>
            <w:tcW w:w="1419" w:type="dxa"/>
          </w:tcPr>
          <w:p>
            <w:pPr>
              <w:pStyle w:val="TableParagraph"/>
              <w:spacing w:line="240" w:lineRule="auto" w:before="39"/>
              <w:ind w:left="112"/>
              <w:jc w:val="left"/>
              <w:rPr>
                <w:sz w:val="18"/>
              </w:rPr>
            </w:pPr>
            <w:r>
              <w:rPr>
                <w:rFonts w:ascii="Cambria Math" w:hAnsi="Cambria Math"/>
                <w:sz w:val="18"/>
              </w:rPr>
              <w:t>⌀ </w:t>
            </w:r>
            <w:r>
              <w:rPr>
                <w:spacing w:val="-5"/>
                <w:sz w:val="18"/>
              </w:rPr>
              <w:t>2mm</w:t>
            </w:r>
          </w:p>
        </w:tc>
      </w:tr>
      <w:tr>
        <w:trPr>
          <w:trHeight w:val="297" w:hRule="atLeast"/>
        </w:trPr>
        <w:tc>
          <w:tcPr>
            <w:tcW w:w="480" w:type="dxa"/>
          </w:tcPr>
          <w:p>
            <w:pPr>
              <w:pStyle w:val="TableParagraph"/>
              <w:spacing w:line="240" w:lineRule="auto" w:before="39"/>
              <w:ind w:left="117"/>
              <w:jc w:val="left"/>
              <w:rPr>
                <w:sz w:val="18"/>
              </w:rPr>
            </w:pPr>
            <w:r>
              <w:rPr>
                <w:spacing w:val="-10"/>
                <w:sz w:val="18"/>
              </w:rPr>
              <w:t>4</w:t>
            </w:r>
          </w:p>
        </w:tc>
        <w:tc>
          <w:tcPr>
            <w:tcW w:w="3205" w:type="dxa"/>
          </w:tcPr>
          <w:p>
            <w:pPr>
              <w:pStyle w:val="TableParagraph"/>
              <w:spacing w:line="240" w:lineRule="auto" w:before="39"/>
              <w:ind w:left="117"/>
              <w:jc w:val="left"/>
              <w:rPr>
                <w:sz w:val="18"/>
              </w:rPr>
            </w:pPr>
            <w:r>
              <w:rPr>
                <w:spacing w:val="-2"/>
                <w:sz w:val="18"/>
              </w:rPr>
              <w:t>Penempatan</w:t>
            </w:r>
            <w:r>
              <w:rPr>
                <w:sz w:val="18"/>
              </w:rPr>
              <w:t> </w:t>
            </w:r>
            <w:r>
              <w:rPr>
                <w:spacing w:val="-5"/>
                <w:sz w:val="18"/>
              </w:rPr>
              <w:t>LCD</w:t>
            </w:r>
          </w:p>
        </w:tc>
        <w:tc>
          <w:tcPr>
            <w:tcW w:w="1419" w:type="dxa"/>
          </w:tcPr>
          <w:p>
            <w:pPr>
              <w:pStyle w:val="TableParagraph"/>
              <w:spacing w:line="240" w:lineRule="auto" w:before="39"/>
              <w:ind w:left="112"/>
              <w:jc w:val="left"/>
              <w:rPr>
                <w:sz w:val="18"/>
              </w:rPr>
            </w:pPr>
            <w:r>
              <w:rPr>
                <w:sz w:val="18"/>
              </w:rPr>
              <w:t>28mm x</w:t>
            </w:r>
            <w:r>
              <w:rPr>
                <w:spacing w:val="1"/>
                <w:sz w:val="18"/>
              </w:rPr>
              <w:t> </w:t>
            </w:r>
            <w:r>
              <w:rPr>
                <w:spacing w:val="-4"/>
                <w:sz w:val="18"/>
              </w:rPr>
              <w:t>96mm</w:t>
            </w:r>
          </w:p>
        </w:tc>
      </w:tr>
      <w:tr>
        <w:trPr>
          <w:trHeight w:val="300" w:hRule="atLeast"/>
        </w:trPr>
        <w:tc>
          <w:tcPr>
            <w:tcW w:w="480" w:type="dxa"/>
          </w:tcPr>
          <w:p>
            <w:pPr>
              <w:pStyle w:val="TableParagraph"/>
              <w:spacing w:line="240" w:lineRule="auto" w:before="45"/>
              <w:ind w:left="117"/>
              <w:jc w:val="left"/>
              <w:rPr>
                <w:sz w:val="18"/>
              </w:rPr>
            </w:pPr>
            <w:r>
              <w:rPr>
                <w:spacing w:val="-10"/>
                <w:sz w:val="18"/>
              </w:rPr>
              <w:t>5</w:t>
            </w:r>
          </w:p>
        </w:tc>
        <w:tc>
          <w:tcPr>
            <w:tcW w:w="3205" w:type="dxa"/>
          </w:tcPr>
          <w:p>
            <w:pPr>
              <w:pStyle w:val="TableParagraph"/>
              <w:spacing w:line="240" w:lineRule="auto" w:before="45"/>
              <w:ind w:left="117"/>
              <w:jc w:val="left"/>
              <w:rPr>
                <w:sz w:val="18"/>
              </w:rPr>
            </w:pPr>
            <w:r>
              <w:rPr>
                <w:spacing w:val="-2"/>
                <w:sz w:val="18"/>
              </w:rPr>
              <w:t>Penempatan</w:t>
            </w:r>
            <w:r>
              <w:rPr>
                <w:spacing w:val="-1"/>
                <w:sz w:val="18"/>
              </w:rPr>
              <w:t> </w:t>
            </w:r>
            <w:r>
              <w:rPr>
                <w:spacing w:val="-2"/>
                <w:sz w:val="18"/>
              </w:rPr>
              <w:t>Push</w:t>
            </w:r>
            <w:r>
              <w:rPr>
                <w:spacing w:val="1"/>
                <w:sz w:val="18"/>
              </w:rPr>
              <w:t> </w:t>
            </w:r>
            <w:r>
              <w:rPr>
                <w:spacing w:val="-2"/>
                <w:sz w:val="18"/>
              </w:rPr>
              <w:t>Button</w:t>
            </w:r>
          </w:p>
        </w:tc>
        <w:tc>
          <w:tcPr>
            <w:tcW w:w="1419" w:type="dxa"/>
          </w:tcPr>
          <w:p>
            <w:pPr>
              <w:pStyle w:val="TableParagraph"/>
              <w:spacing w:line="240" w:lineRule="auto" w:before="45"/>
              <w:ind w:left="112"/>
              <w:jc w:val="left"/>
              <w:rPr>
                <w:sz w:val="18"/>
              </w:rPr>
            </w:pPr>
            <w:r>
              <w:rPr>
                <w:rFonts w:ascii="Cambria Math" w:hAnsi="Cambria Math"/>
                <w:sz w:val="18"/>
              </w:rPr>
              <w:t>⌀ </w:t>
            </w:r>
            <w:r>
              <w:rPr>
                <w:spacing w:val="-4"/>
                <w:sz w:val="18"/>
              </w:rPr>
              <w:t>17mm</w:t>
            </w:r>
          </w:p>
        </w:tc>
      </w:tr>
      <w:tr>
        <w:trPr>
          <w:trHeight w:val="441" w:hRule="atLeast"/>
        </w:trPr>
        <w:tc>
          <w:tcPr>
            <w:tcW w:w="480" w:type="dxa"/>
          </w:tcPr>
          <w:p>
            <w:pPr>
              <w:pStyle w:val="TableParagraph"/>
              <w:spacing w:line="240" w:lineRule="auto" w:before="111"/>
              <w:ind w:left="117"/>
              <w:jc w:val="left"/>
              <w:rPr>
                <w:sz w:val="18"/>
              </w:rPr>
            </w:pPr>
            <w:r>
              <w:rPr>
                <w:spacing w:val="-10"/>
                <w:sz w:val="18"/>
              </w:rPr>
              <w:t>6</w:t>
            </w:r>
          </w:p>
        </w:tc>
        <w:tc>
          <w:tcPr>
            <w:tcW w:w="3205" w:type="dxa"/>
          </w:tcPr>
          <w:p>
            <w:pPr>
              <w:pStyle w:val="TableParagraph"/>
              <w:spacing w:line="219" w:lineRule="exact"/>
              <w:ind w:left="117"/>
              <w:jc w:val="left"/>
              <w:rPr>
                <w:sz w:val="18"/>
              </w:rPr>
            </w:pPr>
            <w:r>
              <w:rPr>
                <w:sz w:val="18"/>
              </w:rPr>
              <w:t>Lubang</w:t>
            </w:r>
            <w:r>
              <w:rPr>
                <w:spacing w:val="30"/>
                <w:sz w:val="18"/>
              </w:rPr>
              <w:t> </w:t>
            </w:r>
            <w:r>
              <w:rPr>
                <w:sz w:val="18"/>
              </w:rPr>
              <w:t>Untuk</w:t>
            </w:r>
            <w:r>
              <w:rPr>
                <w:spacing w:val="31"/>
                <w:sz w:val="18"/>
              </w:rPr>
              <w:t> </w:t>
            </w:r>
            <w:r>
              <w:rPr>
                <w:sz w:val="18"/>
              </w:rPr>
              <w:t>Akses</w:t>
            </w:r>
            <w:r>
              <w:rPr>
                <w:spacing w:val="28"/>
                <w:sz w:val="18"/>
              </w:rPr>
              <w:t> </w:t>
            </w:r>
            <w:r>
              <w:rPr>
                <w:sz w:val="18"/>
              </w:rPr>
              <w:t>Lepas</w:t>
            </w:r>
            <w:r>
              <w:rPr>
                <w:spacing w:val="31"/>
                <w:sz w:val="18"/>
              </w:rPr>
              <w:t> </w:t>
            </w:r>
            <w:r>
              <w:rPr>
                <w:sz w:val="18"/>
              </w:rPr>
              <w:t>Pasang</w:t>
            </w:r>
            <w:r>
              <w:rPr>
                <w:spacing w:val="28"/>
                <w:sz w:val="18"/>
              </w:rPr>
              <w:t> </w:t>
            </w:r>
            <w:r>
              <w:rPr>
                <w:spacing w:val="-5"/>
                <w:sz w:val="18"/>
              </w:rPr>
              <w:t>SD</w:t>
            </w:r>
          </w:p>
          <w:p>
            <w:pPr>
              <w:pStyle w:val="TableParagraph"/>
              <w:spacing w:line="202" w:lineRule="exact" w:before="1"/>
              <w:ind w:left="117"/>
              <w:jc w:val="left"/>
              <w:rPr>
                <w:sz w:val="18"/>
              </w:rPr>
            </w:pPr>
            <w:r>
              <w:rPr>
                <w:spacing w:val="-4"/>
                <w:sz w:val="18"/>
              </w:rPr>
              <w:t>Card</w:t>
            </w:r>
          </w:p>
        </w:tc>
        <w:tc>
          <w:tcPr>
            <w:tcW w:w="1419" w:type="dxa"/>
          </w:tcPr>
          <w:p>
            <w:pPr>
              <w:pStyle w:val="TableParagraph"/>
              <w:spacing w:line="240" w:lineRule="auto" w:before="111"/>
              <w:ind w:left="112"/>
              <w:jc w:val="left"/>
              <w:rPr>
                <w:sz w:val="18"/>
              </w:rPr>
            </w:pPr>
            <w:r>
              <w:rPr>
                <w:rFonts w:ascii="Cambria Math" w:hAnsi="Cambria Math"/>
                <w:sz w:val="18"/>
              </w:rPr>
              <w:t>⌀ </w:t>
            </w:r>
            <w:r>
              <w:rPr>
                <w:spacing w:val="-4"/>
                <w:sz w:val="18"/>
              </w:rPr>
              <w:t>17mm</w:t>
            </w:r>
          </w:p>
        </w:tc>
      </w:tr>
      <w:tr>
        <w:trPr>
          <w:trHeight w:val="297" w:hRule="atLeast"/>
        </w:trPr>
        <w:tc>
          <w:tcPr>
            <w:tcW w:w="480" w:type="dxa"/>
          </w:tcPr>
          <w:p>
            <w:pPr>
              <w:pStyle w:val="TableParagraph"/>
              <w:spacing w:line="240" w:lineRule="auto" w:before="37"/>
              <w:ind w:left="117"/>
              <w:jc w:val="left"/>
              <w:rPr>
                <w:sz w:val="18"/>
              </w:rPr>
            </w:pPr>
            <w:r>
              <w:rPr>
                <w:spacing w:val="-10"/>
                <w:sz w:val="18"/>
              </w:rPr>
              <w:t>7</w:t>
            </w:r>
          </w:p>
        </w:tc>
        <w:tc>
          <w:tcPr>
            <w:tcW w:w="3205" w:type="dxa"/>
          </w:tcPr>
          <w:p>
            <w:pPr>
              <w:pStyle w:val="TableParagraph"/>
              <w:spacing w:line="214" w:lineRule="exact" w:before="63"/>
              <w:ind w:left="117"/>
              <w:jc w:val="left"/>
              <w:rPr>
                <w:i/>
                <w:sz w:val="18"/>
              </w:rPr>
            </w:pPr>
            <w:r>
              <w:rPr>
                <w:spacing w:val="-2"/>
                <w:sz w:val="18"/>
              </w:rPr>
              <w:t>Penempatan</w:t>
            </w:r>
            <w:r>
              <w:rPr>
                <w:spacing w:val="5"/>
                <w:sz w:val="18"/>
              </w:rPr>
              <w:t> </w:t>
            </w:r>
            <w:r>
              <w:rPr>
                <w:i/>
                <w:spacing w:val="-2"/>
                <w:sz w:val="18"/>
              </w:rPr>
              <w:t>Buzzer</w:t>
            </w:r>
          </w:p>
        </w:tc>
        <w:tc>
          <w:tcPr>
            <w:tcW w:w="1419" w:type="dxa"/>
          </w:tcPr>
          <w:p>
            <w:pPr>
              <w:pStyle w:val="TableParagraph"/>
              <w:spacing w:line="240" w:lineRule="auto" w:before="37"/>
              <w:ind w:left="112"/>
              <w:jc w:val="left"/>
              <w:rPr>
                <w:sz w:val="18"/>
              </w:rPr>
            </w:pPr>
            <w:r>
              <w:rPr>
                <w:rFonts w:ascii="Cambria Math" w:hAnsi="Cambria Math"/>
                <w:sz w:val="18"/>
              </w:rPr>
              <w:t>⌀ </w:t>
            </w:r>
            <w:r>
              <w:rPr>
                <w:spacing w:val="-4"/>
                <w:sz w:val="18"/>
              </w:rPr>
              <w:t>25mm</w:t>
            </w:r>
          </w:p>
        </w:tc>
      </w:tr>
    </w:tbl>
    <w:p>
      <w:pPr>
        <w:pStyle w:val="TableParagraph"/>
        <w:spacing w:after="0" w:line="240" w:lineRule="auto"/>
        <w:jc w:val="left"/>
        <w:rPr>
          <w:sz w:val="18"/>
        </w:rPr>
        <w:sectPr>
          <w:pgSz w:w="8400" w:h="11930"/>
          <w:pgMar w:header="0" w:footer="861" w:top="1080" w:bottom="1100" w:left="850" w:right="708"/>
        </w:sectPr>
      </w:pPr>
    </w:p>
    <w:p>
      <w:pPr>
        <w:pStyle w:val="BodyText"/>
        <w:ind w:left="2677"/>
        <w:rPr>
          <w:sz w:val="20"/>
        </w:rPr>
      </w:pPr>
      <w:r>
        <w:rPr>
          <w:sz w:val="20"/>
        </w:rPr>
        <w:drawing>
          <wp:inline distT="0" distB="0" distL="0" distR="0">
            <wp:extent cx="1503548" cy="1207008"/>
            <wp:effectExtent l="0" t="0" r="0" b="0"/>
            <wp:docPr id="139" name="Image 139"/>
            <wp:cNvGraphicFramePr>
              <a:graphicFrameLocks/>
            </wp:cNvGraphicFramePr>
            <a:graphic>
              <a:graphicData uri="http://schemas.openxmlformats.org/drawingml/2006/picture">
                <pic:pic>
                  <pic:nvPicPr>
                    <pic:cNvPr id="139" name="Image 139"/>
                    <pic:cNvPicPr/>
                  </pic:nvPicPr>
                  <pic:blipFill>
                    <a:blip r:embed="rId69" cstate="print"/>
                    <a:stretch>
                      <a:fillRect/>
                    </a:stretch>
                  </pic:blipFill>
                  <pic:spPr>
                    <a:xfrm>
                      <a:off x="0" y="0"/>
                      <a:ext cx="1503548" cy="1207008"/>
                    </a:xfrm>
                    <a:prstGeom prst="rect">
                      <a:avLst/>
                    </a:prstGeom>
                  </pic:spPr>
                </pic:pic>
              </a:graphicData>
            </a:graphic>
          </wp:inline>
        </w:drawing>
      </w:r>
      <w:r>
        <w:rPr>
          <w:sz w:val="20"/>
        </w:rPr>
      </w:r>
    </w:p>
    <w:p>
      <w:pPr>
        <w:spacing w:before="153"/>
        <w:ind w:left="267" w:right="0" w:firstLine="0"/>
        <w:jc w:val="center"/>
        <w:rPr>
          <w:b/>
          <w:sz w:val="18"/>
        </w:rPr>
      </w:pPr>
      <w:r>
        <w:rPr>
          <w:b/>
          <w:spacing w:val="-2"/>
          <w:sz w:val="18"/>
        </w:rPr>
        <w:t>Gambar 21.</w:t>
      </w:r>
      <w:r>
        <w:rPr>
          <w:b/>
          <w:spacing w:val="-1"/>
          <w:sz w:val="18"/>
        </w:rPr>
        <w:t> </w:t>
      </w:r>
      <w:r>
        <w:rPr>
          <w:b/>
          <w:spacing w:val="-2"/>
          <w:sz w:val="18"/>
        </w:rPr>
        <w:t>Desain</w:t>
      </w:r>
      <w:r>
        <w:rPr>
          <w:b/>
          <w:spacing w:val="-1"/>
          <w:sz w:val="18"/>
        </w:rPr>
        <w:t> </w:t>
      </w:r>
      <w:r>
        <w:rPr>
          <w:b/>
          <w:spacing w:val="-5"/>
          <w:sz w:val="18"/>
        </w:rPr>
        <w:t>Box</w:t>
      </w:r>
    </w:p>
    <w:p>
      <w:pPr>
        <w:pStyle w:val="BodyText"/>
        <w:spacing w:before="122"/>
        <w:ind w:left="928" w:right="313" w:firstLine="355"/>
        <w:jc w:val="both"/>
      </w:pPr>
      <w:r>
        <w:rPr/>
        <w:t>Gambar diatas merupakan desain box jika dilihat tampak isometric model. Box ini dibuat dengan berbahan dasar Filament PLA dengan Panjang 175mm, Lebar 150mm, dan Tinggi 100mm.</w:t>
      </w:r>
    </w:p>
    <w:p>
      <w:pPr>
        <w:pStyle w:val="BodyText"/>
        <w:spacing w:before="139"/>
        <w:rPr>
          <w:sz w:val="20"/>
        </w:rPr>
      </w:pPr>
      <w:r>
        <w:rPr>
          <w:sz w:val="20"/>
        </w:rPr>
        <w:drawing>
          <wp:anchor distT="0" distB="0" distL="0" distR="0" allowOverlap="1" layoutInCell="1" locked="0" behindDoc="1" simplePos="0" relativeHeight="487603712">
            <wp:simplePos x="0" y="0"/>
            <wp:positionH relativeFrom="page">
              <wp:posOffset>2101850</wp:posOffset>
            </wp:positionH>
            <wp:positionV relativeFrom="paragraph">
              <wp:posOffset>258631</wp:posOffset>
            </wp:positionV>
            <wp:extent cx="1664247" cy="1054608"/>
            <wp:effectExtent l="0" t="0" r="0" b="0"/>
            <wp:wrapTopAndBottom/>
            <wp:docPr id="140" name="Image 140"/>
            <wp:cNvGraphicFramePr>
              <a:graphicFrameLocks/>
            </wp:cNvGraphicFramePr>
            <a:graphic>
              <a:graphicData uri="http://schemas.openxmlformats.org/drawingml/2006/picture">
                <pic:pic>
                  <pic:nvPicPr>
                    <pic:cNvPr id="140" name="Image 140"/>
                    <pic:cNvPicPr/>
                  </pic:nvPicPr>
                  <pic:blipFill>
                    <a:blip r:embed="rId70" cstate="print"/>
                    <a:stretch>
                      <a:fillRect/>
                    </a:stretch>
                  </pic:blipFill>
                  <pic:spPr>
                    <a:xfrm>
                      <a:off x="0" y="0"/>
                      <a:ext cx="1664247" cy="1054608"/>
                    </a:xfrm>
                    <a:prstGeom prst="rect">
                      <a:avLst/>
                    </a:prstGeom>
                  </pic:spPr>
                </pic:pic>
              </a:graphicData>
            </a:graphic>
          </wp:anchor>
        </w:drawing>
      </w:r>
    </w:p>
    <w:p>
      <w:pPr>
        <w:pStyle w:val="BodyText"/>
        <w:spacing w:before="183"/>
      </w:pPr>
    </w:p>
    <w:p>
      <w:pPr>
        <w:spacing w:before="0"/>
        <w:ind w:left="264" w:right="0" w:firstLine="0"/>
        <w:jc w:val="center"/>
        <w:rPr>
          <w:b/>
          <w:sz w:val="18"/>
        </w:rPr>
      </w:pPr>
      <w:r>
        <w:rPr>
          <w:b/>
          <w:spacing w:val="-2"/>
          <w:sz w:val="18"/>
        </w:rPr>
        <w:t>Gambar</w:t>
      </w:r>
      <w:r>
        <w:rPr>
          <w:b/>
          <w:spacing w:val="-5"/>
          <w:sz w:val="18"/>
        </w:rPr>
        <w:t> </w:t>
      </w:r>
      <w:r>
        <w:rPr>
          <w:b/>
          <w:spacing w:val="-2"/>
          <w:sz w:val="18"/>
        </w:rPr>
        <w:t>22.</w:t>
      </w:r>
      <w:r>
        <w:rPr>
          <w:b/>
          <w:spacing w:val="-1"/>
          <w:sz w:val="18"/>
        </w:rPr>
        <w:t> </w:t>
      </w:r>
      <w:r>
        <w:rPr>
          <w:b/>
          <w:spacing w:val="-2"/>
          <w:sz w:val="18"/>
        </w:rPr>
        <w:t>Tampak</w:t>
      </w:r>
      <w:r>
        <w:rPr>
          <w:b/>
          <w:spacing w:val="3"/>
          <w:sz w:val="18"/>
        </w:rPr>
        <w:t> </w:t>
      </w:r>
      <w:r>
        <w:rPr>
          <w:b/>
          <w:spacing w:val="-4"/>
          <w:sz w:val="18"/>
        </w:rPr>
        <w:t>Depan</w:t>
      </w:r>
    </w:p>
    <w:p>
      <w:pPr>
        <w:pStyle w:val="BodyText"/>
        <w:spacing w:before="119"/>
        <w:ind w:left="928" w:right="298" w:firstLine="355"/>
        <w:jc w:val="both"/>
      </w:pPr>
      <w:r>
        <w:rPr/>
        <w:t>Diatas merupakan sisi bagian depan box, dimana pada sisi ini terdapat lubang lingkaran dengan diameter </w:t>
      </w:r>
      <w:r>
        <w:rPr>
          <w:rFonts w:ascii="Cambria Math" w:hAnsi="Cambria Math"/>
        </w:rPr>
        <w:t>⌀</w:t>
      </w:r>
      <w:r>
        <w:rPr/>
        <w:t>56mm yang digunakan untuk sirkulasi kipas, dan terdapat lubang kecil disekitarnya dengan diameter </w:t>
      </w:r>
      <w:r>
        <w:rPr>
          <w:rFonts w:ascii="Cambria Math" w:hAnsi="Cambria Math"/>
        </w:rPr>
        <w:t>⌀2</w:t>
      </w:r>
      <w:r>
        <w:rPr/>
        <w:t>mm yang terbagi pada 4 titik sebagai lubang baut pengait kipas.</w:t>
      </w:r>
    </w:p>
    <w:p>
      <w:pPr>
        <w:pStyle w:val="BodyText"/>
        <w:spacing w:before="22"/>
        <w:rPr>
          <w:sz w:val="20"/>
        </w:rPr>
      </w:pPr>
      <w:r>
        <w:rPr>
          <w:sz w:val="20"/>
        </w:rPr>
        <mc:AlternateContent>
          <mc:Choice Requires="wps">
            <w:drawing>
              <wp:anchor distT="0" distB="0" distL="0" distR="0" allowOverlap="1" layoutInCell="1" locked="0" behindDoc="1" simplePos="0" relativeHeight="487604224">
                <wp:simplePos x="0" y="0"/>
                <wp:positionH relativeFrom="page">
                  <wp:posOffset>2068195</wp:posOffset>
                </wp:positionH>
                <wp:positionV relativeFrom="paragraph">
                  <wp:posOffset>184683</wp:posOffset>
                </wp:positionV>
                <wp:extent cx="2331085" cy="1294765"/>
                <wp:effectExtent l="0" t="0" r="0" b="0"/>
                <wp:wrapTopAndBottom/>
                <wp:docPr id="141" name="Group 141"/>
                <wp:cNvGraphicFramePr>
                  <a:graphicFrameLocks/>
                </wp:cNvGraphicFramePr>
                <a:graphic>
                  <a:graphicData uri="http://schemas.microsoft.com/office/word/2010/wordprocessingGroup">
                    <wpg:wgp>
                      <wpg:cNvPr id="141" name="Group 141"/>
                      <wpg:cNvGrpSpPr/>
                      <wpg:grpSpPr>
                        <a:xfrm>
                          <a:off x="0" y="0"/>
                          <a:ext cx="2331085" cy="1294765"/>
                          <a:chExt cx="2331085" cy="1294765"/>
                        </a:xfrm>
                      </wpg:grpSpPr>
                      <pic:pic>
                        <pic:nvPicPr>
                          <pic:cNvPr id="142" name="Image 142"/>
                          <pic:cNvPicPr/>
                        </pic:nvPicPr>
                        <pic:blipFill>
                          <a:blip r:embed="rId71" cstate="print"/>
                          <a:stretch>
                            <a:fillRect/>
                          </a:stretch>
                        </pic:blipFill>
                        <pic:spPr>
                          <a:xfrm>
                            <a:off x="0" y="0"/>
                            <a:ext cx="1900301" cy="1177455"/>
                          </a:xfrm>
                          <a:prstGeom prst="rect">
                            <a:avLst/>
                          </a:prstGeom>
                        </pic:spPr>
                      </pic:pic>
                      <wps:wsp>
                        <wps:cNvPr id="143" name="Graphic 143"/>
                        <wps:cNvSpPr/>
                        <wps:spPr>
                          <a:xfrm>
                            <a:off x="806069" y="287019"/>
                            <a:ext cx="1438910" cy="1007744"/>
                          </a:xfrm>
                          <a:custGeom>
                            <a:avLst/>
                            <a:gdLst/>
                            <a:ahLst/>
                            <a:cxnLst/>
                            <a:rect l="l" t="t" r="r" b="b"/>
                            <a:pathLst>
                              <a:path w="1438910" h="1007744">
                                <a:moveTo>
                                  <a:pt x="1035685" y="998042"/>
                                </a:moveTo>
                                <a:lnTo>
                                  <a:pt x="76073" y="866190"/>
                                </a:lnTo>
                                <a:lnTo>
                                  <a:pt x="80645" y="833120"/>
                                </a:lnTo>
                                <a:lnTo>
                                  <a:pt x="0" y="860513"/>
                                </a:lnTo>
                                <a:lnTo>
                                  <a:pt x="70358" y="908634"/>
                                </a:lnTo>
                                <a:lnTo>
                                  <a:pt x="74803" y="875626"/>
                                </a:lnTo>
                                <a:lnTo>
                                  <a:pt x="1034415" y="1007478"/>
                                </a:lnTo>
                                <a:lnTo>
                                  <a:pt x="1035685" y="998042"/>
                                </a:lnTo>
                                <a:close/>
                              </a:path>
                              <a:path w="1438910" h="1007744">
                                <a:moveTo>
                                  <a:pt x="1113790" y="8763"/>
                                </a:moveTo>
                                <a:lnTo>
                                  <a:pt x="1109980" y="0"/>
                                </a:lnTo>
                                <a:lnTo>
                                  <a:pt x="148844" y="412115"/>
                                </a:lnTo>
                                <a:lnTo>
                                  <a:pt x="135636" y="381381"/>
                                </a:lnTo>
                                <a:lnTo>
                                  <a:pt x="80645" y="446532"/>
                                </a:lnTo>
                                <a:lnTo>
                                  <a:pt x="165735" y="451358"/>
                                </a:lnTo>
                                <a:lnTo>
                                  <a:pt x="152527" y="420751"/>
                                </a:lnTo>
                                <a:lnTo>
                                  <a:pt x="1113790" y="8763"/>
                                </a:lnTo>
                                <a:close/>
                              </a:path>
                              <a:path w="1438910" h="1007744">
                                <a:moveTo>
                                  <a:pt x="1438783" y="334645"/>
                                </a:moveTo>
                                <a:lnTo>
                                  <a:pt x="1435227" y="325755"/>
                                </a:lnTo>
                                <a:lnTo>
                                  <a:pt x="829691" y="567436"/>
                                </a:lnTo>
                                <a:lnTo>
                                  <a:pt x="817372" y="536448"/>
                                </a:lnTo>
                                <a:lnTo>
                                  <a:pt x="760730" y="600075"/>
                                </a:lnTo>
                                <a:lnTo>
                                  <a:pt x="845566" y="607187"/>
                                </a:lnTo>
                                <a:lnTo>
                                  <a:pt x="833247" y="576326"/>
                                </a:lnTo>
                                <a:lnTo>
                                  <a:pt x="1438783" y="334645"/>
                                </a:lnTo>
                                <a:close/>
                              </a:path>
                            </a:pathLst>
                          </a:custGeom>
                          <a:solidFill>
                            <a:srgbClr val="477BB8"/>
                          </a:solidFill>
                        </wps:spPr>
                        <wps:bodyPr wrap="square" lIns="0" tIns="0" rIns="0" bIns="0" rtlCol="0">
                          <a:prstTxWarp prst="textNoShape">
                            <a:avLst/>
                          </a:prstTxWarp>
                          <a:noAutofit/>
                        </wps:bodyPr>
                      </wps:wsp>
                      <wps:wsp>
                        <wps:cNvPr id="144" name="Graphic 144"/>
                        <wps:cNvSpPr/>
                        <wps:spPr>
                          <a:xfrm>
                            <a:off x="1721104" y="109854"/>
                            <a:ext cx="342900" cy="180340"/>
                          </a:xfrm>
                          <a:custGeom>
                            <a:avLst/>
                            <a:gdLst/>
                            <a:ahLst/>
                            <a:cxnLst/>
                            <a:rect l="l" t="t" r="r" b="b"/>
                            <a:pathLst>
                              <a:path w="342900" h="180340">
                                <a:moveTo>
                                  <a:pt x="0" y="180339"/>
                                </a:moveTo>
                                <a:lnTo>
                                  <a:pt x="342900" y="180339"/>
                                </a:lnTo>
                                <a:lnTo>
                                  <a:pt x="342900"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45" name="Graphic 145"/>
                        <wps:cNvSpPr/>
                        <wps:spPr>
                          <a:xfrm>
                            <a:off x="1984629" y="454659"/>
                            <a:ext cx="342900" cy="180340"/>
                          </a:xfrm>
                          <a:custGeom>
                            <a:avLst/>
                            <a:gdLst/>
                            <a:ahLst/>
                            <a:cxnLst/>
                            <a:rect l="l" t="t" r="r" b="b"/>
                            <a:pathLst>
                              <a:path w="342900" h="180340">
                                <a:moveTo>
                                  <a:pt x="342900" y="0"/>
                                </a:moveTo>
                                <a:lnTo>
                                  <a:pt x="0" y="0"/>
                                </a:lnTo>
                                <a:lnTo>
                                  <a:pt x="0" y="180340"/>
                                </a:lnTo>
                                <a:lnTo>
                                  <a:pt x="342900" y="180340"/>
                                </a:lnTo>
                                <a:lnTo>
                                  <a:pt x="342900" y="0"/>
                                </a:lnTo>
                                <a:close/>
                              </a:path>
                            </a:pathLst>
                          </a:custGeom>
                          <a:solidFill>
                            <a:srgbClr val="FFFFFF"/>
                          </a:solidFill>
                        </wps:spPr>
                        <wps:bodyPr wrap="square" lIns="0" tIns="0" rIns="0" bIns="0" rtlCol="0">
                          <a:prstTxWarp prst="textNoShape">
                            <a:avLst/>
                          </a:prstTxWarp>
                          <a:noAutofit/>
                        </wps:bodyPr>
                      </wps:wsp>
                      <wps:wsp>
                        <wps:cNvPr id="146" name="Graphic 146"/>
                        <wps:cNvSpPr/>
                        <wps:spPr>
                          <a:xfrm>
                            <a:off x="1984629" y="454659"/>
                            <a:ext cx="342900" cy="180340"/>
                          </a:xfrm>
                          <a:custGeom>
                            <a:avLst/>
                            <a:gdLst/>
                            <a:ahLst/>
                            <a:cxnLst/>
                            <a:rect l="l" t="t" r="r" b="b"/>
                            <a:pathLst>
                              <a:path w="342900" h="180340">
                                <a:moveTo>
                                  <a:pt x="0" y="180340"/>
                                </a:moveTo>
                                <a:lnTo>
                                  <a:pt x="342900" y="180340"/>
                                </a:lnTo>
                                <a:lnTo>
                                  <a:pt x="342900" y="0"/>
                                </a:lnTo>
                                <a:lnTo>
                                  <a:pt x="0" y="0"/>
                                </a:lnTo>
                                <a:lnTo>
                                  <a:pt x="0" y="180340"/>
                                </a:lnTo>
                                <a:close/>
                              </a:path>
                            </a:pathLst>
                          </a:custGeom>
                          <a:ln w="6350">
                            <a:solidFill>
                              <a:srgbClr val="FFFFFF"/>
                            </a:solidFill>
                            <a:prstDash val="solid"/>
                          </a:ln>
                        </wps:spPr>
                        <wps:bodyPr wrap="square" lIns="0" tIns="0" rIns="0" bIns="0" rtlCol="0">
                          <a:prstTxWarp prst="textNoShape">
                            <a:avLst/>
                          </a:prstTxWarp>
                          <a:noAutofit/>
                        </wps:bodyPr>
                      </wps:wsp>
                      <wps:wsp>
                        <wps:cNvPr id="147" name="Textbox 147"/>
                        <wps:cNvSpPr txBox="1"/>
                        <wps:spPr>
                          <a:xfrm>
                            <a:off x="2000630" y="180975"/>
                            <a:ext cx="45720" cy="64135"/>
                          </a:xfrm>
                          <a:prstGeom prst="rect">
                            <a:avLst/>
                          </a:prstGeom>
                        </wps:spPr>
                        <wps:txbx>
                          <w:txbxContent>
                            <w:p>
                              <w:pPr>
                                <w:spacing w:line="101" w:lineRule="exact" w:before="0"/>
                                <w:ind w:left="0" w:right="0" w:firstLine="0"/>
                                <w:jc w:val="left"/>
                                <w:rPr>
                                  <w:sz w:val="10"/>
                                </w:rPr>
                              </w:pPr>
                              <w:r>
                                <w:rPr>
                                  <w:spacing w:val="-10"/>
                                  <w:sz w:val="10"/>
                                </w:rPr>
                                <w:t>1</w:t>
                              </w:r>
                            </w:p>
                          </w:txbxContent>
                        </wps:txbx>
                        <wps:bodyPr wrap="square" lIns="0" tIns="0" rIns="0" bIns="0" rtlCol="0">
                          <a:noAutofit/>
                        </wps:bodyPr>
                      </wps:wsp>
                      <wps:wsp>
                        <wps:cNvPr id="148" name="Textbox 148"/>
                        <wps:cNvSpPr txBox="1"/>
                        <wps:spPr>
                          <a:xfrm>
                            <a:off x="2262758" y="526923"/>
                            <a:ext cx="45720" cy="64135"/>
                          </a:xfrm>
                          <a:prstGeom prst="rect">
                            <a:avLst/>
                          </a:prstGeom>
                        </wps:spPr>
                        <wps:txbx>
                          <w:txbxContent>
                            <w:p>
                              <w:pPr>
                                <w:spacing w:line="101" w:lineRule="exact" w:before="0"/>
                                <w:ind w:left="0" w:right="0" w:firstLine="0"/>
                                <w:jc w:val="left"/>
                                <w:rPr>
                                  <w:sz w:val="10"/>
                                </w:rPr>
                              </w:pPr>
                              <w:r>
                                <w:rPr>
                                  <w:spacing w:val="-10"/>
                                  <w:sz w:val="10"/>
                                </w:rPr>
                                <w:t>2</w:t>
                              </w:r>
                            </w:p>
                          </w:txbxContent>
                        </wps:txbx>
                        <wps:bodyPr wrap="square" lIns="0" tIns="0" rIns="0" bIns="0" rtlCol="0">
                          <a:noAutofit/>
                        </wps:bodyPr>
                      </wps:wsp>
                    </wpg:wgp>
                  </a:graphicData>
                </a:graphic>
              </wp:anchor>
            </w:drawing>
          </mc:Choice>
          <mc:Fallback>
            <w:pict>
              <v:group style="position:absolute;margin-left:162.850006pt;margin-top:14.542031pt;width:183.55pt;height:101.95pt;mso-position-horizontal-relative:page;mso-position-vertical-relative:paragraph;z-index:-15712256;mso-wrap-distance-left:0;mso-wrap-distance-right:0" id="docshapegroup113" coordorigin="3257,291" coordsize="3671,2039">
                <v:shape style="position:absolute;left:3257;top:290;width:2993;height:1855" type="#_x0000_t75" id="docshape114" stroked="false">
                  <v:imagedata r:id="rId71" o:title=""/>
                </v:shape>
                <v:shape style="position:absolute;left:4526;top:742;width:2266;height:1587" id="docshape115" coordorigin="4526,743" coordsize="2266,1587" path="m6157,2315l4646,2107,4653,2055,4526,2098,4637,2174,4644,2122,6155,2329,6157,2315xm6280,757l6274,743,4761,1392,4740,1343,4653,1446,4787,1454,4767,1405,6280,757xm6792,1270l6787,1256,5833,1636,5814,1588,5724,1688,5858,1699,5839,1650,6792,1270xe" filled="true" fillcolor="#477bb8" stroked="false">
                  <v:path arrowok="t"/>
                  <v:fill type="solid"/>
                </v:shape>
                <v:rect style="position:absolute;left:5967;top:463;width:540;height:284" id="docshape116" filled="false" stroked="true" strokeweight=".5pt" strokecolor="#ffffff">
                  <v:stroke dashstyle="solid"/>
                </v:rect>
                <v:rect style="position:absolute;left:6382;top:1006;width:540;height:284" id="docshape117" filled="true" fillcolor="#ffffff" stroked="false">
                  <v:fill type="solid"/>
                </v:rect>
                <v:rect style="position:absolute;left:6382;top:1006;width:540;height:284" id="docshape118" filled="false" stroked="true" strokeweight=".5pt" strokecolor="#ffffff">
                  <v:stroke dashstyle="solid"/>
                </v:rect>
                <v:shape style="position:absolute;left:6407;top:575;width:72;height:101" type="#_x0000_t202" id="docshape119" filled="false" stroked="false">
                  <v:textbox inset="0,0,0,0">
                    <w:txbxContent>
                      <w:p>
                        <w:pPr>
                          <w:spacing w:line="101" w:lineRule="exact" w:before="0"/>
                          <w:ind w:left="0" w:right="0" w:firstLine="0"/>
                          <w:jc w:val="left"/>
                          <w:rPr>
                            <w:sz w:val="10"/>
                          </w:rPr>
                        </w:pPr>
                        <w:r>
                          <w:rPr>
                            <w:spacing w:val="-10"/>
                            <w:sz w:val="10"/>
                          </w:rPr>
                          <w:t>1</w:t>
                        </w:r>
                      </w:p>
                    </w:txbxContent>
                  </v:textbox>
                  <w10:wrap type="none"/>
                </v:shape>
                <v:shape style="position:absolute;left:6820;top:1120;width:72;height:101" type="#_x0000_t202" id="docshape120" filled="false" stroked="false">
                  <v:textbox inset="0,0,0,0">
                    <w:txbxContent>
                      <w:p>
                        <w:pPr>
                          <w:spacing w:line="101" w:lineRule="exact" w:before="0"/>
                          <w:ind w:left="0" w:right="0" w:firstLine="0"/>
                          <w:jc w:val="left"/>
                          <w:rPr>
                            <w:sz w:val="10"/>
                          </w:rPr>
                        </w:pPr>
                        <w:r>
                          <w:rPr>
                            <w:spacing w:val="-10"/>
                            <w:sz w:val="10"/>
                          </w:rPr>
                          <w:t>2</w:t>
                        </w:r>
                      </w:p>
                    </w:txbxContent>
                  </v:textbox>
                  <w10:wrap type="none"/>
                </v:shape>
                <w10:wrap type="topAndBottom"/>
              </v:group>
            </w:pict>
          </mc:Fallback>
        </mc:AlternateContent>
      </w:r>
    </w:p>
    <w:p>
      <w:pPr>
        <w:tabs>
          <w:tab w:pos="5490" w:val="right" w:leader="none"/>
        </w:tabs>
        <w:spacing w:before="52"/>
        <w:ind w:left="2194" w:right="0" w:firstLine="0"/>
        <w:jc w:val="left"/>
        <w:rPr>
          <w:position w:val="2"/>
          <w:sz w:val="10"/>
        </w:rPr>
      </w:pPr>
      <w:r>
        <w:rPr>
          <w:b/>
          <w:sz w:val="18"/>
        </w:rPr>
        <w:t>Gambar</w:t>
      </w:r>
      <w:r>
        <w:rPr>
          <w:b/>
          <w:spacing w:val="-11"/>
          <w:sz w:val="18"/>
        </w:rPr>
        <w:t> </w:t>
      </w:r>
      <w:r>
        <w:rPr>
          <w:b/>
          <w:sz w:val="18"/>
        </w:rPr>
        <w:t>23.</w:t>
      </w:r>
      <w:r>
        <w:rPr>
          <w:b/>
          <w:spacing w:val="-10"/>
          <w:sz w:val="18"/>
        </w:rPr>
        <w:t> </w:t>
      </w:r>
      <w:r>
        <w:rPr>
          <w:b/>
          <w:sz w:val="18"/>
        </w:rPr>
        <w:t>Tampak</w:t>
      </w:r>
      <w:r>
        <w:rPr>
          <w:b/>
          <w:spacing w:val="-8"/>
          <w:sz w:val="18"/>
        </w:rPr>
        <w:t> </w:t>
      </w:r>
      <w:r>
        <w:rPr>
          <w:b/>
          <w:sz w:val="18"/>
        </w:rPr>
        <w:t>Samping</w:t>
      </w:r>
      <w:r>
        <w:rPr>
          <w:b/>
          <w:spacing w:val="-7"/>
          <w:sz w:val="18"/>
        </w:rPr>
        <w:t> </w:t>
      </w:r>
      <w:r>
        <w:rPr>
          <w:b/>
          <w:spacing w:val="-4"/>
          <w:sz w:val="18"/>
        </w:rPr>
        <w:t>Kanan</w:t>
      </w:r>
      <w:r>
        <w:rPr>
          <w:b/>
          <w:sz w:val="18"/>
        </w:rPr>
        <w:tab/>
      </w:r>
      <w:r>
        <w:rPr>
          <w:spacing w:val="-10"/>
          <w:position w:val="2"/>
          <w:sz w:val="10"/>
        </w:rPr>
        <w:t>3</w:t>
      </w:r>
    </w:p>
    <w:p>
      <w:pPr>
        <w:spacing w:after="0"/>
        <w:jc w:val="left"/>
        <w:rPr>
          <w:position w:val="2"/>
          <w:sz w:val="10"/>
        </w:rPr>
        <w:sectPr>
          <w:pgSz w:w="8400" w:h="11930"/>
          <w:pgMar w:header="0" w:footer="861" w:top="1100" w:bottom="1100" w:left="850" w:right="708"/>
        </w:sectPr>
      </w:pPr>
    </w:p>
    <w:p>
      <w:pPr>
        <w:pStyle w:val="BodyText"/>
        <w:spacing w:before="37"/>
        <w:ind w:left="928" w:right="312" w:firstLine="355"/>
        <w:jc w:val="both"/>
      </w:pPr>
      <w:r>
        <w:rPr/>
        <w:t>Gambar diatas merupakan desain bagian samping kanan pada box, dimana keterangannya sebagai berikut:</w:t>
      </w:r>
    </w:p>
    <w:p>
      <w:pPr>
        <w:spacing w:before="119"/>
        <w:ind w:left="258" w:right="0" w:firstLine="0"/>
        <w:jc w:val="center"/>
        <w:rPr>
          <w:b/>
          <w:sz w:val="18"/>
        </w:rPr>
      </w:pPr>
      <w:r>
        <w:rPr>
          <w:b/>
          <w:sz w:val="18"/>
        </w:rPr>
        <w:t>Tabel</w:t>
      </w:r>
      <w:r>
        <w:rPr>
          <w:b/>
          <w:spacing w:val="-8"/>
          <w:sz w:val="18"/>
        </w:rPr>
        <w:t> </w:t>
      </w:r>
      <w:r>
        <w:rPr>
          <w:b/>
          <w:sz w:val="18"/>
        </w:rPr>
        <w:t>8.</w:t>
      </w:r>
      <w:r>
        <w:rPr>
          <w:b/>
          <w:spacing w:val="-6"/>
          <w:sz w:val="18"/>
        </w:rPr>
        <w:t> </w:t>
      </w:r>
      <w:r>
        <w:rPr>
          <w:b/>
          <w:sz w:val="18"/>
        </w:rPr>
        <w:t>Spesifikasi</w:t>
      </w:r>
      <w:r>
        <w:rPr>
          <w:b/>
          <w:spacing w:val="-8"/>
          <w:sz w:val="18"/>
        </w:rPr>
        <w:t> </w:t>
      </w:r>
      <w:r>
        <w:rPr>
          <w:b/>
          <w:sz w:val="18"/>
        </w:rPr>
        <w:t>Desain</w:t>
      </w:r>
      <w:r>
        <w:rPr>
          <w:b/>
          <w:spacing w:val="-7"/>
          <w:sz w:val="18"/>
        </w:rPr>
        <w:t> </w:t>
      </w:r>
      <w:r>
        <w:rPr>
          <w:b/>
          <w:sz w:val="18"/>
        </w:rPr>
        <w:t>Box</w:t>
      </w:r>
      <w:r>
        <w:rPr>
          <w:b/>
          <w:spacing w:val="-7"/>
          <w:sz w:val="18"/>
        </w:rPr>
        <w:t> </w:t>
      </w:r>
      <w:r>
        <w:rPr>
          <w:b/>
          <w:sz w:val="18"/>
        </w:rPr>
        <w:t>Tampak</w:t>
      </w:r>
      <w:r>
        <w:rPr>
          <w:b/>
          <w:spacing w:val="-5"/>
          <w:sz w:val="18"/>
        </w:rPr>
        <w:t> </w:t>
      </w:r>
      <w:r>
        <w:rPr>
          <w:b/>
          <w:sz w:val="18"/>
        </w:rPr>
        <w:t>Samping </w:t>
      </w:r>
      <w:r>
        <w:rPr>
          <w:b/>
          <w:spacing w:val="-4"/>
          <w:sz w:val="18"/>
        </w:rPr>
        <w:t>Kanan</w:t>
      </w:r>
    </w:p>
    <w:p>
      <w:pPr>
        <w:pStyle w:val="BodyText"/>
        <w:spacing w:before="8"/>
        <w:rPr>
          <w:b/>
          <w:sz w:val="9"/>
        </w:rPr>
      </w:pPr>
    </w:p>
    <w:tbl>
      <w:tblPr>
        <w:tblW w:w="0" w:type="auto"/>
        <w:jc w:val="left"/>
        <w:tblInd w:w="7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3627"/>
        <w:gridCol w:w="1421"/>
      </w:tblGrid>
      <w:tr>
        <w:trPr>
          <w:trHeight w:val="299" w:hRule="atLeast"/>
        </w:trPr>
        <w:tc>
          <w:tcPr>
            <w:tcW w:w="480" w:type="dxa"/>
            <w:shd w:val="clear" w:color="auto" w:fill="D9DFEF"/>
          </w:tcPr>
          <w:p>
            <w:pPr>
              <w:pStyle w:val="TableParagraph"/>
              <w:spacing w:line="240" w:lineRule="auto" w:before="42"/>
              <w:ind w:left="115"/>
              <w:jc w:val="left"/>
              <w:rPr>
                <w:b/>
                <w:sz w:val="18"/>
              </w:rPr>
            </w:pPr>
            <w:r>
              <w:rPr>
                <w:b/>
                <w:spacing w:val="-5"/>
                <w:sz w:val="18"/>
              </w:rPr>
              <w:t>No.</w:t>
            </w:r>
          </w:p>
        </w:tc>
        <w:tc>
          <w:tcPr>
            <w:tcW w:w="3627" w:type="dxa"/>
            <w:shd w:val="clear" w:color="auto" w:fill="D9DFEF"/>
          </w:tcPr>
          <w:p>
            <w:pPr>
              <w:pStyle w:val="TableParagraph"/>
              <w:spacing w:line="240" w:lineRule="auto" w:before="42"/>
              <w:ind w:left="29"/>
              <w:rPr>
                <w:b/>
                <w:sz w:val="18"/>
              </w:rPr>
            </w:pPr>
            <w:r>
              <w:rPr>
                <w:b/>
                <w:spacing w:val="-2"/>
                <w:sz w:val="18"/>
              </w:rPr>
              <w:t>Keterangan</w:t>
            </w:r>
          </w:p>
        </w:tc>
        <w:tc>
          <w:tcPr>
            <w:tcW w:w="1421" w:type="dxa"/>
            <w:shd w:val="clear" w:color="auto" w:fill="D9DFEF"/>
          </w:tcPr>
          <w:p>
            <w:pPr>
              <w:pStyle w:val="TableParagraph"/>
              <w:spacing w:line="240" w:lineRule="auto" w:before="42"/>
              <w:ind w:left="444"/>
              <w:jc w:val="left"/>
              <w:rPr>
                <w:b/>
                <w:sz w:val="18"/>
              </w:rPr>
            </w:pPr>
            <w:r>
              <w:rPr>
                <w:b/>
                <w:spacing w:val="-2"/>
                <w:sz w:val="18"/>
              </w:rPr>
              <w:t>Ukuran</w:t>
            </w:r>
          </w:p>
        </w:tc>
      </w:tr>
      <w:tr>
        <w:trPr>
          <w:trHeight w:val="748" w:hRule="atLeast"/>
        </w:trPr>
        <w:tc>
          <w:tcPr>
            <w:tcW w:w="480" w:type="dxa"/>
          </w:tcPr>
          <w:p>
            <w:pPr>
              <w:pStyle w:val="TableParagraph"/>
              <w:spacing w:line="240" w:lineRule="auto" w:before="45"/>
              <w:ind w:left="0"/>
              <w:jc w:val="left"/>
              <w:rPr>
                <w:b/>
                <w:sz w:val="18"/>
              </w:rPr>
            </w:pPr>
          </w:p>
          <w:p>
            <w:pPr>
              <w:pStyle w:val="TableParagraph"/>
              <w:spacing w:line="240" w:lineRule="auto"/>
              <w:ind w:left="122"/>
              <w:jc w:val="left"/>
              <w:rPr>
                <w:sz w:val="18"/>
              </w:rPr>
            </w:pPr>
            <w:r>
              <w:rPr>
                <w:spacing w:val="-10"/>
                <w:sz w:val="18"/>
              </w:rPr>
              <w:t>1</w:t>
            </w:r>
          </w:p>
        </w:tc>
        <w:tc>
          <w:tcPr>
            <w:tcW w:w="3627" w:type="dxa"/>
          </w:tcPr>
          <w:p>
            <w:pPr>
              <w:pStyle w:val="TableParagraph"/>
              <w:spacing w:line="240" w:lineRule="auto" w:before="1"/>
              <w:ind w:left="117"/>
              <w:jc w:val="left"/>
              <w:rPr>
                <w:sz w:val="18"/>
              </w:rPr>
            </w:pPr>
            <w:r>
              <w:rPr>
                <w:sz w:val="18"/>
              </w:rPr>
              <w:t>Lubang</w:t>
            </w:r>
            <w:r>
              <w:rPr>
                <w:spacing w:val="20"/>
                <w:sz w:val="18"/>
              </w:rPr>
              <w:t> </w:t>
            </w:r>
            <w:r>
              <w:rPr>
                <w:sz w:val="18"/>
              </w:rPr>
              <w:t>sebagai</w:t>
            </w:r>
            <w:r>
              <w:rPr>
                <w:spacing w:val="20"/>
                <w:sz w:val="18"/>
              </w:rPr>
              <w:t> </w:t>
            </w:r>
            <w:r>
              <w:rPr>
                <w:sz w:val="18"/>
              </w:rPr>
              <w:t>penempatan</w:t>
            </w:r>
            <w:r>
              <w:rPr>
                <w:spacing w:val="18"/>
                <w:sz w:val="18"/>
              </w:rPr>
              <w:t> </w:t>
            </w:r>
            <w:r>
              <w:rPr>
                <w:sz w:val="18"/>
              </w:rPr>
              <w:t>Konektor</w:t>
            </w:r>
            <w:r>
              <w:rPr>
                <w:spacing w:val="21"/>
                <w:sz w:val="18"/>
              </w:rPr>
              <w:t> </w:t>
            </w:r>
            <w:r>
              <w:rPr>
                <w:sz w:val="18"/>
              </w:rPr>
              <w:t>yang akan</w:t>
            </w:r>
            <w:r>
              <w:rPr>
                <w:spacing w:val="-11"/>
                <w:sz w:val="18"/>
              </w:rPr>
              <w:t> </w:t>
            </w:r>
            <w:r>
              <w:rPr>
                <w:sz w:val="18"/>
              </w:rPr>
              <w:t>dihubungkan</w:t>
            </w:r>
          </w:p>
          <w:p>
            <w:pPr>
              <w:pStyle w:val="TableParagraph"/>
              <w:spacing w:line="240" w:lineRule="auto" w:before="50"/>
              <w:ind w:left="158"/>
              <w:jc w:val="left"/>
              <w:rPr>
                <w:sz w:val="18"/>
              </w:rPr>
            </w:pPr>
            <w:r>
              <w:rPr>
                <w:sz w:val="18"/>
              </w:rPr>
              <w:t>dengan</w:t>
            </w:r>
            <w:r>
              <w:rPr>
                <w:spacing w:val="-8"/>
                <w:sz w:val="18"/>
              </w:rPr>
              <w:t> </w:t>
            </w:r>
            <w:r>
              <w:rPr>
                <w:sz w:val="18"/>
              </w:rPr>
              <w:t>Sensor</w:t>
            </w:r>
            <w:r>
              <w:rPr>
                <w:spacing w:val="-5"/>
                <w:sz w:val="18"/>
              </w:rPr>
              <w:t> </w:t>
            </w:r>
            <w:r>
              <w:rPr>
                <w:sz w:val="18"/>
              </w:rPr>
              <w:t>ADXL335</w:t>
            </w:r>
            <w:r>
              <w:rPr>
                <w:spacing w:val="-10"/>
                <w:sz w:val="18"/>
              </w:rPr>
              <w:t> </w:t>
            </w:r>
            <w:r>
              <w:rPr>
                <w:sz w:val="18"/>
              </w:rPr>
              <w:t>dan</w:t>
            </w:r>
            <w:r>
              <w:rPr>
                <w:spacing w:val="-6"/>
                <w:sz w:val="18"/>
              </w:rPr>
              <w:t> </w:t>
            </w:r>
            <w:r>
              <w:rPr>
                <w:sz w:val="18"/>
              </w:rPr>
              <w:t>Sensor</w:t>
            </w:r>
            <w:r>
              <w:rPr>
                <w:spacing w:val="-4"/>
                <w:sz w:val="18"/>
              </w:rPr>
              <w:t> DHT11</w:t>
            </w:r>
          </w:p>
        </w:tc>
        <w:tc>
          <w:tcPr>
            <w:tcW w:w="1421" w:type="dxa"/>
          </w:tcPr>
          <w:p>
            <w:pPr>
              <w:pStyle w:val="TableParagraph"/>
              <w:spacing w:line="240" w:lineRule="auto" w:before="45"/>
              <w:ind w:left="0"/>
              <w:jc w:val="left"/>
              <w:rPr>
                <w:b/>
                <w:sz w:val="18"/>
              </w:rPr>
            </w:pPr>
          </w:p>
          <w:p>
            <w:pPr>
              <w:pStyle w:val="TableParagraph"/>
              <w:spacing w:line="240" w:lineRule="auto"/>
              <w:ind w:left="117"/>
              <w:jc w:val="left"/>
              <w:rPr>
                <w:sz w:val="18"/>
              </w:rPr>
            </w:pPr>
            <w:r>
              <w:rPr>
                <w:rFonts w:ascii="Cambria Math" w:hAnsi="Cambria Math"/>
                <w:sz w:val="18"/>
              </w:rPr>
              <w:t>⌀ </w:t>
            </w:r>
            <w:r>
              <w:rPr>
                <w:spacing w:val="-4"/>
                <w:sz w:val="18"/>
              </w:rPr>
              <w:t>15mm</w:t>
            </w:r>
          </w:p>
        </w:tc>
      </w:tr>
      <w:tr>
        <w:trPr>
          <w:trHeight w:val="299" w:hRule="atLeast"/>
        </w:trPr>
        <w:tc>
          <w:tcPr>
            <w:tcW w:w="480" w:type="dxa"/>
          </w:tcPr>
          <w:p>
            <w:pPr>
              <w:pStyle w:val="TableParagraph"/>
              <w:spacing w:line="240" w:lineRule="auto" w:before="39"/>
              <w:ind w:left="122"/>
              <w:jc w:val="left"/>
              <w:rPr>
                <w:sz w:val="18"/>
              </w:rPr>
            </w:pPr>
            <w:r>
              <w:rPr>
                <w:spacing w:val="-10"/>
                <w:sz w:val="18"/>
              </w:rPr>
              <w:t>2</w:t>
            </w:r>
          </w:p>
        </w:tc>
        <w:tc>
          <w:tcPr>
            <w:tcW w:w="3627" w:type="dxa"/>
          </w:tcPr>
          <w:p>
            <w:pPr>
              <w:pStyle w:val="TableParagraph"/>
              <w:spacing w:line="240" w:lineRule="auto" w:before="39"/>
              <w:ind w:left="117"/>
              <w:jc w:val="left"/>
              <w:rPr>
                <w:sz w:val="18"/>
              </w:rPr>
            </w:pPr>
            <w:r>
              <w:rPr>
                <w:sz w:val="18"/>
              </w:rPr>
              <w:t>Lubang</w:t>
            </w:r>
            <w:r>
              <w:rPr>
                <w:spacing w:val="-11"/>
                <w:sz w:val="18"/>
              </w:rPr>
              <w:t> </w:t>
            </w:r>
            <w:r>
              <w:rPr>
                <w:sz w:val="18"/>
              </w:rPr>
              <w:t>Baut</w:t>
            </w:r>
            <w:r>
              <w:rPr>
                <w:spacing w:val="-10"/>
                <w:sz w:val="18"/>
              </w:rPr>
              <w:t> </w:t>
            </w:r>
            <w:r>
              <w:rPr>
                <w:sz w:val="18"/>
              </w:rPr>
              <w:t>Pemasangan</w:t>
            </w:r>
            <w:r>
              <w:rPr>
                <w:spacing w:val="-10"/>
                <w:sz w:val="18"/>
              </w:rPr>
              <w:t> </w:t>
            </w:r>
            <w:r>
              <w:rPr>
                <w:sz w:val="18"/>
              </w:rPr>
              <w:t>Modul</w:t>
            </w:r>
            <w:r>
              <w:rPr>
                <w:spacing w:val="-6"/>
                <w:sz w:val="18"/>
              </w:rPr>
              <w:t> </w:t>
            </w:r>
            <w:r>
              <w:rPr>
                <w:sz w:val="18"/>
              </w:rPr>
              <w:t>SD</w:t>
            </w:r>
            <w:r>
              <w:rPr>
                <w:spacing w:val="-8"/>
                <w:sz w:val="18"/>
              </w:rPr>
              <w:t> </w:t>
            </w:r>
            <w:r>
              <w:rPr>
                <w:spacing w:val="-4"/>
                <w:sz w:val="18"/>
              </w:rPr>
              <w:t>Card</w:t>
            </w:r>
          </w:p>
        </w:tc>
        <w:tc>
          <w:tcPr>
            <w:tcW w:w="1421" w:type="dxa"/>
          </w:tcPr>
          <w:p>
            <w:pPr>
              <w:pStyle w:val="TableParagraph"/>
              <w:spacing w:line="240" w:lineRule="auto" w:before="39"/>
              <w:ind w:left="117"/>
              <w:jc w:val="left"/>
              <w:rPr>
                <w:sz w:val="18"/>
              </w:rPr>
            </w:pPr>
            <w:r>
              <w:rPr>
                <w:rFonts w:ascii="Cambria Math" w:hAnsi="Cambria Math"/>
                <w:sz w:val="18"/>
              </w:rPr>
              <w:t>⌀ </w:t>
            </w:r>
            <w:r>
              <w:rPr>
                <w:spacing w:val="-5"/>
                <w:sz w:val="18"/>
              </w:rPr>
              <w:t>2mm</w:t>
            </w:r>
          </w:p>
        </w:tc>
      </w:tr>
      <w:tr>
        <w:trPr>
          <w:trHeight w:val="439" w:hRule="atLeast"/>
        </w:trPr>
        <w:tc>
          <w:tcPr>
            <w:tcW w:w="480" w:type="dxa"/>
          </w:tcPr>
          <w:p>
            <w:pPr>
              <w:pStyle w:val="TableParagraph"/>
              <w:spacing w:line="240" w:lineRule="auto" w:before="110"/>
              <w:ind w:left="122"/>
              <w:jc w:val="left"/>
              <w:rPr>
                <w:sz w:val="18"/>
              </w:rPr>
            </w:pPr>
            <w:r>
              <w:rPr>
                <w:spacing w:val="-10"/>
                <w:sz w:val="18"/>
              </w:rPr>
              <w:t>3</w:t>
            </w:r>
          </w:p>
        </w:tc>
        <w:tc>
          <w:tcPr>
            <w:tcW w:w="3627" w:type="dxa"/>
          </w:tcPr>
          <w:p>
            <w:pPr>
              <w:pStyle w:val="TableParagraph"/>
              <w:spacing w:line="202" w:lineRule="exact" w:before="14"/>
              <w:ind w:left="117"/>
              <w:jc w:val="left"/>
              <w:rPr>
                <w:sz w:val="18"/>
              </w:rPr>
            </w:pPr>
            <w:r>
              <w:rPr>
                <w:sz w:val="18"/>
              </w:rPr>
              <w:t>Lubang</w:t>
            </w:r>
            <w:r>
              <w:rPr>
                <w:spacing w:val="40"/>
                <w:sz w:val="18"/>
              </w:rPr>
              <w:t> </w:t>
            </w:r>
            <w:r>
              <w:rPr>
                <w:sz w:val="18"/>
              </w:rPr>
              <w:t>sebagai</w:t>
            </w:r>
            <w:r>
              <w:rPr>
                <w:spacing w:val="40"/>
                <w:sz w:val="18"/>
              </w:rPr>
              <w:t> </w:t>
            </w:r>
            <w:r>
              <w:rPr>
                <w:sz w:val="18"/>
              </w:rPr>
              <w:t>Penempatan</w:t>
            </w:r>
            <w:r>
              <w:rPr>
                <w:spacing w:val="40"/>
                <w:sz w:val="18"/>
              </w:rPr>
              <w:t> </w:t>
            </w:r>
            <w:r>
              <w:rPr>
                <w:sz w:val="18"/>
              </w:rPr>
              <w:t>Kabel</w:t>
            </w:r>
            <w:r>
              <w:rPr>
                <w:spacing w:val="40"/>
                <w:sz w:val="18"/>
              </w:rPr>
              <w:t> </w:t>
            </w:r>
            <w:r>
              <w:rPr>
                <w:sz w:val="18"/>
              </w:rPr>
              <w:t>USB Arduiono</w:t>
            </w:r>
            <w:r>
              <w:rPr>
                <w:spacing w:val="-11"/>
                <w:sz w:val="18"/>
              </w:rPr>
              <w:t> </w:t>
            </w:r>
            <w:r>
              <w:rPr>
                <w:sz w:val="18"/>
              </w:rPr>
              <w:t>Mega</w:t>
            </w:r>
          </w:p>
        </w:tc>
        <w:tc>
          <w:tcPr>
            <w:tcW w:w="1421" w:type="dxa"/>
          </w:tcPr>
          <w:p>
            <w:pPr>
              <w:pStyle w:val="TableParagraph"/>
              <w:spacing w:line="240" w:lineRule="auto" w:before="110"/>
              <w:ind w:left="117"/>
              <w:jc w:val="left"/>
              <w:rPr>
                <w:sz w:val="18"/>
              </w:rPr>
            </w:pPr>
            <w:r>
              <w:rPr>
                <w:sz w:val="18"/>
              </w:rPr>
              <w:t>15mm</w:t>
            </w:r>
            <w:r>
              <w:rPr>
                <w:spacing w:val="-2"/>
                <w:sz w:val="18"/>
              </w:rPr>
              <w:t> </w:t>
            </w:r>
            <w:r>
              <w:rPr>
                <w:sz w:val="18"/>
              </w:rPr>
              <w:t>x</w:t>
            </w:r>
            <w:r>
              <w:rPr>
                <w:spacing w:val="4"/>
                <w:sz w:val="18"/>
              </w:rPr>
              <w:t> </w:t>
            </w:r>
            <w:r>
              <w:rPr>
                <w:spacing w:val="-4"/>
                <w:sz w:val="18"/>
              </w:rPr>
              <w:t>15mm</w:t>
            </w:r>
          </w:p>
        </w:tc>
      </w:tr>
    </w:tbl>
    <w:p>
      <w:pPr>
        <w:pStyle w:val="BodyText"/>
        <w:rPr>
          <w:b/>
          <w:sz w:val="20"/>
        </w:rPr>
      </w:pPr>
    </w:p>
    <w:p>
      <w:pPr>
        <w:pStyle w:val="BodyText"/>
        <w:spacing w:before="80"/>
        <w:rPr>
          <w:b/>
          <w:sz w:val="20"/>
        </w:rPr>
      </w:pPr>
      <w:r>
        <w:rPr>
          <w:b/>
          <w:sz w:val="20"/>
        </w:rPr>
        <mc:AlternateContent>
          <mc:Choice Requires="wps">
            <w:drawing>
              <wp:anchor distT="0" distB="0" distL="0" distR="0" allowOverlap="1" layoutInCell="1" locked="0" behindDoc="1" simplePos="0" relativeHeight="487604736">
                <wp:simplePos x="0" y="0"/>
                <wp:positionH relativeFrom="page">
                  <wp:posOffset>2122170</wp:posOffset>
                </wp:positionH>
                <wp:positionV relativeFrom="paragraph">
                  <wp:posOffset>221487</wp:posOffset>
                </wp:positionV>
                <wp:extent cx="2073910" cy="1245235"/>
                <wp:effectExtent l="0" t="0" r="0" b="0"/>
                <wp:wrapTopAndBottom/>
                <wp:docPr id="149" name="Group 149"/>
                <wp:cNvGraphicFramePr>
                  <a:graphicFrameLocks/>
                </wp:cNvGraphicFramePr>
                <a:graphic>
                  <a:graphicData uri="http://schemas.microsoft.com/office/word/2010/wordprocessingGroup">
                    <wpg:wgp>
                      <wpg:cNvPr id="149" name="Group 149"/>
                      <wpg:cNvGrpSpPr/>
                      <wpg:grpSpPr>
                        <a:xfrm>
                          <a:off x="0" y="0"/>
                          <a:ext cx="2073910" cy="1245235"/>
                          <a:chExt cx="2073910" cy="1245235"/>
                        </a:xfrm>
                      </wpg:grpSpPr>
                      <pic:pic>
                        <pic:nvPicPr>
                          <pic:cNvPr id="150" name="Image 150"/>
                          <pic:cNvPicPr/>
                        </pic:nvPicPr>
                        <pic:blipFill>
                          <a:blip r:embed="rId72" cstate="print"/>
                          <a:stretch>
                            <a:fillRect/>
                          </a:stretch>
                        </pic:blipFill>
                        <pic:spPr>
                          <a:xfrm>
                            <a:off x="0" y="0"/>
                            <a:ext cx="1749170" cy="1225842"/>
                          </a:xfrm>
                          <a:prstGeom prst="rect">
                            <a:avLst/>
                          </a:prstGeom>
                        </pic:spPr>
                      </pic:pic>
                      <wps:wsp>
                        <wps:cNvPr id="151" name="Graphic 151"/>
                        <wps:cNvSpPr/>
                        <wps:spPr>
                          <a:xfrm>
                            <a:off x="505206" y="163486"/>
                            <a:ext cx="1278255" cy="981710"/>
                          </a:xfrm>
                          <a:custGeom>
                            <a:avLst/>
                            <a:gdLst/>
                            <a:ahLst/>
                            <a:cxnLst/>
                            <a:rect l="l" t="t" r="r" b="b"/>
                            <a:pathLst>
                              <a:path w="1278255" h="981710">
                                <a:moveTo>
                                  <a:pt x="1158875" y="8001"/>
                                </a:moveTo>
                                <a:lnTo>
                                  <a:pt x="1153795" y="0"/>
                                </a:lnTo>
                                <a:lnTo>
                                  <a:pt x="363855" y="508000"/>
                                </a:lnTo>
                                <a:lnTo>
                                  <a:pt x="345694" y="480060"/>
                                </a:lnTo>
                                <a:lnTo>
                                  <a:pt x="302260" y="553339"/>
                                </a:lnTo>
                                <a:lnTo>
                                  <a:pt x="386969" y="544068"/>
                                </a:lnTo>
                                <a:lnTo>
                                  <a:pt x="368935" y="516128"/>
                                </a:lnTo>
                                <a:lnTo>
                                  <a:pt x="1158875" y="8001"/>
                                </a:lnTo>
                                <a:close/>
                              </a:path>
                              <a:path w="1278255" h="981710">
                                <a:moveTo>
                                  <a:pt x="1206881" y="434213"/>
                                </a:moveTo>
                                <a:lnTo>
                                  <a:pt x="1206119" y="424688"/>
                                </a:lnTo>
                                <a:lnTo>
                                  <a:pt x="678929" y="466344"/>
                                </a:lnTo>
                                <a:lnTo>
                                  <a:pt x="676275" y="433070"/>
                                </a:lnTo>
                                <a:lnTo>
                                  <a:pt x="603250" y="477139"/>
                                </a:lnTo>
                                <a:lnTo>
                                  <a:pt x="682244" y="509143"/>
                                </a:lnTo>
                                <a:lnTo>
                                  <a:pt x="679691" y="475869"/>
                                </a:lnTo>
                                <a:lnTo>
                                  <a:pt x="1206881" y="434213"/>
                                </a:lnTo>
                                <a:close/>
                              </a:path>
                              <a:path w="1278255" h="981710">
                                <a:moveTo>
                                  <a:pt x="1278128" y="972185"/>
                                </a:moveTo>
                                <a:lnTo>
                                  <a:pt x="74930" y="659892"/>
                                </a:lnTo>
                                <a:lnTo>
                                  <a:pt x="83312" y="627634"/>
                                </a:lnTo>
                                <a:lnTo>
                                  <a:pt x="0" y="645414"/>
                                </a:lnTo>
                                <a:lnTo>
                                  <a:pt x="64135" y="701421"/>
                                </a:lnTo>
                                <a:lnTo>
                                  <a:pt x="72517" y="669163"/>
                                </a:lnTo>
                                <a:lnTo>
                                  <a:pt x="1275842" y="981456"/>
                                </a:lnTo>
                                <a:lnTo>
                                  <a:pt x="1278128" y="972185"/>
                                </a:lnTo>
                                <a:close/>
                              </a:path>
                            </a:pathLst>
                          </a:custGeom>
                          <a:solidFill>
                            <a:srgbClr val="477BB8"/>
                          </a:solidFill>
                        </wps:spPr>
                        <wps:bodyPr wrap="square" lIns="0" tIns="0" rIns="0" bIns="0" rtlCol="0">
                          <a:prstTxWarp prst="textNoShape">
                            <a:avLst/>
                          </a:prstTxWarp>
                          <a:noAutofit/>
                        </wps:bodyPr>
                      </wps:wsp>
                      <wps:wsp>
                        <wps:cNvPr id="152" name="Graphic 152"/>
                        <wps:cNvSpPr/>
                        <wps:spPr>
                          <a:xfrm>
                            <a:off x="1488821" y="462826"/>
                            <a:ext cx="581660" cy="180340"/>
                          </a:xfrm>
                          <a:custGeom>
                            <a:avLst/>
                            <a:gdLst/>
                            <a:ahLst/>
                            <a:cxnLst/>
                            <a:rect l="l" t="t" r="r" b="b"/>
                            <a:pathLst>
                              <a:path w="581660" h="180340">
                                <a:moveTo>
                                  <a:pt x="0" y="180339"/>
                                </a:moveTo>
                                <a:lnTo>
                                  <a:pt x="581660" y="180339"/>
                                </a:lnTo>
                                <a:lnTo>
                                  <a:pt x="581660" y="0"/>
                                </a:lnTo>
                                <a:lnTo>
                                  <a:pt x="0" y="0"/>
                                </a:lnTo>
                                <a:lnTo>
                                  <a:pt x="0" y="180339"/>
                                </a:lnTo>
                                <a:close/>
                              </a:path>
                            </a:pathLst>
                          </a:custGeom>
                          <a:ln w="6347">
                            <a:solidFill>
                              <a:srgbClr val="FFFFFF"/>
                            </a:solidFill>
                            <a:prstDash val="solid"/>
                          </a:ln>
                        </wps:spPr>
                        <wps:bodyPr wrap="square" lIns="0" tIns="0" rIns="0" bIns="0" rtlCol="0">
                          <a:prstTxWarp prst="textNoShape">
                            <a:avLst/>
                          </a:prstTxWarp>
                          <a:noAutofit/>
                        </wps:bodyPr>
                      </wps:wsp>
                      <wps:wsp>
                        <wps:cNvPr id="153" name="Graphic 153"/>
                        <wps:cNvSpPr/>
                        <wps:spPr>
                          <a:xfrm>
                            <a:off x="1454530" y="78016"/>
                            <a:ext cx="410209" cy="1163955"/>
                          </a:xfrm>
                          <a:custGeom>
                            <a:avLst/>
                            <a:gdLst/>
                            <a:ahLst/>
                            <a:cxnLst/>
                            <a:rect l="l" t="t" r="r" b="b"/>
                            <a:pathLst>
                              <a:path w="410209" h="1163955">
                                <a:moveTo>
                                  <a:pt x="85725" y="1163955"/>
                                </a:moveTo>
                                <a:lnTo>
                                  <a:pt x="410210" y="1163955"/>
                                </a:lnTo>
                                <a:lnTo>
                                  <a:pt x="410210" y="983615"/>
                                </a:lnTo>
                                <a:lnTo>
                                  <a:pt x="85725" y="983615"/>
                                </a:lnTo>
                                <a:lnTo>
                                  <a:pt x="85725" y="1163955"/>
                                </a:lnTo>
                                <a:close/>
                              </a:path>
                              <a:path w="410209" h="1163955">
                                <a:moveTo>
                                  <a:pt x="0" y="180339"/>
                                </a:moveTo>
                                <a:lnTo>
                                  <a:pt x="324485" y="180339"/>
                                </a:lnTo>
                                <a:lnTo>
                                  <a:pt x="324485" y="0"/>
                                </a:lnTo>
                                <a:lnTo>
                                  <a:pt x="0" y="0"/>
                                </a:lnTo>
                                <a:lnTo>
                                  <a:pt x="0" y="180339"/>
                                </a:lnTo>
                                <a:close/>
                              </a:path>
                            </a:pathLst>
                          </a:custGeom>
                          <a:ln w="6350">
                            <a:solidFill>
                              <a:srgbClr val="FFFFFF"/>
                            </a:solidFill>
                            <a:prstDash val="solid"/>
                          </a:ln>
                        </wps:spPr>
                        <wps:bodyPr wrap="square" lIns="0" tIns="0" rIns="0" bIns="0" rtlCol="0">
                          <a:prstTxWarp prst="textNoShape">
                            <a:avLst/>
                          </a:prstTxWarp>
                          <a:noAutofit/>
                        </wps:bodyPr>
                      </wps:wsp>
                      <wps:wsp>
                        <wps:cNvPr id="154" name="Textbox 154"/>
                        <wps:cNvSpPr txBox="1"/>
                        <wps:spPr>
                          <a:xfrm>
                            <a:off x="1740535" y="147993"/>
                            <a:ext cx="45720" cy="64135"/>
                          </a:xfrm>
                          <a:prstGeom prst="rect">
                            <a:avLst/>
                          </a:prstGeom>
                        </wps:spPr>
                        <wps:txbx>
                          <w:txbxContent>
                            <w:p>
                              <w:pPr>
                                <w:spacing w:line="101" w:lineRule="exact" w:before="0"/>
                                <w:ind w:left="0" w:right="0" w:firstLine="0"/>
                                <w:jc w:val="left"/>
                                <w:rPr>
                                  <w:sz w:val="10"/>
                                </w:rPr>
                              </w:pPr>
                              <w:r>
                                <w:rPr>
                                  <w:spacing w:val="-10"/>
                                  <w:sz w:val="10"/>
                                </w:rPr>
                                <w:t>2</w:t>
                              </w:r>
                            </w:p>
                          </w:txbxContent>
                        </wps:txbx>
                        <wps:bodyPr wrap="square" lIns="0" tIns="0" rIns="0" bIns="0" rtlCol="0">
                          <a:noAutofit/>
                        </wps:bodyPr>
                      </wps:wsp>
                      <wps:wsp>
                        <wps:cNvPr id="155" name="Textbox 155"/>
                        <wps:cNvSpPr txBox="1"/>
                        <wps:spPr>
                          <a:xfrm>
                            <a:off x="1764919" y="533565"/>
                            <a:ext cx="45720" cy="64135"/>
                          </a:xfrm>
                          <a:prstGeom prst="rect">
                            <a:avLst/>
                          </a:prstGeom>
                        </wps:spPr>
                        <wps:txbx>
                          <w:txbxContent>
                            <w:p>
                              <w:pPr>
                                <w:spacing w:line="101" w:lineRule="exact" w:before="0"/>
                                <w:ind w:left="0" w:right="0" w:firstLine="0"/>
                                <w:jc w:val="left"/>
                                <w:rPr>
                                  <w:sz w:val="10"/>
                                </w:rPr>
                              </w:pPr>
                              <w:r>
                                <w:rPr>
                                  <w:spacing w:val="-10"/>
                                  <w:sz w:val="10"/>
                                </w:rPr>
                                <w:t>3</w:t>
                              </w:r>
                            </w:p>
                          </w:txbxContent>
                        </wps:txbx>
                        <wps:bodyPr wrap="square" lIns="0" tIns="0" rIns="0" bIns="0" rtlCol="0">
                          <a:noAutofit/>
                        </wps:bodyPr>
                      </wps:wsp>
                      <wps:wsp>
                        <wps:cNvPr id="156" name="Textbox 156"/>
                        <wps:cNvSpPr txBox="1"/>
                        <wps:spPr>
                          <a:xfrm>
                            <a:off x="1824354" y="1129703"/>
                            <a:ext cx="45720" cy="64135"/>
                          </a:xfrm>
                          <a:prstGeom prst="rect">
                            <a:avLst/>
                          </a:prstGeom>
                        </wps:spPr>
                        <wps:txbx>
                          <w:txbxContent>
                            <w:p>
                              <w:pPr>
                                <w:spacing w:line="101" w:lineRule="exact" w:before="0"/>
                                <w:ind w:left="0" w:right="0" w:firstLine="0"/>
                                <w:jc w:val="left"/>
                                <w:rPr>
                                  <w:sz w:val="10"/>
                                </w:rPr>
                              </w:pPr>
                              <w:r>
                                <w:rPr>
                                  <w:spacing w:val="-10"/>
                                  <w:sz w:val="10"/>
                                </w:rPr>
                                <w:t>1</w:t>
                              </w:r>
                            </w:p>
                          </w:txbxContent>
                        </wps:txbx>
                        <wps:bodyPr wrap="square" lIns="0" tIns="0" rIns="0" bIns="0" rtlCol="0">
                          <a:noAutofit/>
                        </wps:bodyPr>
                      </wps:wsp>
                    </wpg:wgp>
                  </a:graphicData>
                </a:graphic>
              </wp:anchor>
            </w:drawing>
          </mc:Choice>
          <mc:Fallback>
            <w:pict>
              <v:group style="position:absolute;margin-left:167.100006pt;margin-top:17.439968pt;width:163.3pt;height:98.05pt;mso-position-horizontal-relative:page;mso-position-vertical-relative:paragraph;z-index:-15711744;mso-wrap-distance-left:0;mso-wrap-distance-right:0" id="docshapegroup121" coordorigin="3342,349" coordsize="3266,1961">
                <v:shape style="position:absolute;left:3342;top:348;width:2755;height:1931" type="#_x0000_t75" id="docshape122" stroked="false">
                  <v:imagedata r:id="rId72" o:title=""/>
                </v:shape>
                <v:shape style="position:absolute;left:4137;top:606;width:2013;height:1546" id="docshape123" coordorigin="4138,606" coordsize="2013,1546" path="m5963,619l5955,606,4711,1406,4682,1362,4614,1478,4747,1463,4719,1419,5963,619xm6038,1290l6037,1275,5207,1341,5203,1288,5088,1358,5212,1408,5208,1356,6038,1290xm6150,2137l4256,1645,4269,1595,4138,1623,4239,1711,4252,1660,6147,2152,6150,2137xe" filled="true" fillcolor="#477bb8" stroked="false">
                  <v:path arrowok="t"/>
                  <v:fill type="solid"/>
                </v:shape>
                <v:rect style="position:absolute;left:5686;top:1077;width:916;height:284" id="docshape124" filled="false" stroked="true" strokeweight=".49984pt" strokecolor="#ffffff">
                  <v:stroke dashstyle="solid"/>
                </v:rect>
                <v:shape style="position:absolute;left:5632;top:471;width:646;height:1833" id="docshape125" coordorigin="5633,472" coordsize="646,1833" path="m5768,2305l6279,2305,6279,2021,5768,2021,5768,2305xm5633,756l6144,756,6144,472,5633,472,5633,756xe" filled="false" stroked="true" strokeweight=".5pt" strokecolor="#ffffff">
                  <v:path arrowok="t"/>
                  <v:stroke dashstyle="solid"/>
                </v:shape>
                <v:shape style="position:absolute;left:6083;top:581;width:72;height:101" type="#_x0000_t202" id="docshape126" filled="false" stroked="false">
                  <v:textbox inset="0,0,0,0">
                    <w:txbxContent>
                      <w:p>
                        <w:pPr>
                          <w:spacing w:line="101" w:lineRule="exact" w:before="0"/>
                          <w:ind w:left="0" w:right="0" w:firstLine="0"/>
                          <w:jc w:val="left"/>
                          <w:rPr>
                            <w:sz w:val="10"/>
                          </w:rPr>
                        </w:pPr>
                        <w:r>
                          <w:rPr>
                            <w:spacing w:val="-10"/>
                            <w:sz w:val="10"/>
                          </w:rPr>
                          <w:t>2</w:t>
                        </w:r>
                      </w:p>
                    </w:txbxContent>
                  </v:textbox>
                  <w10:wrap type="none"/>
                </v:shape>
                <v:shape style="position:absolute;left:6121;top:1189;width:72;height:101" type="#_x0000_t202" id="docshape127" filled="false" stroked="false">
                  <v:textbox inset="0,0,0,0">
                    <w:txbxContent>
                      <w:p>
                        <w:pPr>
                          <w:spacing w:line="101" w:lineRule="exact" w:before="0"/>
                          <w:ind w:left="0" w:right="0" w:firstLine="0"/>
                          <w:jc w:val="left"/>
                          <w:rPr>
                            <w:sz w:val="10"/>
                          </w:rPr>
                        </w:pPr>
                        <w:r>
                          <w:rPr>
                            <w:spacing w:val="-10"/>
                            <w:sz w:val="10"/>
                          </w:rPr>
                          <w:t>3</w:t>
                        </w:r>
                      </w:p>
                    </w:txbxContent>
                  </v:textbox>
                  <w10:wrap type="none"/>
                </v:shape>
                <v:shape style="position:absolute;left:6215;top:2127;width:72;height:101" type="#_x0000_t202" id="docshape128" filled="false" stroked="false">
                  <v:textbox inset="0,0,0,0">
                    <w:txbxContent>
                      <w:p>
                        <w:pPr>
                          <w:spacing w:line="101" w:lineRule="exact" w:before="0"/>
                          <w:ind w:left="0" w:right="0" w:firstLine="0"/>
                          <w:jc w:val="left"/>
                          <w:rPr>
                            <w:sz w:val="10"/>
                          </w:rPr>
                        </w:pPr>
                        <w:r>
                          <w:rPr>
                            <w:spacing w:val="-10"/>
                            <w:sz w:val="10"/>
                          </w:rPr>
                          <w:t>1</w:t>
                        </w:r>
                      </w:p>
                    </w:txbxContent>
                  </v:textbox>
                  <w10:wrap type="none"/>
                </v:shape>
                <w10:wrap type="topAndBottom"/>
              </v:group>
            </w:pict>
          </mc:Fallback>
        </mc:AlternateContent>
      </w:r>
    </w:p>
    <w:p>
      <w:pPr>
        <w:pStyle w:val="BodyText"/>
        <w:spacing w:before="28"/>
        <w:rPr>
          <w:b/>
        </w:rPr>
      </w:pPr>
    </w:p>
    <w:p>
      <w:pPr>
        <w:spacing w:before="0"/>
        <w:ind w:left="267" w:right="0" w:firstLine="0"/>
        <w:jc w:val="center"/>
        <w:rPr>
          <w:b/>
          <w:sz w:val="18"/>
        </w:rPr>
      </w:pPr>
      <w:r>
        <w:rPr>
          <w:b/>
          <w:sz w:val="18"/>
        </w:rPr>
        <w:t>Gambar</w:t>
      </w:r>
      <w:r>
        <w:rPr>
          <w:b/>
          <w:spacing w:val="-13"/>
          <w:sz w:val="18"/>
        </w:rPr>
        <w:t> </w:t>
      </w:r>
      <w:r>
        <w:rPr>
          <w:b/>
          <w:sz w:val="18"/>
        </w:rPr>
        <w:t>24.</w:t>
      </w:r>
      <w:r>
        <w:rPr>
          <w:b/>
          <w:spacing w:val="-10"/>
          <w:sz w:val="18"/>
        </w:rPr>
        <w:t> </w:t>
      </w:r>
      <w:r>
        <w:rPr>
          <w:b/>
          <w:sz w:val="18"/>
        </w:rPr>
        <w:t>Tampak</w:t>
      </w:r>
      <w:r>
        <w:rPr>
          <w:b/>
          <w:spacing w:val="-8"/>
          <w:sz w:val="18"/>
        </w:rPr>
        <w:t> </w:t>
      </w:r>
      <w:r>
        <w:rPr>
          <w:b/>
          <w:sz w:val="18"/>
        </w:rPr>
        <w:t>Samping</w:t>
      </w:r>
      <w:r>
        <w:rPr>
          <w:b/>
          <w:spacing w:val="-7"/>
          <w:sz w:val="18"/>
        </w:rPr>
        <w:t> </w:t>
      </w:r>
      <w:r>
        <w:rPr>
          <w:b/>
          <w:spacing w:val="-4"/>
          <w:sz w:val="18"/>
        </w:rPr>
        <w:t>Kiri</w:t>
      </w:r>
    </w:p>
    <w:p>
      <w:pPr>
        <w:pStyle w:val="BodyText"/>
        <w:spacing w:before="119"/>
        <w:ind w:left="928" w:right="304" w:firstLine="355"/>
        <w:jc w:val="both"/>
      </w:pPr>
      <w:r>
        <w:rPr/>
        <w:t>Gambar</w:t>
      </w:r>
      <w:r>
        <w:rPr>
          <w:spacing w:val="-6"/>
        </w:rPr>
        <w:t> </w:t>
      </w:r>
      <w:r>
        <w:rPr/>
        <w:t>diatas</w:t>
      </w:r>
      <w:r>
        <w:rPr>
          <w:spacing w:val="-10"/>
        </w:rPr>
        <w:t> </w:t>
      </w:r>
      <w:r>
        <w:rPr/>
        <w:t>merupakan</w:t>
      </w:r>
      <w:r>
        <w:rPr>
          <w:spacing w:val="-7"/>
        </w:rPr>
        <w:t> </w:t>
      </w:r>
      <w:r>
        <w:rPr/>
        <w:t>gambar</w:t>
      </w:r>
      <w:r>
        <w:rPr>
          <w:spacing w:val="-11"/>
        </w:rPr>
        <w:t> </w:t>
      </w:r>
      <w:r>
        <w:rPr/>
        <w:t>desain</w:t>
      </w:r>
      <w:r>
        <w:rPr>
          <w:spacing w:val="-9"/>
        </w:rPr>
        <w:t> </w:t>
      </w:r>
      <w:r>
        <w:rPr/>
        <w:t>tampak</w:t>
      </w:r>
      <w:r>
        <w:rPr>
          <w:spacing w:val="-7"/>
        </w:rPr>
        <w:t> </w:t>
      </w:r>
      <w:r>
        <w:rPr/>
        <w:t>samping</w:t>
      </w:r>
      <w:r>
        <w:rPr>
          <w:spacing w:val="-7"/>
        </w:rPr>
        <w:t> </w:t>
      </w:r>
      <w:r>
        <w:rPr/>
        <w:t>kiri</w:t>
      </w:r>
      <w:r>
        <w:rPr>
          <w:spacing w:val="-8"/>
        </w:rPr>
        <w:t> </w:t>
      </w:r>
      <w:r>
        <w:rPr/>
        <w:t>pada</w:t>
      </w:r>
      <w:r>
        <w:rPr>
          <w:spacing w:val="-9"/>
        </w:rPr>
        <w:t> </w:t>
      </w:r>
      <w:r>
        <w:rPr/>
        <w:t>box yang dimana pada desain tersebur terdapat beberapa lubang, dengan keterasan sebagai berikut:</w:t>
      </w:r>
    </w:p>
    <w:p>
      <w:pPr>
        <w:spacing w:before="118"/>
        <w:ind w:left="259" w:right="0" w:firstLine="0"/>
        <w:jc w:val="center"/>
        <w:rPr>
          <w:b/>
          <w:sz w:val="18"/>
        </w:rPr>
      </w:pPr>
      <w:r>
        <w:rPr>
          <w:b/>
          <w:sz w:val="18"/>
        </w:rPr>
        <w:t>Tabel</w:t>
      </w:r>
      <w:r>
        <w:rPr>
          <w:b/>
          <w:spacing w:val="-8"/>
          <w:sz w:val="18"/>
        </w:rPr>
        <w:t> </w:t>
      </w:r>
      <w:r>
        <w:rPr>
          <w:b/>
          <w:sz w:val="18"/>
        </w:rPr>
        <w:t>9.</w:t>
      </w:r>
      <w:r>
        <w:rPr>
          <w:b/>
          <w:spacing w:val="-6"/>
          <w:sz w:val="18"/>
        </w:rPr>
        <w:t> </w:t>
      </w:r>
      <w:r>
        <w:rPr>
          <w:b/>
          <w:sz w:val="18"/>
        </w:rPr>
        <w:t>Spesifikasi</w:t>
      </w:r>
      <w:r>
        <w:rPr>
          <w:b/>
          <w:spacing w:val="-8"/>
          <w:sz w:val="18"/>
        </w:rPr>
        <w:t> </w:t>
      </w:r>
      <w:r>
        <w:rPr>
          <w:b/>
          <w:sz w:val="18"/>
        </w:rPr>
        <w:t>Desain</w:t>
      </w:r>
      <w:r>
        <w:rPr>
          <w:b/>
          <w:spacing w:val="-7"/>
          <w:sz w:val="18"/>
        </w:rPr>
        <w:t> </w:t>
      </w:r>
      <w:r>
        <w:rPr>
          <w:b/>
          <w:sz w:val="18"/>
        </w:rPr>
        <w:t>Box</w:t>
      </w:r>
      <w:r>
        <w:rPr>
          <w:b/>
          <w:spacing w:val="-7"/>
          <w:sz w:val="18"/>
        </w:rPr>
        <w:t> </w:t>
      </w:r>
      <w:r>
        <w:rPr>
          <w:b/>
          <w:sz w:val="18"/>
        </w:rPr>
        <w:t>Tampak</w:t>
      </w:r>
      <w:r>
        <w:rPr>
          <w:b/>
          <w:spacing w:val="-5"/>
          <w:sz w:val="18"/>
        </w:rPr>
        <w:t> </w:t>
      </w:r>
      <w:r>
        <w:rPr>
          <w:b/>
          <w:sz w:val="18"/>
        </w:rPr>
        <w:t>Samping </w:t>
      </w:r>
      <w:r>
        <w:rPr>
          <w:b/>
          <w:spacing w:val="-4"/>
          <w:sz w:val="18"/>
        </w:rPr>
        <w:t>Kiri</w:t>
      </w:r>
    </w:p>
    <w:p>
      <w:pPr>
        <w:pStyle w:val="BodyText"/>
        <w:spacing w:before="10"/>
        <w:rPr>
          <w:b/>
          <w:sz w:val="9"/>
        </w:rPr>
      </w:pPr>
    </w:p>
    <w:tbl>
      <w:tblPr>
        <w:tblW w:w="0" w:type="auto"/>
        <w:jc w:val="left"/>
        <w:tblInd w:w="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3205"/>
        <w:gridCol w:w="1563"/>
      </w:tblGrid>
      <w:tr>
        <w:trPr>
          <w:trHeight w:val="299" w:hRule="atLeast"/>
        </w:trPr>
        <w:tc>
          <w:tcPr>
            <w:tcW w:w="480" w:type="dxa"/>
            <w:shd w:val="clear" w:color="auto" w:fill="D9DFEF"/>
          </w:tcPr>
          <w:p>
            <w:pPr>
              <w:pStyle w:val="TableParagraph"/>
              <w:spacing w:line="240" w:lineRule="auto" w:before="39"/>
              <w:ind w:left="117"/>
              <w:jc w:val="left"/>
              <w:rPr>
                <w:b/>
                <w:sz w:val="18"/>
              </w:rPr>
            </w:pPr>
            <w:r>
              <w:rPr>
                <w:b/>
                <w:spacing w:val="-5"/>
                <w:sz w:val="18"/>
              </w:rPr>
              <w:t>No.</w:t>
            </w:r>
          </w:p>
        </w:tc>
        <w:tc>
          <w:tcPr>
            <w:tcW w:w="3205" w:type="dxa"/>
            <w:shd w:val="clear" w:color="auto" w:fill="D9DFEF"/>
          </w:tcPr>
          <w:p>
            <w:pPr>
              <w:pStyle w:val="TableParagraph"/>
              <w:spacing w:line="240" w:lineRule="auto" w:before="39"/>
              <w:ind w:left="24"/>
              <w:rPr>
                <w:b/>
                <w:sz w:val="18"/>
              </w:rPr>
            </w:pPr>
            <w:r>
              <w:rPr>
                <w:b/>
                <w:spacing w:val="-2"/>
                <w:sz w:val="18"/>
              </w:rPr>
              <w:t>Keterangan</w:t>
            </w:r>
          </w:p>
        </w:tc>
        <w:tc>
          <w:tcPr>
            <w:tcW w:w="1563" w:type="dxa"/>
            <w:shd w:val="clear" w:color="auto" w:fill="D9DFEF"/>
          </w:tcPr>
          <w:p>
            <w:pPr>
              <w:pStyle w:val="TableParagraph"/>
              <w:spacing w:line="240" w:lineRule="auto" w:before="39"/>
              <w:ind w:left="513"/>
              <w:jc w:val="left"/>
              <w:rPr>
                <w:b/>
                <w:sz w:val="18"/>
              </w:rPr>
            </w:pPr>
            <w:r>
              <w:rPr>
                <w:b/>
                <w:spacing w:val="-2"/>
                <w:sz w:val="18"/>
              </w:rPr>
              <w:t>Ukuran</w:t>
            </w:r>
          </w:p>
        </w:tc>
      </w:tr>
      <w:tr>
        <w:trPr>
          <w:trHeight w:val="438" w:hRule="atLeast"/>
        </w:trPr>
        <w:tc>
          <w:tcPr>
            <w:tcW w:w="480" w:type="dxa"/>
          </w:tcPr>
          <w:p>
            <w:pPr>
              <w:pStyle w:val="TableParagraph"/>
              <w:spacing w:line="240" w:lineRule="auto" w:before="109"/>
              <w:ind w:left="117"/>
              <w:jc w:val="left"/>
              <w:rPr>
                <w:sz w:val="18"/>
              </w:rPr>
            </w:pPr>
            <w:r>
              <w:rPr>
                <w:spacing w:val="-10"/>
                <w:sz w:val="18"/>
              </w:rPr>
              <w:t>1</w:t>
            </w:r>
          </w:p>
        </w:tc>
        <w:tc>
          <w:tcPr>
            <w:tcW w:w="3205" w:type="dxa"/>
          </w:tcPr>
          <w:p>
            <w:pPr>
              <w:pStyle w:val="TableParagraph"/>
              <w:spacing w:line="204" w:lineRule="exact" w:before="10"/>
              <w:ind w:left="117"/>
              <w:jc w:val="left"/>
              <w:rPr>
                <w:sz w:val="18"/>
              </w:rPr>
            </w:pPr>
            <w:r>
              <w:rPr>
                <w:sz w:val="18"/>
              </w:rPr>
              <w:t>Lubang</w:t>
            </w:r>
            <w:r>
              <w:rPr>
                <w:spacing w:val="40"/>
                <w:sz w:val="18"/>
              </w:rPr>
              <w:t> </w:t>
            </w:r>
            <w:r>
              <w:rPr>
                <w:sz w:val="18"/>
              </w:rPr>
              <w:t>sebagai</w:t>
            </w:r>
            <w:r>
              <w:rPr>
                <w:spacing w:val="40"/>
                <w:sz w:val="18"/>
              </w:rPr>
              <w:t> </w:t>
            </w:r>
            <w:r>
              <w:rPr>
                <w:sz w:val="18"/>
              </w:rPr>
              <w:t>Penempatan</w:t>
            </w:r>
            <w:r>
              <w:rPr>
                <w:spacing w:val="40"/>
                <w:sz w:val="18"/>
              </w:rPr>
              <w:t> </w:t>
            </w:r>
            <w:r>
              <w:rPr>
                <w:sz w:val="18"/>
              </w:rPr>
              <w:t>Saklat </w:t>
            </w:r>
            <w:r>
              <w:rPr>
                <w:spacing w:val="-2"/>
                <w:sz w:val="18"/>
              </w:rPr>
              <w:t>On/Off</w:t>
            </w:r>
          </w:p>
        </w:tc>
        <w:tc>
          <w:tcPr>
            <w:tcW w:w="1563" w:type="dxa"/>
          </w:tcPr>
          <w:p>
            <w:pPr>
              <w:pStyle w:val="TableParagraph"/>
              <w:spacing w:line="240" w:lineRule="auto" w:before="109"/>
              <w:ind w:left="117"/>
              <w:jc w:val="left"/>
              <w:rPr>
                <w:sz w:val="18"/>
              </w:rPr>
            </w:pPr>
            <w:r>
              <w:rPr>
                <w:sz w:val="18"/>
              </w:rPr>
              <w:t>25mm x</w:t>
            </w:r>
            <w:r>
              <w:rPr>
                <w:spacing w:val="1"/>
                <w:sz w:val="18"/>
              </w:rPr>
              <w:t> </w:t>
            </w:r>
            <w:r>
              <w:rPr>
                <w:spacing w:val="-4"/>
                <w:sz w:val="18"/>
              </w:rPr>
              <w:t>10mm</w:t>
            </w:r>
          </w:p>
        </w:tc>
      </w:tr>
      <w:tr>
        <w:trPr>
          <w:trHeight w:val="297" w:hRule="atLeast"/>
        </w:trPr>
        <w:tc>
          <w:tcPr>
            <w:tcW w:w="480" w:type="dxa"/>
          </w:tcPr>
          <w:p>
            <w:pPr>
              <w:pStyle w:val="TableParagraph"/>
              <w:spacing w:line="240" w:lineRule="auto" w:before="42"/>
              <w:ind w:left="117"/>
              <w:jc w:val="left"/>
              <w:rPr>
                <w:sz w:val="18"/>
              </w:rPr>
            </w:pPr>
            <w:r>
              <w:rPr>
                <w:spacing w:val="-10"/>
                <w:sz w:val="18"/>
              </w:rPr>
              <w:t>2</w:t>
            </w:r>
          </w:p>
        </w:tc>
        <w:tc>
          <w:tcPr>
            <w:tcW w:w="3205" w:type="dxa"/>
          </w:tcPr>
          <w:p>
            <w:pPr>
              <w:pStyle w:val="TableParagraph"/>
              <w:spacing w:line="240" w:lineRule="auto" w:before="42"/>
              <w:ind w:left="24" w:right="3"/>
              <w:rPr>
                <w:sz w:val="18"/>
              </w:rPr>
            </w:pPr>
            <w:r>
              <w:rPr>
                <w:spacing w:val="-2"/>
                <w:sz w:val="18"/>
              </w:rPr>
              <w:t>Lubang</w:t>
            </w:r>
            <w:r>
              <w:rPr>
                <w:spacing w:val="-5"/>
                <w:sz w:val="18"/>
              </w:rPr>
              <w:t> </w:t>
            </w:r>
            <w:r>
              <w:rPr>
                <w:spacing w:val="-2"/>
                <w:sz w:val="18"/>
              </w:rPr>
              <w:t>sebagai</w:t>
            </w:r>
            <w:r>
              <w:rPr>
                <w:spacing w:val="-5"/>
                <w:sz w:val="18"/>
              </w:rPr>
              <w:t> </w:t>
            </w:r>
            <w:r>
              <w:rPr>
                <w:spacing w:val="-2"/>
                <w:sz w:val="18"/>
              </w:rPr>
              <w:t>Penempatan</w:t>
            </w:r>
            <w:r>
              <w:rPr>
                <w:spacing w:val="2"/>
                <w:sz w:val="18"/>
              </w:rPr>
              <w:t> </w:t>
            </w:r>
            <w:r>
              <w:rPr>
                <w:spacing w:val="-2"/>
                <w:sz w:val="18"/>
              </w:rPr>
              <w:t>Fuse</w:t>
            </w:r>
            <w:r>
              <w:rPr>
                <w:sz w:val="18"/>
              </w:rPr>
              <w:t> </w:t>
            </w:r>
            <w:r>
              <w:rPr>
                <w:spacing w:val="-2"/>
                <w:sz w:val="18"/>
              </w:rPr>
              <w:t>Holder</w:t>
            </w:r>
          </w:p>
        </w:tc>
        <w:tc>
          <w:tcPr>
            <w:tcW w:w="1563" w:type="dxa"/>
          </w:tcPr>
          <w:p>
            <w:pPr>
              <w:pStyle w:val="TableParagraph"/>
              <w:spacing w:line="240" w:lineRule="auto" w:before="42"/>
              <w:ind w:left="117"/>
              <w:jc w:val="left"/>
              <w:rPr>
                <w:sz w:val="18"/>
              </w:rPr>
            </w:pPr>
            <w:r>
              <w:rPr>
                <w:rFonts w:ascii="Cambria Math" w:hAnsi="Cambria Math"/>
                <w:sz w:val="18"/>
              </w:rPr>
              <w:t>⌀ </w:t>
            </w:r>
            <w:r>
              <w:rPr>
                <w:spacing w:val="-4"/>
                <w:sz w:val="18"/>
              </w:rPr>
              <w:t>10mm</w:t>
            </w:r>
          </w:p>
        </w:tc>
      </w:tr>
      <w:tr>
        <w:trPr>
          <w:trHeight w:val="441" w:hRule="atLeast"/>
        </w:trPr>
        <w:tc>
          <w:tcPr>
            <w:tcW w:w="480" w:type="dxa"/>
          </w:tcPr>
          <w:p>
            <w:pPr>
              <w:pStyle w:val="TableParagraph"/>
              <w:spacing w:line="240" w:lineRule="auto" w:before="111"/>
              <w:ind w:left="117"/>
              <w:jc w:val="left"/>
              <w:rPr>
                <w:sz w:val="18"/>
              </w:rPr>
            </w:pPr>
            <w:r>
              <w:rPr>
                <w:spacing w:val="-10"/>
                <w:sz w:val="18"/>
              </w:rPr>
              <w:t>3</w:t>
            </w:r>
          </w:p>
        </w:tc>
        <w:tc>
          <w:tcPr>
            <w:tcW w:w="3205" w:type="dxa"/>
          </w:tcPr>
          <w:p>
            <w:pPr>
              <w:pStyle w:val="TableParagraph"/>
              <w:spacing w:line="204" w:lineRule="exact" w:before="13"/>
              <w:ind w:left="117"/>
              <w:jc w:val="left"/>
              <w:rPr>
                <w:sz w:val="18"/>
              </w:rPr>
            </w:pPr>
            <w:r>
              <w:rPr>
                <w:sz w:val="18"/>
              </w:rPr>
              <w:t>Lubang</w:t>
            </w:r>
            <w:r>
              <w:rPr>
                <w:spacing w:val="40"/>
                <w:sz w:val="18"/>
              </w:rPr>
              <w:t> </w:t>
            </w:r>
            <w:r>
              <w:rPr>
                <w:sz w:val="18"/>
              </w:rPr>
              <w:t>sebagai</w:t>
            </w:r>
            <w:r>
              <w:rPr>
                <w:spacing w:val="40"/>
                <w:sz w:val="18"/>
              </w:rPr>
              <w:t> </w:t>
            </w:r>
            <w:r>
              <w:rPr>
                <w:sz w:val="18"/>
              </w:rPr>
              <w:t>Penempatan</w:t>
            </w:r>
            <w:r>
              <w:rPr>
                <w:spacing w:val="40"/>
                <w:sz w:val="18"/>
              </w:rPr>
              <w:t> </w:t>
            </w:r>
            <w:r>
              <w:rPr>
                <w:sz w:val="18"/>
              </w:rPr>
              <w:t>Socket </w:t>
            </w:r>
            <w:r>
              <w:rPr>
                <w:spacing w:val="-2"/>
                <w:sz w:val="18"/>
              </w:rPr>
              <w:t>power</w:t>
            </w:r>
          </w:p>
        </w:tc>
        <w:tc>
          <w:tcPr>
            <w:tcW w:w="1563" w:type="dxa"/>
          </w:tcPr>
          <w:p>
            <w:pPr>
              <w:pStyle w:val="TableParagraph"/>
              <w:spacing w:line="240" w:lineRule="auto" w:before="111"/>
              <w:ind w:left="117"/>
              <w:jc w:val="left"/>
              <w:rPr>
                <w:sz w:val="18"/>
              </w:rPr>
            </w:pPr>
            <w:r>
              <w:rPr>
                <w:sz w:val="18"/>
              </w:rPr>
              <w:t>25mm x</w:t>
            </w:r>
            <w:r>
              <w:rPr>
                <w:spacing w:val="1"/>
                <w:sz w:val="18"/>
              </w:rPr>
              <w:t> </w:t>
            </w:r>
            <w:r>
              <w:rPr>
                <w:spacing w:val="-4"/>
                <w:sz w:val="18"/>
              </w:rPr>
              <w:t>10mm</w:t>
            </w:r>
          </w:p>
        </w:tc>
      </w:tr>
    </w:tbl>
    <w:p>
      <w:pPr>
        <w:pStyle w:val="TableParagraph"/>
        <w:spacing w:after="0" w:line="240" w:lineRule="auto"/>
        <w:jc w:val="left"/>
        <w:rPr>
          <w:sz w:val="18"/>
        </w:rPr>
        <w:sectPr>
          <w:pgSz w:w="8400" w:h="11930"/>
          <w:pgMar w:header="0" w:footer="861" w:top="1080" w:bottom="1100" w:left="850" w:right="708"/>
        </w:sectPr>
      </w:pPr>
    </w:p>
    <w:p>
      <w:pPr>
        <w:pStyle w:val="Heading4"/>
        <w:numPr>
          <w:ilvl w:val="2"/>
          <w:numId w:val="15"/>
        </w:numPr>
        <w:tabs>
          <w:tab w:pos="1632" w:val="left" w:leader="none"/>
        </w:tabs>
        <w:spacing w:line="240" w:lineRule="auto" w:before="39" w:after="0"/>
        <w:ind w:left="1632" w:right="0" w:hanging="704"/>
        <w:jc w:val="both"/>
      </w:pPr>
      <w:bookmarkStart w:name="_bookmark37" w:id="38"/>
      <w:bookmarkEnd w:id="38"/>
      <w:r>
        <w:rPr>
          <w:b w:val="0"/>
        </w:rPr>
      </w:r>
      <w:r>
        <w:rPr>
          <w:spacing w:val="-2"/>
        </w:rPr>
        <w:t>Desain </w:t>
      </w:r>
      <w:r>
        <w:rPr>
          <w:i/>
          <w:spacing w:val="-2"/>
        </w:rPr>
        <w:t>3D</w:t>
      </w:r>
      <w:r>
        <w:rPr>
          <w:i/>
          <w:spacing w:val="-10"/>
        </w:rPr>
        <w:t> </w:t>
      </w:r>
      <w:r>
        <w:rPr>
          <w:spacing w:val="-2"/>
        </w:rPr>
        <w:t>Objek Penelitian</w:t>
      </w:r>
    </w:p>
    <w:p>
      <w:pPr>
        <w:pStyle w:val="BodyText"/>
        <w:spacing w:before="121"/>
        <w:ind w:left="928" w:right="297" w:firstLine="355"/>
        <w:jc w:val="both"/>
      </w:pPr>
      <w:r>
        <w:rPr/>
        <w:t>Desain objek yang akan digunakan adalah sebuah kotak, yang memiliki panjang 50mm, dengan lebar 50mm, serta di extrude setebal 5mm. Hal ini dikarenakan, kecacatan pada hasil </w:t>
      </w:r>
      <w:r>
        <w:rPr>
          <w:i/>
        </w:rPr>
        <w:t>3D printing </w:t>
      </w:r>
      <w:r>
        <w:rPr/>
        <w:t>cenderung lebih sering ditemukan pada model berbentuk persegi atau bujur sangkar[4]. Pada pencetakan</w:t>
      </w:r>
      <w:r>
        <w:rPr>
          <w:spacing w:val="-11"/>
        </w:rPr>
        <w:t> </w:t>
      </w:r>
      <w:r>
        <w:rPr/>
        <w:t>objek</w:t>
      </w:r>
      <w:r>
        <w:rPr>
          <w:spacing w:val="-10"/>
        </w:rPr>
        <w:t> </w:t>
      </w:r>
      <w:r>
        <w:rPr/>
        <w:t>penelitian</w:t>
      </w:r>
      <w:r>
        <w:rPr>
          <w:spacing w:val="-10"/>
        </w:rPr>
        <w:t> </w:t>
      </w:r>
      <w:r>
        <w:rPr/>
        <w:t>yang</w:t>
      </w:r>
      <w:r>
        <w:rPr>
          <w:spacing w:val="-10"/>
        </w:rPr>
        <w:t> </w:t>
      </w:r>
      <w:r>
        <w:rPr/>
        <w:t>akan</w:t>
      </w:r>
      <w:r>
        <w:rPr>
          <w:spacing w:val="-10"/>
        </w:rPr>
        <w:t> </w:t>
      </w:r>
      <w:r>
        <w:rPr/>
        <w:t>diamati</w:t>
      </w:r>
      <w:r>
        <w:rPr>
          <w:spacing w:val="-11"/>
        </w:rPr>
        <w:t> </w:t>
      </w:r>
      <w:r>
        <w:rPr/>
        <w:t>menggunakan</w:t>
      </w:r>
      <w:r>
        <w:rPr>
          <w:spacing w:val="-10"/>
        </w:rPr>
        <w:t> </w:t>
      </w:r>
      <w:r>
        <w:rPr/>
        <w:t>bahan</w:t>
      </w:r>
      <w:r>
        <w:rPr>
          <w:spacing w:val="-10"/>
        </w:rPr>
        <w:t> </w:t>
      </w:r>
      <w:r>
        <w:rPr/>
        <w:t>filament PLA. Proses pembuatan objek penelitian (</w:t>
      </w:r>
      <w:r>
        <w:rPr>
          <w:i/>
        </w:rPr>
        <w:t>specimen </w:t>
      </w:r>
      <w:r>
        <w:rPr/>
        <w:t>uji) dimulai dengan mengubah file </w:t>
      </w:r>
      <w:r>
        <w:rPr>
          <w:i/>
        </w:rPr>
        <w:t>3D </w:t>
      </w:r>
      <w:r>
        <w:rPr/>
        <w:t>dengan format .STL menjadi file gcode pada </w:t>
      </w:r>
      <w:r>
        <w:rPr>
          <w:i/>
        </w:rPr>
        <w:t>Cura Slicing Software </w:t>
      </w:r>
      <w:r>
        <w:rPr/>
        <w:t>untuk selanjutnya dapat dilakukan pencetakan pada mesin </w:t>
      </w:r>
      <w:r>
        <w:rPr>
          <w:i/>
        </w:rPr>
        <w:t>3D Printing. </w:t>
      </w:r>
      <w:r>
        <w:rPr/>
        <w:t>Berikut ini adalah bentuk desain </w:t>
      </w:r>
      <w:r>
        <w:rPr>
          <w:i/>
        </w:rPr>
        <w:t>3D </w:t>
      </w:r>
      <w:r>
        <w:rPr/>
        <w:t>objek yang akan digunakan sebagai objek penelitian:</w:t>
      </w:r>
    </w:p>
    <w:p>
      <w:pPr>
        <w:pStyle w:val="BodyText"/>
        <w:ind w:left="2411"/>
        <w:rPr>
          <w:sz w:val="20"/>
        </w:rPr>
      </w:pPr>
      <w:r>
        <w:rPr>
          <w:sz w:val="20"/>
        </w:rPr>
        <w:drawing>
          <wp:inline distT="0" distB="0" distL="0" distR="0">
            <wp:extent cx="1617403" cy="1572767"/>
            <wp:effectExtent l="0" t="0" r="0" b="0"/>
            <wp:docPr id="157" name="Image 157"/>
            <wp:cNvGraphicFramePr>
              <a:graphicFrameLocks/>
            </wp:cNvGraphicFramePr>
            <a:graphic>
              <a:graphicData uri="http://schemas.openxmlformats.org/drawingml/2006/picture">
                <pic:pic>
                  <pic:nvPicPr>
                    <pic:cNvPr id="157" name="Image 157"/>
                    <pic:cNvPicPr/>
                  </pic:nvPicPr>
                  <pic:blipFill>
                    <a:blip r:embed="rId73" cstate="print"/>
                    <a:stretch>
                      <a:fillRect/>
                    </a:stretch>
                  </pic:blipFill>
                  <pic:spPr>
                    <a:xfrm>
                      <a:off x="0" y="0"/>
                      <a:ext cx="1617403" cy="1572767"/>
                    </a:xfrm>
                    <a:prstGeom prst="rect">
                      <a:avLst/>
                    </a:prstGeom>
                  </pic:spPr>
                </pic:pic>
              </a:graphicData>
            </a:graphic>
          </wp:inline>
        </w:drawing>
      </w:r>
      <w:r>
        <w:rPr>
          <w:sz w:val="20"/>
        </w:rPr>
      </w:r>
    </w:p>
    <w:p>
      <w:pPr>
        <w:spacing w:before="131"/>
        <w:ind w:left="253" w:right="0" w:firstLine="0"/>
        <w:jc w:val="center"/>
        <w:rPr>
          <w:b/>
          <w:sz w:val="18"/>
        </w:rPr>
      </w:pPr>
      <w:r>
        <w:rPr>
          <w:b/>
          <w:spacing w:val="-2"/>
          <w:sz w:val="18"/>
        </w:rPr>
        <w:t>Gambar</w:t>
      </w:r>
      <w:r>
        <w:rPr>
          <w:b/>
          <w:sz w:val="18"/>
        </w:rPr>
        <w:t> </w:t>
      </w:r>
      <w:r>
        <w:rPr>
          <w:b/>
          <w:spacing w:val="-2"/>
          <w:sz w:val="18"/>
        </w:rPr>
        <w:t>25. Tampak</w:t>
      </w:r>
      <w:r>
        <w:rPr>
          <w:b/>
          <w:spacing w:val="1"/>
          <w:sz w:val="18"/>
        </w:rPr>
        <w:t> </w:t>
      </w:r>
      <w:r>
        <w:rPr>
          <w:b/>
          <w:spacing w:val="-2"/>
          <w:sz w:val="18"/>
        </w:rPr>
        <w:t>Isometrik</w:t>
      </w:r>
    </w:p>
    <w:p>
      <w:pPr>
        <w:pStyle w:val="Heading2"/>
        <w:numPr>
          <w:ilvl w:val="1"/>
          <w:numId w:val="15"/>
        </w:numPr>
        <w:tabs>
          <w:tab w:pos="985" w:val="left" w:leader="none"/>
        </w:tabs>
        <w:spacing w:line="240" w:lineRule="auto" w:before="117" w:after="0"/>
        <w:ind w:left="985" w:right="0" w:hanging="417"/>
        <w:jc w:val="left"/>
      </w:pPr>
      <w:bookmarkStart w:name="_bookmark38" w:id="39"/>
      <w:bookmarkEnd w:id="39"/>
      <w:r>
        <w:rPr>
          <w:b w:val="0"/>
        </w:rPr>
      </w:r>
      <w:r>
        <w:rPr/>
        <w:t>Pengaturan</w:t>
      </w:r>
      <w:r>
        <w:rPr>
          <w:spacing w:val="-10"/>
        </w:rPr>
        <w:t> </w:t>
      </w:r>
      <w:r>
        <w:rPr>
          <w:spacing w:val="-2"/>
        </w:rPr>
        <w:t>Penelitian</w:t>
      </w:r>
    </w:p>
    <w:p>
      <w:pPr>
        <w:pStyle w:val="BodyText"/>
        <w:spacing w:before="119"/>
        <w:ind w:left="568" w:right="307" w:firstLine="283"/>
        <w:jc w:val="both"/>
      </w:pPr>
      <w:r>
        <w:rPr/>
        <w:t>Pada pengujian ini, terdapat 2 jenis parameter yang digunakan, yaitu parameter pengaturan tetap dan parameter pengaturan variasi (tidak tetap). ketika mencetak objek penelitian penulis menggunakan pengaturan mesin dan bahan filamen PLA berdasarkan studi literatur yang sudah ada.</w:t>
      </w:r>
    </w:p>
    <w:p>
      <w:pPr>
        <w:spacing w:before="125"/>
        <w:ind w:left="261" w:right="0" w:firstLine="0"/>
        <w:jc w:val="center"/>
        <w:rPr>
          <w:b/>
          <w:sz w:val="18"/>
        </w:rPr>
      </w:pPr>
      <w:r>
        <w:rPr>
          <w:b/>
          <w:sz w:val="18"/>
        </w:rPr>
        <w:t>Tabel</w:t>
      </w:r>
      <w:r>
        <w:rPr>
          <w:b/>
          <w:spacing w:val="-15"/>
          <w:sz w:val="18"/>
        </w:rPr>
        <w:t> </w:t>
      </w:r>
      <w:r>
        <w:rPr>
          <w:b/>
          <w:sz w:val="18"/>
        </w:rPr>
        <w:t>10.</w:t>
      </w:r>
      <w:r>
        <w:rPr>
          <w:b/>
          <w:spacing w:val="-11"/>
          <w:sz w:val="18"/>
        </w:rPr>
        <w:t> </w:t>
      </w:r>
      <w:r>
        <w:rPr>
          <w:b/>
          <w:sz w:val="18"/>
        </w:rPr>
        <w:t>Parameter</w:t>
      </w:r>
      <w:r>
        <w:rPr>
          <w:b/>
          <w:spacing w:val="-9"/>
          <w:sz w:val="18"/>
        </w:rPr>
        <w:t> </w:t>
      </w:r>
      <w:r>
        <w:rPr>
          <w:b/>
          <w:spacing w:val="-4"/>
          <w:sz w:val="18"/>
        </w:rPr>
        <w:t>Tetap</w:t>
      </w:r>
    </w:p>
    <w:p>
      <w:pPr>
        <w:pStyle w:val="BodyText"/>
        <w:spacing w:before="8"/>
        <w:rPr>
          <w:b/>
          <w:sz w:val="9"/>
        </w:rPr>
      </w:pPr>
    </w:p>
    <w:tbl>
      <w:tblPr>
        <w:tblW w:w="0" w:type="auto"/>
        <w:jc w:val="left"/>
        <w:tblInd w:w="2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4"/>
        <w:gridCol w:w="993"/>
      </w:tblGrid>
      <w:tr>
        <w:trPr>
          <w:trHeight w:val="218" w:hRule="atLeast"/>
        </w:trPr>
        <w:tc>
          <w:tcPr>
            <w:tcW w:w="3117" w:type="dxa"/>
            <w:gridSpan w:val="2"/>
          </w:tcPr>
          <w:p>
            <w:pPr>
              <w:pStyle w:val="TableParagraph"/>
              <w:spacing w:line="198" w:lineRule="exact"/>
              <w:ind w:left="484"/>
              <w:jc w:val="left"/>
              <w:rPr>
                <w:b/>
                <w:sz w:val="18"/>
              </w:rPr>
            </w:pPr>
            <w:r>
              <w:rPr>
                <w:b/>
                <w:spacing w:val="-2"/>
                <w:sz w:val="18"/>
              </w:rPr>
              <w:t>Pengaturan</w:t>
            </w:r>
            <w:r>
              <w:rPr>
                <w:b/>
                <w:sz w:val="18"/>
              </w:rPr>
              <w:t> </w:t>
            </w:r>
            <w:r>
              <w:rPr>
                <w:b/>
                <w:spacing w:val="-2"/>
                <w:sz w:val="18"/>
              </w:rPr>
              <w:t>Parameter</w:t>
            </w:r>
            <w:r>
              <w:rPr>
                <w:b/>
                <w:spacing w:val="8"/>
                <w:sz w:val="18"/>
              </w:rPr>
              <w:t> </w:t>
            </w:r>
            <w:r>
              <w:rPr>
                <w:b/>
                <w:spacing w:val="-4"/>
                <w:sz w:val="18"/>
              </w:rPr>
              <w:t>Tetap</w:t>
            </w:r>
          </w:p>
        </w:tc>
      </w:tr>
      <w:tr>
        <w:trPr>
          <w:trHeight w:val="220" w:hRule="atLeast"/>
        </w:trPr>
        <w:tc>
          <w:tcPr>
            <w:tcW w:w="2124" w:type="dxa"/>
          </w:tcPr>
          <w:p>
            <w:pPr>
              <w:pStyle w:val="TableParagraph"/>
              <w:spacing w:line="200" w:lineRule="exact"/>
              <w:ind w:left="119"/>
              <w:jc w:val="left"/>
              <w:rPr>
                <w:sz w:val="18"/>
              </w:rPr>
            </w:pPr>
            <w:r>
              <w:rPr>
                <w:sz w:val="18"/>
              </w:rPr>
              <w:t>Suhu</w:t>
            </w:r>
            <w:r>
              <w:rPr>
                <w:spacing w:val="-8"/>
                <w:sz w:val="18"/>
              </w:rPr>
              <w:t> </w:t>
            </w:r>
            <w:r>
              <w:rPr>
                <w:spacing w:val="-2"/>
                <w:sz w:val="18"/>
              </w:rPr>
              <w:t>Nozzle</w:t>
            </w:r>
          </w:p>
        </w:tc>
        <w:tc>
          <w:tcPr>
            <w:tcW w:w="993" w:type="dxa"/>
          </w:tcPr>
          <w:p>
            <w:pPr>
              <w:pStyle w:val="TableParagraph"/>
              <w:spacing w:line="200" w:lineRule="exact"/>
              <w:ind w:left="117"/>
              <w:jc w:val="left"/>
              <w:rPr>
                <w:sz w:val="18"/>
              </w:rPr>
            </w:pPr>
            <w:r>
              <w:rPr>
                <w:sz w:val="18"/>
              </w:rPr>
              <w:t>200</w:t>
            </w:r>
            <w:r>
              <w:rPr>
                <w:spacing w:val="-7"/>
                <w:sz w:val="18"/>
              </w:rPr>
              <w:t> </w:t>
            </w:r>
            <w:r>
              <w:rPr>
                <w:spacing w:val="-5"/>
                <w:sz w:val="18"/>
              </w:rPr>
              <w:t>°C</w:t>
            </w:r>
          </w:p>
        </w:tc>
      </w:tr>
      <w:tr>
        <w:trPr>
          <w:trHeight w:val="220" w:hRule="atLeast"/>
        </w:trPr>
        <w:tc>
          <w:tcPr>
            <w:tcW w:w="2124" w:type="dxa"/>
          </w:tcPr>
          <w:p>
            <w:pPr>
              <w:pStyle w:val="TableParagraph"/>
              <w:spacing w:line="200" w:lineRule="exact"/>
              <w:ind w:left="119"/>
              <w:jc w:val="left"/>
              <w:rPr>
                <w:sz w:val="18"/>
              </w:rPr>
            </w:pPr>
            <w:r>
              <w:rPr>
                <w:spacing w:val="-2"/>
                <w:sz w:val="18"/>
              </w:rPr>
              <w:t>Bed</w:t>
            </w:r>
            <w:r>
              <w:rPr>
                <w:spacing w:val="-5"/>
                <w:sz w:val="18"/>
              </w:rPr>
              <w:t> </w:t>
            </w:r>
            <w:r>
              <w:rPr>
                <w:spacing w:val="-2"/>
                <w:sz w:val="18"/>
              </w:rPr>
              <w:t>Temperature</w:t>
            </w:r>
          </w:p>
        </w:tc>
        <w:tc>
          <w:tcPr>
            <w:tcW w:w="993" w:type="dxa"/>
          </w:tcPr>
          <w:p>
            <w:pPr>
              <w:pStyle w:val="TableParagraph"/>
              <w:spacing w:line="200" w:lineRule="exact"/>
              <w:ind w:left="117"/>
              <w:jc w:val="left"/>
              <w:rPr>
                <w:sz w:val="18"/>
              </w:rPr>
            </w:pPr>
            <w:r>
              <w:rPr>
                <w:sz w:val="18"/>
              </w:rPr>
              <w:t>75</w:t>
            </w:r>
            <w:r>
              <w:rPr>
                <w:spacing w:val="-1"/>
                <w:sz w:val="18"/>
              </w:rPr>
              <w:t> </w:t>
            </w:r>
            <w:r>
              <w:rPr>
                <w:spacing w:val="-5"/>
                <w:sz w:val="18"/>
              </w:rPr>
              <w:t>°C</w:t>
            </w:r>
          </w:p>
        </w:tc>
      </w:tr>
      <w:tr>
        <w:trPr>
          <w:trHeight w:val="220" w:hRule="atLeast"/>
        </w:trPr>
        <w:tc>
          <w:tcPr>
            <w:tcW w:w="2124" w:type="dxa"/>
          </w:tcPr>
          <w:p>
            <w:pPr>
              <w:pStyle w:val="TableParagraph"/>
              <w:spacing w:line="200" w:lineRule="exact"/>
              <w:ind w:left="119"/>
              <w:jc w:val="left"/>
              <w:rPr>
                <w:sz w:val="18"/>
              </w:rPr>
            </w:pPr>
            <w:r>
              <w:rPr>
                <w:spacing w:val="-5"/>
                <w:sz w:val="18"/>
              </w:rPr>
              <w:t>Fan</w:t>
            </w:r>
          </w:p>
        </w:tc>
        <w:tc>
          <w:tcPr>
            <w:tcW w:w="993" w:type="dxa"/>
          </w:tcPr>
          <w:p>
            <w:pPr>
              <w:pStyle w:val="TableParagraph"/>
              <w:spacing w:line="200" w:lineRule="exact"/>
              <w:ind w:left="117"/>
              <w:jc w:val="left"/>
              <w:rPr>
                <w:sz w:val="18"/>
              </w:rPr>
            </w:pPr>
            <w:r>
              <w:rPr>
                <w:spacing w:val="-4"/>
                <w:sz w:val="18"/>
              </w:rPr>
              <w:t>100%</w:t>
            </w:r>
          </w:p>
        </w:tc>
      </w:tr>
      <w:tr>
        <w:trPr>
          <w:trHeight w:val="217" w:hRule="atLeast"/>
        </w:trPr>
        <w:tc>
          <w:tcPr>
            <w:tcW w:w="2124" w:type="dxa"/>
          </w:tcPr>
          <w:p>
            <w:pPr>
              <w:pStyle w:val="TableParagraph"/>
              <w:spacing w:line="198" w:lineRule="exact"/>
              <w:ind w:left="119"/>
              <w:jc w:val="left"/>
              <w:rPr>
                <w:sz w:val="18"/>
              </w:rPr>
            </w:pPr>
            <w:r>
              <w:rPr>
                <w:spacing w:val="-2"/>
                <w:sz w:val="18"/>
              </w:rPr>
              <w:t>Filamen</w:t>
            </w:r>
          </w:p>
        </w:tc>
        <w:tc>
          <w:tcPr>
            <w:tcW w:w="993" w:type="dxa"/>
          </w:tcPr>
          <w:p>
            <w:pPr>
              <w:pStyle w:val="TableParagraph"/>
              <w:spacing w:line="198" w:lineRule="exact"/>
              <w:ind w:left="117"/>
              <w:jc w:val="left"/>
              <w:rPr>
                <w:sz w:val="18"/>
              </w:rPr>
            </w:pPr>
            <w:r>
              <w:rPr>
                <w:spacing w:val="-5"/>
                <w:sz w:val="18"/>
              </w:rPr>
              <w:t>PLA</w:t>
            </w:r>
          </w:p>
        </w:tc>
      </w:tr>
      <w:tr>
        <w:trPr>
          <w:trHeight w:val="220" w:hRule="atLeast"/>
        </w:trPr>
        <w:tc>
          <w:tcPr>
            <w:tcW w:w="2124" w:type="dxa"/>
          </w:tcPr>
          <w:p>
            <w:pPr>
              <w:pStyle w:val="TableParagraph"/>
              <w:spacing w:line="200" w:lineRule="exact"/>
              <w:ind w:left="119"/>
              <w:jc w:val="left"/>
              <w:rPr>
                <w:sz w:val="18"/>
              </w:rPr>
            </w:pPr>
            <w:r>
              <w:rPr>
                <w:sz w:val="18"/>
              </w:rPr>
              <w:t>Layer</w:t>
            </w:r>
            <w:r>
              <w:rPr>
                <w:spacing w:val="-1"/>
                <w:sz w:val="18"/>
              </w:rPr>
              <w:t> </w:t>
            </w:r>
            <w:r>
              <w:rPr>
                <w:spacing w:val="-2"/>
                <w:sz w:val="18"/>
              </w:rPr>
              <w:t>Height</w:t>
            </w:r>
          </w:p>
        </w:tc>
        <w:tc>
          <w:tcPr>
            <w:tcW w:w="993" w:type="dxa"/>
          </w:tcPr>
          <w:p>
            <w:pPr>
              <w:pStyle w:val="TableParagraph"/>
              <w:spacing w:line="200" w:lineRule="exact"/>
              <w:ind w:left="117"/>
              <w:jc w:val="left"/>
              <w:rPr>
                <w:sz w:val="18"/>
              </w:rPr>
            </w:pPr>
            <w:r>
              <w:rPr>
                <w:sz w:val="18"/>
              </w:rPr>
              <w:t>0.2 </w:t>
            </w:r>
            <w:r>
              <w:rPr>
                <w:spacing w:val="-5"/>
                <w:sz w:val="18"/>
              </w:rPr>
              <w:t>mm</w:t>
            </w:r>
          </w:p>
        </w:tc>
      </w:tr>
    </w:tbl>
    <w:p>
      <w:pPr>
        <w:pStyle w:val="BodyText"/>
        <w:spacing w:before="7"/>
        <w:rPr>
          <w:b/>
        </w:rPr>
      </w:pPr>
    </w:p>
    <w:p>
      <w:pPr>
        <w:pStyle w:val="BodyText"/>
        <w:ind w:left="568" w:right="303" w:firstLine="283"/>
        <w:jc w:val="both"/>
      </w:pPr>
      <w:r>
        <w:rPr/>
        <w:t>Parameter</w:t>
      </w:r>
      <w:r>
        <w:rPr>
          <w:spacing w:val="-7"/>
        </w:rPr>
        <w:t> </w:t>
      </w:r>
      <w:r>
        <w:rPr/>
        <w:t>yang</w:t>
      </w:r>
      <w:r>
        <w:rPr>
          <w:spacing w:val="-7"/>
        </w:rPr>
        <w:t> </w:t>
      </w:r>
      <w:r>
        <w:rPr/>
        <w:t>divariasikan</w:t>
      </w:r>
      <w:r>
        <w:rPr>
          <w:spacing w:val="-10"/>
        </w:rPr>
        <w:t> </w:t>
      </w:r>
      <w:r>
        <w:rPr/>
        <w:t>yaitu</w:t>
      </w:r>
      <w:r>
        <w:rPr>
          <w:spacing w:val="-7"/>
        </w:rPr>
        <w:t> </w:t>
      </w:r>
      <w:r>
        <w:rPr/>
        <w:t>print</w:t>
      </w:r>
      <w:r>
        <w:rPr>
          <w:spacing w:val="-4"/>
        </w:rPr>
        <w:t> </w:t>
      </w:r>
      <w:r>
        <w:rPr/>
        <w:t>speed.</w:t>
      </w:r>
      <w:r>
        <w:rPr>
          <w:spacing w:val="-7"/>
        </w:rPr>
        <w:t> </w:t>
      </w:r>
      <w:r>
        <w:rPr/>
        <w:t>Ketika</w:t>
      </w:r>
      <w:r>
        <w:rPr>
          <w:spacing w:val="-4"/>
        </w:rPr>
        <w:t> </w:t>
      </w:r>
      <w:r>
        <w:rPr/>
        <w:t>mesin</w:t>
      </w:r>
      <w:r>
        <w:rPr>
          <w:spacing w:val="-8"/>
        </w:rPr>
        <w:t> </w:t>
      </w:r>
      <w:r>
        <w:rPr/>
        <w:t>di</w:t>
      </w:r>
      <w:r>
        <w:rPr>
          <w:spacing w:val="-7"/>
        </w:rPr>
        <w:t> </w:t>
      </w:r>
      <w:r>
        <w:rPr/>
        <w:t>hidupkan,</w:t>
      </w:r>
      <w:r>
        <w:rPr>
          <w:spacing w:val="-2"/>
        </w:rPr>
        <w:t> </w:t>
      </w:r>
      <w:r>
        <w:rPr/>
        <w:t>print speed</w:t>
      </w:r>
      <w:r>
        <w:rPr>
          <w:spacing w:val="40"/>
        </w:rPr>
        <w:t> </w:t>
      </w:r>
      <w:r>
        <w:rPr/>
        <w:t>sudah</w:t>
      </w:r>
      <w:r>
        <w:rPr>
          <w:spacing w:val="40"/>
        </w:rPr>
        <w:t> </w:t>
      </w:r>
      <w:r>
        <w:rPr/>
        <w:t>ter-</w:t>
      </w:r>
      <w:r>
        <w:rPr>
          <w:i/>
        </w:rPr>
        <w:t>setting</w:t>
      </w:r>
      <w:r>
        <w:rPr>
          <w:i/>
          <w:spacing w:val="40"/>
        </w:rPr>
        <w:t> </w:t>
      </w:r>
      <w:r>
        <w:rPr/>
        <w:t>dengan</w:t>
      </w:r>
      <w:r>
        <w:rPr>
          <w:spacing w:val="40"/>
        </w:rPr>
        <w:t> </w:t>
      </w:r>
      <w:r>
        <w:rPr/>
        <w:t>kecepatan</w:t>
      </w:r>
      <w:r>
        <w:rPr>
          <w:spacing w:val="40"/>
        </w:rPr>
        <w:t> </w:t>
      </w:r>
      <w:r>
        <w:rPr/>
        <w:t>100</w:t>
      </w:r>
      <w:r>
        <w:rPr>
          <w:spacing w:val="40"/>
        </w:rPr>
        <w:t> </w:t>
      </w:r>
      <w:r>
        <w:rPr/>
        <w:t>mm/s,</w:t>
      </w:r>
      <w:r>
        <w:rPr>
          <w:spacing w:val="40"/>
        </w:rPr>
        <w:t> </w:t>
      </w:r>
      <w:r>
        <w:rPr/>
        <w:t>sehingga</w:t>
      </w:r>
      <w:r>
        <w:rPr>
          <w:spacing w:val="40"/>
        </w:rPr>
        <w:t> </w:t>
      </w:r>
      <w:r>
        <w:rPr/>
        <w:t>variasi</w:t>
      </w:r>
      <w:r>
        <w:rPr>
          <w:spacing w:val="40"/>
        </w:rPr>
        <w:t> </w:t>
      </w:r>
      <w:r>
        <w:rPr/>
        <w:t>yang</w:t>
      </w:r>
    </w:p>
    <w:p>
      <w:pPr>
        <w:pStyle w:val="BodyText"/>
        <w:spacing w:after="0"/>
        <w:jc w:val="both"/>
        <w:sectPr>
          <w:pgSz w:w="8400" w:h="11930"/>
          <w:pgMar w:header="0" w:footer="861" w:top="1080" w:bottom="1100" w:left="850" w:right="708"/>
        </w:sectPr>
      </w:pPr>
    </w:p>
    <w:p>
      <w:pPr>
        <w:pStyle w:val="BodyText"/>
        <w:spacing w:before="37"/>
        <w:ind w:left="568" w:right="306"/>
        <w:jc w:val="both"/>
      </w:pPr>
      <w:r>
        <w:rPr/>
        <w:t>digunakan pada print speed berdasarkan pengujian yang dilakukan oleh Arif Rochman Fachrudin yaitu 50 mm/s, 75mm/s dan 100mm/s dengan kesimpulan semakin besar nilai </w:t>
      </w:r>
      <w:r>
        <w:rPr>
          <w:i/>
        </w:rPr>
        <w:t>printing speed </w:t>
      </w:r>
      <w:r>
        <w:rPr/>
        <w:t>pada semua </w:t>
      </w:r>
      <w:r>
        <w:rPr>
          <w:i/>
        </w:rPr>
        <w:t>layer height </w:t>
      </w:r>
      <w:r>
        <w:rPr/>
        <w:t>maka semakin besar nilai kekasaran permukaan[5].</w:t>
      </w:r>
    </w:p>
    <w:p>
      <w:pPr>
        <w:pStyle w:val="BodyText"/>
        <w:spacing w:before="2"/>
        <w:ind w:left="568" w:right="312" w:firstLine="283"/>
        <w:jc w:val="both"/>
      </w:pPr>
      <w:r>
        <w:rPr/>
        <w:t>Sedangkan untuk suhu ruang, </w:t>
      </w:r>
      <w:r>
        <w:rPr>
          <w:i/>
        </w:rPr>
        <w:t>range </w:t>
      </w:r>
      <w:r>
        <w:rPr/>
        <w:t>suhu tersebut berdasarkan jurnal yang menyatakan bahwa suhu standar kenyamanan termal ruangan berkisar antara 20,5°C – 27,1°C[6].</w:t>
      </w:r>
    </w:p>
    <w:p>
      <w:pPr>
        <w:spacing w:before="116"/>
        <w:ind w:left="223" w:right="0" w:firstLine="0"/>
        <w:jc w:val="center"/>
        <w:rPr>
          <w:b/>
          <w:sz w:val="18"/>
        </w:rPr>
      </w:pPr>
      <w:r>
        <w:rPr>
          <w:b/>
          <w:sz w:val="18"/>
        </w:rPr>
        <w:t>Tabel</w:t>
      </w:r>
      <w:r>
        <w:rPr>
          <w:b/>
          <w:spacing w:val="-11"/>
          <w:sz w:val="18"/>
        </w:rPr>
        <w:t> </w:t>
      </w:r>
      <w:r>
        <w:rPr>
          <w:b/>
          <w:sz w:val="18"/>
        </w:rPr>
        <w:t>11.</w:t>
      </w:r>
      <w:r>
        <w:rPr>
          <w:b/>
          <w:spacing w:val="-11"/>
          <w:sz w:val="18"/>
        </w:rPr>
        <w:t> </w:t>
      </w:r>
      <w:r>
        <w:rPr>
          <w:b/>
          <w:sz w:val="18"/>
        </w:rPr>
        <w:t>Parameter</w:t>
      </w:r>
      <w:r>
        <w:rPr>
          <w:b/>
          <w:spacing w:val="-9"/>
          <w:sz w:val="18"/>
        </w:rPr>
        <w:t> </w:t>
      </w:r>
      <w:r>
        <w:rPr>
          <w:b/>
          <w:spacing w:val="-2"/>
          <w:sz w:val="18"/>
        </w:rPr>
        <w:t>Variasi</w:t>
      </w:r>
    </w:p>
    <w:p>
      <w:pPr>
        <w:pStyle w:val="BodyText"/>
        <w:spacing w:before="9"/>
        <w:rPr>
          <w:b/>
          <w:sz w:val="9"/>
        </w:rPr>
      </w:pPr>
    </w:p>
    <w:tbl>
      <w:tblPr>
        <w:tblW w:w="0" w:type="auto"/>
        <w:jc w:val="left"/>
        <w:tblInd w:w="1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2413"/>
      </w:tblGrid>
      <w:tr>
        <w:trPr>
          <w:trHeight w:val="220" w:hRule="atLeast"/>
        </w:trPr>
        <w:tc>
          <w:tcPr>
            <w:tcW w:w="4535" w:type="dxa"/>
            <w:gridSpan w:val="2"/>
          </w:tcPr>
          <w:p>
            <w:pPr>
              <w:pStyle w:val="TableParagraph"/>
              <w:spacing w:line="200" w:lineRule="exact"/>
              <w:ind w:left="1152"/>
              <w:jc w:val="left"/>
              <w:rPr>
                <w:b/>
                <w:sz w:val="18"/>
              </w:rPr>
            </w:pPr>
            <w:r>
              <w:rPr>
                <w:b/>
                <w:spacing w:val="-2"/>
                <w:sz w:val="18"/>
              </w:rPr>
              <w:t>Pengaturan</w:t>
            </w:r>
            <w:r>
              <w:rPr>
                <w:b/>
                <w:spacing w:val="1"/>
                <w:sz w:val="18"/>
              </w:rPr>
              <w:t> </w:t>
            </w:r>
            <w:r>
              <w:rPr>
                <w:b/>
                <w:spacing w:val="-2"/>
                <w:sz w:val="18"/>
              </w:rPr>
              <w:t>Parameter</w:t>
            </w:r>
            <w:r>
              <w:rPr>
                <w:b/>
                <w:spacing w:val="12"/>
                <w:sz w:val="18"/>
              </w:rPr>
              <w:t> </w:t>
            </w:r>
            <w:r>
              <w:rPr>
                <w:b/>
                <w:spacing w:val="-2"/>
                <w:sz w:val="18"/>
              </w:rPr>
              <w:t>Variasi</w:t>
            </w:r>
          </w:p>
        </w:tc>
      </w:tr>
      <w:tr>
        <w:trPr>
          <w:trHeight w:val="218" w:hRule="atLeast"/>
        </w:trPr>
        <w:tc>
          <w:tcPr>
            <w:tcW w:w="2122" w:type="dxa"/>
          </w:tcPr>
          <w:p>
            <w:pPr>
              <w:pStyle w:val="TableParagraph"/>
              <w:spacing w:line="199" w:lineRule="exact"/>
              <w:ind w:left="117"/>
              <w:jc w:val="left"/>
              <w:rPr>
                <w:sz w:val="18"/>
              </w:rPr>
            </w:pPr>
            <w:r>
              <w:rPr>
                <w:spacing w:val="-2"/>
                <w:sz w:val="18"/>
              </w:rPr>
              <w:t>Print</w:t>
            </w:r>
            <w:r>
              <w:rPr>
                <w:spacing w:val="-7"/>
                <w:sz w:val="18"/>
              </w:rPr>
              <w:t> </w:t>
            </w:r>
            <w:r>
              <w:rPr>
                <w:spacing w:val="-2"/>
                <w:sz w:val="18"/>
              </w:rPr>
              <w:t>Speed</w:t>
            </w:r>
          </w:p>
        </w:tc>
        <w:tc>
          <w:tcPr>
            <w:tcW w:w="2413" w:type="dxa"/>
          </w:tcPr>
          <w:p>
            <w:pPr>
              <w:pStyle w:val="TableParagraph"/>
              <w:spacing w:line="199" w:lineRule="exact"/>
              <w:ind w:left="120"/>
              <w:jc w:val="left"/>
              <w:rPr>
                <w:sz w:val="18"/>
              </w:rPr>
            </w:pPr>
            <w:r>
              <w:rPr>
                <w:sz w:val="18"/>
              </w:rPr>
              <w:t>50mm/s,</w:t>
            </w:r>
            <w:r>
              <w:rPr>
                <w:spacing w:val="-1"/>
                <w:sz w:val="18"/>
              </w:rPr>
              <w:t> </w:t>
            </w:r>
            <w:r>
              <w:rPr>
                <w:sz w:val="18"/>
              </w:rPr>
              <w:t>75mm/s,</w:t>
            </w:r>
            <w:r>
              <w:rPr>
                <w:spacing w:val="-1"/>
                <w:sz w:val="18"/>
              </w:rPr>
              <w:t> </w:t>
            </w:r>
            <w:r>
              <w:rPr>
                <w:spacing w:val="-2"/>
                <w:sz w:val="18"/>
              </w:rPr>
              <w:t>100mm/s</w:t>
            </w:r>
          </w:p>
        </w:tc>
      </w:tr>
      <w:tr>
        <w:trPr>
          <w:trHeight w:val="220" w:hRule="atLeast"/>
        </w:trPr>
        <w:tc>
          <w:tcPr>
            <w:tcW w:w="2122" w:type="dxa"/>
          </w:tcPr>
          <w:p>
            <w:pPr>
              <w:pStyle w:val="TableParagraph"/>
              <w:spacing w:line="200" w:lineRule="exact"/>
              <w:ind w:left="117"/>
              <w:jc w:val="left"/>
              <w:rPr>
                <w:sz w:val="18"/>
              </w:rPr>
            </w:pPr>
            <w:r>
              <w:rPr>
                <w:sz w:val="18"/>
              </w:rPr>
              <w:t>Suhu</w:t>
            </w:r>
            <w:r>
              <w:rPr>
                <w:spacing w:val="-10"/>
                <w:sz w:val="18"/>
              </w:rPr>
              <w:t> </w:t>
            </w:r>
            <w:r>
              <w:rPr>
                <w:spacing w:val="-2"/>
                <w:sz w:val="18"/>
              </w:rPr>
              <w:t>Ruang</w:t>
            </w:r>
          </w:p>
        </w:tc>
        <w:tc>
          <w:tcPr>
            <w:tcW w:w="2413" w:type="dxa"/>
          </w:tcPr>
          <w:p>
            <w:pPr>
              <w:pStyle w:val="TableParagraph"/>
              <w:spacing w:line="200" w:lineRule="exact"/>
              <w:ind w:left="120"/>
              <w:jc w:val="left"/>
              <w:rPr>
                <w:sz w:val="18"/>
              </w:rPr>
            </w:pPr>
            <w:r>
              <w:rPr>
                <w:sz w:val="18"/>
              </w:rPr>
              <w:t>20,5</w:t>
            </w:r>
            <w:r>
              <w:rPr>
                <w:spacing w:val="1"/>
                <w:sz w:val="18"/>
              </w:rPr>
              <w:t> </w:t>
            </w:r>
            <w:r>
              <w:rPr>
                <w:sz w:val="18"/>
              </w:rPr>
              <w:t>–</w:t>
            </w:r>
            <w:r>
              <w:rPr>
                <w:spacing w:val="-1"/>
                <w:sz w:val="18"/>
              </w:rPr>
              <w:t> </w:t>
            </w:r>
            <w:r>
              <w:rPr>
                <w:sz w:val="18"/>
              </w:rPr>
              <w:t>27,1 </w:t>
            </w:r>
            <w:r>
              <w:rPr>
                <w:spacing w:val="-5"/>
                <w:sz w:val="18"/>
              </w:rPr>
              <w:t>°C</w:t>
            </w:r>
          </w:p>
        </w:tc>
      </w:tr>
    </w:tbl>
    <w:p>
      <w:pPr>
        <w:pStyle w:val="BodyText"/>
        <w:spacing w:before="121"/>
        <w:rPr>
          <w:b/>
        </w:rPr>
      </w:pPr>
    </w:p>
    <w:p>
      <w:pPr>
        <w:pStyle w:val="Heading2"/>
        <w:numPr>
          <w:ilvl w:val="1"/>
          <w:numId w:val="15"/>
        </w:numPr>
        <w:tabs>
          <w:tab w:pos="985" w:val="left" w:leader="none"/>
        </w:tabs>
        <w:spacing w:line="240" w:lineRule="auto" w:before="0" w:after="0"/>
        <w:ind w:left="985" w:right="0" w:hanging="417"/>
        <w:jc w:val="left"/>
      </w:pPr>
      <w:bookmarkStart w:name="_bookmark39" w:id="40"/>
      <w:bookmarkEnd w:id="40"/>
      <w:r>
        <w:rPr>
          <w:b w:val="0"/>
        </w:rPr>
      </w:r>
      <w:r>
        <w:rPr/>
        <w:t>Analisa</w:t>
      </w:r>
      <w:r>
        <w:rPr>
          <w:spacing w:val="-6"/>
        </w:rPr>
        <w:t> </w:t>
      </w:r>
      <w:r>
        <w:rPr/>
        <w:t>Metode</w:t>
      </w:r>
      <w:r>
        <w:rPr>
          <w:spacing w:val="-6"/>
        </w:rPr>
        <w:t> </w:t>
      </w:r>
      <w:r>
        <w:rPr/>
        <w:t>Fuzzy</w:t>
      </w:r>
      <w:r>
        <w:rPr>
          <w:spacing w:val="-8"/>
        </w:rPr>
        <w:t> </w:t>
      </w:r>
      <w:r>
        <w:rPr>
          <w:spacing w:val="-2"/>
        </w:rPr>
        <w:t>Mamdani</w:t>
      </w:r>
    </w:p>
    <w:p>
      <w:pPr>
        <w:pStyle w:val="BodyText"/>
        <w:spacing w:before="122"/>
        <w:ind w:left="568" w:right="297" w:firstLine="283"/>
        <w:jc w:val="both"/>
      </w:pPr>
      <w:r>
        <w:rPr/>
        <w:t>Pada</w:t>
      </w:r>
      <w:r>
        <w:rPr>
          <w:spacing w:val="-7"/>
        </w:rPr>
        <w:t> </w:t>
      </w:r>
      <w:r>
        <w:rPr/>
        <w:t>penelitian</w:t>
      </w:r>
      <w:r>
        <w:rPr>
          <w:spacing w:val="-8"/>
        </w:rPr>
        <w:t> </w:t>
      </w:r>
      <w:r>
        <w:rPr/>
        <w:t>ini</w:t>
      </w:r>
      <w:r>
        <w:rPr>
          <w:spacing w:val="-8"/>
        </w:rPr>
        <w:t> </w:t>
      </w:r>
      <w:r>
        <w:rPr/>
        <w:t>menggunakan</w:t>
      </w:r>
      <w:r>
        <w:rPr>
          <w:spacing w:val="-6"/>
        </w:rPr>
        <w:t> </w:t>
      </w:r>
      <w:r>
        <w:rPr/>
        <w:t>metode</w:t>
      </w:r>
      <w:r>
        <w:rPr>
          <w:spacing w:val="-8"/>
        </w:rPr>
        <w:t> </w:t>
      </w:r>
      <w:r>
        <w:rPr>
          <w:i/>
        </w:rPr>
        <w:t>fuzzy</w:t>
      </w:r>
      <w:r>
        <w:rPr>
          <w:i/>
          <w:spacing w:val="-6"/>
        </w:rPr>
        <w:t> </w:t>
      </w:r>
      <w:r>
        <w:rPr>
          <w:i/>
        </w:rPr>
        <w:t>Mamdani</w:t>
      </w:r>
      <w:r>
        <w:rPr/>
        <w:t>.</w:t>
      </w:r>
      <w:r>
        <w:rPr>
          <w:spacing w:val="-8"/>
        </w:rPr>
        <w:t> </w:t>
      </w:r>
      <w:r>
        <w:rPr/>
        <w:t>Proses</w:t>
      </w:r>
      <w:r>
        <w:rPr>
          <w:spacing w:val="-8"/>
        </w:rPr>
        <w:t> </w:t>
      </w:r>
      <w:r>
        <w:rPr/>
        <w:t>perhitungan metode </w:t>
      </w:r>
      <w:r>
        <w:rPr>
          <w:i/>
        </w:rPr>
        <w:t>fuzzy </w:t>
      </w:r>
      <w:r>
        <w:rPr/>
        <w:t>dimulai dari menentukan </w:t>
      </w:r>
      <w:r>
        <w:rPr>
          <w:i/>
        </w:rPr>
        <w:t>crips </w:t>
      </w:r>
      <w:r>
        <w:rPr/>
        <w:t>atau nilai tegas pada sensor. Tahap kedua yakni pembentukan himpunan </w:t>
      </w:r>
      <w:r>
        <w:rPr>
          <w:i/>
        </w:rPr>
        <w:t>fuzzy </w:t>
      </w:r>
      <w:r>
        <w:rPr/>
        <w:t>(fuzzyfikasi) untuk memperoleh nilai fungsi keanggotaan. Selanjutnya, nilai fungsi keanggotaan dibuatkan </w:t>
      </w:r>
      <w:r>
        <w:rPr>
          <w:i/>
        </w:rPr>
        <w:t>rule </w:t>
      </w:r>
      <w:r>
        <w:rPr/>
        <w:t>pada </w:t>
      </w:r>
      <w:r>
        <w:rPr>
          <w:i/>
        </w:rPr>
        <w:t>Inference System </w:t>
      </w:r>
      <w:r>
        <w:rPr/>
        <w:t>untuk dijadikan acuan dalam menjelaskan hubungan antara variabel inputan dan variabel yang diproses. Pada tahap </w:t>
      </w:r>
      <w:r>
        <w:rPr>
          <w:i/>
        </w:rPr>
        <w:t>Inference System </w:t>
      </w:r>
      <w:r>
        <w:rPr/>
        <w:t>melakukan penalaran sehingga mendapatkan suatu sistem keputusan.</w:t>
      </w:r>
    </w:p>
    <w:p>
      <w:pPr>
        <w:pStyle w:val="Heading4"/>
        <w:numPr>
          <w:ilvl w:val="2"/>
          <w:numId w:val="15"/>
        </w:numPr>
        <w:tabs>
          <w:tab w:pos="1632" w:val="left" w:leader="none"/>
        </w:tabs>
        <w:spacing w:line="240" w:lineRule="auto" w:before="126" w:after="0"/>
        <w:ind w:left="1632" w:right="0" w:hanging="704"/>
        <w:jc w:val="both"/>
      </w:pPr>
      <w:bookmarkStart w:name="_bookmark40" w:id="41"/>
      <w:bookmarkEnd w:id="41"/>
      <w:r>
        <w:rPr>
          <w:b w:val="0"/>
        </w:rPr>
      </w:r>
      <w:r>
        <w:rPr>
          <w:spacing w:val="-4"/>
        </w:rPr>
        <w:t>Pembentukan</w:t>
      </w:r>
      <w:r>
        <w:rPr>
          <w:spacing w:val="7"/>
        </w:rPr>
        <w:t> </w:t>
      </w:r>
      <w:r>
        <w:rPr>
          <w:spacing w:val="-4"/>
        </w:rPr>
        <w:t>Himpunan</w:t>
      </w:r>
      <w:r>
        <w:rPr>
          <w:spacing w:val="8"/>
        </w:rPr>
        <w:t> </w:t>
      </w:r>
      <w:r>
        <w:rPr>
          <w:spacing w:val="-4"/>
        </w:rPr>
        <w:t>Fuzzy</w:t>
      </w:r>
      <w:r>
        <w:rPr/>
        <w:t> </w:t>
      </w:r>
      <w:r>
        <w:rPr>
          <w:spacing w:val="-4"/>
        </w:rPr>
        <w:t>(Fuzzyfikasi)</w:t>
      </w:r>
    </w:p>
    <w:p>
      <w:pPr>
        <w:pStyle w:val="BodyText"/>
        <w:spacing w:before="118"/>
        <w:ind w:left="928" w:right="300" w:firstLine="355"/>
        <w:jc w:val="both"/>
      </w:pPr>
      <w:r>
        <w:rPr/>
        <w:t>Fuzzyfikasi tahap awal dari metode </w:t>
      </w:r>
      <w:r>
        <w:rPr>
          <w:i/>
        </w:rPr>
        <w:t>fuzzy</w:t>
      </w:r>
      <w:r>
        <w:rPr/>
        <w:t>.”Fuzzifikasi mengkonversi inputan data/</w:t>
      </w:r>
      <w:r>
        <w:rPr>
          <w:i/>
        </w:rPr>
        <w:t>crips set </w:t>
      </w:r>
      <w:r>
        <w:rPr/>
        <w:t>ke dalam bentuk </w:t>
      </w:r>
      <w:r>
        <w:rPr>
          <w:i/>
        </w:rPr>
        <w:t>fuzzy </w:t>
      </w:r>
      <w:r>
        <w:rPr/>
        <w:t>input yang nilai kebenarannya bersifat pasti (</w:t>
      </w:r>
      <w:r>
        <w:rPr>
          <w:i/>
        </w:rPr>
        <w:t>crips input</w:t>
      </w:r>
      <w:r>
        <w:rPr/>
        <w:t>), berupa nilai linguistik yang semantiknya ditentukan berdasarkan fungsi keanggotaan tertentu. Fuzzifikasi untuk menentukan</w:t>
      </w:r>
      <w:r>
        <w:rPr>
          <w:spacing w:val="-11"/>
        </w:rPr>
        <w:t> </w:t>
      </w:r>
      <w:r>
        <w:rPr/>
        <w:t>variabel</w:t>
      </w:r>
      <w:r>
        <w:rPr>
          <w:spacing w:val="-10"/>
        </w:rPr>
        <w:t> </w:t>
      </w:r>
      <w:r>
        <w:rPr/>
        <w:t>input</w:t>
      </w:r>
      <w:r>
        <w:rPr>
          <w:spacing w:val="-9"/>
        </w:rPr>
        <w:t> </w:t>
      </w:r>
      <w:r>
        <w:rPr/>
        <w:t>dan</w:t>
      </w:r>
      <w:r>
        <w:rPr>
          <w:spacing w:val="-11"/>
        </w:rPr>
        <w:t> </w:t>
      </w:r>
      <w:r>
        <w:rPr/>
        <w:t>output</w:t>
      </w:r>
      <w:r>
        <w:rPr>
          <w:spacing w:val="-9"/>
        </w:rPr>
        <w:t> </w:t>
      </w:r>
      <w:r>
        <w:rPr/>
        <w:t>serta</w:t>
      </w:r>
      <w:r>
        <w:rPr>
          <w:spacing w:val="-10"/>
        </w:rPr>
        <w:t> </w:t>
      </w:r>
      <w:r>
        <w:rPr/>
        <w:t>himpunan</w:t>
      </w:r>
      <w:r>
        <w:rPr>
          <w:spacing w:val="-11"/>
        </w:rPr>
        <w:t> </w:t>
      </w:r>
      <w:r>
        <w:rPr>
          <w:i/>
        </w:rPr>
        <w:t>fuzzy</w:t>
      </w:r>
      <w:r>
        <w:rPr/>
        <w:t>.</w:t>
      </w:r>
      <w:r>
        <w:rPr>
          <w:spacing w:val="-9"/>
        </w:rPr>
        <w:t> </w:t>
      </w:r>
      <w:r>
        <w:rPr/>
        <w:t>Pada</w:t>
      </w:r>
      <w:r>
        <w:rPr>
          <w:spacing w:val="-9"/>
        </w:rPr>
        <w:t> </w:t>
      </w:r>
      <w:r>
        <w:rPr/>
        <w:t>penelitian ini</w:t>
      </w:r>
      <w:r>
        <w:rPr>
          <w:spacing w:val="-7"/>
        </w:rPr>
        <w:t> </w:t>
      </w:r>
      <w:r>
        <w:rPr/>
        <w:t>menggunakan</w:t>
      </w:r>
      <w:r>
        <w:rPr>
          <w:spacing w:val="-4"/>
        </w:rPr>
        <w:t> </w:t>
      </w:r>
      <w:r>
        <w:rPr/>
        <w:t>dua</w:t>
      </w:r>
      <w:r>
        <w:rPr>
          <w:spacing w:val="-7"/>
        </w:rPr>
        <w:t> </w:t>
      </w:r>
      <w:r>
        <w:rPr/>
        <w:t>variabel</w:t>
      </w:r>
      <w:r>
        <w:rPr>
          <w:spacing w:val="-5"/>
        </w:rPr>
        <w:t> </w:t>
      </w:r>
      <w:r>
        <w:rPr/>
        <w:t>input</w:t>
      </w:r>
      <w:r>
        <w:rPr>
          <w:spacing w:val="-7"/>
        </w:rPr>
        <w:t> </w:t>
      </w:r>
      <w:r>
        <w:rPr/>
        <w:t>yakni</w:t>
      </w:r>
      <w:r>
        <w:rPr>
          <w:spacing w:val="-6"/>
        </w:rPr>
        <w:t> </w:t>
      </w:r>
      <w:r>
        <w:rPr/>
        <w:t>Getaran</w:t>
      </w:r>
      <w:r>
        <w:rPr>
          <w:spacing w:val="-8"/>
        </w:rPr>
        <w:t> </w:t>
      </w:r>
      <w:r>
        <w:rPr/>
        <w:t>(A_Total),</w:t>
      </w:r>
      <w:r>
        <w:rPr>
          <w:spacing w:val="-3"/>
        </w:rPr>
        <w:t> </w:t>
      </w:r>
      <w:r>
        <w:rPr/>
        <w:t>Suhu</w:t>
      </w:r>
      <w:r>
        <w:rPr>
          <w:spacing w:val="-7"/>
        </w:rPr>
        <w:t> </w:t>
      </w:r>
      <w:r>
        <w:rPr/>
        <w:t>ruang</w:t>
      </w:r>
      <w:r>
        <w:rPr>
          <w:spacing w:val="-5"/>
        </w:rPr>
        <w:t> </w:t>
      </w:r>
      <w:r>
        <w:rPr/>
        <w:t>dan satu variabel output yakni variabel Kualitas Cetakan (Peringatan Kualitas berdasarkan</w:t>
      </w:r>
      <w:r>
        <w:rPr>
          <w:spacing w:val="-6"/>
        </w:rPr>
        <w:t> </w:t>
      </w:r>
      <w:r>
        <w:rPr>
          <w:i/>
        </w:rPr>
        <w:t>buzzer</w:t>
      </w:r>
      <w:r>
        <w:rPr/>
        <w:t>).</w:t>
      </w:r>
    </w:p>
    <w:p>
      <w:pPr>
        <w:pStyle w:val="ListParagraph"/>
        <w:numPr>
          <w:ilvl w:val="0"/>
          <w:numId w:val="19"/>
        </w:numPr>
        <w:tabs>
          <w:tab w:pos="1270" w:val="left" w:leader="none"/>
        </w:tabs>
        <w:spacing w:line="240" w:lineRule="auto" w:before="4" w:after="0"/>
        <w:ind w:left="1270" w:right="0" w:hanging="354"/>
        <w:jc w:val="both"/>
        <w:rPr>
          <w:sz w:val="18"/>
        </w:rPr>
      </w:pPr>
      <w:r>
        <w:rPr>
          <w:spacing w:val="-2"/>
          <w:sz w:val="18"/>
        </w:rPr>
        <w:t>Variabel</w:t>
      </w:r>
      <w:r>
        <w:rPr>
          <w:spacing w:val="1"/>
          <w:sz w:val="18"/>
        </w:rPr>
        <w:t> </w:t>
      </w:r>
      <w:r>
        <w:rPr>
          <w:spacing w:val="-2"/>
          <w:sz w:val="18"/>
        </w:rPr>
        <w:t>Getaran</w:t>
      </w:r>
      <w:r>
        <w:rPr>
          <w:spacing w:val="5"/>
          <w:sz w:val="18"/>
        </w:rPr>
        <w:t> </w:t>
      </w:r>
      <w:r>
        <w:rPr>
          <w:spacing w:val="-2"/>
          <w:sz w:val="18"/>
        </w:rPr>
        <w:t>(A_Total)</w:t>
      </w:r>
    </w:p>
    <w:p>
      <w:pPr>
        <w:pStyle w:val="ListParagraph"/>
        <w:spacing w:after="0" w:line="240" w:lineRule="auto"/>
        <w:jc w:val="both"/>
        <w:rPr>
          <w:sz w:val="18"/>
        </w:rPr>
        <w:sectPr>
          <w:pgSz w:w="8400" w:h="11930"/>
          <w:pgMar w:header="0" w:footer="861" w:top="1080" w:bottom="1100" w:left="850" w:right="708"/>
        </w:sectPr>
      </w:pPr>
    </w:p>
    <w:p>
      <w:pPr>
        <w:pStyle w:val="BodyText"/>
        <w:ind w:left="1951"/>
        <w:rPr>
          <w:sz w:val="20"/>
        </w:rPr>
      </w:pPr>
      <w:r>
        <w:rPr>
          <w:sz w:val="20"/>
        </w:rPr>
        <w:drawing>
          <wp:inline distT="0" distB="0" distL="0" distR="0">
            <wp:extent cx="2479543" cy="1243584"/>
            <wp:effectExtent l="0" t="0" r="0" b="0"/>
            <wp:docPr id="158" name="Image 158"/>
            <wp:cNvGraphicFramePr>
              <a:graphicFrameLocks/>
            </wp:cNvGraphicFramePr>
            <a:graphic>
              <a:graphicData uri="http://schemas.openxmlformats.org/drawingml/2006/picture">
                <pic:pic>
                  <pic:nvPicPr>
                    <pic:cNvPr id="158" name="Image 158"/>
                    <pic:cNvPicPr/>
                  </pic:nvPicPr>
                  <pic:blipFill>
                    <a:blip r:embed="rId74" cstate="print"/>
                    <a:stretch>
                      <a:fillRect/>
                    </a:stretch>
                  </pic:blipFill>
                  <pic:spPr>
                    <a:xfrm>
                      <a:off x="0" y="0"/>
                      <a:ext cx="2479543" cy="1243584"/>
                    </a:xfrm>
                    <a:prstGeom prst="rect">
                      <a:avLst/>
                    </a:prstGeom>
                  </pic:spPr>
                </pic:pic>
              </a:graphicData>
            </a:graphic>
          </wp:inline>
        </w:drawing>
      </w:r>
      <w:r>
        <w:rPr>
          <w:sz w:val="20"/>
        </w:rPr>
      </w:r>
    </w:p>
    <w:p>
      <w:pPr>
        <w:spacing w:before="135"/>
        <w:ind w:left="3185" w:right="345" w:hanging="2279"/>
        <w:jc w:val="left"/>
        <w:rPr>
          <w:b/>
          <w:sz w:val="18"/>
        </w:rPr>
      </w:pPr>
      <w:r>
        <w:rPr>
          <w:b/>
          <w:spacing w:val="-2"/>
          <w:sz w:val="18"/>
        </w:rPr>
        <w:t>Gambar 26. Membership Function Percepatan Getaran (A_Total) Fuzzy</w:t>
      </w:r>
      <w:r>
        <w:rPr>
          <w:b/>
          <w:sz w:val="18"/>
        </w:rPr>
        <w:t> </w:t>
      </w:r>
      <w:r>
        <w:rPr>
          <w:b/>
          <w:spacing w:val="-2"/>
          <w:sz w:val="18"/>
        </w:rPr>
        <w:t>Mamdani</w:t>
      </w:r>
    </w:p>
    <w:p>
      <w:pPr>
        <w:pStyle w:val="BodyText"/>
        <w:spacing w:before="120"/>
        <w:ind w:left="928" w:right="295" w:firstLine="355"/>
        <w:jc w:val="both"/>
      </w:pPr>
      <w:r>
        <w:rPr/>
        <w:t>Nilai keanggotaan dari variable Getaran (A_Total) adalah dengan menggunakan persamaan kurva trapesium dan segitiga. Nilai dari masing- masing keanggotaan diambil berdasarkan pengujian getaran yang dilakukan oleh penulis dengan menggunakan beberapa variasi kecepatan mesin </w:t>
      </w:r>
      <w:r>
        <w:rPr>
          <w:i/>
        </w:rPr>
        <w:t>3D Printing</w:t>
      </w:r>
      <w:r>
        <w:rPr>
          <w:i/>
          <w:spacing w:val="-11"/>
        </w:rPr>
        <w:t> </w:t>
      </w:r>
      <w:r>
        <w:rPr/>
        <w:t>yaitu</w:t>
      </w:r>
      <w:r>
        <w:rPr>
          <w:spacing w:val="-10"/>
        </w:rPr>
        <w:t> </w:t>
      </w:r>
      <w:r>
        <w:rPr/>
        <w:t>50</w:t>
      </w:r>
      <w:r>
        <w:rPr>
          <w:spacing w:val="-10"/>
        </w:rPr>
        <w:t> </w:t>
      </w:r>
      <w:r>
        <w:rPr/>
        <w:t>mm/s,</w:t>
      </w:r>
      <w:r>
        <w:rPr>
          <w:spacing w:val="-10"/>
        </w:rPr>
        <w:t> </w:t>
      </w:r>
      <w:r>
        <w:rPr/>
        <w:t>75mm/s</w:t>
      </w:r>
      <w:r>
        <w:rPr>
          <w:spacing w:val="-10"/>
        </w:rPr>
        <w:t> </w:t>
      </w:r>
      <w:r>
        <w:rPr/>
        <w:t>dan</w:t>
      </w:r>
      <w:r>
        <w:rPr>
          <w:spacing w:val="-11"/>
        </w:rPr>
        <w:t> </w:t>
      </w:r>
      <w:r>
        <w:rPr/>
        <w:t>100mm/s.</w:t>
      </w:r>
      <w:r>
        <w:rPr>
          <w:spacing w:val="-10"/>
        </w:rPr>
        <w:t> </w:t>
      </w:r>
      <w:r>
        <w:rPr/>
        <w:t>Tujuan</w:t>
      </w:r>
      <w:r>
        <w:rPr>
          <w:spacing w:val="-10"/>
        </w:rPr>
        <w:t> </w:t>
      </w:r>
      <w:r>
        <w:rPr/>
        <w:t>dari</w:t>
      </w:r>
      <w:r>
        <w:rPr>
          <w:spacing w:val="-10"/>
        </w:rPr>
        <w:t> </w:t>
      </w:r>
      <w:r>
        <w:rPr/>
        <w:t>pengujian</w:t>
      </w:r>
      <w:r>
        <w:rPr>
          <w:spacing w:val="-10"/>
        </w:rPr>
        <w:t> </w:t>
      </w:r>
      <w:r>
        <w:rPr/>
        <w:t>getaran tersebut adalah untuk mendapatkan kisaran angka yang dapat digunakan dalam</w:t>
      </w:r>
      <w:r>
        <w:rPr>
          <w:spacing w:val="-3"/>
        </w:rPr>
        <w:t> </w:t>
      </w:r>
      <w:r>
        <w:rPr/>
        <w:t>membership</w:t>
      </w:r>
      <w:r>
        <w:rPr>
          <w:spacing w:val="-4"/>
        </w:rPr>
        <w:t> </w:t>
      </w:r>
      <w:r>
        <w:rPr/>
        <w:t>function</w:t>
      </w:r>
      <w:r>
        <w:rPr>
          <w:spacing w:val="-3"/>
        </w:rPr>
        <w:t> </w:t>
      </w:r>
      <w:r>
        <w:rPr/>
        <w:t>fuzzy.</w:t>
      </w:r>
      <w:r>
        <w:rPr>
          <w:spacing w:val="-2"/>
        </w:rPr>
        <w:t> </w:t>
      </w:r>
      <w:r>
        <w:rPr/>
        <w:t>Penulis</w:t>
      </w:r>
      <w:r>
        <w:rPr>
          <w:spacing w:val="-3"/>
        </w:rPr>
        <w:t> </w:t>
      </w:r>
      <w:r>
        <w:rPr/>
        <w:t>menyimpulkan</w:t>
      </w:r>
      <w:r>
        <w:rPr>
          <w:spacing w:val="-4"/>
        </w:rPr>
        <w:t> </w:t>
      </w:r>
      <w:r>
        <w:rPr/>
        <w:t>nilai</w:t>
      </w:r>
      <w:r>
        <w:rPr>
          <w:spacing w:val="-3"/>
        </w:rPr>
        <w:t> </w:t>
      </w:r>
      <w:r>
        <w:rPr/>
        <w:t>kisaran</w:t>
      </w:r>
      <w:r>
        <w:rPr>
          <w:spacing w:val="-4"/>
        </w:rPr>
        <w:t> </w:t>
      </w:r>
      <w:r>
        <w:rPr/>
        <w:t>untuk getaran berkisar antara 9.00m/s</w:t>
      </w:r>
      <w:r>
        <w:rPr>
          <w:position w:val="5"/>
          <w:sz w:val="12"/>
        </w:rPr>
        <w:t>2 </w:t>
      </w:r>
      <w:r>
        <w:rPr/>
        <w:t>hingga 10.30m/s</w:t>
      </w:r>
      <w:r>
        <w:rPr>
          <w:position w:val="5"/>
          <w:sz w:val="12"/>
        </w:rPr>
        <w:t>2</w:t>
      </w:r>
      <w:r>
        <w:rPr/>
        <w:t>. Adapun persamaan keanggotaan yang diperoleh dari kurva bentuk bahu kiri, kurva bahu kanan dan kurva segitiga pada variabel Getaran (A_Total)</w:t>
      </w:r>
      <w:r>
        <w:rPr>
          <w:spacing w:val="40"/>
        </w:rPr>
        <w:t> </w:t>
      </w:r>
      <w:r>
        <w:rPr/>
        <w:t>yaitu:</w:t>
      </w:r>
    </w:p>
    <w:p>
      <w:pPr>
        <w:pStyle w:val="BodyText"/>
        <w:spacing w:after="0"/>
        <w:jc w:val="both"/>
        <w:sectPr>
          <w:pgSz w:w="8400" w:h="11930"/>
          <w:pgMar w:header="0" w:footer="861" w:top="1320" w:bottom="1100" w:left="850" w:right="708"/>
        </w:sectPr>
      </w:pPr>
    </w:p>
    <w:p>
      <w:pPr>
        <w:pStyle w:val="BodyText"/>
        <w:spacing w:line="185" w:lineRule="exact"/>
        <w:ind w:left="3399"/>
        <w:rPr>
          <w:rFonts w:ascii="Cambria Math"/>
        </w:rPr>
      </w:pPr>
      <w:r>
        <w:rPr>
          <w:rFonts w:ascii="Cambria Math"/>
          <w:spacing w:val="-5"/>
        </w:rPr>
        <w:t>1;</w:t>
      </w:r>
    </w:p>
    <w:p>
      <w:pPr>
        <w:pStyle w:val="BodyText"/>
        <w:spacing w:line="215" w:lineRule="exact"/>
        <w:ind w:left="1346"/>
        <w:rPr>
          <w:rFonts w:ascii="Cambria Math" w:hAnsi="Cambria Math" w:eastAsia="Cambria Math"/>
          <w:position w:val="1"/>
        </w:rPr>
      </w:pPr>
      <w:r>
        <w:rPr>
          <w:rFonts w:ascii="Cambria Math" w:hAnsi="Cambria Math" w:eastAsia="Cambria Math"/>
        </w:rPr>
        <w:t>𝜇𝐾𝑒𝑐𝑖𝑙[𝑋]</w:t>
      </w:r>
      <w:r>
        <w:rPr>
          <w:rFonts w:ascii="Cambria Math" w:hAnsi="Cambria Math" w:eastAsia="Cambria Math"/>
          <w:spacing w:val="7"/>
        </w:rPr>
        <w:t> </w:t>
      </w:r>
      <w:r>
        <w:rPr>
          <w:rFonts w:ascii="Cambria Math" w:hAnsi="Cambria Math" w:eastAsia="Cambria Math"/>
        </w:rPr>
        <w:t>=</w:t>
      </w:r>
      <w:r>
        <w:rPr>
          <w:rFonts w:ascii="Cambria Math" w:hAnsi="Cambria Math" w:eastAsia="Cambria Math"/>
          <w:spacing w:val="44"/>
        </w:rPr>
        <w:t> </w:t>
      </w:r>
      <w:r>
        <w:rPr>
          <w:rFonts w:ascii="Cambria Math" w:hAnsi="Cambria Math" w:eastAsia="Cambria Math"/>
        </w:rPr>
        <w:t>{</w:t>
      </w:r>
      <w:r>
        <w:rPr>
          <w:rFonts w:ascii="Cambria Math" w:hAnsi="Cambria Math" w:eastAsia="Cambria Math"/>
          <w:position w:val="1"/>
        </w:rPr>
        <w:t>(10.00</w:t>
      </w:r>
      <w:r>
        <w:rPr>
          <w:rFonts w:ascii="Cambria Math" w:hAnsi="Cambria Math" w:eastAsia="Cambria Math"/>
          <w:spacing w:val="-2"/>
          <w:position w:val="1"/>
        </w:rPr>
        <w:t> </w:t>
      </w:r>
      <w:r>
        <w:rPr>
          <w:rFonts w:ascii="Cambria Math" w:hAnsi="Cambria Math" w:eastAsia="Cambria Math"/>
          <w:position w:val="1"/>
        </w:rPr>
        <w:t>−</w:t>
      </w:r>
      <w:r>
        <w:rPr>
          <w:rFonts w:ascii="Cambria Math" w:hAnsi="Cambria Math" w:eastAsia="Cambria Math"/>
          <w:spacing w:val="-1"/>
          <w:position w:val="1"/>
        </w:rPr>
        <w:t> </w:t>
      </w:r>
      <w:r>
        <w:rPr>
          <w:rFonts w:ascii="Cambria Math" w:hAnsi="Cambria Math" w:eastAsia="Cambria Math"/>
          <w:position w:val="1"/>
        </w:rPr>
        <w:t>𝓍)/10.00 −</w:t>
      </w:r>
      <w:r>
        <w:rPr>
          <w:rFonts w:ascii="Cambria Math" w:hAnsi="Cambria Math" w:eastAsia="Cambria Math"/>
          <w:spacing w:val="-3"/>
          <w:position w:val="1"/>
        </w:rPr>
        <w:t> </w:t>
      </w:r>
      <w:r>
        <w:rPr>
          <w:rFonts w:ascii="Cambria Math" w:hAnsi="Cambria Math" w:eastAsia="Cambria Math"/>
          <w:spacing w:val="-4"/>
          <w:position w:val="1"/>
        </w:rPr>
        <w:t>9.50;</w:t>
      </w:r>
    </w:p>
    <w:p>
      <w:pPr>
        <w:pStyle w:val="BodyText"/>
        <w:spacing w:before="7"/>
        <w:ind w:left="3399"/>
        <w:rPr>
          <w:rFonts w:ascii="Cambria Math"/>
        </w:rPr>
      </w:pPr>
      <w:r>
        <w:rPr>
          <w:rFonts w:ascii="Cambria Math"/>
          <w:spacing w:val="-5"/>
        </w:rPr>
        <w:t>0;</w:t>
      </w:r>
    </w:p>
    <w:p>
      <w:pPr>
        <w:pStyle w:val="BodyText"/>
        <w:spacing w:line="194" w:lineRule="exact"/>
        <w:ind w:left="505"/>
        <w:rPr>
          <w:rFonts w:ascii="Cambria Math" w:hAnsi="Cambria Math" w:eastAsia="Cambria Math"/>
        </w:rPr>
      </w:pPr>
      <w:r>
        <w:rPr/>
        <w:br w:type="column"/>
      </w: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4"/>
        </w:rPr>
        <w:t>9.50</w:t>
      </w:r>
    </w:p>
    <w:p>
      <w:pPr>
        <w:pStyle w:val="BodyText"/>
        <w:spacing w:line="216" w:lineRule="exact"/>
        <w:ind w:left="505"/>
        <w:rPr>
          <w:rFonts w:ascii="Cambria Math" w:hAnsi="Cambria Math" w:eastAsia="Cambria Math"/>
          <w:position w:val="1"/>
        </w:rPr>
      </w:pPr>
      <w:r>
        <w:rPr>
          <w:rFonts w:ascii="Cambria Math" w:hAnsi="Cambria Math" w:eastAsia="Cambria Math"/>
        </w:rPr>
        <w:t>9.50</w:t>
      </w:r>
      <w:r>
        <w:rPr>
          <w:rFonts w:ascii="Cambria Math" w:hAnsi="Cambria Math" w:eastAsia="Cambria Math"/>
          <w:spacing w:val="43"/>
        </w:rPr>
        <w:t> </w:t>
      </w:r>
      <w:r>
        <w:rPr>
          <w:rFonts w:ascii="Cambria Math" w:hAnsi="Cambria Math" w:eastAsia="Cambria Math"/>
        </w:rPr>
        <w:t>≤</w:t>
      </w:r>
      <w:r>
        <w:rPr>
          <w:rFonts w:ascii="Cambria Math" w:hAnsi="Cambria Math" w:eastAsia="Cambria Math"/>
          <w:spacing w:val="8"/>
        </w:rPr>
        <w:t> </w:t>
      </w:r>
      <w:r>
        <w:rPr>
          <w:rFonts w:ascii="Cambria Math" w:hAnsi="Cambria Math" w:eastAsia="Cambria Math"/>
        </w:rPr>
        <w:t>𝑥</w:t>
      </w:r>
      <w:r>
        <w:rPr>
          <w:rFonts w:ascii="Cambria Math" w:hAnsi="Cambria Math" w:eastAsia="Cambria Math"/>
          <w:spacing w:val="55"/>
        </w:rPr>
        <w:t> </w:t>
      </w:r>
      <w:r>
        <w:rPr>
          <w:rFonts w:ascii="Cambria Math" w:hAnsi="Cambria Math" w:eastAsia="Cambria Math"/>
        </w:rPr>
        <w:t>≤</w:t>
      </w:r>
      <w:r>
        <w:rPr>
          <w:rFonts w:ascii="Cambria Math" w:hAnsi="Cambria Math" w:eastAsia="Cambria Math"/>
          <w:spacing w:val="7"/>
        </w:rPr>
        <w:t> </w:t>
      </w:r>
      <w:r>
        <w:rPr>
          <w:rFonts w:ascii="Cambria Math" w:hAnsi="Cambria Math" w:eastAsia="Cambria Math"/>
        </w:rPr>
        <w:t>10</w:t>
      </w:r>
      <w:r>
        <w:rPr>
          <w:rFonts w:ascii="Cambria Math" w:hAnsi="Cambria Math" w:eastAsia="Cambria Math"/>
          <w:position w:val="1"/>
        </w:rPr>
        <w:t>.</w:t>
      </w:r>
      <w:r>
        <w:rPr>
          <w:rFonts w:ascii="Cambria Math" w:hAnsi="Cambria Math" w:eastAsia="Cambria Math"/>
          <w:spacing w:val="-14"/>
          <w:position w:val="1"/>
        </w:rPr>
        <w:t> </w:t>
      </w:r>
      <w:r>
        <w:rPr>
          <w:rFonts w:ascii="Cambria Math" w:hAnsi="Cambria Math" w:eastAsia="Cambria Math"/>
          <w:spacing w:val="-5"/>
          <w:position w:val="1"/>
        </w:rPr>
        <w:t>𝟎𝟎</w:t>
      </w:r>
    </w:p>
    <w:p>
      <w:pPr>
        <w:pStyle w:val="BodyText"/>
        <w:spacing w:before="5"/>
        <w:ind w:left="452"/>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10.00</w:t>
      </w:r>
    </w:p>
    <w:p>
      <w:pPr>
        <w:pStyle w:val="BodyText"/>
        <w:spacing w:after="0"/>
        <w:rPr>
          <w:rFonts w:ascii="Cambria Math" w:hAnsi="Cambria Math" w:eastAsia="Cambria Math"/>
        </w:rPr>
        <w:sectPr>
          <w:type w:val="continuous"/>
          <w:pgSz w:w="8400" w:h="11930"/>
          <w:pgMar w:header="0" w:footer="861" w:top="820" w:bottom="0" w:left="850" w:right="708"/>
          <w:cols w:num="2" w:equalWidth="0">
            <w:col w:w="4453" w:space="40"/>
            <w:col w:w="2349"/>
          </w:cols>
        </w:sectPr>
      </w:pPr>
    </w:p>
    <w:p>
      <w:pPr>
        <w:pStyle w:val="BodyText"/>
        <w:spacing w:before="179"/>
        <w:rPr>
          <w:rFonts w:ascii="Cambria Math"/>
        </w:rPr>
      </w:pPr>
    </w:p>
    <w:p>
      <w:pPr>
        <w:pStyle w:val="BodyText"/>
        <w:spacing w:before="1"/>
        <w:ind w:left="928" w:firstLine="355"/>
      </w:pPr>
      <w:r>
        <w:rPr/>
        <w:t>Persamaan</w:t>
      </w:r>
      <w:r>
        <w:rPr>
          <w:spacing w:val="-6"/>
        </w:rPr>
        <w:t> </w:t>
      </w:r>
      <w:r>
        <w:rPr/>
        <w:t>3.4.1.1</w:t>
      </w:r>
      <w:r>
        <w:rPr>
          <w:spacing w:val="-5"/>
        </w:rPr>
        <w:t> </w:t>
      </w:r>
      <w:r>
        <w:rPr/>
        <w:t>merupakan</w:t>
      </w:r>
      <w:r>
        <w:rPr>
          <w:spacing w:val="-6"/>
        </w:rPr>
        <w:t> </w:t>
      </w:r>
      <w:r>
        <w:rPr/>
        <w:t>fungsi</w:t>
      </w:r>
      <w:r>
        <w:rPr>
          <w:spacing w:val="-6"/>
        </w:rPr>
        <w:t> </w:t>
      </w:r>
      <w:r>
        <w:rPr/>
        <w:t>keanggotaan</w:t>
      </w:r>
      <w:r>
        <w:rPr>
          <w:spacing w:val="-6"/>
        </w:rPr>
        <w:t> </w:t>
      </w:r>
      <w:r>
        <w:rPr/>
        <w:t>getaran</w:t>
      </w:r>
      <w:r>
        <w:rPr>
          <w:spacing w:val="-6"/>
        </w:rPr>
        <w:t> </w:t>
      </w:r>
      <w:r>
        <w:rPr/>
        <w:t>kecil</w:t>
      </w:r>
      <w:r>
        <w:rPr>
          <w:spacing w:val="12"/>
        </w:rPr>
        <w:t> </w:t>
      </w:r>
      <w:r>
        <w:rPr/>
        <w:t>yang berbentuk kurva trapesium (bahu kiri).</w:t>
      </w:r>
    </w:p>
    <w:p>
      <w:pPr>
        <w:pStyle w:val="BodyText"/>
        <w:spacing w:before="8"/>
        <w:rPr>
          <w:sz w:val="10"/>
        </w:rPr>
      </w:pPr>
    </w:p>
    <w:p>
      <w:pPr>
        <w:pStyle w:val="BodyText"/>
        <w:spacing w:after="0"/>
        <w:rPr>
          <w:sz w:val="10"/>
        </w:rPr>
        <w:sectPr>
          <w:type w:val="continuous"/>
          <w:pgSz w:w="8400" w:h="11930"/>
          <w:pgMar w:header="0" w:footer="861" w:top="820" w:bottom="0" w:left="850" w:right="708"/>
        </w:sectPr>
      </w:pPr>
    </w:p>
    <w:p>
      <w:pPr>
        <w:spacing w:line="208" w:lineRule="exact" w:before="69"/>
        <w:ind w:left="1435" w:right="0" w:firstLine="0"/>
        <w:jc w:val="left"/>
        <w:rPr>
          <w:rFonts w:ascii="Cambria Math" w:eastAsia="Cambria Math"/>
          <w:sz w:val="18"/>
        </w:rPr>
      </w:pPr>
      <w:r>
        <w:rPr>
          <w:rFonts w:ascii="Cambria Math" w:eastAsia="Cambria Math"/>
          <w:spacing w:val="-2"/>
          <w:sz w:val="18"/>
        </w:rPr>
        <w:t>𝜇𝑆𝑒𝑑𝑎𝑛𝑔[𝑋]</w:t>
      </w:r>
    </w:p>
    <w:p>
      <w:pPr>
        <w:pStyle w:val="BodyText"/>
        <w:spacing w:line="204" w:lineRule="exact"/>
        <w:ind w:left="2717"/>
        <w:rPr>
          <w:rFonts w:ascii="Cambria Math"/>
        </w:rPr>
      </w:pPr>
      <w:r>
        <w:rPr>
          <w:rFonts w:ascii="Cambria Math"/>
          <w:spacing w:val="-5"/>
        </w:rPr>
        <w:t>0;</w:t>
      </w:r>
    </w:p>
    <w:p>
      <w:pPr>
        <w:pStyle w:val="BodyText"/>
        <w:spacing w:line="242" w:lineRule="auto"/>
        <w:ind w:left="1749" w:hanging="279"/>
        <w:rPr>
          <w:rFonts w:ascii="Cambria Math" w:hAnsi="Cambria Math" w:eastAsia="Cambria Math"/>
        </w:rPr>
      </w:pPr>
      <w:r>
        <w:rPr>
          <w:rFonts w:ascii="Cambria Math" w:hAnsi="Cambria Math" w:eastAsia="Cambria Math"/>
        </w:rPr>
        <w:t>=</w:t>
      </w:r>
      <w:r>
        <w:rPr>
          <w:rFonts w:ascii="Cambria Math" w:hAnsi="Cambria Math" w:eastAsia="Cambria Math"/>
          <w:spacing w:val="40"/>
        </w:rPr>
        <w:t> </w:t>
      </w:r>
      <w:r>
        <w:rPr>
          <w:rFonts w:ascii="Cambria Math" w:hAnsi="Cambria Math" w:eastAsia="Cambria Math"/>
        </w:rPr>
        <w:t>{</w:t>
      </w:r>
      <w:r>
        <w:rPr>
          <w:rFonts w:ascii="Cambria Math" w:hAnsi="Cambria Math" w:eastAsia="Cambria Math"/>
          <w:spacing w:val="40"/>
        </w:rPr>
        <w:t> </w:t>
      </w:r>
      <w:r>
        <w:rPr>
          <w:rFonts w:ascii="Cambria Math" w:hAnsi="Cambria Math" w:eastAsia="Cambria Math"/>
          <w:position w:val="2"/>
        </w:rPr>
        <w:t>(𝑥 − 9.90)/10.20 − 9.90;</w:t>
      </w:r>
      <w:r>
        <w:rPr>
          <w:rFonts w:ascii="Cambria Math" w:hAnsi="Cambria Math" w:eastAsia="Cambria Math"/>
          <w:spacing w:val="40"/>
          <w:position w:val="2"/>
        </w:rPr>
        <w:t> </w:t>
      </w:r>
      <w:r>
        <w:rPr>
          <w:rFonts w:ascii="Cambria Math" w:hAnsi="Cambria Math" w:eastAsia="Cambria Math"/>
          <w:spacing w:val="-2"/>
        </w:rPr>
        <w:t>(10.50</w:t>
      </w:r>
      <w:r>
        <w:rPr>
          <w:rFonts w:ascii="Cambria Math" w:hAnsi="Cambria Math" w:eastAsia="Cambria Math"/>
          <w:spacing w:val="-8"/>
        </w:rPr>
        <w:t> </w:t>
      </w:r>
      <w:r>
        <w:rPr>
          <w:rFonts w:ascii="Cambria Math" w:hAnsi="Cambria Math" w:eastAsia="Cambria Math"/>
          <w:spacing w:val="-2"/>
        </w:rPr>
        <w:t>−</w:t>
      </w:r>
      <w:r>
        <w:rPr>
          <w:rFonts w:ascii="Cambria Math" w:hAnsi="Cambria Math" w:eastAsia="Cambria Math"/>
          <w:spacing w:val="-8"/>
        </w:rPr>
        <w:t> </w:t>
      </w:r>
      <w:r>
        <w:rPr>
          <w:rFonts w:ascii="Cambria Math" w:hAnsi="Cambria Math" w:eastAsia="Cambria Math"/>
          <w:spacing w:val="-2"/>
        </w:rPr>
        <w:t>𝑥)/10.50</w:t>
      </w:r>
      <w:r>
        <w:rPr>
          <w:rFonts w:ascii="Cambria Math" w:hAnsi="Cambria Math" w:eastAsia="Cambria Math"/>
          <w:spacing w:val="-8"/>
        </w:rPr>
        <w:t> </w:t>
      </w:r>
      <w:r>
        <w:rPr>
          <w:rFonts w:ascii="Cambria Math" w:hAnsi="Cambria Math" w:eastAsia="Cambria Math"/>
          <w:spacing w:val="-2"/>
        </w:rPr>
        <w:t>−</w:t>
      </w:r>
      <w:r>
        <w:rPr>
          <w:rFonts w:ascii="Cambria Math" w:hAnsi="Cambria Math" w:eastAsia="Cambria Math"/>
          <w:spacing w:val="-8"/>
        </w:rPr>
        <w:t> </w:t>
      </w:r>
      <w:r>
        <w:rPr>
          <w:rFonts w:ascii="Cambria Math" w:hAnsi="Cambria Math" w:eastAsia="Cambria Math"/>
          <w:spacing w:val="-2"/>
        </w:rPr>
        <w:t>10.20;</w:t>
      </w:r>
    </w:p>
    <w:p>
      <w:pPr>
        <w:spacing w:line="240" w:lineRule="auto" w:before="86"/>
        <w:rPr>
          <w:rFonts w:ascii="Cambria Math"/>
          <w:sz w:val="18"/>
        </w:rPr>
      </w:pPr>
      <w:r>
        <w:rPr/>
        <w:br w:type="column"/>
      </w:r>
      <w:r>
        <w:rPr>
          <w:rFonts w:ascii="Cambria Math"/>
          <w:sz w:val="18"/>
        </w:rPr>
      </w:r>
    </w:p>
    <w:p>
      <w:pPr>
        <w:pStyle w:val="BodyText"/>
        <w:ind w:left="503"/>
        <w:rPr>
          <w:rFonts w:ascii="Cambria Math" w:hAnsi="Cambria Math" w:eastAsia="Cambria Math"/>
        </w:rPr>
      </w:pPr>
      <w:r>
        <w:rPr>
          <w:rFonts w:ascii="Cambria Math" w:hAnsi="Cambria Math" w:eastAsia="Cambria Math"/>
        </w:rPr>
        <w:t>𝑥</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47"/>
        </w:rPr>
        <w:t> </w:t>
      </w:r>
      <w:r>
        <w:rPr>
          <w:rFonts w:ascii="Cambria Math" w:hAnsi="Cambria Math" w:eastAsia="Cambria Math"/>
        </w:rPr>
        <w:t>9.90 𝑎𝑡𝑎𝑢</w:t>
      </w:r>
      <w:r>
        <w:rPr>
          <w:rFonts w:ascii="Cambria Math" w:hAnsi="Cambria Math" w:eastAsia="Cambria Math"/>
          <w:spacing w:val="4"/>
        </w:rPr>
        <w:t> </w:t>
      </w:r>
      <w:r>
        <w:rPr>
          <w:rFonts w:ascii="Cambria Math" w:hAnsi="Cambria Math" w:eastAsia="Cambria Math"/>
        </w:rPr>
        <w:t>𝑥</w:t>
      </w:r>
      <w:r>
        <w:rPr>
          <w:rFonts w:ascii="Cambria Math" w:hAnsi="Cambria Math" w:eastAsia="Cambria Math"/>
          <w:spacing w:val="50"/>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spacing w:val="-4"/>
        </w:rPr>
        <w:t>10.50</w:t>
      </w:r>
    </w:p>
    <w:p>
      <w:pPr>
        <w:pStyle w:val="BodyText"/>
        <w:spacing w:before="1"/>
        <w:ind w:left="541"/>
        <w:rPr>
          <w:rFonts w:ascii="Cambria Math" w:hAnsi="Cambria Math" w:eastAsia="Cambria Math"/>
        </w:rPr>
      </w:pPr>
      <w:r>
        <w:rPr>
          <w:rFonts w:ascii="Cambria Math" w:hAnsi="Cambria Math" w:eastAsia="Cambria Math"/>
        </w:rPr>
        <w:t>9.90</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10.20</w:t>
      </w:r>
    </w:p>
    <w:p>
      <w:pPr>
        <w:pStyle w:val="BodyText"/>
        <w:ind w:left="493"/>
        <w:rPr>
          <w:rFonts w:ascii="Cambria Math" w:hAnsi="Cambria Math" w:eastAsia="Cambria Math"/>
        </w:rPr>
      </w:pPr>
      <w:r>
        <w:rPr>
          <w:rFonts w:ascii="Cambria Math" w:hAnsi="Cambria Math" w:eastAsia="Cambria Math"/>
        </w:rPr>
        <w:t>10.20</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spacing w:val="-2"/>
        </w:rPr>
        <w:t>10.50</w:t>
      </w:r>
    </w:p>
    <w:p>
      <w:pPr>
        <w:pStyle w:val="BodyText"/>
        <w:spacing w:after="0"/>
        <w:rPr>
          <w:rFonts w:ascii="Cambria Math" w:hAnsi="Cambria Math" w:eastAsia="Cambria Math"/>
        </w:rPr>
        <w:sectPr>
          <w:type w:val="continuous"/>
          <w:pgSz w:w="8400" w:h="11930"/>
          <w:pgMar w:header="0" w:footer="861" w:top="820" w:bottom="0" w:left="850" w:right="708"/>
          <w:cols w:num="2" w:equalWidth="0">
            <w:col w:w="3819" w:space="40"/>
            <w:col w:w="2983"/>
          </w:cols>
        </w:sectPr>
      </w:pPr>
    </w:p>
    <w:p>
      <w:pPr>
        <w:pStyle w:val="BodyText"/>
        <w:rPr>
          <w:rFonts w:ascii="Cambria Math"/>
        </w:rPr>
      </w:pPr>
    </w:p>
    <w:p>
      <w:pPr>
        <w:pStyle w:val="BodyText"/>
        <w:spacing w:before="48"/>
        <w:rPr>
          <w:rFonts w:ascii="Cambria Math"/>
        </w:rPr>
      </w:pPr>
    </w:p>
    <w:p>
      <w:pPr>
        <w:pStyle w:val="BodyText"/>
        <w:ind w:left="928" w:firstLine="355"/>
      </w:pPr>
      <w:r>
        <w:rPr/>
        <w:t>Persamaan</w:t>
      </w:r>
      <w:r>
        <w:rPr>
          <w:spacing w:val="-11"/>
        </w:rPr>
        <w:t> </w:t>
      </w:r>
      <w:r>
        <w:rPr/>
        <w:t>3.4.1a</w:t>
      </w:r>
      <w:r>
        <w:rPr>
          <w:spacing w:val="-10"/>
        </w:rPr>
        <w:t> </w:t>
      </w:r>
      <w:r>
        <w:rPr/>
        <w:t>merupakan</w:t>
      </w:r>
      <w:r>
        <w:rPr>
          <w:spacing w:val="-10"/>
        </w:rPr>
        <w:t> </w:t>
      </w:r>
      <w:r>
        <w:rPr/>
        <w:t>fungsi</w:t>
      </w:r>
      <w:r>
        <w:rPr>
          <w:spacing w:val="-10"/>
        </w:rPr>
        <w:t> </w:t>
      </w:r>
      <w:r>
        <w:rPr/>
        <w:t>keanggotaan</w:t>
      </w:r>
      <w:r>
        <w:rPr>
          <w:spacing w:val="-10"/>
        </w:rPr>
        <w:t> </w:t>
      </w:r>
      <w:r>
        <w:rPr/>
        <w:t>getaran</w:t>
      </w:r>
      <w:r>
        <w:rPr>
          <w:spacing w:val="-11"/>
        </w:rPr>
        <w:t> </w:t>
      </w:r>
      <w:r>
        <w:rPr/>
        <w:t>sedang</w:t>
      </w:r>
      <w:r>
        <w:rPr>
          <w:spacing w:val="-10"/>
        </w:rPr>
        <w:t> </w:t>
      </w:r>
      <w:r>
        <w:rPr/>
        <w:t>yang berbentuk kurva segitiga.</w:t>
      </w:r>
    </w:p>
    <w:p>
      <w:pPr>
        <w:pStyle w:val="BodyText"/>
        <w:spacing w:before="8"/>
        <w:rPr>
          <w:sz w:val="10"/>
        </w:rPr>
      </w:pPr>
    </w:p>
    <w:p>
      <w:pPr>
        <w:pStyle w:val="BodyText"/>
        <w:spacing w:after="0"/>
        <w:rPr>
          <w:sz w:val="10"/>
        </w:rPr>
        <w:sectPr>
          <w:type w:val="continuous"/>
          <w:pgSz w:w="8400" w:h="11930"/>
          <w:pgMar w:header="0" w:footer="861" w:top="820" w:bottom="0" w:left="850" w:right="708"/>
        </w:sectPr>
      </w:pPr>
    </w:p>
    <w:p>
      <w:pPr>
        <w:spacing w:line="208" w:lineRule="exact" w:before="69"/>
        <w:ind w:left="106" w:right="0" w:firstLine="0"/>
        <w:jc w:val="center"/>
        <w:rPr>
          <w:rFonts w:ascii="Cambria Math" w:eastAsia="Cambria Math"/>
          <w:sz w:val="18"/>
        </w:rPr>
      </w:pPr>
      <w:r>
        <w:rPr>
          <w:rFonts w:ascii="Cambria Math" w:eastAsia="Cambria Math"/>
          <w:spacing w:val="-2"/>
          <w:sz w:val="18"/>
        </w:rPr>
        <w:t>𝜇𝑇𝑖𝑛𝑔𝑔𝑖[𝑋]</w:t>
      </w:r>
    </w:p>
    <w:p>
      <w:pPr>
        <w:pStyle w:val="BodyText"/>
        <w:spacing w:line="205" w:lineRule="exact"/>
        <w:ind w:left="1933"/>
        <w:jc w:val="center"/>
        <w:rPr>
          <w:rFonts w:ascii="Cambria Math"/>
        </w:rPr>
      </w:pPr>
      <w:r>
        <w:rPr>
          <w:rFonts w:ascii="Cambria Math"/>
          <w:spacing w:val="-5"/>
        </w:rPr>
        <w:t>0;</w:t>
      </w:r>
    </w:p>
    <w:p>
      <w:pPr>
        <w:pStyle w:val="BodyText"/>
        <w:spacing w:line="219" w:lineRule="exact"/>
        <w:ind w:left="1641"/>
        <w:jc w:val="center"/>
        <w:rPr>
          <w:rFonts w:ascii="Cambria Math" w:hAnsi="Cambria Math" w:eastAsia="Cambria Math"/>
          <w:position w:val="1"/>
        </w:rPr>
      </w:pPr>
      <w:r>
        <w:rPr>
          <w:rFonts w:ascii="Cambria Math" w:hAnsi="Cambria Math" w:eastAsia="Cambria Math"/>
        </w:rPr>
        <w:t>=</w:t>
      </w:r>
      <w:r>
        <w:rPr>
          <w:rFonts w:ascii="Cambria Math" w:hAnsi="Cambria Math" w:eastAsia="Cambria Math"/>
          <w:spacing w:val="41"/>
        </w:rPr>
        <w:t> </w:t>
      </w:r>
      <w:r>
        <w:rPr>
          <w:rFonts w:ascii="Cambria Math" w:hAnsi="Cambria Math" w:eastAsia="Cambria Math"/>
        </w:rPr>
        <w:t>{</w:t>
      </w:r>
      <w:r>
        <w:rPr>
          <w:rFonts w:ascii="Cambria Math" w:hAnsi="Cambria Math" w:eastAsia="Cambria Math"/>
          <w:position w:val="1"/>
        </w:rPr>
        <w:t>(𝑥</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4"/>
          <w:position w:val="1"/>
        </w:rPr>
        <w:t> </w:t>
      </w:r>
      <w:r>
        <w:rPr>
          <w:rFonts w:ascii="Cambria Math" w:hAnsi="Cambria Math" w:eastAsia="Cambria Math"/>
          <w:position w:val="1"/>
        </w:rPr>
        <w:t>10.30)/10.50</w:t>
      </w:r>
      <w:r>
        <w:rPr>
          <w:rFonts w:ascii="Cambria Math" w:hAnsi="Cambria Math" w:eastAsia="Cambria Math"/>
          <w:spacing w:val="-2"/>
          <w:position w:val="1"/>
        </w:rPr>
        <w:t> </w:t>
      </w:r>
      <w:r>
        <w:rPr>
          <w:rFonts w:ascii="Cambria Math" w:hAnsi="Cambria Math" w:eastAsia="Cambria Math"/>
          <w:position w:val="1"/>
        </w:rPr>
        <w:t>−</w:t>
      </w:r>
      <w:r>
        <w:rPr>
          <w:rFonts w:ascii="Cambria Math" w:hAnsi="Cambria Math" w:eastAsia="Cambria Math"/>
          <w:spacing w:val="-8"/>
          <w:position w:val="1"/>
        </w:rPr>
        <w:t> </w:t>
      </w:r>
      <w:r>
        <w:rPr>
          <w:rFonts w:ascii="Cambria Math" w:hAnsi="Cambria Math" w:eastAsia="Cambria Math"/>
          <w:spacing w:val="-2"/>
          <w:position w:val="1"/>
        </w:rPr>
        <w:t>10.30;</w:t>
      </w:r>
    </w:p>
    <w:p>
      <w:pPr>
        <w:pStyle w:val="BodyText"/>
        <w:spacing w:before="5"/>
        <w:ind w:left="1933"/>
        <w:jc w:val="center"/>
        <w:rPr>
          <w:rFonts w:ascii="Cambria Math"/>
        </w:rPr>
      </w:pPr>
      <w:r>
        <w:rPr>
          <w:rFonts w:ascii="Cambria Math"/>
          <w:spacing w:val="-5"/>
        </w:rPr>
        <w:t>1;</w:t>
      </w:r>
    </w:p>
    <w:p>
      <w:pPr>
        <w:spacing w:line="240" w:lineRule="auto" w:before="76"/>
        <w:rPr>
          <w:rFonts w:ascii="Cambria Math"/>
          <w:sz w:val="18"/>
        </w:rPr>
      </w:pPr>
      <w:r>
        <w:rPr/>
        <w:br w:type="column"/>
      </w:r>
      <w:r>
        <w:rPr>
          <w:rFonts w:ascii="Cambria Math"/>
          <w:sz w:val="18"/>
        </w:rPr>
      </w:r>
    </w:p>
    <w:p>
      <w:pPr>
        <w:pStyle w:val="BodyText"/>
        <w:spacing w:before="1"/>
        <w:ind w:left="63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10.30</w:t>
      </w:r>
    </w:p>
    <w:p>
      <w:pPr>
        <w:pStyle w:val="BodyText"/>
        <w:spacing w:line="210" w:lineRule="exact"/>
        <w:ind w:left="517"/>
        <w:rPr>
          <w:rFonts w:ascii="Cambria Math" w:hAnsi="Cambria Math" w:eastAsia="Cambria Math"/>
        </w:rPr>
      </w:pPr>
      <w:r>
        <w:rPr>
          <w:rFonts w:ascii="Cambria Math" w:hAnsi="Cambria Math" w:eastAsia="Cambria Math"/>
        </w:rPr>
        <w:t>10.30</w:t>
      </w:r>
      <w:r>
        <w:rPr>
          <w:rFonts w:ascii="Cambria Math" w:hAnsi="Cambria Math" w:eastAsia="Cambria Math"/>
          <w:spacing w:val="42"/>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rPr>
        <w:t>𝑥</w:t>
      </w:r>
      <w:r>
        <w:rPr>
          <w:rFonts w:ascii="Cambria Math" w:hAnsi="Cambria Math" w:eastAsia="Cambria Math"/>
          <w:spacing w:val="54"/>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spacing w:val="-2"/>
        </w:rPr>
        <w:t>10.50</w:t>
      </w:r>
    </w:p>
    <w:p>
      <w:pPr>
        <w:pStyle w:val="BodyText"/>
        <w:spacing w:line="210" w:lineRule="exact"/>
        <w:ind w:left="63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10.50</w:t>
      </w:r>
    </w:p>
    <w:p>
      <w:pPr>
        <w:pStyle w:val="BodyText"/>
        <w:spacing w:after="0" w:line="210" w:lineRule="exact"/>
        <w:rPr>
          <w:rFonts w:ascii="Cambria Math" w:hAnsi="Cambria Math" w:eastAsia="Cambria Math"/>
        </w:rPr>
        <w:sectPr>
          <w:type w:val="continuous"/>
          <w:pgSz w:w="8400" w:h="11930"/>
          <w:pgMar w:header="0" w:footer="861" w:top="820" w:bottom="0" w:left="850" w:right="708"/>
          <w:cols w:num="2" w:equalWidth="0">
            <w:col w:w="4035" w:space="40"/>
            <w:col w:w="2767"/>
          </w:cols>
        </w:sectPr>
      </w:pPr>
    </w:p>
    <w:p>
      <w:pPr>
        <w:pStyle w:val="BodyText"/>
        <w:spacing w:before="37"/>
        <w:ind w:left="1288" w:right="183" w:firstLine="271"/>
      </w:pPr>
      <w:r>
        <w:rPr>
          <w:spacing w:val="-2"/>
        </w:rPr>
        <w:t>Persamaan</w:t>
      </w:r>
      <w:r>
        <w:rPr>
          <w:spacing w:val="-8"/>
        </w:rPr>
        <w:t> </w:t>
      </w:r>
      <w:r>
        <w:rPr>
          <w:spacing w:val="-2"/>
        </w:rPr>
        <w:t>3.4.1b</w:t>
      </w:r>
      <w:r>
        <w:rPr>
          <w:spacing w:val="-8"/>
        </w:rPr>
        <w:t> </w:t>
      </w:r>
      <w:r>
        <w:rPr>
          <w:spacing w:val="-2"/>
        </w:rPr>
        <w:t>merupakan</w:t>
      </w:r>
      <w:r>
        <w:rPr>
          <w:spacing w:val="-8"/>
        </w:rPr>
        <w:t> </w:t>
      </w:r>
      <w:r>
        <w:rPr>
          <w:spacing w:val="-2"/>
        </w:rPr>
        <w:t>fungsi</w:t>
      </w:r>
      <w:r>
        <w:rPr>
          <w:spacing w:val="-5"/>
        </w:rPr>
        <w:t> </w:t>
      </w:r>
      <w:r>
        <w:rPr>
          <w:spacing w:val="-2"/>
        </w:rPr>
        <w:t>keanggotaan</w:t>
      </w:r>
      <w:r>
        <w:rPr>
          <w:spacing w:val="-8"/>
        </w:rPr>
        <w:t> </w:t>
      </w:r>
      <w:r>
        <w:rPr>
          <w:spacing w:val="-2"/>
        </w:rPr>
        <w:t>getaran</w:t>
      </w:r>
      <w:r>
        <w:rPr>
          <w:spacing w:val="-6"/>
        </w:rPr>
        <w:t> </w:t>
      </w:r>
      <w:r>
        <w:rPr>
          <w:spacing w:val="-2"/>
        </w:rPr>
        <w:t>kecil</w:t>
      </w:r>
      <w:r>
        <w:rPr>
          <w:spacing w:val="-8"/>
        </w:rPr>
        <w:t> </w:t>
      </w:r>
      <w:r>
        <w:rPr>
          <w:spacing w:val="-2"/>
        </w:rPr>
        <w:t>yang</w:t>
      </w:r>
      <w:r>
        <w:rPr/>
        <w:t> berbentuk kurva trapesium (bahu kanan).</w:t>
      </w:r>
    </w:p>
    <w:p>
      <w:pPr>
        <w:pStyle w:val="BodyText"/>
      </w:pPr>
    </w:p>
    <w:p>
      <w:pPr>
        <w:pStyle w:val="ListParagraph"/>
        <w:numPr>
          <w:ilvl w:val="0"/>
          <w:numId w:val="19"/>
        </w:numPr>
        <w:tabs>
          <w:tab w:pos="1276" w:val="left" w:leader="none"/>
        </w:tabs>
        <w:spacing w:line="240" w:lineRule="auto" w:before="1" w:after="0"/>
        <w:ind w:left="1276" w:right="0" w:hanging="360"/>
        <w:jc w:val="left"/>
        <w:rPr>
          <w:sz w:val="18"/>
        </w:rPr>
      </w:pPr>
      <w:r>
        <w:rPr>
          <w:sz w:val="18"/>
        </w:rPr>
        <w:t>Variable</w:t>
      </w:r>
      <w:r>
        <w:rPr>
          <w:spacing w:val="-11"/>
          <w:sz w:val="18"/>
        </w:rPr>
        <w:t> </w:t>
      </w:r>
      <w:r>
        <w:rPr>
          <w:sz w:val="18"/>
        </w:rPr>
        <w:t>Suhu</w:t>
      </w:r>
      <w:r>
        <w:rPr>
          <w:spacing w:val="-6"/>
          <w:sz w:val="18"/>
        </w:rPr>
        <w:t> </w:t>
      </w:r>
      <w:r>
        <w:rPr>
          <w:spacing w:val="-2"/>
          <w:sz w:val="18"/>
        </w:rPr>
        <w:t>Ruang</w:t>
      </w:r>
    </w:p>
    <w:p>
      <w:pPr>
        <w:pStyle w:val="BodyText"/>
        <w:ind w:left="1378"/>
        <w:rPr>
          <w:sz w:val="20"/>
        </w:rPr>
      </w:pPr>
      <w:r>
        <w:rPr>
          <w:sz w:val="20"/>
        </w:rPr>
        <w:drawing>
          <wp:inline distT="0" distB="0" distL="0" distR="0">
            <wp:extent cx="3204678" cy="1225296"/>
            <wp:effectExtent l="0" t="0" r="0" b="0"/>
            <wp:docPr id="159" name="Image 159"/>
            <wp:cNvGraphicFramePr>
              <a:graphicFrameLocks/>
            </wp:cNvGraphicFramePr>
            <a:graphic>
              <a:graphicData uri="http://schemas.openxmlformats.org/drawingml/2006/picture">
                <pic:pic>
                  <pic:nvPicPr>
                    <pic:cNvPr id="159" name="Image 159"/>
                    <pic:cNvPicPr/>
                  </pic:nvPicPr>
                  <pic:blipFill>
                    <a:blip r:embed="rId75" cstate="print"/>
                    <a:stretch>
                      <a:fillRect/>
                    </a:stretch>
                  </pic:blipFill>
                  <pic:spPr>
                    <a:xfrm>
                      <a:off x="0" y="0"/>
                      <a:ext cx="3204678" cy="1225296"/>
                    </a:xfrm>
                    <a:prstGeom prst="rect">
                      <a:avLst/>
                    </a:prstGeom>
                  </pic:spPr>
                </pic:pic>
              </a:graphicData>
            </a:graphic>
          </wp:inline>
        </w:drawing>
      </w:r>
      <w:r>
        <w:rPr>
          <w:sz w:val="20"/>
        </w:rPr>
      </w:r>
    </w:p>
    <w:p>
      <w:pPr>
        <w:spacing w:before="118"/>
        <w:ind w:left="213" w:right="0" w:firstLine="0"/>
        <w:jc w:val="center"/>
        <w:rPr>
          <w:b/>
          <w:sz w:val="18"/>
        </w:rPr>
      </w:pPr>
      <w:r>
        <w:rPr>
          <w:b/>
          <w:sz w:val="18"/>
        </w:rPr>
        <w:t>Gambar</w:t>
      </w:r>
      <w:r>
        <w:rPr>
          <w:b/>
          <w:spacing w:val="-11"/>
          <w:sz w:val="18"/>
        </w:rPr>
        <w:t> </w:t>
      </w:r>
      <w:r>
        <w:rPr>
          <w:b/>
          <w:sz w:val="18"/>
        </w:rPr>
        <w:t>27.</w:t>
      </w:r>
      <w:r>
        <w:rPr>
          <w:b/>
          <w:spacing w:val="-10"/>
          <w:sz w:val="18"/>
        </w:rPr>
        <w:t> </w:t>
      </w:r>
      <w:r>
        <w:rPr>
          <w:b/>
          <w:sz w:val="18"/>
        </w:rPr>
        <w:t>Membership</w:t>
      </w:r>
      <w:r>
        <w:rPr>
          <w:b/>
          <w:spacing w:val="-10"/>
          <w:sz w:val="18"/>
        </w:rPr>
        <w:t> </w:t>
      </w:r>
      <w:r>
        <w:rPr>
          <w:b/>
          <w:sz w:val="18"/>
        </w:rPr>
        <w:t>Function</w:t>
      </w:r>
      <w:r>
        <w:rPr>
          <w:b/>
          <w:spacing w:val="-10"/>
          <w:sz w:val="18"/>
        </w:rPr>
        <w:t> </w:t>
      </w:r>
      <w:r>
        <w:rPr>
          <w:b/>
          <w:sz w:val="18"/>
        </w:rPr>
        <w:t>Suhu</w:t>
      </w:r>
      <w:r>
        <w:rPr>
          <w:b/>
          <w:spacing w:val="-10"/>
          <w:sz w:val="18"/>
        </w:rPr>
        <w:t> </w:t>
      </w:r>
      <w:r>
        <w:rPr>
          <w:b/>
          <w:sz w:val="18"/>
        </w:rPr>
        <w:t>Ruang</w:t>
      </w:r>
      <w:r>
        <w:rPr>
          <w:b/>
          <w:spacing w:val="-11"/>
          <w:sz w:val="18"/>
        </w:rPr>
        <w:t> </w:t>
      </w:r>
      <w:r>
        <w:rPr>
          <w:b/>
          <w:sz w:val="18"/>
        </w:rPr>
        <w:t>Fuzzy</w:t>
      </w:r>
      <w:r>
        <w:rPr>
          <w:b/>
          <w:spacing w:val="-7"/>
          <w:sz w:val="18"/>
        </w:rPr>
        <w:t> </w:t>
      </w:r>
      <w:r>
        <w:rPr>
          <w:b/>
          <w:spacing w:val="-2"/>
          <w:sz w:val="18"/>
        </w:rPr>
        <w:t>Mamdani</w:t>
      </w:r>
    </w:p>
    <w:p>
      <w:pPr>
        <w:pStyle w:val="BodyText"/>
        <w:spacing w:before="119"/>
        <w:ind w:left="928" w:right="298" w:firstLine="355"/>
        <w:jc w:val="both"/>
      </w:pPr>
      <w:r>
        <w:rPr/>
        <w:t>Nilai</w:t>
      </w:r>
      <w:r>
        <w:rPr>
          <w:spacing w:val="-11"/>
        </w:rPr>
        <w:t> </w:t>
      </w:r>
      <w:r>
        <w:rPr/>
        <w:t>keanggotaan</w:t>
      </w:r>
      <w:r>
        <w:rPr>
          <w:spacing w:val="-10"/>
        </w:rPr>
        <w:t> </w:t>
      </w:r>
      <w:r>
        <w:rPr/>
        <w:t>dari</w:t>
      </w:r>
      <w:r>
        <w:rPr>
          <w:spacing w:val="-10"/>
        </w:rPr>
        <w:t> </w:t>
      </w:r>
      <w:r>
        <w:rPr/>
        <w:t>variable</w:t>
      </w:r>
      <w:r>
        <w:rPr>
          <w:spacing w:val="-10"/>
        </w:rPr>
        <w:t> </w:t>
      </w:r>
      <w:r>
        <w:rPr/>
        <w:t>suhu</w:t>
      </w:r>
      <w:r>
        <w:rPr>
          <w:spacing w:val="-10"/>
        </w:rPr>
        <w:t> </w:t>
      </w:r>
      <w:r>
        <w:rPr/>
        <w:t>ruang</w:t>
      </w:r>
      <w:r>
        <w:rPr>
          <w:spacing w:val="-11"/>
        </w:rPr>
        <w:t> </w:t>
      </w:r>
      <w:r>
        <w:rPr/>
        <w:t>adalah</w:t>
      </w:r>
      <w:r>
        <w:rPr>
          <w:spacing w:val="-10"/>
        </w:rPr>
        <w:t> </w:t>
      </w:r>
      <w:r>
        <w:rPr/>
        <w:t>dengan</w:t>
      </w:r>
      <w:r>
        <w:rPr>
          <w:spacing w:val="-10"/>
        </w:rPr>
        <w:t> </w:t>
      </w:r>
      <w:r>
        <w:rPr/>
        <w:t>menggunakan persamaan kurva trapesium dan segitiga. Berdasarkan Standar Nasional Indonesia dengan nomor </w:t>
      </w:r>
      <w:r>
        <w:rPr>
          <w:i/>
        </w:rPr>
        <w:t>dokumen SNI 03-6572-200</w:t>
      </w:r>
      <w:r>
        <w:rPr/>
        <w:t>1 daerah kenyamanan termal untuk daerah tropis seperti Indonesia dibagi menjadi 3 daerah yaitu sejuk nyaman, nyaman optimal dan hangat nyaman[6]. Sejuk Nyaman berkisar 20,5° C – 22,8° C, Nyaman Optimal berkisar 2,8° C – 25,8° C sedangkan Hangat Nyaman berkisar 25,8° C – 27,1° C. Adapun persamaan keanggotaan yang diperoleh dari kurva bentuk bahu kiri, kurva bahu kanan dan kurva segitiga pada variabel suhu ruang yaitu:</w:t>
      </w:r>
    </w:p>
    <w:p>
      <w:pPr>
        <w:pStyle w:val="BodyText"/>
        <w:spacing w:before="11"/>
        <w:rPr>
          <w:sz w:val="10"/>
        </w:rPr>
      </w:pPr>
    </w:p>
    <w:p>
      <w:pPr>
        <w:pStyle w:val="BodyText"/>
        <w:spacing w:after="0"/>
        <w:rPr>
          <w:sz w:val="10"/>
        </w:rPr>
        <w:sectPr>
          <w:pgSz w:w="8400" w:h="11930"/>
          <w:pgMar w:header="0" w:footer="861" w:top="1080" w:bottom="1100" w:left="850" w:right="708"/>
        </w:sectPr>
      </w:pPr>
    </w:p>
    <w:p>
      <w:pPr>
        <w:spacing w:line="208" w:lineRule="exact" w:before="69"/>
        <w:ind w:left="171" w:right="0" w:firstLine="0"/>
        <w:jc w:val="center"/>
        <w:rPr>
          <w:rFonts w:ascii="Cambria Math" w:eastAsia="Cambria Math"/>
          <w:sz w:val="18"/>
        </w:rPr>
      </w:pPr>
      <w:r>
        <w:rPr>
          <w:rFonts w:ascii="Cambria Math" w:eastAsia="Cambria Math"/>
          <w:spacing w:val="-2"/>
          <w:sz w:val="18"/>
        </w:rPr>
        <w:t>𝜇𝐷𝑖𝑛𝑔𝑖𝑛[𝑋]</w:t>
      </w:r>
    </w:p>
    <w:p>
      <w:pPr>
        <w:pStyle w:val="BodyText"/>
        <w:spacing w:line="205" w:lineRule="exact"/>
        <w:ind w:left="1998"/>
        <w:jc w:val="center"/>
        <w:rPr>
          <w:rFonts w:ascii="Cambria Math"/>
        </w:rPr>
      </w:pPr>
      <w:r>
        <w:rPr>
          <w:rFonts w:ascii="Cambria Math"/>
          <w:spacing w:val="-5"/>
        </w:rPr>
        <w:t>1;</w:t>
      </w:r>
    </w:p>
    <w:p>
      <w:pPr>
        <w:pStyle w:val="BodyText"/>
        <w:spacing w:line="219" w:lineRule="exact"/>
        <w:ind w:left="1708"/>
        <w:jc w:val="center"/>
        <w:rPr>
          <w:rFonts w:ascii="Cambria Math" w:hAnsi="Cambria Math" w:eastAsia="Cambria Math"/>
          <w:position w:val="1"/>
        </w:rPr>
      </w:pPr>
      <w:r>
        <w:rPr>
          <w:rFonts w:ascii="Cambria Math" w:hAnsi="Cambria Math" w:eastAsia="Cambria Math"/>
        </w:rPr>
        <w:t>=</w:t>
      </w:r>
      <w:r>
        <w:rPr>
          <w:rFonts w:ascii="Cambria Math" w:hAnsi="Cambria Math" w:eastAsia="Cambria Math"/>
          <w:spacing w:val="46"/>
        </w:rPr>
        <w:t> </w:t>
      </w:r>
      <w:r>
        <w:rPr>
          <w:rFonts w:ascii="Cambria Math" w:hAnsi="Cambria Math" w:eastAsia="Cambria Math"/>
        </w:rPr>
        <w:t>{</w:t>
      </w:r>
      <w:r>
        <w:rPr>
          <w:rFonts w:ascii="Cambria Math" w:hAnsi="Cambria Math" w:eastAsia="Cambria Math"/>
          <w:position w:val="1"/>
        </w:rPr>
        <w:t>(22.80</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3"/>
          <w:position w:val="1"/>
        </w:rPr>
        <w:t> </w:t>
      </w:r>
      <w:r>
        <w:rPr>
          <w:rFonts w:ascii="Cambria Math" w:hAnsi="Cambria Math" w:eastAsia="Cambria Math"/>
          <w:position w:val="1"/>
        </w:rPr>
        <w:t>𝓍)/22.80</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5"/>
          <w:position w:val="1"/>
        </w:rPr>
        <w:t> </w:t>
      </w:r>
      <w:r>
        <w:rPr>
          <w:rFonts w:ascii="Cambria Math" w:hAnsi="Cambria Math" w:eastAsia="Cambria Math"/>
          <w:spacing w:val="-2"/>
          <w:position w:val="1"/>
        </w:rPr>
        <w:t>22.30;</w:t>
      </w:r>
    </w:p>
    <w:p>
      <w:pPr>
        <w:pStyle w:val="BodyText"/>
        <w:spacing w:before="5"/>
        <w:ind w:left="1998"/>
        <w:jc w:val="center"/>
        <w:rPr>
          <w:rFonts w:ascii="Cambria Math"/>
        </w:rPr>
      </w:pPr>
      <w:r>
        <w:rPr>
          <w:rFonts w:ascii="Cambria Math"/>
          <w:spacing w:val="-5"/>
        </w:rPr>
        <w:t>0;</w:t>
      </w:r>
    </w:p>
    <w:p>
      <w:pPr>
        <w:spacing w:line="240" w:lineRule="auto" w:before="76"/>
        <w:rPr>
          <w:rFonts w:ascii="Cambria Math"/>
          <w:sz w:val="18"/>
        </w:rPr>
      </w:pPr>
      <w:r>
        <w:rPr/>
        <w:br w:type="column"/>
      </w:r>
      <w:r>
        <w:rPr>
          <w:rFonts w:ascii="Cambria Math"/>
          <w:sz w:val="18"/>
        </w:rPr>
      </w:r>
    </w:p>
    <w:p>
      <w:pPr>
        <w:pStyle w:val="BodyText"/>
        <w:spacing w:before="1"/>
        <w:ind w:left="57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22.30</w:t>
      </w:r>
    </w:p>
    <w:p>
      <w:pPr>
        <w:pStyle w:val="BodyText"/>
        <w:ind w:left="438"/>
        <w:rPr>
          <w:rFonts w:ascii="Cambria Math" w:hAnsi="Cambria Math" w:eastAsia="Cambria Math"/>
        </w:rPr>
      </w:pPr>
      <w:r>
        <w:rPr>
          <w:rFonts w:ascii="Cambria Math" w:hAnsi="Cambria Math" w:eastAsia="Cambria Math"/>
        </w:rPr>
        <w:t>22.30</w:t>
      </w:r>
      <w:r>
        <w:rPr>
          <w:rFonts w:ascii="Cambria Math" w:hAnsi="Cambria Math" w:eastAsia="Cambria Math"/>
          <w:spacing w:val="42"/>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𝑥</w:t>
      </w:r>
      <w:r>
        <w:rPr>
          <w:rFonts w:ascii="Cambria Math" w:hAnsi="Cambria Math" w:eastAsia="Cambria Math"/>
          <w:spacing w:val="54"/>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spacing w:val="-2"/>
        </w:rPr>
        <w:t>22.80</w:t>
      </w:r>
    </w:p>
    <w:p>
      <w:pPr>
        <w:pStyle w:val="BodyText"/>
        <w:ind w:left="57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22.80</w:t>
      </w:r>
    </w:p>
    <w:p>
      <w:pPr>
        <w:pStyle w:val="BodyText"/>
        <w:spacing w:after="0"/>
        <w:rPr>
          <w:rFonts w:ascii="Cambria Math" w:hAnsi="Cambria Math" w:eastAsia="Cambria Math"/>
        </w:rPr>
        <w:sectPr>
          <w:type w:val="continuous"/>
          <w:pgSz w:w="8400" w:h="11930"/>
          <w:pgMar w:header="0" w:footer="861" w:top="820" w:bottom="0" w:left="850" w:right="708"/>
          <w:cols w:num="2" w:equalWidth="0">
            <w:col w:w="4114" w:space="40"/>
            <w:col w:w="2688"/>
          </w:cols>
        </w:sectPr>
      </w:pPr>
    </w:p>
    <w:p>
      <w:pPr>
        <w:pStyle w:val="BodyText"/>
        <w:rPr>
          <w:rFonts w:ascii="Cambria Math"/>
        </w:rPr>
      </w:pPr>
    </w:p>
    <w:p>
      <w:pPr>
        <w:pStyle w:val="BodyText"/>
        <w:spacing w:before="44"/>
        <w:rPr>
          <w:rFonts w:ascii="Cambria Math"/>
        </w:rPr>
      </w:pPr>
    </w:p>
    <w:p>
      <w:pPr>
        <w:pStyle w:val="BodyText"/>
        <w:ind w:left="928" w:right="345" w:firstLine="355"/>
      </w:pPr>
      <w:r>
        <w:rPr/>
        <w:t>Persamaan</w:t>
      </w:r>
      <w:r>
        <w:rPr>
          <w:spacing w:val="-6"/>
        </w:rPr>
        <w:t> </w:t>
      </w:r>
      <w:r>
        <w:rPr/>
        <w:t>3.4.1.2</w:t>
      </w:r>
      <w:r>
        <w:rPr>
          <w:spacing w:val="12"/>
        </w:rPr>
        <w:t> </w:t>
      </w:r>
      <w:r>
        <w:rPr/>
        <w:t>merupakan</w:t>
      </w:r>
      <w:r>
        <w:rPr>
          <w:spacing w:val="-6"/>
        </w:rPr>
        <w:t> </w:t>
      </w:r>
      <w:r>
        <w:rPr/>
        <w:t>fungsi</w:t>
      </w:r>
      <w:r>
        <w:rPr>
          <w:spacing w:val="-6"/>
        </w:rPr>
        <w:t> </w:t>
      </w:r>
      <w:r>
        <w:rPr/>
        <w:t>keanggotaan</w:t>
      </w:r>
      <w:r>
        <w:rPr>
          <w:spacing w:val="-6"/>
        </w:rPr>
        <w:t> </w:t>
      </w:r>
      <w:r>
        <w:rPr/>
        <w:t>suhu</w:t>
      </w:r>
      <w:r>
        <w:rPr>
          <w:spacing w:val="-6"/>
        </w:rPr>
        <w:t> </w:t>
      </w:r>
      <w:r>
        <w:rPr/>
        <w:t>ruang</w:t>
      </w:r>
      <w:r>
        <w:rPr>
          <w:spacing w:val="16"/>
        </w:rPr>
        <w:t> </w:t>
      </w:r>
      <w:r>
        <w:rPr/>
        <w:t>dingin yang berbentuk kurva trapesium (bahu kiri).</w:t>
      </w:r>
    </w:p>
    <w:p>
      <w:pPr>
        <w:pStyle w:val="BodyText"/>
        <w:spacing w:before="5"/>
        <w:rPr>
          <w:sz w:val="10"/>
        </w:rPr>
      </w:pPr>
    </w:p>
    <w:p>
      <w:pPr>
        <w:pStyle w:val="BodyText"/>
        <w:spacing w:after="0"/>
        <w:rPr>
          <w:sz w:val="10"/>
        </w:rPr>
        <w:sectPr>
          <w:type w:val="continuous"/>
          <w:pgSz w:w="8400" w:h="11930"/>
          <w:pgMar w:header="0" w:footer="861" w:top="820" w:bottom="0" w:left="850" w:right="708"/>
        </w:sectPr>
      </w:pPr>
    </w:p>
    <w:p>
      <w:pPr>
        <w:spacing w:line="209" w:lineRule="exact" w:before="70"/>
        <w:ind w:left="1384" w:right="0" w:firstLine="0"/>
        <w:jc w:val="left"/>
        <w:rPr>
          <w:rFonts w:ascii="Cambria Math" w:eastAsia="Cambria Math"/>
          <w:sz w:val="18"/>
        </w:rPr>
      </w:pPr>
      <w:r>
        <w:rPr>
          <w:rFonts w:ascii="Cambria Math" w:eastAsia="Cambria Math"/>
          <w:spacing w:val="-2"/>
          <w:sz w:val="18"/>
        </w:rPr>
        <w:t>𝜇𝑁𝑜𝑟𝑚𝑎𝑙[𝑋]</w:t>
      </w:r>
    </w:p>
    <w:p>
      <w:pPr>
        <w:pStyle w:val="BodyText"/>
        <w:spacing w:line="205" w:lineRule="exact"/>
        <w:ind w:left="2669"/>
        <w:rPr>
          <w:rFonts w:ascii="Cambria Math"/>
        </w:rPr>
      </w:pPr>
      <w:r>
        <w:rPr>
          <w:rFonts w:ascii="Cambria Math"/>
          <w:spacing w:val="-5"/>
        </w:rPr>
        <w:t>0;</w:t>
      </w:r>
    </w:p>
    <w:p>
      <w:pPr>
        <w:pStyle w:val="BodyText"/>
        <w:spacing w:line="242" w:lineRule="auto"/>
        <w:ind w:left="1687" w:hanging="276"/>
        <w:rPr>
          <w:rFonts w:ascii="Cambria Math" w:hAnsi="Cambria Math" w:eastAsia="Cambria Math"/>
        </w:rPr>
      </w:pP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w:t>
      </w:r>
      <w:r>
        <w:rPr>
          <w:rFonts w:ascii="Cambria Math" w:hAnsi="Cambria Math" w:eastAsia="Cambria Math"/>
          <w:position w:val="2"/>
        </w:rPr>
        <w:t>(𝑥</w:t>
      </w:r>
      <w:r>
        <w:rPr>
          <w:rFonts w:ascii="Cambria Math" w:hAnsi="Cambria Math" w:eastAsia="Cambria Math"/>
          <w:spacing w:val="-6"/>
          <w:position w:val="2"/>
        </w:rPr>
        <w:t> </w:t>
      </w:r>
      <w:r>
        <w:rPr>
          <w:rFonts w:ascii="Cambria Math" w:hAnsi="Cambria Math" w:eastAsia="Cambria Math"/>
          <w:position w:val="2"/>
        </w:rPr>
        <w:t>−</w:t>
      </w:r>
      <w:r>
        <w:rPr>
          <w:rFonts w:ascii="Cambria Math" w:hAnsi="Cambria Math" w:eastAsia="Cambria Math"/>
          <w:spacing w:val="-10"/>
          <w:position w:val="2"/>
        </w:rPr>
        <w:t> </w:t>
      </w:r>
      <w:r>
        <w:rPr>
          <w:rFonts w:ascii="Cambria Math" w:hAnsi="Cambria Math" w:eastAsia="Cambria Math"/>
          <w:position w:val="2"/>
        </w:rPr>
        <w:t>22.00)/23.00</w:t>
      </w:r>
      <w:r>
        <w:rPr>
          <w:rFonts w:ascii="Cambria Math" w:hAnsi="Cambria Math" w:eastAsia="Cambria Math"/>
          <w:spacing w:val="-10"/>
          <w:position w:val="2"/>
        </w:rPr>
        <w:t> </w:t>
      </w:r>
      <w:r>
        <w:rPr>
          <w:rFonts w:ascii="Cambria Math" w:hAnsi="Cambria Math" w:eastAsia="Cambria Math"/>
          <w:position w:val="2"/>
        </w:rPr>
        <w:t>−</w:t>
      </w:r>
      <w:r>
        <w:rPr>
          <w:rFonts w:ascii="Cambria Math" w:hAnsi="Cambria Math" w:eastAsia="Cambria Math"/>
          <w:spacing w:val="-10"/>
          <w:position w:val="2"/>
        </w:rPr>
        <w:t> </w:t>
      </w:r>
      <w:r>
        <w:rPr>
          <w:rFonts w:ascii="Cambria Math" w:hAnsi="Cambria Math" w:eastAsia="Cambria Math"/>
          <w:position w:val="2"/>
        </w:rPr>
        <w:t>22.00;</w:t>
      </w:r>
      <w:r>
        <w:rPr>
          <w:rFonts w:ascii="Cambria Math" w:hAnsi="Cambria Math" w:eastAsia="Cambria Math"/>
          <w:spacing w:val="40"/>
          <w:position w:val="2"/>
        </w:rPr>
        <w:t> </w:t>
      </w:r>
      <w:r>
        <w:rPr>
          <w:rFonts w:ascii="Cambria Math" w:hAnsi="Cambria Math" w:eastAsia="Cambria Math"/>
        </w:rPr>
        <w:t>(25.80</w:t>
      </w:r>
      <w:r>
        <w:rPr>
          <w:rFonts w:ascii="Cambria Math" w:hAnsi="Cambria Math" w:eastAsia="Cambria Math"/>
          <w:spacing w:val="-3"/>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𝑥)/25.80</w:t>
      </w:r>
      <w:r>
        <w:rPr>
          <w:rFonts w:ascii="Cambria Math" w:hAnsi="Cambria Math" w:eastAsia="Cambria Math"/>
          <w:spacing w:val="-4"/>
        </w:rPr>
        <w:t> </w:t>
      </w:r>
      <w:r>
        <w:rPr>
          <w:rFonts w:ascii="Cambria Math" w:hAnsi="Cambria Math" w:eastAsia="Cambria Math"/>
        </w:rPr>
        <w:t>− </w:t>
      </w:r>
      <w:r>
        <w:rPr>
          <w:rFonts w:ascii="Cambria Math" w:hAnsi="Cambria Math" w:eastAsia="Cambria Math"/>
          <w:spacing w:val="-2"/>
        </w:rPr>
        <w:t>23.00;</w:t>
      </w:r>
    </w:p>
    <w:p>
      <w:pPr>
        <w:spacing w:line="240" w:lineRule="auto" w:before="89"/>
        <w:rPr>
          <w:rFonts w:ascii="Cambria Math"/>
          <w:sz w:val="18"/>
        </w:rPr>
      </w:pPr>
      <w:r>
        <w:rPr/>
        <w:br w:type="column"/>
      </w:r>
      <w:r>
        <w:rPr>
          <w:rFonts w:ascii="Cambria Math"/>
          <w:sz w:val="18"/>
        </w:rPr>
      </w:r>
    </w:p>
    <w:p>
      <w:pPr>
        <w:pStyle w:val="BodyText"/>
        <w:ind w:left="476"/>
        <w:rPr>
          <w:rFonts w:ascii="Cambria Math" w:hAnsi="Cambria Math" w:eastAsia="Cambria Math"/>
        </w:rPr>
      </w:pPr>
      <w:r>
        <w:rPr>
          <w:rFonts w:ascii="Cambria Math" w:hAnsi="Cambria Math" w:eastAsia="Cambria Math"/>
        </w:rPr>
        <w:t>𝑥</w:t>
      </w:r>
      <w:r>
        <w:rPr>
          <w:rFonts w:ascii="Cambria Math" w:hAnsi="Cambria Math" w:eastAsia="Cambria Math"/>
          <w:spacing w:val="10"/>
        </w:rPr>
        <w:t> </w:t>
      </w:r>
      <w:r>
        <w:rPr>
          <w:rFonts w:ascii="Cambria Math" w:hAnsi="Cambria Math" w:eastAsia="Cambria Math"/>
        </w:rPr>
        <w:t>≤</w:t>
      </w:r>
      <w:r>
        <w:rPr>
          <w:rFonts w:ascii="Cambria Math" w:hAnsi="Cambria Math" w:eastAsia="Cambria Math"/>
          <w:spacing w:val="44"/>
        </w:rPr>
        <w:t> </w:t>
      </w:r>
      <w:r>
        <w:rPr>
          <w:rFonts w:ascii="Cambria Math" w:hAnsi="Cambria Math" w:eastAsia="Cambria Math"/>
        </w:rPr>
        <w:t>22.00</w:t>
      </w:r>
      <w:r>
        <w:rPr>
          <w:rFonts w:ascii="Cambria Math" w:hAnsi="Cambria Math" w:eastAsia="Cambria Math"/>
          <w:spacing w:val="-1"/>
        </w:rPr>
        <w:t> </w:t>
      </w:r>
      <w:r>
        <w:rPr>
          <w:rFonts w:ascii="Cambria Math" w:hAnsi="Cambria Math" w:eastAsia="Cambria Math"/>
        </w:rPr>
        <w:t>𝑎𝑡𝑎𝑢</w:t>
      </w:r>
      <w:r>
        <w:rPr>
          <w:rFonts w:ascii="Cambria Math" w:hAnsi="Cambria Math" w:eastAsia="Cambria Math"/>
          <w:spacing w:val="6"/>
        </w:rPr>
        <w:t> </w:t>
      </w:r>
      <w:r>
        <w:rPr>
          <w:rFonts w:ascii="Cambria Math" w:hAnsi="Cambria Math" w:eastAsia="Cambria Math"/>
        </w:rPr>
        <w:t>𝑥</w:t>
      </w:r>
      <w:r>
        <w:rPr>
          <w:rFonts w:ascii="Cambria Math" w:hAnsi="Cambria Math" w:eastAsia="Cambria Math"/>
          <w:spacing w:val="50"/>
        </w:rPr>
        <w:t> </w:t>
      </w:r>
      <w:r>
        <w:rPr>
          <w:rFonts w:ascii="Cambria Math" w:hAnsi="Cambria Math" w:eastAsia="Cambria Math"/>
        </w:rPr>
        <w:t>≥</w:t>
      </w:r>
      <w:r>
        <w:rPr>
          <w:rFonts w:ascii="Cambria Math" w:hAnsi="Cambria Math" w:eastAsia="Cambria Math"/>
          <w:spacing w:val="44"/>
        </w:rPr>
        <w:t> </w:t>
      </w:r>
      <w:r>
        <w:rPr>
          <w:rFonts w:ascii="Cambria Math" w:hAnsi="Cambria Math" w:eastAsia="Cambria Math"/>
          <w:spacing w:val="-4"/>
        </w:rPr>
        <w:t>25.80</w:t>
      </w:r>
    </w:p>
    <w:p>
      <w:pPr>
        <w:pStyle w:val="BodyText"/>
        <w:ind w:left="519"/>
        <w:rPr>
          <w:rFonts w:ascii="Cambria Math" w:hAnsi="Cambria Math" w:eastAsia="Cambria Math"/>
        </w:rPr>
      </w:pPr>
      <w:r>
        <w:rPr>
          <w:rFonts w:ascii="Cambria Math" w:hAnsi="Cambria Math" w:eastAsia="Cambria Math"/>
        </w:rPr>
        <w:t>22.00</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spacing w:val="-2"/>
        </w:rPr>
        <w:t>23.00</w:t>
      </w:r>
    </w:p>
    <w:p>
      <w:pPr>
        <w:pStyle w:val="BodyText"/>
        <w:ind w:left="519"/>
        <w:rPr>
          <w:rFonts w:ascii="Cambria Math" w:hAnsi="Cambria Math" w:eastAsia="Cambria Math"/>
        </w:rPr>
      </w:pPr>
      <w:r>
        <w:rPr>
          <w:rFonts w:ascii="Cambria Math" w:hAnsi="Cambria Math" w:eastAsia="Cambria Math"/>
        </w:rPr>
        <w:t>23.00</w:t>
      </w:r>
      <w:r>
        <w:rPr>
          <w:rFonts w:ascii="Cambria Math" w:hAnsi="Cambria Math" w:eastAsia="Cambria Math"/>
          <w:spacing w:val="6"/>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spacing w:val="-2"/>
        </w:rPr>
        <w:t>25.80</w:t>
      </w:r>
    </w:p>
    <w:p>
      <w:pPr>
        <w:pStyle w:val="BodyText"/>
        <w:spacing w:after="0"/>
        <w:rPr>
          <w:rFonts w:ascii="Cambria Math" w:hAnsi="Cambria Math" w:eastAsia="Cambria Math"/>
        </w:rPr>
        <w:sectPr>
          <w:type w:val="continuous"/>
          <w:pgSz w:w="8400" w:h="11930"/>
          <w:pgMar w:header="0" w:footer="861" w:top="820" w:bottom="0" w:left="850" w:right="708"/>
          <w:cols w:num="2" w:equalWidth="0">
            <w:col w:w="3793" w:space="40"/>
            <w:col w:w="3009"/>
          </w:cols>
        </w:sectPr>
      </w:pPr>
    </w:p>
    <w:p>
      <w:pPr>
        <w:pStyle w:val="BodyText"/>
        <w:rPr>
          <w:rFonts w:ascii="Cambria Math"/>
        </w:rPr>
      </w:pPr>
    </w:p>
    <w:p>
      <w:pPr>
        <w:pStyle w:val="BodyText"/>
        <w:spacing w:before="51"/>
        <w:rPr>
          <w:rFonts w:ascii="Cambria Math"/>
        </w:rPr>
      </w:pPr>
    </w:p>
    <w:p>
      <w:pPr>
        <w:pStyle w:val="BodyText"/>
        <w:ind w:left="928" w:right="345" w:firstLine="355"/>
      </w:pPr>
      <w:r>
        <w:rPr/>
        <w:t>Persamaan</w:t>
      </w:r>
      <w:r>
        <w:rPr>
          <w:spacing w:val="27"/>
        </w:rPr>
        <w:t> </w:t>
      </w:r>
      <w:r>
        <w:rPr/>
        <w:t>3.4.1.2a</w:t>
      </w:r>
      <w:r>
        <w:rPr>
          <w:spacing w:val="27"/>
        </w:rPr>
        <w:t> </w:t>
      </w:r>
      <w:r>
        <w:rPr/>
        <w:t>merupakan</w:t>
      </w:r>
      <w:r>
        <w:rPr>
          <w:spacing w:val="31"/>
        </w:rPr>
        <w:t> </w:t>
      </w:r>
      <w:r>
        <w:rPr/>
        <w:t>fungsi</w:t>
      </w:r>
      <w:r>
        <w:rPr>
          <w:spacing w:val="23"/>
        </w:rPr>
        <w:t> </w:t>
      </w:r>
      <w:r>
        <w:rPr/>
        <w:t>keanggotaan</w:t>
      </w:r>
      <w:r>
        <w:rPr>
          <w:spacing w:val="24"/>
        </w:rPr>
        <w:t> </w:t>
      </w:r>
      <w:r>
        <w:rPr/>
        <w:t>getaran</w:t>
      </w:r>
      <w:r>
        <w:rPr>
          <w:spacing w:val="27"/>
        </w:rPr>
        <w:t> </w:t>
      </w:r>
      <w:r>
        <w:rPr/>
        <w:t>sedang yang berbentuk kurva segitiga.</w:t>
      </w:r>
    </w:p>
    <w:p>
      <w:pPr>
        <w:pStyle w:val="BodyText"/>
        <w:spacing w:after="0"/>
        <w:sectPr>
          <w:type w:val="continuous"/>
          <w:pgSz w:w="8400" w:h="11930"/>
          <w:pgMar w:header="0" w:footer="861" w:top="820" w:bottom="0" w:left="850" w:right="708"/>
        </w:sectPr>
      </w:pPr>
    </w:p>
    <w:p>
      <w:pPr>
        <w:spacing w:line="208" w:lineRule="exact" w:before="55"/>
        <w:ind w:left="60" w:right="0" w:firstLine="0"/>
        <w:jc w:val="center"/>
        <w:rPr>
          <w:rFonts w:ascii="Cambria Math" w:eastAsia="Cambria Math"/>
          <w:sz w:val="18"/>
        </w:rPr>
      </w:pPr>
      <w:r>
        <w:rPr>
          <w:rFonts w:ascii="Cambria Math" w:eastAsia="Cambria Math"/>
          <w:spacing w:val="-2"/>
          <w:sz w:val="18"/>
        </w:rPr>
        <w:t>𝜇𝑃𝑎𝑛𝑎𝑠[𝑋]</w:t>
      </w:r>
    </w:p>
    <w:p>
      <w:pPr>
        <w:pStyle w:val="BodyText"/>
        <w:spacing w:line="205" w:lineRule="exact"/>
        <w:ind w:left="1933"/>
        <w:jc w:val="center"/>
        <w:rPr>
          <w:rFonts w:ascii="Cambria Math"/>
        </w:rPr>
      </w:pPr>
      <w:r>
        <w:rPr>
          <w:rFonts w:ascii="Cambria Math"/>
          <w:spacing w:val="-5"/>
        </w:rPr>
        <w:t>0;</w:t>
      </w:r>
    </w:p>
    <w:p>
      <w:pPr>
        <w:pStyle w:val="BodyText"/>
        <w:spacing w:line="219" w:lineRule="exact"/>
        <w:ind w:left="1641"/>
        <w:jc w:val="center"/>
        <w:rPr>
          <w:rFonts w:ascii="Cambria Math" w:hAnsi="Cambria Math" w:eastAsia="Cambria Math"/>
          <w:position w:val="1"/>
        </w:rPr>
      </w:pPr>
      <w:r>
        <w:rPr>
          <w:rFonts w:ascii="Cambria Math" w:hAnsi="Cambria Math" w:eastAsia="Cambria Math"/>
        </w:rPr>
        <w:t>=</w:t>
      </w:r>
      <w:r>
        <w:rPr>
          <w:rFonts w:ascii="Cambria Math" w:hAnsi="Cambria Math" w:eastAsia="Cambria Math"/>
          <w:spacing w:val="41"/>
        </w:rPr>
        <w:t> </w:t>
      </w:r>
      <w:r>
        <w:rPr>
          <w:rFonts w:ascii="Cambria Math" w:hAnsi="Cambria Math" w:eastAsia="Cambria Math"/>
        </w:rPr>
        <w:t>{</w:t>
      </w:r>
      <w:r>
        <w:rPr>
          <w:rFonts w:ascii="Cambria Math" w:hAnsi="Cambria Math" w:eastAsia="Cambria Math"/>
          <w:position w:val="1"/>
        </w:rPr>
        <w:t>(𝑥</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4"/>
          <w:position w:val="1"/>
        </w:rPr>
        <w:t> </w:t>
      </w:r>
      <w:r>
        <w:rPr>
          <w:rFonts w:ascii="Cambria Math" w:hAnsi="Cambria Math" w:eastAsia="Cambria Math"/>
          <w:position w:val="1"/>
        </w:rPr>
        <w:t>25.00)/26.00</w:t>
      </w:r>
      <w:r>
        <w:rPr>
          <w:rFonts w:ascii="Cambria Math" w:hAnsi="Cambria Math" w:eastAsia="Cambria Math"/>
          <w:spacing w:val="-2"/>
          <w:position w:val="1"/>
        </w:rPr>
        <w:t> </w:t>
      </w:r>
      <w:r>
        <w:rPr>
          <w:rFonts w:ascii="Cambria Math" w:hAnsi="Cambria Math" w:eastAsia="Cambria Math"/>
          <w:position w:val="1"/>
        </w:rPr>
        <w:t>−</w:t>
      </w:r>
      <w:r>
        <w:rPr>
          <w:rFonts w:ascii="Cambria Math" w:hAnsi="Cambria Math" w:eastAsia="Cambria Math"/>
          <w:spacing w:val="-8"/>
          <w:position w:val="1"/>
        </w:rPr>
        <w:t> </w:t>
      </w:r>
      <w:r>
        <w:rPr>
          <w:rFonts w:ascii="Cambria Math" w:hAnsi="Cambria Math" w:eastAsia="Cambria Math"/>
          <w:spacing w:val="-2"/>
          <w:position w:val="1"/>
        </w:rPr>
        <w:t>25.00;</w:t>
      </w:r>
    </w:p>
    <w:p>
      <w:pPr>
        <w:pStyle w:val="BodyText"/>
        <w:spacing w:before="5"/>
        <w:ind w:left="1933"/>
        <w:jc w:val="center"/>
        <w:rPr>
          <w:rFonts w:ascii="Cambria Math"/>
        </w:rPr>
      </w:pPr>
      <w:r>
        <w:rPr>
          <w:rFonts w:ascii="Cambria Math"/>
          <w:spacing w:val="-5"/>
        </w:rPr>
        <w:t>1;</w:t>
      </w:r>
    </w:p>
    <w:p>
      <w:pPr>
        <w:spacing w:line="240" w:lineRule="auto" w:before="27"/>
        <w:rPr>
          <w:rFonts w:ascii="Cambria Math"/>
          <w:sz w:val="18"/>
        </w:rPr>
      </w:pPr>
      <w:r>
        <w:rPr/>
        <w:br w:type="column"/>
      </w:r>
      <w:r>
        <w:rPr>
          <w:rFonts w:ascii="Cambria Math"/>
          <w:sz w:val="18"/>
        </w:rPr>
      </w:r>
    </w:p>
    <w:p>
      <w:pPr>
        <w:pStyle w:val="BodyText"/>
        <w:ind w:left="63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25.00</w:t>
      </w:r>
    </w:p>
    <w:p>
      <w:pPr>
        <w:pStyle w:val="BodyText"/>
        <w:ind w:left="517"/>
        <w:rPr>
          <w:rFonts w:ascii="Cambria Math" w:hAnsi="Cambria Math" w:eastAsia="Cambria Math"/>
        </w:rPr>
      </w:pPr>
      <w:r>
        <w:rPr>
          <w:rFonts w:ascii="Cambria Math" w:hAnsi="Cambria Math" w:eastAsia="Cambria Math"/>
        </w:rPr>
        <w:t>25.00</w:t>
      </w:r>
      <w:r>
        <w:rPr>
          <w:rFonts w:ascii="Cambria Math" w:hAnsi="Cambria Math" w:eastAsia="Cambria Math"/>
          <w:spacing w:val="42"/>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rPr>
        <w:t>𝑥</w:t>
      </w:r>
      <w:r>
        <w:rPr>
          <w:rFonts w:ascii="Cambria Math" w:hAnsi="Cambria Math" w:eastAsia="Cambria Math"/>
          <w:spacing w:val="54"/>
        </w:rPr>
        <w:t> </w:t>
      </w:r>
      <w:r>
        <w:rPr>
          <w:rFonts w:ascii="Cambria Math" w:hAnsi="Cambria Math" w:eastAsia="Cambria Math"/>
        </w:rPr>
        <w:t>≤</w:t>
      </w:r>
      <w:r>
        <w:rPr>
          <w:rFonts w:ascii="Cambria Math" w:hAnsi="Cambria Math" w:eastAsia="Cambria Math"/>
          <w:spacing w:val="45"/>
        </w:rPr>
        <w:t> </w:t>
      </w:r>
      <w:r>
        <w:rPr>
          <w:rFonts w:ascii="Cambria Math" w:hAnsi="Cambria Math" w:eastAsia="Cambria Math"/>
          <w:spacing w:val="-2"/>
        </w:rPr>
        <w:t>26.00</w:t>
      </w:r>
    </w:p>
    <w:p>
      <w:pPr>
        <w:pStyle w:val="BodyText"/>
        <w:ind w:left="630"/>
        <w:rPr>
          <w:rFonts w:ascii="Cambria Math" w:hAnsi="Cambria Math" w:eastAsia="Cambria Math"/>
        </w:rPr>
      </w:pP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2"/>
        </w:rPr>
        <w:t>26.00</w:t>
      </w:r>
    </w:p>
    <w:p>
      <w:pPr>
        <w:pStyle w:val="BodyText"/>
        <w:spacing w:after="0"/>
        <w:rPr>
          <w:rFonts w:ascii="Cambria Math" w:hAnsi="Cambria Math" w:eastAsia="Cambria Math"/>
        </w:rPr>
        <w:sectPr>
          <w:pgSz w:w="8400" w:h="11930"/>
          <w:pgMar w:header="0" w:footer="861" w:top="1040" w:bottom="1100" w:left="850" w:right="708"/>
          <w:cols w:num="2" w:equalWidth="0">
            <w:col w:w="4035" w:space="40"/>
            <w:col w:w="2767"/>
          </w:cols>
        </w:sectPr>
      </w:pPr>
    </w:p>
    <w:p>
      <w:pPr>
        <w:pStyle w:val="BodyText"/>
        <w:rPr>
          <w:rFonts w:ascii="Cambria Math"/>
        </w:rPr>
      </w:pPr>
    </w:p>
    <w:p>
      <w:pPr>
        <w:pStyle w:val="BodyText"/>
        <w:spacing w:before="48"/>
        <w:rPr>
          <w:rFonts w:ascii="Cambria Math"/>
        </w:rPr>
      </w:pPr>
    </w:p>
    <w:p>
      <w:pPr>
        <w:pStyle w:val="BodyText"/>
        <w:spacing w:before="1"/>
        <w:ind w:left="928" w:right="345" w:firstLine="355"/>
      </w:pPr>
      <w:r>
        <w:rPr/>
        <w:t>Persamaan</w:t>
      </w:r>
      <w:r>
        <w:rPr>
          <w:spacing w:val="24"/>
        </w:rPr>
        <w:t> </w:t>
      </w:r>
      <w:r>
        <w:rPr/>
        <w:t>3.4.1.2b</w:t>
      </w:r>
      <w:r>
        <w:rPr>
          <w:spacing w:val="26"/>
        </w:rPr>
        <w:t> </w:t>
      </w:r>
      <w:r>
        <w:rPr/>
        <w:t>merupakan</w:t>
      </w:r>
      <w:r>
        <w:rPr>
          <w:spacing w:val="30"/>
        </w:rPr>
        <w:t> </w:t>
      </w:r>
      <w:r>
        <w:rPr/>
        <w:t>fungsi</w:t>
      </w:r>
      <w:r>
        <w:rPr>
          <w:spacing w:val="26"/>
        </w:rPr>
        <w:t> </w:t>
      </w:r>
      <w:r>
        <w:rPr/>
        <w:t>keanggotaan</w:t>
      </w:r>
      <w:r>
        <w:rPr>
          <w:spacing w:val="26"/>
        </w:rPr>
        <w:t> </w:t>
      </w:r>
      <w:r>
        <w:rPr/>
        <w:t>getaran</w:t>
      </w:r>
      <w:r>
        <w:rPr>
          <w:spacing w:val="26"/>
        </w:rPr>
        <w:t> </w:t>
      </w:r>
      <w:r>
        <w:rPr/>
        <w:t>sedang yang berbentuk kurva trapesium (bahu kanan).</w:t>
      </w:r>
    </w:p>
    <w:p>
      <w:pPr>
        <w:pStyle w:val="BodyText"/>
      </w:pPr>
    </w:p>
    <w:p>
      <w:pPr>
        <w:pStyle w:val="ListParagraph"/>
        <w:numPr>
          <w:ilvl w:val="0"/>
          <w:numId w:val="19"/>
        </w:numPr>
        <w:tabs>
          <w:tab w:pos="1276" w:val="left" w:leader="none"/>
        </w:tabs>
        <w:spacing w:line="240" w:lineRule="auto" w:before="0" w:after="0"/>
        <w:ind w:left="1276" w:right="0" w:hanging="360"/>
        <w:jc w:val="left"/>
        <w:rPr>
          <w:sz w:val="18"/>
        </w:rPr>
      </w:pPr>
      <w:r>
        <w:rPr>
          <w:spacing w:val="-2"/>
          <w:sz w:val="18"/>
        </w:rPr>
        <w:t>Variabel</w:t>
      </w:r>
      <w:r>
        <w:rPr>
          <w:spacing w:val="4"/>
          <w:sz w:val="18"/>
        </w:rPr>
        <w:t> </w:t>
      </w:r>
      <w:r>
        <w:rPr>
          <w:spacing w:val="-2"/>
          <w:sz w:val="18"/>
        </w:rPr>
        <w:t>Kualitas</w:t>
      </w:r>
      <w:r>
        <w:rPr>
          <w:spacing w:val="2"/>
          <w:sz w:val="18"/>
        </w:rPr>
        <w:t> </w:t>
      </w:r>
      <w:r>
        <w:rPr>
          <w:spacing w:val="-2"/>
          <w:sz w:val="18"/>
        </w:rPr>
        <w:t>Cetakan</w:t>
      </w:r>
      <w:r>
        <w:rPr>
          <w:spacing w:val="3"/>
          <w:sz w:val="18"/>
        </w:rPr>
        <w:t> </w:t>
      </w:r>
      <w:r>
        <w:rPr>
          <w:spacing w:val="-2"/>
          <w:sz w:val="18"/>
        </w:rPr>
        <w:t>(Peringatan</w:t>
      </w:r>
      <w:r>
        <w:rPr>
          <w:spacing w:val="4"/>
          <w:sz w:val="18"/>
        </w:rPr>
        <w:t> </w:t>
      </w:r>
      <w:r>
        <w:rPr>
          <w:spacing w:val="-2"/>
          <w:sz w:val="18"/>
        </w:rPr>
        <w:t>Kualitas</w:t>
      </w:r>
      <w:r>
        <w:rPr>
          <w:spacing w:val="7"/>
          <w:sz w:val="18"/>
        </w:rPr>
        <w:t> </w:t>
      </w:r>
      <w:r>
        <w:rPr>
          <w:spacing w:val="-2"/>
          <w:sz w:val="18"/>
        </w:rPr>
        <w:t>berdasarkan</w:t>
      </w:r>
      <w:r>
        <w:rPr>
          <w:spacing w:val="12"/>
          <w:sz w:val="18"/>
        </w:rPr>
        <w:t> </w:t>
      </w:r>
      <w:r>
        <w:rPr>
          <w:i/>
          <w:spacing w:val="-2"/>
          <w:sz w:val="18"/>
        </w:rPr>
        <w:t>buzzer</w:t>
      </w:r>
      <w:r>
        <w:rPr>
          <w:spacing w:val="-2"/>
          <w:sz w:val="18"/>
        </w:rPr>
        <w:t>)</w:t>
      </w:r>
    </w:p>
    <w:p>
      <w:pPr>
        <w:pStyle w:val="BodyText"/>
        <w:spacing w:before="9"/>
        <w:rPr>
          <w:sz w:val="15"/>
        </w:rPr>
      </w:pPr>
      <w:r>
        <w:rPr>
          <w:sz w:val="15"/>
        </w:rPr>
        <w:drawing>
          <wp:anchor distT="0" distB="0" distL="0" distR="0" allowOverlap="1" layoutInCell="1" locked="0" behindDoc="1" simplePos="0" relativeHeight="487605248">
            <wp:simplePos x="0" y="0"/>
            <wp:positionH relativeFrom="page">
              <wp:posOffset>1414780</wp:posOffset>
            </wp:positionH>
            <wp:positionV relativeFrom="paragraph">
              <wp:posOffset>137282</wp:posOffset>
            </wp:positionV>
            <wp:extent cx="3204737" cy="1243584"/>
            <wp:effectExtent l="0" t="0" r="0" b="0"/>
            <wp:wrapTopAndBottom/>
            <wp:docPr id="160" name="Image 160"/>
            <wp:cNvGraphicFramePr>
              <a:graphicFrameLocks/>
            </wp:cNvGraphicFramePr>
            <a:graphic>
              <a:graphicData uri="http://schemas.openxmlformats.org/drawingml/2006/picture">
                <pic:pic>
                  <pic:nvPicPr>
                    <pic:cNvPr id="160" name="Image 160"/>
                    <pic:cNvPicPr/>
                  </pic:nvPicPr>
                  <pic:blipFill>
                    <a:blip r:embed="rId76" cstate="print"/>
                    <a:stretch>
                      <a:fillRect/>
                    </a:stretch>
                  </pic:blipFill>
                  <pic:spPr>
                    <a:xfrm>
                      <a:off x="0" y="0"/>
                      <a:ext cx="3204737" cy="1243584"/>
                    </a:xfrm>
                    <a:prstGeom prst="rect">
                      <a:avLst/>
                    </a:prstGeom>
                  </pic:spPr>
                </pic:pic>
              </a:graphicData>
            </a:graphic>
          </wp:anchor>
        </w:drawing>
      </w:r>
    </w:p>
    <w:p>
      <w:pPr>
        <w:spacing w:before="120"/>
        <w:ind w:left="729" w:right="0" w:firstLine="0"/>
        <w:jc w:val="left"/>
        <w:rPr>
          <w:b/>
          <w:sz w:val="18"/>
        </w:rPr>
      </w:pPr>
      <w:r>
        <w:rPr>
          <w:b/>
          <w:sz w:val="18"/>
        </w:rPr>
        <w:t>Gambar</w:t>
      </w:r>
      <w:r>
        <w:rPr>
          <w:b/>
          <w:spacing w:val="-12"/>
          <w:sz w:val="18"/>
        </w:rPr>
        <w:t> </w:t>
      </w:r>
      <w:r>
        <w:rPr>
          <w:b/>
          <w:sz w:val="18"/>
        </w:rPr>
        <w:t>28.</w:t>
      </w:r>
      <w:r>
        <w:rPr>
          <w:b/>
          <w:spacing w:val="-10"/>
          <w:sz w:val="18"/>
        </w:rPr>
        <w:t> </w:t>
      </w:r>
      <w:r>
        <w:rPr>
          <w:b/>
          <w:sz w:val="18"/>
        </w:rPr>
        <w:t>Membership</w:t>
      </w:r>
      <w:r>
        <w:rPr>
          <w:b/>
          <w:spacing w:val="-9"/>
          <w:sz w:val="18"/>
        </w:rPr>
        <w:t> </w:t>
      </w:r>
      <w:r>
        <w:rPr>
          <w:b/>
          <w:sz w:val="18"/>
        </w:rPr>
        <w:t>Function</w:t>
      </w:r>
      <w:r>
        <w:rPr>
          <w:b/>
          <w:spacing w:val="-10"/>
          <w:sz w:val="18"/>
        </w:rPr>
        <w:t> </w:t>
      </w:r>
      <w:r>
        <w:rPr>
          <w:b/>
          <w:sz w:val="18"/>
        </w:rPr>
        <w:t>Output</w:t>
      </w:r>
      <w:r>
        <w:rPr>
          <w:b/>
          <w:spacing w:val="-7"/>
          <w:sz w:val="18"/>
        </w:rPr>
        <w:t> </w:t>
      </w:r>
      <w:r>
        <w:rPr>
          <w:b/>
          <w:sz w:val="18"/>
        </w:rPr>
        <w:t>Kualitas</w:t>
      </w:r>
      <w:r>
        <w:rPr>
          <w:b/>
          <w:spacing w:val="-9"/>
          <w:sz w:val="18"/>
        </w:rPr>
        <w:t> </w:t>
      </w:r>
      <w:r>
        <w:rPr>
          <w:b/>
          <w:sz w:val="18"/>
        </w:rPr>
        <w:t>Cetakan</w:t>
      </w:r>
      <w:r>
        <w:rPr>
          <w:b/>
          <w:spacing w:val="-6"/>
          <w:sz w:val="18"/>
        </w:rPr>
        <w:t> </w:t>
      </w:r>
      <w:r>
        <w:rPr>
          <w:b/>
          <w:sz w:val="18"/>
        </w:rPr>
        <w:t>Fuzzy</w:t>
      </w:r>
      <w:r>
        <w:rPr>
          <w:b/>
          <w:spacing w:val="-3"/>
          <w:sz w:val="18"/>
        </w:rPr>
        <w:t> </w:t>
      </w:r>
      <w:r>
        <w:rPr>
          <w:b/>
          <w:spacing w:val="-2"/>
          <w:sz w:val="18"/>
        </w:rPr>
        <w:t>Mamdani</w:t>
      </w:r>
    </w:p>
    <w:p>
      <w:pPr>
        <w:spacing w:after="0"/>
        <w:jc w:val="left"/>
        <w:rPr>
          <w:b/>
          <w:sz w:val="18"/>
        </w:rPr>
        <w:sectPr>
          <w:type w:val="continuous"/>
          <w:pgSz w:w="8400" w:h="11930"/>
          <w:pgMar w:header="0" w:footer="861" w:top="820" w:bottom="0" w:left="850" w:right="708"/>
        </w:sectPr>
      </w:pPr>
    </w:p>
    <w:p>
      <w:pPr>
        <w:pStyle w:val="BodyText"/>
        <w:spacing w:line="210" w:lineRule="exact" w:before="93"/>
        <w:ind w:left="3759"/>
        <w:rPr>
          <w:rFonts w:ascii="Cambria Math"/>
        </w:rPr>
      </w:pPr>
      <w:r>
        <w:rPr>
          <w:rFonts w:ascii="Cambria Math"/>
          <w:spacing w:val="-5"/>
        </w:rPr>
        <w:t>1;</w:t>
      </w:r>
    </w:p>
    <w:p>
      <w:pPr>
        <w:pStyle w:val="BodyText"/>
        <w:spacing w:line="220" w:lineRule="exact"/>
        <w:ind w:left="1911"/>
        <w:rPr>
          <w:rFonts w:ascii="Cambria Math" w:hAnsi="Cambria Math" w:eastAsia="Cambria Math"/>
          <w:position w:val="1"/>
        </w:rPr>
      </w:pPr>
      <w:r>
        <w:rPr>
          <w:rFonts w:ascii="Cambria Math" w:hAnsi="Cambria Math" w:eastAsia="Cambria Math"/>
        </w:rPr>
        <w:t>𝜇𝐶𝑢𝑘𝑢𝑝[𝑋]</w:t>
      </w:r>
      <w:r>
        <w:rPr>
          <w:rFonts w:ascii="Cambria Math" w:hAnsi="Cambria Math" w:eastAsia="Cambria Math"/>
          <w:spacing w:val="8"/>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rPr>
        <w:t>{</w:t>
      </w:r>
      <w:r>
        <w:rPr>
          <w:rFonts w:ascii="Cambria Math" w:hAnsi="Cambria Math" w:eastAsia="Cambria Math"/>
          <w:position w:val="1"/>
        </w:rPr>
        <w:t>(50</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1"/>
          <w:position w:val="1"/>
        </w:rPr>
        <w:t> </w:t>
      </w:r>
      <w:r>
        <w:rPr>
          <w:rFonts w:ascii="Cambria Math" w:hAnsi="Cambria Math" w:eastAsia="Cambria Math"/>
          <w:position w:val="1"/>
        </w:rPr>
        <w:t>𝓍)/50</w:t>
      </w:r>
      <w:r>
        <w:rPr>
          <w:rFonts w:ascii="Cambria Math" w:hAnsi="Cambria Math" w:eastAsia="Cambria Math"/>
          <w:spacing w:val="-1"/>
          <w:position w:val="1"/>
        </w:rPr>
        <w:t> </w:t>
      </w:r>
      <w:r>
        <w:rPr>
          <w:rFonts w:ascii="Cambria Math" w:hAnsi="Cambria Math" w:eastAsia="Cambria Math"/>
          <w:position w:val="1"/>
        </w:rPr>
        <w:t>−</w:t>
      </w:r>
      <w:r>
        <w:rPr>
          <w:rFonts w:ascii="Cambria Math" w:hAnsi="Cambria Math" w:eastAsia="Cambria Math"/>
          <w:spacing w:val="-7"/>
          <w:position w:val="1"/>
        </w:rPr>
        <w:t> </w:t>
      </w:r>
      <w:r>
        <w:rPr>
          <w:rFonts w:ascii="Cambria Math" w:hAnsi="Cambria Math" w:eastAsia="Cambria Math"/>
          <w:spacing w:val="-5"/>
          <w:position w:val="1"/>
        </w:rPr>
        <w:t>30;</w:t>
      </w:r>
    </w:p>
    <w:p>
      <w:pPr>
        <w:pStyle w:val="BodyText"/>
        <w:spacing w:before="5"/>
        <w:ind w:left="3759"/>
        <w:rPr>
          <w:rFonts w:ascii="Cambria Math"/>
        </w:rPr>
      </w:pPr>
      <w:r>
        <w:rPr>
          <w:rFonts w:ascii="Cambria Math"/>
          <w:spacing w:val="-5"/>
        </w:rPr>
        <w:t>0;</w:t>
      </w:r>
    </w:p>
    <w:p>
      <w:pPr>
        <w:pStyle w:val="BodyText"/>
        <w:spacing w:before="107"/>
        <w:ind w:left="398"/>
        <w:rPr>
          <w:rFonts w:ascii="Cambria Math" w:hAnsi="Cambria Math" w:eastAsia="Cambria Math"/>
        </w:rPr>
      </w:pPr>
      <w:r>
        <w:rPr/>
        <w:br w:type="column"/>
      </w: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7"/>
        </w:rPr>
        <w:t>30</w:t>
      </w:r>
    </w:p>
    <w:p>
      <w:pPr>
        <w:pStyle w:val="BodyText"/>
        <w:spacing w:before="3"/>
        <w:ind w:left="302"/>
        <w:rPr>
          <w:rFonts w:ascii="Cambria Math" w:hAnsi="Cambria Math" w:eastAsia="Cambria Math"/>
        </w:rPr>
      </w:pPr>
      <w:r>
        <w:rPr>
          <w:rFonts w:ascii="Cambria Math" w:hAnsi="Cambria Math" w:eastAsia="Cambria Math"/>
        </w:rPr>
        <w:t>30</w:t>
      </w:r>
      <w:r>
        <w:rPr>
          <w:rFonts w:ascii="Cambria Math" w:hAnsi="Cambria Math" w:eastAsia="Cambria Math"/>
          <w:spacing w:val="45"/>
        </w:rPr>
        <w:t> </w:t>
      </w:r>
      <w:r>
        <w:rPr>
          <w:rFonts w:ascii="Cambria Math" w:hAnsi="Cambria Math" w:eastAsia="Cambria Math"/>
        </w:rPr>
        <w:t>≤</w:t>
      </w:r>
      <w:r>
        <w:rPr>
          <w:rFonts w:ascii="Cambria Math" w:hAnsi="Cambria Math" w:eastAsia="Cambria Math"/>
          <w:spacing w:val="10"/>
        </w:rPr>
        <w:t> </w:t>
      </w:r>
      <w:r>
        <w:rPr>
          <w:rFonts w:ascii="Cambria Math" w:hAnsi="Cambria Math" w:eastAsia="Cambria Math"/>
        </w:rPr>
        <w:t>𝑥</w:t>
      </w:r>
      <w:r>
        <w:rPr>
          <w:rFonts w:ascii="Cambria Math" w:hAnsi="Cambria Math" w:eastAsia="Cambria Math"/>
          <w:spacing w:val="54"/>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spacing w:val="-7"/>
        </w:rPr>
        <w:t>50</w:t>
      </w:r>
    </w:p>
    <w:p>
      <w:pPr>
        <w:pStyle w:val="BodyText"/>
        <w:ind w:left="398"/>
        <w:rPr>
          <w:rFonts w:ascii="Cambria Math" w:hAnsi="Cambria Math" w:eastAsia="Cambria Math"/>
        </w:rPr>
      </w:pPr>
      <w:r>
        <w:rPr>
          <w:rFonts w:ascii="Cambria Math" w:hAnsi="Cambria Math" w:eastAsia="Cambria Math"/>
        </w:rPr>
        <w:t>𝑥</w:t>
      </w:r>
      <w:r>
        <w:rPr>
          <w:rFonts w:ascii="Cambria Math" w:hAnsi="Cambria Math" w:eastAsia="Cambria Math"/>
          <w:spacing w:val="53"/>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spacing w:val="-7"/>
        </w:rPr>
        <w:t>50</w:t>
      </w:r>
    </w:p>
    <w:p>
      <w:pPr>
        <w:pStyle w:val="BodyText"/>
        <w:spacing w:after="0"/>
        <w:rPr>
          <w:rFonts w:ascii="Cambria Math" w:hAnsi="Cambria Math" w:eastAsia="Cambria Math"/>
        </w:rPr>
        <w:sectPr>
          <w:type w:val="continuous"/>
          <w:pgSz w:w="8400" w:h="11930"/>
          <w:pgMar w:header="0" w:footer="861" w:top="820" w:bottom="0" w:left="850" w:right="708"/>
          <w:cols w:num="2" w:equalWidth="0">
            <w:col w:w="4514" w:space="40"/>
            <w:col w:w="2288"/>
          </w:cols>
        </w:sectPr>
      </w:pPr>
    </w:p>
    <w:p>
      <w:pPr>
        <w:pStyle w:val="BodyText"/>
        <w:spacing w:before="83"/>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pStyle w:val="BodyText"/>
        <w:spacing w:line="210" w:lineRule="exact" w:before="69"/>
        <w:ind w:left="3615"/>
        <w:rPr>
          <w:rFonts w:ascii="Cambria Math"/>
        </w:rPr>
      </w:pPr>
      <w:r>
        <w:rPr>
          <w:rFonts w:ascii="Cambria Math"/>
          <w:spacing w:val="-5"/>
        </w:rPr>
        <w:t>0;</w:t>
      </w:r>
    </w:p>
    <w:p>
      <w:pPr>
        <w:pStyle w:val="BodyText"/>
        <w:spacing w:line="220" w:lineRule="exact"/>
        <w:ind w:left="1740"/>
        <w:rPr>
          <w:rFonts w:ascii="Cambria Math" w:hAnsi="Cambria Math" w:eastAsia="Cambria Math"/>
          <w:position w:val="1"/>
        </w:rPr>
      </w:pPr>
      <w:r>
        <w:rPr>
          <w:rFonts w:ascii="Cambria Math" w:hAnsi="Cambria Math" w:eastAsia="Cambria Math"/>
        </w:rPr>
        <w:t>𝜇𝑇𝑖𝑛𝑔𝑔𝑖[𝑋]</w:t>
      </w:r>
      <w:r>
        <w:rPr>
          <w:rFonts w:ascii="Cambria Math" w:hAnsi="Cambria Math" w:eastAsia="Cambria Math"/>
          <w:spacing w:val="8"/>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rPr>
        <w:t>{</w:t>
      </w:r>
      <w:r>
        <w:rPr>
          <w:rFonts w:ascii="Cambria Math" w:hAnsi="Cambria Math" w:eastAsia="Cambria Math"/>
          <w:position w:val="1"/>
        </w:rPr>
        <w:t>(𝑥</w:t>
      </w:r>
      <w:r>
        <w:rPr>
          <w:rFonts w:ascii="Cambria Math" w:hAnsi="Cambria Math" w:eastAsia="Cambria Math"/>
          <w:spacing w:val="2"/>
          <w:position w:val="1"/>
        </w:rPr>
        <w:t> </w:t>
      </w:r>
      <w:r>
        <w:rPr>
          <w:rFonts w:ascii="Cambria Math" w:hAnsi="Cambria Math" w:eastAsia="Cambria Math"/>
          <w:position w:val="1"/>
        </w:rPr>
        <w:t>−</w:t>
      </w:r>
      <w:r>
        <w:rPr>
          <w:rFonts w:ascii="Cambria Math" w:hAnsi="Cambria Math" w:eastAsia="Cambria Math"/>
          <w:spacing w:val="-3"/>
          <w:position w:val="1"/>
        </w:rPr>
        <w:t> </w:t>
      </w:r>
      <w:r>
        <w:rPr>
          <w:rFonts w:ascii="Cambria Math" w:hAnsi="Cambria Math" w:eastAsia="Cambria Math"/>
          <w:position w:val="1"/>
        </w:rPr>
        <w:t>45)/70</w:t>
      </w:r>
      <w:r>
        <w:rPr>
          <w:rFonts w:ascii="Cambria Math" w:hAnsi="Cambria Math" w:eastAsia="Cambria Math"/>
          <w:spacing w:val="-3"/>
          <w:position w:val="1"/>
        </w:rPr>
        <w:t> </w:t>
      </w:r>
      <w:r>
        <w:rPr>
          <w:rFonts w:ascii="Cambria Math" w:hAnsi="Cambria Math" w:eastAsia="Cambria Math"/>
          <w:position w:val="1"/>
        </w:rPr>
        <w:t>−</w:t>
      </w:r>
      <w:r>
        <w:rPr>
          <w:rFonts w:ascii="Cambria Math" w:hAnsi="Cambria Math" w:eastAsia="Cambria Math"/>
          <w:spacing w:val="-4"/>
          <w:position w:val="1"/>
        </w:rPr>
        <w:t> </w:t>
      </w:r>
      <w:r>
        <w:rPr>
          <w:rFonts w:ascii="Cambria Math" w:hAnsi="Cambria Math" w:eastAsia="Cambria Math"/>
          <w:spacing w:val="-5"/>
          <w:position w:val="1"/>
        </w:rPr>
        <w:t>45;</w:t>
      </w:r>
    </w:p>
    <w:p>
      <w:pPr>
        <w:pStyle w:val="BodyText"/>
        <w:spacing w:before="5"/>
        <w:ind w:left="3615"/>
        <w:rPr>
          <w:rFonts w:ascii="Cambria Math"/>
        </w:rPr>
      </w:pPr>
      <w:r>
        <w:rPr>
          <w:rFonts w:ascii="Cambria Math"/>
          <w:spacing w:val="-5"/>
        </w:rPr>
        <w:t>1;</w:t>
      </w:r>
    </w:p>
    <w:p>
      <w:pPr>
        <w:pStyle w:val="BodyText"/>
        <w:spacing w:before="86"/>
        <w:ind w:left="537"/>
        <w:rPr>
          <w:rFonts w:ascii="Cambria Math" w:hAnsi="Cambria Math" w:eastAsia="Cambria Math"/>
        </w:rPr>
      </w:pPr>
      <w:r>
        <w:rPr/>
        <w:br w:type="column"/>
      </w:r>
      <w:r>
        <w:rPr>
          <w:rFonts w:ascii="Cambria Math" w:hAnsi="Cambria Math" w:eastAsia="Cambria Math"/>
        </w:rPr>
        <w:t>𝑥</w:t>
      </w:r>
      <w:r>
        <w:rPr>
          <w:rFonts w:ascii="Cambria Math" w:hAnsi="Cambria Math" w:eastAsia="Cambria Math"/>
          <w:spacing w:val="55"/>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spacing w:val="-7"/>
        </w:rPr>
        <w:t>45</w:t>
      </w:r>
    </w:p>
    <w:p>
      <w:pPr>
        <w:pStyle w:val="BodyText"/>
        <w:ind w:left="542"/>
        <w:rPr>
          <w:rFonts w:ascii="Cambria Math" w:hAnsi="Cambria Math" w:eastAsia="Cambria Math"/>
        </w:rPr>
      </w:pPr>
      <w:r>
        <w:rPr>
          <w:rFonts w:ascii="Cambria Math" w:hAnsi="Cambria Math" w:eastAsia="Cambria Math"/>
        </w:rPr>
        <w:t>45</w:t>
      </w:r>
      <w:r>
        <w:rPr>
          <w:rFonts w:ascii="Cambria Math" w:hAnsi="Cambria Math" w:eastAsia="Cambria Math"/>
          <w:spacing w:val="44"/>
        </w:rPr>
        <w:t> </w:t>
      </w:r>
      <w:r>
        <w:rPr>
          <w:rFonts w:ascii="Cambria Math" w:hAnsi="Cambria Math" w:eastAsia="Cambria Math"/>
        </w:rPr>
        <w:t>≤</w:t>
      </w:r>
      <w:r>
        <w:rPr>
          <w:rFonts w:ascii="Cambria Math" w:hAnsi="Cambria Math" w:eastAsia="Cambria Math"/>
          <w:spacing w:val="50"/>
        </w:rPr>
        <w:t> </w:t>
      </w:r>
      <w:r>
        <w:rPr>
          <w:rFonts w:ascii="Cambria Math" w:hAnsi="Cambria Math" w:eastAsia="Cambria Math"/>
        </w:rPr>
        <w:t>𝑥</w:t>
      </w:r>
      <w:r>
        <w:rPr>
          <w:rFonts w:ascii="Cambria Math" w:hAnsi="Cambria Math" w:eastAsia="Cambria Math"/>
          <w:spacing w:val="51"/>
        </w:rPr>
        <w:t> </w:t>
      </w:r>
      <w:r>
        <w:rPr>
          <w:rFonts w:ascii="Cambria Math" w:hAnsi="Cambria Math" w:eastAsia="Cambria Math"/>
        </w:rPr>
        <w:t>≤</w:t>
      </w:r>
      <w:r>
        <w:rPr>
          <w:rFonts w:ascii="Cambria Math" w:hAnsi="Cambria Math" w:eastAsia="Cambria Math"/>
          <w:spacing w:val="46"/>
        </w:rPr>
        <w:t> </w:t>
      </w:r>
      <w:r>
        <w:rPr>
          <w:rFonts w:ascii="Cambria Math" w:hAnsi="Cambria Math" w:eastAsia="Cambria Math"/>
          <w:spacing w:val="-5"/>
        </w:rPr>
        <w:t>70</w:t>
      </w:r>
    </w:p>
    <w:p>
      <w:pPr>
        <w:pStyle w:val="BodyText"/>
        <w:ind w:left="537"/>
        <w:rPr>
          <w:rFonts w:ascii="Cambria Math" w:hAnsi="Cambria Math" w:eastAsia="Cambria Math"/>
        </w:rPr>
      </w:pPr>
      <w:r>
        <w:rPr>
          <w:rFonts w:ascii="Cambria Math" w:hAnsi="Cambria Math" w:eastAsia="Cambria Math"/>
        </w:rPr>
        <w:t>𝑥</w:t>
      </w:r>
      <w:r>
        <w:rPr>
          <w:rFonts w:ascii="Cambria Math" w:hAnsi="Cambria Math" w:eastAsia="Cambria Math"/>
          <w:spacing w:val="55"/>
        </w:rPr>
        <w:t> </w:t>
      </w:r>
      <w:r>
        <w:rPr>
          <w:rFonts w:ascii="Cambria Math" w:hAnsi="Cambria Math" w:eastAsia="Cambria Math"/>
        </w:rPr>
        <w:t>≥</w:t>
      </w:r>
      <w:r>
        <w:rPr>
          <w:rFonts w:ascii="Cambria Math" w:hAnsi="Cambria Math" w:eastAsia="Cambria Math"/>
          <w:spacing w:val="48"/>
        </w:rPr>
        <w:t> </w:t>
      </w:r>
      <w:r>
        <w:rPr>
          <w:rFonts w:ascii="Cambria Math" w:hAnsi="Cambria Math" w:eastAsia="Cambria Math"/>
          <w:spacing w:val="-7"/>
        </w:rPr>
        <w:t>70</w:t>
      </w:r>
    </w:p>
    <w:p>
      <w:pPr>
        <w:pStyle w:val="BodyText"/>
        <w:spacing w:after="0"/>
        <w:rPr>
          <w:rFonts w:ascii="Cambria Math" w:hAnsi="Cambria Math" w:eastAsia="Cambria Math"/>
        </w:rPr>
        <w:sectPr>
          <w:type w:val="continuous"/>
          <w:pgSz w:w="8400" w:h="11930"/>
          <w:pgMar w:header="0" w:footer="861" w:top="820" w:bottom="0" w:left="850" w:right="708"/>
          <w:cols w:num="2" w:equalWidth="0">
            <w:col w:w="4365" w:space="40"/>
            <w:col w:w="2437"/>
          </w:cols>
        </w:sectPr>
      </w:pPr>
    </w:p>
    <w:p>
      <w:pPr>
        <w:pStyle w:val="BodyText"/>
        <w:spacing w:before="200"/>
        <w:rPr>
          <w:rFonts w:ascii="Cambria Math"/>
        </w:rPr>
      </w:pPr>
    </w:p>
    <w:p>
      <w:pPr>
        <w:pStyle w:val="BodyText"/>
        <w:ind w:left="928" w:right="298" w:firstLine="355"/>
        <w:jc w:val="both"/>
      </w:pPr>
      <w:r>
        <w:rPr/>
        <w:t>Variabel</w:t>
      </w:r>
      <w:r>
        <w:rPr>
          <w:spacing w:val="-4"/>
        </w:rPr>
        <w:t> </w:t>
      </w:r>
      <w:r>
        <w:rPr/>
        <w:t>kualitas</w:t>
      </w:r>
      <w:r>
        <w:rPr>
          <w:spacing w:val="-7"/>
        </w:rPr>
        <w:t> </w:t>
      </w:r>
      <w:r>
        <w:rPr/>
        <w:t>cetakan</w:t>
      </w:r>
      <w:r>
        <w:rPr>
          <w:spacing w:val="-5"/>
        </w:rPr>
        <w:t> </w:t>
      </w:r>
      <w:r>
        <w:rPr/>
        <w:t>dibagi menjadi</w:t>
      </w:r>
      <w:r>
        <w:rPr>
          <w:spacing w:val="-4"/>
        </w:rPr>
        <w:t> </w:t>
      </w:r>
      <w:r>
        <w:rPr/>
        <w:t>2</w:t>
      </w:r>
      <w:r>
        <w:rPr>
          <w:spacing w:val="-4"/>
        </w:rPr>
        <w:t> </w:t>
      </w:r>
      <w:r>
        <w:rPr/>
        <w:t>yaitu</w:t>
      </w:r>
      <w:r>
        <w:rPr>
          <w:spacing w:val="-5"/>
        </w:rPr>
        <w:t> </w:t>
      </w:r>
      <w:r>
        <w:rPr/>
        <w:t>cukup</w:t>
      </w:r>
      <w:r>
        <w:rPr>
          <w:spacing w:val="-3"/>
        </w:rPr>
        <w:t> </w:t>
      </w:r>
      <w:r>
        <w:rPr/>
        <w:t>dan</w:t>
      </w:r>
      <w:r>
        <w:rPr>
          <w:spacing w:val="-7"/>
        </w:rPr>
        <w:t> </w:t>
      </w:r>
      <w:r>
        <w:rPr/>
        <w:t>cacat. Fungsi keanggotaan tersebut ditentukan berdasarkan pengujian sampel yang dilakukan</w:t>
      </w:r>
      <w:r>
        <w:rPr>
          <w:spacing w:val="-11"/>
        </w:rPr>
        <w:t> </w:t>
      </w:r>
      <w:r>
        <w:rPr/>
        <w:t>penulis,</w:t>
      </w:r>
      <w:r>
        <w:rPr>
          <w:spacing w:val="-10"/>
        </w:rPr>
        <w:t> </w:t>
      </w:r>
      <w:r>
        <w:rPr/>
        <w:t>kesimpulan</w:t>
      </w:r>
      <w:r>
        <w:rPr>
          <w:spacing w:val="-10"/>
        </w:rPr>
        <w:t> </w:t>
      </w:r>
      <w:r>
        <w:rPr/>
        <w:t>yang</w:t>
      </w:r>
      <w:r>
        <w:rPr>
          <w:spacing w:val="-10"/>
        </w:rPr>
        <w:t> </w:t>
      </w:r>
      <w:r>
        <w:rPr/>
        <w:t>didapatkan</w:t>
      </w:r>
      <w:r>
        <w:rPr>
          <w:spacing w:val="-10"/>
        </w:rPr>
        <w:t> </w:t>
      </w:r>
      <w:r>
        <w:rPr/>
        <w:t>adalah</w:t>
      </w:r>
      <w:r>
        <w:rPr>
          <w:spacing w:val="-11"/>
        </w:rPr>
        <w:t> </w:t>
      </w:r>
      <w:r>
        <w:rPr/>
        <w:t>hasil</w:t>
      </w:r>
      <w:r>
        <w:rPr>
          <w:spacing w:val="-10"/>
        </w:rPr>
        <w:t> </w:t>
      </w:r>
      <w:r>
        <w:rPr/>
        <w:t>cetakan</w:t>
      </w:r>
      <w:r>
        <w:rPr>
          <w:spacing w:val="-10"/>
        </w:rPr>
        <w:t> </w:t>
      </w:r>
      <w:r>
        <w:rPr/>
        <w:t>tidak</w:t>
      </w:r>
      <w:r>
        <w:rPr>
          <w:spacing w:val="-10"/>
        </w:rPr>
        <w:t> </w:t>
      </w:r>
      <w:r>
        <w:rPr/>
        <w:t>ada satupun yang benar-benar dapat dikatakan sempurna karena rata-rata hasil cetakan mengalami kecacatan bukan hanya kekasaran saja melainkan </w:t>
      </w:r>
      <w:r>
        <w:rPr>
          <w:i/>
        </w:rPr>
        <w:t>warping, gaps </w:t>
      </w:r>
      <w:r>
        <w:rPr/>
        <w:t>dan lainnya. Sehingga ditetapkan fungsi keanggotaan untuk </w:t>
      </w:r>
      <w:r>
        <w:rPr>
          <w:i/>
        </w:rPr>
        <w:t>output</w:t>
      </w:r>
      <w:r>
        <w:rPr>
          <w:i/>
          <w:spacing w:val="-2"/>
        </w:rPr>
        <w:t> </w:t>
      </w:r>
      <w:r>
        <w:rPr>
          <w:i/>
        </w:rPr>
        <w:t>variable </w:t>
      </w:r>
      <w:r>
        <w:rPr/>
        <w:t>kualitas cetakan</w:t>
      </w:r>
      <w:r>
        <w:rPr>
          <w:spacing w:val="-1"/>
        </w:rPr>
        <w:t> </w:t>
      </w:r>
      <w:r>
        <w:rPr/>
        <w:t>adalah</w:t>
      </w:r>
      <w:r>
        <w:rPr>
          <w:spacing w:val="-2"/>
        </w:rPr>
        <w:t> </w:t>
      </w:r>
      <w:r>
        <w:rPr/>
        <w:t>cukup dan cacat. Dimana nilai cukup berkisar 0-50 dengan standarnya adalah kekasaran kecil (halus) dan ukuran cetakan sesuai dan nilai cacat berkisar 45-100 dengan standarnya adalah kekasaran tinggi dan ukuran cetakan berbeda dengan ukuran </w:t>
      </w:r>
      <w:r>
        <w:rPr>
          <w:i/>
        </w:rPr>
        <w:t>3D </w:t>
      </w:r>
      <w:r>
        <w:rPr/>
        <w:t>modelnya.</w:t>
      </w:r>
    </w:p>
    <w:p>
      <w:pPr>
        <w:pStyle w:val="BodyText"/>
        <w:spacing w:after="0"/>
        <w:jc w:val="both"/>
        <w:sectPr>
          <w:type w:val="continuous"/>
          <w:pgSz w:w="8400" w:h="11930"/>
          <w:pgMar w:header="0" w:footer="861" w:top="820" w:bottom="0" w:left="850" w:right="708"/>
        </w:sectPr>
      </w:pPr>
    </w:p>
    <w:p>
      <w:pPr>
        <w:pStyle w:val="Heading4"/>
        <w:numPr>
          <w:ilvl w:val="2"/>
          <w:numId w:val="15"/>
        </w:numPr>
        <w:tabs>
          <w:tab w:pos="1632" w:val="left" w:leader="none"/>
        </w:tabs>
        <w:spacing w:line="240" w:lineRule="auto" w:before="39" w:after="0"/>
        <w:ind w:left="1632" w:right="0" w:hanging="704"/>
        <w:jc w:val="both"/>
      </w:pPr>
      <w:bookmarkStart w:name="_bookmark41" w:id="42"/>
      <w:bookmarkEnd w:id="42"/>
      <w:r>
        <w:rPr>
          <w:b w:val="0"/>
        </w:rPr>
      </w:r>
      <w:r>
        <w:rPr>
          <w:spacing w:val="-2"/>
        </w:rPr>
        <w:t>Inference</w:t>
      </w:r>
      <w:r>
        <w:rPr>
          <w:spacing w:val="-8"/>
        </w:rPr>
        <w:t> </w:t>
      </w:r>
      <w:r>
        <w:rPr>
          <w:spacing w:val="-2"/>
        </w:rPr>
        <w:t>System</w:t>
      </w:r>
    </w:p>
    <w:p>
      <w:pPr>
        <w:pStyle w:val="BodyText"/>
        <w:spacing w:before="121"/>
        <w:ind w:left="928" w:right="295" w:firstLine="355"/>
        <w:jc w:val="both"/>
      </w:pPr>
      <w:r>
        <w:rPr/>
        <w:t>Setelah tahap fuzzyfikasi, selanjutnya yakni </w:t>
      </w:r>
      <w:r>
        <w:rPr>
          <w:i/>
        </w:rPr>
        <w:t>inference system </w:t>
      </w:r>
      <w:r>
        <w:rPr/>
        <w:t>untuk pembentukan aturan-aturan. Proses Inferensi melakukan penalaran menggunakan</w:t>
      </w:r>
      <w:r>
        <w:rPr>
          <w:spacing w:val="-11"/>
        </w:rPr>
        <w:t> </w:t>
      </w:r>
      <w:r>
        <w:rPr>
          <w:i/>
        </w:rPr>
        <w:t>fuzzy</w:t>
      </w:r>
      <w:r>
        <w:rPr>
          <w:i/>
          <w:spacing w:val="-10"/>
        </w:rPr>
        <w:t> </w:t>
      </w:r>
      <w:r>
        <w:rPr/>
        <w:t>input</w:t>
      </w:r>
      <w:r>
        <w:rPr>
          <w:spacing w:val="-10"/>
        </w:rPr>
        <w:t> </w:t>
      </w:r>
      <w:r>
        <w:rPr/>
        <w:t>dan</w:t>
      </w:r>
      <w:r>
        <w:rPr>
          <w:spacing w:val="-10"/>
        </w:rPr>
        <w:t> </w:t>
      </w:r>
      <w:r>
        <w:rPr/>
        <w:t>aturan</w:t>
      </w:r>
      <w:r>
        <w:rPr>
          <w:spacing w:val="-10"/>
        </w:rPr>
        <w:t> </w:t>
      </w:r>
      <w:r>
        <w:rPr>
          <w:i/>
        </w:rPr>
        <w:t>fuzzy</w:t>
      </w:r>
      <w:r>
        <w:rPr>
          <w:i/>
          <w:spacing w:val="-11"/>
        </w:rPr>
        <w:t> </w:t>
      </w:r>
      <w:r>
        <w:rPr/>
        <w:t>yang</w:t>
      </w:r>
      <w:r>
        <w:rPr>
          <w:spacing w:val="-10"/>
        </w:rPr>
        <w:t> </w:t>
      </w:r>
      <w:r>
        <w:rPr/>
        <w:t>telah</w:t>
      </w:r>
      <w:r>
        <w:rPr>
          <w:spacing w:val="-10"/>
        </w:rPr>
        <w:t> </w:t>
      </w:r>
      <w:r>
        <w:rPr/>
        <w:t>ditentukan</w:t>
      </w:r>
      <w:r>
        <w:rPr>
          <w:spacing w:val="-10"/>
        </w:rPr>
        <w:t> </w:t>
      </w:r>
      <w:r>
        <w:rPr/>
        <w:t>sebelumnya yang mana nantinya akan menghasilkan </w:t>
      </w:r>
      <w:r>
        <w:rPr>
          <w:i/>
        </w:rPr>
        <w:t>fuzzy </w:t>
      </w:r>
      <w:r>
        <w:rPr/>
        <w:t>output. Aturan- aturan yang dibentuk merupakan aturan yang nantinya akan menentukan hasil output berdasarkan</w:t>
      </w:r>
      <w:r>
        <w:rPr>
          <w:spacing w:val="-4"/>
        </w:rPr>
        <w:t> </w:t>
      </w:r>
      <w:r>
        <w:rPr/>
        <w:t>inputan</w:t>
      </w:r>
      <w:r>
        <w:rPr>
          <w:spacing w:val="-7"/>
        </w:rPr>
        <w:t> </w:t>
      </w:r>
      <w:r>
        <w:rPr/>
        <w:t>yang</w:t>
      </w:r>
      <w:r>
        <w:rPr>
          <w:spacing w:val="-5"/>
        </w:rPr>
        <w:t> </w:t>
      </w:r>
      <w:r>
        <w:rPr/>
        <w:t>diberikan.</w:t>
      </w:r>
      <w:r>
        <w:rPr>
          <w:spacing w:val="-6"/>
        </w:rPr>
        <w:t> </w:t>
      </w:r>
      <w:r>
        <w:rPr/>
        <w:t>Aturan-aturan</w:t>
      </w:r>
      <w:r>
        <w:rPr>
          <w:spacing w:val="-5"/>
        </w:rPr>
        <w:t> </w:t>
      </w:r>
      <w:r>
        <w:rPr/>
        <w:t>yang</w:t>
      </w:r>
      <w:r>
        <w:rPr>
          <w:spacing w:val="-7"/>
        </w:rPr>
        <w:t> </w:t>
      </w:r>
      <w:r>
        <w:rPr/>
        <w:t>telah</w:t>
      </w:r>
      <w:r>
        <w:rPr>
          <w:spacing w:val="-4"/>
        </w:rPr>
        <w:t> </w:t>
      </w:r>
      <w:r>
        <w:rPr/>
        <w:t>ditentukan</w:t>
      </w:r>
      <w:r>
        <w:rPr>
          <w:spacing w:val="-3"/>
        </w:rPr>
        <w:t> </w:t>
      </w:r>
      <w:r>
        <w:rPr/>
        <w:t>ini akan</w:t>
      </w:r>
      <w:r>
        <w:rPr>
          <w:spacing w:val="-3"/>
        </w:rPr>
        <w:t> </w:t>
      </w:r>
      <w:r>
        <w:rPr/>
        <w:t>digunakan untuk</w:t>
      </w:r>
      <w:r>
        <w:rPr>
          <w:spacing w:val="-2"/>
        </w:rPr>
        <w:t> </w:t>
      </w:r>
      <w:r>
        <w:rPr/>
        <w:t>aturan</w:t>
      </w:r>
      <w:r>
        <w:rPr>
          <w:spacing w:val="-2"/>
        </w:rPr>
        <w:t> </w:t>
      </w:r>
      <w:r>
        <w:rPr/>
        <w:t>di</w:t>
      </w:r>
      <w:r>
        <w:rPr>
          <w:spacing w:val="-3"/>
        </w:rPr>
        <w:t> </w:t>
      </w:r>
      <w:r>
        <w:rPr/>
        <w:t>kedua</w:t>
      </w:r>
      <w:r>
        <w:rPr>
          <w:spacing w:val="-1"/>
        </w:rPr>
        <w:t> </w:t>
      </w:r>
      <w:r>
        <w:rPr/>
        <w:t>metode</w:t>
      </w:r>
      <w:r>
        <w:rPr>
          <w:spacing w:val="-2"/>
        </w:rPr>
        <w:t> </w:t>
      </w:r>
      <w:r>
        <w:rPr/>
        <w:t>(mamdani dan</w:t>
      </w:r>
      <w:r>
        <w:rPr>
          <w:spacing w:val="-2"/>
        </w:rPr>
        <w:t> </w:t>
      </w:r>
      <w:r>
        <w:rPr/>
        <w:t>sugeno).</w:t>
      </w:r>
      <w:r>
        <w:rPr>
          <w:spacing w:val="-1"/>
        </w:rPr>
        <w:t> </w:t>
      </w:r>
      <w:r>
        <w:rPr/>
        <w:t>Pada penelitian yang dilakukan oleh Amira dan lainnya[7] menggunakan </w:t>
      </w:r>
      <w:r>
        <w:rPr>
          <w:i/>
        </w:rPr>
        <w:t>temperature </w:t>
      </w:r>
      <w:r>
        <w:rPr/>
        <w:t>200° C dan </w:t>
      </w:r>
      <w:r>
        <w:rPr>
          <w:i/>
        </w:rPr>
        <w:t>Layer Height </w:t>
      </w:r>
      <w:r>
        <w:rPr/>
        <w:t>0.2mm menyimpulkan hasil kekasaran terkecil</w:t>
      </w:r>
      <w:r>
        <w:rPr>
          <w:spacing w:val="-11"/>
        </w:rPr>
        <w:t> </w:t>
      </w:r>
      <w:r>
        <w:rPr/>
        <w:t>pada</w:t>
      </w:r>
      <w:r>
        <w:rPr>
          <w:spacing w:val="-10"/>
        </w:rPr>
        <w:t> </w:t>
      </w:r>
      <w:r>
        <w:rPr/>
        <w:t>kecepatan</w:t>
      </w:r>
      <w:r>
        <w:rPr>
          <w:spacing w:val="-10"/>
        </w:rPr>
        <w:t> </w:t>
      </w:r>
      <w:r>
        <w:rPr/>
        <w:t>30mm/s</w:t>
      </w:r>
      <w:r>
        <w:rPr>
          <w:spacing w:val="-10"/>
        </w:rPr>
        <w:t> </w:t>
      </w:r>
      <w:r>
        <w:rPr/>
        <w:t>sekitar</w:t>
      </w:r>
      <w:r>
        <w:rPr>
          <w:spacing w:val="-10"/>
        </w:rPr>
        <w:t> </w:t>
      </w:r>
      <w:r>
        <w:rPr/>
        <w:t>3.946</w:t>
      </w:r>
      <w:r>
        <w:rPr>
          <w:spacing w:val="-11"/>
        </w:rPr>
        <w:t> </w:t>
      </w:r>
      <w:r>
        <w:rPr/>
        <w:t>µm,</w:t>
      </w:r>
      <w:r>
        <w:rPr>
          <w:spacing w:val="-10"/>
        </w:rPr>
        <w:t> </w:t>
      </w:r>
      <w:r>
        <w:rPr/>
        <w:t>kecepatan</w:t>
      </w:r>
      <w:r>
        <w:rPr>
          <w:spacing w:val="-10"/>
        </w:rPr>
        <w:t> </w:t>
      </w:r>
      <w:r>
        <w:rPr/>
        <w:t>50mm/s</w:t>
      </w:r>
      <w:r>
        <w:rPr>
          <w:spacing w:val="-10"/>
        </w:rPr>
        <w:t> </w:t>
      </w:r>
      <w:r>
        <w:rPr/>
        <w:t>sekitar 5,701 µm dan kekasaran terbesar dengan kecepatan 70mm/s sekitar 7,742 µm. Sedangkan pada penelitian Ikhwan Taufik[1] kekasaran permukaan cetakan dari kecepatan printing 100mm/s sekitar 8.2893 µm dengan menggunakan parameter suhu </w:t>
      </w:r>
      <w:r>
        <w:rPr>
          <w:i/>
        </w:rPr>
        <w:t>nozzle </w:t>
      </w:r>
      <w:r>
        <w:rPr/>
        <w:t>190-200°C. Sehingga, standar cukup berdasarkan kekasaran dengan kisaran 5-7 µm serta ukuran objek cetakan yang</w:t>
      </w:r>
      <w:r>
        <w:rPr>
          <w:spacing w:val="-11"/>
        </w:rPr>
        <w:t> </w:t>
      </w:r>
      <w:r>
        <w:rPr/>
        <w:t>sesuai</w:t>
      </w:r>
      <w:r>
        <w:rPr>
          <w:spacing w:val="-10"/>
        </w:rPr>
        <w:t> </w:t>
      </w:r>
      <w:r>
        <w:rPr/>
        <w:t>dengan</w:t>
      </w:r>
      <w:r>
        <w:rPr>
          <w:spacing w:val="-8"/>
        </w:rPr>
        <w:t> </w:t>
      </w:r>
      <w:r>
        <w:rPr/>
        <w:t>ukuran</w:t>
      </w:r>
      <w:r>
        <w:rPr>
          <w:spacing w:val="-9"/>
        </w:rPr>
        <w:t> </w:t>
      </w:r>
      <w:r>
        <w:rPr>
          <w:i/>
        </w:rPr>
        <w:t>3D</w:t>
      </w:r>
      <w:r>
        <w:rPr>
          <w:i/>
          <w:spacing w:val="-11"/>
        </w:rPr>
        <w:t> </w:t>
      </w:r>
      <w:r>
        <w:rPr>
          <w:i/>
        </w:rPr>
        <w:t>model</w:t>
      </w:r>
      <w:r>
        <w:rPr/>
        <w:t>nya</w:t>
      </w:r>
      <w:r>
        <w:rPr>
          <w:spacing w:val="-7"/>
        </w:rPr>
        <w:t> </w:t>
      </w:r>
      <w:r>
        <w:rPr/>
        <w:t>yaitu</w:t>
      </w:r>
      <w:r>
        <w:rPr>
          <w:spacing w:val="-9"/>
        </w:rPr>
        <w:t> </w:t>
      </w:r>
      <w:r>
        <w:rPr/>
        <w:t>5</w:t>
      </w:r>
      <w:r>
        <w:rPr>
          <w:spacing w:val="-11"/>
        </w:rPr>
        <w:t> </w:t>
      </w:r>
      <w:r>
        <w:rPr/>
        <w:t>cm.</w:t>
      </w:r>
      <w:r>
        <w:rPr>
          <w:spacing w:val="-9"/>
        </w:rPr>
        <w:t> </w:t>
      </w:r>
      <w:r>
        <w:rPr/>
        <w:t>Sedangkan</w:t>
      </w:r>
      <w:r>
        <w:rPr>
          <w:spacing w:val="-11"/>
        </w:rPr>
        <w:t> </w:t>
      </w:r>
      <w:r>
        <w:rPr/>
        <w:t>standar</w:t>
      </w:r>
      <w:r>
        <w:rPr>
          <w:spacing w:val="-8"/>
        </w:rPr>
        <w:t> </w:t>
      </w:r>
      <w:r>
        <w:rPr/>
        <w:t>cacat berkisar 8 µm lebih dengan hasil cetakan ukurannya tidak sesuai dengan </w:t>
      </w:r>
      <w:r>
        <w:rPr>
          <w:i/>
        </w:rPr>
        <w:t>3D </w:t>
      </w:r>
      <w:r>
        <w:rPr>
          <w:i/>
          <w:spacing w:val="-2"/>
        </w:rPr>
        <w:t>model</w:t>
      </w:r>
      <w:r>
        <w:rPr>
          <w:spacing w:val="-2"/>
        </w:rPr>
        <w:t>.</w:t>
      </w:r>
    </w:p>
    <w:p>
      <w:pPr>
        <w:spacing w:before="120"/>
        <w:ind w:left="2775" w:right="0" w:firstLine="0"/>
        <w:jc w:val="left"/>
        <w:rPr>
          <w:b/>
          <w:sz w:val="18"/>
        </w:rPr>
      </w:pPr>
      <w:r>
        <w:rPr>
          <w:b/>
          <w:spacing w:val="-2"/>
          <w:sz w:val="18"/>
        </w:rPr>
        <w:t>Tabel</w:t>
      </w:r>
      <w:r>
        <w:rPr>
          <w:b/>
          <w:spacing w:val="-1"/>
          <w:sz w:val="18"/>
        </w:rPr>
        <w:t> </w:t>
      </w:r>
      <w:r>
        <w:rPr>
          <w:b/>
          <w:spacing w:val="-2"/>
          <w:sz w:val="18"/>
        </w:rPr>
        <w:t>12.</w:t>
      </w:r>
      <w:r>
        <w:rPr>
          <w:b/>
          <w:spacing w:val="3"/>
          <w:sz w:val="18"/>
        </w:rPr>
        <w:t> </w:t>
      </w:r>
      <w:r>
        <w:rPr>
          <w:b/>
          <w:spacing w:val="-2"/>
          <w:sz w:val="18"/>
        </w:rPr>
        <w:t>Aturan-Aturan</w:t>
      </w:r>
      <w:r>
        <w:rPr>
          <w:b/>
          <w:spacing w:val="7"/>
          <w:sz w:val="18"/>
        </w:rPr>
        <w:t> </w:t>
      </w:r>
      <w:r>
        <w:rPr>
          <w:b/>
          <w:spacing w:val="-4"/>
          <w:sz w:val="18"/>
        </w:rPr>
        <w:t>Fuzzy</w:t>
      </w:r>
    </w:p>
    <w:p>
      <w:pPr>
        <w:pStyle w:val="BodyText"/>
        <w:spacing w:before="11"/>
        <w:rPr>
          <w:b/>
          <w:sz w:val="9"/>
        </w:rPr>
      </w:pPr>
    </w:p>
    <w:tbl>
      <w:tblPr>
        <w:tblW w:w="0" w:type="auto"/>
        <w:jc w:val="left"/>
        <w:tblInd w:w="16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9"/>
        <w:gridCol w:w="1277"/>
        <w:gridCol w:w="1563"/>
      </w:tblGrid>
      <w:tr>
        <w:trPr>
          <w:trHeight w:val="217" w:hRule="atLeast"/>
        </w:trPr>
        <w:tc>
          <w:tcPr>
            <w:tcW w:w="4259" w:type="dxa"/>
            <w:gridSpan w:val="3"/>
          </w:tcPr>
          <w:p>
            <w:pPr>
              <w:pStyle w:val="TableParagraph"/>
              <w:spacing w:line="198" w:lineRule="exact"/>
              <w:rPr>
                <w:b/>
                <w:i/>
                <w:sz w:val="18"/>
              </w:rPr>
            </w:pPr>
            <w:r>
              <w:rPr>
                <w:b/>
                <w:i/>
                <w:spacing w:val="-2"/>
                <w:sz w:val="18"/>
              </w:rPr>
              <w:t>Rules</w:t>
            </w:r>
          </w:p>
        </w:tc>
      </w:tr>
      <w:tr>
        <w:trPr>
          <w:trHeight w:val="875" w:hRule="atLeast"/>
        </w:trPr>
        <w:tc>
          <w:tcPr>
            <w:tcW w:w="1419" w:type="dxa"/>
          </w:tcPr>
          <w:p>
            <w:pPr>
              <w:pStyle w:val="TableParagraph"/>
              <w:spacing w:line="240" w:lineRule="auto" w:before="1"/>
              <w:ind w:left="326" w:hanging="17"/>
              <w:jc w:val="left"/>
              <w:rPr>
                <w:b/>
                <w:sz w:val="18"/>
              </w:rPr>
            </w:pPr>
            <w:r>
              <w:rPr>
                <w:b/>
                <w:spacing w:val="-4"/>
                <w:sz w:val="18"/>
              </w:rPr>
              <w:t>Input</w:t>
            </w:r>
            <w:r>
              <w:rPr>
                <w:b/>
                <w:spacing w:val="-12"/>
                <w:sz w:val="18"/>
              </w:rPr>
              <w:t> </w:t>
            </w:r>
            <w:r>
              <w:rPr>
                <w:b/>
                <w:spacing w:val="-4"/>
                <w:sz w:val="18"/>
              </w:rPr>
              <w:t>Suhu</w:t>
            </w:r>
            <w:r>
              <w:rPr>
                <w:b/>
                <w:sz w:val="18"/>
              </w:rPr>
              <w:t> Ruang</w:t>
            </w:r>
            <w:r>
              <w:rPr>
                <w:b/>
                <w:spacing w:val="-12"/>
                <w:sz w:val="18"/>
              </w:rPr>
              <w:t> </w:t>
            </w:r>
            <w:r>
              <w:rPr>
                <w:b/>
                <w:spacing w:val="-4"/>
                <w:sz w:val="18"/>
              </w:rPr>
              <w:t>(°C)</w:t>
            </w:r>
          </w:p>
        </w:tc>
        <w:tc>
          <w:tcPr>
            <w:tcW w:w="1277" w:type="dxa"/>
          </w:tcPr>
          <w:p>
            <w:pPr>
              <w:pStyle w:val="TableParagraph"/>
              <w:spacing w:line="240" w:lineRule="auto" w:before="1"/>
              <w:ind w:left="247" w:right="206" w:hanging="9"/>
              <w:rPr>
                <w:b/>
                <w:sz w:val="18"/>
              </w:rPr>
            </w:pPr>
            <w:r>
              <w:rPr>
                <w:b/>
                <w:spacing w:val="-2"/>
                <w:sz w:val="18"/>
              </w:rPr>
              <w:t>Input</w:t>
            </w:r>
            <w:r>
              <w:rPr>
                <w:b/>
                <w:sz w:val="18"/>
              </w:rPr>
              <w:t> </w:t>
            </w:r>
            <w:r>
              <w:rPr>
                <w:b/>
                <w:spacing w:val="-6"/>
                <w:sz w:val="18"/>
              </w:rPr>
              <w:t>Percepatan</w:t>
            </w:r>
          </w:p>
          <w:p>
            <w:pPr>
              <w:pStyle w:val="TableParagraph"/>
              <w:spacing w:line="206" w:lineRule="exact" w:before="3"/>
              <w:ind w:left="163" w:right="122"/>
              <w:rPr>
                <w:b/>
                <w:sz w:val="18"/>
              </w:rPr>
            </w:pPr>
            <w:r>
              <w:rPr>
                <w:b/>
                <w:spacing w:val="-6"/>
                <w:sz w:val="18"/>
              </w:rPr>
              <w:t>Getaran</w:t>
            </w:r>
            <w:r>
              <w:rPr>
                <w:b/>
                <w:sz w:val="18"/>
              </w:rPr>
              <w:t> </w:t>
            </w:r>
            <w:r>
              <w:rPr>
                <w:b/>
                <w:spacing w:val="-2"/>
                <w:sz w:val="18"/>
              </w:rPr>
              <w:t>(m/s²)</w:t>
            </w:r>
          </w:p>
        </w:tc>
        <w:tc>
          <w:tcPr>
            <w:tcW w:w="1563" w:type="dxa"/>
          </w:tcPr>
          <w:p>
            <w:pPr>
              <w:pStyle w:val="TableParagraph"/>
              <w:spacing w:line="240" w:lineRule="auto" w:before="1"/>
              <w:ind w:left="482" w:hanging="281"/>
              <w:jc w:val="left"/>
              <w:rPr>
                <w:b/>
                <w:sz w:val="18"/>
              </w:rPr>
            </w:pPr>
            <w:r>
              <w:rPr>
                <w:b/>
                <w:spacing w:val="-4"/>
                <w:sz w:val="18"/>
              </w:rPr>
              <w:t>Output</w:t>
            </w:r>
            <w:r>
              <w:rPr>
                <w:b/>
                <w:spacing w:val="-17"/>
                <w:sz w:val="18"/>
              </w:rPr>
              <w:t> </w:t>
            </w:r>
            <w:r>
              <w:rPr>
                <w:b/>
                <w:spacing w:val="-4"/>
                <w:sz w:val="18"/>
              </w:rPr>
              <w:t>Kualitas</w:t>
            </w:r>
            <w:r>
              <w:rPr>
                <w:b/>
                <w:sz w:val="18"/>
              </w:rPr>
              <w:t> </w:t>
            </w:r>
            <w:r>
              <w:rPr>
                <w:b/>
                <w:spacing w:val="-2"/>
                <w:sz w:val="18"/>
              </w:rPr>
              <w:t>Cetakan</w:t>
            </w:r>
          </w:p>
        </w:tc>
      </w:tr>
      <w:tr>
        <w:trPr>
          <w:trHeight w:val="220" w:hRule="atLeast"/>
        </w:trPr>
        <w:tc>
          <w:tcPr>
            <w:tcW w:w="1419" w:type="dxa"/>
          </w:tcPr>
          <w:p>
            <w:pPr>
              <w:pStyle w:val="TableParagraph"/>
              <w:spacing w:line="200" w:lineRule="exact"/>
              <w:ind w:left="25" w:right="2"/>
              <w:rPr>
                <w:sz w:val="18"/>
              </w:rPr>
            </w:pPr>
            <w:r>
              <w:rPr>
                <w:spacing w:val="-2"/>
                <w:sz w:val="18"/>
              </w:rPr>
              <w:t>Dingin</w:t>
            </w:r>
          </w:p>
        </w:tc>
        <w:tc>
          <w:tcPr>
            <w:tcW w:w="1277" w:type="dxa"/>
          </w:tcPr>
          <w:p>
            <w:pPr>
              <w:pStyle w:val="TableParagraph"/>
              <w:spacing w:line="200" w:lineRule="exact"/>
              <w:ind w:left="24"/>
              <w:rPr>
                <w:sz w:val="18"/>
              </w:rPr>
            </w:pPr>
            <w:r>
              <w:rPr>
                <w:spacing w:val="-2"/>
                <w:sz w:val="18"/>
              </w:rPr>
              <w:t>Kecil</w:t>
            </w:r>
          </w:p>
        </w:tc>
        <w:tc>
          <w:tcPr>
            <w:tcW w:w="1563" w:type="dxa"/>
          </w:tcPr>
          <w:p>
            <w:pPr>
              <w:pStyle w:val="TableParagraph"/>
              <w:spacing w:line="200" w:lineRule="exact"/>
              <w:ind w:left="22"/>
              <w:rPr>
                <w:sz w:val="18"/>
              </w:rPr>
            </w:pPr>
            <w:r>
              <w:rPr>
                <w:spacing w:val="-2"/>
                <w:sz w:val="18"/>
              </w:rPr>
              <w:t>Cukup</w:t>
            </w:r>
          </w:p>
        </w:tc>
      </w:tr>
      <w:tr>
        <w:trPr>
          <w:trHeight w:val="218" w:hRule="atLeast"/>
        </w:trPr>
        <w:tc>
          <w:tcPr>
            <w:tcW w:w="1419" w:type="dxa"/>
          </w:tcPr>
          <w:p>
            <w:pPr>
              <w:pStyle w:val="TableParagraph"/>
              <w:spacing w:line="198" w:lineRule="exact"/>
              <w:ind w:left="25" w:right="3"/>
              <w:rPr>
                <w:sz w:val="18"/>
              </w:rPr>
            </w:pPr>
            <w:r>
              <w:rPr>
                <w:spacing w:val="-2"/>
                <w:sz w:val="18"/>
              </w:rPr>
              <w:t>Normal</w:t>
            </w:r>
          </w:p>
        </w:tc>
        <w:tc>
          <w:tcPr>
            <w:tcW w:w="1277" w:type="dxa"/>
          </w:tcPr>
          <w:p>
            <w:pPr>
              <w:pStyle w:val="TableParagraph"/>
              <w:spacing w:line="198" w:lineRule="exact"/>
              <w:ind w:left="24" w:right="2"/>
              <w:rPr>
                <w:sz w:val="18"/>
              </w:rPr>
            </w:pPr>
            <w:r>
              <w:rPr>
                <w:spacing w:val="-2"/>
                <w:sz w:val="18"/>
              </w:rPr>
              <w:t>Sedang</w:t>
            </w:r>
          </w:p>
        </w:tc>
        <w:tc>
          <w:tcPr>
            <w:tcW w:w="1563" w:type="dxa"/>
          </w:tcPr>
          <w:p>
            <w:pPr>
              <w:pStyle w:val="TableParagraph"/>
              <w:spacing w:line="198" w:lineRule="exact"/>
              <w:ind w:left="22"/>
              <w:rPr>
                <w:sz w:val="18"/>
              </w:rPr>
            </w:pPr>
            <w:r>
              <w:rPr>
                <w:spacing w:val="-2"/>
                <w:sz w:val="18"/>
              </w:rPr>
              <w:t>Cukup</w:t>
            </w:r>
          </w:p>
        </w:tc>
      </w:tr>
      <w:tr>
        <w:trPr>
          <w:trHeight w:val="220" w:hRule="atLeast"/>
        </w:trPr>
        <w:tc>
          <w:tcPr>
            <w:tcW w:w="1419" w:type="dxa"/>
          </w:tcPr>
          <w:p>
            <w:pPr>
              <w:pStyle w:val="TableParagraph"/>
              <w:spacing w:line="200" w:lineRule="exact"/>
              <w:ind w:left="25"/>
              <w:rPr>
                <w:sz w:val="18"/>
              </w:rPr>
            </w:pPr>
            <w:r>
              <w:rPr>
                <w:spacing w:val="-2"/>
                <w:sz w:val="18"/>
              </w:rPr>
              <w:t>Panas</w:t>
            </w:r>
          </w:p>
        </w:tc>
        <w:tc>
          <w:tcPr>
            <w:tcW w:w="1277" w:type="dxa"/>
          </w:tcPr>
          <w:p>
            <w:pPr>
              <w:pStyle w:val="TableParagraph"/>
              <w:spacing w:line="200" w:lineRule="exact"/>
              <w:ind w:left="24"/>
              <w:rPr>
                <w:sz w:val="18"/>
              </w:rPr>
            </w:pPr>
            <w:r>
              <w:rPr>
                <w:spacing w:val="-2"/>
                <w:sz w:val="18"/>
              </w:rPr>
              <w:t>Tinggi</w:t>
            </w:r>
          </w:p>
        </w:tc>
        <w:tc>
          <w:tcPr>
            <w:tcW w:w="1563" w:type="dxa"/>
          </w:tcPr>
          <w:p>
            <w:pPr>
              <w:pStyle w:val="TableParagraph"/>
              <w:spacing w:line="200" w:lineRule="exact"/>
              <w:ind w:left="22" w:right="3"/>
              <w:rPr>
                <w:sz w:val="18"/>
              </w:rPr>
            </w:pPr>
            <w:r>
              <w:rPr>
                <w:spacing w:val="-2"/>
                <w:sz w:val="18"/>
              </w:rPr>
              <w:t>Cacat</w:t>
            </w:r>
          </w:p>
        </w:tc>
      </w:tr>
      <w:tr>
        <w:trPr>
          <w:trHeight w:val="220" w:hRule="atLeast"/>
        </w:trPr>
        <w:tc>
          <w:tcPr>
            <w:tcW w:w="1419" w:type="dxa"/>
          </w:tcPr>
          <w:p>
            <w:pPr>
              <w:pStyle w:val="TableParagraph"/>
              <w:spacing w:line="200" w:lineRule="exact"/>
              <w:ind w:left="25" w:right="2"/>
              <w:rPr>
                <w:sz w:val="18"/>
              </w:rPr>
            </w:pPr>
            <w:r>
              <w:rPr>
                <w:spacing w:val="-2"/>
                <w:sz w:val="18"/>
              </w:rPr>
              <w:t>Dingin</w:t>
            </w:r>
          </w:p>
        </w:tc>
        <w:tc>
          <w:tcPr>
            <w:tcW w:w="1277" w:type="dxa"/>
          </w:tcPr>
          <w:p>
            <w:pPr>
              <w:pStyle w:val="TableParagraph"/>
              <w:spacing w:line="200" w:lineRule="exact"/>
              <w:ind w:left="24" w:right="2"/>
              <w:rPr>
                <w:sz w:val="18"/>
              </w:rPr>
            </w:pPr>
            <w:r>
              <w:rPr>
                <w:spacing w:val="-2"/>
                <w:sz w:val="18"/>
              </w:rPr>
              <w:t>Sedang</w:t>
            </w:r>
          </w:p>
        </w:tc>
        <w:tc>
          <w:tcPr>
            <w:tcW w:w="1563" w:type="dxa"/>
          </w:tcPr>
          <w:p>
            <w:pPr>
              <w:pStyle w:val="TableParagraph"/>
              <w:spacing w:line="200" w:lineRule="exact"/>
              <w:ind w:left="22" w:right="3"/>
              <w:rPr>
                <w:sz w:val="18"/>
              </w:rPr>
            </w:pPr>
            <w:r>
              <w:rPr>
                <w:spacing w:val="-2"/>
                <w:sz w:val="18"/>
              </w:rPr>
              <w:t>Cacat</w:t>
            </w:r>
          </w:p>
        </w:tc>
      </w:tr>
      <w:tr>
        <w:trPr>
          <w:trHeight w:val="218" w:hRule="atLeast"/>
        </w:trPr>
        <w:tc>
          <w:tcPr>
            <w:tcW w:w="1419" w:type="dxa"/>
          </w:tcPr>
          <w:p>
            <w:pPr>
              <w:pStyle w:val="TableParagraph"/>
              <w:spacing w:line="199" w:lineRule="exact"/>
              <w:ind w:left="25" w:right="3"/>
              <w:rPr>
                <w:sz w:val="18"/>
              </w:rPr>
            </w:pPr>
            <w:r>
              <w:rPr>
                <w:spacing w:val="-2"/>
                <w:sz w:val="18"/>
              </w:rPr>
              <w:t>Normal</w:t>
            </w:r>
          </w:p>
        </w:tc>
        <w:tc>
          <w:tcPr>
            <w:tcW w:w="1277" w:type="dxa"/>
          </w:tcPr>
          <w:p>
            <w:pPr>
              <w:pStyle w:val="TableParagraph"/>
              <w:spacing w:line="199" w:lineRule="exact"/>
              <w:ind w:left="24"/>
              <w:rPr>
                <w:sz w:val="18"/>
              </w:rPr>
            </w:pPr>
            <w:r>
              <w:rPr>
                <w:spacing w:val="-2"/>
                <w:sz w:val="18"/>
              </w:rPr>
              <w:t>Kecil</w:t>
            </w:r>
          </w:p>
        </w:tc>
        <w:tc>
          <w:tcPr>
            <w:tcW w:w="1563" w:type="dxa"/>
          </w:tcPr>
          <w:p>
            <w:pPr>
              <w:pStyle w:val="TableParagraph"/>
              <w:spacing w:line="199" w:lineRule="exact"/>
              <w:ind w:left="22"/>
              <w:rPr>
                <w:sz w:val="18"/>
              </w:rPr>
            </w:pPr>
            <w:r>
              <w:rPr>
                <w:spacing w:val="-2"/>
                <w:sz w:val="18"/>
              </w:rPr>
              <w:t>Cukup</w:t>
            </w:r>
          </w:p>
        </w:tc>
      </w:tr>
      <w:tr>
        <w:trPr>
          <w:trHeight w:val="220" w:hRule="atLeast"/>
        </w:trPr>
        <w:tc>
          <w:tcPr>
            <w:tcW w:w="1419" w:type="dxa"/>
          </w:tcPr>
          <w:p>
            <w:pPr>
              <w:pStyle w:val="TableParagraph"/>
              <w:spacing w:line="200" w:lineRule="exact"/>
              <w:ind w:left="25" w:right="2"/>
              <w:rPr>
                <w:sz w:val="18"/>
              </w:rPr>
            </w:pPr>
            <w:r>
              <w:rPr>
                <w:spacing w:val="-2"/>
                <w:sz w:val="18"/>
              </w:rPr>
              <w:t>Dingin</w:t>
            </w:r>
          </w:p>
        </w:tc>
        <w:tc>
          <w:tcPr>
            <w:tcW w:w="1277" w:type="dxa"/>
          </w:tcPr>
          <w:p>
            <w:pPr>
              <w:pStyle w:val="TableParagraph"/>
              <w:spacing w:line="200" w:lineRule="exact"/>
              <w:ind w:left="24"/>
              <w:rPr>
                <w:sz w:val="18"/>
              </w:rPr>
            </w:pPr>
            <w:r>
              <w:rPr>
                <w:spacing w:val="-2"/>
                <w:sz w:val="18"/>
              </w:rPr>
              <w:t>Tinggi</w:t>
            </w:r>
          </w:p>
        </w:tc>
        <w:tc>
          <w:tcPr>
            <w:tcW w:w="1563" w:type="dxa"/>
          </w:tcPr>
          <w:p>
            <w:pPr>
              <w:pStyle w:val="TableParagraph"/>
              <w:spacing w:line="200" w:lineRule="exact"/>
              <w:ind w:left="22"/>
              <w:rPr>
                <w:sz w:val="18"/>
              </w:rPr>
            </w:pPr>
            <w:r>
              <w:rPr>
                <w:spacing w:val="-2"/>
                <w:sz w:val="18"/>
              </w:rPr>
              <w:t>Cukup</w:t>
            </w:r>
          </w:p>
        </w:tc>
      </w:tr>
      <w:tr>
        <w:trPr>
          <w:trHeight w:val="220" w:hRule="atLeast"/>
        </w:trPr>
        <w:tc>
          <w:tcPr>
            <w:tcW w:w="1419" w:type="dxa"/>
          </w:tcPr>
          <w:p>
            <w:pPr>
              <w:pStyle w:val="TableParagraph"/>
              <w:spacing w:line="200" w:lineRule="exact"/>
              <w:ind w:left="25"/>
              <w:rPr>
                <w:sz w:val="18"/>
              </w:rPr>
            </w:pPr>
            <w:r>
              <w:rPr>
                <w:spacing w:val="-2"/>
                <w:sz w:val="18"/>
              </w:rPr>
              <w:t>Panas</w:t>
            </w:r>
          </w:p>
        </w:tc>
        <w:tc>
          <w:tcPr>
            <w:tcW w:w="1277" w:type="dxa"/>
          </w:tcPr>
          <w:p>
            <w:pPr>
              <w:pStyle w:val="TableParagraph"/>
              <w:spacing w:line="200" w:lineRule="exact"/>
              <w:ind w:left="24" w:right="2"/>
              <w:rPr>
                <w:sz w:val="18"/>
              </w:rPr>
            </w:pPr>
            <w:r>
              <w:rPr>
                <w:spacing w:val="-2"/>
                <w:sz w:val="18"/>
              </w:rPr>
              <w:t>Sedang</w:t>
            </w:r>
          </w:p>
        </w:tc>
        <w:tc>
          <w:tcPr>
            <w:tcW w:w="1563" w:type="dxa"/>
          </w:tcPr>
          <w:p>
            <w:pPr>
              <w:pStyle w:val="TableParagraph"/>
              <w:spacing w:line="200" w:lineRule="exact"/>
              <w:ind w:left="22"/>
              <w:rPr>
                <w:sz w:val="18"/>
              </w:rPr>
            </w:pPr>
            <w:r>
              <w:rPr>
                <w:spacing w:val="-2"/>
                <w:sz w:val="18"/>
              </w:rPr>
              <w:t>Cukup</w:t>
            </w:r>
          </w:p>
        </w:tc>
      </w:tr>
      <w:tr>
        <w:trPr>
          <w:trHeight w:val="217" w:hRule="atLeast"/>
        </w:trPr>
        <w:tc>
          <w:tcPr>
            <w:tcW w:w="1419" w:type="dxa"/>
          </w:tcPr>
          <w:p>
            <w:pPr>
              <w:pStyle w:val="TableParagraph"/>
              <w:spacing w:line="198" w:lineRule="exact"/>
              <w:ind w:left="25"/>
              <w:rPr>
                <w:sz w:val="18"/>
              </w:rPr>
            </w:pPr>
            <w:r>
              <w:rPr>
                <w:spacing w:val="-2"/>
                <w:sz w:val="18"/>
              </w:rPr>
              <w:t>Panas</w:t>
            </w:r>
          </w:p>
        </w:tc>
        <w:tc>
          <w:tcPr>
            <w:tcW w:w="1277" w:type="dxa"/>
          </w:tcPr>
          <w:p>
            <w:pPr>
              <w:pStyle w:val="TableParagraph"/>
              <w:spacing w:line="198" w:lineRule="exact"/>
              <w:ind w:left="24"/>
              <w:rPr>
                <w:sz w:val="18"/>
              </w:rPr>
            </w:pPr>
            <w:r>
              <w:rPr>
                <w:spacing w:val="-2"/>
                <w:sz w:val="18"/>
              </w:rPr>
              <w:t>Kecil</w:t>
            </w:r>
          </w:p>
        </w:tc>
        <w:tc>
          <w:tcPr>
            <w:tcW w:w="1563" w:type="dxa"/>
          </w:tcPr>
          <w:p>
            <w:pPr>
              <w:pStyle w:val="TableParagraph"/>
              <w:spacing w:line="198" w:lineRule="exact"/>
              <w:ind w:left="22"/>
              <w:rPr>
                <w:sz w:val="18"/>
              </w:rPr>
            </w:pPr>
            <w:r>
              <w:rPr>
                <w:spacing w:val="-2"/>
                <w:sz w:val="18"/>
              </w:rPr>
              <w:t>Cukup</w:t>
            </w:r>
          </w:p>
        </w:tc>
      </w:tr>
      <w:tr>
        <w:trPr>
          <w:trHeight w:val="217" w:hRule="atLeast"/>
        </w:trPr>
        <w:tc>
          <w:tcPr>
            <w:tcW w:w="1419" w:type="dxa"/>
          </w:tcPr>
          <w:p>
            <w:pPr>
              <w:pStyle w:val="TableParagraph"/>
              <w:spacing w:line="198" w:lineRule="exact"/>
              <w:ind w:left="25" w:right="3"/>
              <w:rPr>
                <w:sz w:val="18"/>
              </w:rPr>
            </w:pPr>
            <w:r>
              <w:rPr>
                <w:spacing w:val="-2"/>
                <w:sz w:val="18"/>
              </w:rPr>
              <w:t>Normal</w:t>
            </w:r>
          </w:p>
        </w:tc>
        <w:tc>
          <w:tcPr>
            <w:tcW w:w="1277" w:type="dxa"/>
          </w:tcPr>
          <w:p>
            <w:pPr>
              <w:pStyle w:val="TableParagraph"/>
              <w:spacing w:line="198" w:lineRule="exact"/>
              <w:ind w:left="24"/>
              <w:rPr>
                <w:sz w:val="18"/>
              </w:rPr>
            </w:pPr>
            <w:r>
              <w:rPr>
                <w:spacing w:val="-2"/>
                <w:sz w:val="18"/>
              </w:rPr>
              <w:t>Tinggi</w:t>
            </w:r>
          </w:p>
        </w:tc>
        <w:tc>
          <w:tcPr>
            <w:tcW w:w="1563" w:type="dxa"/>
          </w:tcPr>
          <w:p>
            <w:pPr>
              <w:pStyle w:val="TableParagraph"/>
              <w:spacing w:line="198" w:lineRule="exact"/>
              <w:ind w:left="22"/>
              <w:rPr>
                <w:sz w:val="18"/>
              </w:rPr>
            </w:pPr>
            <w:r>
              <w:rPr>
                <w:spacing w:val="-2"/>
                <w:sz w:val="18"/>
              </w:rPr>
              <w:t>Cukup</w:t>
            </w:r>
          </w:p>
        </w:tc>
      </w:tr>
    </w:tbl>
    <w:p>
      <w:pPr>
        <w:pStyle w:val="BodyText"/>
        <w:spacing w:before="135"/>
        <w:rPr>
          <w:b/>
        </w:rPr>
      </w:pPr>
    </w:p>
    <w:p>
      <w:pPr>
        <w:pStyle w:val="Heading4"/>
        <w:numPr>
          <w:ilvl w:val="2"/>
          <w:numId w:val="15"/>
        </w:numPr>
        <w:tabs>
          <w:tab w:pos="1632" w:val="left" w:leader="none"/>
        </w:tabs>
        <w:spacing w:line="240" w:lineRule="auto" w:before="0" w:after="0"/>
        <w:ind w:left="1632" w:right="0" w:hanging="704"/>
        <w:jc w:val="both"/>
      </w:pPr>
      <w:bookmarkStart w:name="_bookmark42" w:id="43"/>
      <w:bookmarkEnd w:id="43"/>
      <w:r>
        <w:rPr>
          <w:b w:val="0"/>
        </w:rPr>
      </w:r>
      <w:r>
        <w:rPr>
          <w:spacing w:val="-2"/>
        </w:rPr>
        <w:t>Defuzzyfikasi</w:t>
      </w:r>
    </w:p>
    <w:p>
      <w:pPr>
        <w:pStyle w:val="BodyText"/>
        <w:spacing w:before="118"/>
        <w:ind w:left="928" w:right="300" w:firstLine="355"/>
        <w:jc w:val="both"/>
        <w:rPr>
          <w:i/>
        </w:rPr>
      </w:pPr>
      <w:r>
        <w:rPr/>
        <w:t>Defuzzyfikasi</w:t>
      </w:r>
      <w:r>
        <w:rPr>
          <w:spacing w:val="-11"/>
        </w:rPr>
        <w:t> </w:t>
      </w:r>
      <w:r>
        <w:rPr/>
        <w:t>proses</w:t>
      </w:r>
      <w:r>
        <w:rPr>
          <w:spacing w:val="-8"/>
        </w:rPr>
        <w:t> </w:t>
      </w:r>
      <w:r>
        <w:rPr/>
        <w:t>terakhir</w:t>
      </w:r>
      <w:r>
        <w:rPr>
          <w:spacing w:val="-9"/>
        </w:rPr>
        <w:t> </w:t>
      </w:r>
      <w:r>
        <w:rPr/>
        <w:t>dari</w:t>
      </w:r>
      <w:r>
        <w:rPr>
          <w:spacing w:val="-6"/>
        </w:rPr>
        <w:t> </w:t>
      </w:r>
      <w:r>
        <w:rPr/>
        <w:t>metode</w:t>
      </w:r>
      <w:r>
        <w:rPr>
          <w:spacing w:val="-11"/>
        </w:rPr>
        <w:t> </w:t>
      </w:r>
      <w:r>
        <w:rPr>
          <w:i/>
        </w:rPr>
        <w:t>fuzzy</w:t>
      </w:r>
      <w:r>
        <w:rPr/>
        <w:t>.</w:t>
      </w:r>
      <w:r>
        <w:rPr>
          <w:spacing w:val="-8"/>
        </w:rPr>
        <w:t> </w:t>
      </w:r>
      <w:r>
        <w:rPr/>
        <w:t>Defuzzyfikasi</w:t>
      </w:r>
      <w:r>
        <w:rPr>
          <w:spacing w:val="-9"/>
        </w:rPr>
        <w:t> </w:t>
      </w:r>
      <w:r>
        <w:rPr/>
        <w:t>digunakan untuk mengkonversi nilai keanggotaan </w:t>
      </w:r>
      <w:r>
        <w:rPr>
          <w:i/>
        </w:rPr>
        <w:t>fuzzy </w:t>
      </w:r>
      <w:r>
        <w:rPr/>
        <w:t>menjadi keputusan tertentu atau bilangan </w:t>
      </w:r>
      <w:r>
        <w:rPr>
          <w:i/>
        </w:rPr>
        <w:t>real. Input </w:t>
      </w:r>
      <w:r>
        <w:rPr/>
        <w:t>dari langkah defuzzifikasi adalah himpunan</w:t>
      </w:r>
      <w:r>
        <w:rPr>
          <w:spacing w:val="40"/>
        </w:rPr>
        <w:t> </w:t>
      </w:r>
      <w:r>
        <w:rPr>
          <w:i/>
        </w:rPr>
        <w:t>fuzzy</w:t>
      </w:r>
    </w:p>
    <w:p>
      <w:pPr>
        <w:pStyle w:val="BodyText"/>
        <w:spacing w:after="0"/>
        <w:jc w:val="both"/>
        <w:rPr>
          <w:i/>
        </w:rPr>
        <w:sectPr>
          <w:pgSz w:w="8400" w:h="11930"/>
          <w:pgMar w:header="0" w:footer="861" w:top="1080" w:bottom="1100" w:left="850" w:right="708"/>
        </w:sectPr>
      </w:pPr>
    </w:p>
    <w:p>
      <w:pPr>
        <w:pStyle w:val="BodyText"/>
        <w:spacing w:before="37"/>
        <w:ind w:left="928" w:right="295"/>
        <w:jc w:val="both"/>
      </w:pPr>
      <w:r>
        <w:rPr/>
        <w:t>yang diperoleh dari </w:t>
      </w:r>
      <w:r>
        <w:rPr>
          <w:i/>
        </w:rPr>
        <w:t>inference </w:t>
      </w:r>
      <w:r>
        <w:rPr/>
        <w:t>sistem </w:t>
      </w:r>
      <w:r>
        <w:rPr>
          <w:i/>
        </w:rPr>
        <w:t>fuzzy</w:t>
      </w:r>
      <w:r>
        <w:rPr/>
        <w:t>,</w:t>
      </w:r>
      <w:r>
        <w:rPr>
          <w:spacing w:val="-1"/>
        </w:rPr>
        <w:t> </w:t>
      </w:r>
      <w:r>
        <w:rPr/>
        <w:t>sedangkan output suatu</w:t>
      </w:r>
      <w:r>
        <w:rPr>
          <w:spacing w:val="-2"/>
        </w:rPr>
        <w:t> </w:t>
      </w:r>
      <w:r>
        <w:rPr/>
        <w:t>bilangan pada</w:t>
      </w:r>
      <w:r>
        <w:rPr>
          <w:spacing w:val="-9"/>
        </w:rPr>
        <w:t> </w:t>
      </w:r>
      <w:r>
        <w:rPr/>
        <w:t>domain</w:t>
      </w:r>
      <w:r>
        <w:rPr>
          <w:spacing w:val="-7"/>
        </w:rPr>
        <w:t> </w:t>
      </w:r>
      <w:r>
        <w:rPr/>
        <w:t>himpunan</w:t>
      </w:r>
      <w:r>
        <w:rPr>
          <w:spacing w:val="-10"/>
        </w:rPr>
        <w:t> </w:t>
      </w:r>
      <w:r>
        <w:rPr>
          <w:i/>
        </w:rPr>
        <w:t>fuzzy</w:t>
      </w:r>
      <w:r>
        <w:rPr/>
        <w:t>.</w:t>
      </w:r>
      <w:r>
        <w:rPr>
          <w:spacing w:val="-9"/>
        </w:rPr>
        <w:t> </w:t>
      </w:r>
      <w:r>
        <w:rPr/>
        <w:t>Apabila</w:t>
      </w:r>
      <w:r>
        <w:rPr>
          <w:spacing w:val="-9"/>
        </w:rPr>
        <w:t> </w:t>
      </w:r>
      <w:r>
        <w:rPr/>
        <w:t>diketahui</w:t>
      </w:r>
      <w:r>
        <w:rPr>
          <w:spacing w:val="-7"/>
        </w:rPr>
        <w:t> </w:t>
      </w:r>
      <w:r>
        <w:rPr/>
        <w:t>suatu</w:t>
      </w:r>
      <w:r>
        <w:rPr>
          <w:spacing w:val="-8"/>
        </w:rPr>
        <w:t> </w:t>
      </w:r>
      <w:r>
        <w:rPr/>
        <w:t>himpunan</w:t>
      </w:r>
      <w:r>
        <w:rPr>
          <w:spacing w:val="-7"/>
        </w:rPr>
        <w:t> </w:t>
      </w:r>
      <w:r>
        <w:rPr>
          <w:i/>
        </w:rPr>
        <w:t>fuzzy</w:t>
      </w:r>
      <w:r>
        <w:rPr>
          <w:i/>
          <w:spacing w:val="-6"/>
        </w:rPr>
        <w:t> </w:t>
      </w:r>
      <w:r>
        <w:rPr/>
        <w:t>dalam suatu </w:t>
      </w:r>
      <w:r>
        <w:rPr>
          <w:i/>
        </w:rPr>
        <w:t>range </w:t>
      </w:r>
      <w:r>
        <w:rPr/>
        <w:t>tertentu, maka harus dapat diperoleh</w:t>
      </w:r>
      <w:r>
        <w:rPr>
          <w:spacing w:val="-1"/>
        </w:rPr>
        <w:t> </w:t>
      </w:r>
      <w:r>
        <w:rPr/>
        <w:t>suatu nilai </w:t>
      </w:r>
      <w:r>
        <w:rPr>
          <w:i/>
        </w:rPr>
        <w:t>crips </w:t>
      </w:r>
      <w:r>
        <w:rPr/>
        <w:t>(bilangan </w:t>
      </w:r>
      <w:r>
        <w:rPr>
          <w:i/>
        </w:rPr>
        <w:t>real</w:t>
      </w:r>
      <w:r>
        <w:rPr/>
        <w:t>) tertentu sebagai output atau hasil keputusannya.</w:t>
      </w:r>
    </w:p>
    <w:p>
      <w:pPr>
        <w:pStyle w:val="BodyText"/>
        <w:spacing w:before="5"/>
        <w:rPr>
          <w:sz w:val="12"/>
        </w:rPr>
      </w:pPr>
    </w:p>
    <w:p>
      <w:pPr>
        <w:pStyle w:val="BodyText"/>
        <w:spacing w:after="0"/>
        <w:rPr>
          <w:sz w:val="12"/>
        </w:rPr>
        <w:sectPr>
          <w:pgSz w:w="8400" w:h="11930"/>
          <w:pgMar w:header="0" w:footer="861" w:top="1080" w:bottom="1100" w:left="850" w:right="708"/>
        </w:sectPr>
      </w:pPr>
    </w:p>
    <w:p>
      <w:pPr>
        <w:spacing w:before="206"/>
        <w:ind w:left="0" w:right="0" w:firstLine="0"/>
        <w:jc w:val="right"/>
        <w:rPr>
          <w:rFonts w:ascii="Cambria Math" w:hAnsi="Cambria Math" w:eastAsia="Cambria Math"/>
          <w:sz w:val="18"/>
        </w:rPr>
      </w:pPr>
      <w:r>
        <w:rPr>
          <w:rFonts w:ascii="Cambria Math" w:hAnsi="Cambria Math" w:eastAsia="Cambria Math"/>
          <w:sz w:val="18"/>
        </w:rPr>
        <w:t>𝑍</w:t>
      </w:r>
      <w:r>
        <w:rPr>
          <w:rFonts w:ascii="Cambria Math" w:hAnsi="Cambria Math" w:eastAsia="Cambria Math"/>
          <w:spacing w:val="4"/>
          <w:sz w:val="18"/>
        </w:rPr>
        <w:t> </w:t>
      </w:r>
      <w:r>
        <w:rPr>
          <w:rFonts w:ascii="Cambria Math" w:hAnsi="Cambria Math" w:eastAsia="Cambria Math"/>
          <w:spacing w:val="-5"/>
          <w:sz w:val="18"/>
        </w:rPr>
        <w:t>∗=</w:t>
      </w:r>
    </w:p>
    <w:p>
      <w:pPr>
        <w:spacing w:before="68"/>
        <w:ind w:left="39" w:right="0" w:firstLine="0"/>
        <w:jc w:val="left"/>
        <w:rPr>
          <w:rFonts w:ascii="Cambria Math" w:hAnsi="Cambria Math" w:eastAsia="Cambria Math"/>
          <w:position w:val="1"/>
          <w:sz w:val="18"/>
        </w:rPr>
      </w:pPr>
      <w:r>
        <w:rPr/>
        <w:br w:type="column"/>
      </w:r>
      <w:r>
        <w:rPr>
          <w:rFonts w:ascii="Cambria Math" w:hAnsi="Cambria Math" w:eastAsia="Cambria Math"/>
          <w:sz w:val="18"/>
        </w:rPr>
        <w:t>∫</w:t>
      </w:r>
      <w:r>
        <w:rPr>
          <w:rFonts w:ascii="Cambria Math" w:hAnsi="Cambria Math" w:eastAsia="Cambria Math"/>
          <w:spacing w:val="-11"/>
          <w:sz w:val="18"/>
        </w:rPr>
        <w:t> </w:t>
      </w:r>
      <w:r>
        <w:rPr>
          <w:rFonts w:ascii="Cambria Math" w:hAnsi="Cambria Math" w:eastAsia="Cambria Math"/>
          <w:position w:val="1"/>
          <w:sz w:val="18"/>
        </w:rPr>
        <w:t>𝜇(𝑧)</w:t>
      </w:r>
      <w:r>
        <w:rPr>
          <w:rFonts w:ascii="Cambria Math" w:hAnsi="Cambria Math" w:eastAsia="Cambria Math"/>
          <w:spacing w:val="1"/>
          <w:position w:val="1"/>
          <w:sz w:val="18"/>
        </w:rPr>
        <w:t> </w:t>
      </w:r>
      <w:r>
        <w:rPr>
          <w:rFonts w:ascii="Cambria Math" w:hAnsi="Cambria Math" w:eastAsia="Cambria Math"/>
          <w:position w:val="1"/>
          <w:sz w:val="18"/>
        </w:rPr>
        <w:t>𝑧</w:t>
      </w:r>
      <w:r>
        <w:rPr>
          <w:rFonts w:ascii="Cambria Math" w:hAnsi="Cambria Math" w:eastAsia="Cambria Math"/>
          <w:spacing w:val="4"/>
          <w:position w:val="1"/>
          <w:sz w:val="18"/>
        </w:rPr>
        <w:t> </w:t>
      </w:r>
      <w:r>
        <w:rPr>
          <w:rFonts w:ascii="Cambria Math" w:hAnsi="Cambria Math" w:eastAsia="Cambria Math"/>
          <w:spacing w:val="-5"/>
          <w:position w:val="1"/>
          <w:sz w:val="18"/>
        </w:rPr>
        <w:t>𝑑𝑧</w:t>
      </w:r>
    </w:p>
    <w:p>
      <w:pPr>
        <w:pStyle w:val="BodyText"/>
        <w:spacing w:before="3"/>
        <w:rPr>
          <w:rFonts w:ascii="Cambria Math"/>
          <w:sz w:val="3"/>
        </w:rPr>
      </w:pPr>
    </w:p>
    <w:p>
      <w:pPr>
        <w:pStyle w:val="BodyText"/>
        <w:spacing w:line="20" w:lineRule="exact"/>
        <w:ind w:left="39"/>
        <w:rPr>
          <w:rFonts w:ascii="Cambria Math"/>
          <w:sz w:val="2"/>
        </w:rPr>
      </w:pPr>
      <w:r>
        <w:rPr>
          <w:rFonts w:ascii="Cambria Math"/>
          <w:sz w:val="2"/>
        </w:rPr>
        <mc:AlternateContent>
          <mc:Choice Requires="wps">
            <w:drawing>
              <wp:inline distT="0" distB="0" distL="0" distR="0">
                <wp:extent cx="535305" cy="7620"/>
                <wp:effectExtent l="0" t="0" r="0" b="0"/>
                <wp:docPr id="161" name="Group 161"/>
                <wp:cNvGraphicFramePr>
                  <a:graphicFrameLocks/>
                </wp:cNvGraphicFramePr>
                <a:graphic>
                  <a:graphicData uri="http://schemas.microsoft.com/office/word/2010/wordprocessingGroup">
                    <wpg:wgp>
                      <wpg:cNvPr id="161" name="Group 161"/>
                      <wpg:cNvGrpSpPr/>
                      <wpg:grpSpPr>
                        <a:xfrm>
                          <a:off x="0" y="0"/>
                          <a:ext cx="535305" cy="7620"/>
                          <a:chExt cx="535305" cy="7620"/>
                        </a:xfrm>
                      </wpg:grpSpPr>
                      <wps:wsp>
                        <wps:cNvPr id="162" name="Graphic 162"/>
                        <wps:cNvSpPr/>
                        <wps:spPr>
                          <a:xfrm>
                            <a:off x="0" y="0"/>
                            <a:ext cx="535305" cy="7620"/>
                          </a:xfrm>
                          <a:custGeom>
                            <a:avLst/>
                            <a:gdLst/>
                            <a:ahLst/>
                            <a:cxnLst/>
                            <a:rect l="l" t="t" r="r" b="b"/>
                            <a:pathLst>
                              <a:path w="535305" h="7620">
                                <a:moveTo>
                                  <a:pt x="534924" y="0"/>
                                </a:moveTo>
                                <a:lnTo>
                                  <a:pt x="0" y="0"/>
                                </a:lnTo>
                                <a:lnTo>
                                  <a:pt x="0" y="7620"/>
                                </a:lnTo>
                                <a:lnTo>
                                  <a:pt x="534924" y="7620"/>
                                </a:lnTo>
                                <a:lnTo>
                                  <a:pt x="53492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2.15pt;height:.6pt;mso-position-horizontal-relative:char;mso-position-vertical-relative:line" id="docshapegroup129" coordorigin="0,0" coordsize="843,12">
                <v:rect style="position:absolute;left:0;top:0;width:843;height:12" id="docshape130" filled="true" fillcolor="#000000" stroked="false">
                  <v:fill type="solid"/>
                </v:rect>
              </v:group>
            </w:pict>
          </mc:Fallback>
        </mc:AlternateContent>
      </w:r>
      <w:r>
        <w:rPr>
          <w:rFonts w:ascii="Cambria Math"/>
          <w:sz w:val="2"/>
        </w:rPr>
      </w:r>
    </w:p>
    <w:p>
      <w:pPr>
        <w:spacing w:before="0"/>
        <w:ind w:left="104" w:right="0" w:firstLine="0"/>
        <w:jc w:val="left"/>
        <w:rPr>
          <w:rFonts w:ascii="Cambria Math" w:hAnsi="Cambria Math" w:eastAsia="Cambria Math"/>
          <w:position w:val="1"/>
          <w:sz w:val="18"/>
        </w:rPr>
      </w:pPr>
      <w:r>
        <w:rPr>
          <w:rFonts w:ascii="Cambria Math" w:hAnsi="Cambria Math" w:eastAsia="Cambria Math"/>
          <w:sz w:val="18"/>
        </w:rPr>
        <w:t>∫</w:t>
      </w:r>
      <w:r>
        <w:rPr>
          <w:rFonts w:ascii="Cambria Math" w:hAnsi="Cambria Math" w:eastAsia="Cambria Math"/>
          <w:spacing w:val="-10"/>
          <w:sz w:val="18"/>
        </w:rPr>
        <w:t> </w:t>
      </w:r>
      <w:r>
        <w:rPr>
          <w:rFonts w:ascii="Cambria Math" w:hAnsi="Cambria Math" w:eastAsia="Cambria Math"/>
          <w:position w:val="1"/>
          <w:sz w:val="18"/>
        </w:rPr>
        <w:t>𝜇(𝑧)</w:t>
      </w:r>
      <w:r>
        <w:rPr>
          <w:rFonts w:ascii="Cambria Math" w:hAnsi="Cambria Math" w:eastAsia="Cambria Math"/>
          <w:spacing w:val="1"/>
          <w:position w:val="1"/>
          <w:sz w:val="18"/>
        </w:rPr>
        <w:t> </w:t>
      </w:r>
      <w:r>
        <w:rPr>
          <w:rFonts w:ascii="Cambria Math" w:hAnsi="Cambria Math" w:eastAsia="Cambria Math"/>
          <w:spacing w:val="-5"/>
          <w:position w:val="1"/>
          <w:sz w:val="18"/>
        </w:rPr>
        <w:t>𝑑𝑧</w:t>
      </w:r>
    </w:p>
    <w:p>
      <w:pPr>
        <w:spacing w:after="0"/>
        <w:jc w:val="left"/>
        <w:rPr>
          <w:rFonts w:ascii="Cambria Math" w:hAnsi="Cambria Math" w:eastAsia="Cambria Math"/>
          <w:position w:val="1"/>
          <w:sz w:val="18"/>
        </w:rPr>
        <w:sectPr>
          <w:type w:val="continuous"/>
          <w:pgSz w:w="8400" w:h="11930"/>
          <w:pgMar w:header="0" w:footer="861" w:top="820" w:bottom="0" w:left="850" w:right="708"/>
          <w:cols w:num="2" w:equalWidth="0">
            <w:col w:w="3637" w:space="40"/>
            <w:col w:w="3165"/>
          </w:cols>
        </w:sectPr>
      </w:pPr>
    </w:p>
    <w:p>
      <w:pPr>
        <w:pStyle w:val="BodyText"/>
        <w:spacing w:before="162"/>
        <w:rPr>
          <w:rFonts w:ascii="Cambria Math"/>
          <w:sz w:val="24"/>
        </w:rPr>
      </w:pPr>
    </w:p>
    <w:p>
      <w:pPr>
        <w:pStyle w:val="Heading2"/>
        <w:numPr>
          <w:ilvl w:val="1"/>
          <w:numId w:val="15"/>
        </w:numPr>
        <w:tabs>
          <w:tab w:pos="985" w:val="left" w:leader="none"/>
        </w:tabs>
        <w:spacing w:line="240" w:lineRule="auto" w:before="1" w:after="0"/>
        <w:ind w:left="985" w:right="0" w:hanging="417"/>
        <w:jc w:val="left"/>
      </w:pPr>
      <w:bookmarkStart w:name="_bookmark43" w:id="44"/>
      <w:bookmarkEnd w:id="44"/>
      <w:r>
        <w:rPr>
          <w:b w:val="0"/>
        </w:rPr>
      </w:r>
      <w:r>
        <w:rPr/>
        <w:t>Analisa</w:t>
      </w:r>
      <w:r>
        <w:rPr>
          <w:spacing w:val="-6"/>
        </w:rPr>
        <w:t> </w:t>
      </w:r>
      <w:r>
        <w:rPr/>
        <w:t>Metode</w:t>
      </w:r>
      <w:r>
        <w:rPr>
          <w:spacing w:val="-6"/>
        </w:rPr>
        <w:t> </w:t>
      </w:r>
      <w:r>
        <w:rPr/>
        <w:t>Fuzzy</w:t>
      </w:r>
      <w:r>
        <w:rPr>
          <w:spacing w:val="-8"/>
        </w:rPr>
        <w:t> </w:t>
      </w:r>
      <w:r>
        <w:rPr>
          <w:spacing w:val="-2"/>
        </w:rPr>
        <w:t>Sugeno</w:t>
      </w:r>
    </w:p>
    <w:p>
      <w:pPr>
        <w:pStyle w:val="BodyText"/>
        <w:spacing w:before="124"/>
        <w:ind w:left="568" w:right="296" w:firstLine="283"/>
        <w:jc w:val="both"/>
      </w:pPr>
      <w:r>
        <w:rPr/>
        <w:t>Metodologi</w:t>
      </w:r>
      <w:r>
        <w:rPr>
          <w:spacing w:val="-5"/>
        </w:rPr>
        <w:t> </w:t>
      </w:r>
      <w:r>
        <w:rPr/>
        <w:t>Fuzzy</w:t>
      </w:r>
      <w:r>
        <w:rPr>
          <w:spacing w:val="-3"/>
        </w:rPr>
        <w:t> </w:t>
      </w:r>
      <w:r>
        <w:rPr/>
        <w:t>Sugeno</w:t>
      </w:r>
      <w:r>
        <w:rPr>
          <w:spacing w:val="-3"/>
        </w:rPr>
        <w:t> </w:t>
      </w:r>
      <w:r>
        <w:rPr/>
        <w:t>adalah salah</w:t>
      </w:r>
      <w:r>
        <w:rPr>
          <w:spacing w:val="-5"/>
        </w:rPr>
        <w:t> </w:t>
      </w:r>
      <w:r>
        <w:rPr/>
        <w:t>satu</w:t>
      </w:r>
      <w:r>
        <w:rPr>
          <w:spacing w:val="-5"/>
        </w:rPr>
        <w:t> </w:t>
      </w:r>
      <w:r>
        <w:rPr/>
        <w:t>metode</w:t>
      </w:r>
      <w:r>
        <w:rPr>
          <w:spacing w:val="-3"/>
        </w:rPr>
        <w:t> </w:t>
      </w:r>
      <w:r>
        <w:rPr/>
        <w:t>dalam</w:t>
      </w:r>
      <w:r>
        <w:rPr>
          <w:spacing w:val="-4"/>
        </w:rPr>
        <w:t> </w:t>
      </w:r>
      <w:r>
        <w:rPr/>
        <w:t>sistem logika</w:t>
      </w:r>
      <w:r>
        <w:rPr>
          <w:spacing w:val="-3"/>
        </w:rPr>
        <w:t> </w:t>
      </w:r>
      <w:r>
        <w:rPr/>
        <w:t>fuzzy yang</w:t>
      </w:r>
      <w:r>
        <w:rPr>
          <w:spacing w:val="-8"/>
        </w:rPr>
        <w:t> </w:t>
      </w:r>
      <w:r>
        <w:rPr/>
        <w:t>digunakan</w:t>
      </w:r>
      <w:r>
        <w:rPr>
          <w:spacing w:val="-8"/>
        </w:rPr>
        <w:t> </w:t>
      </w:r>
      <w:r>
        <w:rPr/>
        <w:t>untuk</w:t>
      </w:r>
      <w:r>
        <w:rPr>
          <w:spacing w:val="-7"/>
        </w:rPr>
        <w:t> </w:t>
      </w:r>
      <w:r>
        <w:rPr/>
        <w:t>menangani</w:t>
      </w:r>
      <w:r>
        <w:rPr>
          <w:spacing w:val="-8"/>
        </w:rPr>
        <w:t> </w:t>
      </w:r>
      <w:r>
        <w:rPr/>
        <w:t>ketidakpastian</w:t>
      </w:r>
      <w:r>
        <w:rPr>
          <w:spacing w:val="-8"/>
        </w:rPr>
        <w:t> </w:t>
      </w:r>
      <w:r>
        <w:rPr/>
        <w:t>dan</w:t>
      </w:r>
      <w:r>
        <w:rPr>
          <w:spacing w:val="-9"/>
        </w:rPr>
        <w:t> </w:t>
      </w:r>
      <w:r>
        <w:rPr/>
        <w:t>ketidaktepatan</w:t>
      </w:r>
      <w:r>
        <w:rPr>
          <w:spacing w:val="-10"/>
        </w:rPr>
        <w:t> </w:t>
      </w:r>
      <w:r>
        <w:rPr/>
        <w:t>data</w:t>
      </w:r>
      <w:r>
        <w:rPr>
          <w:spacing w:val="-5"/>
        </w:rPr>
        <w:t> </w:t>
      </w:r>
      <w:r>
        <w:rPr/>
        <w:t>dengan pendekatan matematis. Metode ini sering digunakan untuk pengambilan keputusan atau kontrol sistem karena dapat memodelkan sistem non-linear yang </w:t>
      </w:r>
      <w:r>
        <w:rPr>
          <w:spacing w:val="-2"/>
        </w:rPr>
        <w:t>kompleks.</w:t>
      </w:r>
    </w:p>
    <w:p>
      <w:pPr>
        <w:pStyle w:val="Heading4"/>
        <w:numPr>
          <w:ilvl w:val="2"/>
          <w:numId w:val="15"/>
        </w:numPr>
        <w:tabs>
          <w:tab w:pos="1696" w:val="left" w:leader="none"/>
        </w:tabs>
        <w:spacing w:line="240" w:lineRule="auto" w:before="123" w:after="0"/>
        <w:ind w:left="1696" w:right="0" w:hanging="700"/>
        <w:jc w:val="left"/>
      </w:pPr>
      <w:bookmarkStart w:name="_bookmark44" w:id="45"/>
      <w:bookmarkEnd w:id="45"/>
      <w:r>
        <w:rPr>
          <w:b w:val="0"/>
        </w:rPr>
      </w:r>
      <w:r>
        <w:rPr>
          <w:spacing w:val="-2"/>
        </w:rPr>
        <w:t>Fuzzyfikasi</w:t>
      </w:r>
    </w:p>
    <w:p>
      <w:pPr>
        <w:pStyle w:val="BodyText"/>
        <w:spacing w:before="66"/>
        <w:rPr>
          <w:b/>
          <w:sz w:val="20"/>
        </w:rPr>
      </w:pPr>
      <w:r>
        <w:rPr>
          <w:b/>
          <w:sz w:val="20"/>
        </w:rPr>
        <w:drawing>
          <wp:anchor distT="0" distB="0" distL="0" distR="0" allowOverlap="1" layoutInCell="1" locked="0" behindDoc="1" simplePos="0" relativeHeight="487606272">
            <wp:simplePos x="0" y="0"/>
            <wp:positionH relativeFrom="page">
              <wp:posOffset>1402080</wp:posOffset>
            </wp:positionH>
            <wp:positionV relativeFrom="paragraph">
              <wp:posOffset>212393</wp:posOffset>
            </wp:positionV>
            <wp:extent cx="3213844" cy="1450848"/>
            <wp:effectExtent l="0" t="0" r="0" b="0"/>
            <wp:wrapTopAndBottom/>
            <wp:docPr id="163" name="Image 163"/>
            <wp:cNvGraphicFramePr>
              <a:graphicFrameLocks/>
            </wp:cNvGraphicFramePr>
            <a:graphic>
              <a:graphicData uri="http://schemas.openxmlformats.org/drawingml/2006/picture">
                <pic:pic>
                  <pic:nvPicPr>
                    <pic:cNvPr id="163" name="Image 163"/>
                    <pic:cNvPicPr/>
                  </pic:nvPicPr>
                  <pic:blipFill>
                    <a:blip r:embed="rId77" cstate="print"/>
                    <a:stretch>
                      <a:fillRect/>
                    </a:stretch>
                  </pic:blipFill>
                  <pic:spPr>
                    <a:xfrm>
                      <a:off x="0" y="0"/>
                      <a:ext cx="3213844" cy="1450848"/>
                    </a:xfrm>
                    <a:prstGeom prst="rect">
                      <a:avLst/>
                    </a:prstGeom>
                  </pic:spPr>
                </pic:pic>
              </a:graphicData>
            </a:graphic>
          </wp:anchor>
        </w:drawing>
      </w:r>
    </w:p>
    <w:p>
      <w:pPr>
        <w:spacing w:before="118"/>
        <w:ind w:left="218" w:right="0" w:firstLine="0"/>
        <w:jc w:val="center"/>
        <w:rPr>
          <w:b/>
          <w:sz w:val="18"/>
        </w:rPr>
      </w:pPr>
      <w:r>
        <w:rPr>
          <w:b/>
          <w:sz w:val="18"/>
        </w:rPr>
        <w:t>Gambar</w:t>
      </w:r>
      <w:r>
        <w:rPr>
          <w:b/>
          <w:spacing w:val="-9"/>
          <w:sz w:val="18"/>
        </w:rPr>
        <w:t> </w:t>
      </w:r>
      <w:r>
        <w:rPr>
          <w:b/>
          <w:sz w:val="18"/>
        </w:rPr>
        <w:t>29.</w:t>
      </w:r>
      <w:r>
        <w:rPr>
          <w:b/>
          <w:spacing w:val="-11"/>
          <w:sz w:val="18"/>
        </w:rPr>
        <w:t> </w:t>
      </w:r>
      <w:r>
        <w:rPr>
          <w:b/>
          <w:sz w:val="18"/>
        </w:rPr>
        <w:t>Membership</w:t>
      </w:r>
      <w:r>
        <w:rPr>
          <w:b/>
          <w:spacing w:val="-10"/>
          <w:sz w:val="18"/>
        </w:rPr>
        <w:t> </w:t>
      </w:r>
      <w:r>
        <w:rPr>
          <w:b/>
          <w:sz w:val="18"/>
        </w:rPr>
        <w:t>Function</w:t>
      </w:r>
      <w:r>
        <w:rPr>
          <w:b/>
          <w:spacing w:val="-10"/>
          <w:sz w:val="18"/>
        </w:rPr>
        <w:t> </w:t>
      </w:r>
      <w:r>
        <w:rPr>
          <w:b/>
          <w:sz w:val="18"/>
        </w:rPr>
        <w:t>Input</w:t>
      </w:r>
      <w:r>
        <w:rPr>
          <w:b/>
          <w:spacing w:val="-8"/>
          <w:sz w:val="18"/>
        </w:rPr>
        <w:t> </w:t>
      </w:r>
      <w:r>
        <w:rPr>
          <w:b/>
          <w:sz w:val="18"/>
        </w:rPr>
        <w:t>Fuzzy</w:t>
      </w:r>
      <w:r>
        <w:rPr>
          <w:b/>
          <w:spacing w:val="-7"/>
          <w:sz w:val="18"/>
        </w:rPr>
        <w:t> </w:t>
      </w:r>
      <w:r>
        <w:rPr>
          <w:b/>
          <w:spacing w:val="-2"/>
          <w:sz w:val="18"/>
        </w:rPr>
        <w:t>Sugeno</w:t>
      </w:r>
    </w:p>
    <w:p>
      <w:pPr>
        <w:pStyle w:val="BodyText"/>
        <w:spacing w:before="6"/>
        <w:rPr>
          <w:b/>
          <w:sz w:val="7"/>
        </w:rPr>
      </w:pPr>
      <w:r>
        <w:rPr>
          <w:b/>
          <w:sz w:val="7"/>
        </w:rPr>
        <w:drawing>
          <wp:anchor distT="0" distB="0" distL="0" distR="0" allowOverlap="1" layoutInCell="1" locked="0" behindDoc="1" simplePos="0" relativeHeight="487606784">
            <wp:simplePos x="0" y="0"/>
            <wp:positionH relativeFrom="page">
              <wp:posOffset>1908810</wp:posOffset>
            </wp:positionH>
            <wp:positionV relativeFrom="paragraph">
              <wp:posOffset>73325</wp:posOffset>
            </wp:positionV>
            <wp:extent cx="1927546" cy="768095"/>
            <wp:effectExtent l="0" t="0" r="0" b="0"/>
            <wp:wrapTopAndBottom/>
            <wp:docPr id="164" name="Image 164"/>
            <wp:cNvGraphicFramePr>
              <a:graphicFrameLocks/>
            </wp:cNvGraphicFramePr>
            <a:graphic>
              <a:graphicData uri="http://schemas.openxmlformats.org/drawingml/2006/picture">
                <pic:pic>
                  <pic:nvPicPr>
                    <pic:cNvPr id="164" name="Image 164"/>
                    <pic:cNvPicPr/>
                  </pic:nvPicPr>
                  <pic:blipFill>
                    <a:blip r:embed="rId78" cstate="print"/>
                    <a:stretch>
                      <a:fillRect/>
                    </a:stretch>
                  </pic:blipFill>
                  <pic:spPr>
                    <a:xfrm>
                      <a:off x="0" y="0"/>
                      <a:ext cx="1927546" cy="768095"/>
                    </a:xfrm>
                    <a:prstGeom prst="rect">
                      <a:avLst/>
                    </a:prstGeom>
                  </pic:spPr>
                </pic:pic>
              </a:graphicData>
            </a:graphic>
          </wp:anchor>
        </w:drawing>
      </w:r>
    </w:p>
    <w:p>
      <w:pPr>
        <w:spacing w:before="143"/>
        <w:ind w:left="215" w:right="0" w:firstLine="0"/>
        <w:jc w:val="center"/>
        <w:rPr>
          <w:b/>
          <w:sz w:val="18"/>
        </w:rPr>
      </w:pPr>
      <w:r>
        <w:rPr>
          <w:b/>
          <w:sz w:val="18"/>
        </w:rPr>
        <w:t>Gambar</w:t>
      </w:r>
      <w:r>
        <w:rPr>
          <w:b/>
          <w:spacing w:val="-11"/>
          <w:sz w:val="18"/>
        </w:rPr>
        <w:t> </w:t>
      </w:r>
      <w:r>
        <w:rPr>
          <w:b/>
          <w:sz w:val="18"/>
        </w:rPr>
        <w:t>30.</w:t>
      </w:r>
      <w:r>
        <w:rPr>
          <w:b/>
          <w:spacing w:val="-10"/>
          <w:sz w:val="18"/>
        </w:rPr>
        <w:t> </w:t>
      </w:r>
      <w:r>
        <w:rPr>
          <w:b/>
          <w:sz w:val="18"/>
        </w:rPr>
        <w:t>Membership</w:t>
      </w:r>
      <w:r>
        <w:rPr>
          <w:b/>
          <w:spacing w:val="-10"/>
          <w:sz w:val="18"/>
        </w:rPr>
        <w:t> </w:t>
      </w:r>
      <w:r>
        <w:rPr>
          <w:b/>
          <w:sz w:val="18"/>
        </w:rPr>
        <w:t>Function</w:t>
      </w:r>
      <w:r>
        <w:rPr>
          <w:b/>
          <w:spacing w:val="-10"/>
          <w:sz w:val="18"/>
        </w:rPr>
        <w:t> </w:t>
      </w:r>
      <w:r>
        <w:rPr>
          <w:b/>
          <w:sz w:val="18"/>
        </w:rPr>
        <w:t>Output</w:t>
      </w:r>
      <w:r>
        <w:rPr>
          <w:b/>
          <w:spacing w:val="-10"/>
          <w:sz w:val="18"/>
        </w:rPr>
        <w:t> </w:t>
      </w:r>
      <w:r>
        <w:rPr>
          <w:b/>
          <w:sz w:val="18"/>
        </w:rPr>
        <w:t>Fuzzy</w:t>
      </w:r>
      <w:r>
        <w:rPr>
          <w:b/>
          <w:spacing w:val="-10"/>
          <w:sz w:val="18"/>
        </w:rPr>
        <w:t> </w:t>
      </w:r>
      <w:r>
        <w:rPr>
          <w:b/>
          <w:spacing w:val="-2"/>
          <w:sz w:val="18"/>
        </w:rPr>
        <w:t>Sugeno</w:t>
      </w:r>
    </w:p>
    <w:p>
      <w:pPr>
        <w:pStyle w:val="BodyText"/>
        <w:spacing w:before="121"/>
        <w:ind w:left="928" w:right="314" w:firstLine="355"/>
        <w:jc w:val="both"/>
      </w:pPr>
      <w:r>
        <w:rPr/>
        <w:t>Fuzzifikasi adalah proses mengubah input numerik yang bersifat pasti </w:t>
      </w:r>
      <w:r>
        <w:rPr>
          <w:i/>
        </w:rPr>
        <w:t>(crisp input</w:t>
      </w:r>
      <w:r>
        <w:rPr/>
        <w:t>) menjadi nilai fuzzy menggunakan fungsi keanggotaan (</w:t>
      </w:r>
      <w:r>
        <w:rPr>
          <w:i/>
        </w:rPr>
        <w:t>membership</w:t>
      </w:r>
      <w:r>
        <w:rPr>
          <w:i/>
          <w:spacing w:val="40"/>
        </w:rPr>
        <w:t> </w:t>
      </w:r>
      <w:r>
        <w:rPr>
          <w:i/>
        </w:rPr>
        <w:t>function</w:t>
      </w:r>
      <w:r>
        <w:rPr/>
        <w:t>).</w:t>
      </w:r>
      <w:r>
        <w:rPr>
          <w:spacing w:val="39"/>
        </w:rPr>
        <w:t> </w:t>
      </w:r>
      <w:r>
        <w:rPr/>
        <w:t>Pada</w:t>
      </w:r>
      <w:r>
        <w:rPr>
          <w:spacing w:val="40"/>
        </w:rPr>
        <w:t> </w:t>
      </w:r>
      <w:r>
        <w:rPr/>
        <w:t>proses</w:t>
      </w:r>
      <w:r>
        <w:rPr>
          <w:spacing w:val="40"/>
        </w:rPr>
        <w:t> </w:t>
      </w:r>
      <w:r>
        <w:rPr/>
        <w:t>ini</w:t>
      </w:r>
      <w:r>
        <w:rPr>
          <w:spacing w:val="40"/>
        </w:rPr>
        <w:t> </w:t>
      </w:r>
      <w:r>
        <w:rPr/>
        <w:t>nilai</w:t>
      </w:r>
      <w:r>
        <w:rPr>
          <w:spacing w:val="40"/>
        </w:rPr>
        <w:t> </w:t>
      </w:r>
      <w:r>
        <w:rPr/>
        <w:t>input</w:t>
      </w:r>
      <w:r>
        <w:rPr>
          <w:spacing w:val="40"/>
        </w:rPr>
        <w:t> </w:t>
      </w:r>
      <w:r>
        <w:rPr/>
        <w:t>dibandingkan</w:t>
      </w:r>
      <w:r>
        <w:rPr>
          <w:spacing w:val="40"/>
        </w:rPr>
        <w:t> </w:t>
      </w:r>
      <w:r>
        <w:rPr/>
        <w:t>dengan</w:t>
      </w:r>
    </w:p>
    <w:p>
      <w:pPr>
        <w:pStyle w:val="BodyText"/>
        <w:spacing w:after="0"/>
        <w:jc w:val="both"/>
        <w:sectPr>
          <w:type w:val="continuous"/>
          <w:pgSz w:w="8400" w:h="11930"/>
          <w:pgMar w:header="0" w:footer="861" w:top="820" w:bottom="0" w:left="850" w:right="708"/>
        </w:sectPr>
      </w:pPr>
    </w:p>
    <w:p>
      <w:pPr>
        <w:pStyle w:val="BodyText"/>
        <w:spacing w:before="37"/>
        <w:ind w:left="928" w:right="293"/>
        <w:jc w:val="both"/>
      </w:pPr>
      <w:r>
        <w:rPr/>
        <w:t>fungsi keanggotaan masing-masing variabel yaitu Dingin, Normal, Panas untuk Suhu, dan Kecil, Sedang, Tinggi untuk Percepatan Getaran. Selain itu setiap input memiliki derajat keanggotaan atau </w:t>
      </w:r>
      <w:r>
        <w:rPr>
          <w:i/>
        </w:rPr>
        <w:t>membership degree </w:t>
      </w:r>
      <w:r>
        <w:rPr/>
        <w:t>di himpunan fuzzy terkait.</w:t>
      </w:r>
    </w:p>
    <w:p>
      <w:pPr>
        <w:pStyle w:val="ListParagraph"/>
        <w:numPr>
          <w:ilvl w:val="0"/>
          <w:numId w:val="20"/>
        </w:numPr>
        <w:tabs>
          <w:tab w:pos="1282" w:val="left" w:leader="none"/>
        </w:tabs>
        <w:spacing w:line="240" w:lineRule="auto" w:before="2" w:after="0"/>
        <w:ind w:left="1282" w:right="0" w:hanging="430"/>
        <w:jc w:val="both"/>
        <w:rPr>
          <w:sz w:val="18"/>
        </w:rPr>
      </w:pPr>
      <w:r>
        <w:rPr>
          <w:sz w:val="18"/>
        </w:rPr>
        <w:t>Suhu</w:t>
      </w:r>
      <w:r>
        <w:rPr>
          <w:spacing w:val="-11"/>
          <w:sz w:val="18"/>
        </w:rPr>
        <w:t> </w:t>
      </w:r>
      <w:r>
        <w:rPr>
          <w:sz w:val="18"/>
        </w:rPr>
        <w:t>(Dingin,</w:t>
      </w:r>
      <w:r>
        <w:rPr>
          <w:spacing w:val="-4"/>
          <w:sz w:val="18"/>
        </w:rPr>
        <w:t> </w:t>
      </w:r>
      <w:r>
        <w:rPr>
          <w:sz w:val="18"/>
        </w:rPr>
        <w:t>Normal.</w:t>
      </w:r>
      <w:r>
        <w:rPr>
          <w:spacing w:val="-7"/>
          <w:sz w:val="18"/>
        </w:rPr>
        <w:t> </w:t>
      </w:r>
      <w:r>
        <w:rPr>
          <w:spacing w:val="-2"/>
          <w:sz w:val="18"/>
        </w:rPr>
        <w:t>Panas)</w:t>
      </w:r>
    </w:p>
    <w:p>
      <w:pPr>
        <w:pStyle w:val="BodyText"/>
        <w:spacing w:before="5"/>
        <w:rPr>
          <w:sz w:val="9"/>
        </w:rPr>
      </w:pPr>
    </w:p>
    <w:p>
      <w:pPr>
        <w:pStyle w:val="BodyText"/>
        <w:spacing w:after="0"/>
        <w:rPr>
          <w:sz w:val="9"/>
        </w:rPr>
        <w:sectPr>
          <w:pgSz w:w="8400" w:h="11930"/>
          <w:pgMar w:header="0" w:footer="861" w:top="1080" w:bottom="1100" w:left="850" w:right="708"/>
        </w:sectPr>
      </w:pPr>
    </w:p>
    <w:p>
      <w:pPr>
        <w:spacing w:line="187" w:lineRule="exact" w:before="73"/>
        <w:ind w:left="3319" w:right="0" w:firstLine="0"/>
        <w:jc w:val="left"/>
        <w:rPr>
          <w:rFonts w:ascii="Cambria Math"/>
          <w:sz w:val="16"/>
        </w:rPr>
      </w:pPr>
      <w:r>
        <w:rPr>
          <w:rFonts w:ascii="Cambria Math"/>
          <w:spacing w:val="-5"/>
          <w:sz w:val="16"/>
        </w:rPr>
        <w:t>1;</w:t>
      </w:r>
    </w:p>
    <w:p>
      <w:pPr>
        <w:spacing w:line="197" w:lineRule="exact" w:before="0"/>
        <w:ind w:left="1324" w:right="0" w:firstLine="0"/>
        <w:jc w:val="left"/>
        <w:rPr>
          <w:rFonts w:ascii="Cambria Math" w:hAnsi="Cambria Math" w:eastAsia="Cambria Math"/>
          <w:position w:val="1"/>
          <w:sz w:val="16"/>
        </w:rPr>
      </w:pPr>
      <w:r>
        <w:rPr>
          <w:rFonts w:ascii="Cambria Math" w:hAnsi="Cambria Math" w:eastAsia="Cambria Math"/>
          <w:sz w:val="16"/>
        </w:rPr>
        <w:t>𝜇𝐷𝑖𝑛𝑔𝑖𝑛[𝑋]</w:t>
      </w:r>
      <w:r>
        <w:rPr>
          <w:rFonts w:ascii="Cambria Math" w:hAnsi="Cambria Math" w:eastAsia="Cambria Math"/>
          <w:spacing w:val="-4"/>
          <w:sz w:val="16"/>
        </w:rPr>
        <w:t> </w:t>
      </w:r>
      <w:r>
        <w:rPr>
          <w:rFonts w:ascii="Cambria Math" w:hAnsi="Cambria Math" w:eastAsia="Cambria Math"/>
          <w:sz w:val="16"/>
        </w:rPr>
        <w:t>=</w:t>
      </w:r>
      <w:r>
        <w:rPr>
          <w:rFonts w:ascii="Cambria Math" w:hAnsi="Cambria Math" w:eastAsia="Cambria Math"/>
          <w:spacing w:val="30"/>
          <w:sz w:val="16"/>
        </w:rPr>
        <w:t> </w:t>
      </w:r>
      <w:r>
        <w:rPr>
          <w:rFonts w:ascii="Cambria Math" w:hAnsi="Cambria Math" w:eastAsia="Cambria Math"/>
          <w:sz w:val="16"/>
        </w:rPr>
        <w:t>{</w:t>
      </w:r>
      <w:r>
        <w:rPr>
          <w:rFonts w:ascii="Cambria Math" w:hAnsi="Cambria Math" w:eastAsia="Cambria Math"/>
          <w:position w:val="1"/>
          <w:sz w:val="16"/>
        </w:rPr>
        <w:t>(22.80</w:t>
      </w:r>
      <w:r>
        <w:rPr>
          <w:rFonts w:ascii="Cambria Math" w:hAnsi="Cambria Math" w:eastAsia="Cambria Math"/>
          <w:spacing w:val="-7"/>
          <w:position w:val="1"/>
          <w:sz w:val="16"/>
        </w:rPr>
        <w:t> </w:t>
      </w:r>
      <w:r>
        <w:rPr>
          <w:rFonts w:ascii="Cambria Math" w:hAnsi="Cambria Math" w:eastAsia="Cambria Math"/>
          <w:position w:val="1"/>
          <w:sz w:val="16"/>
        </w:rPr>
        <w:t>−</w:t>
      </w:r>
      <w:r>
        <w:rPr>
          <w:rFonts w:ascii="Cambria Math" w:hAnsi="Cambria Math" w:eastAsia="Cambria Math"/>
          <w:spacing w:val="-8"/>
          <w:position w:val="1"/>
          <w:sz w:val="16"/>
        </w:rPr>
        <w:t> </w:t>
      </w:r>
      <w:r>
        <w:rPr>
          <w:rFonts w:ascii="Cambria Math" w:hAnsi="Cambria Math" w:eastAsia="Cambria Math"/>
          <w:position w:val="1"/>
          <w:sz w:val="16"/>
        </w:rPr>
        <w:t>𝓍)/22.80</w:t>
      </w:r>
      <w:r>
        <w:rPr>
          <w:rFonts w:ascii="Cambria Math" w:hAnsi="Cambria Math" w:eastAsia="Cambria Math"/>
          <w:spacing w:val="-11"/>
          <w:position w:val="1"/>
          <w:sz w:val="16"/>
        </w:rPr>
        <w:t> </w:t>
      </w:r>
      <w:r>
        <w:rPr>
          <w:rFonts w:ascii="Cambria Math" w:hAnsi="Cambria Math" w:eastAsia="Cambria Math"/>
          <w:position w:val="1"/>
          <w:sz w:val="16"/>
        </w:rPr>
        <w:t>−</w:t>
      </w:r>
      <w:r>
        <w:rPr>
          <w:rFonts w:ascii="Cambria Math" w:hAnsi="Cambria Math" w:eastAsia="Cambria Math"/>
          <w:spacing w:val="-4"/>
          <w:position w:val="1"/>
          <w:sz w:val="16"/>
        </w:rPr>
        <w:t> </w:t>
      </w:r>
      <w:r>
        <w:rPr>
          <w:rFonts w:ascii="Cambria Math" w:hAnsi="Cambria Math" w:eastAsia="Cambria Math"/>
          <w:spacing w:val="-2"/>
          <w:position w:val="1"/>
          <w:sz w:val="16"/>
        </w:rPr>
        <w:t>22.30;</w:t>
      </w:r>
    </w:p>
    <w:p>
      <w:pPr>
        <w:spacing w:before="5"/>
        <w:ind w:left="3319" w:right="0" w:firstLine="0"/>
        <w:jc w:val="left"/>
        <w:rPr>
          <w:rFonts w:ascii="Cambria Math"/>
          <w:sz w:val="16"/>
        </w:rPr>
      </w:pPr>
      <w:r>
        <w:rPr>
          <w:rFonts w:ascii="Cambria Math"/>
          <w:spacing w:val="-5"/>
          <w:sz w:val="16"/>
        </w:rPr>
        <w:t>0;</w:t>
      </w:r>
    </w:p>
    <w:p>
      <w:pPr>
        <w:spacing w:before="88"/>
        <w:ind w:left="553" w:right="0" w:firstLine="0"/>
        <w:jc w:val="left"/>
        <w:rPr>
          <w:rFonts w:ascii="Cambria Math" w:hAnsi="Cambria Math" w:eastAsia="Cambria Math"/>
          <w:sz w:val="16"/>
        </w:rPr>
      </w:pPr>
      <w:r>
        <w:rPr/>
        <w:br w:type="column"/>
      </w:r>
      <w:r>
        <w:rPr>
          <w:rFonts w:ascii="Cambria Math" w:hAnsi="Cambria Math" w:eastAsia="Cambria Math"/>
          <w:sz w:val="16"/>
        </w:rPr>
        <w:t>𝑥</w:t>
      </w:r>
      <w:r>
        <w:rPr>
          <w:rFonts w:ascii="Cambria Math" w:hAnsi="Cambria Math" w:eastAsia="Cambria Math"/>
          <w:spacing w:val="49"/>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22.30</w:t>
      </w:r>
    </w:p>
    <w:p>
      <w:pPr>
        <w:spacing w:before="2"/>
        <w:ind w:left="438" w:right="0" w:firstLine="0"/>
        <w:jc w:val="left"/>
        <w:rPr>
          <w:rFonts w:ascii="Cambria Math" w:hAnsi="Cambria Math" w:eastAsia="Cambria Math"/>
          <w:sz w:val="16"/>
        </w:rPr>
      </w:pPr>
      <w:r>
        <w:rPr>
          <w:rFonts w:ascii="Cambria Math" w:hAnsi="Cambria Math" w:eastAsia="Cambria Math"/>
          <w:sz w:val="16"/>
        </w:rPr>
        <w:t>22.30</w:t>
      </w:r>
      <w:r>
        <w:rPr>
          <w:rFonts w:ascii="Cambria Math" w:hAnsi="Cambria Math" w:eastAsia="Cambria Math"/>
          <w:spacing w:val="30"/>
          <w:sz w:val="16"/>
        </w:rPr>
        <w:t> </w:t>
      </w:r>
      <w:r>
        <w:rPr>
          <w:rFonts w:ascii="Cambria Math" w:hAnsi="Cambria Math" w:eastAsia="Cambria Math"/>
          <w:sz w:val="16"/>
        </w:rPr>
        <w:t>≤</w:t>
      </w:r>
      <w:r>
        <w:rPr>
          <w:rFonts w:ascii="Cambria Math" w:hAnsi="Cambria Math" w:eastAsia="Cambria Math"/>
          <w:spacing w:val="5"/>
          <w:sz w:val="16"/>
        </w:rPr>
        <w:t> </w:t>
      </w:r>
      <w:r>
        <w:rPr>
          <w:rFonts w:ascii="Cambria Math" w:hAnsi="Cambria Math" w:eastAsia="Cambria Math"/>
          <w:sz w:val="16"/>
        </w:rPr>
        <w:t>𝑥</w:t>
      </w:r>
      <w:r>
        <w:rPr>
          <w:rFonts w:ascii="Cambria Math" w:hAnsi="Cambria Math" w:eastAsia="Cambria Math"/>
          <w:spacing w:val="45"/>
          <w:sz w:val="16"/>
        </w:rPr>
        <w:t> </w:t>
      </w:r>
      <w:r>
        <w:rPr>
          <w:rFonts w:ascii="Cambria Math" w:hAnsi="Cambria Math" w:eastAsia="Cambria Math"/>
          <w:sz w:val="16"/>
        </w:rPr>
        <w:t>≤</w:t>
      </w:r>
      <w:r>
        <w:rPr>
          <w:rFonts w:ascii="Cambria Math" w:hAnsi="Cambria Math" w:eastAsia="Cambria Math"/>
          <w:spacing w:val="9"/>
          <w:sz w:val="16"/>
        </w:rPr>
        <w:t> </w:t>
      </w:r>
      <w:r>
        <w:rPr>
          <w:rFonts w:ascii="Cambria Math" w:hAnsi="Cambria Math" w:eastAsia="Cambria Math"/>
          <w:spacing w:val="-2"/>
          <w:sz w:val="16"/>
        </w:rPr>
        <w:t>22.80</w:t>
      </w:r>
    </w:p>
    <w:p>
      <w:pPr>
        <w:spacing w:before="2"/>
        <w:ind w:left="553" w:right="0" w:firstLine="0"/>
        <w:jc w:val="lef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49"/>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22.80</w:t>
      </w:r>
    </w:p>
    <w:p>
      <w:pPr>
        <w:spacing w:after="0"/>
        <w:jc w:val="left"/>
        <w:rPr>
          <w:rFonts w:ascii="Cambria Math" w:hAnsi="Cambria Math" w:eastAsia="Cambria Math"/>
          <w:sz w:val="16"/>
        </w:rPr>
        <w:sectPr>
          <w:type w:val="continuous"/>
          <w:pgSz w:w="8400" w:h="11930"/>
          <w:pgMar w:header="0" w:footer="861" w:top="820" w:bottom="0" w:left="850" w:right="708"/>
          <w:cols w:num="2" w:equalWidth="0">
            <w:col w:w="4275" w:space="40"/>
            <w:col w:w="2527"/>
          </w:cols>
        </w:sectPr>
      </w:pPr>
    </w:p>
    <w:p>
      <w:pPr>
        <w:pStyle w:val="BodyText"/>
        <w:spacing w:before="117"/>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pStyle w:val="BodyText"/>
        <w:rPr>
          <w:rFonts w:ascii="Cambria Math"/>
          <w:sz w:val="16"/>
        </w:rPr>
      </w:pPr>
    </w:p>
    <w:p>
      <w:pPr>
        <w:pStyle w:val="BodyText"/>
        <w:spacing w:before="98"/>
        <w:rPr>
          <w:rFonts w:ascii="Cambria Math"/>
          <w:sz w:val="16"/>
        </w:rPr>
      </w:pPr>
    </w:p>
    <w:p>
      <w:pPr>
        <w:spacing w:before="0"/>
        <w:ind w:left="1233" w:right="0" w:firstLine="0"/>
        <w:jc w:val="left"/>
        <w:rPr>
          <w:rFonts w:ascii="Cambria Math" w:eastAsia="Cambria Math"/>
          <w:sz w:val="16"/>
        </w:rPr>
      </w:pPr>
      <w:r>
        <w:rPr>
          <w:rFonts w:ascii="Cambria Math" w:eastAsia="Cambria Math"/>
          <w:spacing w:val="-2"/>
          <w:sz w:val="16"/>
        </w:rPr>
        <w:t>𝜇𝑁𝑜𝑟𝑚𝑎𝑙</w:t>
      </w:r>
      <w:r>
        <w:rPr>
          <w:rFonts w:ascii="Cambria Math" w:eastAsia="Cambria Math"/>
          <w:spacing w:val="-2"/>
          <w:position w:val="1"/>
          <w:sz w:val="16"/>
        </w:rPr>
        <w:t>[</w:t>
      </w:r>
      <w:r>
        <w:rPr>
          <w:rFonts w:ascii="Cambria Math" w:eastAsia="Cambria Math"/>
          <w:spacing w:val="-2"/>
          <w:sz w:val="16"/>
        </w:rPr>
        <w:t>𝑋</w:t>
      </w:r>
      <w:r>
        <w:rPr>
          <w:rFonts w:ascii="Cambria Math" w:eastAsia="Cambria Math"/>
          <w:spacing w:val="-2"/>
          <w:position w:val="1"/>
          <w:sz w:val="16"/>
        </w:rPr>
        <w:t>]</w:t>
      </w:r>
      <w:r>
        <w:rPr>
          <w:rFonts w:ascii="Cambria Math" w:eastAsia="Cambria Math"/>
          <w:spacing w:val="8"/>
          <w:position w:val="1"/>
          <w:sz w:val="16"/>
        </w:rPr>
        <w:t> </w:t>
      </w:r>
      <w:r>
        <w:rPr>
          <w:rFonts w:ascii="Cambria Math" w:eastAsia="Cambria Math"/>
          <w:spacing w:val="-10"/>
          <w:sz w:val="16"/>
        </w:rPr>
        <w:t>=</w:t>
      </w:r>
    </w:p>
    <w:p>
      <w:pPr>
        <w:spacing w:line="166" w:lineRule="exact" w:before="73"/>
        <w:ind w:left="0" w:right="542" w:firstLine="0"/>
        <w:jc w:val="right"/>
        <w:rPr>
          <w:rFonts w:ascii="Cambria Math"/>
          <w:sz w:val="16"/>
        </w:rPr>
      </w:pPr>
      <w:r>
        <w:rPr/>
        <w:br w:type="column"/>
      </w:r>
      <w:r>
        <w:rPr>
          <w:rFonts w:ascii="Cambria Math"/>
          <w:spacing w:val="-5"/>
          <w:sz w:val="16"/>
        </w:rPr>
        <w:t>0;</w:t>
      </w:r>
    </w:p>
    <w:p>
      <w:pPr>
        <w:spacing w:line="137" w:lineRule="exact" w:before="0"/>
        <w:ind w:left="0" w:right="572" w:firstLine="0"/>
        <w:jc w:val="righ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3"/>
          <w:sz w:val="16"/>
        </w:rPr>
        <w:t> </w:t>
      </w:r>
      <w:r>
        <w:rPr>
          <w:rFonts w:ascii="Cambria Math" w:hAnsi="Cambria Math" w:eastAsia="Cambria Math"/>
          <w:sz w:val="16"/>
        </w:rPr>
        <w:t>− </w:t>
      </w:r>
      <w:r>
        <w:rPr>
          <w:rFonts w:ascii="Cambria Math" w:hAnsi="Cambria Math" w:eastAsia="Cambria Math"/>
          <w:spacing w:val="-2"/>
          <w:sz w:val="16"/>
        </w:rPr>
        <w:t>22.00</w:t>
      </w:r>
    </w:p>
    <w:p>
      <w:pPr>
        <w:spacing w:line="132" w:lineRule="exact" w:before="0"/>
        <w:ind w:left="871" w:right="0" w:firstLine="0"/>
        <w:jc w:val="left"/>
        <w:rPr>
          <w:rFonts w:ascii="Cambria Math" w:hAnsi="Cambria Math"/>
          <w:sz w:val="16"/>
        </w:rPr>
      </w:pPr>
      <w:r>
        <w:rPr>
          <w:rFonts w:ascii="Cambria Math" w:hAnsi="Cambria Math"/>
          <w:sz w:val="16"/>
        </w:rPr>
        <w:t>− </w:t>
      </w:r>
      <w:r>
        <w:rPr>
          <w:rFonts w:ascii="Cambria Math" w:hAnsi="Cambria Math"/>
          <w:spacing w:val="-7"/>
          <w:sz w:val="16"/>
        </w:rPr>
        <w:t>22.00;</w:t>
      </w:r>
    </w:p>
    <w:p>
      <w:pPr>
        <w:pStyle w:val="BodyText"/>
        <w:spacing w:line="20" w:lineRule="exact"/>
        <w:ind w:left="164"/>
        <w:rPr>
          <w:rFonts w:ascii="Cambria Math"/>
          <w:sz w:val="2"/>
        </w:rPr>
      </w:pPr>
      <w:r>
        <w:rPr>
          <w:rFonts w:ascii="Cambria Math"/>
          <w:sz w:val="2"/>
        </w:rPr>
        <mc:AlternateContent>
          <mc:Choice Requires="wps">
            <w:drawing>
              <wp:inline distT="0" distB="0" distL="0" distR="0">
                <wp:extent cx="424180" cy="6350"/>
                <wp:effectExtent l="0" t="0" r="0" b="0"/>
                <wp:docPr id="165" name="Group 165"/>
                <wp:cNvGraphicFramePr>
                  <a:graphicFrameLocks/>
                </wp:cNvGraphicFramePr>
                <a:graphic>
                  <a:graphicData uri="http://schemas.microsoft.com/office/word/2010/wordprocessingGroup">
                    <wpg:wgp>
                      <wpg:cNvPr id="165" name="Group 165"/>
                      <wpg:cNvGrpSpPr/>
                      <wpg:grpSpPr>
                        <a:xfrm>
                          <a:off x="0" y="0"/>
                          <a:ext cx="424180" cy="6350"/>
                          <a:chExt cx="424180" cy="6350"/>
                        </a:xfrm>
                      </wpg:grpSpPr>
                      <wps:wsp>
                        <wps:cNvPr id="166" name="Graphic 166"/>
                        <wps:cNvSpPr/>
                        <wps:spPr>
                          <a:xfrm>
                            <a:off x="0" y="0"/>
                            <a:ext cx="424180" cy="6350"/>
                          </a:xfrm>
                          <a:custGeom>
                            <a:avLst/>
                            <a:gdLst/>
                            <a:ahLst/>
                            <a:cxnLst/>
                            <a:rect l="l" t="t" r="r" b="b"/>
                            <a:pathLst>
                              <a:path w="424180" h="6350">
                                <a:moveTo>
                                  <a:pt x="423671" y="0"/>
                                </a:moveTo>
                                <a:lnTo>
                                  <a:pt x="0" y="0"/>
                                </a:lnTo>
                                <a:lnTo>
                                  <a:pt x="0" y="6096"/>
                                </a:lnTo>
                                <a:lnTo>
                                  <a:pt x="423671" y="6096"/>
                                </a:lnTo>
                                <a:lnTo>
                                  <a:pt x="42367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3.4pt;height:.5pt;mso-position-horizontal-relative:char;mso-position-vertical-relative:line" id="docshapegroup131" coordorigin="0,0" coordsize="668,10">
                <v:rect style="position:absolute;left:0;top:0;width:668;height:10" id="docshape132" filled="true" fillcolor="#000000" stroked="false">
                  <v:fill type="solid"/>
                </v:rect>
              </v:group>
            </w:pict>
          </mc:Fallback>
        </mc:AlternateContent>
      </w:r>
      <w:r>
        <w:rPr>
          <w:rFonts w:ascii="Cambria Math"/>
          <w:sz w:val="2"/>
        </w:rPr>
      </w:r>
    </w:p>
    <w:p>
      <w:pPr>
        <w:spacing w:line="112" w:lineRule="exact" w:before="0"/>
        <w:ind w:left="307" w:right="0" w:firstLine="0"/>
        <w:jc w:val="left"/>
        <w:rPr>
          <w:rFonts w:ascii="Cambria Math"/>
          <w:sz w:val="16"/>
        </w:rPr>
      </w:pPr>
      <w:r>
        <w:rPr>
          <w:rFonts w:ascii="Cambria Math"/>
          <w:spacing w:val="-2"/>
          <w:sz w:val="16"/>
        </w:rPr>
        <w:t>23.00</w:t>
      </w:r>
    </w:p>
    <w:p>
      <w:pPr>
        <w:spacing w:line="125" w:lineRule="exact" w:before="0"/>
        <w:ind w:left="168" w:right="0" w:firstLine="0"/>
        <w:jc w:val="left"/>
        <w:rPr>
          <w:rFonts w:ascii="Cambria Math" w:hAnsi="Cambria Math" w:eastAsia="Cambria Math"/>
          <w:sz w:val="16"/>
        </w:rPr>
      </w:pPr>
      <w:r>
        <w:rPr>
          <w:rFonts w:ascii="Cambria Math" w:hAnsi="Cambria Math" w:eastAsia="Cambria Math"/>
          <w:sz w:val="16"/>
        </w:rPr>
        <w:t>25.80</w:t>
      </w:r>
      <w:r>
        <w:rPr>
          <w:rFonts w:ascii="Cambria Math" w:hAnsi="Cambria Math" w:eastAsia="Cambria Math"/>
          <w:spacing w:val="-10"/>
          <w:sz w:val="16"/>
        </w:rPr>
        <w:t> </w:t>
      </w:r>
      <w:r>
        <w:rPr>
          <w:rFonts w:ascii="Cambria Math" w:hAnsi="Cambria Math" w:eastAsia="Cambria Math"/>
          <w:sz w:val="16"/>
        </w:rPr>
        <w:t>−</w:t>
      </w:r>
      <w:r>
        <w:rPr>
          <w:rFonts w:ascii="Cambria Math" w:hAnsi="Cambria Math" w:eastAsia="Cambria Math"/>
          <w:spacing w:val="-5"/>
          <w:sz w:val="16"/>
        </w:rPr>
        <w:t> </w:t>
      </w:r>
      <w:r>
        <w:rPr>
          <w:rFonts w:ascii="Cambria Math" w:hAnsi="Cambria Math" w:eastAsia="Cambria Math"/>
          <w:spacing w:val="-12"/>
          <w:sz w:val="16"/>
        </w:rPr>
        <w:t>𝑥</w:t>
      </w:r>
    </w:p>
    <w:p>
      <w:pPr>
        <w:spacing w:line="129" w:lineRule="exact" w:before="0"/>
        <w:ind w:left="871" w:right="0" w:firstLine="0"/>
        <w:jc w:val="left"/>
        <w:rPr>
          <w:rFonts w:ascii="Cambria Math" w:hAnsi="Cambria Math"/>
          <w:sz w:val="16"/>
        </w:rPr>
      </w:pPr>
      <w:r>
        <w:rPr>
          <w:rFonts w:ascii="Cambria Math" w:hAnsi="Cambria Math"/>
          <w:sz w:val="16"/>
        </w:rPr>
        <mc:AlternateContent>
          <mc:Choice Requires="wps">
            <w:drawing>
              <wp:anchor distT="0" distB="0" distL="0" distR="0" allowOverlap="1" layoutInCell="1" locked="0" behindDoc="0" simplePos="0" relativeHeight="15748608">
                <wp:simplePos x="0" y="0"/>
                <wp:positionH relativeFrom="page">
                  <wp:posOffset>2093595</wp:posOffset>
                </wp:positionH>
                <wp:positionV relativeFrom="paragraph">
                  <wp:posOffset>76734</wp:posOffset>
                </wp:positionV>
                <wp:extent cx="424180" cy="6350"/>
                <wp:effectExtent l="0" t="0" r="0" b="0"/>
                <wp:wrapNone/>
                <wp:docPr id="167" name="Graphic 167"/>
                <wp:cNvGraphicFramePr>
                  <a:graphicFrameLocks/>
                </wp:cNvGraphicFramePr>
                <a:graphic>
                  <a:graphicData uri="http://schemas.microsoft.com/office/word/2010/wordprocessingShape">
                    <wps:wsp>
                      <wps:cNvPr id="167" name="Graphic 167"/>
                      <wps:cNvSpPr/>
                      <wps:spPr>
                        <a:xfrm>
                          <a:off x="0" y="0"/>
                          <a:ext cx="424180" cy="6350"/>
                        </a:xfrm>
                        <a:custGeom>
                          <a:avLst/>
                          <a:gdLst/>
                          <a:ahLst/>
                          <a:cxnLst/>
                          <a:rect l="l" t="t" r="r" b="b"/>
                          <a:pathLst>
                            <a:path w="424180" h="6350">
                              <a:moveTo>
                                <a:pt x="423671" y="0"/>
                              </a:moveTo>
                              <a:lnTo>
                                <a:pt x="0" y="0"/>
                              </a:lnTo>
                              <a:lnTo>
                                <a:pt x="0" y="6096"/>
                              </a:lnTo>
                              <a:lnTo>
                                <a:pt x="423671" y="6096"/>
                              </a:lnTo>
                              <a:lnTo>
                                <a:pt x="42367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64.850006pt;margin-top:6.042113pt;width:33.36pt;height:.48pt;mso-position-horizontal-relative:page;mso-position-vertical-relative:paragraph;z-index:15748608" id="docshape133" filled="true" fillcolor="#000000" stroked="false">
                <v:fill type="solid"/>
                <w10:wrap type="none"/>
              </v:rect>
            </w:pict>
          </mc:Fallback>
        </mc:AlternateContent>
      </w:r>
      <w:r>
        <w:rPr>
          <w:rFonts w:ascii="Cambria Math" w:hAnsi="Cambria Math"/>
          <w:sz w:val="16"/>
        </w:rPr>
        <w:t>− </w:t>
      </w:r>
      <w:r>
        <w:rPr>
          <w:rFonts w:ascii="Cambria Math" w:hAnsi="Cambria Math"/>
          <w:spacing w:val="-7"/>
          <w:sz w:val="16"/>
        </w:rPr>
        <w:t>23.00;</w:t>
      </w:r>
    </w:p>
    <w:p>
      <w:pPr>
        <w:spacing w:line="193" w:lineRule="exact" w:before="0"/>
        <w:ind w:left="55" w:right="0" w:firstLine="0"/>
        <w:jc w:val="left"/>
        <w:rPr>
          <w:rFonts w:ascii="Cambria Math"/>
          <w:sz w:val="16"/>
        </w:rPr>
      </w:pPr>
      <w:r>
        <w:rPr>
          <w:rFonts w:ascii="Cambria Math"/>
          <w:w w:val="130"/>
          <w:position w:val="3"/>
          <w:sz w:val="16"/>
        </w:rPr>
        <w:t>{</w:t>
      </w:r>
      <w:r>
        <w:rPr>
          <w:rFonts w:ascii="Cambria Math"/>
          <w:spacing w:val="39"/>
          <w:w w:val="130"/>
          <w:position w:val="3"/>
          <w:sz w:val="16"/>
        </w:rPr>
        <w:t>  </w:t>
      </w:r>
      <w:r>
        <w:rPr>
          <w:rFonts w:ascii="Cambria Math"/>
          <w:spacing w:val="-2"/>
          <w:w w:val="130"/>
          <w:sz w:val="16"/>
        </w:rPr>
        <w:t>25.80</w:t>
      </w:r>
    </w:p>
    <w:p>
      <w:pPr>
        <w:spacing w:line="240" w:lineRule="auto" w:before="111"/>
        <w:rPr>
          <w:rFonts w:ascii="Cambria Math"/>
          <w:sz w:val="16"/>
        </w:rPr>
      </w:pPr>
      <w:r>
        <w:rPr/>
        <w:br w:type="column"/>
      </w:r>
      <w:r>
        <w:rPr>
          <w:rFonts w:ascii="Cambria Math"/>
          <w:sz w:val="16"/>
        </w:rPr>
      </w:r>
    </w:p>
    <w:p>
      <w:pPr>
        <w:spacing w:before="0"/>
        <w:ind w:left="436" w:right="0" w:firstLine="0"/>
        <w:jc w:val="lef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5"/>
          <w:sz w:val="16"/>
        </w:rPr>
        <w:t> </w:t>
      </w:r>
      <w:r>
        <w:rPr>
          <w:rFonts w:ascii="Cambria Math" w:hAnsi="Cambria Math" w:eastAsia="Cambria Math"/>
          <w:sz w:val="16"/>
        </w:rPr>
        <w:t>≤</w:t>
      </w:r>
      <w:r>
        <w:rPr>
          <w:rFonts w:ascii="Cambria Math" w:hAnsi="Cambria Math" w:eastAsia="Cambria Math"/>
          <w:spacing w:val="36"/>
          <w:sz w:val="16"/>
        </w:rPr>
        <w:t> </w:t>
      </w:r>
      <w:r>
        <w:rPr>
          <w:rFonts w:ascii="Cambria Math" w:hAnsi="Cambria Math" w:eastAsia="Cambria Math"/>
          <w:sz w:val="16"/>
        </w:rPr>
        <w:t>22.00</w:t>
      </w:r>
      <w:r>
        <w:rPr>
          <w:rFonts w:ascii="Cambria Math" w:hAnsi="Cambria Math" w:eastAsia="Cambria Math"/>
          <w:spacing w:val="-1"/>
          <w:sz w:val="16"/>
        </w:rPr>
        <w:t> </w:t>
      </w:r>
      <w:r>
        <w:rPr>
          <w:rFonts w:ascii="Cambria Math" w:hAnsi="Cambria Math" w:eastAsia="Cambria Math"/>
          <w:sz w:val="16"/>
        </w:rPr>
        <w:t>𝑎𝑡𝑎𝑢</w:t>
      </w:r>
      <w:r>
        <w:rPr>
          <w:rFonts w:ascii="Cambria Math" w:hAnsi="Cambria Math" w:eastAsia="Cambria Math"/>
          <w:spacing w:val="-1"/>
          <w:sz w:val="16"/>
        </w:rPr>
        <w:t> </w:t>
      </w:r>
      <w:r>
        <w:rPr>
          <w:rFonts w:ascii="Cambria Math" w:hAnsi="Cambria Math" w:eastAsia="Cambria Math"/>
          <w:sz w:val="16"/>
        </w:rPr>
        <w:t>𝑥</w:t>
      </w:r>
      <w:r>
        <w:rPr>
          <w:rFonts w:ascii="Cambria Math" w:hAnsi="Cambria Math" w:eastAsia="Cambria Math"/>
          <w:spacing w:val="42"/>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spacing w:val="-4"/>
          <w:sz w:val="16"/>
        </w:rPr>
        <w:t>25.80</w:t>
      </w:r>
    </w:p>
    <w:p>
      <w:pPr>
        <w:spacing w:before="2"/>
        <w:ind w:left="472" w:right="0" w:firstLine="0"/>
        <w:jc w:val="left"/>
        <w:rPr>
          <w:rFonts w:ascii="Cambria Math" w:hAnsi="Cambria Math" w:eastAsia="Cambria Math"/>
          <w:sz w:val="16"/>
        </w:rPr>
      </w:pPr>
      <w:r>
        <w:rPr>
          <w:rFonts w:ascii="Cambria Math" w:hAnsi="Cambria Math" w:eastAsia="Cambria Math"/>
          <w:sz w:val="16"/>
        </w:rPr>
        <w:t>22.00</w:t>
      </w:r>
      <w:r>
        <w:rPr>
          <w:rFonts w:ascii="Cambria Math" w:hAnsi="Cambria Math" w:eastAsia="Cambria Math"/>
          <w:spacing w:val="-1"/>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sz w:val="16"/>
        </w:rPr>
        <w:t>𝑥</w:t>
      </w:r>
      <w:r>
        <w:rPr>
          <w:rFonts w:ascii="Cambria Math" w:hAnsi="Cambria Math" w:eastAsia="Cambria Math"/>
          <w:spacing w:val="44"/>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23.00</w:t>
      </w:r>
    </w:p>
    <w:p>
      <w:pPr>
        <w:spacing w:before="2"/>
        <w:ind w:left="472" w:right="0" w:firstLine="0"/>
        <w:jc w:val="left"/>
        <w:rPr>
          <w:rFonts w:ascii="Cambria Math" w:hAnsi="Cambria Math" w:eastAsia="Cambria Math"/>
          <w:sz w:val="16"/>
        </w:rPr>
      </w:pPr>
      <w:r>
        <w:rPr>
          <w:rFonts w:ascii="Cambria Math" w:hAnsi="Cambria Math" w:eastAsia="Cambria Math"/>
          <w:sz w:val="16"/>
        </w:rPr>
        <w:t>23.00</w:t>
      </w:r>
      <w:r>
        <w:rPr>
          <w:rFonts w:ascii="Cambria Math" w:hAnsi="Cambria Math" w:eastAsia="Cambria Math"/>
          <w:spacing w:val="-1"/>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sz w:val="16"/>
        </w:rPr>
        <w:t>𝑥</w:t>
      </w:r>
      <w:r>
        <w:rPr>
          <w:rFonts w:ascii="Cambria Math" w:hAnsi="Cambria Math" w:eastAsia="Cambria Math"/>
          <w:spacing w:val="44"/>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25.80</w:t>
      </w:r>
    </w:p>
    <w:p>
      <w:pPr>
        <w:spacing w:after="0"/>
        <w:jc w:val="left"/>
        <w:rPr>
          <w:rFonts w:ascii="Cambria Math" w:hAnsi="Cambria Math" w:eastAsia="Cambria Math"/>
          <w:sz w:val="16"/>
        </w:rPr>
        <w:sectPr>
          <w:type w:val="continuous"/>
          <w:pgSz w:w="8400" w:h="11930"/>
          <w:pgMar w:header="0" w:footer="861" w:top="820" w:bottom="0" w:left="850" w:right="708"/>
          <w:cols w:num="3" w:equalWidth="0">
            <w:col w:w="2243" w:space="40"/>
            <w:col w:w="1433" w:space="39"/>
            <w:col w:w="3087"/>
          </w:cols>
        </w:sectPr>
      </w:pPr>
    </w:p>
    <w:p>
      <w:pPr>
        <w:pStyle w:val="BodyText"/>
        <w:spacing w:before="116"/>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spacing w:line="186" w:lineRule="exact" w:before="74"/>
        <w:ind w:left="3303" w:right="0" w:firstLine="0"/>
        <w:jc w:val="left"/>
        <w:rPr>
          <w:rFonts w:ascii="Cambria Math"/>
          <w:sz w:val="16"/>
        </w:rPr>
      </w:pPr>
      <w:r>
        <w:rPr>
          <w:rFonts w:ascii="Cambria Math"/>
          <w:spacing w:val="-5"/>
          <w:sz w:val="16"/>
        </w:rPr>
        <w:t>0;</w:t>
      </w:r>
    </w:p>
    <w:p>
      <w:pPr>
        <w:spacing w:line="196" w:lineRule="exact" w:before="0"/>
        <w:ind w:left="1365" w:right="0" w:firstLine="0"/>
        <w:jc w:val="left"/>
        <w:rPr>
          <w:rFonts w:ascii="Cambria Math" w:hAnsi="Cambria Math" w:eastAsia="Cambria Math"/>
          <w:position w:val="1"/>
          <w:sz w:val="16"/>
        </w:rPr>
      </w:pPr>
      <w:r>
        <w:rPr>
          <w:rFonts w:ascii="Cambria Math" w:hAnsi="Cambria Math" w:eastAsia="Cambria Math"/>
          <w:sz w:val="16"/>
        </w:rPr>
        <w:t>𝜇𝑃𝑎𝑛𝑎𝑠[𝑋]</w:t>
      </w:r>
      <w:r>
        <w:rPr>
          <w:rFonts w:ascii="Cambria Math" w:hAnsi="Cambria Math" w:eastAsia="Cambria Math"/>
          <w:spacing w:val="-3"/>
          <w:sz w:val="16"/>
        </w:rPr>
        <w:t> </w:t>
      </w:r>
      <w:r>
        <w:rPr>
          <w:rFonts w:ascii="Cambria Math" w:hAnsi="Cambria Math" w:eastAsia="Cambria Math"/>
          <w:sz w:val="16"/>
        </w:rPr>
        <w:t>=</w:t>
      </w:r>
      <w:r>
        <w:rPr>
          <w:rFonts w:ascii="Cambria Math" w:hAnsi="Cambria Math" w:eastAsia="Cambria Math"/>
          <w:spacing w:val="29"/>
          <w:sz w:val="16"/>
        </w:rPr>
        <w:t> </w:t>
      </w:r>
      <w:r>
        <w:rPr>
          <w:rFonts w:ascii="Cambria Math" w:hAnsi="Cambria Math" w:eastAsia="Cambria Math"/>
          <w:sz w:val="16"/>
        </w:rPr>
        <w:t>{</w:t>
      </w:r>
      <w:r>
        <w:rPr>
          <w:rFonts w:ascii="Cambria Math" w:hAnsi="Cambria Math" w:eastAsia="Cambria Math"/>
          <w:position w:val="1"/>
          <w:sz w:val="16"/>
        </w:rPr>
        <w:t>(𝑥</w:t>
      </w:r>
      <w:r>
        <w:rPr>
          <w:rFonts w:ascii="Cambria Math" w:hAnsi="Cambria Math" w:eastAsia="Cambria Math"/>
          <w:spacing w:val="-2"/>
          <w:position w:val="1"/>
          <w:sz w:val="16"/>
        </w:rPr>
        <w:t> </w:t>
      </w:r>
      <w:r>
        <w:rPr>
          <w:rFonts w:ascii="Cambria Math" w:hAnsi="Cambria Math" w:eastAsia="Cambria Math"/>
          <w:position w:val="1"/>
          <w:sz w:val="16"/>
        </w:rPr>
        <w:t>−</w:t>
      </w:r>
      <w:r>
        <w:rPr>
          <w:rFonts w:ascii="Cambria Math" w:hAnsi="Cambria Math" w:eastAsia="Cambria Math"/>
          <w:spacing w:val="-9"/>
          <w:position w:val="1"/>
          <w:sz w:val="16"/>
        </w:rPr>
        <w:t> </w:t>
      </w:r>
      <w:r>
        <w:rPr>
          <w:rFonts w:ascii="Cambria Math" w:hAnsi="Cambria Math" w:eastAsia="Cambria Math"/>
          <w:position w:val="1"/>
          <w:sz w:val="16"/>
        </w:rPr>
        <w:t>25.00)/26.00</w:t>
      </w:r>
      <w:r>
        <w:rPr>
          <w:rFonts w:ascii="Cambria Math" w:hAnsi="Cambria Math" w:eastAsia="Cambria Math"/>
          <w:spacing w:val="-9"/>
          <w:position w:val="1"/>
          <w:sz w:val="16"/>
        </w:rPr>
        <w:t> </w:t>
      </w:r>
      <w:r>
        <w:rPr>
          <w:rFonts w:ascii="Cambria Math" w:hAnsi="Cambria Math" w:eastAsia="Cambria Math"/>
          <w:position w:val="1"/>
          <w:sz w:val="16"/>
        </w:rPr>
        <w:t>−</w:t>
      </w:r>
      <w:r>
        <w:rPr>
          <w:rFonts w:ascii="Cambria Math" w:hAnsi="Cambria Math" w:eastAsia="Cambria Math"/>
          <w:spacing w:val="-8"/>
          <w:position w:val="1"/>
          <w:sz w:val="16"/>
        </w:rPr>
        <w:t> </w:t>
      </w:r>
      <w:r>
        <w:rPr>
          <w:rFonts w:ascii="Cambria Math" w:hAnsi="Cambria Math" w:eastAsia="Cambria Math"/>
          <w:spacing w:val="-2"/>
          <w:position w:val="1"/>
          <w:sz w:val="16"/>
        </w:rPr>
        <w:t>25.00;</w:t>
      </w:r>
    </w:p>
    <w:p>
      <w:pPr>
        <w:spacing w:before="4"/>
        <w:ind w:left="3303" w:right="0" w:firstLine="0"/>
        <w:jc w:val="left"/>
        <w:rPr>
          <w:rFonts w:ascii="Cambria Math"/>
          <w:sz w:val="16"/>
        </w:rPr>
      </w:pPr>
      <w:r>
        <w:rPr>
          <w:rFonts w:ascii="Cambria Math"/>
          <w:spacing w:val="-5"/>
          <w:sz w:val="16"/>
        </w:rPr>
        <w:t>1;</w:t>
      </w:r>
    </w:p>
    <w:p>
      <w:pPr>
        <w:spacing w:before="88"/>
        <w:ind w:left="611" w:right="0" w:firstLine="0"/>
        <w:jc w:val="left"/>
        <w:rPr>
          <w:rFonts w:ascii="Cambria Math" w:hAnsi="Cambria Math" w:eastAsia="Cambria Math"/>
          <w:sz w:val="16"/>
        </w:rPr>
      </w:pPr>
      <w:r>
        <w:rPr/>
        <w:br w:type="column"/>
      </w: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5"/>
          <w:sz w:val="16"/>
        </w:rPr>
        <w:t> </w:t>
      </w:r>
      <w:r>
        <w:rPr>
          <w:rFonts w:ascii="Cambria Math" w:hAnsi="Cambria Math" w:eastAsia="Cambria Math"/>
          <w:spacing w:val="-2"/>
          <w:sz w:val="16"/>
        </w:rPr>
        <w:t>25.00</w:t>
      </w:r>
    </w:p>
    <w:p>
      <w:pPr>
        <w:spacing w:before="2"/>
        <w:ind w:left="505" w:right="0" w:firstLine="0"/>
        <w:jc w:val="left"/>
        <w:rPr>
          <w:rFonts w:ascii="Cambria Math" w:hAnsi="Cambria Math" w:eastAsia="Cambria Math"/>
          <w:sz w:val="16"/>
        </w:rPr>
      </w:pPr>
      <w:r>
        <w:rPr>
          <w:rFonts w:ascii="Cambria Math" w:hAnsi="Cambria Math" w:eastAsia="Cambria Math"/>
          <w:sz w:val="16"/>
        </w:rPr>
        <w:t>25.00</w:t>
      </w:r>
      <w:r>
        <w:rPr>
          <w:rFonts w:ascii="Cambria Math" w:hAnsi="Cambria Math" w:eastAsia="Cambria Math"/>
          <w:spacing w:val="40"/>
          <w:sz w:val="16"/>
        </w:rPr>
        <w:t> </w:t>
      </w:r>
      <w:r>
        <w:rPr>
          <w:rFonts w:ascii="Cambria Math" w:hAnsi="Cambria Math" w:eastAsia="Cambria Math"/>
          <w:sz w:val="16"/>
        </w:rPr>
        <w:t>≤</w:t>
      </w:r>
      <w:r>
        <w:rPr>
          <w:rFonts w:ascii="Cambria Math" w:hAnsi="Cambria Math" w:eastAsia="Cambria Math"/>
          <w:spacing w:val="36"/>
          <w:sz w:val="16"/>
        </w:rPr>
        <w:t> </w:t>
      </w:r>
      <w:r>
        <w:rPr>
          <w:rFonts w:ascii="Cambria Math" w:hAnsi="Cambria Math" w:eastAsia="Cambria Math"/>
          <w:sz w:val="16"/>
        </w:rPr>
        <w:t>𝑥</w:t>
      </w:r>
      <w:r>
        <w:rPr>
          <w:rFonts w:ascii="Cambria Math" w:hAnsi="Cambria Math" w:eastAsia="Cambria Math"/>
          <w:spacing w:val="49"/>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spacing w:val="-2"/>
          <w:sz w:val="16"/>
        </w:rPr>
        <w:t>26.00</w:t>
      </w:r>
    </w:p>
    <w:p>
      <w:pPr>
        <w:spacing w:before="2"/>
        <w:ind w:left="611" w:right="0" w:firstLine="0"/>
        <w:jc w:val="lef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5"/>
          <w:sz w:val="16"/>
        </w:rPr>
        <w:t> </w:t>
      </w:r>
      <w:r>
        <w:rPr>
          <w:rFonts w:ascii="Cambria Math" w:hAnsi="Cambria Math" w:eastAsia="Cambria Math"/>
          <w:spacing w:val="-2"/>
          <w:sz w:val="16"/>
        </w:rPr>
        <w:t>26.00</w:t>
      </w:r>
    </w:p>
    <w:p>
      <w:pPr>
        <w:spacing w:after="0"/>
        <w:jc w:val="left"/>
        <w:rPr>
          <w:rFonts w:ascii="Cambria Math" w:hAnsi="Cambria Math" w:eastAsia="Cambria Math"/>
          <w:sz w:val="16"/>
        </w:rPr>
        <w:sectPr>
          <w:type w:val="continuous"/>
          <w:pgSz w:w="8400" w:h="11930"/>
          <w:pgMar w:header="0" w:footer="861" w:top="820" w:bottom="0" w:left="850" w:right="708"/>
          <w:cols w:num="2" w:equalWidth="0">
            <w:col w:w="4253" w:space="40"/>
            <w:col w:w="2549"/>
          </w:cols>
        </w:sectPr>
      </w:pPr>
    </w:p>
    <w:p>
      <w:pPr>
        <w:pStyle w:val="BodyText"/>
        <w:spacing w:before="168"/>
        <w:rPr>
          <w:rFonts w:ascii="Cambria Math"/>
        </w:rPr>
      </w:pPr>
    </w:p>
    <w:p>
      <w:pPr>
        <w:pStyle w:val="ListParagraph"/>
        <w:numPr>
          <w:ilvl w:val="0"/>
          <w:numId w:val="20"/>
        </w:numPr>
        <w:tabs>
          <w:tab w:pos="1288" w:val="left" w:leader="none"/>
        </w:tabs>
        <w:spacing w:line="240" w:lineRule="auto" w:before="0" w:after="0"/>
        <w:ind w:left="1288" w:right="0" w:hanging="436"/>
        <w:jc w:val="left"/>
        <w:rPr>
          <w:sz w:val="18"/>
        </w:rPr>
      </w:pPr>
      <w:r>
        <w:rPr>
          <w:sz w:val="18"/>
        </w:rPr>
        <w:t>Percepatan</w:t>
      </w:r>
      <w:r>
        <w:rPr>
          <w:spacing w:val="-11"/>
          <w:sz w:val="18"/>
        </w:rPr>
        <w:t> </w:t>
      </w:r>
      <w:r>
        <w:rPr>
          <w:sz w:val="18"/>
        </w:rPr>
        <w:t>Getaran</w:t>
      </w:r>
      <w:r>
        <w:rPr>
          <w:spacing w:val="-10"/>
          <w:sz w:val="18"/>
        </w:rPr>
        <w:t> </w:t>
      </w:r>
      <w:r>
        <w:rPr>
          <w:sz w:val="18"/>
        </w:rPr>
        <w:t>(Kecil,</w:t>
      </w:r>
      <w:r>
        <w:rPr>
          <w:spacing w:val="-8"/>
          <w:sz w:val="18"/>
        </w:rPr>
        <w:t> </w:t>
      </w:r>
      <w:r>
        <w:rPr>
          <w:sz w:val="18"/>
        </w:rPr>
        <w:t>Sedang,</w:t>
      </w:r>
      <w:r>
        <w:rPr>
          <w:spacing w:val="-7"/>
          <w:sz w:val="18"/>
        </w:rPr>
        <w:t> </w:t>
      </w:r>
      <w:r>
        <w:rPr>
          <w:spacing w:val="-2"/>
          <w:sz w:val="18"/>
        </w:rPr>
        <w:t>Tinggi)</w:t>
      </w:r>
    </w:p>
    <w:p>
      <w:pPr>
        <w:pStyle w:val="BodyText"/>
        <w:spacing w:before="10"/>
        <w:rPr>
          <w:sz w:val="9"/>
        </w:rPr>
      </w:pPr>
    </w:p>
    <w:p>
      <w:pPr>
        <w:pStyle w:val="BodyText"/>
        <w:spacing w:after="0"/>
        <w:rPr>
          <w:sz w:val="9"/>
        </w:rPr>
        <w:sectPr>
          <w:type w:val="continuous"/>
          <w:pgSz w:w="8400" w:h="11930"/>
          <w:pgMar w:header="0" w:footer="861" w:top="820" w:bottom="0" w:left="850" w:right="708"/>
        </w:sectPr>
      </w:pPr>
    </w:p>
    <w:p>
      <w:pPr>
        <w:spacing w:line="187" w:lineRule="exact" w:before="73"/>
        <w:ind w:left="3120" w:right="0" w:firstLine="0"/>
        <w:jc w:val="left"/>
        <w:rPr>
          <w:rFonts w:ascii="Cambria Math"/>
          <w:sz w:val="16"/>
        </w:rPr>
      </w:pPr>
      <w:r>
        <w:rPr>
          <w:rFonts w:ascii="Cambria Math"/>
          <w:spacing w:val="-5"/>
          <w:sz w:val="16"/>
        </w:rPr>
        <w:t>1;</w:t>
      </w:r>
    </w:p>
    <w:p>
      <w:pPr>
        <w:spacing w:line="197" w:lineRule="exact" w:before="0"/>
        <w:ind w:left="1296" w:right="0" w:firstLine="0"/>
        <w:jc w:val="left"/>
        <w:rPr>
          <w:rFonts w:ascii="Cambria Math" w:hAnsi="Cambria Math" w:eastAsia="Cambria Math"/>
          <w:position w:val="1"/>
          <w:sz w:val="16"/>
        </w:rPr>
      </w:pPr>
      <w:r>
        <w:rPr>
          <w:rFonts w:ascii="Cambria Math" w:hAnsi="Cambria Math" w:eastAsia="Cambria Math"/>
          <w:sz w:val="16"/>
        </w:rPr>
        <w:t>𝜇𝐾𝑒𝑐𝑖𝑙[𝑋]</w:t>
      </w:r>
      <w:r>
        <w:rPr>
          <w:rFonts w:ascii="Cambria Math" w:hAnsi="Cambria Math" w:eastAsia="Cambria Math"/>
          <w:spacing w:val="1"/>
          <w:sz w:val="16"/>
        </w:rPr>
        <w:t> </w:t>
      </w:r>
      <w:r>
        <w:rPr>
          <w:rFonts w:ascii="Cambria Math" w:hAnsi="Cambria Math" w:eastAsia="Cambria Math"/>
          <w:sz w:val="16"/>
        </w:rPr>
        <w:t>=</w:t>
      </w:r>
      <w:r>
        <w:rPr>
          <w:rFonts w:ascii="Cambria Math" w:hAnsi="Cambria Math" w:eastAsia="Cambria Math"/>
          <w:spacing w:val="34"/>
          <w:sz w:val="16"/>
        </w:rPr>
        <w:t> </w:t>
      </w:r>
      <w:r>
        <w:rPr>
          <w:rFonts w:ascii="Cambria Math" w:hAnsi="Cambria Math" w:eastAsia="Cambria Math"/>
          <w:sz w:val="16"/>
        </w:rPr>
        <w:t>{</w:t>
      </w:r>
      <w:r>
        <w:rPr>
          <w:rFonts w:ascii="Cambria Math" w:hAnsi="Cambria Math" w:eastAsia="Cambria Math"/>
          <w:position w:val="1"/>
          <w:sz w:val="16"/>
        </w:rPr>
        <w:t>(10.00</w:t>
      </w:r>
      <w:r>
        <w:rPr>
          <w:rFonts w:ascii="Cambria Math" w:hAnsi="Cambria Math" w:eastAsia="Cambria Math"/>
          <w:spacing w:val="-8"/>
          <w:position w:val="1"/>
          <w:sz w:val="16"/>
        </w:rPr>
        <w:t> </w:t>
      </w:r>
      <w:r>
        <w:rPr>
          <w:rFonts w:ascii="Cambria Math" w:hAnsi="Cambria Math" w:eastAsia="Cambria Math"/>
          <w:position w:val="1"/>
          <w:sz w:val="16"/>
        </w:rPr>
        <w:t>−</w:t>
      </w:r>
      <w:r>
        <w:rPr>
          <w:rFonts w:ascii="Cambria Math" w:hAnsi="Cambria Math" w:eastAsia="Cambria Math"/>
          <w:spacing w:val="-4"/>
          <w:position w:val="1"/>
          <w:sz w:val="16"/>
        </w:rPr>
        <w:t> </w:t>
      </w:r>
      <w:r>
        <w:rPr>
          <w:rFonts w:ascii="Cambria Math" w:hAnsi="Cambria Math" w:eastAsia="Cambria Math"/>
          <w:position w:val="1"/>
          <w:sz w:val="16"/>
        </w:rPr>
        <w:t>𝓍)/10.00</w:t>
      </w:r>
      <w:r>
        <w:rPr>
          <w:rFonts w:ascii="Cambria Math" w:hAnsi="Cambria Math" w:eastAsia="Cambria Math"/>
          <w:spacing w:val="-9"/>
          <w:position w:val="1"/>
          <w:sz w:val="16"/>
        </w:rPr>
        <w:t> </w:t>
      </w:r>
      <w:r>
        <w:rPr>
          <w:rFonts w:ascii="Cambria Math" w:hAnsi="Cambria Math" w:eastAsia="Cambria Math"/>
          <w:position w:val="1"/>
          <w:sz w:val="16"/>
        </w:rPr>
        <w:t>−</w:t>
      </w:r>
      <w:r>
        <w:rPr>
          <w:rFonts w:ascii="Cambria Math" w:hAnsi="Cambria Math" w:eastAsia="Cambria Math"/>
          <w:spacing w:val="-8"/>
          <w:position w:val="1"/>
          <w:sz w:val="16"/>
        </w:rPr>
        <w:t> </w:t>
      </w:r>
      <w:r>
        <w:rPr>
          <w:rFonts w:ascii="Cambria Math" w:hAnsi="Cambria Math" w:eastAsia="Cambria Math"/>
          <w:spacing w:val="-4"/>
          <w:position w:val="1"/>
          <w:sz w:val="16"/>
        </w:rPr>
        <w:t>9.50;</w:t>
      </w:r>
    </w:p>
    <w:p>
      <w:pPr>
        <w:spacing w:before="5"/>
        <w:ind w:left="3120" w:right="0" w:firstLine="0"/>
        <w:jc w:val="left"/>
        <w:rPr>
          <w:rFonts w:ascii="Cambria Math"/>
          <w:sz w:val="16"/>
        </w:rPr>
      </w:pPr>
      <w:r>
        <w:rPr>
          <w:rFonts w:ascii="Cambria Math"/>
          <w:spacing w:val="-5"/>
          <w:sz w:val="16"/>
        </w:rPr>
        <w:t>0;</w:t>
      </w:r>
    </w:p>
    <w:p>
      <w:pPr>
        <w:spacing w:before="88"/>
        <w:ind w:left="464" w:right="0" w:firstLine="0"/>
        <w:jc w:val="left"/>
        <w:rPr>
          <w:rFonts w:ascii="Cambria Math" w:hAnsi="Cambria Math" w:eastAsia="Cambria Math"/>
          <w:sz w:val="16"/>
        </w:rPr>
      </w:pPr>
      <w:r>
        <w:rPr/>
        <w:br w:type="column"/>
      </w: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5"/>
          <w:sz w:val="16"/>
        </w:rPr>
        <w:t> </w:t>
      </w:r>
      <w:r>
        <w:rPr>
          <w:rFonts w:ascii="Cambria Math" w:hAnsi="Cambria Math" w:eastAsia="Cambria Math"/>
          <w:spacing w:val="-4"/>
          <w:sz w:val="16"/>
        </w:rPr>
        <w:t>9.50</w:t>
      </w:r>
    </w:p>
    <w:p>
      <w:pPr>
        <w:spacing w:before="2"/>
        <w:ind w:left="464" w:right="0" w:firstLine="0"/>
        <w:jc w:val="left"/>
        <w:rPr>
          <w:rFonts w:ascii="Cambria Math" w:hAnsi="Cambria Math" w:eastAsia="Cambria Math"/>
          <w:sz w:val="16"/>
        </w:rPr>
      </w:pPr>
      <w:r>
        <w:rPr>
          <w:rFonts w:ascii="Cambria Math" w:hAnsi="Cambria Math" w:eastAsia="Cambria Math"/>
          <w:sz w:val="16"/>
        </w:rPr>
        <w:t>9.50</w:t>
      </w:r>
      <w:r>
        <w:rPr>
          <w:rFonts w:ascii="Cambria Math" w:hAnsi="Cambria Math" w:eastAsia="Cambria Math"/>
          <w:spacing w:val="35"/>
          <w:sz w:val="16"/>
        </w:rPr>
        <w:t> </w:t>
      </w:r>
      <w:r>
        <w:rPr>
          <w:rFonts w:ascii="Cambria Math" w:hAnsi="Cambria Math" w:eastAsia="Cambria Math"/>
          <w:sz w:val="16"/>
        </w:rPr>
        <w:t>≤</w:t>
      </w:r>
      <w:r>
        <w:rPr>
          <w:rFonts w:ascii="Cambria Math" w:hAnsi="Cambria Math" w:eastAsia="Cambria Math"/>
          <w:spacing w:val="2"/>
          <w:sz w:val="16"/>
        </w:rPr>
        <w:t> </w:t>
      </w:r>
      <w:r>
        <w:rPr>
          <w:rFonts w:ascii="Cambria Math" w:hAnsi="Cambria Math" w:eastAsia="Cambria Math"/>
          <w:sz w:val="16"/>
        </w:rPr>
        <w:t>𝑥</w:t>
      </w:r>
      <w:r>
        <w:rPr>
          <w:rFonts w:ascii="Cambria Math" w:hAnsi="Cambria Math" w:eastAsia="Cambria Math"/>
          <w:spacing w:val="48"/>
          <w:sz w:val="16"/>
        </w:rPr>
        <w:t> </w:t>
      </w:r>
      <w:r>
        <w:rPr>
          <w:rFonts w:ascii="Cambria Math" w:hAnsi="Cambria Math" w:eastAsia="Cambria Math"/>
          <w:sz w:val="16"/>
        </w:rPr>
        <w:t>≤</w:t>
      </w:r>
      <w:r>
        <w:rPr>
          <w:rFonts w:ascii="Cambria Math" w:hAnsi="Cambria Math" w:eastAsia="Cambria Math"/>
          <w:spacing w:val="5"/>
          <w:sz w:val="16"/>
        </w:rPr>
        <w:t> </w:t>
      </w:r>
      <w:r>
        <w:rPr>
          <w:rFonts w:ascii="Cambria Math" w:hAnsi="Cambria Math" w:eastAsia="Cambria Math"/>
          <w:sz w:val="16"/>
        </w:rPr>
        <w:t>10.</w:t>
      </w:r>
      <w:r>
        <w:rPr>
          <w:rFonts w:ascii="Cambria Math" w:hAnsi="Cambria Math" w:eastAsia="Cambria Math"/>
          <w:spacing w:val="-8"/>
          <w:sz w:val="16"/>
        </w:rPr>
        <w:t> </w:t>
      </w:r>
      <w:r>
        <w:rPr>
          <w:rFonts w:ascii="Cambria Math" w:hAnsi="Cambria Math" w:eastAsia="Cambria Math"/>
          <w:spacing w:val="-5"/>
          <w:sz w:val="16"/>
        </w:rPr>
        <w:t>00</w:t>
      </w:r>
    </w:p>
    <w:p>
      <w:pPr>
        <w:spacing w:before="4"/>
        <w:ind w:left="416" w:right="0" w:firstLine="0"/>
        <w:jc w:val="lef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49"/>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10.00</w:t>
      </w:r>
    </w:p>
    <w:p>
      <w:pPr>
        <w:spacing w:after="0"/>
        <w:jc w:val="left"/>
        <w:rPr>
          <w:rFonts w:ascii="Cambria Math" w:hAnsi="Cambria Math" w:eastAsia="Cambria Math"/>
          <w:sz w:val="16"/>
        </w:rPr>
        <w:sectPr>
          <w:type w:val="continuous"/>
          <w:pgSz w:w="8400" w:h="11930"/>
          <w:pgMar w:header="0" w:footer="861" w:top="820" w:bottom="0" w:left="850" w:right="708"/>
          <w:cols w:num="2" w:equalWidth="0">
            <w:col w:w="4040" w:space="40"/>
            <w:col w:w="2762"/>
          </w:cols>
        </w:sectPr>
      </w:pPr>
    </w:p>
    <w:p>
      <w:pPr>
        <w:pStyle w:val="BodyText"/>
        <w:spacing w:before="40"/>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spacing w:line="185" w:lineRule="exact" w:before="73"/>
        <w:ind w:left="0" w:right="879" w:firstLine="0"/>
        <w:jc w:val="right"/>
        <w:rPr>
          <w:rFonts w:ascii="Cambria Math"/>
          <w:sz w:val="16"/>
        </w:rPr>
      </w:pPr>
      <w:r>
        <w:rPr>
          <w:rFonts w:ascii="Cambria Math"/>
          <w:spacing w:val="-5"/>
          <w:sz w:val="16"/>
        </w:rPr>
        <w:t>0;</w:t>
      </w:r>
    </w:p>
    <w:p>
      <w:pPr>
        <w:spacing w:line="205" w:lineRule="exact" w:before="0"/>
        <w:ind w:left="0" w:right="83" w:firstLine="0"/>
        <w:jc w:val="right"/>
        <w:rPr>
          <w:rFonts w:ascii="Cambria Math" w:hAnsi="Cambria Math" w:eastAsia="Cambria Math"/>
          <w:position w:val="2"/>
          <w:sz w:val="16"/>
        </w:rPr>
      </w:pPr>
      <w:r>
        <w:rPr>
          <w:rFonts w:ascii="Cambria Math" w:hAnsi="Cambria Math" w:eastAsia="Cambria Math"/>
          <w:sz w:val="16"/>
        </w:rPr>
        <w:t>𝜇𝑆𝑒𝑑𝑎𝑛𝑔[𝑋</w:t>
      </w:r>
      <w:r>
        <w:rPr>
          <w:rFonts w:ascii="Cambria Math" w:hAnsi="Cambria Math" w:eastAsia="Cambria Math"/>
          <w:spacing w:val="4"/>
          <w:sz w:val="16"/>
        </w:rPr>
        <w:t> </w:t>
      </w:r>
      <w:r>
        <w:rPr>
          <w:rFonts w:ascii="Cambria Math" w:hAnsi="Cambria Math" w:eastAsia="Cambria Math"/>
          <w:sz w:val="16"/>
        </w:rPr>
        <w:t>=</w:t>
      </w:r>
      <w:r>
        <w:rPr>
          <w:rFonts w:ascii="Cambria Math" w:hAnsi="Cambria Math" w:eastAsia="Cambria Math"/>
          <w:spacing w:val="33"/>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position w:val="2"/>
          <w:sz w:val="16"/>
        </w:rPr>
        <w:t>(𝑥 −</w:t>
      </w:r>
      <w:r>
        <w:rPr>
          <w:rFonts w:ascii="Cambria Math" w:hAnsi="Cambria Math" w:eastAsia="Cambria Math"/>
          <w:spacing w:val="-6"/>
          <w:position w:val="2"/>
          <w:sz w:val="16"/>
        </w:rPr>
        <w:t> </w:t>
      </w:r>
      <w:r>
        <w:rPr>
          <w:rFonts w:ascii="Cambria Math" w:hAnsi="Cambria Math" w:eastAsia="Cambria Math"/>
          <w:position w:val="2"/>
          <w:sz w:val="16"/>
        </w:rPr>
        <w:t>9.90)/10.20</w:t>
      </w:r>
      <w:r>
        <w:rPr>
          <w:rFonts w:ascii="Cambria Math" w:hAnsi="Cambria Math" w:eastAsia="Cambria Math"/>
          <w:spacing w:val="-11"/>
          <w:position w:val="2"/>
          <w:sz w:val="16"/>
        </w:rPr>
        <w:t> </w:t>
      </w:r>
      <w:r>
        <w:rPr>
          <w:rFonts w:ascii="Cambria Math" w:hAnsi="Cambria Math" w:eastAsia="Cambria Math"/>
          <w:position w:val="2"/>
          <w:sz w:val="16"/>
        </w:rPr>
        <w:t>−</w:t>
      </w:r>
      <w:r>
        <w:rPr>
          <w:rFonts w:ascii="Cambria Math" w:hAnsi="Cambria Math" w:eastAsia="Cambria Math"/>
          <w:spacing w:val="-1"/>
          <w:position w:val="2"/>
          <w:sz w:val="16"/>
        </w:rPr>
        <w:t> </w:t>
      </w:r>
      <w:r>
        <w:rPr>
          <w:rFonts w:ascii="Cambria Math" w:hAnsi="Cambria Math" w:eastAsia="Cambria Math"/>
          <w:spacing w:val="-2"/>
          <w:position w:val="2"/>
          <w:sz w:val="16"/>
        </w:rPr>
        <w:t>9.90;</w:t>
      </w:r>
    </w:p>
    <w:p>
      <w:pPr>
        <w:spacing w:before="7"/>
        <w:ind w:left="0" w:right="0" w:firstLine="0"/>
        <w:jc w:val="right"/>
        <w:rPr>
          <w:rFonts w:ascii="Cambria Math" w:hAnsi="Cambria Math" w:eastAsia="Cambria Math"/>
          <w:sz w:val="16"/>
        </w:rPr>
      </w:pPr>
      <w:r>
        <w:rPr>
          <w:rFonts w:ascii="Cambria Math" w:hAnsi="Cambria Math" w:eastAsia="Cambria Math"/>
          <w:sz w:val="16"/>
        </w:rPr>
        <w:t>(10.50</w:t>
      </w:r>
      <w:r>
        <w:rPr>
          <w:rFonts w:ascii="Cambria Math" w:hAnsi="Cambria Math" w:eastAsia="Cambria Math"/>
          <w:spacing w:val="-9"/>
          <w:sz w:val="16"/>
        </w:rPr>
        <w:t> </w:t>
      </w:r>
      <w:r>
        <w:rPr>
          <w:rFonts w:ascii="Cambria Math" w:hAnsi="Cambria Math" w:eastAsia="Cambria Math"/>
          <w:sz w:val="16"/>
        </w:rPr>
        <w:t>−</w:t>
      </w:r>
      <w:r>
        <w:rPr>
          <w:rFonts w:ascii="Cambria Math" w:hAnsi="Cambria Math" w:eastAsia="Cambria Math"/>
          <w:spacing w:val="-8"/>
          <w:sz w:val="16"/>
        </w:rPr>
        <w:t> </w:t>
      </w:r>
      <w:r>
        <w:rPr>
          <w:rFonts w:ascii="Cambria Math" w:hAnsi="Cambria Math" w:eastAsia="Cambria Math"/>
          <w:sz w:val="16"/>
        </w:rPr>
        <w:t>𝑥)/10.50</w:t>
      </w:r>
      <w:r>
        <w:rPr>
          <w:rFonts w:ascii="Cambria Math" w:hAnsi="Cambria Math" w:eastAsia="Cambria Math"/>
          <w:spacing w:val="-6"/>
          <w:sz w:val="16"/>
        </w:rPr>
        <w:t> </w:t>
      </w:r>
      <w:r>
        <w:rPr>
          <w:rFonts w:ascii="Cambria Math" w:hAnsi="Cambria Math" w:eastAsia="Cambria Math"/>
          <w:sz w:val="16"/>
        </w:rPr>
        <w:t>−</w:t>
      </w:r>
      <w:r>
        <w:rPr>
          <w:rFonts w:ascii="Cambria Math" w:hAnsi="Cambria Math" w:eastAsia="Cambria Math"/>
          <w:spacing w:val="-4"/>
          <w:sz w:val="16"/>
        </w:rPr>
        <w:t> </w:t>
      </w:r>
      <w:r>
        <w:rPr>
          <w:rFonts w:ascii="Cambria Math" w:hAnsi="Cambria Math" w:eastAsia="Cambria Math"/>
          <w:spacing w:val="-2"/>
          <w:sz w:val="16"/>
        </w:rPr>
        <w:t>10.20;</w:t>
      </w:r>
    </w:p>
    <w:p>
      <w:pPr>
        <w:spacing w:before="100"/>
        <w:ind w:left="402" w:right="0" w:firstLine="0"/>
        <w:jc w:val="left"/>
        <w:rPr>
          <w:rFonts w:ascii="Cambria Math" w:hAnsi="Cambria Math" w:eastAsia="Cambria Math"/>
          <w:sz w:val="16"/>
        </w:rPr>
      </w:pPr>
      <w:r>
        <w:rPr/>
        <w:br w:type="column"/>
      </w:r>
      <w:r>
        <w:rPr>
          <w:rFonts w:ascii="Cambria Math" w:hAnsi="Cambria Math" w:eastAsia="Cambria Math"/>
          <w:sz w:val="16"/>
        </w:rPr>
        <w:t>𝑥</w:t>
      </w:r>
      <w:r>
        <w:rPr>
          <w:rFonts w:ascii="Cambria Math" w:hAnsi="Cambria Math" w:eastAsia="Cambria Math"/>
          <w:spacing w:val="8"/>
          <w:sz w:val="16"/>
        </w:rPr>
        <w:t> </w:t>
      </w:r>
      <w:r>
        <w:rPr>
          <w:rFonts w:ascii="Cambria Math" w:hAnsi="Cambria Math" w:eastAsia="Cambria Math"/>
          <w:sz w:val="16"/>
        </w:rPr>
        <w:t>≤</w:t>
      </w:r>
      <w:r>
        <w:rPr>
          <w:rFonts w:ascii="Cambria Math" w:hAnsi="Cambria Math" w:eastAsia="Cambria Math"/>
          <w:spacing w:val="36"/>
          <w:sz w:val="16"/>
        </w:rPr>
        <w:t> </w:t>
      </w:r>
      <w:r>
        <w:rPr>
          <w:rFonts w:ascii="Cambria Math" w:hAnsi="Cambria Math" w:eastAsia="Cambria Math"/>
          <w:sz w:val="16"/>
        </w:rPr>
        <w:t>9.90</w:t>
      </w:r>
      <w:r>
        <w:rPr>
          <w:rFonts w:ascii="Cambria Math" w:hAnsi="Cambria Math" w:eastAsia="Cambria Math"/>
          <w:spacing w:val="-3"/>
          <w:sz w:val="16"/>
        </w:rPr>
        <w:t> </w:t>
      </w:r>
      <w:r>
        <w:rPr>
          <w:rFonts w:ascii="Cambria Math" w:hAnsi="Cambria Math" w:eastAsia="Cambria Math"/>
          <w:sz w:val="16"/>
        </w:rPr>
        <w:t>𝑎𝑡𝑎𝑢 𝑥</w:t>
      </w:r>
      <w:r>
        <w:rPr>
          <w:rFonts w:ascii="Cambria Math" w:hAnsi="Cambria Math" w:eastAsia="Cambria Math"/>
          <w:spacing w:val="47"/>
          <w:sz w:val="16"/>
        </w:rPr>
        <w:t> </w:t>
      </w:r>
      <w:r>
        <w:rPr>
          <w:rFonts w:ascii="Cambria Math" w:hAnsi="Cambria Math" w:eastAsia="Cambria Math"/>
          <w:sz w:val="16"/>
        </w:rPr>
        <w:t>≥</w:t>
      </w:r>
      <w:r>
        <w:rPr>
          <w:rFonts w:ascii="Cambria Math" w:hAnsi="Cambria Math" w:eastAsia="Cambria Math"/>
          <w:spacing w:val="39"/>
          <w:sz w:val="16"/>
        </w:rPr>
        <w:t> </w:t>
      </w:r>
      <w:r>
        <w:rPr>
          <w:rFonts w:ascii="Cambria Math" w:hAnsi="Cambria Math" w:eastAsia="Cambria Math"/>
          <w:spacing w:val="-4"/>
          <w:sz w:val="16"/>
        </w:rPr>
        <w:t>10.50</w:t>
      </w:r>
    </w:p>
    <w:p>
      <w:pPr>
        <w:spacing w:before="2"/>
        <w:ind w:left="438" w:right="0" w:firstLine="0"/>
        <w:jc w:val="left"/>
        <w:rPr>
          <w:rFonts w:ascii="Cambria Math" w:hAnsi="Cambria Math" w:eastAsia="Cambria Math"/>
          <w:sz w:val="16"/>
        </w:rPr>
      </w:pPr>
      <w:r>
        <w:rPr>
          <w:rFonts w:ascii="Cambria Math" w:hAnsi="Cambria Math" w:eastAsia="Cambria Math"/>
          <w:sz w:val="16"/>
        </w:rPr>
        <w:t>9.90</w:t>
      </w:r>
      <w:r>
        <w:rPr>
          <w:rFonts w:ascii="Cambria Math" w:hAnsi="Cambria Math" w:eastAsia="Cambria Math"/>
          <w:spacing w:val="5"/>
          <w:sz w:val="16"/>
        </w:rPr>
        <w:t> </w:t>
      </w:r>
      <w:r>
        <w:rPr>
          <w:rFonts w:ascii="Cambria Math" w:hAnsi="Cambria Math" w:eastAsia="Cambria Math"/>
          <w:sz w:val="16"/>
        </w:rPr>
        <w:t>≤</w:t>
      </w:r>
      <w:r>
        <w:rPr>
          <w:rFonts w:ascii="Cambria Math" w:hAnsi="Cambria Math" w:eastAsia="Cambria Math"/>
          <w:spacing w:val="38"/>
          <w:sz w:val="16"/>
        </w:rPr>
        <w:t> </w:t>
      </w: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10.20</w:t>
      </w:r>
    </w:p>
    <w:p>
      <w:pPr>
        <w:spacing w:before="2"/>
        <w:ind w:left="393" w:right="0" w:firstLine="0"/>
        <w:jc w:val="left"/>
        <w:rPr>
          <w:rFonts w:ascii="Cambria Math" w:hAnsi="Cambria Math" w:eastAsia="Cambria Math"/>
          <w:sz w:val="16"/>
        </w:rPr>
      </w:pPr>
      <w:r>
        <w:rPr>
          <w:rFonts w:ascii="Cambria Math" w:hAnsi="Cambria Math" w:eastAsia="Cambria Math"/>
          <w:sz w:val="16"/>
        </w:rPr>
        <w:t>10.20</w:t>
      </w:r>
      <w:r>
        <w:rPr>
          <w:rFonts w:ascii="Cambria Math" w:hAnsi="Cambria Math" w:eastAsia="Cambria Math"/>
          <w:spacing w:val="2"/>
          <w:sz w:val="16"/>
        </w:rPr>
        <w:t> </w:t>
      </w:r>
      <w:r>
        <w:rPr>
          <w:rFonts w:ascii="Cambria Math" w:hAnsi="Cambria Math" w:eastAsia="Cambria Math"/>
          <w:sz w:val="16"/>
        </w:rPr>
        <w:t>≤</w:t>
      </w:r>
      <w:r>
        <w:rPr>
          <w:rFonts w:ascii="Cambria Math" w:hAnsi="Cambria Math" w:eastAsia="Cambria Math"/>
          <w:spacing w:val="36"/>
          <w:sz w:val="16"/>
        </w:rPr>
        <w:t> </w:t>
      </w:r>
      <w:r>
        <w:rPr>
          <w:rFonts w:ascii="Cambria Math" w:hAnsi="Cambria Math" w:eastAsia="Cambria Math"/>
          <w:sz w:val="16"/>
        </w:rPr>
        <w:t>𝑥</w:t>
      </w:r>
      <w:r>
        <w:rPr>
          <w:rFonts w:ascii="Cambria Math" w:hAnsi="Cambria Math" w:eastAsia="Cambria Math"/>
          <w:spacing w:val="49"/>
          <w:sz w:val="16"/>
        </w:rPr>
        <w:t> </w:t>
      </w:r>
      <w:r>
        <w:rPr>
          <w:rFonts w:ascii="Cambria Math" w:hAnsi="Cambria Math" w:eastAsia="Cambria Math"/>
          <w:sz w:val="16"/>
        </w:rPr>
        <w:t>≤</w:t>
      </w:r>
      <w:r>
        <w:rPr>
          <w:rFonts w:ascii="Cambria Math" w:hAnsi="Cambria Math" w:eastAsia="Cambria Math"/>
          <w:spacing w:val="40"/>
          <w:sz w:val="16"/>
        </w:rPr>
        <w:t> </w:t>
      </w:r>
      <w:r>
        <w:rPr>
          <w:rFonts w:ascii="Cambria Math" w:hAnsi="Cambria Math" w:eastAsia="Cambria Math"/>
          <w:spacing w:val="-2"/>
          <w:sz w:val="16"/>
        </w:rPr>
        <w:t>10.50</w:t>
      </w:r>
    </w:p>
    <w:p>
      <w:pPr>
        <w:spacing w:after="0"/>
        <w:jc w:val="left"/>
        <w:rPr>
          <w:rFonts w:ascii="Cambria Math" w:hAnsi="Cambria Math" w:eastAsia="Cambria Math"/>
          <w:sz w:val="16"/>
        </w:rPr>
        <w:sectPr>
          <w:type w:val="continuous"/>
          <w:pgSz w:w="8400" w:h="11930"/>
          <w:pgMar w:header="0" w:footer="861" w:top="820" w:bottom="0" w:left="850" w:right="708"/>
          <w:cols w:num="2" w:equalWidth="0">
            <w:col w:w="4287" w:space="40"/>
            <w:col w:w="2515"/>
          </w:cols>
        </w:sectPr>
      </w:pPr>
    </w:p>
    <w:p>
      <w:pPr>
        <w:pStyle w:val="BodyText"/>
        <w:spacing w:before="28"/>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spacing w:line="187" w:lineRule="exact" w:before="74"/>
        <w:ind w:left="3219" w:right="0" w:firstLine="0"/>
        <w:jc w:val="left"/>
        <w:rPr>
          <w:rFonts w:ascii="Cambria Math"/>
          <w:sz w:val="16"/>
        </w:rPr>
      </w:pPr>
      <w:r>
        <w:rPr>
          <w:rFonts w:ascii="Cambria Math"/>
          <w:spacing w:val="-5"/>
          <w:sz w:val="16"/>
        </w:rPr>
        <w:t>0;</w:t>
      </w:r>
    </w:p>
    <w:p>
      <w:pPr>
        <w:spacing w:line="197" w:lineRule="exact" w:before="0"/>
        <w:ind w:left="1240" w:right="0" w:firstLine="0"/>
        <w:jc w:val="left"/>
        <w:rPr>
          <w:rFonts w:ascii="Cambria Math" w:hAnsi="Cambria Math" w:eastAsia="Cambria Math"/>
          <w:position w:val="1"/>
          <w:sz w:val="16"/>
        </w:rPr>
      </w:pPr>
      <w:r>
        <w:rPr>
          <w:rFonts w:ascii="Cambria Math" w:hAnsi="Cambria Math" w:eastAsia="Cambria Math"/>
          <w:sz w:val="16"/>
        </w:rPr>
        <w:t>𝜇𝑇𝑖𝑛𝑔𝑔𝑖[𝑋]</w:t>
      </w:r>
      <w:r>
        <w:rPr>
          <w:rFonts w:ascii="Cambria Math" w:hAnsi="Cambria Math" w:eastAsia="Cambria Math"/>
          <w:spacing w:val="-1"/>
          <w:sz w:val="16"/>
        </w:rPr>
        <w:t> </w:t>
      </w:r>
      <w:r>
        <w:rPr>
          <w:rFonts w:ascii="Cambria Math" w:hAnsi="Cambria Math" w:eastAsia="Cambria Math"/>
          <w:sz w:val="16"/>
        </w:rPr>
        <w:t>=</w:t>
      </w:r>
      <w:r>
        <w:rPr>
          <w:rFonts w:ascii="Cambria Math" w:hAnsi="Cambria Math" w:eastAsia="Cambria Math"/>
          <w:spacing w:val="29"/>
          <w:sz w:val="16"/>
        </w:rPr>
        <w:t> </w:t>
      </w:r>
      <w:r>
        <w:rPr>
          <w:rFonts w:ascii="Cambria Math" w:hAnsi="Cambria Math" w:eastAsia="Cambria Math"/>
          <w:sz w:val="16"/>
        </w:rPr>
        <w:t>{</w:t>
      </w:r>
      <w:r>
        <w:rPr>
          <w:rFonts w:ascii="Cambria Math" w:hAnsi="Cambria Math" w:eastAsia="Cambria Math"/>
          <w:position w:val="1"/>
          <w:sz w:val="16"/>
        </w:rPr>
        <w:t>(𝑥</w:t>
      </w:r>
      <w:r>
        <w:rPr>
          <w:rFonts w:ascii="Cambria Math" w:hAnsi="Cambria Math" w:eastAsia="Cambria Math"/>
          <w:spacing w:val="-1"/>
          <w:position w:val="1"/>
          <w:sz w:val="16"/>
        </w:rPr>
        <w:t> </w:t>
      </w:r>
      <w:r>
        <w:rPr>
          <w:rFonts w:ascii="Cambria Math" w:hAnsi="Cambria Math" w:eastAsia="Cambria Math"/>
          <w:position w:val="1"/>
          <w:sz w:val="16"/>
        </w:rPr>
        <w:t>−</w:t>
      </w:r>
      <w:r>
        <w:rPr>
          <w:rFonts w:ascii="Cambria Math" w:hAnsi="Cambria Math" w:eastAsia="Cambria Math"/>
          <w:spacing w:val="-9"/>
          <w:position w:val="1"/>
          <w:sz w:val="16"/>
        </w:rPr>
        <w:t> </w:t>
      </w:r>
      <w:r>
        <w:rPr>
          <w:rFonts w:ascii="Cambria Math" w:hAnsi="Cambria Math" w:eastAsia="Cambria Math"/>
          <w:position w:val="1"/>
          <w:sz w:val="16"/>
        </w:rPr>
        <w:t>10.30)/10.50</w:t>
      </w:r>
      <w:r>
        <w:rPr>
          <w:rFonts w:ascii="Cambria Math" w:hAnsi="Cambria Math" w:eastAsia="Cambria Math"/>
          <w:spacing w:val="-12"/>
          <w:position w:val="1"/>
          <w:sz w:val="16"/>
        </w:rPr>
        <w:t> </w:t>
      </w:r>
      <w:r>
        <w:rPr>
          <w:rFonts w:ascii="Cambria Math" w:hAnsi="Cambria Math" w:eastAsia="Cambria Math"/>
          <w:position w:val="1"/>
          <w:sz w:val="16"/>
        </w:rPr>
        <w:t>−</w:t>
      </w:r>
      <w:r>
        <w:rPr>
          <w:rFonts w:ascii="Cambria Math" w:hAnsi="Cambria Math" w:eastAsia="Cambria Math"/>
          <w:spacing w:val="-4"/>
          <w:position w:val="1"/>
          <w:sz w:val="16"/>
        </w:rPr>
        <w:t> </w:t>
      </w:r>
      <w:r>
        <w:rPr>
          <w:rFonts w:ascii="Cambria Math" w:hAnsi="Cambria Math" w:eastAsia="Cambria Math"/>
          <w:spacing w:val="-2"/>
          <w:position w:val="1"/>
          <w:sz w:val="16"/>
        </w:rPr>
        <w:t>10.30;</w:t>
      </w:r>
    </w:p>
    <w:p>
      <w:pPr>
        <w:spacing w:before="2"/>
        <w:ind w:left="3219" w:right="0" w:firstLine="0"/>
        <w:jc w:val="left"/>
        <w:rPr>
          <w:rFonts w:ascii="Cambria Math"/>
          <w:sz w:val="16"/>
        </w:rPr>
      </w:pPr>
      <w:r>
        <w:rPr>
          <w:rFonts w:ascii="Cambria Math"/>
          <w:spacing w:val="-5"/>
          <w:sz w:val="16"/>
        </w:rPr>
        <w:t>1;</w:t>
      </w:r>
    </w:p>
    <w:p>
      <w:pPr>
        <w:spacing w:before="86"/>
        <w:ind w:left="606" w:right="0" w:firstLine="0"/>
        <w:jc w:val="left"/>
        <w:rPr>
          <w:rFonts w:ascii="Cambria Math" w:hAnsi="Cambria Math" w:eastAsia="Cambria Math"/>
          <w:sz w:val="16"/>
        </w:rPr>
      </w:pPr>
      <w:r>
        <w:rPr/>
        <w:br w:type="column"/>
      </w: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5"/>
          <w:sz w:val="16"/>
        </w:rPr>
        <w:t> </w:t>
      </w:r>
      <w:r>
        <w:rPr>
          <w:rFonts w:ascii="Cambria Math" w:hAnsi="Cambria Math" w:eastAsia="Cambria Math"/>
          <w:spacing w:val="-2"/>
          <w:sz w:val="16"/>
        </w:rPr>
        <w:t>10.30</w:t>
      </w:r>
    </w:p>
    <w:p>
      <w:pPr>
        <w:spacing w:before="2"/>
        <w:ind w:left="501" w:right="0" w:firstLine="0"/>
        <w:jc w:val="left"/>
        <w:rPr>
          <w:rFonts w:ascii="Cambria Math" w:hAnsi="Cambria Math" w:eastAsia="Cambria Math"/>
          <w:sz w:val="16"/>
        </w:rPr>
      </w:pPr>
      <w:r>
        <w:rPr>
          <w:rFonts w:ascii="Cambria Math" w:hAnsi="Cambria Math" w:eastAsia="Cambria Math"/>
          <w:sz w:val="16"/>
        </w:rPr>
        <w:t>10.30</w:t>
      </w:r>
      <w:r>
        <w:rPr>
          <w:rFonts w:ascii="Cambria Math" w:hAnsi="Cambria Math" w:eastAsia="Cambria Math"/>
          <w:spacing w:val="35"/>
          <w:sz w:val="16"/>
        </w:rPr>
        <w:t> </w:t>
      </w:r>
      <w:r>
        <w:rPr>
          <w:rFonts w:ascii="Cambria Math" w:hAnsi="Cambria Math" w:eastAsia="Cambria Math"/>
          <w:sz w:val="16"/>
        </w:rPr>
        <w:t>≤</w:t>
      </w:r>
      <w:r>
        <w:rPr>
          <w:rFonts w:ascii="Cambria Math" w:hAnsi="Cambria Math" w:eastAsia="Cambria Math"/>
          <w:spacing w:val="36"/>
          <w:sz w:val="16"/>
        </w:rPr>
        <w:t> </w:t>
      </w:r>
      <w:r>
        <w:rPr>
          <w:rFonts w:ascii="Cambria Math" w:hAnsi="Cambria Math" w:eastAsia="Cambria Math"/>
          <w:sz w:val="16"/>
        </w:rPr>
        <w:t>𝑥</w:t>
      </w:r>
      <w:r>
        <w:rPr>
          <w:rFonts w:ascii="Cambria Math" w:hAnsi="Cambria Math" w:eastAsia="Cambria Math"/>
          <w:spacing w:val="47"/>
          <w:sz w:val="16"/>
        </w:rPr>
        <w:t> </w:t>
      </w:r>
      <w:r>
        <w:rPr>
          <w:rFonts w:ascii="Cambria Math" w:hAnsi="Cambria Math" w:eastAsia="Cambria Math"/>
          <w:sz w:val="16"/>
        </w:rPr>
        <w:t>≤</w:t>
      </w:r>
      <w:r>
        <w:rPr>
          <w:rFonts w:ascii="Cambria Math" w:hAnsi="Cambria Math" w:eastAsia="Cambria Math"/>
          <w:spacing w:val="43"/>
          <w:sz w:val="16"/>
        </w:rPr>
        <w:t> </w:t>
      </w:r>
      <w:r>
        <w:rPr>
          <w:rFonts w:ascii="Cambria Math" w:hAnsi="Cambria Math" w:eastAsia="Cambria Math"/>
          <w:spacing w:val="-2"/>
          <w:sz w:val="16"/>
        </w:rPr>
        <w:t>10.50</w:t>
      </w:r>
    </w:p>
    <w:p>
      <w:pPr>
        <w:spacing w:before="2"/>
        <w:ind w:left="606" w:right="0" w:firstLine="0"/>
        <w:jc w:val="left"/>
        <w:rPr>
          <w:rFonts w:ascii="Cambria Math" w:hAnsi="Cambria Math" w:eastAsia="Cambria Math"/>
          <w:sz w:val="16"/>
        </w:rPr>
      </w:pPr>
      <w:r>
        <w:rPr>
          <w:rFonts w:ascii="Cambria Math" w:hAnsi="Cambria Math" w:eastAsia="Cambria Math"/>
          <w:sz w:val="16"/>
        </w:rPr>
        <w:t>𝑥</w:t>
      </w:r>
      <w:r>
        <w:rPr>
          <w:rFonts w:ascii="Cambria Math" w:hAnsi="Cambria Math" w:eastAsia="Cambria Math"/>
          <w:spacing w:val="46"/>
          <w:sz w:val="16"/>
        </w:rPr>
        <w:t> </w:t>
      </w:r>
      <w:r>
        <w:rPr>
          <w:rFonts w:ascii="Cambria Math" w:hAnsi="Cambria Math" w:eastAsia="Cambria Math"/>
          <w:sz w:val="16"/>
        </w:rPr>
        <w:t>≥</w:t>
      </w:r>
      <w:r>
        <w:rPr>
          <w:rFonts w:ascii="Cambria Math" w:hAnsi="Cambria Math" w:eastAsia="Cambria Math"/>
          <w:spacing w:val="45"/>
          <w:sz w:val="16"/>
        </w:rPr>
        <w:t> </w:t>
      </w:r>
      <w:r>
        <w:rPr>
          <w:rFonts w:ascii="Cambria Math" w:hAnsi="Cambria Math" w:eastAsia="Cambria Math"/>
          <w:spacing w:val="-2"/>
          <w:sz w:val="16"/>
        </w:rPr>
        <w:t>10.50</w:t>
      </w:r>
    </w:p>
    <w:p>
      <w:pPr>
        <w:spacing w:after="0"/>
        <w:jc w:val="left"/>
        <w:rPr>
          <w:rFonts w:ascii="Cambria Math" w:hAnsi="Cambria Math" w:eastAsia="Cambria Math"/>
          <w:sz w:val="16"/>
        </w:rPr>
        <w:sectPr>
          <w:type w:val="continuous"/>
          <w:pgSz w:w="8400" w:h="11930"/>
          <w:pgMar w:header="0" w:footer="861" w:top="820" w:bottom="0" w:left="850" w:right="708"/>
          <w:cols w:num="2" w:equalWidth="0">
            <w:col w:w="4174" w:space="40"/>
            <w:col w:w="2628"/>
          </w:cols>
        </w:sectPr>
      </w:pPr>
    </w:p>
    <w:p>
      <w:pPr>
        <w:pStyle w:val="BodyText"/>
        <w:rPr>
          <w:rFonts w:ascii="Cambria Math"/>
          <w:sz w:val="20"/>
        </w:rPr>
      </w:pPr>
    </w:p>
    <w:p>
      <w:pPr>
        <w:pStyle w:val="BodyText"/>
        <w:spacing w:before="121"/>
        <w:rPr>
          <w:rFonts w:ascii="Cambria Math"/>
          <w:sz w:val="20"/>
        </w:rPr>
      </w:pPr>
    </w:p>
    <w:p>
      <w:pPr>
        <w:pStyle w:val="Heading4"/>
        <w:numPr>
          <w:ilvl w:val="2"/>
          <w:numId w:val="21"/>
        </w:numPr>
        <w:tabs>
          <w:tab w:pos="1550" w:val="left" w:leader="none"/>
        </w:tabs>
        <w:spacing w:line="240" w:lineRule="auto" w:before="0" w:after="0"/>
        <w:ind w:left="1550" w:right="0" w:hanging="696"/>
        <w:jc w:val="both"/>
      </w:pPr>
      <w:bookmarkStart w:name="_bookmark45" w:id="46"/>
      <w:bookmarkEnd w:id="46"/>
      <w:r>
        <w:rPr>
          <w:b w:val="0"/>
        </w:rPr>
      </w:r>
      <w:r>
        <w:rPr>
          <w:spacing w:val="-2"/>
        </w:rPr>
        <w:t>Inferensi</w:t>
      </w:r>
    </w:p>
    <w:p>
      <w:pPr>
        <w:pStyle w:val="BodyText"/>
        <w:spacing w:before="118"/>
        <w:ind w:left="928" w:right="310" w:firstLine="355"/>
        <w:jc w:val="both"/>
      </w:pPr>
      <w:r>
        <w:rPr/>
        <w:t>Pada tahap inferensi ini ditetapkan kepada setiap </w:t>
      </w:r>
      <w:r>
        <w:rPr>
          <w:i/>
        </w:rPr>
        <w:t>rules</w:t>
      </w:r>
      <w:r>
        <w:rPr/>
        <w:t>, dan dicari nilai minus dari predikat tersebut. Inferensi ini menggunakan operator konjungsi (∩) atau fungsi minimum untuk menggabungkan derajat keanggotaan dari dua himpunan fuzzy tersebut.</w:t>
      </w:r>
    </w:p>
    <w:p>
      <w:pPr>
        <w:pStyle w:val="BodyText"/>
        <w:spacing w:after="0"/>
        <w:jc w:val="both"/>
        <w:sectPr>
          <w:type w:val="continuous"/>
          <w:pgSz w:w="8400" w:h="11930"/>
          <w:pgMar w:header="0" w:footer="861" w:top="820" w:bottom="0" w:left="850" w:right="708"/>
        </w:sectPr>
      </w:pPr>
    </w:p>
    <w:p>
      <w:pPr>
        <w:pStyle w:val="BodyText"/>
        <w:spacing w:before="114"/>
      </w:pPr>
    </w:p>
    <w:p>
      <w:pPr>
        <w:pStyle w:val="BodyText"/>
        <w:spacing w:line="220" w:lineRule="exact"/>
        <w:ind w:left="2119"/>
        <w:rPr>
          <w:rFonts w:ascii="Cambria Math" w:hAnsi="Cambria Math" w:eastAsia="Cambria Math"/>
        </w:rPr>
      </w:pPr>
      <w:r>
        <w:rPr>
          <w:rFonts w:ascii="Cambria Math" w:hAnsi="Cambria Math" w:eastAsia="Cambria Math"/>
        </w:rPr>
        <w:t>𝛼</w:t>
      </w:r>
      <w:r>
        <w:rPr>
          <w:rFonts w:ascii="Cambria Math" w:hAnsi="Cambria Math" w:eastAsia="Cambria Math"/>
          <w:spacing w:val="6"/>
        </w:rPr>
        <w:t> </w:t>
      </w:r>
      <w:r>
        <w:rPr>
          <w:rFonts w:ascii="Cambria Math" w:hAnsi="Cambria Math" w:eastAsia="Cambria Math"/>
        </w:rPr>
        <w:t>𝑝𝑟𝑒𝑑𝑖𝑘𝑎𝑡</w:t>
      </w:r>
      <w:r>
        <w:rPr>
          <w:rFonts w:ascii="Cambria Math" w:hAnsi="Cambria Math" w:eastAsia="Cambria Math"/>
          <w:spacing w:val="15"/>
        </w:rPr>
        <w:t> </w:t>
      </w:r>
      <w:r>
        <w:rPr>
          <w:rFonts w:ascii="Cambria Math" w:hAnsi="Cambria Math" w:eastAsia="Cambria Math"/>
        </w:rPr>
        <w:t>=</w:t>
      </w:r>
      <w:r>
        <w:rPr>
          <w:rFonts w:ascii="Cambria Math" w:hAnsi="Cambria Math" w:eastAsia="Cambria Math"/>
          <w:spacing w:val="46"/>
        </w:rPr>
        <w:t> </w:t>
      </w:r>
      <w:r>
        <w:rPr>
          <w:rFonts w:ascii="Cambria Math" w:hAnsi="Cambria Math" w:eastAsia="Cambria Math"/>
        </w:rPr>
        <w:t>𝜇𝑠𝑢ℎ𝑢</w:t>
      </w:r>
      <w:r>
        <w:rPr>
          <w:rFonts w:ascii="Cambria Math" w:hAnsi="Cambria Math" w:eastAsia="Cambria Math"/>
          <w:position w:val="1"/>
        </w:rPr>
        <w:t>(</w:t>
      </w:r>
      <w:r>
        <w:rPr>
          <w:rFonts w:ascii="Cambria Math" w:hAnsi="Cambria Math" w:eastAsia="Cambria Math"/>
        </w:rPr>
        <w:t>𝑥</w:t>
      </w:r>
      <w:r>
        <w:rPr>
          <w:rFonts w:ascii="Cambria Math" w:hAnsi="Cambria Math" w:eastAsia="Cambria Math"/>
          <w:position w:val="1"/>
        </w:rPr>
        <w:t>)</w:t>
      </w:r>
      <w:r>
        <w:rPr>
          <w:rFonts w:ascii="Cambria Math" w:hAnsi="Cambria Math" w:eastAsia="Cambria Math"/>
          <w:spacing w:val="-2"/>
          <w:position w:val="1"/>
        </w:rPr>
        <w:t> </w:t>
      </w:r>
      <w:r>
        <w:rPr>
          <w:rFonts w:ascii="Cambria Math" w:hAnsi="Cambria Math" w:eastAsia="Cambria Math"/>
        </w:rPr>
        <w:t>∩</w:t>
      </w:r>
      <w:r>
        <w:rPr>
          <w:rFonts w:ascii="Cambria Math" w:hAnsi="Cambria Math" w:eastAsia="Cambria Math"/>
          <w:spacing w:val="35"/>
        </w:rPr>
        <w:t> </w:t>
      </w:r>
      <w:r>
        <w:rPr>
          <w:rFonts w:ascii="Cambria Math" w:hAnsi="Cambria Math" w:eastAsia="Cambria Math"/>
          <w:spacing w:val="-2"/>
        </w:rPr>
        <w:t>𝜇𝑔𝑒𝑡𝑎𝑟𝑎𝑛(𝑥)</w:t>
      </w:r>
    </w:p>
    <w:p>
      <w:pPr>
        <w:pStyle w:val="BodyText"/>
        <w:spacing w:line="220" w:lineRule="exact"/>
        <w:ind w:left="3031"/>
        <w:rPr>
          <w:rFonts w:ascii="Cambria Math" w:hAnsi="Cambria Math" w:eastAsia="Cambria Math"/>
        </w:rPr>
      </w:pPr>
      <w:r>
        <w:rPr>
          <w:rFonts w:ascii="Cambria Math" w:hAnsi="Cambria Math" w:eastAsia="Cambria Math"/>
        </w:rPr>
        <w:t>=</w:t>
      </w:r>
      <w:r>
        <w:rPr>
          <w:rFonts w:ascii="Cambria Math" w:hAnsi="Cambria Math" w:eastAsia="Cambria Math"/>
          <w:spacing w:val="43"/>
        </w:rPr>
        <w:t> </w:t>
      </w:r>
      <w:r>
        <w:rPr>
          <w:rFonts w:ascii="Cambria Math" w:hAnsi="Cambria Math" w:eastAsia="Cambria Math"/>
        </w:rPr>
        <w:t>min</w:t>
      </w:r>
      <w:r>
        <w:rPr>
          <w:rFonts w:ascii="Cambria Math" w:hAnsi="Cambria Math" w:eastAsia="Cambria Math"/>
          <w:spacing w:val="3"/>
        </w:rPr>
        <w:t> </w:t>
      </w:r>
      <w:r>
        <w:rPr>
          <w:rFonts w:ascii="Cambria Math" w:hAnsi="Cambria Math" w:eastAsia="Cambria Math"/>
        </w:rPr>
        <w:t>(𝜇𝑠𝑢ℎ𝑢</w:t>
      </w:r>
      <w:r>
        <w:rPr>
          <w:rFonts w:ascii="Cambria Math" w:hAnsi="Cambria Math" w:eastAsia="Cambria Math"/>
          <w:position w:val="1"/>
        </w:rPr>
        <w:t>(</w:t>
      </w:r>
      <w:r>
        <w:rPr>
          <w:rFonts w:ascii="Cambria Math" w:hAnsi="Cambria Math" w:eastAsia="Cambria Math"/>
        </w:rPr>
        <w:t>𝑥</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26"/>
        </w:rPr>
        <w:t> </w:t>
      </w:r>
      <w:r>
        <w:rPr>
          <w:rFonts w:ascii="Cambria Math" w:hAnsi="Cambria Math" w:eastAsia="Cambria Math"/>
          <w:spacing w:val="-2"/>
        </w:rPr>
        <w:t>𝜇𝑔𝑒𝑡𝑎𝑟𝑎𝑛</w:t>
      </w:r>
      <w:r>
        <w:rPr>
          <w:rFonts w:ascii="Cambria Math" w:hAnsi="Cambria Math" w:eastAsia="Cambria Math"/>
          <w:spacing w:val="-2"/>
          <w:position w:val="1"/>
        </w:rPr>
        <w:t>(</w:t>
      </w:r>
      <w:r>
        <w:rPr>
          <w:rFonts w:ascii="Cambria Math" w:hAnsi="Cambria Math" w:eastAsia="Cambria Math"/>
          <w:spacing w:val="-2"/>
        </w:rPr>
        <w:t>𝑥</w:t>
      </w:r>
      <w:r>
        <w:rPr>
          <w:rFonts w:ascii="Cambria Math" w:hAnsi="Cambria Math" w:eastAsia="Cambria Math"/>
          <w:spacing w:val="-2"/>
          <w:position w:val="1"/>
        </w:rPr>
        <w:t>)</w:t>
      </w:r>
      <w:r>
        <w:rPr>
          <w:rFonts w:ascii="Cambria Math" w:hAnsi="Cambria Math" w:eastAsia="Cambria Math"/>
          <w:spacing w:val="-2"/>
        </w:rPr>
        <w:t>)</w:t>
      </w:r>
    </w:p>
    <w:p>
      <w:pPr>
        <w:pStyle w:val="BodyText"/>
        <w:spacing w:before="19"/>
        <w:rPr>
          <w:rFonts w:ascii="Cambria Math"/>
        </w:rPr>
      </w:pPr>
    </w:p>
    <w:p>
      <w:pPr>
        <w:pStyle w:val="BodyText"/>
        <w:ind w:left="933"/>
      </w:pPr>
      <w:r>
        <w:rPr>
          <w:spacing w:val="-2"/>
        </w:rPr>
        <w:t>Keterangan </w:t>
      </w:r>
      <w:r>
        <w:rPr>
          <w:spacing w:val="-10"/>
        </w:rPr>
        <w:t>:</w:t>
      </w:r>
    </w:p>
    <w:p>
      <w:pPr>
        <w:pStyle w:val="ListParagraph"/>
        <w:numPr>
          <w:ilvl w:val="3"/>
          <w:numId w:val="21"/>
        </w:numPr>
        <w:tabs>
          <w:tab w:pos="1286" w:val="left" w:leader="none"/>
        </w:tabs>
        <w:spacing w:line="240" w:lineRule="auto" w:before="1" w:after="0"/>
        <w:ind w:left="1286" w:right="0" w:hanging="358"/>
        <w:jc w:val="left"/>
        <w:rPr>
          <w:sz w:val="18"/>
        </w:rPr>
      </w:pPr>
      <w:r>
        <w:rPr>
          <w:sz w:val="18"/>
        </w:rPr>
        <w:t>Simbol</w:t>
      </w:r>
      <w:r>
        <w:rPr>
          <w:spacing w:val="-13"/>
          <w:sz w:val="18"/>
        </w:rPr>
        <w:t> </w:t>
      </w:r>
      <w:r>
        <w:rPr>
          <w:sz w:val="18"/>
        </w:rPr>
        <w:t>(∩)</w:t>
      </w:r>
      <w:r>
        <w:rPr>
          <w:spacing w:val="-9"/>
          <w:sz w:val="18"/>
        </w:rPr>
        <w:t> </w:t>
      </w:r>
      <w:r>
        <w:rPr>
          <w:sz w:val="18"/>
        </w:rPr>
        <w:t>menunjukkan</w:t>
      </w:r>
      <w:r>
        <w:rPr>
          <w:spacing w:val="-10"/>
          <w:sz w:val="18"/>
        </w:rPr>
        <w:t> </w:t>
      </w:r>
      <w:r>
        <w:rPr>
          <w:sz w:val="18"/>
        </w:rPr>
        <w:t>operasi</w:t>
      </w:r>
      <w:r>
        <w:rPr>
          <w:spacing w:val="-5"/>
          <w:sz w:val="18"/>
        </w:rPr>
        <w:t> </w:t>
      </w:r>
      <w:r>
        <w:rPr>
          <w:sz w:val="18"/>
        </w:rPr>
        <w:t>irisan</w:t>
      </w:r>
      <w:r>
        <w:rPr>
          <w:spacing w:val="-10"/>
          <w:sz w:val="18"/>
        </w:rPr>
        <w:t> </w:t>
      </w:r>
      <w:r>
        <w:rPr>
          <w:sz w:val="18"/>
        </w:rPr>
        <w:t>dalam</w:t>
      </w:r>
      <w:r>
        <w:rPr>
          <w:spacing w:val="-7"/>
          <w:sz w:val="18"/>
        </w:rPr>
        <w:t> </w:t>
      </w:r>
      <w:r>
        <w:rPr>
          <w:sz w:val="18"/>
        </w:rPr>
        <w:t>logika</w:t>
      </w:r>
      <w:r>
        <w:rPr>
          <w:spacing w:val="-10"/>
          <w:sz w:val="18"/>
        </w:rPr>
        <w:t> </w:t>
      </w:r>
      <w:r>
        <w:rPr>
          <w:spacing w:val="-2"/>
          <w:sz w:val="18"/>
        </w:rPr>
        <w:t>fuzzy.</w:t>
      </w:r>
    </w:p>
    <w:p>
      <w:pPr>
        <w:pStyle w:val="ListParagraph"/>
        <w:spacing w:after="0" w:line="240" w:lineRule="auto"/>
        <w:jc w:val="left"/>
        <w:rPr>
          <w:sz w:val="18"/>
        </w:rPr>
        <w:sectPr>
          <w:pgSz w:w="8400" w:h="11930"/>
          <w:pgMar w:header="0" w:footer="861" w:top="1340" w:bottom="1100" w:left="850" w:right="708"/>
        </w:sectPr>
      </w:pPr>
    </w:p>
    <w:p>
      <w:pPr>
        <w:pStyle w:val="ListParagraph"/>
        <w:numPr>
          <w:ilvl w:val="3"/>
          <w:numId w:val="21"/>
        </w:numPr>
        <w:tabs>
          <w:tab w:pos="1288" w:val="left" w:leader="none"/>
        </w:tabs>
        <w:spacing w:line="240" w:lineRule="auto" w:before="74" w:after="0"/>
        <w:ind w:left="1288" w:right="463" w:hanging="360"/>
        <w:jc w:val="left"/>
        <w:rPr>
          <w:sz w:val="18"/>
        </w:rPr>
      </w:pPr>
      <w:r>
        <w:rPr>
          <w:sz w:val="18"/>
        </w:rPr>
        <w:t>Fungsi</w:t>
      </w:r>
      <w:r>
        <w:rPr>
          <w:spacing w:val="28"/>
          <w:sz w:val="18"/>
        </w:rPr>
        <w:t> </w:t>
      </w:r>
      <w:r>
        <w:rPr>
          <w:sz w:val="18"/>
        </w:rPr>
        <w:t>min</w:t>
      </w:r>
      <w:r>
        <w:rPr>
          <w:spacing w:val="28"/>
          <w:sz w:val="18"/>
        </w:rPr>
        <w:t> </w:t>
      </w:r>
      <w:r>
        <w:rPr>
          <w:sz w:val="18"/>
        </w:rPr>
        <w:t>berarti</w:t>
      </w:r>
      <w:r>
        <w:rPr>
          <w:spacing w:val="30"/>
          <w:sz w:val="18"/>
        </w:rPr>
        <w:t> </w:t>
      </w:r>
      <w:r>
        <w:rPr>
          <w:sz w:val="18"/>
        </w:rPr>
        <w:t>derajat</w:t>
      </w:r>
      <w:r>
        <w:rPr>
          <w:spacing w:val="31"/>
          <w:sz w:val="18"/>
        </w:rPr>
        <w:t> </w:t>
      </w:r>
      <w:r>
        <w:rPr>
          <w:sz w:val="18"/>
        </w:rPr>
        <w:t>keanggotaan</w:t>
      </w:r>
      <w:r>
        <w:rPr>
          <w:spacing w:val="31"/>
          <w:sz w:val="18"/>
        </w:rPr>
        <w:t> </w:t>
      </w:r>
      <w:r>
        <w:rPr>
          <w:sz w:val="18"/>
        </w:rPr>
        <w:t>akhir</w:t>
      </w:r>
      <w:r>
        <w:rPr>
          <w:spacing w:val="32"/>
          <w:sz w:val="18"/>
        </w:rPr>
        <w:t> </w:t>
      </w:r>
      <w:r>
        <w:rPr>
          <w:sz w:val="18"/>
        </w:rPr>
        <w:t>diambil</w:t>
      </w:r>
      <w:r>
        <w:rPr>
          <w:spacing w:val="31"/>
          <w:sz w:val="18"/>
        </w:rPr>
        <w:t> </w:t>
      </w:r>
      <w:r>
        <w:rPr>
          <w:sz w:val="18"/>
        </w:rPr>
        <w:t>sebagai</w:t>
      </w:r>
      <w:r>
        <w:rPr>
          <w:spacing w:val="32"/>
          <w:sz w:val="18"/>
        </w:rPr>
        <w:t> </w:t>
      </w:r>
      <w:r>
        <w:rPr>
          <w:sz w:val="18"/>
        </w:rPr>
        <w:t>nilai minimum dari kedua himpunan fuzzy tersebut.</w:t>
      </w:r>
    </w:p>
    <w:p>
      <w:pPr>
        <w:pStyle w:val="ListParagraph"/>
        <w:numPr>
          <w:ilvl w:val="3"/>
          <w:numId w:val="21"/>
        </w:numPr>
        <w:tabs>
          <w:tab w:pos="1288" w:val="left" w:leader="none"/>
        </w:tabs>
        <w:spacing w:line="240" w:lineRule="auto" w:before="2" w:after="0"/>
        <w:ind w:left="1288" w:right="393" w:hanging="360"/>
        <w:jc w:val="left"/>
        <w:rPr>
          <w:sz w:val="18"/>
        </w:rPr>
      </w:pPr>
      <w:r>
        <w:rPr>
          <w:sz w:val="18"/>
        </w:rPr>
        <w:t>Nilai</w:t>
      </w:r>
      <w:r>
        <w:rPr>
          <w:spacing w:val="-11"/>
          <w:sz w:val="18"/>
        </w:rPr>
        <w:t> </w:t>
      </w:r>
      <w:r>
        <w:rPr>
          <w:sz w:val="18"/>
        </w:rPr>
        <w:t>αpredikat</w:t>
      </w:r>
      <w:r>
        <w:rPr>
          <w:spacing w:val="-10"/>
          <w:sz w:val="18"/>
        </w:rPr>
        <w:t> </w:t>
      </w:r>
      <w:r>
        <w:rPr>
          <w:sz w:val="18"/>
        </w:rPr>
        <w:t>yang</w:t>
      </w:r>
      <w:r>
        <w:rPr>
          <w:spacing w:val="-10"/>
          <w:sz w:val="18"/>
        </w:rPr>
        <w:t> </w:t>
      </w:r>
      <w:r>
        <w:rPr>
          <w:sz w:val="18"/>
        </w:rPr>
        <w:t>dihasilkan</w:t>
      </w:r>
      <w:r>
        <w:rPr>
          <w:spacing w:val="-10"/>
          <w:sz w:val="18"/>
        </w:rPr>
        <w:t> </w:t>
      </w:r>
      <w:r>
        <w:rPr>
          <w:sz w:val="18"/>
        </w:rPr>
        <w:t>menjadi</w:t>
      </w:r>
      <w:r>
        <w:rPr>
          <w:spacing w:val="-9"/>
          <w:sz w:val="18"/>
        </w:rPr>
        <w:t> </w:t>
      </w:r>
      <w:r>
        <w:rPr>
          <w:sz w:val="18"/>
        </w:rPr>
        <w:t>output</w:t>
      </w:r>
      <w:r>
        <w:rPr>
          <w:spacing w:val="-9"/>
          <w:sz w:val="18"/>
        </w:rPr>
        <w:t> </w:t>
      </w:r>
      <w:r>
        <w:rPr>
          <w:sz w:val="18"/>
        </w:rPr>
        <w:t>untuk</w:t>
      </w:r>
      <w:r>
        <w:rPr>
          <w:spacing w:val="-9"/>
          <w:sz w:val="18"/>
        </w:rPr>
        <w:t> </w:t>
      </w:r>
      <w:r>
        <w:rPr>
          <w:sz w:val="18"/>
        </w:rPr>
        <w:t>aturan</w:t>
      </w:r>
      <w:r>
        <w:rPr>
          <w:spacing w:val="-11"/>
          <w:sz w:val="18"/>
        </w:rPr>
        <w:t> </w:t>
      </w:r>
      <w:r>
        <w:rPr>
          <w:sz w:val="18"/>
        </w:rPr>
        <w:t>fuzzy</w:t>
      </w:r>
      <w:r>
        <w:rPr>
          <w:spacing w:val="-10"/>
          <w:sz w:val="18"/>
        </w:rPr>
        <w:t> </w:t>
      </w:r>
      <w:r>
        <w:rPr>
          <w:sz w:val="18"/>
        </w:rPr>
        <w:t>yang sedang</w:t>
      </w:r>
      <w:r>
        <w:rPr>
          <w:spacing w:val="-11"/>
          <w:sz w:val="18"/>
        </w:rPr>
        <w:t> </w:t>
      </w:r>
      <w:r>
        <w:rPr>
          <w:sz w:val="18"/>
        </w:rPr>
        <w:t>diproses.</w:t>
      </w:r>
    </w:p>
    <w:p>
      <w:pPr>
        <w:pStyle w:val="Heading4"/>
        <w:numPr>
          <w:ilvl w:val="2"/>
          <w:numId w:val="21"/>
        </w:numPr>
        <w:tabs>
          <w:tab w:pos="1562" w:val="left" w:leader="none"/>
        </w:tabs>
        <w:spacing w:line="240" w:lineRule="auto" w:before="125" w:after="0"/>
        <w:ind w:left="1562" w:right="0" w:hanging="708"/>
        <w:jc w:val="left"/>
      </w:pPr>
      <w:bookmarkStart w:name="_bookmark46" w:id="47"/>
      <w:bookmarkEnd w:id="47"/>
      <w:r>
        <w:rPr>
          <w:b w:val="0"/>
        </w:rPr>
      </w:r>
      <w:r>
        <w:rPr>
          <w:spacing w:val="-2"/>
        </w:rPr>
        <w:t>Defuzzifikasi</w:t>
      </w:r>
    </w:p>
    <w:p>
      <w:pPr>
        <w:pStyle w:val="BodyText"/>
        <w:spacing w:before="114"/>
        <w:ind w:left="1288"/>
      </w:pPr>
      <w:r>
        <w:rPr/>
        <w:t>Pada</w:t>
      </w:r>
      <w:r>
        <w:rPr>
          <w:spacing w:val="52"/>
        </w:rPr>
        <w:t> </w:t>
      </w:r>
      <w:r>
        <w:rPr/>
        <w:t>tahap</w:t>
      </w:r>
      <w:r>
        <w:rPr>
          <w:spacing w:val="52"/>
        </w:rPr>
        <w:t> </w:t>
      </w:r>
      <w:r>
        <w:rPr/>
        <w:t>ini</w:t>
      </w:r>
      <w:r>
        <w:rPr>
          <w:spacing w:val="51"/>
        </w:rPr>
        <w:t> </w:t>
      </w:r>
      <w:r>
        <w:rPr/>
        <w:t>menggunakan</w:t>
      </w:r>
      <w:r>
        <w:rPr>
          <w:spacing w:val="57"/>
        </w:rPr>
        <w:t> </w:t>
      </w:r>
      <w:r>
        <w:rPr/>
        <w:t>metode</w:t>
      </w:r>
      <w:r>
        <w:rPr>
          <w:spacing w:val="51"/>
        </w:rPr>
        <w:t> </w:t>
      </w:r>
      <w:r>
        <w:rPr>
          <w:i/>
        </w:rPr>
        <w:t>average</w:t>
      </w:r>
      <w:r>
        <w:rPr/>
        <w:t>,</w:t>
      </w:r>
      <w:r>
        <w:rPr>
          <w:spacing w:val="53"/>
        </w:rPr>
        <w:t> </w:t>
      </w:r>
      <w:r>
        <w:rPr/>
        <w:t>yang</w:t>
      </w:r>
      <w:r>
        <w:rPr>
          <w:spacing w:val="51"/>
        </w:rPr>
        <w:t> </w:t>
      </w:r>
      <w:r>
        <w:rPr/>
        <w:t>dimana</w:t>
      </w:r>
      <w:r>
        <w:rPr>
          <w:spacing w:val="60"/>
        </w:rPr>
        <w:t> </w:t>
      </w:r>
      <w:r>
        <w:rPr>
          <w:spacing w:val="-4"/>
        </w:rPr>
        <w:t>nilai</w:t>
      </w:r>
    </w:p>
    <w:p>
      <w:pPr>
        <w:pStyle w:val="BodyText"/>
        <w:spacing w:before="1"/>
        <w:ind w:left="928" w:right="183"/>
      </w:pPr>
      <w:r>
        <w:rPr>
          <w:rFonts w:ascii="Cambria Math" w:eastAsia="Cambria Math"/>
        </w:rPr>
        <w:t>𝛼</w:t>
      </w:r>
      <w:r>
        <w:rPr>
          <w:rFonts w:ascii="Cambria Math" w:eastAsia="Cambria Math"/>
          <w:spacing w:val="-3"/>
        </w:rPr>
        <w:t> </w:t>
      </w:r>
      <w:r>
        <w:rPr>
          <w:rFonts w:ascii="Cambria Math" w:eastAsia="Cambria Math"/>
        </w:rPr>
        <w:t>𝑝𝑟𝑒𝑑𝑖𝑘𝑎𝑡</w:t>
      </w:r>
      <w:r>
        <w:rPr>
          <w:rFonts w:ascii="Cambria Math" w:eastAsia="Cambria Math"/>
          <w:spacing w:val="-2"/>
        </w:rPr>
        <w:t> </w:t>
      </w:r>
      <w:r>
        <w:rPr/>
        <w:t>yang</w:t>
      </w:r>
      <w:r>
        <w:rPr>
          <w:spacing w:val="-5"/>
        </w:rPr>
        <w:t> </w:t>
      </w:r>
      <w:r>
        <w:rPr/>
        <w:t>sudah</w:t>
      </w:r>
      <w:r>
        <w:rPr>
          <w:spacing w:val="-5"/>
        </w:rPr>
        <w:t> </w:t>
      </w:r>
      <w:r>
        <w:rPr/>
        <w:t>didapat</w:t>
      </w:r>
      <w:r>
        <w:rPr>
          <w:spacing w:val="-4"/>
        </w:rPr>
        <w:t> </w:t>
      </w:r>
      <w:r>
        <w:rPr/>
        <w:t>kemudian</w:t>
      </w:r>
      <w:r>
        <w:rPr>
          <w:spacing w:val="-5"/>
        </w:rPr>
        <w:t> </w:t>
      </w:r>
      <w:r>
        <w:rPr/>
        <w:t>dikalikan</w:t>
      </w:r>
      <w:r>
        <w:rPr>
          <w:spacing w:val="-6"/>
        </w:rPr>
        <w:t> </w:t>
      </w:r>
      <w:r>
        <w:rPr/>
        <w:t>dengan</w:t>
      </w:r>
      <w:r>
        <w:rPr>
          <w:spacing w:val="-5"/>
        </w:rPr>
        <w:t> </w:t>
      </w:r>
      <w:r>
        <w:rPr/>
        <w:t>masing</w:t>
      </w:r>
      <w:r>
        <w:rPr>
          <w:spacing w:val="-5"/>
        </w:rPr>
        <w:t> </w:t>
      </w:r>
      <w:r>
        <w:rPr/>
        <w:t>masing nilai</w:t>
      </w:r>
      <w:r>
        <w:rPr>
          <w:spacing w:val="-2"/>
        </w:rPr>
        <w:t> </w:t>
      </w:r>
      <w:r>
        <w:rPr/>
        <w:t>Z</w:t>
      </w:r>
      <w:r>
        <w:rPr>
          <w:spacing w:val="-3"/>
        </w:rPr>
        <w:t> </w:t>
      </w:r>
      <w:r>
        <w:rPr/>
        <w:t>yang</w:t>
      </w:r>
      <w:r>
        <w:rPr>
          <w:spacing w:val="-2"/>
        </w:rPr>
        <w:t> </w:t>
      </w:r>
      <w:r>
        <w:rPr/>
        <w:t>sudah</w:t>
      </w:r>
      <w:r>
        <w:rPr>
          <w:spacing w:val="-3"/>
        </w:rPr>
        <w:t> </w:t>
      </w:r>
      <w:r>
        <w:rPr/>
        <w:t>didapat,</w:t>
      </w:r>
      <w:r>
        <w:rPr>
          <w:spacing w:val="-1"/>
        </w:rPr>
        <w:t> </w:t>
      </w:r>
      <w:r>
        <w:rPr/>
        <w:t>kemudian</w:t>
      </w:r>
      <w:r>
        <w:rPr>
          <w:spacing w:val="-3"/>
        </w:rPr>
        <w:t> </w:t>
      </w:r>
      <w:r>
        <w:rPr/>
        <w:t>dibagi</w:t>
      </w:r>
      <w:r>
        <w:rPr>
          <w:spacing w:val="-1"/>
        </w:rPr>
        <w:t> </w:t>
      </w:r>
      <w:r>
        <w:rPr/>
        <w:t>dengan</w:t>
      </w:r>
      <w:r>
        <w:rPr>
          <w:spacing w:val="-2"/>
        </w:rPr>
        <w:t> </w:t>
      </w:r>
      <w:r>
        <w:rPr/>
        <w:t>total</w:t>
      </w:r>
      <w:r>
        <w:rPr>
          <w:spacing w:val="-3"/>
        </w:rPr>
        <w:t> </w:t>
      </w:r>
      <w:r>
        <w:rPr/>
        <w:t>dari</w:t>
      </w:r>
      <w:r>
        <w:rPr>
          <w:spacing w:val="-2"/>
        </w:rPr>
        <w:t> penjumlahan</w:t>
      </w:r>
    </w:p>
    <w:p>
      <w:pPr>
        <w:spacing w:before="7"/>
        <w:ind w:left="928" w:right="0" w:firstLine="0"/>
        <w:jc w:val="left"/>
        <w:rPr>
          <w:sz w:val="18"/>
        </w:rPr>
      </w:pPr>
      <w:r>
        <w:rPr>
          <w:rFonts w:ascii="Cambria Math" w:eastAsia="Cambria Math"/>
          <w:sz w:val="18"/>
        </w:rPr>
        <w:t>𝛼</w:t>
      </w:r>
      <w:r>
        <w:rPr>
          <w:rFonts w:ascii="Cambria Math" w:eastAsia="Cambria Math"/>
          <w:spacing w:val="6"/>
          <w:sz w:val="18"/>
        </w:rPr>
        <w:t> </w:t>
      </w:r>
      <w:r>
        <w:rPr>
          <w:rFonts w:ascii="Cambria Math" w:eastAsia="Cambria Math"/>
          <w:spacing w:val="-2"/>
          <w:sz w:val="18"/>
        </w:rPr>
        <w:t>𝑝𝑟𝑒𝑑𝑖𝑘𝑎𝑡</w:t>
      </w:r>
      <w:r>
        <w:rPr>
          <w:spacing w:val="-2"/>
          <w:sz w:val="18"/>
        </w:rPr>
        <w:t>:</w:t>
      </w:r>
    </w:p>
    <w:p>
      <w:pPr>
        <w:pStyle w:val="BodyText"/>
        <w:spacing w:before="21"/>
        <w:rPr>
          <w:sz w:val="13"/>
        </w:rPr>
      </w:pPr>
    </w:p>
    <w:p>
      <w:pPr>
        <w:spacing w:line="139" w:lineRule="auto" w:before="1"/>
        <w:ind w:left="0" w:right="88" w:firstLine="0"/>
        <w:jc w:val="center"/>
        <w:rPr>
          <w:rFonts w:ascii="Cambria Math" w:hAnsi="Cambria Math" w:eastAsia="Cambria Math"/>
          <w:sz w:val="13"/>
        </w:rPr>
      </w:pPr>
      <w:r>
        <w:rPr>
          <w:rFonts w:ascii="Cambria Math" w:hAnsi="Cambria Math" w:eastAsia="Cambria Math"/>
          <w:spacing w:val="-5"/>
          <w:w w:val="105"/>
          <w:position w:val="-10"/>
          <w:sz w:val="18"/>
        </w:rPr>
        <w:t>Σ</w:t>
      </w:r>
      <w:r>
        <w:rPr>
          <w:rFonts w:ascii="Cambria Math" w:hAnsi="Cambria Math" w:eastAsia="Cambria Math"/>
          <w:spacing w:val="-5"/>
          <w:w w:val="105"/>
          <w:sz w:val="13"/>
        </w:rPr>
        <w:t>𝑛</w:t>
      </w:r>
    </w:p>
    <w:p>
      <w:pPr>
        <w:spacing w:line="86" w:lineRule="auto" w:before="0"/>
        <w:ind w:left="558" w:right="0" w:firstLine="0"/>
        <w:jc w:val="center"/>
        <w:rPr>
          <w:rFonts w:ascii="Cambria Math" w:hAnsi="Cambria Math" w:eastAsia="Cambria Math"/>
          <w:position w:val="-3"/>
          <w:sz w:val="10"/>
        </w:rPr>
      </w:pPr>
      <w:r>
        <w:rPr>
          <w:rFonts w:ascii="Cambria Math" w:hAnsi="Cambria Math" w:eastAsia="Cambria Math"/>
          <w:position w:val="-3"/>
          <w:sz w:val="10"/>
        </w:rPr>
        <mc:AlternateContent>
          <mc:Choice Requires="wps">
            <w:drawing>
              <wp:anchor distT="0" distB="0" distL="0" distR="0" allowOverlap="1" layoutInCell="1" locked="0" behindDoc="0" simplePos="0" relativeHeight="15749632">
                <wp:simplePos x="0" y="0"/>
                <wp:positionH relativeFrom="page">
                  <wp:posOffset>2704210</wp:posOffset>
                </wp:positionH>
                <wp:positionV relativeFrom="paragraph">
                  <wp:posOffset>111823</wp:posOffset>
                </wp:positionV>
                <wp:extent cx="81280" cy="114300"/>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81280" cy="114300"/>
                        </a:xfrm>
                        <a:prstGeom prst="rect">
                          <a:avLst/>
                        </a:prstGeom>
                      </wps:spPr>
                      <wps:txbx>
                        <w:txbxContent>
                          <w:p>
                            <w:pPr>
                              <w:spacing w:line="180" w:lineRule="exact" w:before="0"/>
                              <w:ind w:left="0" w:right="0" w:firstLine="0"/>
                              <w:jc w:val="left"/>
                              <w:rPr>
                                <w:rFonts w:ascii="Cambria Math" w:hAnsi="Cambria Math"/>
                                <w:sz w:val="18"/>
                              </w:rPr>
                            </w:pPr>
                            <w:r>
                              <w:rPr>
                                <w:rFonts w:ascii="Cambria Math" w:hAnsi="Cambria Math"/>
                                <w:spacing w:val="-10"/>
                                <w:sz w:val="18"/>
                              </w:rPr>
                              <w:t>∑</w:t>
                            </w:r>
                          </w:p>
                        </w:txbxContent>
                      </wps:txbx>
                      <wps:bodyPr wrap="square" lIns="0" tIns="0" rIns="0" bIns="0" rtlCol="0">
                        <a:noAutofit/>
                      </wps:bodyPr>
                    </wps:wsp>
                  </a:graphicData>
                </a:graphic>
              </wp:anchor>
            </w:drawing>
          </mc:Choice>
          <mc:Fallback>
            <w:pict>
              <v:shape style="position:absolute;margin-left:212.929993pt;margin-top:8.805029pt;width:6.4pt;height:9pt;mso-position-horizontal-relative:page;mso-position-vertical-relative:paragraph;z-index:15749632" type="#_x0000_t202" id="docshape134" filled="false" stroked="false">
                <v:textbox inset="0,0,0,0">
                  <w:txbxContent>
                    <w:p>
                      <w:pPr>
                        <w:spacing w:line="180" w:lineRule="exact" w:before="0"/>
                        <w:ind w:left="0" w:right="0" w:firstLine="0"/>
                        <w:jc w:val="left"/>
                        <w:rPr>
                          <w:rFonts w:ascii="Cambria Math" w:hAnsi="Cambria Math"/>
                          <w:sz w:val="18"/>
                        </w:rPr>
                      </w:pPr>
                      <w:r>
                        <w:rPr>
                          <w:rFonts w:ascii="Cambria Math" w:hAnsi="Cambria Math"/>
                          <w:spacing w:val="-10"/>
                          <w:sz w:val="18"/>
                        </w:rPr>
                        <w:t>∑</w:t>
                      </w:r>
                    </w:p>
                  </w:txbxContent>
                </v:textbox>
                <w10:wrap type="none"/>
              </v:shape>
            </w:pict>
          </mc:Fallback>
        </mc:AlternateContent>
      </w:r>
      <w:r>
        <w:rPr>
          <w:rFonts w:ascii="Cambria Math" w:hAnsi="Cambria Math" w:eastAsia="Cambria Math"/>
          <w:position w:val="-3"/>
          <w:sz w:val="10"/>
        </w:rPr>
        <mc:AlternateContent>
          <mc:Choice Requires="wps">
            <w:drawing>
              <wp:anchor distT="0" distB="0" distL="0" distR="0" allowOverlap="1" layoutInCell="1" locked="0" behindDoc="0" simplePos="0" relativeHeight="15750144">
                <wp:simplePos x="0" y="0"/>
                <wp:positionH relativeFrom="page">
                  <wp:posOffset>2784982</wp:posOffset>
                </wp:positionH>
                <wp:positionV relativeFrom="paragraph">
                  <wp:posOffset>83377</wp:posOffset>
                </wp:positionV>
                <wp:extent cx="52069" cy="82550"/>
                <wp:effectExtent l="0" t="0" r="0" b="0"/>
                <wp:wrapNone/>
                <wp:docPr id="169" name="Textbox 169"/>
                <wp:cNvGraphicFramePr>
                  <a:graphicFrameLocks/>
                </wp:cNvGraphicFramePr>
                <a:graphic>
                  <a:graphicData uri="http://schemas.microsoft.com/office/word/2010/wordprocessingShape">
                    <wps:wsp>
                      <wps:cNvPr id="169" name="Textbox 169"/>
                      <wps:cNvSpPr txBox="1"/>
                      <wps:spPr>
                        <a:xfrm>
                          <a:off x="0" y="0"/>
                          <a:ext cx="52069" cy="82550"/>
                        </a:xfrm>
                        <a:prstGeom prst="rect">
                          <a:avLst/>
                        </a:prstGeom>
                      </wps:spPr>
                      <wps:txbx>
                        <w:txbxContent>
                          <w:p>
                            <w:pPr>
                              <w:spacing w:line="130" w:lineRule="exact" w:before="0"/>
                              <w:ind w:left="0" w:right="0" w:firstLine="0"/>
                              <w:jc w:val="left"/>
                              <w:rPr>
                                <w:rFonts w:ascii="Cambria Math" w:eastAsia="Cambria Math"/>
                                <w:sz w:val="13"/>
                              </w:rPr>
                            </w:pPr>
                            <w:r>
                              <w:rPr>
                                <w:rFonts w:ascii="Cambria Math" w:eastAsia="Cambria Math"/>
                                <w:spacing w:val="-10"/>
                                <w:sz w:val="13"/>
                              </w:rPr>
                              <w:t>𝑛</w:t>
                            </w:r>
                          </w:p>
                        </w:txbxContent>
                      </wps:txbx>
                      <wps:bodyPr wrap="square" lIns="0" tIns="0" rIns="0" bIns="0" rtlCol="0">
                        <a:noAutofit/>
                      </wps:bodyPr>
                    </wps:wsp>
                  </a:graphicData>
                </a:graphic>
              </wp:anchor>
            </w:drawing>
          </mc:Choice>
          <mc:Fallback>
            <w:pict>
              <v:shape style="position:absolute;margin-left:219.289993pt;margin-top:6.565166pt;width:4.1pt;height:6.5pt;mso-position-horizontal-relative:page;mso-position-vertical-relative:paragraph;z-index:15750144" type="#_x0000_t202" id="docshape135" filled="false" stroked="false">
                <v:textbox inset="0,0,0,0">
                  <w:txbxContent>
                    <w:p>
                      <w:pPr>
                        <w:spacing w:line="130" w:lineRule="exact" w:before="0"/>
                        <w:ind w:left="0" w:right="0" w:firstLine="0"/>
                        <w:jc w:val="left"/>
                        <w:rPr>
                          <w:rFonts w:ascii="Cambria Math" w:eastAsia="Cambria Math"/>
                          <w:sz w:val="13"/>
                        </w:rPr>
                      </w:pPr>
                      <w:r>
                        <w:rPr>
                          <w:rFonts w:ascii="Cambria Math" w:eastAsia="Cambria Math"/>
                          <w:spacing w:val="-10"/>
                          <w:sz w:val="13"/>
                        </w:rPr>
                        <w:t>𝑛</w:t>
                      </w:r>
                    </w:p>
                  </w:txbxContent>
                </v:textbox>
                <w10:wrap type="none"/>
              </v:shape>
            </w:pict>
          </mc:Fallback>
        </mc:AlternateContent>
      </w:r>
      <w:r>
        <w:rPr>
          <w:rFonts w:ascii="Cambria Math" w:hAnsi="Cambria Math" w:eastAsia="Cambria Math"/>
          <w:w w:val="105"/>
          <w:position w:val="-12"/>
          <w:sz w:val="18"/>
        </w:rPr>
        <w:t>𝑍</w:t>
      </w:r>
      <w:r>
        <w:rPr>
          <w:rFonts w:ascii="Cambria Math" w:hAnsi="Cambria Math" w:eastAsia="Cambria Math"/>
          <w:spacing w:val="12"/>
          <w:w w:val="105"/>
          <w:position w:val="-12"/>
          <w:sz w:val="18"/>
        </w:rPr>
        <w:t> </w:t>
      </w:r>
      <w:r>
        <w:rPr>
          <w:rFonts w:ascii="Cambria Math" w:hAnsi="Cambria Math" w:eastAsia="Cambria Math"/>
          <w:w w:val="105"/>
          <w:position w:val="-12"/>
          <w:sz w:val="18"/>
        </w:rPr>
        <w:t>=</w:t>
      </w:r>
      <w:r>
        <w:rPr>
          <w:rFonts w:ascii="Cambria Math" w:hAnsi="Cambria Math" w:eastAsia="Cambria Math"/>
          <w:spacing w:val="-16"/>
          <w:w w:val="105"/>
          <w:position w:val="-12"/>
          <w:sz w:val="18"/>
        </w:rPr>
        <w:t> </w:t>
      </w:r>
      <w:r>
        <w:rPr>
          <w:rFonts w:ascii="Cambria Math" w:hAnsi="Cambria Math" w:eastAsia="Cambria Math"/>
          <w:spacing w:val="66"/>
          <w:w w:val="105"/>
          <w:sz w:val="13"/>
          <w:u w:val="single"/>
        </w:rPr>
        <w:t> </w:t>
      </w:r>
      <w:r>
        <w:rPr>
          <w:rFonts w:ascii="Cambria Math" w:hAnsi="Cambria Math" w:eastAsia="Cambria Math"/>
          <w:w w:val="105"/>
          <w:sz w:val="13"/>
          <w:u w:val="single"/>
        </w:rPr>
        <w:t>𝑖</w:t>
      </w:r>
      <w:r>
        <w:rPr>
          <w:rFonts w:ascii="Cambria Math" w:hAnsi="Cambria Math" w:eastAsia="Cambria Math"/>
          <w:spacing w:val="8"/>
          <w:w w:val="105"/>
          <w:sz w:val="13"/>
          <w:u w:val="single"/>
        </w:rPr>
        <w:t> </w:t>
      </w:r>
      <w:r>
        <w:rPr>
          <w:rFonts w:ascii="Cambria Math" w:hAnsi="Cambria Math" w:eastAsia="Cambria Math"/>
          <w:w w:val="105"/>
          <w:sz w:val="13"/>
          <w:u w:val="single"/>
        </w:rPr>
        <w:t>𝑎𝑝𝑟𝑒ⅆ𝑖𝑘𝑎𝑡</w:t>
      </w:r>
      <w:r>
        <w:rPr>
          <w:rFonts w:ascii="Cambria Math" w:hAnsi="Cambria Math" w:eastAsia="Cambria Math"/>
          <w:w w:val="105"/>
          <w:position w:val="-1"/>
          <w:sz w:val="10"/>
          <w:u w:val="single"/>
        </w:rPr>
        <w:t>𝑖</w:t>
      </w:r>
      <w:r>
        <w:rPr>
          <w:rFonts w:ascii="Cambria Math" w:hAnsi="Cambria Math" w:eastAsia="Cambria Math"/>
          <w:spacing w:val="-5"/>
          <w:w w:val="105"/>
          <w:position w:val="-1"/>
          <w:sz w:val="10"/>
          <w:u w:val="single"/>
        </w:rPr>
        <w:t> </w:t>
      </w:r>
      <w:r>
        <w:rPr>
          <w:rFonts w:ascii="Cambria Math" w:hAnsi="Cambria Math" w:eastAsia="Cambria Math"/>
          <w:w w:val="105"/>
          <w:position w:val="-1"/>
          <w:sz w:val="10"/>
          <w:u w:val="single"/>
        </w:rPr>
        <w:t>∗</w:t>
      </w:r>
      <w:r>
        <w:rPr>
          <w:rFonts w:ascii="Cambria Math" w:hAnsi="Cambria Math" w:eastAsia="Cambria Math"/>
          <w:spacing w:val="-3"/>
          <w:w w:val="105"/>
          <w:position w:val="-1"/>
          <w:sz w:val="10"/>
          <w:u w:val="single"/>
        </w:rPr>
        <w:t> </w:t>
      </w:r>
      <w:r>
        <w:rPr>
          <w:rFonts w:ascii="Cambria Math" w:hAnsi="Cambria Math" w:eastAsia="Cambria Math"/>
          <w:spacing w:val="-5"/>
          <w:w w:val="105"/>
          <w:position w:val="-1"/>
          <w:sz w:val="10"/>
          <w:u w:val="single"/>
        </w:rPr>
        <w:t>𝑍</w:t>
      </w:r>
      <w:r>
        <w:rPr>
          <w:rFonts w:ascii="Cambria Math" w:hAnsi="Cambria Math" w:eastAsia="Cambria Math"/>
          <w:spacing w:val="-5"/>
          <w:w w:val="105"/>
          <w:position w:val="-3"/>
          <w:sz w:val="10"/>
          <w:u w:val="single"/>
        </w:rPr>
        <w:t>𝑖</w:t>
      </w:r>
      <w:r>
        <w:rPr>
          <w:rFonts w:ascii="Cambria Math" w:hAnsi="Cambria Math" w:eastAsia="Cambria Math"/>
          <w:spacing w:val="40"/>
          <w:w w:val="105"/>
          <w:position w:val="-3"/>
          <w:sz w:val="10"/>
          <w:u w:val="single"/>
        </w:rPr>
        <w:t> </w:t>
      </w:r>
    </w:p>
    <w:p>
      <w:pPr>
        <w:spacing w:before="86"/>
        <w:ind w:left="981" w:right="0" w:firstLine="0"/>
        <w:jc w:val="center"/>
        <w:rPr>
          <w:rFonts w:ascii="Cambria Math" w:hAnsi="Cambria Math" w:eastAsia="Cambria Math"/>
          <w:sz w:val="10"/>
        </w:rPr>
      </w:pPr>
      <w:r>
        <w:rPr>
          <w:rFonts w:ascii="Cambria Math" w:hAnsi="Cambria Math" w:eastAsia="Cambria Math"/>
          <w:w w:val="110"/>
          <w:position w:val="2"/>
          <w:sz w:val="13"/>
        </w:rPr>
        <w:t>𝑖</w:t>
      </w:r>
      <w:r>
        <w:rPr>
          <w:rFonts w:ascii="Cambria Math" w:hAnsi="Cambria Math" w:eastAsia="Cambria Math"/>
          <w:spacing w:val="-1"/>
          <w:w w:val="110"/>
          <w:position w:val="2"/>
          <w:sz w:val="13"/>
        </w:rPr>
        <w:t> </w:t>
      </w:r>
      <w:r>
        <w:rPr>
          <w:rFonts w:ascii="Cambria Math" w:hAnsi="Cambria Math" w:eastAsia="Cambria Math"/>
          <w:spacing w:val="-2"/>
          <w:w w:val="110"/>
          <w:position w:val="2"/>
          <w:sz w:val="13"/>
        </w:rPr>
        <w:t>𝑎𝑝𝑟𝑒ⅆ𝑖𝑘𝑎𝑡</w:t>
      </w:r>
      <w:r>
        <w:rPr>
          <w:rFonts w:ascii="Cambria Math" w:hAnsi="Cambria Math" w:eastAsia="Cambria Math"/>
          <w:spacing w:val="-2"/>
          <w:w w:val="110"/>
          <w:sz w:val="10"/>
        </w:rPr>
        <w:t>𝑖</w:t>
      </w:r>
    </w:p>
    <w:p>
      <w:pPr>
        <w:pStyle w:val="BodyText"/>
        <w:spacing w:before="52"/>
        <w:rPr>
          <w:rFonts w:ascii="Cambria Math"/>
          <w:sz w:val="13"/>
        </w:rPr>
      </w:pPr>
    </w:p>
    <w:p>
      <w:pPr>
        <w:pStyle w:val="BodyText"/>
        <w:spacing w:line="217" w:lineRule="exact"/>
        <w:ind w:left="933"/>
      </w:pPr>
      <w:r>
        <w:rPr>
          <w:spacing w:val="-2"/>
        </w:rPr>
        <w:t>Keterangan </w:t>
      </w:r>
      <w:r>
        <w:rPr>
          <w:spacing w:val="-10"/>
        </w:rPr>
        <w:t>:</w:t>
      </w:r>
    </w:p>
    <w:p>
      <w:pPr>
        <w:pStyle w:val="ListParagraph"/>
        <w:numPr>
          <w:ilvl w:val="0"/>
          <w:numId w:val="22"/>
        </w:numPr>
        <w:tabs>
          <w:tab w:pos="1288" w:val="left" w:leader="none"/>
        </w:tabs>
        <w:spacing w:line="219" w:lineRule="exact" w:before="0" w:after="0"/>
        <w:ind w:left="1288" w:right="0" w:hanging="360"/>
        <w:jc w:val="left"/>
        <w:rPr>
          <w:rFonts w:ascii="Symbol" w:hAnsi="Symbol"/>
          <w:sz w:val="18"/>
        </w:rPr>
      </w:pPr>
      <w:r>
        <w:rPr>
          <w:sz w:val="18"/>
        </w:rPr>
        <w:t>αpredikat:</w:t>
      </w:r>
      <w:r>
        <w:rPr>
          <w:spacing w:val="-10"/>
          <w:sz w:val="18"/>
        </w:rPr>
        <w:t> </w:t>
      </w:r>
      <w:r>
        <w:rPr>
          <w:sz w:val="18"/>
        </w:rPr>
        <w:t>Derajat</w:t>
      </w:r>
      <w:r>
        <w:rPr>
          <w:spacing w:val="-9"/>
          <w:sz w:val="18"/>
        </w:rPr>
        <w:t> </w:t>
      </w:r>
      <w:r>
        <w:rPr>
          <w:sz w:val="18"/>
        </w:rPr>
        <w:t>keanggotaan</w:t>
      </w:r>
      <w:r>
        <w:rPr>
          <w:spacing w:val="-10"/>
          <w:sz w:val="18"/>
        </w:rPr>
        <w:t> </w:t>
      </w:r>
      <w:r>
        <w:rPr>
          <w:sz w:val="18"/>
        </w:rPr>
        <w:t>dari</w:t>
      </w:r>
      <w:r>
        <w:rPr>
          <w:spacing w:val="-10"/>
          <w:sz w:val="18"/>
        </w:rPr>
        <w:t> </w:t>
      </w:r>
      <w:r>
        <w:rPr>
          <w:sz w:val="18"/>
        </w:rPr>
        <w:t>aturan</w:t>
      </w:r>
      <w:r>
        <w:rPr>
          <w:spacing w:val="-9"/>
          <w:sz w:val="18"/>
        </w:rPr>
        <w:t> </w:t>
      </w:r>
      <w:r>
        <w:rPr>
          <w:sz w:val="18"/>
        </w:rPr>
        <w:t>ke-</w:t>
      </w:r>
      <w:r>
        <w:rPr>
          <w:spacing w:val="-4"/>
          <w:sz w:val="18"/>
        </w:rPr>
        <w:t>iii.</w:t>
      </w:r>
    </w:p>
    <w:p>
      <w:pPr>
        <w:pStyle w:val="ListParagraph"/>
        <w:numPr>
          <w:ilvl w:val="0"/>
          <w:numId w:val="22"/>
        </w:numPr>
        <w:tabs>
          <w:tab w:pos="1288" w:val="left" w:leader="none"/>
        </w:tabs>
        <w:spacing w:line="204" w:lineRule="exact" w:before="0" w:after="0"/>
        <w:ind w:left="1288" w:right="0" w:hanging="360"/>
        <w:jc w:val="left"/>
        <w:rPr>
          <w:rFonts w:ascii="Symbol" w:hAnsi="Symbol" w:eastAsia="Symbol"/>
          <w:position w:val="1"/>
          <w:sz w:val="18"/>
        </w:rPr>
      </w:pPr>
      <w:r>
        <w:rPr>
          <w:rFonts w:ascii="Cambria Math" w:hAnsi="Cambria Math" w:eastAsia="Cambria Math"/>
          <w:position w:val="1"/>
          <w:sz w:val="18"/>
        </w:rPr>
        <w:t>𝑍</w:t>
      </w:r>
      <w:r>
        <w:rPr>
          <w:rFonts w:ascii="Cambria Math" w:hAnsi="Cambria Math" w:eastAsia="Cambria Math"/>
          <w:sz w:val="12"/>
        </w:rPr>
        <w:t>𝑖</w:t>
      </w:r>
      <w:r>
        <w:rPr>
          <w:position w:val="1"/>
          <w:sz w:val="18"/>
        </w:rPr>
        <w:t>:</w:t>
      </w:r>
      <w:r>
        <w:rPr>
          <w:spacing w:val="-9"/>
          <w:position w:val="1"/>
          <w:sz w:val="18"/>
        </w:rPr>
        <w:t> </w:t>
      </w:r>
      <w:r>
        <w:rPr>
          <w:i/>
          <w:position w:val="1"/>
          <w:sz w:val="18"/>
        </w:rPr>
        <w:t>Output</w:t>
      </w:r>
      <w:r>
        <w:rPr>
          <w:i/>
          <w:spacing w:val="-5"/>
          <w:position w:val="1"/>
          <w:sz w:val="18"/>
        </w:rPr>
        <w:t> </w:t>
      </w:r>
      <w:r>
        <w:rPr>
          <w:i/>
          <w:position w:val="1"/>
          <w:sz w:val="18"/>
        </w:rPr>
        <w:t>crisp</w:t>
      </w:r>
      <w:r>
        <w:rPr>
          <w:i/>
          <w:spacing w:val="-3"/>
          <w:position w:val="1"/>
          <w:sz w:val="18"/>
        </w:rPr>
        <w:t> </w:t>
      </w:r>
      <w:r>
        <w:rPr>
          <w:position w:val="1"/>
          <w:sz w:val="18"/>
        </w:rPr>
        <w:t>dari</w:t>
      </w:r>
      <w:r>
        <w:rPr>
          <w:spacing w:val="-9"/>
          <w:position w:val="1"/>
          <w:sz w:val="18"/>
        </w:rPr>
        <w:t> </w:t>
      </w:r>
      <w:r>
        <w:rPr>
          <w:position w:val="1"/>
          <w:sz w:val="18"/>
        </w:rPr>
        <w:t>aturan</w:t>
      </w:r>
      <w:r>
        <w:rPr>
          <w:spacing w:val="-7"/>
          <w:position w:val="1"/>
          <w:sz w:val="18"/>
        </w:rPr>
        <w:t> </w:t>
      </w:r>
      <w:r>
        <w:rPr>
          <w:position w:val="1"/>
          <w:sz w:val="18"/>
        </w:rPr>
        <w:t>ke-</w:t>
      </w:r>
      <w:r>
        <w:rPr>
          <w:spacing w:val="-4"/>
          <w:position w:val="1"/>
          <w:sz w:val="18"/>
        </w:rPr>
        <w:t>iii.</w:t>
      </w:r>
    </w:p>
    <w:p>
      <w:pPr>
        <w:pStyle w:val="ListParagraph"/>
        <w:numPr>
          <w:ilvl w:val="0"/>
          <w:numId w:val="22"/>
        </w:numPr>
        <w:tabs>
          <w:tab w:pos="1288" w:val="left" w:leader="none"/>
          <w:tab w:pos="2441" w:val="left" w:leader="none"/>
        </w:tabs>
        <w:spacing w:line="184" w:lineRule="exact" w:before="0" w:after="0"/>
        <w:ind w:left="1288" w:right="0" w:hanging="360"/>
        <w:jc w:val="left"/>
        <w:rPr>
          <w:rFonts w:ascii="Symbol" w:hAnsi="Symbol" w:eastAsia="Symbol"/>
          <w:sz w:val="18"/>
        </w:rPr>
      </w:pPr>
      <w:r>
        <w:rPr>
          <w:rFonts w:ascii="Cambria Math" w:hAnsi="Cambria Math" w:eastAsia="Cambria Math"/>
          <w:spacing w:val="-5"/>
          <w:sz w:val="18"/>
        </w:rPr>
        <w:t>Σ</w:t>
      </w:r>
      <w:r>
        <w:rPr>
          <w:rFonts w:ascii="Cambria Math" w:hAnsi="Cambria Math" w:eastAsia="Cambria Math"/>
          <w:spacing w:val="-5"/>
          <w:position w:val="4"/>
          <w:sz w:val="12"/>
        </w:rPr>
        <w:t>𝑛</w:t>
      </w:r>
      <w:r>
        <w:rPr>
          <w:rFonts w:ascii="Cambria Math" w:hAnsi="Cambria Math" w:eastAsia="Cambria Math"/>
          <w:position w:val="4"/>
          <w:sz w:val="12"/>
        </w:rPr>
        <w:tab/>
      </w:r>
      <w:r>
        <w:rPr>
          <w:sz w:val="18"/>
        </w:rPr>
        <w:t>:</w:t>
      </w:r>
      <w:r>
        <w:rPr>
          <w:spacing w:val="35"/>
          <w:sz w:val="18"/>
        </w:rPr>
        <w:t> </w:t>
      </w:r>
      <w:r>
        <w:rPr>
          <w:sz w:val="18"/>
        </w:rPr>
        <w:t>Penjumlahan</w:t>
      </w:r>
      <w:r>
        <w:rPr>
          <w:spacing w:val="41"/>
          <w:sz w:val="18"/>
        </w:rPr>
        <w:t> </w:t>
      </w:r>
      <w:r>
        <w:rPr>
          <w:sz w:val="18"/>
        </w:rPr>
        <w:t>hasil</w:t>
      </w:r>
      <w:r>
        <w:rPr>
          <w:spacing w:val="40"/>
          <w:sz w:val="18"/>
        </w:rPr>
        <w:t> </w:t>
      </w:r>
      <w:r>
        <w:rPr>
          <w:sz w:val="18"/>
        </w:rPr>
        <w:t>kali</w:t>
      </w:r>
      <w:r>
        <w:rPr>
          <w:spacing w:val="37"/>
          <w:sz w:val="18"/>
        </w:rPr>
        <w:t> </w:t>
      </w:r>
      <w:r>
        <w:rPr>
          <w:sz w:val="18"/>
        </w:rPr>
        <w:t>antara</w:t>
      </w:r>
      <w:r>
        <w:rPr>
          <w:spacing w:val="48"/>
          <w:sz w:val="18"/>
        </w:rPr>
        <w:t> </w:t>
      </w:r>
      <w:r>
        <w:rPr>
          <w:sz w:val="18"/>
        </w:rPr>
        <w:t>derajat</w:t>
      </w:r>
      <w:r>
        <w:rPr>
          <w:spacing w:val="45"/>
          <w:sz w:val="18"/>
        </w:rPr>
        <w:t> </w:t>
      </w:r>
      <w:r>
        <w:rPr>
          <w:spacing w:val="-2"/>
          <w:sz w:val="18"/>
        </w:rPr>
        <w:t>keanggotaan</w:t>
      </w:r>
    </w:p>
    <w:p>
      <w:pPr>
        <w:spacing w:line="140" w:lineRule="exact" w:before="0"/>
        <w:ind w:left="1387" w:right="0" w:firstLine="0"/>
        <w:jc w:val="left"/>
        <w:rPr>
          <w:rFonts w:ascii="Cambria Math" w:hAnsi="Cambria Math" w:eastAsia="Cambria Math"/>
          <w:position w:val="-1"/>
          <w:sz w:val="10"/>
        </w:rPr>
      </w:pPr>
      <w:r>
        <w:rPr>
          <w:rFonts w:ascii="Cambria Math" w:hAnsi="Cambria Math" w:eastAsia="Cambria Math"/>
          <w:position w:val="1"/>
          <w:sz w:val="13"/>
        </w:rPr>
        <w:t>𝑖</w:t>
      </w:r>
      <w:r>
        <w:rPr>
          <w:rFonts w:ascii="Cambria Math" w:hAnsi="Cambria Math" w:eastAsia="Cambria Math"/>
          <w:spacing w:val="27"/>
          <w:position w:val="1"/>
          <w:sz w:val="13"/>
        </w:rPr>
        <w:t> </w:t>
      </w:r>
      <w:r>
        <w:rPr>
          <w:rFonts w:ascii="Cambria Math" w:hAnsi="Cambria Math" w:eastAsia="Cambria Math"/>
          <w:position w:val="1"/>
          <w:sz w:val="13"/>
        </w:rPr>
        <w:t>𝑎𝑝𝑟𝑒ⅆ𝑖𝑘𝑎𝑡</w:t>
      </w:r>
      <w:r>
        <w:rPr>
          <w:rFonts w:ascii="Cambria Math" w:hAnsi="Cambria Math" w:eastAsia="Cambria Math"/>
          <w:sz w:val="10"/>
        </w:rPr>
        <w:t>𝑖</w:t>
      </w:r>
      <w:r>
        <w:rPr>
          <w:rFonts w:ascii="Cambria Math" w:hAnsi="Cambria Math" w:eastAsia="Cambria Math"/>
          <w:spacing w:val="5"/>
          <w:sz w:val="10"/>
        </w:rPr>
        <w:t> </w:t>
      </w:r>
      <w:r>
        <w:rPr>
          <w:rFonts w:ascii="Cambria Math" w:hAnsi="Cambria Math" w:eastAsia="Cambria Math"/>
          <w:sz w:val="10"/>
        </w:rPr>
        <w:t>∗</w:t>
      </w:r>
      <w:r>
        <w:rPr>
          <w:rFonts w:ascii="Cambria Math" w:hAnsi="Cambria Math" w:eastAsia="Cambria Math"/>
          <w:spacing w:val="12"/>
          <w:sz w:val="10"/>
        </w:rPr>
        <w:t> </w:t>
      </w:r>
      <w:r>
        <w:rPr>
          <w:rFonts w:ascii="Cambria Math" w:hAnsi="Cambria Math" w:eastAsia="Cambria Math"/>
          <w:sz w:val="10"/>
        </w:rPr>
        <w:t>𝑍</w:t>
      </w:r>
      <w:r>
        <w:rPr>
          <w:rFonts w:ascii="Cambria Math" w:hAnsi="Cambria Math" w:eastAsia="Cambria Math"/>
          <w:spacing w:val="9"/>
          <w:sz w:val="10"/>
        </w:rPr>
        <w:t> </w:t>
      </w:r>
      <w:r>
        <w:rPr>
          <w:rFonts w:ascii="Cambria Math" w:hAnsi="Cambria Math" w:eastAsia="Cambria Math"/>
          <w:spacing w:val="-10"/>
          <w:position w:val="-1"/>
          <w:sz w:val="10"/>
        </w:rPr>
        <w:t>𝑖</w:t>
      </w:r>
    </w:p>
    <w:p>
      <w:pPr>
        <w:pStyle w:val="BodyText"/>
        <w:spacing w:line="195" w:lineRule="exact"/>
        <w:ind w:left="1288"/>
      </w:pPr>
      <w:r>
        <w:rPr/>
        <w:t>αpredikat</w:t>
      </w:r>
      <w:r>
        <w:rPr>
          <w:spacing w:val="-5"/>
        </w:rPr>
        <w:t> </w:t>
      </w:r>
      <w:r>
        <w:rPr/>
        <w:t>dan</w:t>
      </w:r>
      <w:r>
        <w:rPr>
          <w:spacing w:val="-7"/>
        </w:rPr>
        <w:t> </w:t>
      </w:r>
      <w:r>
        <w:rPr/>
        <w:t>nilai</w:t>
      </w:r>
      <w:r>
        <w:rPr>
          <w:spacing w:val="-10"/>
        </w:rPr>
        <w:t> </w:t>
      </w:r>
      <w:r>
        <w:rPr/>
        <w:t>konsekuen</w:t>
      </w:r>
      <w:r>
        <w:rPr>
          <w:spacing w:val="-7"/>
        </w:rPr>
        <w:t> </w:t>
      </w:r>
      <w:r>
        <w:rPr/>
        <w:t>dari</w:t>
      </w:r>
      <w:r>
        <w:rPr>
          <w:spacing w:val="-10"/>
        </w:rPr>
        <w:t> </w:t>
      </w:r>
      <w:r>
        <w:rPr/>
        <w:t>semua</w:t>
      </w:r>
      <w:r>
        <w:rPr>
          <w:spacing w:val="-6"/>
        </w:rPr>
        <w:t> </w:t>
      </w:r>
      <w:r>
        <w:rPr>
          <w:spacing w:val="-2"/>
        </w:rPr>
        <w:t>aturan.</w:t>
      </w:r>
    </w:p>
    <w:p>
      <w:pPr>
        <w:pStyle w:val="ListParagraph"/>
        <w:numPr>
          <w:ilvl w:val="0"/>
          <w:numId w:val="22"/>
        </w:numPr>
        <w:tabs>
          <w:tab w:pos="1288" w:val="left" w:leader="none"/>
          <w:tab w:pos="2232" w:val="left" w:leader="none"/>
        </w:tabs>
        <w:spacing w:line="169" w:lineRule="exact" w:before="0" w:after="0"/>
        <w:ind w:left="1288" w:right="0" w:hanging="360"/>
        <w:jc w:val="left"/>
        <w:rPr>
          <w:rFonts w:ascii="Symbol" w:hAnsi="Symbol" w:eastAsia="Symbol"/>
          <w:sz w:val="18"/>
        </w:rPr>
      </w:pPr>
      <w:r>
        <w:rPr>
          <w:rFonts w:ascii="Cambria Math" w:hAnsi="Cambria Math" w:eastAsia="Cambria Math"/>
          <w:spacing w:val="-5"/>
          <w:sz w:val="18"/>
        </w:rPr>
        <w:t>∑</w:t>
      </w:r>
      <w:r>
        <w:rPr>
          <w:rFonts w:ascii="Cambria Math" w:hAnsi="Cambria Math" w:eastAsia="Cambria Math"/>
          <w:spacing w:val="-5"/>
          <w:position w:val="4"/>
          <w:sz w:val="12"/>
        </w:rPr>
        <w:t>𝑛</w:t>
      </w:r>
      <w:r>
        <w:rPr>
          <w:rFonts w:ascii="Cambria Math" w:hAnsi="Cambria Math" w:eastAsia="Cambria Math"/>
          <w:position w:val="4"/>
          <w:sz w:val="12"/>
        </w:rPr>
        <w:tab/>
      </w:r>
      <w:r>
        <w:rPr>
          <w:sz w:val="18"/>
        </w:rPr>
        <w:t>:</w:t>
      </w:r>
      <w:r>
        <w:rPr>
          <w:spacing w:val="-6"/>
          <w:sz w:val="18"/>
        </w:rPr>
        <w:t> </w:t>
      </w:r>
      <w:r>
        <w:rPr>
          <w:sz w:val="18"/>
        </w:rPr>
        <w:t>Total</w:t>
      </w:r>
      <w:r>
        <w:rPr>
          <w:spacing w:val="-9"/>
          <w:sz w:val="18"/>
        </w:rPr>
        <w:t> </w:t>
      </w:r>
      <w:r>
        <w:rPr>
          <w:sz w:val="18"/>
        </w:rPr>
        <w:t>penjumlahan</w:t>
      </w:r>
      <w:r>
        <w:rPr>
          <w:spacing w:val="-8"/>
          <w:sz w:val="18"/>
        </w:rPr>
        <w:t> </w:t>
      </w:r>
      <w:r>
        <w:rPr>
          <w:sz w:val="18"/>
        </w:rPr>
        <w:t>nilai</w:t>
      </w:r>
      <w:r>
        <w:rPr>
          <w:spacing w:val="-5"/>
          <w:sz w:val="18"/>
        </w:rPr>
        <w:t> </w:t>
      </w:r>
      <w:r>
        <w:rPr>
          <w:sz w:val="18"/>
        </w:rPr>
        <w:t>derajat</w:t>
      </w:r>
      <w:r>
        <w:rPr>
          <w:spacing w:val="-2"/>
          <w:sz w:val="18"/>
        </w:rPr>
        <w:t> </w:t>
      </w:r>
      <w:r>
        <w:rPr>
          <w:sz w:val="18"/>
        </w:rPr>
        <w:t>keanggotaan</w:t>
      </w:r>
      <w:r>
        <w:rPr>
          <w:spacing w:val="-3"/>
          <w:sz w:val="18"/>
        </w:rPr>
        <w:t> </w:t>
      </w:r>
      <w:r>
        <w:rPr>
          <w:sz w:val="18"/>
        </w:rPr>
        <w:t>dari</w:t>
      </w:r>
      <w:r>
        <w:rPr>
          <w:spacing w:val="-6"/>
          <w:sz w:val="18"/>
        </w:rPr>
        <w:t> </w:t>
      </w:r>
      <w:r>
        <w:rPr>
          <w:spacing w:val="-4"/>
          <w:sz w:val="18"/>
        </w:rPr>
        <w:t>semua</w:t>
      </w:r>
    </w:p>
    <w:p>
      <w:pPr>
        <w:spacing w:line="105" w:lineRule="exact" w:before="0"/>
        <w:ind w:left="1416" w:right="0" w:firstLine="0"/>
        <w:jc w:val="left"/>
        <w:rPr>
          <w:rFonts w:ascii="Cambria Math" w:hAnsi="Cambria Math" w:eastAsia="Cambria Math"/>
          <w:sz w:val="10"/>
        </w:rPr>
      </w:pPr>
      <w:r>
        <w:rPr>
          <w:rFonts w:ascii="Cambria Math" w:hAnsi="Cambria Math" w:eastAsia="Cambria Math"/>
          <w:position w:val="1"/>
          <w:sz w:val="13"/>
        </w:rPr>
        <w:t>𝑖</w:t>
      </w:r>
      <w:r>
        <w:rPr>
          <w:rFonts w:ascii="Cambria Math" w:hAnsi="Cambria Math" w:eastAsia="Cambria Math"/>
          <w:spacing w:val="12"/>
          <w:position w:val="1"/>
          <w:sz w:val="13"/>
        </w:rPr>
        <w:t> </w:t>
      </w:r>
      <w:r>
        <w:rPr>
          <w:rFonts w:ascii="Cambria Math" w:hAnsi="Cambria Math" w:eastAsia="Cambria Math"/>
          <w:position w:val="1"/>
          <w:sz w:val="13"/>
        </w:rPr>
        <w:t>𝑎𝑝𝑟𝑒ⅆ𝑖𝑘𝑎𝑡</w:t>
      </w:r>
      <w:r>
        <w:rPr>
          <w:rFonts w:ascii="Cambria Math" w:hAnsi="Cambria Math" w:eastAsia="Cambria Math"/>
          <w:spacing w:val="1"/>
          <w:position w:val="1"/>
          <w:sz w:val="13"/>
        </w:rPr>
        <w:t> </w:t>
      </w:r>
      <w:r>
        <w:rPr>
          <w:rFonts w:ascii="Cambria Math" w:hAnsi="Cambria Math" w:eastAsia="Cambria Math"/>
          <w:spacing w:val="-10"/>
          <w:sz w:val="10"/>
        </w:rPr>
        <w:t>𝑖</w:t>
      </w:r>
    </w:p>
    <w:p>
      <w:pPr>
        <w:pStyle w:val="BodyText"/>
        <w:spacing w:line="213" w:lineRule="exact"/>
        <w:ind w:left="1288"/>
      </w:pPr>
      <w:r>
        <w:rPr>
          <w:spacing w:val="-2"/>
        </w:rPr>
        <w:t>aturan.</w:t>
      </w:r>
    </w:p>
    <w:p>
      <w:pPr>
        <w:pStyle w:val="Heading2"/>
        <w:numPr>
          <w:ilvl w:val="1"/>
          <w:numId w:val="15"/>
        </w:numPr>
        <w:tabs>
          <w:tab w:pos="985" w:val="left" w:leader="none"/>
        </w:tabs>
        <w:spacing w:line="240" w:lineRule="auto" w:before="112" w:after="0"/>
        <w:ind w:left="985" w:right="0" w:hanging="417"/>
        <w:jc w:val="left"/>
      </w:pPr>
      <w:bookmarkStart w:name="_bookmark47" w:id="48"/>
      <w:bookmarkEnd w:id="48"/>
      <w:r>
        <w:rPr>
          <w:b w:val="0"/>
        </w:rPr>
      </w:r>
      <w:r>
        <w:rPr/>
        <w:t>Pengujian</w:t>
      </w:r>
      <w:r>
        <w:rPr>
          <w:spacing w:val="-7"/>
        </w:rPr>
        <w:t> </w:t>
      </w:r>
      <w:r>
        <w:rPr>
          <w:spacing w:val="-2"/>
        </w:rPr>
        <w:t>Kekasaran</w:t>
      </w:r>
    </w:p>
    <w:p>
      <w:pPr>
        <w:pStyle w:val="BodyText"/>
        <w:spacing w:before="122"/>
        <w:ind w:left="568" w:right="299" w:firstLine="283"/>
        <w:jc w:val="both"/>
      </w:pPr>
      <w:r>
        <w:rPr/>
        <w:t>Pengujian kekasaran merupakan hal yang penting untuk dapat memberikan validasi</w:t>
      </w:r>
      <w:r>
        <w:rPr>
          <w:spacing w:val="-1"/>
        </w:rPr>
        <w:t> </w:t>
      </w:r>
      <w:r>
        <w:rPr/>
        <w:t>dari</w:t>
      </w:r>
      <w:r>
        <w:rPr>
          <w:spacing w:val="-1"/>
        </w:rPr>
        <w:t> </w:t>
      </w:r>
      <w:r>
        <w:rPr/>
        <w:t>hasil prediksi</w:t>
      </w:r>
      <w:r>
        <w:rPr>
          <w:spacing w:val="-1"/>
        </w:rPr>
        <w:t> </w:t>
      </w:r>
      <w:r>
        <w:rPr/>
        <w:t>alat.</w:t>
      </w:r>
      <w:r>
        <w:rPr>
          <w:spacing w:val="-1"/>
        </w:rPr>
        <w:t> </w:t>
      </w:r>
      <w:r>
        <w:rPr/>
        <w:t>Penulis</w:t>
      </w:r>
      <w:r>
        <w:rPr>
          <w:spacing w:val="-1"/>
        </w:rPr>
        <w:t> </w:t>
      </w:r>
      <w:r>
        <w:rPr/>
        <w:t>akan</w:t>
      </w:r>
      <w:r>
        <w:rPr>
          <w:spacing w:val="-1"/>
        </w:rPr>
        <w:t> </w:t>
      </w:r>
      <w:r>
        <w:rPr/>
        <w:t>melakukan</w:t>
      </w:r>
      <w:r>
        <w:rPr>
          <w:spacing w:val="-1"/>
        </w:rPr>
        <w:t> </w:t>
      </w:r>
      <w:r>
        <w:rPr/>
        <w:t>pengujian kekasaran</w:t>
      </w:r>
      <w:r>
        <w:rPr>
          <w:spacing w:val="-1"/>
        </w:rPr>
        <w:t> </w:t>
      </w:r>
      <w:r>
        <w:rPr/>
        <w:t>hasil cetakan dengan menggunakan </w:t>
      </w:r>
      <w:r>
        <w:rPr>
          <w:i/>
        </w:rPr>
        <w:t>surface roughness tester </w:t>
      </w:r>
      <w:r>
        <w:rPr/>
        <w:t>Mitutoyo SJ-310. Pengujian dilakukan pada ruangan 101, Gedung Utama.</w:t>
      </w:r>
    </w:p>
    <w:p>
      <w:pPr>
        <w:pStyle w:val="BodyText"/>
        <w:spacing w:before="4"/>
        <w:rPr>
          <w:sz w:val="7"/>
        </w:rPr>
      </w:pPr>
      <w:r>
        <w:rPr>
          <w:sz w:val="7"/>
        </w:rPr>
        <w:drawing>
          <wp:anchor distT="0" distB="0" distL="0" distR="0" allowOverlap="1" layoutInCell="1" locked="0" behindDoc="1" simplePos="0" relativeHeight="487608320">
            <wp:simplePos x="0" y="0"/>
            <wp:positionH relativeFrom="page">
              <wp:posOffset>1617980</wp:posOffset>
            </wp:positionH>
            <wp:positionV relativeFrom="paragraph">
              <wp:posOffset>72580</wp:posOffset>
            </wp:positionV>
            <wp:extent cx="2330040" cy="1310640"/>
            <wp:effectExtent l="0" t="0" r="0" b="0"/>
            <wp:wrapTopAndBottom/>
            <wp:docPr id="170" name="Image 170"/>
            <wp:cNvGraphicFramePr>
              <a:graphicFrameLocks/>
            </wp:cNvGraphicFramePr>
            <a:graphic>
              <a:graphicData uri="http://schemas.openxmlformats.org/drawingml/2006/picture">
                <pic:pic>
                  <pic:nvPicPr>
                    <pic:cNvPr id="170" name="Image 170"/>
                    <pic:cNvPicPr/>
                  </pic:nvPicPr>
                  <pic:blipFill>
                    <a:blip r:embed="rId79" cstate="print"/>
                    <a:stretch>
                      <a:fillRect/>
                    </a:stretch>
                  </pic:blipFill>
                  <pic:spPr>
                    <a:xfrm>
                      <a:off x="0" y="0"/>
                      <a:ext cx="2330040" cy="1310640"/>
                    </a:xfrm>
                    <a:prstGeom prst="rect">
                      <a:avLst/>
                    </a:prstGeom>
                  </pic:spPr>
                </pic:pic>
              </a:graphicData>
            </a:graphic>
          </wp:anchor>
        </w:drawing>
      </w:r>
    </w:p>
    <w:p>
      <w:pPr>
        <w:spacing w:before="135"/>
        <w:ind w:left="221" w:right="0" w:firstLine="0"/>
        <w:jc w:val="center"/>
        <w:rPr>
          <w:b/>
          <w:sz w:val="18"/>
        </w:rPr>
      </w:pPr>
      <w:r>
        <w:rPr>
          <w:b/>
          <w:spacing w:val="-2"/>
          <w:sz w:val="18"/>
        </w:rPr>
        <w:t>Gambar 31. Pengujian</w:t>
      </w:r>
      <w:r>
        <w:rPr>
          <w:b/>
          <w:spacing w:val="2"/>
          <w:sz w:val="18"/>
        </w:rPr>
        <w:t> </w:t>
      </w:r>
      <w:r>
        <w:rPr>
          <w:b/>
          <w:spacing w:val="-2"/>
          <w:sz w:val="18"/>
        </w:rPr>
        <w:t>Kekasaran</w:t>
      </w:r>
    </w:p>
    <w:p>
      <w:pPr>
        <w:spacing w:after="0"/>
        <w:jc w:val="center"/>
        <w:rPr>
          <w:b/>
          <w:sz w:val="18"/>
        </w:rPr>
        <w:sectPr>
          <w:pgSz w:w="8400" w:h="11930"/>
          <w:pgMar w:header="0" w:footer="861" w:top="1040" w:bottom="1100" w:left="850" w:right="708"/>
        </w:sectPr>
      </w:pPr>
    </w:p>
    <w:p>
      <w:pPr>
        <w:pStyle w:val="BodyText"/>
        <w:spacing w:before="37"/>
        <w:ind w:left="568" w:right="305" w:firstLine="283"/>
        <w:jc w:val="both"/>
      </w:pPr>
      <w:r>
        <w:rPr/>
        <w:t>Pada pengujian kekasaran, cara pengambilan data specimen uji penulis melakukan pengujian kekasaran dengan pergerakan </w:t>
      </w:r>
      <w:r>
        <w:rPr>
          <w:i/>
        </w:rPr>
        <w:t>probe </w:t>
      </w:r>
      <w:r>
        <w:rPr/>
        <w:t>yang tegak lurus dengan arah serat</w:t>
      </w:r>
    </w:p>
    <w:p>
      <w:pPr>
        <w:pStyle w:val="BodyText"/>
        <w:spacing w:before="6"/>
        <w:rPr>
          <w:sz w:val="9"/>
        </w:rPr>
      </w:pPr>
      <w:r>
        <w:rPr>
          <w:sz w:val="9"/>
        </w:rPr>
        <w:drawing>
          <wp:anchor distT="0" distB="0" distL="0" distR="0" allowOverlap="1" layoutInCell="1" locked="0" behindDoc="1" simplePos="0" relativeHeight="487609856">
            <wp:simplePos x="0" y="0"/>
            <wp:positionH relativeFrom="page">
              <wp:posOffset>2204720</wp:posOffset>
            </wp:positionH>
            <wp:positionV relativeFrom="paragraph">
              <wp:posOffset>88912</wp:posOffset>
            </wp:positionV>
            <wp:extent cx="1339995" cy="871727"/>
            <wp:effectExtent l="0" t="0" r="0" b="0"/>
            <wp:wrapTopAndBottom/>
            <wp:docPr id="171" name="Image 171"/>
            <wp:cNvGraphicFramePr>
              <a:graphicFrameLocks/>
            </wp:cNvGraphicFramePr>
            <a:graphic>
              <a:graphicData uri="http://schemas.openxmlformats.org/drawingml/2006/picture">
                <pic:pic>
                  <pic:nvPicPr>
                    <pic:cNvPr id="171" name="Image 171"/>
                    <pic:cNvPicPr/>
                  </pic:nvPicPr>
                  <pic:blipFill>
                    <a:blip r:embed="rId80" cstate="print"/>
                    <a:stretch>
                      <a:fillRect/>
                    </a:stretch>
                  </pic:blipFill>
                  <pic:spPr>
                    <a:xfrm>
                      <a:off x="0" y="0"/>
                      <a:ext cx="1339995" cy="871727"/>
                    </a:xfrm>
                    <a:prstGeom prst="rect">
                      <a:avLst/>
                    </a:prstGeom>
                  </pic:spPr>
                </pic:pic>
              </a:graphicData>
            </a:graphic>
          </wp:anchor>
        </w:drawing>
      </w:r>
    </w:p>
    <w:p>
      <w:pPr>
        <w:spacing w:before="166"/>
        <w:ind w:left="257" w:right="0" w:firstLine="0"/>
        <w:jc w:val="center"/>
        <w:rPr>
          <w:b/>
          <w:sz w:val="18"/>
        </w:rPr>
      </w:pPr>
      <w:r>
        <w:rPr>
          <w:b/>
          <w:sz w:val="18"/>
        </w:rPr>
        <w:t>Gambar</w:t>
      </w:r>
      <w:r>
        <w:rPr>
          <w:b/>
          <w:spacing w:val="-10"/>
          <w:sz w:val="18"/>
        </w:rPr>
        <w:t> </w:t>
      </w:r>
      <w:r>
        <w:rPr>
          <w:b/>
          <w:sz w:val="18"/>
        </w:rPr>
        <w:t>32.</w:t>
      </w:r>
      <w:r>
        <w:rPr>
          <w:b/>
          <w:spacing w:val="-11"/>
          <w:sz w:val="18"/>
        </w:rPr>
        <w:t> </w:t>
      </w:r>
      <w:r>
        <w:rPr>
          <w:b/>
          <w:sz w:val="18"/>
        </w:rPr>
        <w:t>Arah</w:t>
      </w:r>
      <w:r>
        <w:rPr>
          <w:b/>
          <w:spacing w:val="-10"/>
          <w:sz w:val="18"/>
        </w:rPr>
        <w:t> </w:t>
      </w:r>
      <w:r>
        <w:rPr>
          <w:b/>
          <w:sz w:val="18"/>
        </w:rPr>
        <w:t>Pergerakan</w:t>
      </w:r>
      <w:r>
        <w:rPr>
          <w:b/>
          <w:spacing w:val="-7"/>
          <w:sz w:val="18"/>
        </w:rPr>
        <w:t> </w:t>
      </w:r>
      <w:r>
        <w:rPr>
          <w:b/>
          <w:spacing w:val="-2"/>
          <w:sz w:val="18"/>
        </w:rPr>
        <w:t>Probe[8]</w:t>
      </w:r>
    </w:p>
    <w:p>
      <w:pPr>
        <w:pStyle w:val="BodyText"/>
        <w:spacing w:before="80"/>
        <w:rPr>
          <w:b/>
          <w:sz w:val="20"/>
        </w:rPr>
      </w:pPr>
      <w:r>
        <w:rPr>
          <w:b/>
          <w:sz w:val="20"/>
        </w:rPr>
        <w:drawing>
          <wp:anchor distT="0" distB="0" distL="0" distR="0" allowOverlap="1" layoutInCell="1" locked="0" behindDoc="1" simplePos="0" relativeHeight="487610368">
            <wp:simplePos x="0" y="0"/>
            <wp:positionH relativeFrom="page">
              <wp:posOffset>1771650</wp:posOffset>
            </wp:positionH>
            <wp:positionV relativeFrom="paragraph">
              <wp:posOffset>221280</wp:posOffset>
            </wp:positionV>
            <wp:extent cx="2200035" cy="1237488"/>
            <wp:effectExtent l="0" t="0" r="0" b="0"/>
            <wp:wrapTopAndBottom/>
            <wp:docPr id="172" name="Image 172"/>
            <wp:cNvGraphicFramePr>
              <a:graphicFrameLocks/>
            </wp:cNvGraphicFramePr>
            <a:graphic>
              <a:graphicData uri="http://schemas.openxmlformats.org/drawingml/2006/picture">
                <pic:pic>
                  <pic:nvPicPr>
                    <pic:cNvPr id="172" name="Image 172"/>
                    <pic:cNvPicPr/>
                  </pic:nvPicPr>
                  <pic:blipFill>
                    <a:blip r:embed="rId81" cstate="print"/>
                    <a:stretch>
                      <a:fillRect/>
                    </a:stretch>
                  </pic:blipFill>
                  <pic:spPr>
                    <a:xfrm>
                      <a:off x="0" y="0"/>
                      <a:ext cx="2200035" cy="1237488"/>
                    </a:xfrm>
                    <a:prstGeom prst="rect">
                      <a:avLst/>
                    </a:prstGeom>
                  </pic:spPr>
                </pic:pic>
              </a:graphicData>
            </a:graphic>
          </wp:anchor>
        </w:drawing>
      </w:r>
    </w:p>
    <w:p>
      <w:pPr>
        <w:spacing w:before="143"/>
        <w:ind w:left="265" w:right="0" w:firstLine="0"/>
        <w:jc w:val="center"/>
        <w:rPr>
          <w:b/>
          <w:sz w:val="18"/>
        </w:rPr>
      </w:pPr>
      <w:r>
        <w:rPr>
          <w:b/>
          <w:spacing w:val="-2"/>
          <w:sz w:val="18"/>
        </w:rPr>
        <w:t>Gambar</w:t>
      </w:r>
      <w:r>
        <w:rPr>
          <w:b/>
          <w:spacing w:val="1"/>
          <w:sz w:val="18"/>
        </w:rPr>
        <w:t> </w:t>
      </w:r>
      <w:r>
        <w:rPr>
          <w:b/>
          <w:spacing w:val="-2"/>
          <w:sz w:val="18"/>
        </w:rPr>
        <w:t>33.</w:t>
      </w:r>
      <w:r>
        <w:rPr>
          <w:b/>
          <w:sz w:val="18"/>
        </w:rPr>
        <w:t> </w:t>
      </w:r>
      <w:r>
        <w:rPr>
          <w:b/>
          <w:spacing w:val="-2"/>
          <w:sz w:val="18"/>
        </w:rPr>
        <w:t>Arah</w:t>
      </w:r>
      <w:r>
        <w:rPr>
          <w:b/>
          <w:spacing w:val="-3"/>
          <w:sz w:val="18"/>
        </w:rPr>
        <w:t> </w:t>
      </w:r>
      <w:r>
        <w:rPr>
          <w:b/>
          <w:spacing w:val="-2"/>
          <w:sz w:val="18"/>
        </w:rPr>
        <w:t>Penarikan</w:t>
      </w:r>
      <w:r>
        <w:rPr>
          <w:b/>
          <w:spacing w:val="2"/>
          <w:sz w:val="18"/>
        </w:rPr>
        <w:t> </w:t>
      </w:r>
      <w:r>
        <w:rPr>
          <w:b/>
          <w:spacing w:val="-4"/>
          <w:sz w:val="18"/>
        </w:rPr>
        <w:t>Probe</w:t>
      </w:r>
    </w:p>
    <w:p>
      <w:pPr>
        <w:pStyle w:val="Heading2"/>
        <w:numPr>
          <w:ilvl w:val="1"/>
          <w:numId w:val="15"/>
        </w:numPr>
        <w:tabs>
          <w:tab w:pos="985" w:val="left" w:leader="none"/>
        </w:tabs>
        <w:spacing w:line="240" w:lineRule="auto" w:before="119" w:after="0"/>
        <w:ind w:left="985" w:right="0" w:hanging="417"/>
        <w:jc w:val="left"/>
      </w:pPr>
      <w:bookmarkStart w:name="_bookmark48" w:id="49"/>
      <w:bookmarkEnd w:id="49"/>
      <w:r>
        <w:rPr>
          <w:b w:val="0"/>
        </w:rPr>
      </w:r>
      <w:r>
        <w:rPr/>
        <w:t>Pengukuran</w:t>
      </w:r>
      <w:r>
        <w:rPr>
          <w:spacing w:val="-6"/>
        </w:rPr>
        <w:t> </w:t>
      </w:r>
      <w:r>
        <w:rPr/>
        <w:t>Hasil</w:t>
      </w:r>
      <w:r>
        <w:rPr>
          <w:spacing w:val="-8"/>
        </w:rPr>
        <w:t> </w:t>
      </w:r>
      <w:r>
        <w:rPr>
          <w:spacing w:val="-2"/>
        </w:rPr>
        <w:t>Cetakan</w:t>
      </w:r>
    </w:p>
    <w:p>
      <w:pPr>
        <w:pStyle w:val="BodyText"/>
        <w:spacing w:before="119"/>
        <w:ind w:left="568" w:right="306" w:firstLine="283"/>
        <w:jc w:val="both"/>
      </w:pPr>
      <w:r>
        <w:rPr/>
        <w:t>Pada pengukuran ini, hasil cetakan perlu diukur untuk dapat menyimpulkan apakah setelah proses pencetakan selesai dilakukan ukuran objek penelitian sesuai dengan ukuran model </w:t>
      </w:r>
      <w:r>
        <w:rPr>
          <w:i/>
        </w:rPr>
        <w:t>3D </w:t>
      </w:r>
      <w:r>
        <w:rPr/>
        <w:t>atau menyimpang jauh serta apakah alat dapat memprediksi</w:t>
      </w:r>
      <w:r>
        <w:rPr>
          <w:spacing w:val="-11"/>
        </w:rPr>
        <w:t> </w:t>
      </w:r>
      <w:r>
        <w:rPr/>
        <w:t>dengan</w:t>
      </w:r>
      <w:r>
        <w:rPr>
          <w:spacing w:val="-10"/>
        </w:rPr>
        <w:t> </w:t>
      </w:r>
      <w:r>
        <w:rPr/>
        <w:t>baik</w:t>
      </w:r>
      <w:r>
        <w:rPr>
          <w:spacing w:val="-13"/>
        </w:rPr>
        <w:t> </w:t>
      </w:r>
      <w:r>
        <w:rPr/>
        <w:t>atau</w:t>
      </w:r>
      <w:r>
        <w:rPr>
          <w:spacing w:val="-13"/>
        </w:rPr>
        <w:t> </w:t>
      </w:r>
      <w:r>
        <w:rPr/>
        <w:t>tidak.</w:t>
      </w:r>
      <w:r>
        <w:rPr>
          <w:spacing w:val="-10"/>
        </w:rPr>
        <w:t> </w:t>
      </w:r>
      <w:r>
        <w:rPr/>
        <w:t>Pengukuran</w:t>
      </w:r>
      <w:r>
        <w:rPr>
          <w:spacing w:val="-10"/>
        </w:rPr>
        <w:t> </w:t>
      </w:r>
      <w:r>
        <w:rPr/>
        <w:t>dilakukan</w:t>
      </w:r>
      <w:r>
        <w:rPr>
          <w:spacing w:val="-13"/>
        </w:rPr>
        <w:t> </w:t>
      </w:r>
      <w:r>
        <w:rPr/>
        <w:t>menggunakan</w:t>
      </w:r>
      <w:r>
        <w:rPr>
          <w:spacing w:val="-10"/>
        </w:rPr>
        <w:t> </w:t>
      </w:r>
      <w:r>
        <w:rPr>
          <w:i/>
        </w:rPr>
        <w:t>Caliper</w:t>
      </w:r>
      <w:r>
        <w:rPr/>
        <w:t>.</w:t>
      </w:r>
    </w:p>
    <w:p>
      <w:pPr>
        <w:pStyle w:val="Heading2"/>
        <w:numPr>
          <w:ilvl w:val="1"/>
          <w:numId w:val="15"/>
        </w:numPr>
        <w:tabs>
          <w:tab w:pos="985" w:val="left" w:leader="none"/>
        </w:tabs>
        <w:spacing w:line="240" w:lineRule="auto" w:before="116" w:after="0"/>
        <w:ind w:left="985" w:right="0" w:hanging="417"/>
        <w:jc w:val="left"/>
      </w:pPr>
      <w:bookmarkStart w:name="_bookmark49" w:id="50"/>
      <w:bookmarkEnd w:id="50"/>
      <w:r>
        <w:rPr>
          <w:b w:val="0"/>
        </w:rPr>
      </w:r>
      <w:r>
        <w:rPr>
          <w:spacing w:val="-2"/>
        </w:rPr>
        <w:t>Perbandingan</w:t>
      </w:r>
      <w:r>
        <w:rPr>
          <w:spacing w:val="7"/>
        </w:rPr>
        <w:t> </w:t>
      </w:r>
      <w:r>
        <w:rPr>
          <w:spacing w:val="-2"/>
        </w:rPr>
        <w:t>Metode</w:t>
      </w:r>
    </w:p>
    <w:p>
      <w:pPr>
        <w:pStyle w:val="BodyText"/>
        <w:spacing w:before="126"/>
        <w:ind w:left="568" w:right="312" w:firstLine="283"/>
        <w:jc w:val="both"/>
      </w:pPr>
      <w:r>
        <w:rPr/>
        <w:t>Setelah dilakukan seluruh pengujian, penulis akan menyimpulkan metode yang paling optimal dalam memprediksi hasil cetakan berdasarkan parameter percepatan getaran dan suhu ruang sekitar yang tentunya juga dilihat dari kesimpulan pengujian kekasaran dan pengukuran hasil cetakan.</w:t>
      </w:r>
    </w:p>
    <w:p>
      <w:pPr>
        <w:pStyle w:val="Heading2"/>
        <w:numPr>
          <w:ilvl w:val="1"/>
          <w:numId w:val="15"/>
        </w:numPr>
        <w:tabs>
          <w:tab w:pos="985" w:val="left" w:leader="none"/>
        </w:tabs>
        <w:spacing w:line="240" w:lineRule="auto" w:before="118" w:after="0"/>
        <w:ind w:left="985" w:right="0" w:hanging="417"/>
        <w:jc w:val="left"/>
      </w:pPr>
      <w:bookmarkStart w:name="_bookmark50" w:id="51"/>
      <w:bookmarkEnd w:id="51"/>
      <w:r>
        <w:rPr>
          <w:b w:val="0"/>
        </w:rPr>
      </w:r>
      <w:r>
        <w:rPr/>
        <w:t>Alat</w:t>
      </w:r>
      <w:r>
        <w:rPr>
          <w:spacing w:val="-2"/>
        </w:rPr>
        <w:t> </w:t>
      </w:r>
      <w:r>
        <w:rPr/>
        <w:t>dan</w:t>
      </w:r>
      <w:r>
        <w:rPr>
          <w:spacing w:val="-1"/>
        </w:rPr>
        <w:t> </w:t>
      </w:r>
      <w:r>
        <w:rPr>
          <w:spacing w:val="-2"/>
        </w:rPr>
        <w:t>Bahan</w:t>
      </w:r>
    </w:p>
    <w:p>
      <w:pPr>
        <w:pStyle w:val="Heading2"/>
        <w:spacing w:after="0" w:line="240" w:lineRule="auto"/>
        <w:jc w:val="left"/>
        <w:sectPr>
          <w:pgSz w:w="8400" w:h="11930"/>
          <w:pgMar w:header="0" w:footer="861" w:top="1080" w:bottom="1100" w:left="850" w:right="708"/>
        </w:sectPr>
      </w:pPr>
    </w:p>
    <w:p>
      <w:pPr>
        <w:spacing w:before="37"/>
        <w:ind w:left="261" w:right="0" w:firstLine="0"/>
        <w:jc w:val="center"/>
        <w:rPr>
          <w:b/>
          <w:sz w:val="18"/>
        </w:rPr>
      </w:pPr>
      <w:r>
        <w:rPr>
          <w:b/>
          <w:sz w:val="18"/>
        </w:rPr>
        <w:t>Tabel</w:t>
      </w:r>
      <w:r>
        <w:rPr>
          <w:b/>
          <w:spacing w:val="-13"/>
          <w:sz w:val="18"/>
        </w:rPr>
        <w:t> </w:t>
      </w:r>
      <w:r>
        <w:rPr>
          <w:b/>
          <w:sz w:val="18"/>
        </w:rPr>
        <w:t>13.</w:t>
      </w:r>
      <w:r>
        <w:rPr>
          <w:b/>
          <w:spacing w:val="-6"/>
          <w:sz w:val="18"/>
        </w:rPr>
        <w:t> </w:t>
      </w:r>
      <w:r>
        <w:rPr>
          <w:b/>
          <w:sz w:val="18"/>
        </w:rPr>
        <w:t>Alat</w:t>
      </w:r>
      <w:r>
        <w:rPr>
          <w:b/>
          <w:spacing w:val="-5"/>
          <w:sz w:val="18"/>
        </w:rPr>
        <w:t> </w:t>
      </w:r>
      <w:r>
        <w:rPr>
          <w:b/>
          <w:sz w:val="18"/>
        </w:rPr>
        <w:t>dan</w:t>
      </w:r>
      <w:r>
        <w:rPr>
          <w:b/>
          <w:spacing w:val="-4"/>
          <w:sz w:val="18"/>
        </w:rPr>
        <w:t> Bahan</w:t>
      </w:r>
    </w:p>
    <w:p>
      <w:pPr>
        <w:pStyle w:val="BodyText"/>
        <w:spacing w:before="7"/>
        <w:rPr>
          <w:b/>
          <w:sz w:val="9"/>
        </w:rPr>
      </w:pPr>
    </w:p>
    <w:tbl>
      <w:tblPr>
        <w:tblW w:w="0" w:type="auto"/>
        <w:jc w:val="left"/>
        <w:tblInd w:w="59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34"/>
        <w:gridCol w:w="1402"/>
        <w:gridCol w:w="1188"/>
        <w:gridCol w:w="792"/>
        <w:gridCol w:w="986"/>
        <w:gridCol w:w="1138"/>
      </w:tblGrid>
      <w:tr>
        <w:trPr>
          <w:trHeight w:val="438" w:hRule="atLeast"/>
        </w:trPr>
        <w:tc>
          <w:tcPr>
            <w:tcW w:w="434" w:type="dxa"/>
          </w:tcPr>
          <w:p>
            <w:pPr>
              <w:pStyle w:val="TableParagraph"/>
              <w:spacing w:line="240" w:lineRule="auto" w:before="6"/>
              <w:ind w:left="60" w:right="31"/>
              <w:rPr>
                <w:b/>
                <w:sz w:val="18"/>
              </w:rPr>
            </w:pPr>
            <w:r>
              <w:rPr>
                <w:b/>
                <w:spacing w:val="-5"/>
                <w:sz w:val="18"/>
              </w:rPr>
              <w:t>No</w:t>
            </w:r>
          </w:p>
        </w:tc>
        <w:tc>
          <w:tcPr>
            <w:tcW w:w="1402" w:type="dxa"/>
          </w:tcPr>
          <w:p>
            <w:pPr>
              <w:pStyle w:val="TableParagraph"/>
              <w:spacing w:line="240" w:lineRule="auto" w:before="116"/>
              <w:ind w:left="39"/>
              <w:rPr>
                <w:b/>
                <w:sz w:val="18"/>
              </w:rPr>
            </w:pPr>
            <w:r>
              <w:rPr>
                <w:b/>
                <w:spacing w:val="-2"/>
                <w:sz w:val="18"/>
              </w:rPr>
              <w:t>Alat/bahan</w:t>
            </w:r>
          </w:p>
        </w:tc>
        <w:tc>
          <w:tcPr>
            <w:tcW w:w="1188" w:type="dxa"/>
          </w:tcPr>
          <w:p>
            <w:pPr>
              <w:pStyle w:val="TableParagraph"/>
              <w:spacing w:line="202" w:lineRule="exact" w:before="14"/>
              <w:ind w:left="456" w:right="87" w:hanging="344"/>
              <w:jc w:val="left"/>
              <w:rPr>
                <w:b/>
                <w:sz w:val="18"/>
              </w:rPr>
            </w:pPr>
            <w:r>
              <w:rPr>
                <w:b/>
                <w:spacing w:val="-4"/>
                <w:sz w:val="18"/>
              </w:rPr>
              <w:t>Harga</w:t>
            </w:r>
            <w:r>
              <w:rPr>
                <w:b/>
                <w:spacing w:val="-15"/>
                <w:sz w:val="18"/>
              </w:rPr>
              <w:t> </w:t>
            </w:r>
            <w:r>
              <w:rPr>
                <w:b/>
                <w:spacing w:val="-4"/>
                <w:sz w:val="18"/>
              </w:rPr>
              <w:t>Satuan</w:t>
            </w:r>
            <w:r>
              <w:rPr>
                <w:b/>
                <w:sz w:val="18"/>
              </w:rPr>
              <w:t> </w:t>
            </w:r>
            <w:r>
              <w:rPr>
                <w:b/>
                <w:spacing w:val="-4"/>
                <w:sz w:val="18"/>
              </w:rPr>
              <w:t>(Rp)</w:t>
            </w:r>
          </w:p>
        </w:tc>
        <w:tc>
          <w:tcPr>
            <w:tcW w:w="792" w:type="dxa"/>
          </w:tcPr>
          <w:p>
            <w:pPr>
              <w:pStyle w:val="TableParagraph"/>
              <w:spacing w:line="240" w:lineRule="auto" w:before="116"/>
              <w:ind w:left="64" w:right="21"/>
              <w:rPr>
                <w:b/>
                <w:sz w:val="18"/>
              </w:rPr>
            </w:pPr>
            <w:r>
              <w:rPr>
                <w:b/>
                <w:spacing w:val="-2"/>
                <w:sz w:val="18"/>
              </w:rPr>
              <w:t>Jumlah</w:t>
            </w:r>
          </w:p>
        </w:tc>
        <w:tc>
          <w:tcPr>
            <w:tcW w:w="986" w:type="dxa"/>
          </w:tcPr>
          <w:p>
            <w:pPr>
              <w:pStyle w:val="TableParagraph"/>
              <w:spacing w:line="240" w:lineRule="auto" w:before="116"/>
              <w:ind w:left="48"/>
              <w:rPr>
                <w:b/>
                <w:sz w:val="18"/>
              </w:rPr>
            </w:pPr>
            <w:r>
              <w:rPr>
                <w:b/>
                <w:sz w:val="18"/>
              </w:rPr>
              <w:t>Total</w:t>
            </w:r>
            <w:r>
              <w:rPr>
                <w:b/>
                <w:spacing w:val="-8"/>
                <w:sz w:val="18"/>
              </w:rPr>
              <w:t> </w:t>
            </w:r>
            <w:r>
              <w:rPr>
                <w:b/>
                <w:spacing w:val="-4"/>
                <w:sz w:val="18"/>
              </w:rPr>
              <w:t>(Rp)</w:t>
            </w:r>
          </w:p>
        </w:tc>
        <w:tc>
          <w:tcPr>
            <w:tcW w:w="1138" w:type="dxa"/>
          </w:tcPr>
          <w:p>
            <w:pPr>
              <w:pStyle w:val="TableParagraph"/>
              <w:spacing w:line="240" w:lineRule="auto" w:before="116"/>
              <w:ind w:left="49"/>
              <w:rPr>
                <w:b/>
                <w:sz w:val="18"/>
              </w:rPr>
            </w:pPr>
            <w:r>
              <w:rPr>
                <w:b/>
                <w:spacing w:val="-2"/>
                <w:sz w:val="18"/>
              </w:rPr>
              <w:t>Keterangan</w:t>
            </w:r>
          </w:p>
        </w:tc>
      </w:tr>
      <w:tr>
        <w:trPr>
          <w:trHeight w:val="440" w:hRule="atLeast"/>
        </w:trPr>
        <w:tc>
          <w:tcPr>
            <w:tcW w:w="434" w:type="dxa"/>
          </w:tcPr>
          <w:p>
            <w:pPr>
              <w:pStyle w:val="TableParagraph"/>
              <w:spacing w:line="240" w:lineRule="auto" w:before="1"/>
              <w:ind w:left="60"/>
              <w:rPr>
                <w:sz w:val="18"/>
              </w:rPr>
            </w:pPr>
            <w:r>
              <w:rPr>
                <w:spacing w:val="-10"/>
                <w:sz w:val="18"/>
              </w:rPr>
              <w:t>1</w:t>
            </w:r>
          </w:p>
        </w:tc>
        <w:tc>
          <w:tcPr>
            <w:tcW w:w="1402" w:type="dxa"/>
          </w:tcPr>
          <w:p>
            <w:pPr>
              <w:pStyle w:val="TableParagraph"/>
              <w:spacing w:line="220" w:lineRule="atLeast"/>
              <w:ind w:left="343" w:hanging="310"/>
              <w:jc w:val="left"/>
              <w:rPr>
                <w:sz w:val="18"/>
              </w:rPr>
            </w:pPr>
            <w:r>
              <w:rPr>
                <w:spacing w:val="-4"/>
                <w:sz w:val="18"/>
              </w:rPr>
              <w:t>Arduino</w:t>
            </w:r>
            <w:r>
              <w:rPr>
                <w:spacing w:val="-16"/>
                <w:sz w:val="18"/>
              </w:rPr>
              <w:t> </w:t>
            </w:r>
            <w:r>
              <w:rPr>
                <w:spacing w:val="-4"/>
                <w:sz w:val="18"/>
              </w:rPr>
              <w:t>Mega</w:t>
            </w:r>
            <w:r>
              <w:rPr>
                <w:spacing w:val="-12"/>
                <w:sz w:val="18"/>
              </w:rPr>
              <w:t> </w:t>
            </w:r>
            <w:r>
              <w:rPr>
                <w:spacing w:val="-4"/>
                <w:sz w:val="18"/>
              </w:rPr>
              <w:t>dan</w:t>
            </w:r>
            <w:r>
              <w:rPr>
                <w:sz w:val="18"/>
              </w:rPr>
              <w:t> Kabel</w:t>
            </w:r>
            <w:r>
              <w:rPr>
                <w:spacing w:val="-11"/>
                <w:sz w:val="18"/>
              </w:rPr>
              <w:t> </w:t>
            </w:r>
            <w:r>
              <w:rPr>
                <w:sz w:val="18"/>
              </w:rPr>
              <w:t>USB</w:t>
            </w:r>
          </w:p>
        </w:tc>
        <w:tc>
          <w:tcPr>
            <w:tcW w:w="1188" w:type="dxa"/>
          </w:tcPr>
          <w:p>
            <w:pPr>
              <w:pStyle w:val="TableParagraph"/>
              <w:spacing w:line="240" w:lineRule="auto" w:before="111"/>
              <w:ind w:left="58"/>
              <w:rPr>
                <w:sz w:val="18"/>
              </w:rPr>
            </w:pPr>
            <w:r>
              <w:rPr>
                <w:spacing w:val="-2"/>
                <w:sz w:val="18"/>
              </w:rPr>
              <w:t>300.000</w:t>
            </w:r>
          </w:p>
        </w:tc>
        <w:tc>
          <w:tcPr>
            <w:tcW w:w="792" w:type="dxa"/>
          </w:tcPr>
          <w:p>
            <w:pPr>
              <w:pStyle w:val="TableParagraph"/>
              <w:spacing w:line="240" w:lineRule="auto" w:before="111"/>
              <w:ind w:left="64"/>
              <w:rPr>
                <w:sz w:val="18"/>
              </w:rPr>
            </w:pPr>
            <w:r>
              <w:rPr>
                <w:spacing w:val="-10"/>
                <w:sz w:val="18"/>
              </w:rPr>
              <w:t>1</w:t>
            </w:r>
          </w:p>
        </w:tc>
        <w:tc>
          <w:tcPr>
            <w:tcW w:w="986" w:type="dxa"/>
          </w:tcPr>
          <w:p>
            <w:pPr>
              <w:pStyle w:val="TableParagraph"/>
              <w:spacing w:line="240" w:lineRule="auto" w:before="111"/>
              <w:ind w:left="48" w:right="3"/>
              <w:rPr>
                <w:sz w:val="18"/>
              </w:rPr>
            </w:pPr>
            <w:r>
              <w:rPr>
                <w:spacing w:val="-2"/>
                <w:sz w:val="18"/>
              </w:rPr>
              <w:t>300.000</w:t>
            </w:r>
          </w:p>
        </w:tc>
        <w:tc>
          <w:tcPr>
            <w:tcW w:w="1138" w:type="dxa"/>
          </w:tcPr>
          <w:p>
            <w:pPr>
              <w:pStyle w:val="TableParagraph"/>
              <w:spacing w:line="240" w:lineRule="auto" w:before="111"/>
              <w:ind w:left="49"/>
              <w:rPr>
                <w:sz w:val="18"/>
              </w:rPr>
            </w:pPr>
            <w:r>
              <w:rPr>
                <w:spacing w:val="-2"/>
                <w:sz w:val="18"/>
              </w:rPr>
              <w:t>Dana</w:t>
            </w:r>
            <w:r>
              <w:rPr>
                <w:spacing w:val="-6"/>
                <w:sz w:val="18"/>
              </w:rPr>
              <w:t> </w:t>
            </w:r>
            <w:r>
              <w:rPr>
                <w:spacing w:val="-2"/>
                <w:sz w:val="18"/>
              </w:rPr>
              <w:t>Pribadi</w:t>
            </w:r>
          </w:p>
        </w:tc>
      </w:tr>
      <w:tr>
        <w:trPr>
          <w:trHeight w:val="659" w:hRule="atLeast"/>
        </w:trPr>
        <w:tc>
          <w:tcPr>
            <w:tcW w:w="434" w:type="dxa"/>
          </w:tcPr>
          <w:p>
            <w:pPr>
              <w:pStyle w:val="TableParagraph"/>
              <w:spacing w:line="240" w:lineRule="auto" w:before="1"/>
              <w:ind w:left="60"/>
              <w:rPr>
                <w:sz w:val="18"/>
              </w:rPr>
            </w:pPr>
            <w:r>
              <w:rPr>
                <w:spacing w:val="-10"/>
                <w:sz w:val="18"/>
              </w:rPr>
              <w:t>2</w:t>
            </w:r>
          </w:p>
        </w:tc>
        <w:tc>
          <w:tcPr>
            <w:tcW w:w="1402" w:type="dxa"/>
          </w:tcPr>
          <w:p>
            <w:pPr>
              <w:pStyle w:val="TableParagraph"/>
              <w:spacing w:line="219" w:lineRule="exact" w:before="1"/>
              <w:ind w:left="41"/>
              <w:rPr>
                <w:sz w:val="18"/>
              </w:rPr>
            </w:pPr>
            <w:r>
              <w:rPr>
                <w:spacing w:val="-2"/>
                <w:sz w:val="18"/>
              </w:rPr>
              <w:t>Sensor</w:t>
            </w:r>
          </w:p>
          <w:p>
            <w:pPr>
              <w:pStyle w:val="TableParagraph"/>
              <w:spacing w:line="208" w:lineRule="exact" w:before="3"/>
              <w:ind w:left="201" w:right="150"/>
              <w:rPr>
                <w:sz w:val="18"/>
              </w:rPr>
            </w:pPr>
            <w:r>
              <w:rPr>
                <w:spacing w:val="-6"/>
                <w:sz w:val="18"/>
              </w:rPr>
              <w:t>Accelerometer</w:t>
            </w:r>
            <w:r>
              <w:rPr>
                <w:sz w:val="18"/>
              </w:rPr>
              <w:t> </w:t>
            </w:r>
            <w:r>
              <w:rPr>
                <w:spacing w:val="-2"/>
                <w:sz w:val="18"/>
              </w:rPr>
              <w:t>ADXL335</w:t>
            </w:r>
          </w:p>
        </w:tc>
        <w:tc>
          <w:tcPr>
            <w:tcW w:w="1188" w:type="dxa"/>
          </w:tcPr>
          <w:p>
            <w:pPr>
              <w:pStyle w:val="TableParagraph"/>
              <w:spacing w:line="240" w:lineRule="auto" w:before="219"/>
              <w:ind w:left="58" w:right="2"/>
              <w:rPr>
                <w:sz w:val="18"/>
              </w:rPr>
            </w:pPr>
            <w:r>
              <w:rPr>
                <w:spacing w:val="-2"/>
                <w:sz w:val="18"/>
              </w:rPr>
              <w:t>80.000</w:t>
            </w:r>
          </w:p>
        </w:tc>
        <w:tc>
          <w:tcPr>
            <w:tcW w:w="792" w:type="dxa"/>
          </w:tcPr>
          <w:p>
            <w:pPr>
              <w:pStyle w:val="TableParagraph"/>
              <w:spacing w:line="240" w:lineRule="auto" w:before="219"/>
              <w:ind w:left="64"/>
              <w:rPr>
                <w:sz w:val="18"/>
              </w:rPr>
            </w:pPr>
            <w:r>
              <w:rPr>
                <w:spacing w:val="-10"/>
                <w:sz w:val="18"/>
              </w:rPr>
              <w:t>1</w:t>
            </w:r>
          </w:p>
        </w:tc>
        <w:tc>
          <w:tcPr>
            <w:tcW w:w="986" w:type="dxa"/>
          </w:tcPr>
          <w:p>
            <w:pPr>
              <w:pStyle w:val="TableParagraph"/>
              <w:spacing w:line="240" w:lineRule="auto" w:before="219"/>
              <w:ind w:left="48" w:right="6"/>
              <w:rPr>
                <w:sz w:val="18"/>
              </w:rPr>
            </w:pPr>
            <w:r>
              <w:rPr>
                <w:spacing w:val="-2"/>
                <w:sz w:val="18"/>
              </w:rPr>
              <w:t>80.000</w:t>
            </w:r>
          </w:p>
        </w:tc>
        <w:tc>
          <w:tcPr>
            <w:tcW w:w="1138" w:type="dxa"/>
          </w:tcPr>
          <w:p>
            <w:pPr>
              <w:pStyle w:val="TableParagraph"/>
              <w:spacing w:line="240" w:lineRule="auto" w:before="219"/>
              <w:ind w:left="49"/>
              <w:rPr>
                <w:sz w:val="18"/>
              </w:rPr>
            </w:pPr>
            <w:r>
              <w:rPr>
                <w:spacing w:val="-2"/>
                <w:sz w:val="18"/>
              </w:rPr>
              <w:t>Dana</w:t>
            </w:r>
            <w:r>
              <w:rPr>
                <w:spacing w:val="-6"/>
                <w:sz w:val="18"/>
              </w:rPr>
              <w:t> </w:t>
            </w:r>
            <w:r>
              <w:rPr>
                <w:spacing w:val="-2"/>
                <w:sz w:val="18"/>
              </w:rPr>
              <w:t>Pribadi</w:t>
            </w:r>
          </w:p>
        </w:tc>
      </w:tr>
      <w:tr>
        <w:trPr>
          <w:trHeight w:val="439" w:hRule="atLeast"/>
        </w:trPr>
        <w:tc>
          <w:tcPr>
            <w:tcW w:w="434" w:type="dxa"/>
          </w:tcPr>
          <w:p>
            <w:pPr>
              <w:pStyle w:val="TableParagraph"/>
              <w:spacing w:line="240" w:lineRule="auto" w:before="3"/>
              <w:ind w:left="60"/>
              <w:rPr>
                <w:sz w:val="18"/>
              </w:rPr>
            </w:pPr>
            <w:r>
              <w:rPr>
                <w:spacing w:val="-10"/>
                <w:sz w:val="18"/>
              </w:rPr>
              <w:t>3</w:t>
            </w:r>
          </w:p>
        </w:tc>
        <w:tc>
          <w:tcPr>
            <w:tcW w:w="1402" w:type="dxa"/>
          </w:tcPr>
          <w:p>
            <w:pPr>
              <w:pStyle w:val="TableParagraph"/>
              <w:spacing w:line="202" w:lineRule="exact" w:before="13"/>
              <w:ind w:left="472" w:hanging="262"/>
              <w:jc w:val="left"/>
              <w:rPr>
                <w:sz w:val="18"/>
              </w:rPr>
            </w:pPr>
            <w:r>
              <w:rPr>
                <w:spacing w:val="-4"/>
                <w:sz w:val="18"/>
              </w:rPr>
              <w:t>Sensor</w:t>
            </w:r>
            <w:r>
              <w:rPr>
                <w:spacing w:val="-12"/>
                <w:sz w:val="18"/>
              </w:rPr>
              <w:t> </w:t>
            </w:r>
            <w:r>
              <w:rPr>
                <w:spacing w:val="-4"/>
                <w:sz w:val="18"/>
              </w:rPr>
              <w:t>Modul</w:t>
            </w:r>
            <w:r>
              <w:rPr>
                <w:sz w:val="18"/>
              </w:rPr>
              <w:t> </w:t>
            </w:r>
            <w:r>
              <w:rPr>
                <w:spacing w:val="-2"/>
                <w:sz w:val="18"/>
              </w:rPr>
              <w:t>DHT11</w:t>
            </w:r>
          </w:p>
        </w:tc>
        <w:tc>
          <w:tcPr>
            <w:tcW w:w="1188" w:type="dxa"/>
          </w:tcPr>
          <w:p>
            <w:pPr>
              <w:pStyle w:val="TableParagraph"/>
              <w:spacing w:line="240" w:lineRule="auto" w:before="109"/>
              <w:ind w:left="58" w:right="2"/>
              <w:rPr>
                <w:sz w:val="18"/>
              </w:rPr>
            </w:pPr>
            <w:r>
              <w:rPr>
                <w:spacing w:val="-2"/>
                <w:sz w:val="18"/>
              </w:rPr>
              <w:t>10.000</w:t>
            </w:r>
          </w:p>
        </w:tc>
        <w:tc>
          <w:tcPr>
            <w:tcW w:w="792" w:type="dxa"/>
          </w:tcPr>
          <w:p>
            <w:pPr>
              <w:pStyle w:val="TableParagraph"/>
              <w:spacing w:line="240" w:lineRule="auto" w:before="109"/>
              <w:ind w:left="64"/>
              <w:rPr>
                <w:sz w:val="18"/>
              </w:rPr>
            </w:pPr>
            <w:r>
              <w:rPr>
                <w:spacing w:val="-10"/>
                <w:sz w:val="18"/>
              </w:rPr>
              <w:t>1</w:t>
            </w:r>
          </w:p>
        </w:tc>
        <w:tc>
          <w:tcPr>
            <w:tcW w:w="986" w:type="dxa"/>
          </w:tcPr>
          <w:p>
            <w:pPr>
              <w:pStyle w:val="TableParagraph"/>
              <w:spacing w:line="240" w:lineRule="auto" w:before="109"/>
              <w:ind w:left="48" w:right="6"/>
              <w:rPr>
                <w:sz w:val="18"/>
              </w:rPr>
            </w:pPr>
            <w:r>
              <w:rPr>
                <w:spacing w:val="-2"/>
                <w:sz w:val="18"/>
              </w:rPr>
              <w:t>10.000</w:t>
            </w:r>
          </w:p>
        </w:tc>
        <w:tc>
          <w:tcPr>
            <w:tcW w:w="1138" w:type="dxa"/>
          </w:tcPr>
          <w:p>
            <w:pPr>
              <w:pStyle w:val="TableParagraph"/>
              <w:spacing w:line="240" w:lineRule="auto" w:before="109"/>
              <w:ind w:left="49"/>
              <w:rPr>
                <w:sz w:val="18"/>
              </w:rPr>
            </w:pPr>
            <w:r>
              <w:rPr>
                <w:spacing w:val="-2"/>
                <w:sz w:val="18"/>
              </w:rPr>
              <w:t>Dana</w:t>
            </w:r>
            <w:r>
              <w:rPr>
                <w:spacing w:val="-6"/>
                <w:sz w:val="18"/>
              </w:rPr>
              <w:t> </w:t>
            </w:r>
            <w:r>
              <w:rPr>
                <w:spacing w:val="-2"/>
                <w:sz w:val="18"/>
              </w:rPr>
              <w:t>Pribadi</w:t>
            </w:r>
          </w:p>
        </w:tc>
      </w:tr>
      <w:tr>
        <w:trPr>
          <w:trHeight w:val="659" w:hRule="atLeast"/>
        </w:trPr>
        <w:tc>
          <w:tcPr>
            <w:tcW w:w="434" w:type="dxa"/>
          </w:tcPr>
          <w:p>
            <w:pPr>
              <w:pStyle w:val="TableParagraph"/>
              <w:spacing w:line="240" w:lineRule="auto" w:before="1"/>
              <w:ind w:left="60"/>
              <w:rPr>
                <w:sz w:val="18"/>
              </w:rPr>
            </w:pPr>
            <w:r>
              <w:rPr>
                <w:spacing w:val="-10"/>
                <w:sz w:val="18"/>
              </w:rPr>
              <w:t>4</w:t>
            </w:r>
          </w:p>
        </w:tc>
        <w:tc>
          <w:tcPr>
            <w:tcW w:w="1402" w:type="dxa"/>
          </w:tcPr>
          <w:p>
            <w:pPr>
              <w:pStyle w:val="TableParagraph"/>
              <w:spacing w:line="219" w:lineRule="exact" w:before="1"/>
              <w:ind w:left="151" w:firstLine="69"/>
              <w:jc w:val="left"/>
              <w:rPr>
                <w:sz w:val="18"/>
              </w:rPr>
            </w:pPr>
            <w:r>
              <w:rPr>
                <w:spacing w:val="-2"/>
                <w:sz w:val="18"/>
              </w:rPr>
              <w:t>Kabel Jumper</w:t>
            </w:r>
          </w:p>
          <w:p>
            <w:pPr>
              <w:pStyle w:val="TableParagraph"/>
              <w:spacing w:line="208" w:lineRule="exact" w:before="3"/>
              <w:ind w:left="76" w:firstLine="74"/>
              <w:jc w:val="left"/>
              <w:rPr>
                <w:sz w:val="18"/>
              </w:rPr>
            </w:pPr>
            <w:r>
              <w:rPr>
                <w:sz w:val="18"/>
              </w:rPr>
              <w:t>Male to Female dan</w:t>
            </w:r>
            <w:r>
              <w:rPr>
                <w:spacing w:val="-13"/>
                <w:sz w:val="18"/>
              </w:rPr>
              <w:t> </w:t>
            </w:r>
            <w:r>
              <w:rPr>
                <w:sz w:val="18"/>
              </w:rPr>
              <w:t>Male</w:t>
            </w:r>
            <w:r>
              <w:rPr>
                <w:spacing w:val="-11"/>
                <w:sz w:val="18"/>
              </w:rPr>
              <w:t> </w:t>
            </w:r>
            <w:r>
              <w:rPr>
                <w:sz w:val="18"/>
              </w:rPr>
              <w:t>to</w:t>
            </w:r>
            <w:r>
              <w:rPr>
                <w:spacing w:val="-10"/>
                <w:sz w:val="18"/>
              </w:rPr>
              <w:t> </w:t>
            </w:r>
            <w:r>
              <w:rPr>
                <w:spacing w:val="-4"/>
                <w:sz w:val="18"/>
              </w:rPr>
              <w:t>Male</w:t>
            </w:r>
          </w:p>
        </w:tc>
        <w:tc>
          <w:tcPr>
            <w:tcW w:w="1188" w:type="dxa"/>
          </w:tcPr>
          <w:p>
            <w:pPr>
              <w:pStyle w:val="TableParagraph"/>
              <w:spacing w:line="240" w:lineRule="auto" w:before="219"/>
              <w:ind w:left="58" w:right="2"/>
              <w:rPr>
                <w:sz w:val="18"/>
              </w:rPr>
            </w:pPr>
            <w:r>
              <w:rPr>
                <w:spacing w:val="-2"/>
                <w:sz w:val="18"/>
              </w:rPr>
              <w:t>15.000</w:t>
            </w:r>
          </w:p>
        </w:tc>
        <w:tc>
          <w:tcPr>
            <w:tcW w:w="792" w:type="dxa"/>
          </w:tcPr>
          <w:p>
            <w:pPr>
              <w:pStyle w:val="TableParagraph"/>
              <w:spacing w:line="240" w:lineRule="auto" w:before="219"/>
              <w:ind w:left="64"/>
              <w:rPr>
                <w:sz w:val="18"/>
              </w:rPr>
            </w:pPr>
            <w:r>
              <w:rPr>
                <w:spacing w:val="-10"/>
                <w:sz w:val="18"/>
              </w:rPr>
              <w:t>2</w:t>
            </w:r>
          </w:p>
        </w:tc>
        <w:tc>
          <w:tcPr>
            <w:tcW w:w="986" w:type="dxa"/>
          </w:tcPr>
          <w:p>
            <w:pPr>
              <w:pStyle w:val="TableParagraph"/>
              <w:spacing w:line="240" w:lineRule="auto" w:before="219"/>
              <w:ind w:left="48" w:right="6"/>
              <w:rPr>
                <w:sz w:val="18"/>
              </w:rPr>
            </w:pPr>
            <w:r>
              <w:rPr>
                <w:spacing w:val="-2"/>
                <w:sz w:val="18"/>
              </w:rPr>
              <w:t>30.000</w:t>
            </w:r>
          </w:p>
        </w:tc>
        <w:tc>
          <w:tcPr>
            <w:tcW w:w="1138" w:type="dxa"/>
          </w:tcPr>
          <w:p>
            <w:pPr>
              <w:pStyle w:val="TableParagraph"/>
              <w:spacing w:line="240" w:lineRule="auto" w:before="219"/>
              <w:ind w:left="49"/>
              <w:rPr>
                <w:sz w:val="18"/>
              </w:rPr>
            </w:pPr>
            <w:r>
              <w:rPr>
                <w:spacing w:val="-2"/>
                <w:sz w:val="18"/>
              </w:rPr>
              <w:t>Dana</w:t>
            </w:r>
            <w:r>
              <w:rPr>
                <w:spacing w:val="-6"/>
                <w:sz w:val="18"/>
              </w:rPr>
              <w:t> </w:t>
            </w:r>
            <w:r>
              <w:rPr>
                <w:spacing w:val="-2"/>
                <w:sz w:val="18"/>
              </w:rPr>
              <w:t>Pribadi</w:t>
            </w:r>
          </w:p>
        </w:tc>
      </w:tr>
      <w:tr>
        <w:trPr>
          <w:trHeight w:val="373" w:hRule="atLeast"/>
        </w:trPr>
        <w:tc>
          <w:tcPr>
            <w:tcW w:w="434" w:type="dxa"/>
          </w:tcPr>
          <w:p>
            <w:pPr>
              <w:pStyle w:val="TableParagraph"/>
              <w:spacing w:line="240" w:lineRule="auto" w:before="1"/>
              <w:ind w:left="60"/>
              <w:rPr>
                <w:sz w:val="18"/>
              </w:rPr>
            </w:pPr>
            <w:r>
              <w:rPr>
                <w:spacing w:val="-10"/>
                <w:sz w:val="18"/>
              </w:rPr>
              <w:t>5</w:t>
            </w:r>
          </w:p>
        </w:tc>
        <w:tc>
          <w:tcPr>
            <w:tcW w:w="1402" w:type="dxa"/>
          </w:tcPr>
          <w:p>
            <w:pPr>
              <w:pStyle w:val="TableParagraph"/>
              <w:spacing w:line="240" w:lineRule="auto" w:before="78"/>
              <w:ind w:left="44"/>
              <w:rPr>
                <w:sz w:val="18"/>
              </w:rPr>
            </w:pPr>
            <w:r>
              <w:rPr>
                <w:sz w:val="18"/>
              </w:rPr>
              <w:t>LCD</w:t>
            </w:r>
            <w:r>
              <w:rPr>
                <w:spacing w:val="-13"/>
                <w:sz w:val="18"/>
              </w:rPr>
              <w:t> </w:t>
            </w:r>
            <w:r>
              <w:rPr>
                <w:sz w:val="18"/>
              </w:rPr>
              <w:t>Display</w:t>
            </w:r>
            <w:r>
              <w:rPr>
                <w:spacing w:val="-5"/>
                <w:sz w:val="18"/>
              </w:rPr>
              <w:t> </w:t>
            </w:r>
            <w:r>
              <w:rPr>
                <w:spacing w:val="-4"/>
                <w:sz w:val="18"/>
              </w:rPr>
              <w:t>20x4</w:t>
            </w:r>
          </w:p>
        </w:tc>
        <w:tc>
          <w:tcPr>
            <w:tcW w:w="1188" w:type="dxa"/>
          </w:tcPr>
          <w:p>
            <w:pPr>
              <w:pStyle w:val="TableParagraph"/>
              <w:spacing w:line="240" w:lineRule="auto" w:before="78"/>
              <w:ind w:left="58"/>
              <w:rPr>
                <w:sz w:val="18"/>
              </w:rPr>
            </w:pPr>
            <w:r>
              <w:rPr>
                <w:spacing w:val="-2"/>
                <w:sz w:val="18"/>
              </w:rPr>
              <w:t>100.000</w:t>
            </w:r>
          </w:p>
        </w:tc>
        <w:tc>
          <w:tcPr>
            <w:tcW w:w="792" w:type="dxa"/>
          </w:tcPr>
          <w:p>
            <w:pPr>
              <w:pStyle w:val="TableParagraph"/>
              <w:spacing w:line="240" w:lineRule="auto" w:before="78"/>
              <w:ind w:left="64"/>
              <w:rPr>
                <w:sz w:val="18"/>
              </w:rPr>
            </w:pPr>
            <w:r>
              <w:rPr>
                <w:spacing w:val="-10"/>
                <w:sz w:val="18"/>
              </w:rPr>
              <w:t>1</w:t>
            </w:r>
          </w:p>
        </w:tc>
        <w:tc>
          <w:tcPr>
            <w:tcW w:w="986" w:type="dxa"/>
          </w:tcPr>
          <w:p>
            <w:pPr>
              <w:pStyle w:val="TableParagraph"/>
              <w:spacing w:line="240" w:lineRule="auto" w:before="78"/>
              <w:ind w:left="48" w:right="3"/>
              <w:rPr>
                <w:sz w:val="18"/>
              </w:rPr>
            </w:pPr>
            <w:r>
              <w:rPr>
                <w:spacing w:val="-2"/>
                <w:sz w:val="18"/>
              </w:rPr>
              <w:t>100.000</w:t>
            </w:r>
          </w:p>
        </w:tc>
        <w:tc>
          <w:tcPr>
            <w:tcW w:w="1138" w:type="dxa"/>
          </w:tcPr>
          <w:p>
            <w:pPr>
              <w:pStyle w:val="TableParagraph"/>
              <w:spacing w:line="240" w:lineRule="auto" w:before="78"/>
              <w:ind w:left="49"/>
              <w:rPr>
                <w:sz w:val="18"/>
              </w:rPr>
            </w:pPr>
            <w:r>
              <w:rPr>
                <w:spacing w:val="-2"/>
                <w:sz w:val="18"/>
              </w:rPr>
              <w:t>Dana</w:t>
            </w:r>
            <w:r>
              <w:rPr>
                <w:spacing w:val="-6"/>
                <w:sz w:val="18"/>
              </w:rPr>
              <w:t> </w:t>
            </w:r>
            <w:r>
              <w:rPr>
                <w:spacing w:val="-2"/>
                <w:sz w:val="18"/>
              </w:rPr>
              <w:t>Pribadi</w:t>
            </w:r>
          </w:p>
        </w:tc>
      </w:tr>
      <w:tr>
        <w:trPr>
          <w:trHeight w:val="376" w:hRule="atLeast"/>
        </w:trPr>
        <w:tc>
          <w:tcPr>
            <w:tcW w:w="434" w:type="dxa"/>
          </w:tcPr>
          <w:p>
            <w:pPr>
              <w:pStyle w:val="TableParagraph"/>
              <w:spacing w:line="240" w:lineRule="auto" w:before="1"/>
              <w:ind w:left="60"/>
              <w:rPr>
                <w:sz w:val="18"/>
              </w:rPr>
            </w:pPr>
            <w:r>
              <w:rPr>
                <w:spacing w:val="-10"/>
                <w:sz w:val="18"/>
              </w:rPr>
              <w:t>6</w:t>
            </w:r>
          </w:p>
        </w:tc>
        <w:tc>
          <w:tcPr>
            <w:tcW w:w="1402" w:type="dxa"/>
          </w:tcPr>
          <w:p>
            <w:pPr>
              <w:pStyle w:val="TableParagraph"/>
              <w:spacing w:line="240" w:lineRule="auto" w:before="80"/>
              <w:ind w:left="46"/>
              <w:rPr>
                <w:sz w:val="18"/>
              </w:rPr>
            </w:pPr>
            <w:r>
              <w:rPr>
                <w:sz w:val="18"/>
              </w:rPr>
              <w:t>Power</w:t>
            </w:r>
            <w:r>
              <w:rPr>
                <w:spacing w:val="-1"/>
                <w:sz w:val="18"/>
              </w:rPr>
              <w:t> </w:t>
            </w:r>
            <w:r>
              <w:rPr>
                <w:spacing w:val="-2"/>
                <w:sz w:val="18"/>
              </w:rPr>
              <w:t>Switch</w:t>
            </w:r>
          </w:p>
        </w:tc>
        <w:tc>
          <w:tcPr>
            <w:tcW w:w="1188" w:type="dxa"/>
          </w:tcPr>
          <w:p>
            <w:pPr>
              <w:pStyle w:val="TableParagraph"/>
              <w:spacing w:line="240" w:lineRule="auto" w:before="80"/>
              <w:ind w:left="58" w:right="5"/>
              <w:rPr>
                <w:sz w:val="18"/>
              </w:rPr>
            </w:pPr>
            <w:r>
              <w:rPr>
                <w:spacing w:val="-2"/>
                <w:sz w:val="18"/>
              </w:rPr>
              <w:t>3.000</w:t>
            </w:r>
          </w:p>
        </w:tc>
        <w:tc>
          <w:tcPr>
            <w:tcW w:w="792" w:type="dxa"/>
          </w:tcPr>
          <w:p>
            <w:pPr>
              <w:pStyle w:val="TableParagraph"/>
              <w:spacing w:line="240" w:lineRule="auto" w:before="80"/>
              <w:ind w:left="64"/>
              <w:rPr>
                <w:sz w:val="18"/>
              </w:rPr>
            </w:pPr>
            <w:r>
              <w:rPr>
                <w:spacing w:val="-10"/>
                <w:sz w:val="18"/>
              </w:rPr>
              <w:t>1</w:t>
            </w:r>
          </w:p>
        </w:tc>
        <w:tc>
          <w:tcPr>
            <w:tcW w:w="986" w:type="dxa"/>
          </w:tcPr>
          <w:p>
            <w:pPr>
              <w:pStyle w:val="TableParagraph"/>
              <w:spacing w:line="240" w:lineRule="auto" w:before="80"/>
              <w:ind w:left="48" w:right="3"/>
              <w:rPr>
                <w:sz w:val="18"/>
              </w:rPr>
            </w:pPr>
            <w:r>
              <w:rPr>
                <w:spacing w:val="-2"/>
                <w:sz w:val="18"/>
              </w:rPr>
              <w:t>3.000</w:t>
            </w:r>
          </w:p>
        </w:tc>
        <w:tc>
          <w:tcPr>
            <w:tcW w:w="1138" w:type="dxa"/>
          </w:tcPr>
          <w:p>
            <w:pPr>
              <w:pStyle w:val="TableParagraph"/>
              <w:spacing w:line="240" w:lineRule="auto" w:before="80"/>
              <w:ind w:left="49"/>
              <w:rPr>
                <w:sz w:val="18"/>
              </w:rPr>
            </w:pPr>
            <w:r>
              <w:rPr>
                <w:spacing w:val="-2"/>
                <w:sz w:val="18"/>
              </w:rPr>
              <w:t>Dana</w:t>
            </w:r>
            <w:r>
              <w:rPr>
                <w:spacing w:val="-6"/>
                <w:sz w:val="18"/>
              </w:rPr>
              <w:t> </w:t>
            </w:r>
            <w:r>
              <w:rPr>
                <w:spacing w:val="-2"/>
                <w:sz w:val="18"/>
              </w:rPr>
              <w:t>Pribadi</w:t>
            </w:r>
          </w:p>
        </w:tc>
      </w:tr>
      <w:tr>
        <w:trPr>
          <w:trHeight w:val="368" w:hRule="atLeast"/>
        </w:trPr>
        <w:tc>
          <w:tcPr>
            <w:tcW w:w="434" w:type="dxa"/>
          </w:tcPr>
          <w:p>
            <w:pPr>
              <w:pStyle w:val="TableParagraph"/>
              <w:spacing w:line="240" w:lineRule="auto" w:before="1"/>
              <w:ind w:left="60"/>
              <w:rPr>
                <w:sz w:val="18"/>
              </w:rPr>
            </w:pPr>
            <w:r>
              <w:rPr>
                <w:spacing w:val="-10"/>
                <w:sz w:val="18"/>
              </w:rPr>
              <w:t>7</w:t>
            </w:r>
          </w:p>
        </w:tc>
        <w:tc>
          <w:tcPr>
            <w:tcW w:w="1402" w:type="dxa"/>
          </w:tcPr>
          <w:p>
            <w:pPr>
              <w:pStyle w:val="TableParagraph"/>
              <w:spacing w:line="240" w:lineRule="auto" w:before="78"/>
              <w:ind w:left="41"/>
              <w:rPr>
                <w:sz w:val="18"/>
              </w:rPr>
            </w:pPr>
            <w:r>
              <w:rPr>
                <w:spacing w:val="-2"/>
                <w:sz w:val="18"/>
              </w:rPr>
              <w:t>Kabel</w:t>
            </w:r>
            <w:r>
              <w:rPr>
                <w:spacing w:val="-4"/>
                <w:sz w:val="18"/>
              </w:rPr>
              <w:t> </w:t>
            </w:r>
            <w:r>
              <w:rPr>
                <w:spacing w:val="-2"/>
                <w:sz w:val="18"/>
              </w:rPr>
              <w:t>Power</w:t>
            </w:r>
          </w:p>
        </w:tc>
        <w:tc>
          <w:tcPr>
            <w:tcW w:w="1188" w:type="dxa"/>
          </w:tcPr>
          <w:p>
            <w:pPr>
              <w:pStyle w:val="TableParagraph"/>
              <w:spacing w:line="240" w:lineRule="auto" w:before="78"/>
              <w:ind w:left="58" w:right="2"/>
              <w:rPr>
                <w:sz w:val="18"/>
              </w:rPr>
            </w:pPr>
            <w:r>
              <w:rPr>
                <w:spacing w:val="-2"/>
                <w:sz w:val="18"/>
              </w:rPr>
              <w:t>25.000</w:t>
            </w:r>
          </w:p>
        </w:tc>
        <w:tc>
          <w:tcPr>
            <w:tcW w:w="792" w:type="dxa"/>
          </w:tcPr>
          <w:p>
            <w:pPr>
              <w:pStyle w:val="TableParagraph"/>
              <w:spacing w:line="240" w:lineRule="auto" w:before="78"/>
              <w:ind w:left="64"/>
              <w:rPr>
                <w:sz w:val="18"/>
              </w:rPr>
            </w:pPr>
            <w:r>
              <w:rPr>
                <w:spacing w:val="-10"/>
                <w:sz w:val="18"/>
              </w:rPr>
              <w:t>1</w:t>
            </w:r>
          </w:p>
        </w:tc>
        <w:tc>
          <w:tcPr>
            <w:tcW w:w="986" w:type="dxa"/>
          </w:tcPr>
          <w:p>
            <w:pPr>
              <w:pStyle w:val="TableParagraph"/>
              <w:spacing w:line="240" w:lineRule="auto" w:before="78"/>
              <w:ind w:left="48" w:right="6"/>
              <w:rPr>
                <w:sz w:val="18"/>
              </w:rPr>
            </w:pPr>
            <w:r>
              <w:rPr>
                <w:spacing w:val="-2"/>
                <w:sz w:val="18"/>
              </w:rPr>
              <w:t>25.000</w:t>
            </w:r>
          </w:p>
        </w:tc>
        <w:tc>
          <w:tcPr>
            <w:tcW w:w="1138" w:type="dxa"/>
          </w:tcPr>
          <w:p>
            <w:pPr>
              <w:pStyle w:val="TableParagraph"/>
              <w:spacing w:line="240" w:lineRule="auto" w:before="78"/>
              <w:ind w:left="49"/>
              <w:rPr>
                <w:sz w:val="18"/>
              </w:rPr>
            </w:pPr>
            <w:r>
              <w:rPr>
                <w:spacing w:val="-2"/>
                <w:sz w:val="18"/>
              </w:rPr>
              <w:t>Dana</w:t>
            </w:r>
            <w:r>
              <w:rPr>
                <w:spacing w:val="-6"/>
                <w:sz w:val="18"/>
              </w:rPr>
              <w:t> </w:t>
            </w:r>
            <w:r>
              <w:rPr>
                <w:spacing w:val="-2"/>
                <w:sz w:val="18"/>
              </w:rPr>
              <w:t>Pribadi</w:t>
            </w:r>
          </w:p>
        </w:tc>
      </w:tr>
      <w:tr>
        <w:trPr>
          <w:trHeight w:val="376" w:hRule="atLeast"/>
        </w:trPr>
        <w:tc>
          <w:tcPr>
            <w:tcW w:w="434" w:type="dxa"/>
          </w:tcPr>
          <w:p>
            <w:pPr>
              <w:pStyle w:val="TableParagraph"/>
              <w:spacing w:line="240" w:lineRule="auto" w:before="6"/>
              <w:ind w:left="60"/>
              <w:rPr>
                <w:sz w:val="18"/>
              </w:rPr>
            </w:pPr>
            <w:r>
              <w:rPr>
                <w:spacing w:val="-10"/>
                <w:sz w:val="18"/>
              </w:rPr>
              <w:t>8</w:t>
            </w:r>
          </w:p>
        </w:tc>
        <w:tc>
          <w:tcPr>
            <w:tcW w:w="1402" w:type="dxa"/>
          </w:tcPr>
          <w:p>
            <w:pPr>
              <w:pStyle w:val="TableParagraph"/>
              <w:spacing w:line="240" w:lineRule="auto" w:before="82"/>
              <w:ind w:left="36"/>
              <w:rPr>
                <w:sz w:val="18"/>
              </w:rPr>
            </w:pPr>
            <w:r>
              <w:rPr>
                <w:spacing w:val="-2"/>
                <w:sz w:val="18"/>
              </w:rPr>
              <w:t>Regulator LM2596</w:t>
            </w:r>
          </w:p>
        </w:tc>
        <w:tc>
          <w:tcPr>
            <w:tcW w:w="1188" w:type="dxa"/>
          </w:tcPr>
          <w:p>
            <w:pPr>
              <w:pStyle w:val="TableParagraph"/>
              <w:spacing w:line="240" w:lineRule="auto" w:before="82"/>
              <w:ind w:left="58" w:right="2"/>
              <w:rPr>
                <w:sz w:val="18"/>
              </w:rPr>
            </w:pPr>
            <w:r>
              <w:rPr>
                <w:spacing w:val="-2"/>
                <w:sz w:val="18"/>
              </w:rPr>
              <w:t>15.000</w:t>
            </w:r>
          </w:p>
        </w:tc>
        <w:tc>
          <w:tcPr>
            <w:tcW w:w="792" w:type="dxa"/>
          </w:tcPr>
          <w:p>
            <w:pPr>
              <w:pStyle w:val="TableParagraph"/>
              <w:spacing w:line="240" w:lineRule="auto" w:before="82"/>
              <w:ind w:left="64"/>
              <w:rPr>
                <w:sz w:val="18"/>
              </w:rPr>
            </w:pPr>
            <w:r>
              <w:rPr>
                <w:spacing w:val="-10"/>
                <w:sz w:val="18"/>
              </w:rPr>
              <w:t>1</w:t>
            </w:r>
          </w:p>
        </w:tc>
        <w:tc>
          <w:tcPr>
            <w:tcW w:w="986" w:type="dxa"/>
          </w:tcPr>
          <w:p>
            <w:pPr>
              <w:pStyle w:val="TableParagraph"/>
              <w:spacing w:line="240" w:lineRule="auto" w:before="82"/>
              <w:ind w:left="48" w:right="6"/>
              <w:rPr>
                <w:sz w:val="18"/>
              </w:rPr>
            </w:pPr>
            <w:r>
              <w:rPr>
                <w:spacing w:val="-2"/>
                <w:sz w:val="18"/>
              </w:rPr>
              <w:t>15.000</w:t>
            </w:r>
          </w:p>
        </w:tc>
        <w:tc>
          <w:tcPr>
            <w:tcW w:w="1138" w:type="dxa"/>
          </w:tcPr>
          <w:p>
            <w:pPr>
              <w:pStyle w:val="TableParagraph"/>
              <w:spacing w:line="240" w:lineRule="auto" w:before="82"/>
              <w:ind w:left="49"/>
              <w:rPr>
                <w:sz w:val="18"/>
              </w:rPr>
            </w:pPr>
            <w:r>
              <w:rPr>
                <w:spacing w:val="-2"/>
                <w:sz w:val="18"/>
              </w:rPr>
              <w:t>Dana</w:t>
            </w:r>
            <w:r>
              <w:rPr>
                <w:spacing w:val="-6"/>
                <w:sz w:val="18"/>
              </w:rPr>
              <w:t> </w:t>
            </w:r>
            <w:r>
              <w:rPr>
                <w:spacing w:val="-2"/>
                <w:sz w:val="18"/>
              </w:rPr>
              <w:t>Pribadi</w:t>
            </w:r>
          </w:p>
        </w:tc>
      </w:tr>
      <w:tr>
        <w:trPr>
          <w:trHeight w:val="438" w:hRule="atLeast"/>
        </w:trPr>
        <w:tc>
          <w:tcPr>
            <w:tcW w:w="434" w:type="dxa"/>
          </w:tcPr>
          <w:p>
            <w:pPr>
              <w:pStyle w:val="TableParagraph"/>
              <w:spacing w:line="240" w:lineRule="auto" w:before="3"/>
              <w:ind w:left="60"/>
              <w:rPr>
                <w:sz w:val="18"/>
              </w:rPr>
            </w:pPr>
            <w:r>
              <w:rPr>
                <w:spacing w:val="-10"/>
                <w:sz w:val="18"/>
              </w:rPr>
              <w:t>7</w:t>
            </w:r>
          </w:p>
        </w:tc>
        <w:tc>
          <w:tcPr>
            <w:tcW w:w="1402" w:type="dxa"/>
          </w:tcPr>
          <w:p>
            <w:pPr>
              <w:pStyle w:val="TableParagraph"/>
              <w:spacing w:line="202" w:lineRule="exact" w:before="15"/>
              <w:ind w:left="621" w:hanging="584"/>
              <w:jc w:val="left"/>
              <w:rPr>
                <w:sz w:val="18"/>
              </w:rPr>
            </w:pPr>
            <w:r>
              <w:rPr>
                <w:spacing w:val="-2"/>
                <w:sz w:val="18"/>
              </w:rPr>
              <w:t>Power</w:t>
            </w:r>
            <w:r>
              <w:rPr>
                <w:spacing w:val="-14"/>
                <w:sz w:val="18"/>
              </w:rPr>
              <w:t> </w:t>
            </w:r>
            <w:r>
              <w:rPr>
                <w:spacing w:val="-2"/>
                <w:sz w:val="18"/>
              </w:rPr>
              <w:t>Supply</w:t>
            </w:r>
            <w:r>
              <w:rPr>
                <w:spacing w:val="-9"/>
                <w:sz w:val="18"/>
              </w:rPr>
              <w:t> </w:t>
            </w:r>
            <w:r>
              <w:rPr>
                <w:spacing w:val="-2"/>
                <w:sz w:val="18"/>
              </w:rPr>
              <w:t>12</w:t>
            </w:r>
            <w:r>
              <w:rPr>
                <w:spacing w:val="-10"/>
                <w:sz w:val="18"/>
              </w:rPr>
              <w:t> </w:t>
            </w:r>
            <w:r>
              <w:rPr>
                <w:spacing w:val="-2"/>
                <w:sz w:val="18"/>
              </w:rPr>
              <w:t>V</w:t>
            </w:r>
            <w:r>
              <w:rPr>
                <w:sz w:val="18"/>
              </w:rPr>
              <w:t> </w:t>
            </w:r>
            <w:r>
              <w:rPr>
                <w:spacing w:val="-6"/>
                <w:sz w:val="18"/>
              </w:rPr>
              <w:t>3A</w:t>
            </w:r>
          </w:p>
        </w:tc>
        <w:tc>
          <w:tcPr>
            <w:tcW w:w="1188" w:type="dxa"/>
          </w:tcPr>
          <w:p>
            <w:pPr>
              <w:pStyle w:val="TableParagraph"/>
              <w:spacing w:line="240" w:lineRule="auto" w:before="111"/>
              <w:ind w:left="58" w:right="2"/>
              <w:rPr>
                <w:sz w:val="18"/>
              </w:rPr>
            </w:pPr>
            <w:r>
              <w:rPr>
                <w:spacing w:val="-2"/>
                <w:sz w:val="18"/>
              </w:rPr>
              <w:t>30.000</w:t>
            </w:r>
          </w:p>
        </w:tc>
        <w:tc>
          <w:tcPr>
            <w:tcW w:w="792" w:type="dxa"/>
          </w:tcPr>
          <w:p>
            <w:pPr>
              <w:pStyle w:val="TableParagraph"/>
              <w:spacing w:line="240" w:lineRule="auto" w:before="111"/>
              <w:ind w:left="64"/>
              <w:rPr>
                <w:sz w:val="18"/>
              </w:rPr>
            </w:pPr>
            <w:r>
              <w:rPr>
                <w:spacing w:val="-10"/>
                <w:sz w:val="18"/>
              </w:rPr>
              <w:t>1</w:t>
            </w:r>
          </w:p>
        </w:tc>
        <w:tc>
          <w:tcPr>
            <w:tcW w:w="986" w:type="dxa"/>
          </w:tcPr>
          <w:p>
            <w:pPr>
              <w:pStyle w:val="TableParagraph"/>
              <w:spacing w:line="240" w:lineRule="auto" w:before="111"/>
              <w:ind w:left="48" w:right="6"/>
              <w:rPr>
                <w:sz w:val="18"/>
              </w:rPr>
            </w:pPr>
            <w:r>
              <w:rPr>
                <w:spacing w:val="-2"/>
                <w:sz w:val="18"/>
              </w:rPr>
              <w:t>25.000</w:t>
            </w:r>
          </w:p>
        </w:tc>
        <w:tc>
          <w:tcPr>
            <w:tcW w:w="1138" w:type="dxa"/>
          </w:tcPr>
          <w:p>
            <w:pPr>
              <w:pStyle w:val="TableParagraph"/>
              <w:spacing w:line="240" w:lineRule="auto" w:before="111"/>
              <w:ind w:left="49"/>
              <w:rPr>
                <w:sz w:val="18"/>
              </w:rPr>
            </w:pPr>
            <w:r>
              <w:rPr>
                <w:spacing w:val="-2"/>
                <w:sz w:val="18"/>
              </w:rPr>
              <w:t>Dana</w:t>
            </w:r>
            <w:r>
              <w:rPr>
                <w:spacing w:val="-6"/>
                <w:sz w:val="18"/>
              </w:rPr>
              <w:t> </w:t>
            </w:r>
            <w:r>
              <w:rPr>
                <w:spacing w:val="-2"/>
                <w:sz w:val="18"/>
              </w:rPr>
              <w:t>Pribadi</w:t>
            </w:r>
          </w:p>
        </w:tc>
      </w:tr>
      <w:tr>
        <w:trPr>
          <w:trHeight w:val="361" w:hRule="atLeast"/>
        </w:trPr>
        <w:tc>
          <w:tcPr>
            <w:tcW w:w="434" w:type="dxa"/>
          </w:tcPr>
          <w:p>
            <w:pPr>
              <w:pStyle w:val="TableParagraph"/>
              <w:spacing w:line="240" w:lineRule="auto" w:before="1"/>
              <w:ind w:left="60"/>
              <w:rPr>
                <w:sz w:val="18"/>
              </w:rPr>
            </w:pPr>
            <w:r>
              <w:rPr>
                <w:spacing w:val="-10"/>
                <w:sz w:val="18"/>
              </w:rPr>
              <w:t>8</w:t>
            </w:r>
          </w:p>
        </w:tc>
        <w:tc>
          <w:tcPr>
            <w:tcW w:w="1402" w:type="dxa"/>
          </w:tcPr>
          <w:p>
            <w:pPr>
              <w:pStyle w:val="TableParagraph"/>
              <w:spacing w:line="240" w:lineRule="auto" w:before="70"/>
              <w:ind w:left="44"/>
              <w:rPr>
                <w:sz w:val="18"/>
              </w:rPr>
            </w:pPr>
            <w:r>
              <w:rPr>
                <w:sz w:val="18"/>
              </w:rPr>
              <w:t>Modul</w:t>
            </w:r>
            <w:r>
              <w:rPr>
                <w:spacing w:val="-13"/>
                <w:sz w:val="18"/>
              </w:rPr>
              <w:t> </w:t>
            </w:r>
            <w:r>
              <w:rPr>
                <w:sz w:val="18"/>
              </w:rPr>
              <w:t>SD</w:t>
            </w:r>
            <w:r>
              <w:rPr>
                <w:spacing w:val="-6"/>
                <w:sz w:val="18"/>
              </w:rPr>
              <w:t> </w:t>
            </w:r>
            <w:r>
              <w:rPr>
                <w:spacing w:val="-4"/>
                <w:sz w:val="18"/>
              </w:rPr>
              <w:t>Card</w:t>
            </w:r>
          </w:p>
        </w:tc>
        <w:tc>
          <w:tcPr>
            <w:tcW w:w="1188" w:type="dxa"/>
          </w:tcPr>
          <w:p>
            <w:pPr>
              <w:pStyle w:val="TableParagraph"/>
              <w:spacing w:line="240" w:lineRule="auto" w:before="70"/>
              <w:ind w:left="58" w:right="2"/>
              <w:rPr>
                <w:sz w:val="18"/>
              </w:rPr>
            </w:pPr>
            <w:r>
              <w:rPr>
                <w:spacing w:val="-2"/>
                <w:sz w:val="18"/>
              </w:rPr>
              <w:t>15.000</w:t>
            </w:r>
          </w:p>
        </w:tc>
        <w:tc>
          <w:tcPr>
            <w:tcW w:w="792" w:type="dxa"/>
          </w:tcPr>
          <w:p>
            <w:pPr>
              <w:pStyle w:val="TableParagraph"/>
              <w:spacing w:line="240" w:lineRule="auto" w:before="70"/>
              <w:ind w:left="64"/>
              <w:rPr>
                <w:sz w:val="18"/>
              </w:rPr>
            </w:pPr>
            <w:r>
              <w:rPr>
                <w:spacing w:val="-10"/>
                <w:sz w:val="18"/>
              </w:rPr>
              <w:t>1</w:t>
            </w:r>
          </w:p>
        </w:tc>
        <w:tc>
          <w:tcPr>
            <w:tcW w:w="986" w:type="dxa"/>
          </w:tcPr>
          <w:p>
            <w:pPr>
              <w:pStyle w:val="TableParagraph"/>
              <w:spacing w:line="240" w:lineRule="auto" w:before="70"/>
              <w:ind w:left="48" w:right="6"/>
              <w:rPr>
                <w:sz w:val="18"/>
              </w:rPr>
            </w:pPr>
            <w:r>
              <w:rPr>
                <w:spacing w:val="-2"/>
                <w:sz w:val="18"/>
              </w:rPr>
              <w:t>15.000</w:t>
            </w:r>
          </w:p>
        </w:tc>
        <w:tc>
          <w:tcPr>
            <w:tcW w:w="1138" w:type="dxa"/>
          </w:tcPr>
          <w:p>
            <w:pPr>
              <w:pStyle w:val="TableParagraph"/>
              <w:spacing w:line="240" w:lineRule="auto" w:before="70"/>
              <w:ind w:left="49"/>
              <w:rPr>
                <w:sz w:val="18"/>
              </w:rPr>
            </w:pPr>
            <w:r>
              <w:rPr>
                <w:spacing w:val="-2"/>
                <w:sz w:val="18"/>
              </w:rPr>
              <w:t>Dana</w:t>
            </w:r>
            <w:r>
              <w:rPr>
                <w:spacing w:val="-6"/>
                <w:sz w:val="18"/>
              </w:rPr>
              <w:t> </w:t>
            </w:r>
            <w:r>
              <w:rPr>
                <w:spacing w:val="-2"/>
                <w:sz w:val="18"/>
              </w:rPr>
              <w:t>Pribadi</w:t>
            </w:r>
          </w:p>
        </w:tc>
      </w:tr>
      <w:tr>
        <w:trPr>
          <w:trHeight w:val="359" w:hRule="atLeast"/>
        </w:trPr>
        <w:tc>
          <w:tcPr>
            <w:tcW w:w="434" w:type="dxa"/>
          </w:tcPr>
          <w:p>
            <w:pPr>
              <w:pStyle w:val="TableParagraph"/>
              <w:spacing w:line="240" w:lineRule="auto" w:before="3"/>
              <w:ind w:left="60"/>
              <w:rPr>
                <w:sz w:val="18"/>
              </w:rPr>
            </w:pPr>
            <w:r>
              <w:rPr>
                <w:spacing w:val="-10"/>
                <w:sz w:val="18"/>
              </w:rPr>
              <w:t>9</w:t>
            </w:r>
          </w:p>
        </w:tc>
        <w:tc>
          <w:tcPr>
            <w:tcW w:w="1402" w:type="dxa"/>
          </w:tcPr>
          <w:p>
            <w:pPr>
              <w:pStyle w:val="TableParagraph"/>
              <w:spacing w:line="240" w:lineRule="auto" w:before="70"/>
              <w:ind w:left="50"/>
              <w:rPr>
                <w:i/>
                <w:sz w:val="18"/>
              </w:rPr>
            </w:pPr>
            <w:r>
              <w:rPr>
                <w:i/>
                <w:spacing w:val="-2"/>
                <w:sz w:val="18"/>
              </w:rPr>
              <w:t>Buzzer</w:t>
            </w:r>
          </w:p>
        </w:tc>
        <w:tc>
          <w:tcPr>
            <w:tcW w:w="1188" w:type="dxa"/>
          </w:tcPr>
          <w:p>
            <w:pPr>
              <w:pStyle w:val="TableParagraph"/>
              <w:spacing w:line="240" w:lineRule="auto" w:before="70"/>
              <w:ind w:left="58" w:right="5"/>
              <w:rPr>
                <w:sz w:val="18"/>
              </w:rPr>
            </w:pPr>
            <w:r>
              <w:rPr>
                <w:spacing w:val="-2"/>
                <w:sz w:val="18"/>
              </w:rPr>
              <w:t>5.000</w:t>
            </w:r>
          </w:p>
        </w:tc>
        <w:tc>
          <w:tcPr>
            <w:tcW w:w="792" w:type="dxa"/>
          </w:tcPr>
          <w:p>
            <w:pPr>
              <w:pStyle w:val="TableParagraph"/>
              <w:spacing w:line="240" w:lineRule="auto" w:before="70"/>
              <w:ind w:left="64"/>
              <w:rPr>
                <w:sz w:val="18"/>
              </w:rPr>
            </w:pPr>
            <w:r>
              <w:rPr>
                <w:spacing w:val="-10"/>
                <w:sz w:val="18"/>
              </w:rPr>
              <w:t>1</w:t>
            </w:r>
          </w:p>
        </w:tc>
        <w:tc>
          <w:tcPr>
            <w:tcW w:w="986" w:type="dxa"/>
          </w:tcPr>
          <w:p>
            <w:pPr>
              <w:pStyle w:val="TableParagraph"/>
              <w:spacing w:line="240" w:lineRule="auto" w:before="70"/>
              <w:ind w:left="48" w:right="3"/>
              <w:rPr>
                <w:sz w:val="18"/>
              </w:rPr>
            </w:pPr>
            <w:r>
              <w:rPr>
                <w:spacing w:val="-2"/>
                <w:sz w:val="18"/>
              </w:rPr>
              <w:t>5.000</w:t>
            </w:r>
          </w:p>
        </w:tc>
        <w:tc>
          <w:tcPr>
            <w:tcW w:w="1138" w:type="dxa"/>
          </w:tcPr>
          <w:p>
            <w:pPr>
              <w:pStyle w:val="TableParagraph"/>
              <w:spacing w:line="240" w:lineRule="auto" w:before="70"/>
              <w:ind w:left="49"/>
              <w:rPr>
                <w:sz w:val="18"/>
              </w:rPr>
            </w:pPr>
            <w:r>
              <w:rPr>
                <w:spacing w:val="-2"/>
                <w:sz w:val="18"/>
              </w:rPr>
              <w:t>Dana</w:t>
            </w:r>
            <w:r>
              <w:rPr>
                <w:spacing w:val="-6"/>
                <w:sz w:val="18"/>
              </w:rPr>
              <w:t> </w:t>
            </w:r>
            <w:r>
              <w:rPr>
                <w:spacing w:val="-2"/>
                <w:sz w:val="18"/>
              </w:rPr>
              <w:t>Pribadi</w:t>
            </w:r>
          </w:p>
        </w:tc>
      </w:tr>
      <w:tr>
        <w:trPr>
          <w:trHeight w:val="357" w:hRule="atLeast"/>
        </w:trPr>
        <w:tc>
          <w:tcPr>
            <w:tcW w:w="434" w:type="dxa"/>
          </w:tcPr>
          <w:p>
            <w:pPr>
              <w:pStyle w:val="TableParagraph"/>
              <w:spacing w:line="240" w:lineRule="auto" w:before="1"/>
              <w:ind w:left="60" w:right="24"/>
              <w:rPr>
                <w:sz w:val="18"/>
              </w:rPr>
            </w:pPr>
            <w:r>
              <w:rPr>
                <w:spacing w:val="-5"/>
                <w:sz w:val="18"/>
              </w:rPr>
              <w:t>10</w:t>
            </w:r>
          </w:p>
        </w:tc>
        <w:tc>
          <w:tcPr>
            <w:tcW w:w="1402" w:type="dxa"/>
          </w:tcPr>
          <w:p>
            <w:pPr>
              <w:pStyle w:val="TableParagraph"/>
              <w:spacing w:line="240" w:lineRule="auto" w:before="70"/>
              <w:ind w:left="52"/>
              <w:rPr>
                <w:sz w:val="18"/>
              </w:rPr>
            </w:pPr>
            <w:r>
              <w:rPr>
                <w:spacing w:val="-2"/>
                <w:sz w:val="18"/>
              </w:rPr>
              <w:t>Filament</w:t>
            </w:r>
            <w:r>
              <w:rPr>
                <w:spacing w:val="-1"/>
                <w:sz w:val="18"/>
              </w:rPr>
              <w:t> </w:t>
            </w:r>
            <w:r>
              <w:rPr>
                <w:spacing w:val="-5"/>
                <w:sz w:val="18"/>
              </w:rPr>
              <w:t>PLA</w:t>
            </w:r>
          </w:p>
        </w:tc>
        <w:tc>
          <w:tcPr>
            <w:tcW w:w="1188" w:type="dxa"/>
          </w:tcPr>
          <w:p>
            <w:pPr>
              <w:pStyle w:val="TableParagraph"/>
              <w:spacing w:line="240" w:lineRule="auto" w:before="70"/>
              <w:ind w:left="58"/>
              <w:rPr>
                <w:sz w:val="18"/>
              </w:rPr>
            </w:pPr>
            <w:r>
              <w:rPr>
                <w:spacing w:val="-2"/>
                <w:sz w:val="18"/>
              </w:rPr>
              <w:t>160.000</w:t>
            </w:r>
          </w:p>
        </w:tc>
        <w:tc>
          <w:tcPr>
            <w:tcW w:w="792" w:type="dxa"/>
          </w:tcPr>
          <w:p>
            <w:pPr>
              <w:pStyle w:val="TableParagraph"/>
              <w:spacing w:line="240" w:lineRule="auto" w:before="70"/>
              <w:ind w:left="64"/>
              <w:rPr>
                <w:sz w:val="18"/>
              </w:rPr>
            </w:pPr>
            <w:r>
              <w:rPr>
                <w:spacing w:val="-10"/>
                <w:sz w:val="18"/>
              </w:rPr>
              <w:t>1</w:t>
            </w:r>
          </w:p>
        </w:tc>
        <w:tc>
          <w:tcPr>
            <w:tcW w:w="986" w:type="dxa"/>
          </w:tcPr>
          <w:p>
            <w:pPr>
              <w:pStyle w:val="TableParagraph"/>
              <w:spacing w:line="240" w:lineRule="auto" w:before="70"/>
              <w:ind w:left="48" w:right="3"/>
              <w:rPr>
                <w:sz w:val="18"/>
              </w:rPr>
            </w:pPr>
            <w:r>
              <w:rPr>
                <w:spacing w:val="-2"/>
                <w:sz w:val="18"/>
              </w:rPr>
              <w:t>160.000</w:t>
            </w:r>
          </w:p>
        </w:tc>
        <w:tc>
          <w:tcPr>
            <w:tcW w:w="1138" w:type="dxa"/>
          </w:tcPr>
          <w:p>
            <w:pPr>
              <w:pStyle w:val="TableParagraph"/>
              <w:spacing w:line="240" w:lineRule="auto" w:before="70"/>
              <w:ind w:left="49"/>
              <w:rPr>
                <w:sz w:val="18"/>
              </w:rPr>
            </w:pPr>
            <w:r>
              <w:rPr>
                <w:spacing w:val="-2"/>
                <w:sz w:val="18"/>
              </w:rPr>
              <w:t>Dana</w:t>
            </w:r>
            <w:r>
              <w:rPr>
                <w:spacing w:val="-6"/>
                <w:sz w:val="18"/>
              </w:rPr>
              <w:t> </w:t>
            </w:r>
            <w:r>
              <w:rPr>
                <w:spacing w:val="-2"/>
                <w:sz w:val="18"/>
              </w:rPr>
              <w:t>Pribadi</w:t>
            </w:r>
          </w:p>
        </w:tc>
      </w:tr>
      <w:tr>
        <w:trPr>
          <w:trHeight w:val="270" w:hRule="atLeast"/>
        </w:trPr>
        <w:tc>
          <w:tcPr>
            <w:tcW w:w="3816" w:type="dxa"/>
            <w:gridSpan w:val="4"/>
          </w:tcPr>
          <w:p>
            <w:pPr>
              <w:pStyle w:val="TableParagraph"/>
              <w:spacing w:line="240" w:lineRule="auto" w:before="27"/>
              <w:ind w:left="35"/>
              <w:rPr>
                <w:b/>
                <w:sz w:val="18"/>
              </w:rPr>
            </w:pPr>
            <w:r>
              <w:rPr>
                <w:b/>
                <w:sz w:val="18"/>
              </w:rPr>
              <w:t>Total</w:t>
            </w:r>
            <w:r>
              <w:rPr>
                <w:b/>
                <w:spacing w:val="-8"/>
                <w:sz w:val="18"/>
              </w:rPr>
              <w:t> </w:t>
            </w:r>
            <w:r>
              <w:rPr>
                <w:b/>
                <w:spacing w:val="-4"/>
                <w:sz w:val="18"/>
              </w:rPr>
              <w:t>(Rp)</w:t>
            </w:r>
          </w:p>
        </w:tc>
        <w:tc>
          <w:tcPr>
            <w:tcW w:w="2124" w:type="dxa"/>
            <w:gridSpan w:val="2"/>
          </w:tcPr>
          <w:p>
            <w:pPr>
              <w:pStyle w:val="TableParagraph"/>
              <w:spacing w:line="240" w:lineRule="auto" w:before="27"/>
              <w:ind w:left="35"/>
              <w:rPr>
                <w:b/>
                <w:sz w:val="18"/>
              </w:rPr>
            </w:pPr>
            <w:r>
              <w:rPr>
                <w:b/>
                <w:spacing w:val="-2"/>
                <w:sz w:val="18"/>
              </w:rPr>
              <w:t>768.000</w:t>
            </w:r>
          </w:p>
        </w:tc>
      </w:tr>
    </w:tbl>
    <w:p>
      <w:pPr>
        <w:pStyle w:val="BodyText"/>
        <w:spacing w:before="18"/>
        <w:rPr>
          <w:b/>
        </w:rPr>
      </w:pPr>
    </w:p>
    <w:p>
      <w:pPr>
        <w:pStyle w:val="Heading1"/>
        <w:spacing w:before="0"/>
        <w:jc w:val="left"/>
      </w:pPr>
      <w:bookmarkStart w:name="_bookmark51" w:id="52"/>
      <w:bookmarkEnd w:id="52"/>
      <w:r>
        <w:rPr>
          <w:b w:val="0"/>
        </w:rPr>
      </w:r>
      <w:r>
        <w:rPr/>
        <w:t>Bab</w:t>
      </w:r>
      <w:r>
        <w:rPr>
          <w:spacing w:val="-6"/>
        </w:rPr>
        <w:t> </w:t>
      </w:r>
      <w:r>
        <w:rPr/>
        <w:t>4.</w:t>
      </w:r>
      <w:r>
        <w:rPr>
          <w:spacing w:val="-9"/>
        </w:rPr>
        <w:t> </w:t>
      </w:r>
      <w:r>
        <w:rPr/>
        <w:t>Hasil</w:t>
      </w:r>
      <w:r>
        <w:rPr>
          <w:spacing w:val="-3"/>
        </w:rPr>
        <w:t> </w:t>
      </w:r>
      <w:r>
        <w:rPr/>
        <w:t>dan </w:t>
      </w:r>
      <w:r>
        <w:rPr>
          <w:spacing w:val="-2"/>
        </w:rPr>
        <w:t>Pembahasan</w:t>
      </w:r>
    </w:p>
    <w:p>
      <w:pPr>
        <w:pStyle w:val="BodyText"/>
        <w:spacing w:before="240"/>
        <w:ind w:left="568" w:right="345" w:firstLine="283"/>
      </w:pPr>
      <w:r>
        <w:rPr/>
        <w:t>Pada</w:t>
      </w:r>
      <w:r>
        <w:rPr>
          <w:spacing w:val="-4"/>
        </w:rPr>
        <w:t> </w:t>
      </w:r>
      <w:r>
        <w:rPr/>
        <w:t>bab</w:t>
      </w:r>
      <w:r>
        <w:rPr>
          <w:spacing w:val="-4"/>
        </w:rPr>
        <w:t> </w:t>
      </w:r>
      <w:r>
        <w:rPr/>
        <w:t>ini</w:t>
      </w:r>
      <w:r>
        <w:rPr>
          <w:spacing w:val="-4"/>
        </w:rPr>
        <w:t> </w:t>
      </w:r>
      <w:r>
        <w:rPr/>
        <w:t>akan</w:t>
      </w:r>
      <w:r>
        <w:rPr>
          <w:spacing w:val="-4"/>
        </w:rPr>
        <w:t> </w:t>
      </w:r>
      <w:r>
        <w:rPr/>
        <w:t>dibahas</w:t>
      </w:r>
      <w:r>
        <w:rPr>
          <w:spacing w:val="-4"/>
        </w:rPr>
        <w:t> </w:t>
      </w:r>
      <w:r>
        <w:rPr/>
        <w:t>mengenai</w:t>
      </w:r>
      <w:r>
        <w:rPr>
          <w:spacing w:val="15"/>
        </w:rPr>
        <w:t> </w:t>
      </w:r>
      <w:r>
        <w:rPr/>
        <w:t>hasil</w:t>
      </w:r>
      <w:r>
        <w:rPr>
          <w:spacing w:val="14"/>
        </w:rPr>
        <w:t> </w:t>
      </w:r>
      <w:r>
        <w:rPr/>
        <w:t>dan</w:t>
      </w:r>
      <w:r>
        <w:rPr>
          <w:spacing w:val="-3"/>
        </w:rPr>
        <w:t> </w:t>
      </w:r>
      <w:r>
        <w:rPr/>
        <w:t>pembahasan</w:t>
      </w:r>
      <w:r>
        <w:rPr>
          <w:spacing w:val="-4"/>
        </w:rPr>
        <w:t> </w:t>
      </w:r>
      <w:r>
        <w:rPr/>
        <w:t>dari</w:t>
      </w:r>
      <w:r>
        <w:rPr>
          <w:spacing w:val="-4"/>
        </w:rPr>
        <w:t> </w:t>
      </w:r>
      <w:r>
        <w:rPr/>
        <w:t>penelitian yang sudah dilakukan.</w:t>
      </w:r>
    </w:p>
    <w:p>
      <w:pPr>
        <w:pStyle w:val="BodyText"/>
        <w:spacing w:after="0"/>
        <w:sectPr>
          <w:pgSz w:w="8400" w:h="11930"/>
          <w:pgMar w:header="0" w:footer="861" w:top="1080" w:bottom="1100" w:left="850" w:right="708"/>
        </w:sectPr>
      </w:pPr>
    </w:p>
    <w:p>
      <w:pPr>
        <w:pStyle w:val="Heading2"/>
        <w:numPr>
          <w:ilvl w:val="1"/>
          <w:numId w:val="23"/>
        </w:numPr>
        <w:tabs>
          <w:tab w:pos="925" w:val="left" w:leader="none"/>
        </w:tabs>
        <w:spacing w:line="240" w:lineRule="auto" w:before="32" w:after="0"/>
        <w:ind w:left="925" w:right="0" w:hanging="357"/>
        <w:jc w:val="left"/>
      </w:pPr>
      <w:bookmarkStart w:name="_bookmark52" w:id="53"/>
      <w:bookmarkEnd w:id="53"/>
      <w:r>
        <w:rPr>
          <w:b w:val="0"/>
        </w:rPr>
      </w:r>
      <w:r>
        <w:rPr/>
        <w:t>Hasil</w:t>
      </w:r>
      <w:r>
        <w:rPr>
          <w:spacing w:val="-2"/>
        </w:rPr>
        <w:t> Mekanikal</w:t>
      </w:r>
    </w:p>
    <w:p>
      <w:pPr>
        <w:pStyle w:val="BodyText"/>
        <w:spacing w:before="1"/>
        <w:rPr>
          <w:b/>
          <w:sz w:val="8"/>
        </w:rPr>
      </w:pPr>
      <w:r>
        <w:rPr>
          <w:b/>
          <w:sz w:val="8"/>
        </w:rPr>
        <w:drawing>
          <wp:anchor distT="0" distB="0" distL="0" distR="0" allowOverlap="1" layoutInCell="1" locked="0" behindDoc="1" simplePos="0" relativeHeight="487610880">
            <wp:simplePos x="0" y="0"/>
            <wp:positionH relativeFrom="page">
              <wp:posOffset>1570355</wp:posOffset>
            </wp:positionH>
            <wp:positionV relativeFrom="paragraph">
              <wp:posOffset>78251</wp:posOffset>
            </wp:positionV>
            <wp:extent cx="2626923" cy="1245108"/>
            <wp:effectExtent l="0" t="0" r="0" b="0"/>
            <wp:wrapTopAndBottom/>
            <wp:docPr id="173" name="Image 173"/>
            <wp:cNvGraphicFramePr>
              <a:graphicFrameLocks/>
            </wp:cNvGraphicFramePr>
            <a:graphic>
              <a:graphicData uri="http://schemas.openxmlformats.org/drawingml/2006/picture">
                <pic:pic>
                  <pic:nvPicPr>
                    <pic:cNvPr id="173" name="Image 173"/>
                    <pic:cNvPicPr/>
                  </pic:nvPicPr>
                  <pic:blipFill>
                    <a:blip r:embed="rId82" cstate="print"/>
                    <a:stretch>
                      <a:fillRect/>
                    </a:stretch>
                  </pic:blipFill>
                  <pic:spPr>
                    <a:xfrm>
                      <a:off x="0" y="0"/>
                      <a:ext cx="2626923" cy="1245108"/>
                    </a:xfrm>
                    <a:prstGeom prst="rect">
                      <a:avLst/>
                    </a:prstGeom>
                  </pic:spPr>
                </pic:pic>
              </a:graphicData>
            </a:graphic>
          </wp:anchor>
        </w:drawing>
      </w:r>
      <w:r>
        <w:rPr>
          <w:b/>
          <w:sz w:val="8"/>
        </w:rPr>
        <mc:AlternateContent>
          <mc:Choice Requires="wps">
            <w:drawing>
              <wp:anchor distT="0" distB="0" distL="0" distR="0" allowOverlap="1" layoutInCell="1" locked="0" behindDoc="1" simplePos="0" relativeHeight="487611392">
                <wp:simplePos x="0" y="0"/>
                <wp:positionH relativeFrom="page">
                  <wp:posOffset>1660525</wp:posOffset>
                </wp:positionH>
                <wp:positionV relativeFrom="paragraph">
                  <wp:posOffset>1457471</wp:posOffset>
                </wp:positionV>
                <wp:extent cx="2439035" cy="1772285"/>
                <wp:effectExtent l="0" t="0" r="0" b="0"/>
                <wp:wrapTopAndBottom/>
                <wp:docPr id="174" name="Group 174"/>
                <wp:cNvGraphicFramePr>
                  <a:graphicFrameLocks/>
                </wp:cNvGraphicFramePr>
                <a:graphic>
                  <a:graphicData uri="http://schemas.microsoft.com/office/word/2010/wordprocessingGroup">
                    <wpg:wgp>
                      <wpg:cNvPr id="174" name="Group 174"/>
                      <wpg:cNvGrpSpPr/>
                      <wpg:grpSpPr>
                        <a:xfrm>
                          <a:off x="0" y="0"/>
                          <a:ext cx="2439035" cy="1772285"/>
                          <a:chExt cx="2439035" cy="1772285"/>
                        </a:xfrm>
                      </wpg:grpSpPr>
                      <pic:pic>
                        <pic:nvPicPr>
                          <pic:cNvPr id="175" name="Image 175"/>
                          <pic:cNvPicPr/>
                        </pic:nvPicPr>
                        <pic:blipFill>
                          <a:blip r:embed="rId83" cstate="print"/>
                          <a:stretch>
                            <a:fillRect/>
                          </a:stretch>
                        </pic:blipFill>
                        <pic:spPr>
                          <a:xfrm>
                            <a:off x="0" y="13843"/>
                            <a:ext cx="1191260" cy="1757933"/>
                          </a:xfrm>
                          <a:prstGeom prst="rect">
                            <a:avLst/>
                          </a:prstGeom>
                        </pic:spPr>
                      </pic:pic>
                      <pic:pic>
                        <pic:nvPicPr>
                          <pic:cNvPr id="176" name="Image 176"/>
                          <pic:cNvPicPr/>
                        </pic:nvPicPr>
                        <pic:blipFill>
                          <a:blip r:embed="rId84" cstate="print"/>
                          <a:stretch>
                            <a:fillRect/>
                          </a:stretch>
                        </pic:blipFill>
                        <pic:spPr>
                          <a:xfrm>
                            <a:off x="1200150" y="0"/>
                            <a:ext cx="1238885" cy="1771523"/>
                          </a:xfrm>
                          <a:prstGeom prst="rect">
                            <a:avLst/>
                          </a:prstGeom>
                        </pic:spPr>
                      </pic:pic>
                    </wpg:wgp>
                  </a:graphicData>
                </a:graphic>
              </wp:anchor>
            </w:drawing>
          </mc:Choice>
          <mc:Fallback>
            <w:pict>
              <v:group style="position:absolute;margin-left:130.75pt;margin-top:114.761566pt;width:192.05pt;height:139.550pt;mso-position-horizontal-relative:page;mso-position-vertical-relative:paragraph;z-index:-15705088;mso-wrap-distance-left:0;mso-wrap-distance-right:0" id="docshapegroup136" coordorigin="2615,2295" coordsize="3841,2791">
                <v:shape style="position:absolute;left:2615;top:2317;width:1876;height:2769" type="#_x0000_t75" id="docshape137" stroked="false">
                  <v:imagedata r:id="rId83" o:title=""/>
                </v:shape>
                <v:shape style="position:absolute;left:4505;top:2295;width:1951;height:2790" type="#_x0000_t75" id="docshape138" stroked="false">
                  <v:imagedata r:id="rId84" o:title=""/>
                </v:shape>
                <w10:wrap type="topAndBottom"/>
              </v:group>
            </w:pict>
          </mc:Fallback>
        </mc:AlternateContent>
      </w:r>
    </w:p>
    <w:p>
      <w:pPr>
        <w:pStyle w:val="BodyText"/>
        <w:spacing w:before="4"/>
        <w:rPr>
          <w:b/>
          <w:sz w:val="15"/>
        </w:rPr>
      </w:pPr>
    </w:p>
    <w:p>
      <w:pPr>
        <w:spacing w:before="128"/>
        <w:ind w:left="1807" w:right="0" w:firstLine="0"/>
        <w:jc w:val="left"/>
        <w:rPr>
          <w:b/>
          <w:sz w:val="18"/>
        </w:rPr>
      </w:pPr>
      <w:r>
        <w:rPr>
          <w:b/>
          <w:sz w:val="18"/>
        </w:rPr>
        <w:t>Gambar</w:t>
      </w:r>
      <w:r>
        <w:rPr>
          <w:b/>
          <w:spacing w:val="-11"/>
          <w:sz w:val="18"/>
        </w:rPr>
        <w:t> </w:t>
      </w:r>
      <w:r>
        <w:rPr>
          <w:b/>
          <w:sz w:val="18"/>
        </w:rPr>
        <w:t>34.</w:t>
      </w:r>
      <w:r>
        <w:rPr>
          <w:b/>
          <w:spacing w:val="-10"/>
          <w:sz w:val="18"/>
        </w:rPr>
        <w:t> </w:t>
      </w:r>
      <w:r>
        <w:rPr>
          <w:b/>
          <w:sz w:val="18"/>
        </w:rPr>
        <w:t>Proses</w:t>
      </w:r>
      <w:r>
        <w:rPr>
          <w:b/>
          <w:spacing w:val="-7"/>
          <w:sz w:val="18"/>
        </w:rPr>
        <w:t> </w:t>
      </w:r>
      <w:r>
        <w:rPr>
          <w:b/>
          <w:sz w:val="18"/>
        </w:rPr>
        <w:t>Pembuatan</w:t>
      </w:r>
      <w:r>
        <w:rPr>
          <w:b/>
          <w:spacing w:val="-10"/>
          <w:sz w:val="18"/>
        </w:rPr>
        <w:t> </w:t>
      </w:r>
      <w:r>
        <w:rPr>
          <w:b/>
          <w:sz w:val="18"/>
        </w:rPr>
        <w:t>Mekanikal</w:t>
      </w:r>
      <w:r>
        <w:rPr>
          <w:b/>
          <w:spacing w:val="-9"/>
          <w:sz w:val="18"/>
        </w:rPr>
        <w:t> </w:t>
      </w:r>
      <w:r>
        <w:rPr>
          <w:b/>
          <w:spacing w:val="-4"/>
          <w:sz w:val="18"/>
        </w:rPr>
        <w:t>Alat</w:t>
      </w:r>
    </w:p>
    <w:p>
      <w:pPr>
        <w:pStyle w:val="BodyText"/>
        <w:spacing w:before="119"/>
        <w:ind w:left="568" w:right="296" w:firstLine="283"/>
        <w:jc w:val="both"/>
      </w:pPr>
      <w:r>
        <w:rPr/>
        <w:t>Pada gambar diatas adalah proses pembuatan mekanikal alat. Dimulai dari pengerjaan kotak alat dengan membuat lubang untuk baut dan </w:t>
      </w:r>
      <w:r>
        <w:rPr>
          <w:i/>
        </w:rPr>
        <w:t>spacer </w:t>
      </w:r>
      <w:r>
        <w:rPr/>
        <w:t>untuk peletakan komponen-komponen yang diperlukan. Kotak berukuran 150mm x 175mm</w:t>
      </w:r>
      <w:r>
        <w:rPr>
          <w:spacing w:val="-1"/>
        </w:rPr>
        <w:t> </w:t>
      </w:r>
      <w:r>
        <w:rPr/>
        <w:t>digunakan untuk meletakkan komponen seperti Arduino mega, </w:t>
      </w:r>
      <w:r>
        <w:rPr>
          <w:i/>
        </w:rPr>
        <w:t>modul</w:t>
      </w:r>
      <w:r>
        <w:rPr>
          <w:i/>
          <w:spacing w:val="-1"/>
        </w:rPr>
        <w:t> </w:t>
      </w:r>
      <w:r>
        <w:rPr>
          <w:i/>
        </w:rPr>
        <w:t>sd card</w:t>
      </w:r>
      <w:r>
        <w:rPr/>
        <w:t>, </w:t>
      </w:r>
      <w:r>
        <w:rPr>
          <w:i/>
        </w:rPr>
        <w:t>power supply </w:t>
      </w:r>
      <w:r>
        <w:rPr/>
        <w:t>dan lainnya.</w:t>
      </w:r>
    </w:p>
    <w:p>
      <w:pPr>
        <w:pStyle w:val="BodyText"/>
        <w:spacing w:after="0"/>
        <w:jc w:val="both"/>
        <w:sectPr>
          <w:pgSz w:w="8400" w:h="11930"/>
          <w:pgMar w:header="0" w:footer="861" w:top="1080" w:bottom="1100" w:left="850" w:right="708"/>
        </w:sectPr>
      </w:pPr>
    </w:p>
    <w:p>
      <w:pPr>
        <w:pStyle w:val="Heading2"/>
        <w:numPr>
          <w:ilvl w:val="1"/>
          <w:numId w:val="23"/>
        </w:numPr>
        <w:tabs>
          <w:tab w:pos="925" w:val="left" w:leader="none"/>
        </w:tabs>
        <w:spacing w:line="240" w:lineRule="auto" w:before="32" w:after="0"/>
        <w:ind w:left="925" w:right="0" w:hanging="357"/>
        <w:jc w:val="left"/>
      </w:pPr>
      <w:bookmarkStart w:name="_bookmark53" w:id="54"/>
      <w:bookmarkEnd w:id="54"/>
      <w:r>
        <w:rPr>
          <w:b w:val="0"/>
        </w:rPr>
      </w:r>
      <w:r>
        <w:rPr/>
        <w:t>Hasil</w:t>
      </w:r>
      <w:r>
        <w:rPr>
          <w:spacing w:val="-2"/>
        </w:rPr>
        <w:t> Elektrikal</w:t>
      </w:r>
    </w:p>
    <w:p>
      <w:pPr>
        <w:pStyle w:val="BodyText"/>
        <w:spacing w:before="1"/>
        <w:rPr>
          <w:b/>
          <w:sz w:val="8"/>
        </w:rPr>
      </w:pPr>
      <w:r>
        <w:rPr>
          <w:b/>
          <w:sz w:val="8"/>
        </w:rPr>
        <w:drawing>
          <wp:anchor distT="0" distB="0" distL="0" distR="0" allowOverlap="1" layoutInCell="1" locked="0" behindDoc="1" simplePos="0" relativeHeight="487611904">
            <wp:simplePos x="0" y="0"/>
            <wp:positionH relativeFrom="page">
              <wp:posOffset>1737995</wp:posOffset>
            </wp:positionH>
            <wp:positionV relativeFrom="paragraph">
              <wp:posOffset>78251</wp:posOffset>
            </wp:positionV>
            <wp:extent cx="2091814" cy="1310639"/>
            <wp:effectExtent l="0" t="0" r="0" b="0"/>
            <wp:wrapTopAndBottom/>
            <wp:docPr id="177" name="Image 177"/>
            <wp:cNvGraphicFramePr>
              <a:graphicFrameLocks/>
            </wp:cNvGraphicFramePr>
            <a:graphic>
              <a:graphicData uri="http://schemas.openxmlformats.org/drawingml/2006/picture">
                <pic:pic>
                  <pic:nvPicPr>
                    <pic:cNvPr id="177" name="Image 177"/>
                    <pic:cNvPicPr/>
                  </pic:nvPicPr>
                  <pic:blipFill>
                    <a:blip r:embed="rId85" cstate="print"/>
                    <a:stretch>
                      <a:fillRect/>
                    </a:stretch>
                  </pic:blipFill>
                  <pic:spPr>
                    <a:xfrm>
                      <a:off x="0" y="0"/>
                      <a:ext cx="2091814" cy="1310639"/>
                    </a:xfrm>
                    <a:prstGeom prst="rect">
                      <a:avLst/>
                    </a:prstGeom>
                  </pic:spPr>
                </pic:pic>
              </a:graphicData>
            </a:graphic>
          </wp:anchor>
        </w:drawing>
      </w:r>
    </w:p>
    <w:p>
      <w:pPr>
        <w:spacing w:before="139"/>
        <w:ind w:left="218" w:right="0" w:firstLine="0"/>
        <w:jc w:val="center"/>
        <w:rPr>
          <w:b/>
          <w:sz w:val="18"/>
        </w:rPr>
      </w:pPr>
      <w:r>
        <w:rPr>
          <w:b/>
          <w:spacing w:val="-2"/>
          <w:sz w:val="18"/>
        </w:rPr>
        <w:t>Gambar</w:t>
      </w:r>
      <w:r>
        <w:rPr>
          <w:b/>
          <w:spacing w:val="2"/>
          <w:sz w:val="18"/>
        </w:rPr>
        <w:t> </w:t>
      </w:r>
      <w:r>
        <w:rPr>
          <w:b/>
          <w:spacing w:val="-2"/>
          <w:sz w:val="18"/>
        </w:rPr>
        <w:t>35.</w:t>
      </w:r>
      <w:r>
        <w:rPr>
          <w:b/>
          <w:spacing w:val="4"/>
          <w:sz w:val="18"/>
        </w:rPr>
        <w:t> </w:t>
      </w:r>
      <w:r>
        <w:rPr>
          <w:b/>
          <w:spacing w:val="-2"/>
          <w:sz w:val="18"/>
        </w:rPr>
        <w:t>Pengerjaan</w:t>
      </w:r>
      <w:r>
        <w:rPr>
          <w:b/>
          <w:spacing w:val="-3"/>
          <w:sz w:val="18"/>
        </w:rPr>
        <w:t> </w:t>
      </w:r>
      <w:r>
        <w:rPr>
          <w:b/>
          <w:spacing w:val="-2"/>
          <w:sz w:val="18"/>
        </w:rPr>
        <w:t>Elektrikal</w:t>
      </w:r>
      <w:r>
        <w:rPr>
          <w:b/>
          <w:spacing w:val="2"/>
          <w:sz w:val="18"/>
        </w:rPr>
        <w:t> </w:t>
      </w:r>
      <w:r>
        <w:rPr>
          <w:b/>
          <w:spacing w:val="-4"/>
          <w:sz w:val="18"/>
        </w:rPr>
        <w:t>Alat</w:t>
      </w:r>
    </w:p>
    <w:p>
      <w:pPr>
        <w:pStyle w:val="BodyText"/>
        <w:spacing w:before="118"/>
        <w:ind w:left="568" w:right="294" w:firstLine="283"/>
        <w:jc w:val="both"/>
      </w:pPr>
      <w:r>
        <w:rPr/>
        <w:t>Pada gambar di atas merupakan pengerjaan alat dibagian elektrikal. Penulis melakukan </w:t>
      </w:r>
      <w:r>
        <w:rPr>
          <w:i/>
        </w:rPr>
        <w:t>wiring </w:t>
      </w:r>
      <w:r>
        <w:rPr/>
        <w:t>elektrikal sesuai dengan yang sudah dirancang sebelumnya. Penulis melakukan pengecekan terhadap pin-pin yang digunakan pada arduino mega serta melakukan pengetesan terhadap alat apakah menyala dan dapat digunakan dengan baik atau tidak. Untuk sensor </w:t>
      </w:r>
      <w:r>
        <w:rPr>
          <w:i/>
        </w:rPr>
        <w:t>Accelerometer ADXL335 </w:t>
      </w:r>
      <w:r>
        <w:rPr/>
        <w:t>dan sensor suhu DHT11, penulis menggunakan </w:t>
      </w:r>
      <w:r>
        <w:rPr>
          <w:i/>
        </w:rPr>
        <w:t>jack </w:t>
      </w:r>
      <w:r>
        <w:rPr/>
        <w:t>konektor untuk menghubungkannya. Hal tersebut dilakukan karena sensor </w:t>
      </w:r>
      <w:r>
        <w:rPr>
          <w:i/>
        </w:rPr>
        <w:t>accelerometer ADXL335 </w:t>
      </w:r>
      <w:r>
        <w:rPr/>
        <w:t>akan diletakkan pada kepala ekstruder agar dapat menjangkau bagian tersebut ketika pengujian berlangsung.</w:t>
      </w:r>
    </w:p>
    <w:p>
      <w:pPr>
        <w:pStyle w:val="Heading2"/>
        <w:numPr>
          <w:ilvl w:val="1"/>
          <w:numId w:val="23"/>
        </w:numPr>
        <w:tabs>
          <w:tab w:pos="925" w:val="left" w:leader="none"/>
        </w:tabs>
        <w:spacing w:line="240" w:lineRule="auto" w:before="119" w:after="0"/>
        <w:ind w:left="925" w:right="0" w:hanging="357"/>
        <w:jc w:val="left"/>
      </w:pPr>
      <w:bookmarkStart w:name="_bookmark54" w:id="55"/>
      <w:bookmarkEnd w:id="55"/>
      <w:r>
        <w:rPr>
          <w:b w:val="0"/>
        </w:rPr>
      </w:r>
      <w:r>
        <w:rPr/>
        <w:t>Pengujian</w:t>
      </w:r>
      <w:r>
        <w:rPr>
          <w:spacing w:val="-12"/>
        </w:rPr>
        <w:t> </w:t>
      </w:r>
      <w:r>
        <w:rPr>
          <w:spacing w:val="-4"/>
        </w:rPr>
        <w:t>Alat</w:t>
      </w:r>
    </w:p>
    <w:p>
      <w:pPr>
        <w:pStyle w:val="BodyText"/>
        <w:spacing w:before="68"/>
        <w:rPr>
          <w:b/>
          <w:sz w:val="20"/>
        </w:rPr>
      </w:pPr>
      <w:r>
        <w:rPr>
          <w:b/>
          <w:sz w:val="20"/>
        </w:rPr>
        <w:drawing>
          <wp:anchor distT="0" distB="0" distL="0" distR="0" allowOverlap="1" layoutInCell="1" locked="0" behindDoc="1" simplePos="0" relativeHeight="487612416">
            <wp:simplePos x="0" y="0"/>
            <wp:positionH relativeFrom="page">
              <wp:posOffset>2162810</wp:posOffset>
            </wp:positionH>
            <wp:positionV relativeFrom="paragraph">
              <wp:posOffset>213846</wp:posOffset>
            </wp:positionV>
            <wp:extent cx="1421556" cy="1694688"/>
            <wp:effectExtent l="0" t="0" r="0" b="0"/>
            <wp:wrapTopAndBottom/>
            <wp:docPr id="178" name="Image 178"/>
            <wp:cNvGraphicFramePr>
              <a:graphicFrameLocks/>
            </wp:cNvGraphicFramePr>
            <a:graphic>
              <a:graphicData uri="http://schemas.openxmlformats.org/drawingml/2006/picture">
                <pic:pic>
                  <pic:nvPicPr>
                    <pic:cNvPr id="178" name="Image 178"/>
                    <pic:cNvPicPr/>
                  </pic:nvPicPr>
                  <pic:blipFill>
                    <a:blip r:embed="rId86" cstate="print"/>
                    <a:stretch>
                      <a:fillRect/>
                    </a:stretch>
                  </pic:blipFill>
                  <pic:spPr>
                    <a:xfrm>
                      <a:off x="0" y="0"/>
                      <a:ext cx="1421556" cy="1694688"/>
                    </a:xfrm>
                    <a:prstGeom prst="rect">
                      <a:avLst/>
                    </a:prstGeom>
                  </pic:spPr>
                </pic:pic>
              </a:graphicData>
            </a:graphic>
          </wp:anchor>
        </w:drawing>
      </w:r>
    </w:p>
    <w:p>
      <w:pPr>
        <w:spacing w:before="155"/>
        <w:ind w:left="2647" w:right="0" w:firstLine="0"/>
        <w:jc w:val="left"/>
        <w:rPr>
          <w:b/>
          <w:sz w:val="18"/>
        </w:rPr>
      </w:pPr>
      <w:r>
        <w:rPr>
          <w:b/>
          <w:spacing w:val="-2"/>
          <w:sz w:val="18"/>
        </w:rPr>
        <w:t>Gambar 36. Pengujian</w:t>
      </w:r>
      <w:r>
        <w:rPr>
          <w:b/>
          <w:spacing w:val="2"/>
          <w:sz w:val="18"/>
        </w:rPr>
        <w:t> </w:t>
      </w:r>
      <w:r>
        <w:rPr>
          <w:b/>
          <w:spacing w:val="-4"/>
          <w:sz w:val="18"/>
        </w:rPr>
        <w:t>Alat</w:t>
      </w:r>
    </w:p>
    <w:p>
      <w:pPr>
        <w:pStyle w:val="BodyText"/>
        <w:spacing w:before="119"/>
        <w:ind w:left="568" w:right="312" w:firstLine="283"/>
        <w:jc w:val="both"/>
      </w:pPr>
      <w:r>
        <w:rPr/>
        <w:t>Gambar di atas merupakan pengujian alat yang dilakukan penulis untuk mendapatkan data-data pengujian. Saat pengujian, kotak alat ini diletakkan oleh</w:t>
      </w:r>
    </w:p>
    <w:p>
      <w:pPr>
        <w:pStyle w:val="BodyText"/>
        <w:spacing w:after="0"/>
        <w:jc w:val="both"/>
        <w:sectPr>
          <w:pgSz w:w="8400" w:h="11930"/>
          <w:pgMar w:header="0" w:footer="861" w:top="1080" w:bottom="1100" w:left="850" w:right="708"/>
        </w:sectPr>
      </w:pPr>
    </w:p>
    <w:p>
      <w:pPr>
        <w:spacing w:before="37"/>
        <w:ind w:left="568" w:right="300" w:firstLine="0"/>
        <w:jc w:val="both"/>
        <w:rPr>
          <w:sz w:val="18"/>
        </w:rPr>
      </w:pPr>
      <w:r>
        <w:rPr>
          <w:sz w:val="18"/>
        </w:rPr>
        <w:t>penulis disamping mesin </w:t>
      </w:r>
      <w:r>
        <w:rPr>
          <w:i/>
          <w:sz w:val="18"/>
        </w:rPr>
        <w:t>3D </w:t>
      </w:r>
      <w:r>
        <w:rPr>
          <w:sz w:val="18"/>
        </w:rPr>
        <w:t>Printing. Pada bagian kiri kotak terdapat 2 konektor jack, masing-masing digunakan untuk sambungan ke sensor </w:t>
      </w:r>
      <w:r>
        <w:rPr>
          <w:i/>
          <w:sz w:val="18"/>
        </w:rPr>
        <w:t>Accelerometer ADXL335</w:t>
      </w:r>
      <w:r>
        <w:rPr>
          <w:i/>
          <w:spacing w:val="-11"/>
          <w:sz w:val="18"/>
        </w:rPr>
        <w:t> </w:t>
      </w:r>
      <w:r>
        <w:rPr>
          <w:sz w:val="18"/>
        </w:rPr>
        <w:t>dan</w:t>
      </w:r>
      <w:r>
        <w:rPr>
          <w:spacing w:val="-10"/>
          <w:sz w:val="18"/>
        </w:rPr>
        <w:t> </w:t>
      </w:r>
      <w:r>
        <w:rPr>
          <w:sz w:val="18"/>
        </w:rPr>
        <w:t>sensor</w:t>
      </w:r>
      <w:r>
        <w:rPr>
          <w:spacing w:val="-10"/>
          <w:sz w:val="18"/>
        </w:rPr>
        <w:t> </w:t>
      </w:r>
      <w:r>
        <w:rPr>
          <w:sz w:val="18"/>
        </w:rPr>
        <w:t>suhu</w:t>
      </w:r>
      <w:r>
        <w:rPr>
          <w:spacing w:val="-10"/>
          <w:sz w:val="18"/>
        </w:rPr>
        <w:t> </w:t>
      </w:r>
      <w:r>
        <w:rPr>
          <w:sz w:val="18"/>
        </w:rPr>
        <w:t>DHT11.</w:t>
      </w:r>
      <w:r>
        <w:rPr>
          <w:spacing w:val="-10"/>
          <w:sz w:val="18"/>
        </w:rPr>
        <w:t> </w:t>
      </w:r>
      <w:r>
        <w:rPr>
          <w:sz w:val="18"/>
        </w:rPr>
        <w:t>Seluruh</w:t>
      </w:r>
      <w:r>
        <w:rPr>
          <w:spacing w:val="-11"/>
          <w:sz w:val="18"/>
        </w:rPr>
        <w:t> </w:t>
      </w:r>
      <w:r>
        <w:rPr>
          <w:sz w:val="18"/>
        </w:rPr>
        <w:t>data</w:t>
      </w:r>
      <w:r>
        <w:rPr>
          <w:spacing w:val="-10"/>
          <w:sz w:val="18"/>
        </w:rPr>
        <w:t> </w:t>
      </w:r>
      <w:r>
        <w:rPr>
          <w:sz w:val="18"/>
        </w:rPr>
        <w:t>yang</w:t>
      </w:r>
      <w:r>
        <w:rPr>
          <w:spacing w:val="-10"/>
          <w:sz w:val="18"/>
        </w:rPr>
        <w:t> </w:t>
      </w:r>
      <w:r>
        <w:rPr>
          <w:sz w:val="18"/>
        </w:rPr>
        <w:t>terbaca</w:t>
      </w:r>
      <w:r>
        <w:rPr>
          <w:spacing w:val="-10"/>
          <w:sz w:val="18"/>
        </w:rPr>
        <w:t> </w:t>
      </w:r>
      <w:r>
        <w:rPr>
          <w:sz w:val="18"/>
        </w:rPr>
        <w:t>ditampilkan</w:t>
      </w:r>
      <w:r>
        <w:rPr>
          <w:spacing w:val="-10"/>
          <w:sz w:val="18"/>
        </w:rPr>
        <w:t> </w:t>
      </w:r>
      <w:r>
        <w:rPr>
          <w:sz w:val="18"/>
        </w:rPr>
        <w:t>pada</w:t>
      </w:r>
      <w:r>
        <w:rPr>
          <w:spacing w:val="-10"/>
          <w:sz w:val="18"/>
        </w:rPr>
        <w:t> </w:t>
      </w:r>
      <w:r>
        <w:rPr>
          <w:i/>
          <w:sz w:val="18"/>
        </w:rPr>
        <w:t>LCD display. </w:t>
      </w:r>
      <w:r>
        <w:rPr>
          <w:sz w:val="18"/>
        </w:rPr>
        <w:t>Untuk sensor </w:t>
      </w:r>
      <w:r>
        <w:rPr>
          <w:i/>
          <w:sz w:val="18"/>
        </w:rPr>
        <w:t>accelerometer ADXL335</w:t>
      </w:r>
      <w:r>
        <w:rPr>
          <w:sz w:val="18"/>
        </w:rPr>
        <w:t>, penulis meletakkan pada bagian </w:t>
      </w:r>
      <w:r>
        <w:rPr>
          <w:i/>
          <w:sz w:val="18"/>
        </w:rPr>
        <w:t>ekstruder </w:t>
      </w:r>
      <w:r>
        <w:rPr>
          <w:sz w:val="18"/>
        </w:rPr>
        <w:t>seperti berikut.</w:t>
      </w:r>
    </w:p>
    <w:p>
      <w:pPr>
        <w:pStyle w:val="BodyText"/>
        <w:ind w:left="2636"/>
        <w:rPr>
          <w:sz w:val="20"/>
        </w:rPr>
      </w:pPr>
      <w:r>
        <w:rPr>
          <w:sz w:val="20"/>
        </w:rPr>
        <w:drawing>
          <wp:inline distT="0" distB="0" distL="0" distR="0">
            <wp:extent cx="1317412" cy="1694688"/>
            <wp:effectExtent l="0" t="0" r="0" b="0"/>
            <wp:docPr id="179" name="Image 179"/>
            <wp:cNvGraphicFramePr>
              <a:graphicFrameLocks/>
            </wp:cNvGraphicFramePr>
            <a:graphic>
              <a:graphicData uri="http://schemas.openxmlformats.org/drawingml/2006/picture">
                <pic:pic>
                  <pic:nvPicPr>
                    <pic:cNvPr id="179" name="Image 179"/>
                    <pic:cNvPicPr/>
                  </pic:nvPicPr>
                  <pic:blipFill>
                    <a:blip r:embed="rId87" cstate="print"/>
                    <a:stretch>
                      <a:fillRect/>
                    </a:stretch>
                  </pic:blipFill>
                  <pic:spPr>
                    <a:xfrm>
                      <a:off x="0" y="0"/>
                      <a:ext cx="1317412" cy="1694688"/>
                    </a:xfrm>
                    <a:prstGeom prst="rect">
                      <a:avLst/>
                    </a:prstGeom>
                  </pic:spPr>
                </pic:pic>
              </a:graphicData>
            </a:graphic>
          </wp:inline>
        </w:drawing>
      </w:r>
      <w:r>
        <w:rPr>
          <w:sz w:val="20"/>
        </w:rPr>
      </w:r>
    </w:p>
    <w:p>
      <w:pPr>
        <w:spacing w:before="148"/>
        <w:ind w:left="212" w:right="0" w:firstLine="0"/>
        <w:jc w:val="center"/>
        <w:rPr>
          <w:b/>
          <w:sz w:val="18"/>
        </w:rPr>
      </w:pPr>
      <w:r>
        <w:rPr>
          <w:b/>
          <w:spacing w:val="-2"/>
          <w:sz w:val="18"/>
        </w:rPr>
        <w:t>Gambar</w:t>
      </w:r>
      <w:r>
        <w:rPr>
          <w:b/>
          <w:spacing w:val="4"/>
          <w:sz w:val="18"/>
        </w:rPr>
        <w:t> </w:t>
      </w:r>
      <w:r>
        <w:rPr>
          <w:b/>
          <w:spacing w:val="-2"/>
          <w:sz w:val="18"/>
        </w:rPr>
        <w:t>37.</w:t>
      </w:r>
      <w:r>
        <w:rPr>
          <w:b/>
          <w:spacing w:val="3"/>
          <w:sz w:val="18"/>
        </w:rPr>
        <w:t> </w:t>
      </w:r>
      <w:r>
        <w:rPr>
          <w:b/>
          <w:spacing w:val="-2"/>
          <w:sz w:val="18"/>
        </w:rPr>
        <w:t>Peletakan Sensor</w:t>
      </w:r>
      <w:r>
        <w:rPr>
          <w:b/>
          <w:spacing w:val="5"/>
          <w:sz w:val="18"/>
        </w:rPr>
        <w:t> </w:t>
      </w:r>
      <w:r>
        <w:rPr>
          <w:b/>
          <w:spacing w:val="-2"/>
          <w:sz w:val="18"/>
        </w:rPr>
        <w:t>Accelerometer</w:t>
      </w:r>
      <w:r>
        <w:rPr>
          <w:b/>
          <w:spacing w:val="9"/>
          <w:sz w:val="18"/>
        </w:rPr>
        <w:t> </w:t>
      </w:r>
      <w:r>
        <w:rPr>
          <w:b/>
          <w:spacing w:val="-2"/>
          <w:sz w:val="18"/>
        </w:rPr>
        <w:t>ADXL335</w:t>
      </w:r>
    </w:p>
    <w:p>
      <w:pPr>
        <w:pStyle w:val="BodyText"/>
        <w:spacing w:before="119"/>
        <w:ind w:left="568" w:right="294" w:firstLine="283"/>
        <w:jc w:val="both"/>
      </w:pPr>
      <w:r>
        <w:rPr/>
        <w:t>Sebelum sensor digunakan, perlu dilakukan pengukuran kalibrasi agar sensor dapat</w:t>
      </w:r>
      <w:r>
        <w:rPr>
          <w:spacing w:val="-5"/>
        </w:rPr>
        <w:t> </w:t>
      </w:r>
      <w:r>
        <w:rPr/>
        <w:t>membaca</w:t>
      </w:r>
      <w:r>
        <w:rPr>
          <w:spacing w:val="-3"/>
        </w:rPr>
        <w:t> </w:t>
      </w:r>
      <w:r>
        <w:rPr/>
        <w:t>data</w:t>
      </w:r>
      <w:r>
        <w:rPr>
          <w:spacing w:val="-5"/>
        </w:rPr>
        <w:t> </w:t>
      </w:r>
      <w:r>
        <w:rPr/>
        <w:t>percepatan</w:t>
      </w:r>
      <w:r>
        <w:rPr>
          <w:spacing w:val="-4"/>
        </w:rPr>
        <w:t> </w:t>
      </w:r>
      <w:r>
        <w:rPr/>
        <w:t>getaran</w:t>
      </w:r>
      <w:r>
        <w:rPr>
          <w:spacing w:val="-4"/>
        </w:rPr>
        <w:t> </w:t>
      </w:r>
      <w:r>
        <w:rPr/>
        <w:t>dengan</w:t>
      </w:r>
      <w:r>
        <w:rPr>
          <w:spacing w:val="-3"/>
        </w:rPr>
        <w:t> </w:t>
      </w:r>
      <w:r>
        <w:rPr/>
        <w:t>baik.</w:t>
      </w:r>
      <w:r>
        <w:rPr>
          <w:spacing w:val="-1"/>
        </w:rPr>
        <w:t> </w:t>
      </w:r>
      <w:r>
        <w:rPr/>
        <w:t>Dikarenakan</w:t>
      </w:r>
      <w:r>
        <w:rPr>
          <w:spacing w:val="-5"/>
        </w:rPr>
        <w:t> </w:t>
      </w:r>
      <w:r>
        <w:rPr/>
        <w:t>keterbatasan dalam akses terhadap alat ukur dari sensor tersebut. Berdasarkan </w:t>
      </w:r>
      <w:r>
        <w:rPr>
          <w:i/>
        </w:rPr>
        <w:t>datasheet </w:t>
      </w:r>
      <w:r>
        <w:rPr/>
        <w:t>sensor tersebut, ketika sensor ADXL335 berada dalam posisi diam dan tegak, sumbu Z harus menunjukkan nilai 1 g (percepatan gravitasi), sementara sumbu X dan Y</w:t>
      </w:r>
      <w:r>
        <w:rPr>
          <w:spacing w:val="22"/>
        </w:rPr>
        <w:t> </w:t>
      </w:r>
      <w:r>
        <w:rPr/>
        <w:t>harus menunjukkan</w:t>
      </w:r>
      <w:r>
        <w:rPr>
          <w:spacing w:val="21"/>
        </w:rPr>
        <w:t> </w:t>
      </w:r>
      <w:r>
        <w:rPr/>
        <w:t>0</w:t>
      </w:r>
      <w:r>
        <w:rPr>
          <w:spacing w:val="20"/>
        </w:rPr>
        <w:t> </w:t>
      </w:r>
      <w:r>
        <w:rPr/>
        <w:t>g</w:t>
      </w:r>
      <w:r>
        <w:rPr>
          <w:spacing w:val="22"/>
        </w:rPr>
        <w:t> </w:t>
      </w:r>
      <w:r>
        <w:rPr/>
        <w:t>dimana</w:t>
      </w:r>
      <w:r>
        <w:rPr>
          <w:spacing w:val="21"/>
        </w:rPr>
        <w:t> </w:t>
      </w:r>
      <w:r>
        <w:rPr/>
        <w:t>1</w:t>
      </w:r>
      <w:r>
        <w:rPr>
          <w:spacing w:val="20"/>
        </w:rPr>
        <w:t> </w:t>
      </w:r>
      <w:r>
        <w:rPr/>
        <w:t>g (percepatan gravitasi)</w:t>
      </w:r>
      <w:r>
        <w:rPr>
          <w:spacing w:val="24"/>
        </w:rPr>
        <w:t> </w:t>
      </w:r>
      <w:r>
        <w:rPr/>
        <w:t>setara</w:t>
      </w:r>
      <w:r>
        <w:rPr>
          <w:spacing w:val="-7"/>
        </w:rPr>
        <w:t> </w:t>
      </w:r>
      <w:r>
        <w:rPr/>
        <w:t>dengan</w:t>
      </w:r>
    </w:p>
    <w:p>
      <w:pPr>
        <w:pStyle w:val="BodyText"/>
        <w:spacing w:before="2"/>
        <w:ind w:left="568" w:right="295"/>
        <w:jc w:val="both"/>
      </w:pPr>
      <w:r>
        <w:rPr/>
        <w:t>9.81 m/s². Ini karena sensor mengukur percepatan yang dialami oleh benda dan dalam kondisi ini, seluruh gaya gravitasi bekerja pada sumbu Z. kemudian ditentukan nilai</w:t>
      </w:r>
      <w:r>
        <w:rPr>
          <w:spacing w:val="-1"/>
        </w:rPr>
        <w:t> </w:t>
      </w:r>
      <w:r>
        <w:rPr/>
        <w:t>zero_G</w:t>
      </w:r>
      <w:r>
        <w:rPr>
          <w:spacing w:val="-1"/>
        </w:rPr>
        <w:t> </w:t>
      </w:r>
      <w:r>
        <w:rPr/>
        <w:t>pada</w:t>
      </w:r>
      <w:r>
        <w:rPr>
          <w:spacing w:val="-1"/>
        </w:rPr>
        <w:t> </w:t>
      </w:r>
      <w:r>
        <w:rPr/>
        <w:t>setiap</w:t>
      </w:r>
      <w:r>
        <w:rPr>
          <w:spacing w:val="-1"/>
        </w:rPr>
        <w:t> </w:t>
      </w:r>
      <w:r>
        <w:rPr/>
        <w:t>sumbu. Zero_G</w:t>
      </w:r>
      <w:r>
        <w:rPr>
          <w:spacing w:val="-1"/>
        </w:rPr>
        <w:t> </w:t>
      </w:r>
      <w:r>
        <w:rPr/>
        <w:t>adalah</w:t>
      </w:r>
      <w:r>
        <w:rPr>
          <w:spacing w:val="-2"/>
        </w:rPr>
        <w:t> </w:t>
      </w:r>
      <w:r>
        <w:rPr/>
        <w:t>nilai</w:t>
      </w:r>
      <w:r>
        <w:rPr>
          <w:spacing w:val="-1"/>
        </w:rPr>
        <w:t> </w:t>
      </w:r>
      <w:r>
        <w:rPr/>
        <w:t>axis</w:t>
      </w:r>
      <w:r>
        <w:rPr>
          <w:spacing w:val="-1"/>
        </w:rPr>
        <w:t> </w:t>
      </w:r>
      <w:r>
        <w:rPr/>
        <w:t>ketika</w:t>
      </w:r>
      <w:r>
        <w:rPr>
          <w:spacing w:val="-1"/>
        </w:rPr>
        <w:t> </w:t>
      </w:r>
      <w:r>
        <w:rPr/>
        <w:t>sensor dalam posisi diam tanpa dibalik. Hasil perhitungan diperoleh nilai zero_G adalah 345,</w:t>
      </w:r>
      <w:r>
        <w:rPr>
          <w:spacing w:val="-11"/>
        </w:rPr>
        <w:t> </w:t>
      </w:r>
      <w:r>
        <w:rPr/>
        <w:t>343</w:t>
      </w:r>
      <w:r>
        <w:rPr>
          <w:spacing w:val="-9"/>
        </w:rPr>
        <w:t> </w:t>
      </w:r>
      <w:r>
        <w:rPr/>
        <w:t>dan</w:t>
      </w:r>
      <w:r>
        <w:rPr>
          <w:spacing w:val="-10"/>
        </w:rPr>
        <w:t> </w:t>
      </w:r>
      <w:r>
        <w:rPr/>
        <w:t>207</w:t>
      </w:r>
      <w:r>
        <w:rPr>
          <w:spacing w:val="-9"/>
        </w:rPr>
        <w:t> </w:t>
      </w:r>
      <w:r>
        <w:rPr/>
        <w:t>untuk</w:t>
      </w:r>
      <w:r>
        <w:rPr>
          <w:spacing w:val="-9"/>
        </w:rPr>
        <w:t> </w:t>
      </w:r>
      <w:r>
        <w:rPr/>
        <w:t>x,</w:t>
      </w:r>
      <w:r>
        <w:rPr>
          <w:spacing w:val="-11"/>
        </w:rPr>
        <w:t> </w:t>
      </w:r>
      <w:r>
        <w:rPr/>
        <w:t>y,</w:t>
      </w:r>
      <w:r>
        <w:rPr>
          <w:spacing w:val="-8"/>
        </w:rPr>
        <w:t> </w:t>
      </w:r>
      <w:r>
        <w:rPr/>
        <w:t>z.</w:t>
      </w:r>
      <w:r>
        <w:rPr>
          <w:spacing w:val="-9"/>
        </w:rPr>
        <w:t> </w:t>
      </w:r>
      <w:r>
        <w:rPr/>
        <w:t>Nilai</w:t>
      </w:r>
      <w:r>
        <w:rPr>
          <w:spacing w:val="-10"/>
        </w:rPr>
        <w:t> </w:t>
      </w:r>
      <w:r>
        <w:rPr/>
        <w:t>ini</w:t>
      </w:r>
      <w:r>
        <w:rPr>
          <w:spacing w:val="-10"/>
        </w:rPr>
        <w:t> </w:t>
      </w:r>
      <w:r>
        <w:rPr/>
        <w:t>selanjutnya</w:t>
      </w:r>
      <w:r>
        <w:rPr>
          <w:spacing w:val="-8"/>
        </w:rPr>
        <w:t> </w:t>
      </w:r>
      <w:r>
        <w:rPr/>
        <w:t>dikonversi</w:t>
      </w:r>
      <w:r>
        <w:rPr>
          <w:spacing w:val="-9"/>
        </w:rPr>
        <w:t> </w:t>
      </w:r>
      <w:r>
        <w:rPr/>
        <w:t>menjadi</w:t>
      </w:r>
      <w:r>
        <w:rPr>
          <w:spacing w:val="-9"/>
        </w:rPr>
        <w:t> </w:t>
      </w:r>
      <w:r>
        <w:rPr/>
        <w:t>m/s</w:t>
      </w:r>
      <w:r>
        <w:rPr>
          <w:position w:val="5"/>
          <w:sz w:val="12"/>
        </w:rPr>
        <w:t>2</w:t>
      </w:r>
      <w:r>
        <w:rPr>
          <w:spacing w:val="-7"/>
          <w:position w:val="5"/>
          <w:sz w:val="12"/>
        </w:rPr>
        <w:t> </w:t>
      </w:r>
      <w:r>
        <w:rPr/>
        <w:t>melalui codingan. Sehingga nilai percepatan tersebut yang akan digunakan untuk nilai percepatan getaran sebagai input fuzzy. Dapat dilihat bahwa hasil pembacaan menunjukkan</w:t>
      </w:r>
      <w:r>
        <w:rPr>
          <w:spacing w:val="-2"/>
        </w:rPr>
        <w:t> </w:t>
      </w:r>
      <w:r>
        <w:rPr/>
        <w:t>bahwa</w:t>
      </w:r>
      <w:r>
        <w:rPr>
          <w:spacing w:val="-2"/>
        </w:rPr>
        <w:t> </w:t>
      </w:r>
      <w:r>
        <w:rPr/>
        <w:t>sumbu</w:t>
      </w:r>
      <w:r>
        <w:rPr>
          <w:spacing w:val="-6"/>
        </w:rPr>
        <w:t> </w:t>
      </w:r>
      <w:r>
        <w:rPr/>
        <w:t>x</w:t>
      </w:r>
      <w:r>
        <w:rPr>
          <w:spacing w:val="-2"/>
        </w:rPr>
        <w:t> </w:t>
      </w:r>
      <w:r>
        <w:rPr/>
        <w:t>adalah</w:t>
      </w:r>
      <w:r>
        <w:rPr>
          <w:spacing w:val="-6"/>
        </w:rPr>
        <w:t> </w:t>
      </w:r>
      <w:r>
        <w:rPr/>
        <w:t>0</w:t>
      </w:r>
      <w:r>
        <w:rPr>
          <w:spacing w:val="-6"/>
        </w:rPr>
        <w:t> </w:t>
      </w:r>
      <w:r>
        <w:rPr/>
        <w:t>g,</w:t>
      </w:r>
      <w:r>
        <w:rPr>
          <w:spacing w:val="-3"/>
        </w:rPr>
        <w:t> </w:t>
      </w:r>
      <w:r>
        <w:rPr/>
        <w:t>sumbu</w:t>
      </w:r>
      <w:r>
        <w:rPr>
          <w:spacing w:val="-4"/>
        </w:rPr>
        <w:t> </w:t>
      </w:r>
      <w:r>
        <w:rPr/>
        <w:t>y</w:t>
      </w:r>
      <w:r>
        <w:rPr>
          <w:spacing w:val="-3"/>
        </w:rPr>
        <w:t> </w:t>
      </w:r>
      <w:r>
        <w:rPr/>
        <w:t>adalah</w:t>
      </w:r>
      <w:r>
        <w:rPr>
          <w:spacing w:val="-7"/>
        </w:rPr>
        <w:t> </w:t>
      </w:r>
      <w:r>
        <w:rPr/>
        <w:t>0</w:t>
      </w:r>
      <w:r>
        <w:rPr>
          <w:spacing w:val="-3"/>
        </w:rPr>
        <w:t> </w:t>
      </w:r>
      <w:r>
        <w:rPr/>
        <w:t>g</w:t>
      </w:r>
      <w:r>
        <w:rPr>
          <w:spacing w:val="-2"/>
        </w:rPr>
        <w:t> </w:t>
      </w:r>
      <w:r>
        <w:rPr/>
        <w:t>dan sumbu</w:t>
      </w:r>
      <w:r>
        <w:rPr>
          <w:spacing w:val="-2"/>
        </w:rPr>
        <w:t> </w:t>
      </w:r>
      <w:r>
        <w:rPr/>
        <w:t>Z</w:t>
      </w:r>
      <w:r>
        <w:rPr>
          <w:spacing w:val="-1"/>
        </w:rPr>
        <w:t> </w:t>
      </w:r>
      <w:r>
        <w:rPr/>
        <w:t>adalah </w:t>
      </w:r>
      <w:r>
        <w:rPr>
          <w:spacing w:val="-4"/>
        </w:rPr>
        <w:t>1g.</w:t>
      </w:r>
    </w:p>
    <w:p>
      <w:pPr>
        <w:pStyle w:val="BodyText"/>
        <w:spacing w:after="0"/>
        <w:jc w:val="both"/>
        <w:sectPr>
          <w:pgSz w:w="8400" w:h="11930"/>
          <w:pgMar w:header="0" w:footer="861" w:top="1080" w:bottom="1100" w:left="850" w:right="708"/>
        </w:sectPr>
      </w:pPr>
    </w:p>
    <w:p>
      <w:pPr>
        <w:pStyle w:val="BodyText"/>
        <w:ind w:left="2419"/>
        <w:rPr>
          <w:sz w:val="20"/>
        </w:rPr>
      </w:pPr>
      <w:r>
        <w:rPr>
          <w:sz w:val="20"/>
        </w:rPr>
        <w:drawing>
          <wp:inline distT="0" distB="0" distL="0" distR="0">
            <wp:extent cx="1414416" cy="1584960"/>
            <wp:effectExtent l="0" t="0" r="0" b="0"/>
            <wp:docPr id="180" name="Image 180"/>
            <wp:cNvGraphicFramePr>
              <a:graphicFrameLocks/>
            </wp:cNvGraphicFramePr>
            <a:graphic>
              <a:graphicData uri="http://schemas.openxmlformats.org/drawingml/2006/picture">
                <pic:pic>
                  <pic:nvPicPr>
                    <pic:cNvPr id="180" name="Image 180"/>
                    <pic:cNvPicPr/>
                  </pic:nvPicPr>
                  <pic:blipFill>
                    <a:blip r:embed="rId88" cstate="print"/>
                    <a:stretch>
                      <a:fillRect/>
                    </a:stretch>
                  </pic:blipFill>
                  <pic:spPr>
                    <a:xfrm>
                      <a:off x="0" y="0"/>
                      <a:ext cx="1414416" cy="1584960"/>
                    </a:xfrm>
                    <a:prstGeom prst="rect">
                      <a:avLst/>
                    </a:prstGeom>
                  </pic:spPr>
                </pic:pic>
              </a:graphicData>
            </a:graphic>
          </wp:inline>
        </w:drawing>
      </w:r>
      <w:r>
        <w:rPr>
          <w:sz w:val="20"/>
        </w:rPr>
      </w:r>
    </w:p>
    <w:p>
      <w:pPr>
        <w:spacing w:before="161"/>
        <w:ind w:left="217" w:right="0" w:firstLine="0"/>
        <w:jc w:val="center"/>
        <w:rPr>
          <w:b/>
          <w:sz w:val="18"/>
        </w:rPr>
      </w:pPr>
      <w:r>
        <w:rPr>
          <w:b/>
          <w:spacing w:val="-2"/>
          <w:sz w:val="18"/>
        </w:rPr>
        <w:t>Gambar</w:t>
      </w:r>
      <w:r>
        <w:rPr>
          <w:b/>
          <w:sz w:val="18"/>
        </w:rPr>
        <w:t> </w:t>
      </w:r>
      <w:r>
        <w:rPr>
          <w:b/>
          <w:spacing w:val="-2"/>
          <w:sz w:val="18"/>
        </w:rPr>
        <w:t>38.</w:t>
      </w:r>
      <w:r>
        <w:rPr>
          <w:b/>
          <w:spacing w:val="1"/>
          <w:sz w:val="18"/>
        </w:rPr>
        <w:t> </w:t>
      </w:r>
      <w:r>
        <w:rPr>
          <w:b/>
          <w:spacing w:val="-2"/>
          <w:sz w:val="18"/>
        </w:rPr>
        <w:t>Proses</w:t>
      </w:r>
      <w:r>
        <w:rPr>
          <w:b/>
          <w:spacing w:val="6"/>
          <w:sz w:val="18"/>
        </w:rPr>
        <w:t> </w:t>
      </w:r>
      <w:r>
        <w:rPr>
          <w:b/>
          <w:spacing w:val="-2"/>
          <w:sz w:val="18"/>
        </w:rPr>
        <w:t>Kalibrasi</w:t>
      </w:r>
      <w:r>
        <w:rPr>
          <w:b/>
          <w:spacing w:val="2"/>
          <w:sz w:val="18"/>
        </w:rPr>
        <w:t> </w:t>
      </w:r>
      <w:r>
        <w:rPr>
          <w:b/>
          <w:spacing w:val="-2"/>
          <w:sz w:val="18"/>
        </w:rPr>
        <w:t>Z-</w:t>
      </w:r>
      <w:r>
        <w:rPr>
          <w:b/>
          <w:spacing w:val="-4"/>
          <w:sz w:val="18"/>
        </w:rPr>
        <w:t>Axis</w:t>
      </w:r>
    </w:p>
    <w:p>
      <w:pPr>
        <w:pStyle w:val="BodyText"/>
        <w:spacing w:before="69"/>
        <w:rPr>
          <w:b/>
          <w:sz w:val="20"/>
        </w:rPr>
      </w:pPr>
      <w:r>
        <w:rPr>
          <w:b/>
          <w:sz w:val="20"/>
        </w:rPr>
        <w:drawing>
          <wp:anchor distT="0" distB="0" distL="0" distR="0" allowOverlap="1" layoutInCell="1" locked="0" behindDoc="1" simplePos="0" relativeHeight="487612928">
            <wp:simplePos x="0" y="0"/>
            <wp:positionH relativeFrom="page">
              <wp:posOffset>1998345</wp:posOffset>
            </wp:positionH>
            <wp:positionV relativeFrom="paragraph">
              <wp:posOffset>214295</wp:posOffset>
            </wp:positionV>
            <wp:extent cx="1574447" cy="1413510"/>
            <wp:effectExtent l="0" t="0" r="0" b="0"/>
            <wp:wrapTopAndBottom/>
            <wp:docPr id="181" name="Image 181"/>
            <wp:cNvGraphicFramePr>
              <a:graphicFrameLocks/>
            </wp:cNvGraphicFramePr>
            <a:graphic>
              <a:graphicData uri="http://schemas.openxmlformats.org/drawingml/2006/picture">
                <pic:pic>
                  <pic:nvPicPr>
                    <pic:cNvPr id="181" name="Image 181"/>
                    <pic:cNvPicPr/>
                  </pic:nvPicPr>
                  <pic:blipFill>
                    <a:blip r:embed="rId89" cstate="print"/>
                    <a:stretch>
                      <a:fillRect/>
                    </a:stretch>
                  </pic:blipFill>
                  <pic:spPr>
                    <a:xfrm>
                      <a:off x="0" y="0"/>
                      <a:ext cx="1574447" cy="1413510"/>
                    </a:xfrm>
                    <a:prstGeom prst="rect">
                      <a:avLst/>
                    </a:prstGeom>
                  </pic:spPr>
                </pic:pic>
              </a:graphicData>
            </a:graphic>
          </wp:anchor>
        </w:drawing>
      </w:r>
    </w:p>
    <w:p>
      <w:pPr>
        <w:spacing w:before="122"/>
        <w:ind w:left="222" w:right="0" w:firstLine="0"/>
        <w:jc w:val="center"/>
        <w:rPr>
          <w:b/>
          <w:sz w:val="18"/>
        </w:rPr>
      </w:pPr>
      <w:r>
        <w:rPr>
          <w:b/>
          <w:spacing w:val="-2"/>
          <w:sz w:val="18"/>
        </w:rPr>
        <w:t>Gambar</w:t>
      </w:r>
      <w:r>
        <w:rPr>
          <w:b/>
          <w:sz w:val="18"/>
        </w:rPr>
        <w:t> </w:t>
      </w:r>
      <w:r>
        <w:rPr>
          <w:b/>
          <w:spacing w:val="-2"/>
          <w:sz w:val="18"/>
        </w:rPr>
        <w:t>39.</w:t>
      </w:r>
      <w:r>
        <w:rPr>
          <w:b/>
          <w:spacing w:val="1"/>
          <w:sz w:val="18"/>
        </w:rPr>
        <w:t> </w:t>
      </w:r>
      <w:r>
        <w:rPr>
          <w:b/>
          <w:spacing w:val="-2"/>
          <w:sz w:val="18"/>
        </w:rPr>
        <w:t>Proses</w:t>
      </w:r>
      <w:r>
        <w:rPr>
          <w:b/>
          <w:spacing w:val="6"/>
          <w:sz w:val="18"/>
        </w:rPr>
        <w:t> </w:t>
      </w:r>
      <w:r>
        <w:rPr>
          <w:b/>
          <w:spacing w:val="-2"/>
          <w:sz w:val="18"/>
        </w:rPr>
        <w:t>Kalibrasi</w:t>
      </w:r>
      <w:r>
        <w:rPr>
          <w:b/>
          <w:spacing w:val="2"/>
          <w:sz w:val="18"/>
        </w:rPr>
        <w:t> </w:t>
      </w:r>
      <w:r>
        <w:rPr>
          <w:b/>
          <w:spacing w:val="-2"/>
          <w:sz w:val="18"/>
        </w:rPr>
        <w:t>Y-</w:t>
      </w:r>
      <w:r>
        <w:rPr>
          <w:b/>
          <w:spacing w:val="-4"/>
          <w:sz w:val="18"/>
        </w:rPr>
        <w:t>Axis</w:t>
      </w:r>
    </w:p>
    <w:p>
      <w:pPr>
        <w:pStyle w:val="BodyText"/>
        <w:spacing w:before="67"/>
        <w:rPr>
          <w:b/>
          <w:sz w:val="20"/>
        </w:rPr>
      </w:pPr>
      <w:r>
        <w:rPr>
          <w:b/>
          <w:sz w:val="20"/>
        </w:rPr>
        <w:drawing>
          <wp:anchor distT="0" distB="0" distL="0" distR="0" allowOverlap="1" layoutInCell="1" locked="0" behindDoc="1" simplePos="0" relativeHeight="487613440">
            <wp:simplePos x="0" y="0"/>
            <wp:positionH relativeFrom="page">
              <wp:posOffset>1950720</wp:posOffset>
            </wp:positionH>
            <wp:positionV relativeFrom="paragraph">
              <wp:posOffset>212898</wp:posOffset>
            </wp:positionV>
            <wp:extent cx="1678890" cy="975360"/>
            <wp:effectExtent l="0" t="0" r="0" b="0"/>
            <wp:wrapTopAndBottom/>
            <wp:docPr id="182" name="Image 182"/>
            <wp:cNvGraphicFramePr>
              <a:graphicFrameLocks/>
            </wp:cNvGraphicFramePr>
            <a:graphic>
              <a:graphicData uri="http://schemas.openxmlformats.org/drawingml/2006/picture">
                <pic:pic>
                  <pic:nvPicPr>
                    <pic:cNvPr id="182" name="Image 182"/>
                    <pic:cNvPicPr/>
                  </pic:nvPicPr>
                  <pic:blipFill>
                    <a:blip r:embed="rId90" cstate="print"/>
                    <a:stretch>
                      <a:fillRect/>
                    </a:stretch>
                  </pic:blipFill>
                  <pic:spPr>
                    <a:xfrm>
                      <a:off x="0" y="0"/>
                      <a:ext cx="1678890" cy="975360"/>
                    </a:xfrm>
                    <a:prstGeom prst="rect">
                      <a:avLst/>
                    </a:prstGeom>
                  </pic:spPr>
                </pic:pic>
              </a:graphicData>
            </a:graphic>
          </wp:anchor>
        </w:drawing>
      </w:r>
    </w:p>
    <w:p>
      <w:pPr>
        <w:spacing w:before="120"/>
        <w:ind w:left="222" w:right="0" w:firstLine="0"/>
        <w:jc w:val="center"/>
        <w:rPr>
          <w:b/>
          <w:sz w:val="18"/>
        </w:rPr>
      </w:pPr>
      <w:r>
        <w:rPr>
          <w:b/>
          <w:spacing w:val="-2"/>
          <w:sz w:val="18"/>
        </w:rPr>
        <w:t>Gambar</w:t>
      </w:r>
      <w:r>
        <w:rPr>
          <w:b/>
          <w:sz w:val="18"/>
        </w:rPr>
        <w:t> </w:t>
      </w:r>
      <w:r>
        <w:rPr>
          <w:b/>
          <w:spacing w:val="-2"/>
          <w:sz w:val="18"/>
        </w:rPr>
        <w:t>40.</w:t>
      </w:r>
      <w:r>
        <w:rPr>
          <w:b/>
          <w:spacing w:val="2"/>
          <w:sz w:val="18"/>
        </w:rPr>
        <w:t> </w:t>
      </w:r>
      <w:r>
        <w:rPr>
          <w:b/>
          <w:spacing w:val="-2"/>
          <w:sz w:val="18"/>
        </w:rPr>
        <w:t>Proses</w:t>
      </w:r>
      <w:r>
        <w:rPr>
          <w:b/>
          <w:spacing w:val="7"/>
          <w:sz w:val="18"/>
        </w:rPr>
        <w:t> </w:t>
      </w:r>
      <w:r>
        <w:rPr>
          <w:b/>
          <w:spacing w:val="-2"/>
          <w:sz w:val="18"/>
        </w:rPr>
        <w:t>Kalibrasi X-</w:t>
      </w:r>
      <w:r>
        <w:rPr>
          <w:b/>
          <w:spacing w:val="-4"/>
          <w:sz w:val="18"/>
        </w:rPr>
        <w:t>Axis</w:t>
      </w:r>
    </w:p>
    <w:p>
      <w:pPr>
        <w:spacing w:after="0"/>
        <w:jc w:val="center"/>
        <w:rPr>
          <w:b/>
          <w:sz w:val="18"/>
        </w:rPr>
        <w:sectPr>
          <w:pgSz w:w="8400" w:h="11930"/>
          <w:pgMar w:header="0" w:footer="861" w:top="1100" w:bottom="1100" w:left="850" w:right="708"/>
        </w:sectPr>
      </w:pPr>
    </w:p>
    <w:p>
      <w:pPr>
        <w:pStyle w:val="BodyText"/>
        <w:ind w:left="1050"/>
        <w:rPr>
          <w:sz w:val="20"/>
        </w:rPr>
      </w:pPr>
      <w:r>
        <w:rPr>
          <w:sz w:val="20"/>
        </w:rPr>
        <w:drawing>
          <wp:inline distT="0" distB="0" distL="0" distR="0">
            <wp:extent cx="3159493" cy="2005583"/>
            <wp:effectExtent l="0" t="0" r="0" b="0"/>
            <wp:docPr id="183" name="Image 183"/>
            <wp:cNvGraphicFramePr>
              <a:graphicFrameLocks/>
            </wp:cNvGraphicFramePr>
            <a:graphic>
              <a:graphicData uri="http://schemas.openxmlformats.org/drawingml/2006/picture">
                <pic:pic>
                  <pic:nvPicPr>
                    <pic:cNvPr id="183" name="Image 183"/>
                    <pic:cNvPicPr/>
                  </pic:nvPicPr>
                  <pic:blipFill>
                    <a:blip r:embed="rId91" cstate="print"/>
                    <a:stretch>
                      <a:fillRect/>
                    </a:stretch>
                  </pic:blipFill>
                  <pic:spPr>
                    <a:xfrm>
                      <a:off x="0" y="0"/>
                      <a:ext cx="3159493" cy="2005583"/>
                    </a:xfrm>
                    <a:prstGeom prst="rect">
                      <a:avLst/>
                    </a:prstGeom>
                  </pic:spPr>
                </pic:pic>
              </a:graphicData>
            </a:graphic>
          </wp:inline>
        </w:drawing>
      </w:r>
      <w:r>
        <w:rPr>
          <w:sz w:val="20"/>
        </w:rPr>
      </w:r>
    </w:p>
    <w:p>
      <w:pPr>
        <w:spacing w:before="146"/>
        <w:ind w:left="260" w:right="0" w:firstLine="0"/>
        <w:jc w:val="center"/>
        <w:rPr>
          <w:b/>
          <w:sz w:val="18"/>
        </w:rPr>
      </w:pPr>
      <w:r>
        <w:rPr>
          <w:b/>
          <w:sz w:val="18"/>
        </w:rPr>
        <w:t>Gambar</w:t>
      </w:r>
      <w:r>
        <w:rPr>
          <w:b/>
          <w:spacing w:val="-11"/>
          <w:sz w:val="18"/>
        </w:rPr>
        <w:t> </w:t>
      </w:r>
      <w:r>
        <w:rPr>
          <w:b/>
          <w:sz w:val="18"/>
        </w:rPr>
        <w:t>41.</w:t>
      </w:r>
      <w:r>
        <w:rPr>
          <w:b/>
          <w:spacing w:val="-11"/>
          <w:sz w:val="18"/>
        </w:rPr>
        <w:t> </w:t>
      </w:r>
      <w:r>
        <w:rPr>
          <w:b/>
          <w:sz w:val="18"/>
        </w:rPr>
        <w:t>Hasil</w:t>
      </w:r>
      <w:r>
        <w:rPr>
          <w:b/>
          <w:spacing w:val="-10"/>
          <w:sz w:val="18"/>
        </w:rPr>
        <w:t> </w:t>
      </w:r>
      <w:r>
        <w:rPr>
          <w:b/>
          <w:sz w:val="18"/>
        </w:rPr>
        <w:t>Kalibrasi</w:t>
      </w:r>
      <w:r>
        <w:rPr>
          <w:b/>
          <w:spacing w:val="-10"/>
          <w:sz w:val="18"/>
        </w:rPr>
        <w:t> </w:t>
      </w:r>
      <w:r>
        <w:rPr>
          <w:b/>
          <w:sz w:val="18"/>
        </w:rPr>
        <w:t>Zero_G</w:t>
      </w:r>
      <w:r>
        <w:rPr>
          <w:b/>
          <w:spacing w:val="-7"/>
          <w:sz w:val="18"/>
        </w:rPr>
        <w:t> </w:t>
      </w:r>
      <w:r>
        <w:rPr>
          <w:b/>
          <w:sz w:val="18"/>
        </w:rPr>
        <w:t>Sumbu</w:t>
      </w:r>
      <w:r>
        <w:rPr>
          <w:b/>
          <w:spacing w:val="-8"/>
          <w:sz w:val="18"/>
        </w:rPr>
        <w:t> </w:t>
      </w:r>
      <w:r>
        <w:rPr>
          <w:b/>
          <w:spacing w:val="-5"/>
          <w:sz w:val="18"/>
        </w:rPr>
        <w:t>XYZ</w:t>
      </w:r>
    </w:p>
    <w:p>
      <w:pPr>
        <w:pStyle w:val="BodyText"/>
        <w:spacing w:before="8"/>
        <w:rPr>
          <w:b/>
          <w:sz w:val="7"/>
        </w:rPr>
      </w:pPr>
      <w:r>
        <w:rPr>
          <w:b/>
          <w:sz w:val="7"/>
        </w:rPr>
        <w:drawing>
          <wp:anchor distT="0" distB="0" distL="0" distR="0" allowOverlap="1" layoutInCell="1" locked="0" behindDoc="1" simplePos="0" relativeHeight="487613952">
            <wp:simplePos x="0" y="0"/>
            <wp:positionH relativeFrom="page">
              <wp:posOffset>1188085</wp:posOffset>
            </wp:positionH>
            <wp:positionV relativeFrom="paragraph">
              <wp:posOffset>74595</wp:posOffset>
            </wp:positionV>
            <wp:extent cx="3169761" cy="1688592"/>
            <wp:effectExtent l="0" t="0" r="0" b="0"/>
            <wp:wrapTopAndBottom/>
            <wp:docPr id="184" name="Image 184"/>
            <wp:cNvGraphicFramePr>
              <a:graphicFrameLocks/>
            </wp:cNvGraphicFramePr>
            <a:graphic>
              <a:graphicData uri="http://schemas.openxmlformats.org/drawingml/2006/picture">
                <pic:pic>
                  <pic:nvPicPr>
                    <pic:cNvPr id="184" name="Image 184"/>
                    <pic:cNvPicPr/>
                  </pic:nvPicPr>
                  <pic:blipFill>
                    <a:blip r:embed="rId92" cstate="print"/>
                    <a:stretch>
                      <a:fillRect/>
                    </a:stretch>
                  </pic:blipFill>
                  <pic:spPr>
                    <a:xfrm>
                      <a:off x="0" y="0"/>
                      <a:ext cx="3169761" cy="1688592"/>
                    </a:xfrm>
                    <a:prstGeom prst="rect">
                      <a:avLst/>
                    </a:prstGeom>
                  </pic:spPr>
                </pic:pic>
              </a:graphicData>
            </a:graphic>
          </wp:anchor>
        </w:drawing>
      </w:r>
    </w:p>
    <w:p>
      <w:pPr>
        <w:spacing w:before="164"/>
        <w:ind w:left="259" w:right="0" w:firstLine="0"/>
        <w:jc w:val="center"/>
        <w:rPr>
          <w:b/>
          <w:sz w:val="18"/>
        </w:rPr>
      </w:pPr>
      <w:r>
        <w:rPr>
          <w:b/>
          <w:sz w:val="18"/>
        </w:rPr>
        <w:t>Gambar</w:t>
      </w:r>
      <w:r>
        <w:rPr>
          <w:b/>
          <w:spacing w:val="-11"/>
          <w:sz w:val="18"/>
        </w:rPr>
        <w:t> </w:t>
      </w:r>
      <w:r>
        <w:rPr>
          <w:b/>
          <w:sz w:val="18"/>
        </w:rPr>
        <w:t>42.</w:t>
      </w:r>
      <w:r>
        <w:rPr>
          <w:b/>
          <w:spacing w:val="-10"/>
          <w:sz w:val="18"/>
        </w:rPr>
        <w:t> </w:t>
      </w:r>
      <w:r>
        <w:rPr>
          <w:b/>
          <w:sz w:val="18"/>
        </w:rPr>
        <w:t>Hasil</w:t>
      </w:r>
      <w:r>
        <w:rPr>
          <w:b/>
          <w:spacing w:val="-11"/>
          <w:sz w:val="18"/>
        </w:rPr>
        <w:t> </w:t>
      </w:r>
      <w:r>
        <w:rPr>
          <w:b/>
          <w:sz w:val="18"/>
        </w:rPr>
        <w:t>Pembacaan</w:t>
      </w:r>
      <w:r>
        <w:rPr>
          <w:b/>
          <w:spacing w:val="-9"/>
          <w:sz w:val="18"/>
        </w:rPr>
        <w:t> </w:t>
      </w:r>
      <w:r>
        <w:rPr>
          <w:b/>
          <w:spacing w:val="-2"/>
          <w:sz w:val="18"/>
        </w:rPr>
        <w:t>Kalibrasi</w:t>
      </w:r>
    </w:p>
    <w:p>
      <w:pPr>
        <w:pStyle w:val="BodyText"/>
        <w:spacing w:before="120"/>
        <w:ind w:left="568" w:right="300" w:firstLine="283"/>
        <w:jc w:val="both"/>
      </w:pPr>
      <w:r>
        <w:rPr/>
        <w:t>Pada penelitian ini hanya menggunakan sumbu X dan Z, hal ini dilakukan karena sensor tidak mengalami percepatan getaran pada sumbu Y karena diletakkan pada kepala ekstruder mesin </w:t>
      </w:r>
      <w:r>
        <w:rPr>
          <w:i/>
        </w:rPr>
        <w:t>3D Printing</w:t>
      </w:r>
      <w:r>
        <w:rPr/>
        <w:t>. Selanjutnya nilai yang telah dikonversi akan dikalkulasi menggunakan persamaan vektor untuk menentukan besarnya </w:t>
      </w:r>
      <w:r>
        <w:rPr>
          <w:i/>
        </w:rPr>
        <w:t>acceleration </w:t>
      </w:r>
      <w:r>
        <w:rPr/>
        <w:t>total atau percepatan getaran (A_Total). Sehingga nilai A_Total</w:t>
      </w:r>
      <w:r>
        <w:rPr>
          <w:spacing w:val="-5"/>
        </w:rPr>
        <w:t> </w:t>
      </w:r>
      <w:r>
        <w:rPr/>
        <w:t>tersebut</w:t>
      </w:r>
      <w:r>
        <w:rPr>
          <w:spacing w:val="-2"/>
        </w:rPr>
        <w:t> </w:t>
      </w:r>
      <w:r>
        <w:rPr/>
        <w:t>yang</w:t>
      </w:r>
      <w:r>
        <w:rPr>
          <w:spacing w:val="-2"/>
        </w:rPr>
        <w:t> </w:t>
      </w:r>
      <w:r>
        <w:rPr/>
        <w:t>akan digunakan</w:t>
      </w:r>
      <w:r>
        <w:rPr>
          <w:spacing w:val="-2"/>
        </w:rPr>
        <w:t> </w:t>
      </w:r>
      <w:r>
        <w:rPr/>
        <w:t>sebagai nilai percepatan</w:t>
      </w:r>
      <w:r>
        <w:rPr>
          <w:spacing w:val="-3"/>
        </w:rPr>
        <w:t> </w:t>
      </w:r>
      <w:r>
        <w:rPr/>
        <w:t>getaran. Sebelum pengujian dilakukan, terlebih dahulu penulis melakukan pengujian getaran pada mesin</w:t>
      </w:r>
      <w:r>
        <w:rPr>
          <w:spacing w:val="-10"/>
        </w:rPr>
        <w:t> </w:t>
      </w:r>
      <w:r>
        <w:rPr>
          <w:i/>
        </w:rPr>
        <w:t>3D</w:t>
      </w:r>
      <w:r>
        <w:rPr>
          <w:i/>
          <w:spacing w:val="-7"/>
        </w:rPr>
        <w:t> </w:t>
      </w:r>
      <w:r>
        <w:rPr>
          <w:i/>
        </w:rPr>
        <w:t>Printing</w:t>
      </w:r>
      <w:r>
        <w:rPr>
          <w:i/>
          <w:spacing w:val="-7"/>
        </w:rPr>
        <w:t> </w:t>
      </w:r>
      <w:r>
        <w:rPr/>
        <w:t>agar</w:t>
      </w:r>
      <w:r>
        <w:rPr>
          <w:spacing w:val="-7"/>
        </w:rPr>
        <w:t> </w:t>
      </w:r>
      <w:r>
        <w:rPr/>
        <w:t>penulis</w:t>
      </w:r>
      <w:r>
        <w:rPr>
          <w:spacing w:val="-10"/>
        </w:rPr>
        <w:t> </w:t>
      </w:r>
      <w:r>
        <w:rPr/>
        <w:t>mengetahui</w:t>
      </w:r>
      <w:r>
        <w:rPr>
          <w:spacing w:val="-4"/>
        </w:rPr>
        <w:t> </w:t>
      </w:r>
      <w:r>
        <w:rPr/>
        <w:t>besarnya</w:t>
      </w:r>
      <w:r>
        <w:rPr>
          <w:spacing w:val="-6"/>
        </w:rPr>
        <w:t> </w:t>
      </w:r>
      <w:r>
        <w:rPr/>
        <w:t>getaran</w:t>
      </w:r>
      <w:r>
        <w:rPr>
          <w:spacing w:val="-10"/>
        </w:rPr>
        <w:t> </w:t>
      </w:r>
      <w:r>
        <w:rPr/>
        <w:t>pada</w:t>
      </w:r>
      <w:r>
        <w:rPr>
          <w:spacing w:val="-4"/>
        </w:rPr>
        <w:t> </w:t>
      </w:r>
      <w:r>
        <w:rPr/>
        <w:t>mesin</w:t>
      </w:r>
      <w:r>
        <w:rPr>
          <w:spacing w:val="-7"/>
        </w:rPr>
        <w:t> </w:t>
      </w:r>
      <w:r>
        <w:rPr/>
        <w:t>tersebut dan dapat membentuk </w:t>
      </w:r>
      <w:r>
        <w:rPr>
          <w:i/>
        </w:rPr>
        <w:t>rules </w:t>
      </w:r>
      <w:r>
        <w:rPr/>
        <w:t>fuzzy berdasarkan dari hasil cetakan pada saat itu.</w:t>
      </w:r>
    </w:p>
    <w:p>
      <w:pPr>
        <w:pStyle w:val="BodyText"/>
        <w:ind w:left="568" w:right="315" w:firstLine="283"/>
        <w:jc w:val="both"/>
      </w:pPr>
      <w:r>
        <w:rPr/>
        <w:t>Selain itu, sensor suhu DHT11 juga perlu dilakukan kalibrasi agar ketika pengujian dilakukan, sensor dapat membaca nilai dengan benar. Proses kalibrasi</w:t>
      </w:r>
    </w:p>
    <w:p>
      <w:pPr>
        <w:pStyle w:val="BodyText"/>
        <w:spacing w:after="0"/>
        <w:jc w:val="both"/>
        <w:sectPr>
          <w:pgSz w:w="8400" w:h="11930"/>
          <w:pgMar w:header="0" w:footer="861" w:top="1120" w:bottom="1100" w:left="850" w:right="708"/>
        </w:sectPr>
      </w:pPr>
    </w:p>
    <w:p>
      <w:pPr>
        <w:spacing w:before="37"/>
        <w:ind w:left="568" w:right="297" w:firstLine="0"/>
        <w:jc w:val="both"/>
        <w:rPr>
          <w:sz w:val="18"/>
        </w:rPr>
      </w:pPr>
      <w:r>
        <w:rPr>
          <w:sz w:val="18"/>
        </w:rPr>
        <w:t>sensor suhu DHT11 dengan menggunakan validasi dari </w:t>
      </w:r>
      <w:r>
        <w:rPr>
          <w:i/>
          <w:sz w:val="18"/>
        </w:rPr>
        <w:t>thermometer digital </w:t>
      </w:r>
      <w:r>
        <w:rPr>
          <w:sz w:val="18"/>
        </w:rPr>
        <w:t>sehingga</w:t>
      </w:r>
      <w:r>
        <w:rPr>
          <w:spacing w:val="-9"/>
          <w:sz w:val="18"/>
        </w:rPr>
        <w:t> </w:t>
      </w:r>
      <w:r>
        <w:rPr>
          <w:sz w:val="18"/>
        </w:rPr>
        <w:t>sensor</w:t>
      </w:r>
      <w:r>
        <w:rPr>
          <w:spacing w:val="-9"/>
          <w:sz w:val="18"/>
        </w:rPr>
        <w:t> </w:t>
      </w:r>
      <w:r>
        <w:rPr>
          <w:sz w:val="18"/>
        </w:rPr>
        <w:t>suhu</w:t>
      </w:r>
      <w:r>
        <w:rPr>
          <w:spacing w:val="-7"/>
          <w:sz w:val="18"/>
        </w:rPr>
        <w:t> </w:t>
      </w:r>
      <w:r>
        <w:rPr>
          <w:sz w:val="18"/>
        </w:rPr>
        <w:t>pada</w:t>
      </w:r>
      <w:r>
        <w:rPr>
          <w:spacing w:val="-9"/>
          <w:sz w:val="18"/>
        </w:rPr>
        <w:t> </w:t>
      </w:r>
      <w:r>
        <w:rPr>
          <w:sz w:val="18"/>
        </w:rPr>
        <w:t>alat</w:t>
      </w:r>
      <w:r>
        <w:rPr>
          <w:spacing w:val="-10"/>
          <w:sz w:val="18"/>
        </w:rPr>
        <w:t> </w:t>
      </w:r>
      <w:r>
        <w:rPr>
          <w:sz w:val="18"/>
        </w:rPr>
        <w:t>harus</w:t>
      </w:r>
      <w:r>
        <w:rPr>
          <w:spacing w:val="-10"/>
          <w:sz w:val="18"/>
        </w:rPr>
        <w:t> </w:t>
      </w:r>
      <w:r>
        <w:rPr>
          <w:sz w:val="18"/>
        </w:rPr>
        <w:t>dapat</w:t>
      </w:r>
      <w:r>
        <w:rPr>
          <w:spacing w:val="-6"/>
          <w:sz w:val="18"/>
        </w:rPr>
        <w:t> </w:t>
      </w:r>
      <w:r>
        <w:rPr>
          <w:sz w:val="18"/>
        </w:rPr>
        <w:t>disesuaikan</w:t>
      </w:r>
      <w:r>
        <w:rPr>
          <w:spacing w:val="-10"/>
          <w:sz w:val="18"/>
        </w:rPr>
        <w:t> </w:t>
      </w:r>
      <w:r>
        <w:rPr>
          <w:sz w:val="18"/>
        </w:rPr>
        <w:t>dengan</w:t>
      </w:r>
      <w:r>
        <w:rPr>
          <w:spacing w:val="-10"/>
          <w:sz w:val="18"/>
        </w:rPr>
        <w:t> </w:t>
      </w:r>
      <w:r>
        <w:rPr>
          <w:sz w:val="18"/>
        </w:rPr>
        <w:t>hasil</w:t>
      </w:r>
      <w:r>
        <w:rPr>
          <w:spacing w:val="-10"/>
          <w:sz w:val="18"/>
        </w:rPr>
        <w:t> </w:t>
      </w:r>
      <w:r>
        <w:rPr>
          <w:sz w:val="18"/>
        </w:rPr>
        <w:t>yang</w:t>
      </w:r>
      <w:r>
        <w:rPr>
          <w:spacing w:val="-10"/>
          <w:sz w:val="18"/>
        </w:rPr>
        <w:t> </w:t>
      </w:r>
      <w:r>
        <w:rPr>
          <w:sz w:val="18"/>
        </w:rPr>
        <w:t>terbaca pada </w:t>
      </w:r>
      <w:r>
        <w:rPr>
          <w:i/>
          <w:sz w:val="18"/>
        </w:rPr>
        <w:t>thermometer digital </w:t>
      </w:r>
      <w:r>
        <w:rPr>
          <w:sz w:val="18"/>
        </w:rPr>
        <w:t>tersebut.</w:t>
      </w:r>
    </w:p>
    <w:p>
      <w:pPr>
        <w:spacing w:before="217"/>
        <w:ind w:left="1831" w:right="0" w:firstLine="0"/>
        <w:jc w:val="left"/>
        <w:rPr>
          <w:sz w:val="18"/>
        </w:rPr>
      </w:pPr>
      <w:r>
        <w:rPr>
          <w:i/>
          <w:sz w:val="18"/>
        </w:rPr>
        <w:t>Absolute</w:t>
      </w:r>
      <w:r>
        <w:rPr>
          <w:i/>
          <w:spacing w:val="-7"/>
          <w:sz w:val="18"/>
        </w:rPr>
        <w:t> </w:t>
      </w:r>
      <w:r>
        <w:rPr>
          <w:i/>
          <w:sz w:val="18"/>
        </w:rPr>
        <w:t>Error</w:t>
      </w:r>
      <w:r>
        <w:rPr>
          <w:i/>
          <w:spacing w:val="-7"/>
          <w:sz w:val="18"/>
        </w:rPr>
        <w:t> </w:t>
      </w:r>
      <w:r>
        <w:rPr>
          <w:sz w:val="18"/>
        </w:rPr>
        <w:t>=</w:t>
      </w:r>
      <w:r>
        <w:rPr>
          <w:spacing w:val="-10"/>
          <w:sz w:val="18"/>
        </w:rPr>
        <w:t> </w:t>
      </w:r>
      <w:r>
        <w:rPr>
          <w:sz w:val="18"/>
        </w:rPr>
        <w:t>Nilai</w:t>
      </w:r>
      <w:r>
        <w:rPr>
          <w:spacing w:val="-5"/>
          <w:sz w:val="18"/>
        </w:rPr>
        <w:t> </w:t>
      </w:r>
      <w:r>
        <w:rPr>
          <w:sz w:val="18"/>
        </w:rPr>
        <w:t>referensi</w:t>
      </w:r>
      <w:r>
        <w:rPr>
          <w:spacing w:val="-5"/>
          <w:sz w:val="18"/>
        </w:rPr>
        <w:t> </w:t>
      </w:r>
      <w:r>
        <w:rPr>
          <w:sz w:val="18"/>
        </w:rPr>
        <w:t>–</w:t>
      </w:r>
      <w:r>
        <w:rPr>
          <w:spacing w:val="-7"/>
          <w:sz w:val="18"/>
        </w:rPr>
        <w:t> </w:t>
      </w:r>
      <w:r>
        <w:rPr>
          <w:sz w:val="18"/>
        </w:rPr>
        <w:t>nilai</w:t>
      </w:r>
      <w:r>
        <w:rPr>
          <w:spacing w:val="-8"/>
          <w:sz w:val="18"/>
        </w:rPr>
        <w:t> </w:t>
      </w:r>
      <w:r>
        <w:rPr>
          <w:sz w:val="18"/>
        </w:rPr>
        <w:t>yang</w:t>
      </w:r>
      <w:r>
        <w:rPr>
          <w:spacing w:val="-5"/>
          <w:sz w:val="18"/>
        </w:rPr>
        <w:t> </w:t>
      </w:r>
      <w:r>
        <w:rPr>
          <w:spacing w:val="-2"/>
          <w:sz w:val="18"/>
        </w:rPr>
        <w:t>terukur</w:t>
      </w:r>
    </w:p>
    <w:p>
      <w:pPr>
        <w:pStyle w:val="BodyText"/>
        <w:spacing w:line="219" w:lineRule="exact" w:before="10"/>
        <w:ind w:left="2933"/>
      </w:pPr>
      <w:r>
        <w:rPr/>
        <w:t>=</w:t>
      </w:r>
      <w:r>
        <w:rPr>
          <w:spacing w:val="-1"/>
        </w:rPr>
        <w:t> </w:t>
      </w:r>
      <w:r>
        <w:rPr/>
        <w:t>26.7 –</w:t>
      </w:r>
      <w:r>
        <w:rPr>
          <w:spacing w:val="-1"/>
        </w:rPr>
        <w:t> </w:t>
      </w:r>
      <w:r>
        <w:rPr>
          <w:spacing w:val="-4"/>
        </w:rPr>
        <w:t>26.6</w:t>
      </w:r>
    </w:p>
    <w:p>
      <w:pPr>
        <w:pStyle w:val="BodyText"/>
        <w:spacing w:line="219" w:lineRule="exact"/>
        <w:ind w:left="2933"/>
      </w:pPr>
      <w:r>
        <w:rPr/>
        <w:t>=</w:t>
      </w:r>
      <w:r>
        <w:rPr>
          <w:spacing w:val="-1"/>
        </w:rPr>
        <w:t> </w:t>
      </w:r>
      <w:r>
        <w:rPr/>
        <w:t>0.1 °</w:t>
      </w:r>
      <w:r>
        <w:rPr>
          <w:spacing w:val="-6"/>
        </w:rPr>
        <w:t> </w:t>
      </w:r>
      <w:r>
        <w:rPr>
          <w:spacing w:val="-10"/>
        </w:rPr>
        <w:t>C</w:t>
      </w:r>
    </w:p>
    <w:p>
      <w:pPr>
        <w:pStyle w:val="BodyText"/>
        <w:spacing w:before="4"/>
        <w:rPr>
          <w:sz w:val="15"/>
        </w:rPr>
      </w:pPr>
      <w:r>
        <w:rPr>
          <w:sz w:val="15"/>
        </w:rPr>
        <w:drawing>
          <wp:anchor distT="0" distB="0" distL="0" distR="0" allowOverlap="1" layoutInCell="1" locked="0" behindDoc="1" simplePos="0" relativeHeight="487614464">
            <wp:simplePos x="0" y="0"/>
            <wp:positionH relativeFrom="page">
              <wp:posOffset>1855470</wp:posOffset>
            </wp:positionH>
            <wp:positionV relativeFrom="paragraph">
              <wp:posOffset>134090</wp:posOffset>
            </wp:positionV>
            <wp:extent cx="1834159" cy="719327"/>
            <wp:effectExtent l="0" t="0" r="0" b="0"/>
            <wp:wrapTopAndBottom/>
            <wp:docPr id="185" name="Image 185"/>
            <wp:cNvGraphicFramePr>
              <a:graphicFrameLocks/>
            </wp:cNvGraphicFramePr>
            <a:graphic>
              <a:graphicData uri="http://schemas.openxmlformats.org/drawingml/2006/picture">
                <pic:pic>
                  <pic:nvPicPr>
                    <pic:cNvPr id="185" name="Image 185"/>
                    <pic:cNvPicPr/>
                  </pic:nvPicPr>
                  <pic:blipFill>
                    <a:blip r:embed="rId93" cstate="print"/>
                    <a:stretch>
                      <a:fillRect/>
                    </a:stretch>
                  </pic:blipFill>
                  <pic:spPr>
                    <a:xfrm>
                      <a:off x="0" y="0"/>
                      <a:ext cx="1834159" cy="719327"/>
                    </a:xfrm>
                    <a:prstGeom prst="rect">
                      <a:avLst/>
                    </a:prstGeom>
                  </pic:spPr>
                </pic:pic>
              </a:graphicData>
            </a:graphic>
          </wp:anchor>
        </w:drawing>
      </w:r>
    </w:p>
    <w:p>
      <w:pPr>
        <w:spacing w:before="129"/>
        <w:ind w:left="229" w:right="0" w:firstLine="0"/>
        <w:jc w:val="center"/>
        <w:rPr>
          <w:b/>
          <w:sz w:val="18"/>
        </w:rPr>
      </w:pPr>
      <w:r>
        <w:rPr>
          <w:b/>
          <w:sz w:val="18"/>
        </w:rPr>
        <w:t>Gambar</w:t>
      </w:r>
      <w:r>
        <w:rPr>
          <w:b/>
          <w:spacing w:val="-11"/>
          <w:sz w:val="18"/>
        </w:rPr>
        <w:t> </w:t>
      </w:r>
      <w:r>
        <w:rPr>
          <w:b/>
          <w:sz w:val="18"/>
        </w:rPr>
        <w:t>43.</w:t>
      </w:r>
      <w:r>
        <w:rPr>
          <w:b/>
          <w:spacing w:val="-10"/>
          <w:sz w:val="18"/>
        </w:rPr>
        <w:t> </w:t>
      </w:r>
      <w:r>
        <w:rPr>
          <w:b/>
          <w:sz w:val="18"/>
        </w:rPr>
        <w:t>Kalibrasi</w:t>
      </w:r>
      <w:r>
        <w:rPr>
          <w:b/>
          <w:spacing w:val="-10"/>
          <w:sz w:val="18"/>
        </w:rPr>
        <w:t> </w:t>
      </w:r>
      <w:r>
        <w:rPr>
          <w:b/>
          <w:sz w:val="18"/>
        </w:rPr>
        <w:t>Sensor</w:t>
      </w:r>
      <w:r>
        <w:rPr>
          <w:b/>
          <w:spacing w:val="-6"/>
          <w:sz w:val="18"/>
        </w:rPr>
        <w:t> </w:t>
      </w:r>
      <w:r>
        <w:rPr>
          <w:b/>
          <w:sz w:val="18"/>
        </w:rPr>
        <w:t>Suhu</w:t>
      </w:r>
      <w:r>
        <w:rPr>
          <w:b/>
          <w:spacing w:val="-10"/>
          <w:sz w:val="18"/>
        </w:rPr>
        <w:t> </w:t>
      </w:r>
      <w:r>
        <w:rPr>
          <w:b/>
          <w:spacing w:val="-4"/>
          <w:sz w:val="18"/>
        </w:rPr>
        <w:t>DHT11</w:t>
      </w:r>
    </w:p>
    <w:p>
      <w:pPr>
        <w:pStyle w:val="BodyText"/>
        <w:spacing w:before="3"/>
        <w:rPr>
          <w:b/>
          <w:sz w:val="20"/>
        </w:rPr>
      </w:pPr>
    </w:p>
    <w:p>
      <w:pPr>
        <w:pStyle w:val="BodyText"/>
        <w:spacing w:after="0"/>
        <w:rPr>
          <w:b/>
          <w:sz w:val="20"/>
        </w:rPr>
        <w:sectPr>
          <w:pgSz w:w="8400" w:h="11930"/>
          <w:pgMar w:header="0" w:footer="861" w:top="1080" w:bottom="1060" w:left="850" w:right="708"/>
        </w:sectPr>
      </w:pPr>
    </w:p>
    <w:p>
      <w:pPr>
        <w:spacing w:before="193"/>
        <w:ind w:left="998" w:right="0" w:firstLine="0"/>
        <w:jc w:val="left"/>
        <w:rPr>
          <w:rFonts w:ascii="Cambria Math" w:eastAsia="Cambria Math"/>
          <w:sz w:val="16"/>
        </w:rPr>
      </w:pPr>
      <w:r>
        <w:rPr>
          <w:rFonts w:ascii="Cambria Math" w:eastAsia="Cambria Math"/>
          <w:sz w:val="16"/>
        </w:rPr>
        <w:t>𝑃𝑒𝑟𝑐𝑒𝑛𝑡𝑎𝑔𝑒</w:t>
      </w:r>
      <w:r>
        <w:rPr>
          <w:rFonts w:ascii="Cambria Math" w:eastAsia="Cambria Math"/>
          <w:spacing w:val="-4"/>
          <w:sz w:val="16"/>
        </w:rPr>
        <w:t> </w:t>
      </w:r>
      <w:r>
        <w:rPr>
          <w:rFonts w:ascii="Cambria Math" w:eastAsia="Cambria Math"/>
          <w:sz w:val="16"/>
        </w:rPr>
        <w:t>𝐸𝑟𝑟𝑜𝑟</w:t>
      </w:r>
      <w:r>
        <w:rPr>
          <w:rFonts w:ascii="Cambria Math" w:eastAsia="Cambria Math"/>
          <w:spacing w:val="29"/>
          <w:sz w:val="16"/>
        </w:rPr>
        <w:t> </w:t>
      </w:r>
      <w:r>
        <w:rPr>
          <w:rFonts w:ascii="Cambria Math" w:eastAsia="Cambria Math"/>
          <w:sz w:val="16"/>
        </w:rPr>
        <w:t>=</w:t>
      </w:r>
      <w:r>
        <w:rPr>
          <w:rFonts w:ascii="Cambria Math" w:eastAsia="Cambria Math"/>
          <w:spacing w:val="26"/>
          <w:sz w:val="16"/>
        </w:rPr>
        <w:t> </w:t>
      </w:r>
      <w:r>
        <w:rPr>
          <w:rFonts w:ascii="Cambria Math" w:eastAsia="Cambria Math"/>
          <w:spacing w:val="-10"/>
          <w:sz w:val="16"/>
        </w:rPr>
        <w:t>(</w:t>
      </w:r>
    </w:p>
    <w:p>
      <w:pPr>
        <w:spacing w:before="73"/>
        <w:ind w:left="20" w:right="0" w:firstLine="0"/>
        <w:jc w:val="center"/>
        <w:rPr>
          <w:rFonts w:ascii="Cambria Math" w:hAnsi="Cambria Math" w:eastAsia="Cambria Math"/>
          <w:sz w:val="16"/>
        </w:rPr>
      </w:pPr>
      <w:r>
        <w:rPr/>
        <w:br w:type="column"/>
      </w:r>
      <w:r>
        <w:rPr>
          <w:rFonts w:ascii="Cambria Math" w:hAnsi="Cambria Math" w:eastAsia="Cambria Math"/>
          <w:sz w:val="16"/>
        </w:rPr>
        <w:t>𝑁𝑖𝑙𝑎𝑖</w:t>
      </w:r>
      <w:r>
        <w:rPr>
          <w:rFonts w:ascii="Cambria Math" w:hAnsi="Cambria Math" w:eastAsia="Cambria Math"/>
          <w:spacing w:val="-6"/>
          <w:sz w:val="16"/>
        </w:rPr>
        <w:t> </w:t>
      </w:r>
      <w:r>
        <w:rPr>
          <w:rFonts w:ascii="Cambria Math" w:hAnsi="Cambria Math" w:eastAsia="Cambria Math"/>
          <w:sz w:val="16"/>
        </w:rPr>
        <w:t>𝑦𝑎𝑛𝑔</w:t>
      </w:r>
      <w:r>
        <w:rPr>
          <w:rFonts w:ascii="Cambria Math" w:hAnsi="Cambria Math" w:eastAsia="Cambria Math"/>
          <w:spacing w:val="-5"/>
          <w:sz w:val="16"/>
        </w:rPr>
        <w:t> </w:t>
      </w:r>
      <w:r>
        <w:rPr>
          <w:rFonts w:ascii="Cambria Math" w:hAnsi="Cambria Math" w:eastAsia="Cambria Math"/>
          <w:sz w:val="16"/>
        </w:rPr>
        <w:t>𝑡𝑒𝑟𝑢𝑘𝑢𝑟</w:t>
      </w:r>
      <w:r>
        <w:rPr>
          <w:rFonts w:ascii="Cambria Math" w:hAnsi="Cambria Math" w:eastAsia="Cambria Math"/>
          <w:spacing w:val="24"/>
          <w:sz w:val="16"/>
        </w:rPr>
        <w:t> </w:t>
      </w:r>
      <w:r>
        <w:rPr>
          <w:rFonts w:ascii="Cambria Math" w:hAnsi="Cambria Math" w:eastAsia="Cambria Math"/>
          <w:sz w:val="16"/>
        </w:rPr>
        <w:t>−</w:t>
      </w:r>
      <w:r>
        <w:rPr>
          <w:rFonts w:ascii="Cambria Math" w:hAnsi="Cambria Math" w:eastAsia="Cambria Math"/>
          <w:spacing w:val="19"/>
          <w:sz w:val="16"/>
        </w:rPr>
        <w:t> </w:t>
      </w:r>
      <w:r>
        <w:rPr>
          <w:rFonts w:ascii="Cambria Math" w:hAnsi="Cambria Math" w:eastAsia="Cambria Math"/>
          <w:sz w:val="16"/>
        </w:rPr>
        <w:t>𝑁𝑖𝑙𝑎𝑖</w:t>
      </w:r>
      <w:r>
        <w:rPr>
          <w:rFonts w:ascii="Cambria Math" w:hAnsi="Cambria Math" w:eastAsia="Cambria Math"/>
          <w:spacing w:val="-2"/>
          <w:sz w:val="16"/>
        </w:rPr>
        <w:t> 𝑟𝑒𝑓𝑒𝑟𝑒𝑛𝑠𝑖</w:t>
      </w:r>
    </w:p>
    <w:p>
      <w:pPr>
        <w:spacing w:before="62"/>
        <w:ind w:left="20" w:right="0" w:firstLine="0"/>
        <w:jc w:val="center"/>
        <w:rPr>
          <w:rFonts w:ascii="Cambria Math" w:eastAsia="Cambria Math"/>
          <w:sz w:val="16"/>
        </w:rPr>
      </w:pPr>
      <w:r>
        <w:rPr>
          <w:rFonts w:ascii="Cambria Math" w:eastAsia="Cambria Math"/>
          <w:sz w:val="16"/>
        </w:rPr>
        <mc:AlternateContent>
          <mc:Choice Requires="wps">
            <w:drawing>
              <wp:anchor distT="0" distB="0" distL="0" distR="0" allowOverlap="1" layoutInCell="1" locked="0" behindDoc="0" simplePos="0" relativeHeight="15755776">
                <wp:simplePos x="0" y="0"/>
                <wp:positionH relativeFrom="page">
                  <wp:posOffset>2208529</wp:posOffset>
                </wp:positionH>
                <wp:positionV relativeFrom="paragraph">
                  <wp:posOffset>30070</wp:posOffset>
                </wp:positionV>
                <wp:extent cx="1735455" cy="6350"/>
                <wp:effectExtent l="0" t="0" r="0" b="0"/>
                <wp:wrapNone/>
                <wp:docPr id="186" name="Graphic 186"/>
                <wp:cNvGraphicFramePr>
                  <a:graphicFrameLocks/>
                </wp:cNvGraphicFramePr>
                <a:graphic>
                  <a:graphicData uri="http://schemas.microsoft.com/office/word/2010/wordprocessingShape">
                    <wps:wsp>
                      <wps:cNvPr id="186" name="Graphic 186"/>
                      <wps:cNvSpPr/>
                      <wps:spPr>
                        <a:xfrm>
                          <a:off x="0" y="0"/>
                          <a:ext cx="1735455" cy="6350"/>
                        </a:xfrm>
                        <a:custGeom>
                          <a:avLst/>
                          <a:gdLst/>
                          <a:ahLst/>
                          <a:cxnLst/>
                          <a:rect l="l" t="t" r="r" b="b"/>
                          <a:pathLst>
                            <a:path w="1735455" h="6350">
                              <a:moveTo>
                                <a:pt x="1735455" y="0"/>
                              </a:moveTo>
                              <a:lnTo>
                                <a:pt x="0" y="0"/>
                              </a:lnTo>
                              <a:lnTo>
                                <a:pt x="0" y="6096"/>
                              </a:lnTo>
                              <a:lnTo>
                                <a:pt x="1735455" y="6096"/>
                              </a:lnTo>
                              <a:lnTo>
                                <a:pt x="173545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73.899994pt;margin-top:2.367734pt;width:136.65pt;height:.48pt;mso-position-horizontal-relative:page;mso-position-vertical-relative:paragraph;z-index:15755776" id="docshape139" filled="true" fillcolor="#000000" stroked="false">
                <v:fill type="solid"/>
                <w10:wrap type="none"/>
              </v:rect>
            </w:pict>
          </mc:Fallback>
        </mc:AlternateContent>
      </w:r>
      <w:r>
        <w:rPr>
          <w:rFonts w:ascii="Cambria Math" w:eastAsia="Cambria Math"/>
          <w:sz w:val="16"/>
        </w:rPr>
        <w:t>𝑁𝑖𝑙𝑎𝑖</w:t>
      </w:r>
      <w:r>
        <w:rPr>
          <w:rFonts w:ascii="Cambria Math" w:eastAsia="Cambria Math"/>
          <w:spacing w:val="-6"/>
          <w:sz w:val="16"/>
        </w:rPr>
        <w:t> </w:t>
      </w:r>
      <w:r>
        <w:rPr>
          <w:rFonts w:ascii="Cambria Math" w:eastAsia="Cambria Math"/>
          <w:spacing w:val="-2"/>
          <w:sz w:val="16"/>
        </w:rPr>
        <w:t>𝑟𝑒𝑓𝑒𝑟𝑒𝑛𝑠𝑖</w:t>
      </w:r>
    </w:p>
    <w:p>
      <w:pPr>
        <w:spacing w:line="240" w:lineRule="auto" w:before="8"/>
        <w:rPr>
          <w:rFonts w:ascii="Cambria Math"/>
          <w:sz w:val="16"/>
        </w:rPr>
      </w:pPr>
      <w:r>
        <w:rPr/>
        <w:br w:type="column"/>
      </w:r>
      <w:r>
        <w:rPr>
          <w:rFonts w:ascii="Cambria Math"/>
          <w:sz w:val="16"/>
        </w:rPr>
      </w:r>
    </w:p>
    <w:p>
      <w:pPr>
        <w:spacing w:before="0"/>
        <w:ind w:left="0" w:right="0" w:firstLine="0"/>
        <w:jc w:val="left"/>
        <w:rPr>
          <w:rFonts w:ascii="Cambria Math" w:hAnsi="Cambria Math"/>
          <w:sz w:val="16"/>
        </w:rPr>
      </w:pPr>
      <w:r>
        <w:rPr>
          <w:rFonts w:ascii="Cambria Math" w:hAnsi="Cambria Math"/>
          <w:sz w:val="16"/>
        </w:rPr>
        <w:t>)</w:t>
      </w:r>
      <w:r>
        <w:rPr>
          <w:rFonts w:ascii="Cambria Math" w:hAnsi="Cambria Math"/>
          <w:spacing w:val="32"/>
          <w:sz w:val="16"/>
        </w:rPr>
        <w:t> </w:t>
      </w:r>
      <w:r>
        <w:rPr>
          <w:rFonts w:ascii="Cambria Math" w:hAnsi="Cambria Math"/>
          <w:sz w:val="16"/>
        </w:rPr>
        <w:t>×</w:t>
      </w:r>
      <w:r>
        <w:rPr>
          <w:rFonts w:ascii="Cambria Math" w:hAnsi="Cambria Math"/>
          <w:spacing w:val="36"/>
          <w:sz w:val="16"/>
        </w:rPr>
        <w:t> </w:t>
      </w:r>
      <w:r>
        <w:rPr>
          <w:rFonts w:ascii="Cambria Math" w:hAnsi="Cambria Math"/>
          <w:spacing w:val="-4"/>
          <w:sz w:val="16"/>
        </w:rPr>
        <w:t>100%</w:t>
      </w:r>
    </w:p>
    <w:p>
      <w:pPr>
        <w:spacing w:after="0"/>
        <w:jc w:val="left"/>
        <w:rPr>
          <w:rFonts w:ascii="Cambria Math" w:hAnsi="Cambria Math"/>
          <w:sz w:val="16"/>
        </w:rPr>
        <w:sectPr>
          <w:type w:val="continuous"/>
          <w:pgSz w:w="8400" w:h="11930"/>
          <w:pgMar w:header="0" w:footer="861" w:top="820" w:bottom="0" w:left="850" w:right="708"/>
          <w:cols w:num="3" w:equalWidth="0">
            <w:col w:w="2600" w:space="40"/>
            <w:col w:w="2693" w:space="34"/>
            <w:col w:w="1475"/>
          </w:cols>
        </w:sectPr>
      </w:pPr>
    </w:p>
    <w:p>
      <w:pPr>
        <w:pStyle w:val="BodyText"/>
        <w:spacing w:before="86"/>
        <w:rPr>
          <w:rFonts w:ascii="Cambria Math"/>
          <w:sz w:val="20"/>
        </w:rPr>
      </w:pPr>
    </w:p>
    <w:p>
      <w:pPr>
        <w:pStyle w:val="BodyText"/>
        <w:spacing w:after="0"/>
        <w:rPr>
          <w:rFonts w:ascii="Cambria Math"/>
          <w:sz w:val="20"/>
        </w:rPr>
        <w:sectPr>
          <w:type w:val="continuous"/>
          <w:pgSz w:w="8400" w:h="11930"/>
          <w:pgMar w:header="0" w:footer="861" w:top="820" w:bottom="0" w:left="850" w:right="708"/>
        </w:sectPr>
      </w:pPr>
    </w:p>
    <w:p>
      <w:pPr>
        <w:pStyle w:val="BodyText"/>
        <w:spacing w:before="37"/>
        <w:rPr>
          <w:rFonts w:ascii="Cambria Math"/>
          <w:sz w:val="16"/>
        </w:rPr>
      </w:pPr>
    </w:p>
    <w:p>
      <w:pPr>
        <w:spacing w:before="0"/>
        <w:ind w:left="1574" w:right="0" w:firstLine="0"/>
        <w:jc w:val="left"/>
        <w:rPr>
          <w:rFonts w:ascii="Cambria Math" w:eastAsia="Cambria Math"/>
          <w:sz w:val="16"/>
        </w:rPr>
      </w:pPr>
      <w:r>
        <w:rPr>
          <w:rFonts w:ascii="Cambria Math" w:eastAsia="Cambria Math"/>
          <w:sz w:val="16"/>
        </w:rPr>
        <w:t>𝑃𝑒𝑟𝑐𝑒𝑛𝑡𝑎𝑔𝑒</w:t>
      </w:r>
      <w:r>
        <w:rPr>
          <w:rFonts w:ascii="Cambria Math" w:eastAsia="Cambria Math"/>
          <w:spacing w:val="-6"/>
          <w:sz w:val="16"/>
        </w:rPr>
        <w:t> </w:t>
      </w:r>
      <w:r>
        <w:rPr>
          <w:rFonts w:ascii="Cambria Math" w:eastAsia="Cambria Math"/>
          <w:sz w:val="16"/>
        </w:rPr>
        <w:t>𝐸𝑟𝑟𝑜𝑟</w:t>
      </w:r>
      <w:r>
        <w:rPr>
          <w:rFonts w:ascii="Cambria Math" w:eastAsia="Cambria Math"/>
          <w:spacing w:val="29"/>
          <w:sz w:val="16"/>
        </w:rPr>
        <w:t> </w:t>
      </w:r>
      <w:r>
        <w:rPr>
          <w:rFonts w:ascii="Cambria Math" w:eastAsia="Cambria Math"/>
          <w:sz w:val="16"/>
        </w:rPr>
        <w:t>=</w:t>
      </w:r>
      <w:r>
        <w:rPr>
          <w:rFonts w:ascii="Cambria Math" w:eastAsia="Cambria Math"/>
          <w:spacing w:val="28"/>
          <w:sz w:val="16"/>
        </w:rPr>
        <w:t> </w:t>
      </w:r>
      <w:r>
        <w:rPr>
          <w:rFonts w:ascii="Cambria Math" w:eastAsia="Cambria Math"/>
          <w:spacing w:val="-10"/>
          <w:sz w:val="16"/>
        </w:rPr>
        <w:t>(</w:t>
      </w:r>
    </w:p>
    <w:p>
      <w:pPr>
        <w:pStyle w:val="BodyText"/>
        <w:spacing w:before="4"/>
        <w:rPr>
          <w:rFonts w:ascii="Cambria Math"/>
          <w:sz w:val="16"/>
        </w:rPr>
      </w:pPr>
    </w:p>
    <w:p>
      <w:pPr>
        <w:pStyle w:val="Heading2"/>
        <w:numPr>
          <w:ilvl w:val="1"/>
          <w:numId w:val="23"/>
        </w:numPr>
        <w:tabs>
          <w:tab w:pos="925" w:val="left" w:leader="none"/>
        </w:tabs>
        <w:spacing w:line="240" w:lineRule="auto" w:before="1" w:after="0"/>
        <w:ind w:left="925" w:right="0" w:hanging="357"/>
        <w:jc w:val="left"/>
      </w:pPr>
      <w:bookmarkStart w:name="_bookmark55" w:id="56"/>
      <w:bookmarkEnd w:id="56"/>
      <w:r>
        <w:rPr>
          <w:b w:val="0"/>
        </w:rPr>
      </w:r>
      <w:r>
        <w:rPr>
          <w:spacing w:val="-2"/>
        </w:rPr>
        <w:t>Pengumpulan</w:t>
      </w:r>
      <w:r>
        <w:rPr>
          <w:spacing w:val="5"/>
        </w:rPr>
        <w:t> </w:t>
      </w:r>
      <w:r>
        <w:rPr>
          <w:spacing w:val="-4"/>
        </w:rPr>
        <w:t>data</w:t>
      </w:r>
    </w:p>
    <w:p>
      <w:pPr>
        <w:spacing w:before="73"/>
        <w:ind w:left="0" w:right="0" w:firstLine="0"/>
        <w:jc w:val="left"/>
        <w:rPr>
          <w:rFonts w:ascii="Cambria Math" w:hAnsi="Cambria Math"/>
          <w:sz w:val="16"/>
        </w:rPr>
      </w:pPr>
      <w:r>
        <w:rPr/>
        <w:br w:type="column"/>
      </w:r>
      <w:r>
        <w:rPr>
          <w:rFonts w:ascii="Cambria Math" w:hAnsi="Cambria Math"/>
          <w:sz w:val="16"/>
        </w:rPr>
        <w:t>26.6</w:t>
      </w:r>
      <w:r>
        <w:rPr>
          <w:rFonts w:ascii="Cambria Math" w:hAnsi="Cambria Math"/>
          <w:spacing w:val="28"/>
          <w:sz w:val="16"/>
        </w:rPr>
        <w:t> </w:t>
      </w:r>
      <w:r>
        <w:rPr>
          <w:rFonts w:ascii="Cambria Math" w:hAnsi="Cambria Math"/>
          <w:sz w:val="16"/>
        </w:rPr>
        <w:t>−</w:t>
      </w:r>
      <w:r>
        <w:rPr>
          <w:rFonts w:ascii="Cambria Math" w:hAnsi="Cambria Math"/>
          <w:spacing w:val="34"/>
          <w:sz w:val="16"/>
        </w:rPr>
        <w:t> </w:t>
      </w:r>
      <w:r>
        <w:rPr>
          <w:rFonts w:ascii="Cambria Math" w:hAnsi="Cambria Math"/>
          <w:spacing w:val="-8"/>
          <w:sz w:val="16"/>
        </w:rPr>
        <w:t>26.7</w:t>
      </w:r>
    </w:p>
    <w:p>
      <w:pPr>
        <w:spacing w:before="79"/>
        <w:ind w:left="280" w:right="0" w:firstLine="0"/>
        <w:jc w:val="left"/>
        <w:rPr>
          <w:rFonts w:ascii="Cambria Math"/>
          <w:sz w:val="16"/>
        </w:rPr>
      </w:pPr>
      <w:r>
        <w:rPr>
          <w:rFonts w:ascii="Cambria Math"/>
          <w:sz w:val="16"/>
        </w:rPr>
        <mc:AlternateContent>
          <mc:Choice Requires="wps">
            <w:drawing>
              <wp:anchor distT="0" distB="0" distL="0" distR="0" allowOverlap="1" layoutInCell="1" locked="0" behindDoc="0" simplePos="0" relativeHeight="15756288">
                <wp:simplePos x="0" y="0"/>
                <wp:positionH relativeFrom="page">
                  <wp:posOffset>2576195</wp:posOffset>
                </wp:positionH>
                <wp:positionV relativeFrom="paragraph">
                  <wp:posOffset>40211</wp:posOffset>
                </wp:positionV>
                <wp:extent cx="546100" cy="6350"/>
                <wp:effectExtent l="0" t="0" r="0" b="0"/>
                <wp:wrapNone/>
                <wp:docPr id="187" name="Graphic 187"/>
                <wp:cNvGraphicFramePr>
                  <a:graphicFrameLocks/>
                </wp:cNvGraphicFramePr>
                <a:graphic>
                  <a:graphicData uri="http://schemas.microsoft.com/office/word/2010/wordprocessingShape">
                    <wps:wsp>
                      <wps:cNvPr id="187" name="Graphic 187"/>
                      <wps:cNvSpPr/>
                      <wps:spPr>
                        <a:xfrm>
                          <a:off x="0" y="0"/>
                          <a:ext cx="546100" cy="6350"/>
                        </a:xfrm>
                        <a:custGeom>
                          <a:avLst/>
                          <a:gdLst/>
                          <a:ahLst/>
                          <a:cxnLst/>
                          <a:rect l="l" t="t" r="r" b="b"/>
                          <a:pathLst>
                            <a:path w="546100" h="6350">
                              <a:moveTo>
                                <a:pt x="545896" y="0"/>
                              </a:moveTo>
                              <a:lnTo>
                                <a:pt x="0" y="0"/>
                              </a:lnTo>
                              <a:lnTo>
                                <a:pt x="0" y="6096"/>
                              </a:lnTo>
                              <a:lnTo>
                                <a:pt x="545896" y="6096"/>
                              </a:lnTo>
                              <a:lnTo>
                                <a:pt x="5458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02.850006pt;margin-top:3.166279pt;width:42.984pt;height:.48001pt;mso-position-horizontal-relative:page;mso-position-vertical-relative:paragraph;z-index:15756288" id="docshape140" filled="true" fillcolor="#000000" stroked="false">
                <v:fill type="solid"/>
                <w10:wrap type="none"/>
              </v:rect>
            </w:pict>
          </mc:Fallback>
        </mc:AlternateContent>
      </w:r>
      <w:r>
        <w:rPr>
          <w:rFonts w:ascii="Cambria Math"/>
          <w:spacing w:val="-4"/>
          <w:sz w:val="16"/>
        </w:rPr>
        <w:t>26.7</w:t>
      </w:r>
    </w:p>
    <w:p>
      <w:pPr>
        <w:spacing w:line="240" w:lineRule="auto" w:before="8"/>
        <w:rPr>
          <w:rFonts w:ascii="Cambria Math"/>
          <w:sz w:val="16"/>
        </w:rPr>
      </w:pPr>
      <w:r>
        <w:rPr/>
        <w:br w:type="column"/>
      </w:r>
      <w:r>
        <w:rPr>
          <w:rFonts w:ascii="Cambria Math"/>
          <w:sz w:val="16"/>
        </w:rPr>
      </w:r>
    </w:p>
    <w:p>
      <w:pPr>
        <w:spacing w:before="0"/>
        <w:ind w:left="0" w:right="0" w:firstLine="0"/>
        <w:jc w:val="left"/>
        <w:rPr>
          <w:rFonts w:ascii="Cambria Math" w:hAnsi="Cambria Math"/>
          <w:sz w:val="16"/>
        </w:rPr>
      </w:pPr>
      <w:r>
        <w:rPr>
          <w:rFonts w:ascii="Cambria Math" w:hAnsi="Cambria Math"/>
          <w:sz w:val="16"/>
        </w:rPr>
        <w:t>)</w:t>
      </w:r>
      <w:r>
        <w:rPr>
          <w:rFonts w:ascii="Cambria Math" w:hAnsi="Cambria Math"/>
          <w:spacing w:val="31"/>
          <w:sz w:val="16"/>
        </w:rPr>
        <w:t> </w:t>
      </w:r>
      <w:r>
        <w:rPr>
          <w:rFonts w:ascii="Cambria Math" w:hAnsi="Cambria Math"/>
          <w:sz w:val="16"/>
        </w:rPr>
        <w:t>×</w:t>
      </w:r>
      <w:r>
        <w:rPr>
          <w:rFonts w:ascii="Cambria Math" w:hAnsi="Cambria Math"/>
          <w:spacing w:val="31"/>
          <w:sz w:val="16"/>
        </w:rPr>
        <w:t> </w:t>
      </w:r>
      <w:r>
        <w:rPr>
          <w:rFonts w:ascii="Cambria Math" w:hAnsi="Cambria Math"/>
          <w:sz w:val="16"/>
        </w:rPr>
        <w:t>100%</w:t>
      </w:r>
      <w:r>
        <w:rPr>
          <w:rFonts w:ascii="Cambria Math" w:hAnsi="Cambria Math"/>
          <w:spacing w:val="41"/>
          <w:sz w:val="16"/>
        </w:rPr>
        <w:t> </w:t>
      </w:r>
      <w:r>
        <w:rPr>
          <w:rFonts w:ascii="Cambria Math" w:hAnsi="Cambria Math"/>
          <w:sz w:val="16"/>
        </w:rPr>
        <w:t>=</w:t>
      </w:r>
      <w:r>
        <w:rPr>
          <w:rFonts w:ascii="Cambria Math" w:hAnsi="Cambria Math"/>
          <w:spacing w:val="37"/>
          <w:sz w:val="16"/>
        </w:rPr>
        <w:t> </w:t>
      </w:r>
      <w:r>
        <w:rPr>
          <w:rFonts w:ascii="Cambria Math" w:hAnsi="Cambria Math"/>
          <w:spacing w:val="-2"/>
          <w:sz w:val="16"/>
        </w:rPr>
        <w:t>0.37%</w:t>
      </w:r>
    </w:p>
    <w:p>
      <w:pPr>
        <w:spacing w:after="0"/>
        <w:jc w:val="left"/>
        <w:rPr>
          <w:rFonts w:ascii="Cambria Math" w:hAnsi="Cambria Math"/>
          <w:sz w:val="16"/>
        </w:rPr>
        <w:sectPr>
          <w:type w:val="continuous"/>
          <w:pgSz w:w="8400" w:h="11930"/>
          <w:pgMar w:header="0" w:footer="861" w:top="820" w:bottom="0" w:left="850" w:right="708"/>
          <w:cols w:num="3" w:equalWidth="0">
            <w:col w:w="3178" w:space="29"/>
            <w:col w:w="834" w:space="26"/>
            <w:col w:w="2775"/>
          </w:cols>
        </w:sectPr>
      </w:pPr>
    </w:p>
    <w:p>
      <w:pPr>
        <w:pStyle w:val="BodyText"/>
        <w:spacing w:before="64"/>
        <w:rPr>
          <w:rFonts w:ascii="Cambria Math"/>
        </w:rPr>
      </w:pPr>
    </w:p>
    <w:p>
      <w:pPr>
        <w:pStyle w:val="BodyText"/>
        <w:ind w:left="568" w:right="297" w:firstLine="283"/>
        <w:jc w:val="both"/>
      </w:pPr>
      <w:r>
        <w:rPr/>
        <w:t>Sebelum mengambil seluruh data pengujian, telebih dahulu penulis melakukan pengujian mencetak dengan variasi kecepatan mesin </w:t>
      </w:r>
      <w:r>
        <w:rPr>
          <w:i/>
        </w:rPr>
        <w:t>3D Printing </w:t>
      </w:r>
      <w:r>
        <w:rPr/>
        <w:t>Anycubic Kobra Go. Pengujian yang ideal haruslah menggunakan metode fuzzy namun penulis terkendala dalam menghasilkan nilai getaran yang sesuai dengan aturan fuzzy karena keterbatasan alat. Maka dari itu penulis menggunakan alternatif dengan cara mengendalikan konfigurasi kecepatan mesin yang diharapkan</w:t>
      </w:r>
      <w:r>
        <w:rPr>
          <w:spacing w:val="40"/>
        </w:rPr>
        <w:t> </w:t>
      </w:r>
      <w:r>
        <w:rPr/>
        <w:t>bisa secara tidak langsung bisa berefek dalam perubahan getaran.</w:t>
      </w:r>
    </w:p>
    <w:p>
      <w:pPr>
        <w:pStyle w:val="BodyText"/>
        <w:spacing w:before="3"/>
        <w:ind w:left="568" w:right="297" w:firstLine="283"/>
        <w:jc w:val="both"/>
      </w:pPr>
      <w:r>
        <w:rPr/>
        <w:t>Pengambilan data ini nantinya dikonfigurasikan melalui mesin dengan kecepatan</w:t>
      </w:r>
      <w:r>
        <w:rPr>
          <w:spacing w:val="-11"/>
        </w:rPr>
        <w:t> </w:t>
      </w:r>
      <w:r>
        <w:rPr/>
        <w:t>kecil</w:t>
      </w:r>
      <w:r>
        <w:rPr>
          <w:spacing w:val="-9"/>
        </w:rPr>
        <w:t> </w:t>
      </w:r>
      <w:r>
        <w:rPr/>
        <w:t>adalah</w:t>
      </w:r>
      <w:r>
        <w:rPr>
          <w:spacing w:val="-9"/>
        </w:rPr>
        <w:t> </w:t>
      </w:r>
      <w:r>
        <w:rPr/>
        <w:t>50mm/s,</w:t>
      </w:r>
      <w:r>
        <w:rPr>
          <w:spacing w:val="-7"/>
        </w:rPr>
        <w:t> </w:t>
      </w:r>
      <w:r>
        <w:rPr/>
        <w:t>kecepatan</w:t>
      </w:r>
      <w:r>
        <w:rPr>
          <w:spacing w:val="-9"/>
        </w:rPr>
        <w:t> </w:t>
      </w:r>
      <w:r>
        <w:rPr/>
        <w:t>sedang</w:t>
      </w:r>
      <w:r>
        <w:rPr>
          <w:spacing w:val="-9"/>
        </w:rPr>
        <w:t> </w:t>
      </w:r>
      <w:r>
        <w:rPr/>
        <w:t>adalah</w:t>
      </w:r>
      <w:r>
        <w:rPr>
          <w:spacing w:val="-10"/>
        </w:rPr>
        <w:t> </w:t>
      </w:r>
      <w:r>
        <w:rPr/>
        <w:t>75mm/s</w:t>
      </w:r>
      <w:r>
        <w:rPr>
          <w:spacing w:val="-5"/>
        </w:rPr>
        <w:t> </w:t>
      </w:r>
      <w:r>
        <w:rPr/>
        <w:t>dan</w:t>
      </w:r>
      <w:r>
        <w:rPr>
          <w:spacing w:val="-11"/>
        </w:rPr>
        <w:t> </w:t>
      </w:r>
      <w:r>
        <w:rPr/>
        <w:t>kecepatan tinggi</w:t>
      </w:r>
      <w:r>
        <w:rPr>
          <w:spacing w:val="-11"/>
        </w:rPr>
        <w:t> </w:t>
      </w:r>
      <w:r>
        <w:rPr/>
        <w:t>adalah</w:t>
      </w:r>
      <w:r>
        <w:rPr>
          <w:spacing w:val="-8"/>
        </w:rPr>
        <w:t> </w:t>
      </w:r>
      <w:r>
        <w:rPr/>
        <w:t>100</w:t>
      </w:r>
      <w:r>
        <w:rPr>
          <w:spacing w:val="-8"/>
        </w:rPr>
        <w:t> </w:t>
      </w:r>
      <w:r>
        <w:rPr/>
        <w:t>mm/s</w:t>
      </w:r>
      <w:r>
        <w:rPr>
          <w:spacing w:val="-8"/>
        </w:rPr>
        <w:t> </w:t>
      </w:r>
      <w:r>
        <w:rPr/>
        <w:t>serta</w:t>
      </w:r>
      <w:r>
        <w:rPr>
          <w:spacing w:val="5"/>
        </w:rPr>
        <w:t> </w:t>
      </w:r>
      <w:r>
        <w:rPr/>
        <w:t>suhu</w:t>
      </w:r>
      <w:r>
        <w:rPr>
          <w:spacing w:val="-11"/>
        </w:rPr>
        <w:t> </w:t>
      </w:r>
      <w:r>
        <w:rPr/>
        <w:t>ruang</w:t>
      </w:r>
      <w:r>
        <w:rPr>
          <w:spacing w:val="-8"/>
        </w:rPr>
        <w:t> </w:t>
      </w:r>
      <w:r>
        <w:rPr/>
        <w:t>dingin</w:t>
      </w:r>
      <w:r>
        <w:rPr>
          <w:spacing w:val="-11"/>
        </w:rPr>
        <w:t> </w:t>
      </w:r>
      <w:r>
        <w:rPr/>
        <w:t>20.5</w:t>
      </w:r>
      <w:r>
        <w:rPr>
          <w:spacing w:val="-2"/>
        </w:rPr>
        <w:t> </w:t>
      </w:r>
      <w:r>
        <w:rPr/>
        <w:t>–</w:t>
      </w:r>
      <w:r>
        <w:rPr>
          <w:spacing w:val="-11"/>
        </w:rPr>
        <w:t> </w:t>
      </w:r>
      <w:r>
        <w:rPr/>
        <w:t>22.8°</w:t>
      </w:r>
      <w:r>
        <w:rPr>
          <w:spacing w:val="-8"/>
        </w:rPr>
        <w:t> </w:t>
      </w:r>
      <w:r>
        <w:rPr/>
        <w:t>C,</w:t>
      </w:r>
      <w:r>
        <w:rPr>
          <w:spacing w:val="-8"/>
        </w:rPr>
        <w:t> </w:t>
      </w:r>
      <w:r>
        <w:rPr/>
        <w:t>normal</w:t>
      </w:r>
      <w:r>
        <w:rPr>
          <w:spacing w:val="-10"/>
        </w:rPr>
        <w:t> </w:t>
      </w:r>
      <w:r>
        <w:rPr/>
        <w:t>22.8</w:t>
      </w:r>
      <w:r>
        <w:rPr>
          <w:spacing w:val="-8"/>
        </w:rPr>
        <w:t> </w:t>
      </w:r>
      <w:r>
        <w:rPr/>
        <w:t>–</w:t>
      </w:r>
      <w:r>
        <w:rPr>
          <w:spacing w:val="-9"/>
        </w:rPr>
        <w:t> </w:t>
      </w:r>
      <w:r>
        <w:rPr/>
        <w:t>25.8° C serta panas 25.8 – 27.1° C. Namun perlu diingat bahwa, ini belum dapat merepresentasikan pengujian aturan fuzzy secara sempurna.</w:t>
      </w:r>
    </w:p>
    <w:p>
      <w:pPr>
        <w:pStyle w:val="BodyText"/>
        <w:ind w:left="568" w:right="300" w:firstLine="283"/>
        <w:jc w:val="both"/>
      </w:pPr>
      <w:r>
        <w:rPr/>
        <w:t>Pengujian dilakukan di ruangan </w:t>
      </w:r>
      <w:r>
        <w:rPr>
          <w:i/>
        </w:rPr>
        <w:t>3D print</w:t>
      </w:r>
      <w:r>
        <w:rPr/>
        <w:t>, Gedung Utama Politeknik Negeri Batam. Pengujian pada suhu dingin dilakukan pada ketika kondisi ruangan tidak banyak orang agar suhu tetap terjaga dingin. Pengujian pada suhu normal dilakukan</w:t>
      </w:r>
      <w:r>
        <w:rPr>
          <w:spacing w:val="-11"/>
        </w:rPr>
        <w:t> </w:t>
      </w:r>
      <w:r>
        <w:rPr/>
        <w:t>ketika</w:t>
      </w:r>
      <w:r>
        <w:rPr>
          <w:spacing w:val="-10"/>
        </w:rPr>
        <w:t> </w:t>
      </w:r>
      <w:r>
        <w:rPr/>
        <w:t>hanya</w:t>
      </w:r>
      <w:r>
        <w:rPr>
          <w:spacing w:val="-7"/>
        </w:rPr>
        <w:t> </w:t>
      </w:r>
      <w:r>
        <w:rPr/>
        <w:t>beberapa</w:t>
      </w:r>
      <w:r>
        <w:rPr>
          <w:spacing w:val="-6"/>
        </w:rPr>
        <w:t> </w:t>
      </w:r>
      <w:r>
        <w:rPr/>
        <w:t>orang</w:t>
      </w:r>
      <w:r>
        <w:rPr>
          <w:spacing w:val="-11"/>
        </w:rPr>
        <w:t> </w:t>
      </w:r>
      <w:r>
        <w:rPr/>
        <w:t>saja</w:t>
      </w:r>
      <w:r>
        <w:rPr>
          <w:spacing w:val="-5"/>
        </w:rPr>
        <w:t> </w:t>
      </w:r>
      <w:r>
        <w:rPr/>
        <w:t>di</w:t>
      </w:r>
      <w:r>
        <w:rPr>
          <w:spacing w:val="-10"/>
        </w:rPr>
        <w:t> </w:t>
      </w:r>
      <w:r>
        <w:rPr/>
        <w:t>dalam</w:t>
      </w:r>
      <w:r>
        <w:rPr>
          <w:spacing w:val="-9"/>
        </w:rPr>
        <w:t> </w:t>
      </w:r>
      <w:r>
        <w:rPr/>
        <w:t>ruangan</w:t>
      </w:r>
      <w:r>
        <w:rPr>
          <w:spacing w:val="-10"/>
        </w:rPr>
        <w:t> </w:t>
      </w:r>
      <w:r>
        <w:rPr/>
        <w:t>sehingga</w:t>
      </w:r>
      <w:r>
        <w:rPr>
          <w:spacing w:val="-6"/>
        </w:rPr>
        <w:t> </w:t>
      </w:r>
      <w:r>
        <w:rPr/>
        <w:t>suhu</w:t>
      </w:r>
      <w:r>
        <w:rPr>
          <w:spacing w:val="-10"/>
        </w:rPr>
        <w:t> </w:t>
      </w:r>
      <w:r>
        <w:rPr/>
        <w:t>tetap terjaga normal. Sedangkan pengujian pada saat suhu panas dilakukan tanpa menggunakan</w:t>
      </w:r>
      <w:r>
        <w:rPr>
          <w:spacing w:val="-3"/>
        </w:rPr>
        <w:t> </w:t>
      </w:r>
      <w:r>
        <w:rPr>
          <w:i/>
        </w:rPr>
        <w:t>AC</w:t>
      </w:r>
      <w:r>
        <w:rPr>
          <w:i/>
          <w:spacing w:val="-4"/>
        </w:rPr>
        <w:t> </w:t>
      </w:r>
      <w:r>
        <w:rPr/>
        <w:t>atau</w:t>
      </w:r>
      <w:r>
        <w:rPr>
          <w:spacing w:val="-5"/>
        </w:rPr>
        <w:t> </w:t>
      </w:r>
      <w:r>
        <w:rPr/>
        <w:t>pendingin</w:t>
      </w:r>
      <w:r>
        <w:rPr>
          <w:spacing w:val="-3"/>
        </w:rPr>
        <w:t> </w:t>
      </w:r>
      <w:r>
        <w:rPr/>
        <w:t>ruangan</w:t>
      </w:r>
      <w:r>
        <w:rPr>
          <w:spacing w:val="-7"/>
        </w:rPr>
        <w:t> </w:t>
      </w:r>
      <w:r>
        <w:rPr/>
        <w:t>dan</w:t>
      </w:r>
      <w:r>
        <w:rPr>
          <w:spacing w:val="-5"/>
        </w:rPr>
        <w:t> </w:t>
      </w:r>
      <w:r>
        <w:rPr/>
        <w:t>juga</w:t>
      </w:r>
      <w:r>
        <w:rPr>
          <w:spacing w:val="-4"/>
        </w:rPr>
        <w:t> </w:t>
      </w:r>
      <w:r>
        <w:rPr/>
        <w:t>dapat</w:t>
      </w:r>
      <w:r>
        <w:rPr>
          <w:spacing w:val="-2"/>
        </w:rPr>
        <w:t> </w:t>
      </w:r>
      <w:r>
        <w:rPr/>
        <w:t>dilakukan</w:t>
      </w:r>
      <w:r>
        <w:rPr>
          <w:spacing w:val="-7"/>
        </w:rPr>
        <w:t> </w:t>
      </w:r>
      <w:r>
        <w:rPr/>
        <w:t>ketika</w:t>
      </w:r>
      <w:r>
        <w:rPr>
          <w:spacing w:val="-2"/>
        </w:rPr>
        <w:t> </w:t>
      </w:r>
      <w:r>
        <w:rPr/>
        <w:t>sedang banyak</w:t>
      </w:r>
      <w:r>
        <w:rPr>
          <w:spacing w:val="-8"/>
        </w:rPr>
        <w:t> </w:t>
      </w:r>
      <w:r>
        <w:rPr/>
        <w:t>orang</w:t>
      </w:r>
      <w:r>
        <w:rPr>
          <w:spacing w:val="-6"/>
        </w:rPr>
        <w:t> </w:t>
      </w:r>
      <w:r>
        <w:rPr/>
        <w:t>di</w:t>
      </w:r>
      <w:r>
        <w:rPr>
          <w:spacing w:val="-3"/>
        </w:rPr>
        <w:t> </w:t>
      </w:r>
      <w:r>
        <w:rPr/>
        <w:t>dalam</w:t>
      </w:r>
      <w:r>
        <w:rPr>
          <w:spacing w:val="-5"/>
        </w:rPr>
        <w:t> </w:t>
      </w:r>
      <w:r>
        <w:rPr/>
        <w:t>ruangan</w:t>
      </w:r>
      <w:r>
        <w:rPr>
          <w:spacing w:val="-3"/>
        </w:rPr>
        <w:t> </w:t>
      </w:r>
      <w:r>
        <w:rPr>
          <w:i/>
        </w:rPr>
        <w:t>3D</w:t>
      </w:r>
      <w:r>
        <w:rPr>
          <w:i/>
          <w:spacing w:val="-8"/>
        </w:rPr>
        <w:t> </w:t>
      </w:r>
      <w:r>
        <w:rPr>
          <w:i/>
        </w:rPr>
        <w:t>Printing</w:t>
      </w:r>
      <w:r>
        <w:rPr>
          <w:i/>
          <w:spacing w:val="-1"/>
        </w:rPr>
        <w:t> </w:t>
      </w:r>
      <w:r>
        <w:rPr/>
        <w:t>tersebut.</w:t>
      </w:r>
      <w:r>
        <w:rPr>
          <w:spacing w:val="-5"/>
        </w:rPr>
        <w:t> </w:t>
      </w:r>
      <w:r>
        <w:rPr/>
        <w:t>Dimana</w:t>
      </w:r>
      <w:r>
        <w:rPr>
          <w:spacing w:val="-5"/>
        </w:rPr>
        <w:t> </w:t>
      </w:r>
      <w:r>
        <w:rPr/>
        <w:t>jika</w:t>
      </w:r>
      <w:r>
        <w:rPr>
          <w:spacing w:val="-3"/>
        </w:rPr>
        <w:t> </w:t>
      </w:r>
      <w:r>
        <w:rPr/>
        <w:t>semakin</w:t>
      </w:r>
      <w:r>
        <w:rPr>
          <w:spacing w:val="-8"/>
        </w:rPr>
        <w:t> </w:t>
      </w:r>
      <w:r>
        <w:rPr/>
        <w:t>banyak</w:t>
      </w:r>
    </w:p>
    <w:p>
      <w:pPr>
        <w:pStyle w:val="BodyText"/>
        <w:spacing w:after="0"/>
        <w:jc w:val="both"/>
        <w:sectPr>
          <w:type w:val="continuous"/>
          <w:pgSz w:w="8400" w:h="11930"/>
          <w:pgMar w:header="0" w:footer="861" w:top="820" w:bottom="0" w:left="850" w:right="708"/>
        </w:sectPr>
      </w:pPr>
    </w:p>
    <w:p>
      <w:pPr>
        <w:pStyle w:val="BodyText"/>
        <w:spacing w:before="37"/>
        <w:ind w:left="568" w:right="290"/>
        <w:jc w:val="both"/>
      </w:pPr>
      <w:r>
        <w:rPr/>
        <w:t>orang</w:t>
      </w:r>
      <w:r>
        <w:rPr>
          <w:spacing w:val="-7"/>
        </w:rPr>
        <w:t> </w:t>
      </w:r>
      <w:r>
        <w:rPr/>
        <w:t>dalam</w:t>
      </w:r>
      <w:r>
        <w:rPr>
          <w:spacing w:val="-4"/>
        </w:rPr>
        <w:t> </w:t>
      </w:r>
      <w:r>
        <w:rPr/>
        <w:t>ruangan,</w:t>
      </w:r>
      <w:r>
        <w:rPr>
          <w:spacing w:val="-3"/>
        </w:rPr>
        <w:t> </w:t>
      </w:r>
      <w:r>
        <w:rPr/>
        <w:t>maka</w:t>
      </w:r>
      <w:r>
        <w:rPr>
          <w:spacing w:val="-4"/>
        </w:rPr>
        <w:t> </w:t>
      </w:r>
      <w:r>
        <w:rPr/>
        <w:t>suhu</w:t>
      </w:r>
      <w:r>
        <w:rPr>
          <w:spacing w:val="-3"/>
        </w:rPr>
        <w:t> </w:t>
      </w:r>
      <w:r>
        <w:rPr/>
        <w:t>semakin</w:t>
      </w:r>
      <w:r>
        <w:rPr>
          <w:spacing w:val="-5"/>
        </w:rPr>
        <w:t> </w:t>
      </w:r>
      <w:r>
        <w:rPr/>
        <w:t>panas</w:t>
      </w:r>
      <w:r>
        <w:rPr>
          <w:spacing w:val="-5"/>
        </w:rPr>
        <w:t> </w:t>
      </w:r>
      <w:r>
        <w:rPr/>
        <w:t>sehingga</w:t>
      </w:r>
      <w:r>
        <w:rPr>
          <w:spacing w:val="-4"/>
        </w:rPr>
        <w:t> </w:t>
      </w:r>
      <w:r>
        <w:rPr/>
        <w:t>mencapai</w:t>
      </w:r>
      <w:r>
        <w:rPr>
          <w:spacing w:val="-4"/>
        </w:rPr>
        <w:t> </w:t>
      </w:r>
      <w:r>
        <w:rPr>
          <w:i/>
        </w:rPr>
        <w:t>range</w:t>
      </w:r>
      <w:r>
        <w:rPr>
          <w:i/>
          <w:spacing w:val="-6"/>
        </w:rPr>
        <w:t> </w:t>
      </w:r>
      <w:r>
        <w:rPr/>
        <w:t>panas. Penulis melakukan 3 kali pengujian pada setiap suhu ruangan dan variasi konfigurasi kecepatan mesin </w:t>
      </w:r>
      <w:r>
        <w:rPr>
          <w:i/>
        </w:rPr>
        <w:t>3D printing </w:t>
      </w:r>
      <w:r>
        <w:rPr/>
        <w:t>yang telah dijelaskan di atas. Dimana nantinya</w:t>
      </w:r>
      <w:r>
        <w:rPr>
          <w:spacing w:val="-11"/>
        </w:rPr>
        <w:t> </w:t>
      </w:r>
      <w:r>
        <w:rPr/>
        <w:t>seluruh</w:t>
      </w:r>
      <w:r>
        <w:rPr>
          <w:spacing w:val="-10"/>
        </w:rPr>
        <w:t> </w:t>
      </w:r>
      <w:r>
        <w:rPr/>
        <w:t>data</w:t>
      </w:r>
      <w:r>
        <w:rPr>
          <w:spacing w:val="-10"/>
        </w:rPr>
        <w:t> </w:t>
      </w:r>
      <w:r>
        <w:rPr/>
        <w:t>yang</w:t>
      </w:r>
      <w:r>
        <w:rPr>
          <w:spacing w:val="-10"/>
        </w:rPr>
        <w:t> </w:t>
      </w:r>
      <w:r>
        <w:rPr/>
        <w:t>terbaca</w:t>
      </w:r>
      <w:r>
        <w:rPr>
          <w:spacing w:val="-10"/>
        </w:rPr>
        <w:t> </w:t>
      </w:r>
      <w:r>
        <w:rPr/>
        <w:t>oleh</w:t>
      </w:r>
      <w:r>
        <w:rPr>
          <w:spacing w:val="-11"/>
        </w:rPr>
        <w:t> </w:t>
      </w:r>
      <w:r>
        <w:rPr/>
        <w:t>alat</w:t>
      </w:r>
      <w:r>
        <w:rPr>
          <w:spacing w:val="-10"/>
        </w:rPr>
        <w:t> </w:t>
      </w:r>
      <w:r>
        <w:rPr/>
        <w:t>akan</w:t>
      </w:r>
      <w:r>
        <w:rPr>
          <w:spacing w:val="-10"/>
        </w:rPr>
        <w:t> </w:t>
      </w:r>
      <w:r>
        <w:rPr/>
        <w:t>tersimpan</w:t>
      </w:r>
      <w:r>
        <w:rPr>
          <w:spacing w:val="-10"/>
        </w:rPr>
        <w:t> </w:t>
      </w:r>
      <w:r>
        <w:rPr/>
        <w:t>ke</w:t>
      </w:r>
      <w:r>
        <w:rPr>
          <w:spacing w:val="-10"/>
        </w:rPr>
        <w:t> </w:t>
      </w:r>
      <w:r>
        <w:rPr>
          <w:i/>
        </w:rPr>
        <w:t>micro</w:t>
      </w:r>
      <w:r>
        <w:rPr>
          <w:i/>
          <w:spacing w:val="-10"/>
        </w:rPr>
        <w:t> </w:t>
      </w:r>
      <w:r>
        <w:rPr>
          <w:i/>
        </w:rPr>
        <w:t>SD</w:t>
      </w:r>
      <w:r>
        <w:rPr>
          <w:i/>
          <w:spacing w:val="-11"/>
        </w:rPr>
        <w:t> </w:t>
      </w:r>
      <w:r>
        <w:rPr>
          <w:i/>
        </w:rPr>
        <w:t>Card</w:t>
      </w:r>
      <w:r>
        <w:rPr>
          <w:i/>
          <w:spacing w:val="-10"/>
        </w:rPr>
        <w:t> </w:t>
      </w:r>
      <w:r>
        <w:rPr/>
        <w:t>yang terdapat pada alat. Berikut hasil data pengujiannya.</w:t>
      </w:r>
    </w:p>
    <w:p>
      <w:pPr>
        <w:pStyle w:val="Heading4"/>
        <w:numPr>
          <w:ilvl w:val="2"/>
          <w:numId w:val="23"/>
        </w:numPr>
        <w:tabs>
          <w:tab w:pos="1689" w:val="left" w:leader="none"/>
        </w:tabs>
        <w:spacing w:line="240" w:lineRule="auto" w:before="123" w:after="0"/>
        <w:ind w:left="1689" w:right="0" w:hanging="708"/>
        <w:jc w:val="both"/>
      </w:pPr>
      <w:bookmarkStart w:name="_bookmark56" w:id="57"/>
      <w:bookmarkEnd w:id="57"/>
      <w:r>
        <w:rPr>
          <w:b w:val="0"/>
        </w:rPr>
      </w:r>
      <w:r>
        <w:rPr>
          <w:spacing w:val="-4"/>
        </w:rPr>
        <w:t>Pengujian</w:t>
      </w:r>
      <w:r>
        <w:rPr>
          <w:spacing w:val="3"/>
        </w:rPr>
        <w:t> </w:t>
      </w:r>
      <w:r>
        <w:rPr>
          <w:spacing w:val="-2"/>
        </w:rPr>
        <w:t>Metode</w:t>
      </w:r>
    </w:p>
    <w:p>
      <w:pPr>
        <w:pStyle w:val="ListParagraph"/>
        <w:numPr>
          <w:ilvl w:val="0"/>
          <w:numId w:val="24"/>
        </w:numPr>
        <w:tabs>
          <w:tab w:pos="1414" w:val="left" w:leader="none"/>
        </w:tabs>
        <w:spacing w:line="217" w:lineRule="exact" w:before="125" w:after="0"/>
        <w:ind w:left="1414" w:right="0" w:hanging="418"/>
        <w:jc w:val="both"/>
        <w:rPr>
          <w:sz w:val="18"/>
        </w:rPr>
      </w:pPr>
      <w:r>
        <w:rPr>
          <w:sz w:val="18"/>
        </w:rPr>
        <w:t>Suhu</w:t>
      </w:r>
      <w:r>
        <w:rPr>
          <w:spacing w:val="-11"/>
          <w:sz w:val="18"/>
        </w:rPr>
        <w:t> </w:t>
      </w:r>
      <w:r>
        <w:rPr>
          <w:sz w:val="18"/>
        </w:rPr>
        <w:t>Dingin</w:t>
      </w:r>
      <w:r>
        <w:rPr>
          <w:spacing w:val="-9"/>
          <w:sz w:val="18"/>
        </w:rPr>
        <w:t> </w:t>
      </w:r>
      <w:r>
        <w:rPr>
          <w:sz w:val="18"/>
        </w:rPr>
        <w:t>dan</w:t>
      </w:r>
      <w:r>
        <w:rPr>
          <w:spacing w:val="-10"/>
          <w:sz w:val="18"/>
        </w:rPr>
        <w:t> </w:t>
      </w:r>
      <w:r>
        <w:rPr>
          <w:sz w:val="18"/>
        </w:rPr>
        <w:t>Konfigurasi</w:t>
      </w:r>
      <w:r>
        <w:rPr>
          <w:spacing w:val="-9"/>
          <w:sz w:val="18"/>
        </w:rPr>
        <w:t> </w:t>
      </w:r>
      <w:r>
        <w:rPr>
          <w:sz w:val="18"/>
        </w:rPr>
        <w:t>Kecepatan</w:t>
      </w:r>
      <w:r>
        <w:rPr>
          <w:spacing w:val="-10"/>
          <w:sz w:val="18"/>
        </w:rPr>
        <w:t> </w:t>
      </w:r>
      <w:r>
        <w:rPr>
          <w:sz w:val="18"/>
        </w:rPr>
        <w:t>Kecil</w:t>
      </w:r>
      <w:r>
        <w:rPr>
          <w:spacing w:val="-6"/>
          <w:sz w:val="18"/>
        </w:rPr>
        <w:t> </w:t>
      </w:r>
      <w:r>
        <w:rPr>
          <w:spacing w:val="-2"/>
          <w:sz w:val="18"/>
        </w:rPr>
        <w:t>(50mm/s)</w:t>
      </w:r>
    </w:p>
    <w:p>
      <w:pPr>
        <w:pStyle w:val="BodyText"/>
        <w:ind w:left="996" w:right="298" w:firstLine="292"/>
        <w:jc w:val="both"/>
      </w:pPr>
      <w:r>
        <w:rPr/>
        <w:t>Berikut ini merupakan tabel dari pengujian dari </w:t>
      </w:r>
      <w:r>
        <w:rPr>
          <w:i/>
        </w:rPr>
        <w:t>range </w:t>
      </w:r>
      <w:r>
        <w:rPr/>
        <w:t>suhu dingin dan konfigurasi kecepatan kecil dengan </w:t>
      </w:r>
      <w:r>
        <w:rPr>
          <w:i/>
        </w:rPr>
        <w:t>print speed </w:t>
      </w:r>
      <w:r>
        <w:rPr/>
        <w:t>50mm/s. Dari data yang didapatkan dengan melakukan pengujian 1, 2, dan 3, hasil prediksi alat menyatakan dominan cukup dan juga sesuai dengan hasil akhirnya, yang dimana beberapa dari data tersebut dapat dilihat pada </w:t>
      </w:r>
      <w:hyperlink w:history="true" w:anchor="_bookmark57">
        <w:r>
          <w:rPr/>
          <w:t>Tabel 14</w:t>
        </w:r>
      </w:hyperlink>
    </w:p>
    <w:p>
      <w:pPr>
        <w:spacing w:before="118"/>
        <w:ind w:left="234" w:right="0" w:firstLine="0"/>
        <w:jc w:val="center"/>
        <w:rPr>
          <w:b/>
          <w:sz w:val="18"/>
        </w:rPr>
      </w:pPr>
      <w:bookmarkStart w:name="_bookmark57" w:id="58"/>
      <w:bookmarkEnd w:id="58"/>
      <w:r>
        <w:rPr/>
      </w:r>
      <w:r>
        <w:rPr>
          <w:b/>
          <w:sz w:val="18"/>
        </w:rPr>
        <w:t>Tabel</w:t>
      </w:r>
      <w:r>
        <w:rPr>
          <w:b/>
          <w:spacing w:val="-13"/>
          <w:sz w:val="18"/>
        </w:rPr>
        <w:t> </w:t>
      </w:r>
      <w:r>
        <w:rPr>
          <w:b/>
          <w:sz w:val="18"/>
        </w:rPr>
        <w:t>14.</w:t>
      </w:r>
      <w:r>
        <w:rPr>
          <w:b/>
          <w:spacing w:val="-8"/>
          <w:sz w:val="18"/>
        </w:rPr>
        <w:t> </w:t>
      </w:r>
      <w:r>
        <w:rPr>
          <w:b/>
          <w:sz w:val="18"/>
        </w:rPr>
        <w:t>Data</w:t>
      </w:r>
      <w:r>
        <w:rPr>
          <w:b/>
          <w:spacing w:val="-4"/>
          <w:sz w:val="18"/>
        </w:rPr>
        <w:t> </w:t>
      </w:r>
      <w:r>
        <w:rPr>
          <w:b/>
          <w:sz w:val="18"/>
        </w:rPr>
        <w:t>Suhu</w:t>
      </w:r>
      <w:r>
        <w:rPr>
          <w:b/>
          <w:spacing w:val="-4"/>
          <w:sz w:val="18"/>
        </w:rPr>
        <w:t> </w:t>
      </w:r>
      <w:r>
        <w:rPr>
          <w:b/>
          <w:sz w:val="18"/>
        </w:rPr>
        <w:t>Dingin</w:t>
      </w:r>
      <w:r>
        <w:rPr>
          <w:b/>
          <w:spacing w:val="-5"/>
          <w:sz w:val="18"/>
        </w:rPr>
        <w:t> </w:t>
      </w:r>
      <w:r>
        <w:rPr>
          <w:b/>
          <w:sz w:val="18"/>
        </w:rPr>
        <w:t>dan</w:t>
      </w:r>
      <w:r>
        <w:rPr>
          <w:b/>
          <w:spacing w:val="-2"/>
          <w:sz w:val="18"/>
        </w:rPr>
        <w:t> </w:t>
      </w:r>
      <w:r>
        <w:rPr>
          <w:b/>
          <w:sz w:val="18"/>
        </w:rPr>
        <w:t>Kecepatan</w:t>
      </w:r>
      <w:r>
        <w:rPr>
          <w:b/>
          <w:spacing w:val="-7"/>
          <w:sz w:val="18"/>
        </w:rPr>
        <w:t> </w:t>
      </w:r>
      <w:r>
        <w:rPr>
          <w:b/>
          <w:sz w:val="18"/>
        </w:rPr>
        <w:t>Mesin</w:t>
      </w:r>
      <w:r>
        <w:rPr>
          <w:b/>
          <w:spacing w:val="-4"/>
          <w:sz w:val="18"/>
        </w:rPr>
        <w:t> </w:t>
      </w:r>
      <w:r>
        <w:rPr>
          <w:b/>
          <w:sz w:val="18"/>
        </w:rPr>
        <w:t>Kecil</w:t>
      </w:r>
      <w:r>
        <w:rPr>
          <w:b/>
          <w:spacing w:val="-5"/>
          <w:sz w:val="18"/>
        </w:rPr>
        <w:t> </w:t>
      </w:r>
      <w:r>
        <w:rPr>
          <w:b/>
          <w:sz w:val="18"/>
        </w:rPr>
        <w:t>1,</w:t>
      </w:r>
      <w:r>
        <w:rPr>
          <w:b/>
          <w:spacing w:val="-7"/>
          <w:sz w:val="18"/>
        </w:rPr>
        <w:t> </w:t>
      </w:r>
      <w:r>
        <w:rPr>
          <w:b/>
          <w:sz w:val="18"/>
        </w:rPr>
        <w:t>2,</w:t>
      </w:r>
      <w:r>
        <w:rPr>
          <w:b/>
          <w:spacing w:val="-5"/>
          <w:sz w:val="18"/>
        </w:rPr>
        <w:t> </w:t>
      </w:r>
      <w:r>
        <w:rPr>
          <w:b/>
          <w:sz w:val="18"/>
        </w:rPr>
        <w:t>dan</w:t>
      </w:r>
      <w:r>
        <w:rPr>
          <w:b/>
          <w:spacing w:val="-2"/>
          <w:sz w:val="18"/>
        </w:rPr>
        <w:t> </w:t>
      </w:r>
      <w:r>
        <w:rPr>
          <w:b/>
          <w:spacing w:val="-10"/>
          <w:sz w:val="18"/>
        </w:rPr>
        <w:t>3</w:t>
      </w:r>
    </w:p>
    <w:p>
      <w:pPr>
        <w:pStyle w:val="BodyText"/>
        <w:spacing w:before="7" w:after="1"/>
        <w:rPr>
          <w:b/>
          <w:sz w:val="9"/>
        </w:rPr>
      </w:pPr>
    </w:p>
    <w:tbl>
      <w:tblPr>
        <w:tblW w:w="0" w:type="auto"/>
        <w:jc w:val="left"/>
        <w:tblInd w:w="1841"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34"/>
        <w:gridCol w:w="521"/>
        <w:gridCol w:w="533"/>
        <w:gridCol w:w="632"/>
        <w:gridCol w:w="572"/>
        <w:gridCol w:w="697"/>
      </w:tblGrid>
      <w:tr>
        <w:trPr>
          <w:trHeight w:val="105" w:hRule="atLeast"/>
        </w:trPr>
        <w:tc>
          <w:tcPr>
            <w:tcW w:w="634" w:type="dxa"/>
            <w:tcBorders>
              <w:left w:val="nil"/>
              <w:right w:val="nil"/>
            </w:tcBorders>
            <w:shd w:val="clear" w:color="auto" w:fill="6DAC46"/>
          </w:tcPr>
          <w:p>
            <w:pPr>
              <w:pStyle w:val="TableParagraph"/>
              <w:spacing w:line="77" w:lineRule="exact"/>
              <w:ind w:left="26"/>
              <w:rPr>
                <w:b/>
                <w:sz w:val="8"/>
              </w:rPr>
            </w:pPr>
            <w:r>
              <w:rPr>
                <w:b/>
                <w:sz w:val="8"/>
              </w:rPr>
              <mc:AlternateContent>
                <mc:Choice Requires="wps">
                  <w:drawing>
                    <wp:anchor distT="0" distB="0" distL="0" distR="0" allowOverlap="1" layoutInCell="1" locked="0" behindDoc="0" simplePos="0" relativeHeight="15758336">
                      <wp:simplePos x="0" y="0"/>
                      <wp:positionH relativeFrom="column">
                        <wp:posOffset>334263</wp:posOffset>
                      </wp:positionH>
                      <wp:positionV relativeFrom="paragraph">
                        <wp:posOffset>-1404</wp:posOffset>
                      </wp:positionV>
                      <wp:extent cx="59690" cy="43815"/>
                      <wp:effectExtent l="0" t="0" r="0" b="0"/>
                      <wp:wrapNone/>
                      <wp:docPr id="188" name="Group 188"/>
                      <wp:cNvGraphicFramePr>
                        <a:graphicFrameLocks/>
                      </wp:cNvGraphicFramePr>
                      <a:graphic>
                        <a:graphicData uri="http://schemas.microsoft.com/office/word/2010/wordprocessingGroup">
                          <wpg:wgp>
                            <wpg:cNvPr id="188" name="Group 188"/>
                            <wpg:cNvGrpSpPr/>
                            <wpg:grpSpPr>
                              <a:xfrm>
                                <a:off x="0" y="0"/>
                                <a:ext cx="59690" cy="43815"/>
                                <a:chExt cx="59690" cy="43815"/>
                              </a:xfrm>
                            </wpg:grpSpPr>
                            <pic:pic>
                              <pic:nvPicPr>
                                <pic:cNvPr id="189" name="Image 189"/>
                                <pic:cNvPicPr/>
                              </pic:nvPicPr>
                              <pic:blipFill>
                                <a:blip r:embed="rId94" cstate="print"/>
                                <a:stretch>
                                  <a:fillRect/>
                                </a:stretch>
                              </pic:blipFill>
                              <pic:spPr>
                                <a:xfrm>
                                  <a:off x="0" y="0"/>
                                  <a:ext cx="59688" cy="43505"/>
                                </a:xfrm>
                                <a:prstGeom prst="rect">
                                  <a:avLst/>
                                </a:prstGeom>
                              </pic:spPr>
                            </pic:pic>
                          </wpg:wgp>
                        </a:graphicData>
                      </a:graphic>
                    </wp:anchor>
                  </w:drawing>
                </mc:Choice>
                <mc:Fallback>
                  <w:pict>
                    <v:group style="position:absolute;margin-left:26.319996pt;margin-top:-.110595pt;width:4.7pt;height:3.45pt;mso-position-horizontal-relative:column;mso-position-vertical-relative:paragraph;z-index:15758336" id="docshapegroup141" coordorigin="526,-2" coordsize="94,69">
                      <v:shape style="position:absolute;left:526;top:-3;width:94;height:69" type="#_x0000_t75" id="docshape142" stroked="false">
                        <v:imagedata r:id="rId94" o:title=""/>
                      </v:shape>
                      <w10:wrap type="none"/>
                    </v:group>
                  </w:pict>
                </mc:Fallback>
              </mc:AlternateContent>
            </w:r>
            <w:r>
              <w:rPr>
                <w:b/>
                <w:color w:val="FFFFFF"/>
                <w:spacing w:val="-2"/>
                <w:sz w:val="8"/>
              </w:rPr>
              <w:t>P_Getaran</w:t>
            </w:r>
          </w:p>
        </w:tc>
        <w:tc>
          <w:tcPr>
            <w:tcW w:w="521" w:type="dxa"/>
            <w:tcBorders>
              <w:left w:val="nil"/>
              <w:right w:val="nil"/>
            </w:tcBorders>
            <w:shd w:val="clear" w:color="auto" w:fill="6DAC46"/>
          </w:tcPr>
          <w:p>
            <w:pPr>
              <w:pStyle w:val="TableParagraph"/>
              <w:spacing w:line="77" w:lineRule="exact"/>
              <w:ind w:left="37"/>
              <w:rPr>
                <w:b/>
                <w:sz w:val="8"/>
              </w:rPr>
            </w:pPr>
            <w:r>
              <w:rPr>
                <w:b/>
                <w:sz w:val="8"/>
              </w:rPr>
              <mc:AlternateContent>
                <mc:Choice Requires="wps">
                  <w:drawing>
                    <wp:anchor distT="0" distB="0" distL="0" distR="0" allowOverlap="1" layoutInCell="1" locked="0" behindDoc="0" simplePos="0" relativeHeight="15758848">
                      <wp:simplePos x="0" y="0"/>
                      <wp:positionH relativeFrom="column">
                        <wp:posOffset>261747</wp:posOffset>
                      </wp:positionH>
                      <wp:positionV relativeFrom="paragraph">
                        <wp:posOffset>-1404</wp:posOffset>
                      </wp:positionV>
                      <wp:extent cx="59690" cy="43815"/>
                      <wp:effectExtent l="0" t="0" r="0" b="0"/>
                      <wp:wrapNone/>
                      <wp:docPr id="190" name="Group 190"/>
                      <wp:cNvGraphicFramePr>
                        <a:graphicFrameLocks/>
                      </wp:cNvGraphicFramePr>
                      <a:graphic>
                        <a:graphicData uri="http://schemas.microsoft.com/office/word/2010/wordprocessingGroup">
                          <wpg:wgp>
                            <wpg:cNvPr id="190" name="Group 190"/>
                            <wpg:cNvGrpSpPr/>
                            <wpg:grpSpPr>
                              <a:xfrm>
                                <a:off x="0" y="0"/>
                                <a:ext cx="59690" cy="43815"/>
                                <a:chExt cx="59690" cy="43815"/>
                              </a:xfrm>
                            </wpg:grpSpPr>
                            <pic:pic>
                              <pic:nvPicPr>
                                <pic:cNvPr id="191" name="Image 191"/>
                                <pic:cNvPicPr/>
                              </pic:nvPicPr>
                              <pic:blipFill>
                                <a:blip r:embed="rId95" cstate="print"/>
                                <a:stretch>
                                  <a:fillRect/>
                                </a:stretch>
                              </pic:blipFill>
                              <pic:spPr>
                                <a:xfrm>
                                  <a:off x="0" y="0"/>
                                  <a:ext cx="59688" cy="43505"/>
                                </a:xfrm>
                                <a:prstGeom prst="rect">
                                  <a:avLst/>
                                </a:prstGeom>
                              </pic:spPr>
                            </pic:pic>
                          </wpg:wgp>
                        </a:graphicData>
                      </a:graphic>
                    </wp:anchor>
                  </w:drawing>
                </mc:Choice>
                <mc:Fallback>
                  <w:pict>
                    <v:group style="position:absolute;margin-left:20.610004pt;margin-top:-.110595pt;width:4.7pt;height:3.45pt;mso-position-horizontal-relative:column;mso-position-vertical-relative:paragraph;z-index:15758848" id="docshapegroup143" coordorigin="412,-2" coordsize="94,69">
                      <v:shape style="position:absolute;left:412;top:-3;width:94;height:69" type="#_x0000_t75" id="docshape144" stroked="false">
                        <v:imagedata r:id="rId95" o:title=""/>
                      </v:shape>
                      <w10:wrap type="none"/>
                    </v:group>
                  </w:pict>
                </mc:Fallback>
              </mc:AlternateContent>
            </w:r>
            <w:r>
              <w:rPr>
                <w:b/>
                <w:color w:val="FFFFFF"/>
                <w:spacing w:val="-4"/>
                <w:sz w:val="8"/>
              </w:rPr>
              <w:t>SUHU</w:t>
            </w:r>
          </w:p>
        </w:tc>
        <w:tc>
          <w:tcPr>
            <w:tcW w:w="533" w:type="dxa"/>
            <w:tcBorders>
              <w:left w:val="nil"/>
              <w:right w:val="nil"/>
            </w:tcBorders>
            <w:shd w:val="clear" w:color="auto" w:fill="6DAC46"/>
          </w:tcPr>
          <w:p>
            <w:pPr>
              <w:pStyle w:val="TableParagraph"/>
              <w:spacing w:line="85" w:lineRule="exact"/>
              <w:ind w:left="33" w:right="2"/>
              <w:rPr>
                <w:b/>
                <w:sz w:val="8"/>
              </w:rPr>
            </w:pPr>
            <w:r>
              <w:rPr>
                <w:b/>
                <w:sz w:val="8"/>
              </w:rPr>
              <mc:AlternateContent>
                <mc:Choice Requires="wps">
                  <w:drawing>
                    <wp:anchor distT="0" distB="0" distL="0" distR="0" allowOverlap="1" layoutInCell="1" locked="0" behindDoc="0" simplePos="0" relativeHeight="15756800">
                      <wp:simplePos x="0" y="0"/>
                      <wp:positionH relativeFrom="column">
                        <wp:posOffset>268858</wp:posOffset>
                      </wp:positionH>
                      <wp:positionV relativeFrom="paragraph">
                        <wp:posOffset>-642</wp:posOffset>
                      </wp:positionV>
                      <wp:extent cx="59690" cy="55244"/>
                      <wp:effectExtent l="0" t="0" r="0" b="0"/>
                      <wp:wrapNone/>
                      <wp:docPr id="192" name="Group 192"/>
                      <wp:cNvGraphicFramePr>
                        <a:graphicFrameLocks/>
                      </wp:cNvGraphicFramePr>
                      <a:graphic>
                        <a:graphicData uri="http://schemas.microsoft.com/office/word/2010/wordprocessingGroup">
                          <wpg:wgp>
                            <wpg:cNvPr id="192" name="Group 192"/>
                            <wpg:cNvGrpSpPr/>
                            <wpg:grpSpPr>
                              <a:xfrm>
                                <a:off x="0" y="0"/>
                                <a:ext cx="59690" cy="55244"/>
                                <a:chExt cx="59690" cy="55244"/>
                              </a:xfrm>
                            </wpg:grpSpPr>
                            <pic:pic>
                              <pic:nvPicPr>
                                <pic:cNvPr id="193" name="Image 193"/>
                                <pic:cNvPicPr/>
                              </pic:nvPicPr>
                              <pic:blipFill>
                                <a:blip r:embed="rId96" cstate="print"/>
                                <a:stretch>
                                  <a:fillRect/>
                                </a:stretch>
                              </pic:blipFill>
                              <pic:spPr>
                                <a:xfrm>
                                  <a:off x="0" y="0"/>
                                  <a:ext cx="59689" cy="55189"/>
                                </a:xfrm>
                                <a:prstGeom prst="rect">
                                  <a:avLst/>
                                </a:prstGeom>
                              </pic:spPr>
                            </pic:pic>
                          </wpg:wgp>
                        </a:graphicData>
                      </a:graphic>
                    </wp:anchor>
                  </w:drawing>
                </mc:Choice>
                <mc:Fallback>
                  <w:pict>
                    <v:group style="position:absolute;margin-left:21.169994pt;margin-top:-.050595pt;width:4.7pt;height:4.350pt;mso-position-horizontal-relative:column;mso-position-vertical-relative:paragraph;z-index:15756800" id="docshapegroup145" coordorigin="423,-1" coordsize="94,87">
                      <v:shape style="position:absolute;left:423;top:-2;width:94;height:87" type="#_x0000_t75" id="docshape146" stroked="false">
                        <v:imagedata r:id="rId96" o:title=""/>
                      </v:shape>
                      <w10:wrap type="none"/>
                    </v:group>
                  </w:pict>
                </mc:Fallback>
              </mc:AlternateContent>
            </w:r>
            <w:r>
              <w:rPr>
                <w:b/>
                <w:color w:val="FFFFFF"/>
                <w:spacing w:val="-2"/>
                <w:sz w:val="8"/>
              </w:rPr>
              <w:t>SUGENO</w:t>
            </w:r>
          </w:p>
        </w:tc>
        <w:tc>
          <w:tcPr>
            <w:tcW w:w="632" w:type="dxa"/>
            <w:tcBorders>
              <w:left w:val="nil"/>
              <w:right w:val="nil"/>
            </w:tcBorders>
            <w:shd w:val="clear" w:color="auto" w:fill="6DAC46"/>
          </w:tcPr>
          <w:p>
            <w:pPr>
              <w:pStyle w:val="TableParagraph"/>
              <w:spacing w:line="85" w:lineRule="exact"/>
              <w:ind w:left="22" w:right="4"/>
              <w:rPr>
                <w:b/>
                <w:sz w:val="8"/>
              </w:rPr>
            </w:pPr>
            <w:r>
              <w:rPr>
                <w:b/>
                <w:sz w:val="8"/>
              </w:rPr>
              <mc:AlternateContent>
                <mc:Choice Requires="wps">
                  <w:drawing>
                    <wp:anchor distT="0" distB="0" distL="0" distR="0" allowOverlap="1" layoutInCell="1" locked="0" behindDoc="0" simplePos="0" relativeHeight="15757312">
                      <wp:simplePos x="0" y="0"/>
                      <wp:positionH relativeFrom="column">
                        <wp:posOffset>336930</wp:posOffset>
                      </wp:positionH>
                      <wp:positionV relativeFrom="paragraph">
                        <wp:posOffset>-648</wp:posOffset>
                      </wp:positionV>
                      <wp:extent cx="60325" cy="55880"/>
                      <wp:effectExtent l="0" t="0" r="0" b="0"/>
                      <wp:wrapNone/>
                      <wp:docPr id="194" name="Group 194"/>
                      <wp:cNvGraphicFramePr>
                        <a:graphicFrameLocks/>
                      </wp:cNvGraphicFramePr>
                      <a:graphic>
                        <a:graphicData uri="http://schemas.microsoft.com/office/word/2010/wordprocessingGroup">
                          <wpg:wgp>
                            <wpg:cNvPr id="194" name="Group 194"/>
                            <wpg:cNvGrpSpPr/>
                            <wpg:grpSpPr>
                              <a:xfrm>
                                <a:off x="0" y="0"/>
                                <a:ext cx="60325" cy="55880"/>
                                <a:chExt cx="60325" cy="55880"/>
                              </a:xfrm>
                            </wpg:grpSpPr>
                            <pic:pic>
                              <pic:nvPicPr>
                                <pic:cNvPr id="195" name="Image 195"/>
                                <pic:cNvPicPr/>
                              </pic:nvPicPr>
                              <pic:blipFill>
                                <a:blip r:embed="rId96" cstate="print"/>
                                <a:stretch>
                                  <a:fillRect/>
                                </a:stretch>
                              </pic:blipFill>
                              <pic:spPr>
                                <a:xfrm>
                                  <a:off x="0" y="0"/>
                                  <a:ext cx="60325" cy="55703"/>
                                </a:xfrm>
                                <a:prstGeom prst="rect">
                                  <a:avLst/>
                                </a:prstGeom>
                              </pic:spPr>
                            </pic:pic>
                          </wpg:wgp>
                        </a:graphicData>
                      </a:graphic>
                    </wp:anchor>
                  </w:drawing>
                </mc:Choice>
                <mc:Fallback>
                  <w:pict>
                    <v:group style="position:absolute;margin-left:26.529995pt;margin-top:-.051095pt;width:4.75pt;height:4.4pt;mso-position-horizontal-relative:column;mso-position-vertical-relative:paragraph;z-index:15757312" id="docshapegroup147" coordorigin="531,-1" coordsize="95,88">
                      <v:shape style="position:absolute;left:530;top:-2;width:95;height:88" type="#_x0000_t75" id="docshape148" stroked="false">
                        <v:imagedata r:id="rId96" o:title=""/>
                      </v:shape>
                      <w10:wrap type="none"/>
                    </v:group>
                  </w:pict>
                </mc:Fallback>
              </mc:AlternateContent>
            </w:r>
            <w:r>
              <w:rPr>
                <w:b/>
                <w:color w:val="FFFFFF"/>
                <w:spacing w:val="-2"/>
                <w:sz w:val="8"/>
              </w:rPr>
              <w:t>PREDIKSI_S</w:t>
            </w:r>
          </w:p>
        </w:tc>
        <w:tc>
          <w:tcPr>
            <w:tcW w:w="572" w:type="dxa"/>
            <w:tcBorders>
              <w:left w:val="nil"/>
              <w:right w:val="nil"/>
            </w:tcBorders>
            <w:shd w:val="clear" w:color="auto" w:fill="6DAC46"/>
          </w:tcPr>
          <w:p>
            <w:pPr>
              <w:pStyle w:val="TableParagraph"/>
              <w:spacing w:line="85" w:lineRule="exact"/>
              <w:ind w:left="34"/>
              <w:rPr>
                <w:b/>
                <w:sz w:val="8"/>
              </w:rPr>
            </w:pPr>
            <w:r>
              <w:rPr>
                <w:b/>
                <w:sz w:val="8"/>
              </w:rPr>
              <mc:AlternateContent>
                <mc:Choice Requires="wps">
                  <w:drawing>
                    <wp:anchor distT="0" distB="0" distL="0" distR="0" allowOverlap="1" layoutInCell="1" locked="0" behindDoc="0" simplePos="0" relativeHeight="15757824">
                      <wp:simplePos x="0" y="0"/>
                      <wp:positionH relativeFrom="column">
                        <wp:posOffset>290956</wp:posOffset>
                      </wp:positionH>
                      <wp:positionV relativeFrom="paragraph">
                        <wp:posOffset>-648</wp:posOffset>
                      </wp:positionV>
                      <wp:extent cx="60325" cy="55880"/>
                      <wp:effectExtent l="0" t="0" r="0" b="0"/>
                      <wp:wrapNone/>
                      <wp:docPr id="196" name="Group 196"/>
                      <wp:cNvGraphicFramePr>
                        <a:graphicFrameLocks/>
                      </wp:cNvGraphicFramePr>
                      <a:graphic>
                        <a:graphicData uri="http://schemas.microsoft.com/office/word/2010/wordprocessingGroup">
                          <wpg:wgp>
                            <wpg:cNvPr id="196" name="Group 196"/>
                            <wpg:cNvGrpSpPr/>
                            <wpg:grpSpPr>
                              <a:xfrm>
                                <a:off x="0" y="0"/>
                                <a:ext cx="60325" cy="55880"/>
                                <a:chExt cx="60325" cy="55880"/>
                              </a:xfrm>
                            </wpg:grpSpPr>
                            <pic:pic>
                              <pic:nvPicPr>
                                <pic:cNvPr id="197" name="Image 197"/>
                                <pic:cNvPicPr/>
                              </pic:nvPicPr>
                              <pic:blipFill>
                                <a:blip r:embed="rId97" cstate="print"/>
                                <a:stretch>
                                  <a:fillRect/>
                                </a:stretch>
                              </pic:blipFill>
                              <pic:spPr>
                                <a:xfrm>
                                  <a:off x="0" y="0"/>
                                  <a:ext cx="60325" cy="55703"/>
                                </a:xfrm>
                                <a:prstGeom prst="rect">
                                  <a:avLst/>
                                </a:prstGeom>
                              </pic:spPr>
                            </pic:pic>
                          </wpg:wgp>
                        </a:graphicData>
                      </a:graphic>
                    </wp:anchor>
                  </w:drawing>
                </mc:Choice>
                <mc:Fallback>
                  <w:pict>
                    <v:group style="position:absolute;margin-left:22.909994pt;margin-top:-.051095pt;width:4.75pt;height:4.4pt;mso-position-horizontal-relative:column;mso-position-vertical-relative:paragraph;z-index:15757824" id="docshapegroup149" coordorigin="458,-1" coordsize="95,88">
                      <v:shape style="position:absolute;left:458;top:-2;width:95;height:88" type="#_x0000_t75" id="docshape150" stroked="false">
                        <v:imagedata r:id="rId97" o:title=""/>
                      </v:shape>
                      <w10:wrap type="none"/>
                    </v:group>
                  </w:pict>
                </mc:Fallback>
              </mc:AlternateContent>
            </w:r>
            <w:r>
              <w:rPr>
                <w:b/>
                <w:color w:val="FFFFFF"/>
                <w:spacing w:val="-2"/>
                <w:sz w:val="8"/>
              </w:rPr>
              <w:t>Mamdani</w:t>
            </w:r>
          </w:p>
        </w:tc>
        <w:tc>
          <w:tcPr>
            <w:tcW w:w="697" w:type="dxa"/>
            <w:tcBorders>
              <w:left w:val="nil"/>
            </w:tcBorders>
            <w:shd w:val="clear" w:color="auto" w:fill="6DAC46"/>
          </w:tcPr>
          <w:p>
            <w:pPr>
              <w:pStyle w:val="TableParagraph"/>
              <w:spacing w:line="85" w:lineRule="exact"/>
              <w:ind w:left="11" w:right="1"/>
              <w:rPr>
                <w:b/>
                <w:sz w:val="8"/>
              </w:rPr>
            </w:pPr>
            <w:r>
              <w:rPr>
                <w:b/>
                <w:sz w:val="8"/>
              </w:rPr>
              <mc:AlternateContent>
                <mc:Choice Requires="wps">
                  <w:drawing>
                    <wp:anchor distT="0" distB="0" distL="0" distR="0" allowOverlap="1" layoutInCell="1" locked="0" behindDoc="0" simplePos="0" relativeHeight="15761920">
                      <wp:simplePos x="0" y="0"/>
                      <wp:positionH relativeFrom="column">
                        <wp:posOffset>377698</wp:posOffset>
                      </wp:positionH>
                      <wp:positionV relativeFrom="paragraph">
                        <wp:posOffset>-3371</wp:posOffset>
                      </wp:positionV>
                      <wp:extent cx="65405" cy="72390"/>
                      <wp:effectExtent l="0" t="0" r="0" b="0"/>
                      <wp:wrapNone/>
                      <wp:docPr id="198" name="Group 198"/>
                      <wp:cNvGraphicFramePr>
                        <a:graphicFrameLocks/>
                      </wp:cNvGraphicFramePr>
                      <a:graphic>
                        <a:graphicData uri="http://schemas.microsoft.com/office/word/2010/wordprocessingGroup">
                          <wpg:wgp>
                            <wpg:cNvPr id="198" name="Group 198"/>
                            <wpg:cNvGrpSpPr/>
                            <wpg:grpSpPr>
                              <a:xfrm>
                                <a:off x="0" y="0"/>
                                <a:ext cx="65405" cy="72390"/>
                                <a:chExt cx="65405" cy="72390"/>
                              </a:xfrm>
                            </wpg:grpSpPr>
                            <pic:pic>
                              <pic:nvPicPr>
                                <pic:cNvPr id="199" name="Image 199"/>
                                <pic:cNvPicPr/>
                              </pic:nvPicPr>
                              <pic:blipFill>
                                <a:blip r:embed="rId98" cstate="print"/>
                                <a:stretch>
                                  <a:fillRect/>
                                </a:stretch>
                              </pic:blipFill>
                              <pic:spPr>
                                <a:xfrm>
                                  <a:off x="0" y="0"/>
                                  <a:ext cx="65264" cy="72396"/>
                                </a:xfrm>
                                <a:prstGeom prst="rect">
                                  <a:avLst/>
                                </a:prstGeom>
                              </pic:spPr>
                            </pic:pic>
                          </wpg:wgp>
                        </a:graphicData>
                      </a:graphic>
                    </wp:anchor>
                  </w:drawing>
                </mc:Choice>
                <mc:Fallback>
                  <w:pict>
                    <v:group style="position:absolute;margin-left:29.740005pt;margin-top:-.265495pt;width:5.15pt;height:5.7pt;mso-position-horizontal-relative:column;mso-position-vertical-relative:paragraph;z-index:15761920" id="docshapegroup151" coordorigin="595,-5" coordsize="103,114">
                      <v:shape style="position:absolute;left:594;top:-6;width:103;height:114" type="#_x0000_t75" id="docshape152" stroked="false">
                        <v:imagedata r:id="rId98" o:title=""/>
                      </v:shape>
                      <w10:wrap type="none"/>
                    </v:group>
                  </w:pict>
                </mc:Fallback>
              </mc:AlternateContent>
            </w:r>
            <w:r>
              <w:rPr>
                <w:b/>
                <w:color w:val="FFFFFF"/>
                <w:spacing w:val="-2"/>
                <w:sz w:val="8"/>
              </w:rPr>
              <w:t>PREDIKSI_M</w:t>
            </w:r>
          </w:p>
        </w:tc>
      </w:tr>
      <w:tr>
        <w:trPr>
          <w:trHeight w:val="102" w:hRule="atLeast"/>
        </w:trPr>
        <w:tc>
          <w:tcPr>
            <w:tcW w:w="634" w:type="dxa"/>
            <w:tcBorders>
              <w:left w:val="nil"/>
              <w:right w:val="nil"/>
            </w:tcBorders>
            <w:shd w:val="clear" w:color="auto" w:fill="DFECDA"/>
          </w:tcPr>
          <w:p>
            <w:pPr>
              <w:pStyle w:val="TableParagraph"/>
              <w:spacing w:line="83" w:lineRule="exact"/>
              <w:ind w:left="26" w:right="17"/>
              <w:rPr>
                <w:sz w:val="8"/>
              </w:rPr>
            </w:pPr>
            <w:r>
              <w:rPr>
                <w:spacing w:val="-2"/>
                <w:sz w:val="8"/>
              </w:rPr>
              <w:t>10.33</w:t>
            </w:r>
          </w:p>
        </w:tc>
        <w:tc>
          <w:tcPr>
            <w:tcW w:w="521" w:type="dxa"/>
            <w:tcBorders>
              <w:left w:val="nil"/>
              <w:right w:val="nil"/>
            </w:tcBorders>
            <w:shd w:val="clear" w:color="auto" w:fill="DFECDA"/>
          </w:tcPr>
          <w:p>
            <w:pPr>
              <w:pStyle w:val="TableParagraph"/>
              <w:spacing w:line="83"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3"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3"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3" w:lineRule="exact"/>
              <w:ind w:left="34" w:right="18"/>
              <w:rPr>
                <w:sz w:val="8"/>
              </w:rPr>
            </w:pPr>
            <w:r>
              <w:rPr>
                <w:spacing w:val="-2"/>
                <w:sz w:val="8"/>
              </w:rPr>
              <w:t>20.86</w:t>
            </w:r>
          </w:p>
        </w:tc>
        <w:tc>
          <w:tcPr>
            <w:tcW w:w="697" w:type="dxa"/>
            <w:tcBorders>
              <w:left w:val="nil"/>
            </w:tcBorders>
            <w:shd w:val="clear" w:color="auto" w:fill="DFECDA"/>
          </w:tcPr>
          <w:p>
            <w:pPr>
              <w:pStyle w:val="TableParagraph"/>
              <w:spacing w:line="83" w:lineRule="exact"/>
              <w:ind w:left="11"/>
              <w:rPr>
                <w:sz w:val="8"/>
              </w:rPr>
            </w:pPr>
            <w:r>
              <w:rPr>
                <w:spacing w:val="-2"/>
                <w:sz w:val="8"/>
              </w:rPr>
              <w:t>Cukup</w:t>
            </w:r>
          </w:p>
        </w:tc>
      </w:tr>
      <w:tr>
        <w:trPr>
          <w:trHeight w:val="103" w:hRule="atLeast"/>
        </w:trPr>
        <w:tc>
          <w:tcPr>
            <w:tcW w:w="634" w:type="dxa"/>
            <w:tcBorders>
              <w:left w:val="single" w:sz="2" w:space="0" w:color="DFDFDF"/>
              <w:right w:val="single" w:sz="2" w:space="0" w:color="DFDFDF"/>
            </w:tcBorders>
          </w:tcPr>
          <w:p>
            <w:pPr>
              <w:pStyle w:val="TableParagraph"/>
              <w:spacing w:line="83" w:lineRule="exact"/>
              <w:ind w:left="34" w:right="17"/>
              <w:rPr>
                <w:sz w:val="8"/>
              </w:rPr>
            </w:pPr>
            <w:r>
              <w:rPr>
                <w:spacing w:val="-4"/>
                <w:sz w:val="8"/>
              </w:rPr>
              <w:t>9.72</w:t>
            </w:r>
          </w:p>
        </w:tc>
        <w:tc>
          <w:tcPr>
            <w:tcW w:w="521" w:type="dxa"/>
            <w:tcBorders>
              <w:left w:val="single" w:sz="2" w:space="0" w:color="DFDFDF"/>
              <w:right w:val="single" w:sz="2" w:space="0" w:color="DFDFDF"/>
            </w:tcBorders>
          </w:tcPr>
          <w:p>
            <w:pPr>
              <w:pStyle w:val="TableParagraph"/>
              <w:spacing w:line="83"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3"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3"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3" w:lineRule="exact"/>
              <w:ind w:left="6"/>
              <w:rPr>
                <w:sz w:val="8"/>
              </w:rPr>
            </w:pPr>
            <w:r>
              <w:rPr>
                <w:spacing w:val="-2"/>
                <w:sz w:val="8"/>
              </w:rPr>
              <w:t>22.32</w:t>
            </w:r>
          </w:p>
        </w:tc>
        <w:tc>
          <w:tcPr>
            <w:tcW w:w="697" w:type="dxa"/>
            <w:tcBorders>
              <w:left w:val="single" w:sz="2" w:space="0" w:color="DFDFDF"/>
            </w:tcBorders>
          </w:tcPr>
          <w:p>
            <w:pPr>
              <w:pStyle w:val="TableParagraph"/>
              <w:spacing w:line="83"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9.94</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5"/>
              <w:rPr>
                <w:sz w:val="8"/>
              </w:rPr>
            </w:pPr>
            <w:r>
              <w:rPr>
                <w:spacing w:val="-2"/>
                <w:sz w:val="8"/>
              </w:rPr>
              <w:t>100.00</w:t>
            </w:r>
          </w:p>
        </w:tc>
        <w:tc>
          <w:tcPr>
            <w:tcW w:w="632" w:type="dxa"/>
            <w:tcBorders>
              <w:left w:val="nil"/>
              <w:right w:val="nil"/>
            </w:tcBorders>
            <w:shd w:val="clear" w:color="auto" w:fill="DFECDA"/>
          </w:tcPr>
          <w:p>
            <w:pPr>
              <w:pStyle w:val="TableParagraph"/>
              <w:spacing w:line="85" w:lineRule="exact"/>
              <w:ind w:left="22" w:right="8"/>
              <w:rPr>
                <w:sz w:val="8"/>
              </w:rPr>
            </w:pPr>
            <w:r>
              <w:rPr>
                <w:spacing w:val="-2"/>
                <w:sz w:val="8"/>
              </w:rPr>
              <w:t>Cacat</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24.09</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5" w:hRule="atLeast"/>
        </w:trPr>
        <w:tc>
          <w:tcPr>
            <w:tcW w:w="634" w:type="dxa"/>
            <w:tcBorders>
              <w:left w:val="single" w:sz="2" w:space="0" w:color="DFDFDF"/>
              <w:right w:val="single" w:sz="2" w:space="0" w:color="DFDFDF"/>
            </w:tcBorders>
          </w:tcPr>
          <w:p>
            <w:pPr>
              <w:pStyle w:val="TableParagraph"/>
              <w:spacing w:line="85" w:lineRule="exact"/>
              <w:ind w:left="34" w:right="17"/>
              <w:rPr>
                <w:sz w:val="8"/>
              </w:rPr>
            </w:pPr>
            <w:r>
              <w:rPr>
                <w:spacing w:val="-4"/>
                <w:sz w:val="8"/>
              </w:rPr>
              <w:t>9.81</w:t>
            </w:r>
          </w:p>
        </w:tc>
        <w:tc>
          <w:tcPr>
            <w:tcW w:w="521" w:type="dxa"/>
            <w:tcBorders>
              <w:left w:val="single" w:sz="2" w:space="0" w:color="DFDFDF"/>
              <w:right w:val="single" w:sz="2" w:space="0" w:color="DFDFDF"/>
            </w:tcBorders>
          </w:tcPr>
          <w:p>
            <w:pPr>
              <w:pStyle w:val="TableParagraph"/>
              <w:spacing w:line="85"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5"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5"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5" w:lineRule="exact"/>
              <w:ind w:left="6"/>
              <w:rPr>
                <w:sz w:val="8"/>
              </w:rPr>
            </w:pPr>
            <w:r>
              <w:rPr>
                <w:spacing w:val="-2"/>
                <w:sz w:val="8"/>
              </w:rPr>
              <w:t>23.16</w:t>
            </w:r>
          </w:p>
        </w:tc>
        <w:tc>
          <w:tcPr>
            <w:tcW w:w="697" w:type="dxa"/>
            <w:tcBorders>
              <w:left w:val="single" w:sz="2" w:space="0" w:color="DFDFDF"/>
            </w:tcBorders>
          </w:tcPr>
          <w:p>
            <w:pPr>
              <w:pStyle w:val="TableParagraph"/>
              <w:spacing w:line="85"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9.63</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5"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21.49</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3" w:hRule="atLeast"/>
        </w:trPr>
        <w:tc>
          <w:tcPr>
            <w:tcW w:w="634" w:type="dxa"/>
            <w:tcBorders>
              <w:left w:val="single" w:sz="2" w:space="0" w:color="DFDFDF"/>
              <w:right w:val="single" w:sz="2" w:space="0" w:color="DFDFDF"/>
            </w:tcBorders>
          </w:tcPr>
          <w:p>
            <w:pPr>
              <w:pStyle w:val="TableParagraph"/>
              <w:spacing w:line="83" w:lineRule="exact"/>
              <w:ind w:left="34" w:right="17"/>
              <w:rPr>
                <w:sz w:val="8"/>
              </w:rPr>
            </w:pPr>
            <w:r>
              <w:rPr>
                <w:spacing w:val="-4"/>
                <w:sz w:val="8"/>
              </w:rPr>
              <w:t>9.89</w:t>
            </w:r>
          </w:p>
        </w:tc>
        <w:tc>
          <w:tcPr>
            <w:tcW w:w="521" w:type="dxa"/>
            <w:tcBorders>
              <w:left w:val="single" w:sz="2" w:space="0" w:color="DFDFDF"/>
              <w:right w:val="single" w:sz="2" w:space="0" w:color="DFDFDF"/>
            </w:tcBorders>
          </w:tcPr>
          <w:p>
            <w:pPr>
              <w:pStyle w:val="TableParagraph"/>
              <w:spacing w:line="83"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3"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3"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3" w:lineRule="exact"/>
              <w:ind w:left="6"/>
              <w:rPr>
                <w:sz w:val="8"/>
              </w:rPr>
            </w:pPr>
            <w:r>
              <w:rPr>
                <w:spacing w:val="-2"/>
                <w:sz w:val="8"/>
              </w:rPr>
              <w:t>23.90</w:t>
            </w:r>
          </w:p>
        </w:tc>
        <w:tc>
          <w:tcPr>
            <w:tcW w:w="697" w:type="dxa"/>
            <w:tcBorders>
              <w:left w:val="single" w:sz="2" w:space="0" w:color="DFDFDF"/>
            </w:tcBorders>
          </w:tcPr>
          <w:p>
            <w:pPr>
              <w:pStyle w:val="TableParagraph"/>
              <w:spacing w:line="83"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9.77</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5"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22.80</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2" w:hRule="atLeast"/>
        </w:trPr>
        <w:tc>
          <w:tcPr>
            <w:tcW w:w="634" w:type="dxa"/>
            <w:tcBorders>
              <w:left w:val="single" w:sz="2" w:space="0" w:color="DFDFDF"/>
              <w:right w:val="single" w:sz="2" w:space="0" w:color="DFDFDF"/>
            </w:tcBorders>
          </w:tcPr>
          <w:p>
            <w:pPr>
              <w:pStyle w:val="TableParagraph"/>
              <w:spacing w:line="83" w:lineRule="exact"/>
              <w:ind w:left="34" w:right="17"/>
              <w:rPr>
                <w:sz w:val="8"/>
              </w:rPr>
            </w:pPr>
            <w:r>
              <w:rPr>
                <w:spacing w:val="-4"/>
                <w:sz w:val="8"/>
              </w:rPr>
              <w:t>9.89</w:t>
            </w:r>
          </w:p>
        </w:tc>
        <w:tc>
          <w:tcPr>
            <w:tcW w:w="521" w:type="dxa"/>
            <w:tcBorders>
              <w:left w:val="single" w:sz="2" w:space="0" w:color="DFDFDF"/>
              <w:right w:val="single" w:sz="2" w:space="0" w:color="DFDFDF"/>
            </w:tcBorders>
          </w:tcPr>
          <w:p>
            <w:pPr>
              <w:pStyle w:val="TableParagraph"/>
              <w:spacing w:line="83"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3"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3"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3" w:lineRule="exact"/>
              <w:ind w:left="6"/>
              <w:rPr>
                <w:sz w:val="8"/>
              </w:rPr>
            </w:pPr>
            <w:r>
              <w:rPr>
                <w:spacing w:val="-2"/>
                <w:sz w:val="8"/>
              </w:rPr>
              <w:t>23.93</w:t>
            </w:r>
          </w:p>
        </w:tc>
        <w:tc>
          <w:tcPr>
            <w:tcW w:w="697" w:type="dxa"/>
            <w:tcBorders>
              <w:left w:val="single" w:sz="2" w:space="0" w:color="DFDFDF"/>
            </w:tcBorders>
          </w:tcPr>
          <w:p>
            <w:pPr>
              <w:pStyle w:val="TableParagraph"/>
              <w:spacing w:line="83"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9.48</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5"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20.86</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3" w:hRule="atLeast"/>
        </w:trPr>
        <w:tc>
          <w:tcPr>
            <w:tcW w:w="634" w:type="dxa"/>
            <w:tcBorders>
              <w:left w:val="single" w:sz="2" w:space="0" w:color="DFDFDF"/>
              <w:right w:val="single" w:sz="2" w:space="0" w:color="DFDFDF"/>
            </w:tcBorders>
          </w:tcPr>
          <w:p>
            <w:pPr>
              <w:pStyle w:val="TableParagraph"/>
              <w:spacing w:line="83" w:lineRule="exact"/>
              <w:ind w:left="34" w:right="25"/>
              <w:rPr>
                <w:sz w:val="8"/>
              </w:rPr>
            </w:pPr>
            <w:r>
              <w:rPr>
                <w:spacing w:val="-2"/>
                <w:sz w:val="8"/>
              </w:rPr>
              <w:t>10.21</w:t>
            </w:r>
          </w:p>
        </w:tc>
        <w:tc>
          <w:tcPr>
            <w:tcW w:w="521" w:type="dxa"/>
            <w:tcBorders>
              <w:left w:val="single" w:sz="2" w:space="0" w:color="DFDFDF"/>
              <w:right w:val="single" w:sz="2" w:space="0" w:color="DFDFDF"/>
            </w:tcBorders>
          </w:tcPr>
          <w:p>
            <w:pPr>
              <w:pStyle w:val="TableParagraph"/>
              <w:spacing w:line="83"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3"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3"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3" w:lineRule="exact"/>
              <w:ind w:left="6"/>
              <w:rPr>
                <w:sz w:val="8"/>
              </w:rPr>
            </w:pPr>
            <w:r>
              <w:rPr>
                <w:spacing w:val="-2"/>
                <w:sz w:val="8"/>
              </w:rPr>
              <w:t>22.17</w:t>
            </w:r>
          </w:p>
        </w:tc>
        <w:tc>
          <w:tcPr>
            <w:tcW w:w="697" w:type="dxa"/>
            <w:tcBorders>
              <w:left w:val="single" w:sz="2" w:space="0" w:color="DFDFDF"/>
            </w:tcBorders>
          </w:tcPr>
          <w:p>
            <w:pPr>
              <w:pStyle w:val="TableParagraph"/>
              <w:spacing w:line="83"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6" w:lineRule="exact"/>
              <w:ind w:left="26" w:right="17"/>
              <w:rPr>
                <w:sz w:val="8"/>
              </w:rPr>
            </w:pPr>
            <w:r>
              <w:rPr>
                <w:spacing w:val="-2"/>
                <w:sz w:val="8"/>
              </w:rPr>
              <w:t>10.02</w:t>
            </w:r>
          </w:p>
        </w:tc>
        <w:tc>
          <w:tcPr>
            <w:tcW w:w="521" w:type="dxa"/>
            <w:tcBorders>
              <w:left w:val="nil"/>
              <w:right w:val="nil"/>
            </w:tcBorders>
            <w:shd w:val="clear" w:color="auto" w:fill="DFECDA"/>
          </w:tcPr>
          <w:p>
            <w:pPr>
              <w:pStyle w:val="TableParagraph"/>
              <w:spacing w:line="86"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6" w:lineRule="exact"/>
              <w:ind w:left="33" w:right="25"/>
              <w:rPr>
                <w:sz w:val="8"/>
              </w:rPr>
            </w:pPr>
            <w:r>
              <w:rPr>
                <w:spacing w:val="-2"/>
                <w:sz w:val="8"/>
              </w:rPr>
              <w:t>100.00</w:t>
            </w:r>
          </w:p>
        </w:tc>
        <w:tc>
          <w:tcPr>
            <w:tcW w:w="632" w:type="dxa"/>
            <w:tcBorders>
              <w:left w:val="nil"/>
              <w:right w:val="nil"/>
            </w:tcBorders>
            <w:shd w:val="clear" w:color="auto" w:fill="DFECDA"/>
          </w:tcPr>
          <w:p>
            <w:pPr>
              <w:pStyle w:val="TableParagraph"/>
              <w:spacing w:line="86" w:lineRule="exact"/>
              <w:ind w:left="22" w:right="8"/>
              <w:rPr>
                <w:sz w:val="8"/>
              </w:rPr>
            </w:pPr>
            <w:r>
              <w:rPr>
                <w:spacing w:val="-2"/>
                <w:sz w:val="8"/>
              </w:rPr>
              <w:t>Cacat</w:t>
            </w:r>
          </w:p>
        </w:tc>
        <w:tc>
          <w:tcPr>
            <w:tcW w:w="572" w:type="dxa"/>
            <w:tcBorders>
              <w:left w:val="nil"/>
              <w:right w:val="nil"/>
            </w:tcBorders>
            <w:shd w:val="clear" w:color="auto" w:fill="DFECDA"/>
          </w:tcPr>
          <w:p>
            <w:pPr>
              <w:pStyle w:val="TableParagraph"/>
              <w:spacing w:line="86" w:lineRule="exact"/>
              <w:ind w:left="34" w:right="18"/>
              <w:rPr>
                <w:sz w:val="8"/>
              </w:rPr>
            </w:pPr>
            <w:r>
              <w:rPr>
                <w:spacing w:val="-2"/>
                <w:sz w:val="8"/>
              </w:rPr>
              <w:t>22.17</w:t>
            </w:r>
          </w:p>
        </w:tc>
        <w:tc>
          <w:tcPr>
            <w:tcW w:w="697" w:type="dxa"/>
            <w:tcBorders>
              <w:left w:val="nil"/>
            </w:tcBorders>
            <w:shd w:val="clear" w:color="auto" w:fill="DFECDA"/>
          </w:tcPr>
          <w:p>
            <w:pPr>
              <w:pStyle w:val="TableParagraph"/>
              <w:spacing w:line="86" w:lineRule="exact"/>
              <w:ind w:left="11"/>
              <w:rPr>
                <w:sz w:val="8"/>
              </w:rPr>
            </w:pPr>
            <w:r>
              <w:rPr>
                <w:spacing w:val="-2"/>
                <w:sz w:val="8"/>
              </w:rPr>
              <w:t>Cukup</w:t>
            </w:r>
          </w:p>
        </w:tc>
      </w:tr>
      <w:tr>
        <w:trPr>
          <w:trHeight w:val="105" w:hRule="atLeast"/>
        </w:trPr>
        <w:tc>
          <w:tcPr>
            <w:tcW w:w="634" w:type="dxa"/>
            <w:tcBorders>
              <w:left w:val="single" w:sz="2" w:space="0" w:color="DFDFDF"/>
              <w:right w:val="single" w:sz="2" w:space="0" w:color="DFDFDF"/>
            </w:tcBorders>
          </w:tcPr>
          <w:p>
            <w:pPr>
              <w:pStyle w:val="TableParagraph"/>
              <w:spacing w:line="85" w:lineRule="exact"/>
              <w:ind w:left="34" w:right="17"/>
              <w:rPr>
                <w:sz w:val="8"/>
              </w:rPr>
            </w:pPr>
            <w:r>
              <w:rPr>
                <w:spacing w:val="-4"/>
                <w:sz w:val="8"/>
              </w:rPr>
              <w:t>9.93</w:t>
            </w:r>
          </w:p>
        </w:tc>
        <w:tc>
          <w:tcPr>
            <w:tcW w:w="521" w:type="dxa"/>
            <w:tcBorders>
              <w:left w:val="single" w:sz="2" w:space="0" w:color="DFDFDF"/>
              <w:right w:val="single" w:sz="2" w:space="0" w:color="DFDFDF"/>
            </w:tcBorders>
          </w:tcPr>
          <w:p>
            <w:pPr>
              <w:pStyle w:val="TableParagraph"/>
              <w:spacing w:line="85"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5" w:lineRule="exact"/>
              <w:ind w:left="30" w:right="22"/>
              <w:rPr>
                <w:sz w:val="8"/>
              </w:rPr>
            </w:pPr>
            <w:r>
              <w:rPr>
                <w:spacing w:val="-2"/>
                <w:sz w:val="8"/>
              </w:rPr>
              <w:t>100.00</w:t>
            </w:r>
          </w:p>
        </w:tc>
        <w:tc>
          <w:tcPr>
            <w:tcW w:w="632" w:type="dxa"/>
            <w:tcBorders>
              <w:left w:val="single" w:sz="2" w:space="0" w:color="DFDFDF"/>
              <w:right w:val="single" w:sz="2" w:space="0" w:color="DFDFDF"/>
            </w:tcBorders>
          </w:tcPr>
          <w:p>
            <w:pPr>
              <w:pStyle w:val="TableParagraph"/>
              <w:spacing w:line="85" w:lineRule="exact"/>
              <w:ind w:left="29" w:right="15"/>
              <w:rPr>
                <w:sz w:val="8"/>
              </w:rPr>
            </w:pPr>
            <w:r>
              <w:rPr>
                <w:spacing w:val="-2"/>
                <w:sz w:val="8"/>
              </w:rPr>
              <w:t>Cacat</w:t>
            </w:r>
          </w:p>
        </w:tc>
        <w:tc>
          <w:tcPr>
            <w:tcW w:w="572" w:type="dxa"/>
            <w:tcBorders>
              <w:left w:val="single" w:sz="2" w:space="0" w:color="DFDFDF"/>
              <w:right w:val="single" w:sz="2" w:space="0" w:color="DFDFDF"/>
            </w:tcBorders>
          </w:tcPr>
          <w:p>
            <w:pPr>
              <w:pStyle w:val="TableParagraph"/>
              <w:spacing w:line="85" w:lineRule="exact"/>
              <w:ind w:left="6"/>
              <w:rPr>
                <w:sz w:val="8"/>
              </w:rPr>
            </w:pPr>
            <w:r>
              <w:rPr>
                <w:spacing w:val="-2"/>
                <w:sz w:val="8"/>
              </w:rPr>
              <w:t>24.29</w:t>
            </w:r>
          </w:p>
        </w:tc>
        <w:tc>
          <w:tcPr>
            <w:tcW w:w="697" w:type="dxa"/>
            <w:tcBorders>
              <w:left w:val="single" w:sz="2" w:space="0" w:color="DFDFDF"/>
            </w:tcBorders>
          </w:tcPr>
          <w:p>
            <w:pPr>
              <w:pStyle w:val="TableParagraph"/>
              <w:spacing w:line="85"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9.82</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5"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23.20</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2" w:hRule="atLeast"/>
        </w:trPr>
        <w:tc>
          <w:tcPr>
            <w:tcW w:w="634" w:type="dxa"/>
            <w:tcBorders>
              <w:left w:val="single" w:sz="2" w:space="0" w:color="DFDFDF"/>
              <w:right w:val="single" w:sz="2" w:space="0" w:color="DFDFDF"/>
            </w:tcBorders>
          </w:tcPr>
          <w:p>
            <w:pPr>
              <w:pStyle w:val="TableParagraph"/>
              <w:spacing w:line="83" w:lineRule="exact"/>
              <w:ind w:left="34" w:right="17"/>
              <w:rPr>
                <w:sz w:val="8"/>
              </w:rPr>
            </w:pPr>
            <w:r>
              <w:rPr>
                <w:spacing w:val="-4"/>
                <w:sz w:val="8"/>
              </w:rPr>
              <w:t>9.83</w:t>
            </w:r>
          </w:p>
        </w:tc>
        <w:tc>
          <w:tcPr>
            <w:tcW w:w="521" w:type="dxa"/>
            <w:tcBorders>
              <w:left w:val="single" w:sz="2" w:space="0" w:color="DFDFDF"/>
              <w:right w:val="single" w:sz="2" w:space="0" w:color="DFDFDF"/>
            </w:tcBorders>
          </w:tcPr>
          <w:p>
            <w:pPr>
              <w:pStyle w:val="TableParagraph"/>
              <w:spacing w:line="83"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3"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3"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3" w:lineRule="exact"/>
              <w:ind w:left="6"/>
              <w:rPr>
                <w:sz w:val="8"/>
              </w:rPr>
            </w:pPr>
            <w:r>
              <w:rPr>
                <w:spacing w:val="-2"/>
                <w:sz w:val="8"/>
              </w:rPr>
              <w:t>23.35</w:t>
            </w:r>
          </w:p>
        </w:tc>
        <w:tc>
          <w:tcPr>
            <w:tcW w:w="697" w:type="dxa"/>
            <w:tcBorders>
              <w:left w:val="single" w:sz="2" w:space="0" w:color="DFDFDF"/>
            </w:tcBorders>
          </w:tcPr>
          <w:p>
            <w:pPr>
              <w:pStyle w:val="TableParagraph"/>
              <w:spacing w:line="83"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5"/>
              <w:rPr>
                <w:sz w:val="8"/>
              </w:rPr>
            </w:pPr>
            <w:r>
              <w:rPr>
                <w:spacing w:val="-4"/>
                <w:sz w:val="8"/>
              </w:rPr>
              <w:t>9.67</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5"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21.90</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r>
        <w:trPr>
          <w:trHeight w:val="105" w:hRule="atLeast"/>
        </w:trPr>
        <w:tc>
          <w:tcPr>
            <w:tcW w:w="634" w:type="dxa"/>
            <w:tcBorders>
              <w:left w:val="single" w:sz="2" w:space="0" w:color="DFDFDF"/>
              <w:right w:val="single" w:sz="2" w:space="0" w:color="DFDFDF"/>
            </w:tcBorders>
          </w:tcPr>
          <w:p>
            <w:pPr>
              <w:pStyle w:val="TableParagraph"/>
              <w:spacing w:line="85" w:lineRule="exact"/>
              <w:ind w:left="34" w:right="17"/>
              <w:rPr>
                <w:sz w:val="8"/>
              </w:rPr>
            </w:pPr>
            <w:r>
              <w:rPr>
                <w:spacing w:val="-4"/>
                <w:sz w:val="8"/>
              </w:rPr>
              <w:t>9.72</w:t>
            </w:r>
          </w:p>
        </w:tc>
        <w:tc>
          <w:tcPr>
            <w:tcW w:w="521" w:type="dxa"/>
            <w:tcBorders>
              <w:left w:val="single" w:sz="2" w:space="0" w:color="DFDFDF"/>
              <w:right w:val="single" w:sz="2" w:space="0" w:color="DFDFDF"/>
            </w:tcBorders>
          </w:tcPr>
          <w:p>
            <w:pPr>
              <w:pStyle w:val="TableParagraph"/>
              <w:spacing w:line="85"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5"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5"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5" w:lineRule="exact"/>
              <w:ind w:left="6"/>
              <w:rPr>
                <w:sz w:val="8"/>
              </w:rPr>
            </w:pPr>
            <w:r>
              <w:rPr>
                <w:spacing w:val="-2"/>
                <w:sz w:val="8"/>
              </w:rPr>
              <w:t>22.35</w:t>
            </w:r>
          </w:p>
        </w:tc>
        <w:tc>
          <w:tcPr>
            <w:tcW w:w="697" w:type="dxa"/>
            <w:tcBorders>
              <w:left w:val="single" w:sz="2" w:space="0" w:color="DFDFDF"/>
            </w:tcBorders>
          </w:tcPr>
          <w:p>
            <w:pPr>
              <w:pStyle w:val="TableParagraph"/>
              <w:spacing w:line="85" w:lineRule="exact"/>
              <w:ind w:left="0"/>
              <w:rPr>
                <w:sz w:val="8"/>
              </w:rPr>
            </w:pPr>
            <w:r>
              <w:rPr>
                <w:spacing w:val="-2"/>
                <w:sz w:val="8"/>
              </w:rPr>
              <w:t>Cukup</w:t>
            </w:r>
          </w:p>
        </w:tc>
      </w:tr>
      <w:tr>
        <w:trPr>
          <w:trHeight w:val="102" w:hRule="atLeast"/>
        </w:trPr>
        <w:tc>
          <w:tcPr>
            <w:tcW w:w="634" w:type="dxa"/>
            <w:tcBorders>
              <w:left w:val="nil"/>
              <w:right w:val="nil"/>
            </w:tcBorders>
            <w:shd w:val="clear" w:color="auto" w:fill="DFECDA"/>
          </w:tcPr>
          <w:p>
            <w:pPr>
              <w:pStyle w:val="TableParagraph"/>
              <w:spacing w:line="83" w:lineRule="exact"/>
              <w:ind w:left="26" w:right="17"/>
              <w:rPr>
                <w:sz w:val="8"/>
              </w:rPr>
            </w:pPr>
            <w:r>
              <w:rPr>
                <w:spacing w:val="-2"/>
                <w:sz w:val="8"/>
              </w:rPr>
              <w:t>10.21</w:t>
            </w:r>
          </w:p>
        </w:tc>
        <w:tc>
          <w:tcPr>
            <w:tcW w:w="521" w:type="dxa"/>
            <w:tcBorders>
              <w:left w:val="nil"/>
              <w:right w:val="nil"/>
            </w:tcBorders>
            <w:shd w:val="clear" w:color="auto" w:fill="DFECDA"/>
          </w:tcPr>
          <w:p>
            <w:pPr>
              <w:pStyle w:val="TableParagraph"/>
              <w:spacing w:line="83"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3" w:lineRule="exact"/>
              <w:ind w:left="33" w:right="22"/>
              <w:rPr>
                <w:sz w:val="8"/>
              </w:rPr>
            </w:pPr>
            <w:r>
              <w:rPr>
                <w:spacing w:val="-4"/>
                <w:sz w:val="8"/>
              </w:rPr>
              <w:t>0.00</w:t>
            </w:r>
          </w:p>
        </w:tc>
        <w:tc>
          <w:tcPr>
            <w:tcW w:w="632" w:type="dxa"/>
            <w:tcBorders>
              <w:left w:val="nil"/>
              <w:right w:val="nil"/>
            </w:tcBorders>
            <w:shd w:val="clear" w:color="auto" w:fill="DFECDA"/>
          </w:tcPr>
          <w:p>
            <w:pPr>
              <w:pStyle w:val="TableParagraph"/>
              <w:spacing w:line="83" w:lineRule="exact"/>
              <w:ind w:left="22" w:right="13"/>
              <w:rPr>
                <w:sz w:val="8"/>
              </w:rPr>
            </w:pPr>
            <w:r>
              <w:rPr>
                <w:spacing w:val="-2"/>
                <w:sz w:val="8"/>
              </w:rPr>
              <w:t>Cukup</w:t>
            </w:r>
          </w:p>
        </w:tc>
        <w:tc>
          <w:tcPr>
            <w:tcW w:w="572" w:type="dxa"/>
            <w:tcBorders>
              <w:left w:val="nil"/>
              <w:right w:val="nil"/>
            </w:tcBorders>
            <w:shd w:val="clear" w:color="auto" w:fill="DFECDA"/>
          </w:tcPr>
          <w:p>
            <w:pPr>
              <w:pStyle w:val="TableParagraph"/>
              <w:spacing w:line="83" w:lineRule="exact"/>
              <w:ind w:left="34" w:right="18"/>
              <w:rPr>
                <w:sz w:val="8"/>
              </w:rPr>
            </w:pPr>
            <w:r>
              <w:rPr>
                <w:spacing w:val="-2"/>
                <w:sz w:val="8"/>
              </w:rPr>
              <w:t>22.17</w:t>
            </w:r>
          </w:p>
        </w:tc>
        <w:tc>
          <w:tcPr>
            <w:tcW w:w="697" w:type="dxa"/>
            <w:tcBorders>
              <w:left w:val="nil"/>
            </w:tcBorders>
            <w:shd w:val="clear" w:color="auto" w:fill="DFECDA"/>
          </w:tcPr>
          <w:p>
            <w:pPr>
              <w:pStyle w:val="TableParagraph"/>
              <w:spacing w:line="83" w:lineRule="exact"/>
              <w:ind w:left="11"/>
              <w:rPr>
                <w:sz w:val="8"/>
              </w:rPr>
            </w:pPr>
            <w:r>
              <w:rPr>
                <w:spacing w:val="-2"/>
                <w:sz w:val="8"/>
              </w:rPr>
              <w:t>Cukup</w:t>
            </w:r>
          </w:p>
        </w:tc>
      </w:tr>
      <w:tr>
        <w:trPr>
          <w:trHeight w:val="105" w:hRule="atLeast"/>
        </w:trPr>
        <w:tc>
          <w:tcPr>
            <w:tcW w:w="634" w:type="dxa"/>
            <w:tcBorders>
              <w:left w:val="single" w:sz="2" w:space="0" w:color="DFDFDF"/>
              <w:right w:val="single" w:sz="2" w:space="0" w:color="DFDFDF"/>
            </w:tcBorders>
          </w:tcPr>
          <w:p>
            <w:pPr>
              <w:pStyle w:val="TableParagraph"/>
              <w:spacing w:line="85" w:lineRule="exact"/>
              <w:ind w:left="34" w:right="17"/>
              <w:rPr>
                <w:sz w:val="8"/>
              </w:rPr>
            </w:pPr>
            <w:r>
              <w:rPr>
                <w:spacing w:val="-4"/>
                <w:sz w:val="8"/>
              </w:rPr>
              <w:t>9.74</w:t>
            </w:r>
          </w:p>
        </w:tc>
        <w:tc>
          <w:tcPr>
            <w:tcW w:w="521" w:type="dxa"/>
            <w:tcBorders>
              <w:left w:val="single" w:sz="2" w:space="0" w:color="DFDFDF"/>
              <w:right w:val="single" w:sz="2" w:space="0" w:color="DFDFDF"/>
            </w:tcBorders>
          </w:tcPr>
          <w:p>
            <w:pPr>
              <w:pStyle w:val="TableParagraph"/>
              <w:spacing w:line="85" w:lineRule="exact"/>
              <w:ind w:left="11"/>
              <w:rPr>
                <w:sz w:val="8"/>
              </w:rPr>
            </w:pPr>
            <w:r>
              <w:rPr>
                <w:spacing w:val="-2"/>
                <w:sz w:val="8"/>
              </w:rPr>
              <w:t>23.30</w:t>
            </w:r>
          </w:p>
        </w:tc>
        <w:tc>
          <w:tcPr>
            <w:tcW w:w="533" w:type="dxa"/>
            <w:tcBorders>
              <w:left w:val="single" w:sz="2" w:space="0" w:color="DFDFDF"/>
              <w:right w:val="single" w:sz="2" w:space="0" w:color="DFDFDF"/>
            </w:tcBorders>
          </w:tcPr>
          <w:p>
            <w:pPr>
              <w:pStyle w:val="TableParagraph"/>
              <w:spacing w:line="85" w:lineRule="exact"/>
              <w:ind w:left="30" w:right="19"/>
              <w:rPr>
                <w:sz w:val="8"/>
              </w:rPr>
            </w:pPr>
            <w:r>
              <w:rPr>
                <w:spacing w:val="-4"/>
                <w:sz w:val="8"/>
              </w:rPr>
              <w:t>0.00</w:t>
            </w:r>
          </w:p>
        </w:tc>
        <w:tc>
          <w:tcPr>
            <w:tcW w:w="632" w:type="dxa"/>
            <w:tcBorders>
              <w:left w:val="single" w:sz="2" w:space="0" w:color="DFDFDF"/>
              <w:right w:val="single" w:sz="2" w:space="0" w:color="DFDFDF"/>
            </w:tcBorders>
          </w:tcPr>
          <w:p>
            <w:pPr>
              <w:pStyle w:val="TableParagraph"/>
              <w:spacing w:line="85" w:lineRule="exact"/>
              <w:ind w:left="29" w:right="20"/>
              <w:rPr>
                <w:sz w:val="8"/>
              </w:rPr>
            </w:pPr>
            <w:r>
              <w:rPr>
                <w:spacing w:val="-2"/>
                <w:sz w:val="8"/>
              </w:rPr>
              <w:t>Cukup</w:t>
            </w:r>
          </w:p>
        </w:tc>
        <w:tc>
          <w:tcPr>
            <w:tcW w:w="572" w:type="dxa"/>
            <w:tcBorders>
              <w:left w:val="single" w:sz="2" w:space="0" w:color="DFDFDF"/>
              <w:right w:val="single" w:sz="2" w:space="0" w:color="DFDFDF"/>
            </w:tcBorders>
          </w:tcPr>
          <w:p>
            <w:pPr>
              <w:pStyle w:val="TableParagraph"/>
              <w:spacing w:line="85" w:lineRule="exact"/>
              <w:ind w:left="6"/>
              <w:rPr>
                <w:sz w:val="8"/>
              </w:rPr>
            </w:pPr>
            <w:r>
              <w:rPr>
                <w:spacing w:val="-2"/>
                <w:sz w:val="8"/>
              </w:rPr>
              <w:t>22.53</w:t>
            </w:r>
          </w:p>
        </w:tc>
        <w:tc>
          <w:tcPr>
            <w:tcW w:w="697" w:type="dxa"/>
            <w:tcBorders>
              <w:left w:val="single" w:sz="2" w:space="0" w:color="DFDFDF"/>
            </w:tcBorders>
          </w:tcPr>
          <w:p>
            <w:pPr>
              <w:pStyle w:val="TableParagraph"/>
              <w:spacing w:line="85" w:lineRule="exact"/>
              <w:ind w:left="0"/>
              <w:rPr>
                <w:sz w:val="8"/>
              </w:rPr>
            </w:pPr>
            <w:r>
              <w:rPr>
                <w:spacing w:val="-2"/>
                <w:sz w:val="8"/>
              </w:rPr>
              <w:t>Cukup</w:t>
            </w:r>
          </w:p>
        </w:tc>
      </w:tr>
      <w:tr>
        <w:trPr>
          <w:trHeight w:val="105" w:hRule="atLeast"/>
        </w:trPr>
        <w:tc>
          <w:tcPr>
            <w:tcW w:w="634" w:type="dxa"/>
            <w:tcBorders>
              <w:left w:val="nil"/>
              <w:right w:val="nil"/>
            </w:tcBorders>
            <w:shd w:val="clear" w:color="auto" w:fill="DFECDA"/>
          </w:tcPr>
          <w:p>
            <w:pPr>
              <w:pStyle w:val="TableParagraph"/>
              <w:spacing w:line="85" w:lineRule="exact"/>
              <w:ind w:left="26" w:right="17"/>
              <w:rPr>
                <w:sz w:val="8"/>
              </w:rPr>
            </w:pPr>
            <w:r>
              <w:rPr>
                <w:spacing w:val="-2"/>
                <w:sz w:val="8"/>
              </w:rPr>
              <w:t>10.02</w:t>
            </w:r>
          </w:p>
        </w:tc>
        <w:tc>
          <w:tcPr>
            <w:tcW w:w="521" w:type="dxa"/>
            <w:tcBorders>
              <w:left w:val="nil"/>
              <w:right w:val="nil"/>
            </w:tcBorders>
            <w:shd w:val="clear" w:color="auto" w:fill="DFECDA"/>
          </w:tcPr>
          <w:p>
            <w:pPr>
              <w:pStyle w:val="TableParagraph"/>
              <w:spacing w:line="85" w:lineRule="exact"/>
              <w:ind w:left="37" w:right="31"/>
              <w:rPr>
                <w:sz w:val="8"/>
              </w:rPr>
            </w:pPr>
            <w:r>
              <w:rPr>
                <w:spacing w:val="-2"/>
                <w:sz w:val="8"/>
              </w:rPr>
              <w:t>23.30</w:t>
            </w:r>
          </w:p>
        </w:tc>
        <w:tc>
          <w:tcPr>
            <w:tcW w:w="533" w:type="dxa"/>
            <w:tcBorders>
              <w:left w:val="nil"/>
              <w:right w:val="nil"/>
            </w:tcBorders>
            <w:shd w:val="clear" w:color="auto" w:fill="DFECDA"/>
          </w:tcPr>
          <w:p>
            <w:pPr>
              <w:pStyle w:val="TableParagraph"/>
              <w:spacing w:line="85" w:lineRule="exact"/>
              <w:ind w:left="33" w:right="25"/>
              <w:rPr>
                <w:sz w:val="8"/>
              </w:rPr>
            </w:pPr>
            <w:r>
              <w:rPr>
                <w:spacing w:val="-2"/>
                <w:sz w:val="8"/>
              </w:rPr>
              <w:t>100.00</w:t>
            </w:r>
          </w:p>
        </w:tc>
        <w:tc>
          <w:tcPr>
            <w:tcW w:w="632" w:type="dxa"/>
            <w:tcBorders>
              <w:left w:val="nil"/>
              <w:right w:val="nil"/>
            </w:tcBorders>
            <w:shd w:val="clear" w:color="auto" w:fill="DFECDA"/>
          </w:tcPr>
          <w:p>
            <w:pPr>
              <w:pStyle w:val="TableParagraph"/>
              <w:spacing w:line="85" w:lineRule="exact"/>
              <w:ind w:left="22" w:right="8"/>
              <w:rPr>
                <w:sz w:val="8"/>
              </w:rPr>
            </w:pPr>
            <w:r>
              <w:rPr>
                <w:spacing w:val="-2"/>
                <w:sz w:val="8"/>
              </w:rPr>
              <w:t>Cacat</w:t>
            </w:r>
          </w:p>
        </w:tc>
        <w:tc>
          <w:tcPr>
            <w:tcW w:w="572" w:type="dxa"/>
            <w:tcBorders>
              <w:left w:val="nil"/>
              <w:right w:val="nil"/>
            </w:tcBorders>
            <w:shd w:val="clear" w:color="auto" w:fill="DFECDA"/>
          </w:tcPr>
          <w:p>
            <w:pPr>
              <w:pStyle w:val="TableParagraph"/>
              <w:spacing w:line="85" w:lineRule="exact"/>
              <w:ind w:left="34" w:right="18"/>
              <w:rPr>
                <w:sz w:val="8"/>
              </w:rPr>
            </w:pPr>
            <w:r>
              <w:rPr>
                <w:spacing w:val="-2"/>
                <w:sz w:val="8"/>
              </w:rPr>
              <w:t>22.17</w:t>
            </w:r>
          </w:p>
        </w:tc>
        <w:tc>
          <w:tcPr>
            <w:tcW w:w="697" w:type="dxa"/>
            <w:tcBorders>
              <w:left w:val="nil"/>
            </w:tcBorders>
            <w:shd w:val="clear" w:color="auto" w:fill="DFECDA"/>
          </w:tcPr>
          <w:p>
            <w:pPr>
              <w:pStyle w:val="TableParagraph"/>
              <w:spacing w:line="85" w:lineRule="exact"/>
              <w:ind w:left="11"/>
              <w:rPr>
                <w:sz w:val="8"/>
              </w:rPr>
            </w:pPr>
            <w:r>
              <w:rPr>
                <w:spacing w:val="-2"/>
                <w:sz w:val="8"/>
              </w:rPr>
              <w:t>Cukup</w:t>
            </w:r>
          </w:p>
        </w:tc>
      </w:tr>
    </w:tbl>
    <w:p>
      <w:pPr>
        <w:pStyle w:val="BodyText"/>
        <w:spacing w:before="10"/>
        <w:rPr>
          <w:b/>
          <w:sz w:val="20"/>
        </w:rPr>
      </w:pPr>
    </w:p>
    <w:tbl>
      <w:tblPr>
        <w:tblW w:w="0" w:type="auto"/>
        <w:jc w:val="left"/>
        <w:tblInd w:w="1824"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70"/>
        <w:gridCol w:w="446"/>
        <w:gridCol w:w="537"/>
        <w:gridCol w:w="653"/>
        <w:gridCol w:w="626"/>
        <w:gridCol w:w="686"/>
      </w:tblGrid>
      <w:tr>
        <w:trPr>
          <w:trHeight w:val="117" w:hRule="atLeast"/>
        </w:trPr>
        <w:tc>
          <w:tcPr>
            <w:tcW w:w="670" w:type="dxa"/>
            <w:tcBorders>
              <w:left w:val="nil"/>
              <w:right w:val="nil"/>
            </w:tcBorders>
            <w:shd w:val="clear" w:color="auto" w:fill="6DAC46"/>
          </w:tcPr>
          <w:p>
            <w:pPr>
              <w:pStyle w:val="TableParagraph"/>
              <w:spacing w:line="97" w:lineRule="exact"/>
              <w:ind w:left="30"/>
              <w:rPr>
                <w:b/>
                <w:sz w:val="9"/>
              </w:rPr>
            </w:pPr>
            <w:r>
              <w:rPr>
                <w:b/>
                <w:sz w:val="9"/>
              </w:rPr>
              <mc:AlternateContent>
                <mc:Choice Requires="wps">
                  <w:drawing>
                    <wp:anchor distT="0" distB="0" distL="0" distR="0" allowOverlap="1" layoutInCell="1" locked="0" behindDoc="0" simplePos="0" relativeHeight="15759360">
                      <wp:simplePos x="0" y="0"/>
                      <wp:positionH relativeFrom="column">
                        <wp:posOffset>346201</wp:posOffset>
                      </wp:positionH>
                      <wp:positionV relativeFrom="paragraph">
                        <wp:posOffset>-1506</wp:posOffset>
                      </wp:positionV>
                      <wp:extent cx="67310" cy="57150"/>
                      <wp:effectExtent l="0" t="0" r="0" b="0"/>
                      <wp:wrapNone/>
                      <wp:docPr id="200" name="Group 200"/>
                      <wp:cNvGraphicFramePr>
                        <a:graphicFrameLocks/>
                      </wp:cNvGraphicFramePr>
                      <a:graphic>
                        <a:graphicData uri="http://schemas.microsoft.com/office/word/2010/wordprocessingGroup">
                          <wpg:wgp>
                            <wpg:cNvPr id="200" name="Group 200"/>
                            <wpg:cNvGrpSpPr/>
                            <wpg:grpSpPr>
                              <a:xfrm>
                                <a:off x="0" y="0"/>
                                <a:ext cx="67310" cy="57150"/>
                                <a:chExt cx="67310" cy="57150"/>
                              </a:xfrm>
                            </wpg:grpSpPr>
                            <pic:pic>
                              <pic:nvPicPr>
                                <pic:cNvPr id="201" name="Image 201"/>
                                <pic:cNvPicPr/>
                              </pic:nvPicPr>
                              <pic:blipFill>
                                <a:blip r:embed="rId99" cstate="print"/>
                                <a:stretch>
                                  <a:fillRect/>
                                </a:stretch>
                              </pic:blipFill>
                              <pic:spPr>
                                <a:xfrm>
                                  <a:off x="0" y="0"/>
                                  <a:ext cx="67310" cy="56560"/>
                                </a:xfrm>
                                <a:prstGeom prst="rect">
                                  <a:avLst/>
                                </a:prstGeom>
                              </pic:spPr>
                            </pic:pic>
                          </wpg:wgp>
                        </a:graphicData>
                      </a:graphic>
                    </wp:anchor>
                  </w:drawing>
                </mc:Choice>
                <mc:Fallback>
                  <w:pict>
                    <v:group style="position:absolute;margin-left:27.259995pt;margin-top:-.118605pt;width:5.3pt;height:4.5pt;mso-position-horizontal-relative:column;mso-position-vertical-relative:paragraph;z-index:15759360" id="docshapegroup153" coordorigin="545,-2" coordsize="106,90">
                      <v:shape style="position:absolute;left:545;top:-3;width:106;height:90" type="#_x0000_t75" id="docshape154" stroked="false">
                        <v:imagedata r:id="rId99" o:title=""/>
                      </v:shape>
                      <w10:wrap type="none"/>
                    </v:group>
                  </w:pict>
                </mc:Fallback>
              </mc:AlternateContent>
            </w:r>
            <w:r>
              <w:rPr>
                <w:b/>
                <w:color w:val="FFFFFF"/>
                <w:spacing w:val="-2"/>
                <w:w w:val="105"/>
                <w:sz w:val="9"/>
              </w:rPr>
              <w:t>P_Getaran</w:t>
            </w:r>
          </w:p>
        </w:tc>
        <w:tc>
          <w:tcPr>
            <w:tcW w:w="446" w:type="dxa"/>
            <w:tcBorders>
              <w:left w:val="nil"/>
              <w:right w:val="nil"/>
            </w:tcBorders>
            <w:shd w:val="clear" w:color="auto" w:fill="6DAC46"/>
          </w:tcPr>
          <w:p>
            <w:pPr>
              <w:pStyle w:val="TableParagraph"/>
              <w:spacing w:line="97" w:lineRule="exact"/>
              <w:ind w:left="30"/>
              <w:rPr>
                <w:b/>
                <w:sz w:val="9"/>
              </w:rPr>
            </w:pPr>
            <w:r>
              <w:rPr>
                <w:b/>
                <w:sz w:val="9"/>
              </w:rPr>
              <mc:AlternateContent>
                <mc:Choice Requires="wps">
                  <w:drawing>
                    <wp:anchor distT="0" distB="0" distL="0" distR="0" allowOverlap="1" layoutInCell="1" locked="0" behindDoc="0" simplePos="0" relativeHeight="15759872">
                      <wp:simplePos x="0" y="0"/>
                      <wp:positionH relativeFrom="column">
                        <wp:posOffset>208914</wp:posOffset>
                      </wp:positionH>
                      <wp:positionV relativeFrom="paragraph">
                        <wp:posOffset>-1545</wp:posOffset>
                      </wp:positionV>
                      <wp:extent cx="67310" cy="57150"/>
                      <wp:effectExtent l="0" t="0" r="0" b="0"/>
                      <wp:wrapNone/>
                      <wp:docPr id="202" name="Group 202"/>
                      <wp:cNvGraphicFramePr>
                        <a:graphicFrameLocks/>
                      </wp:cNvGraphicFramePr>
                      <a:graphic>
                        <a:graphicData uri="http://schemas.microsoft.com/office/word/2010/wordprocessingGroup">
                          <wpg:wgp>
                            <wpg:cNvPr id="202" name="Group 202"/>
                            <wpg:cNvGrpSpPr/>
                            <wpg:grpSpPr>
                              <a:xfrm>
                                <a:off x="0" y="0"/>
                                <a:ext cx="67310" cy="57150"/>
                                <a:chExt cx="67310" cy="57150"/>
                              </a:xfrm>
                            </wpg:grpSpPr>
                            <pic:pic>
                              <pic:nvPicPr>
                                <pic:cNvPr id="203" name="Image 203"/>
                                <pic:cNvPicPr/>
                              </pic:nvPicPr>
                              <pic:blipFill>
                                <a:blip r:embed="rId100" cstate="print"/>
                                <a:stretch>
                                  <a:fillRect/>
                                </a:stretch>
                              </pic:blipFill>
                              <pic:spPr>
                                <a:xfrm>
                                  <a:off x="0" y="0"/>
                                  <a:ext cx="67212" cy="56600"/>
                                </a:xfrm>
                                <a:prstGeom prst="rect">
                                  <a:avLst/>
                                </a:prstGeom>
                              </pic:spPr>
                            </pic:pic>
                          </wpg:wgp>
                        </a:graphicData>
                      </a:graphic>
                    </wp:anchor>
                  </w:drawing>
                </mc:Choice>
                <mc:Fallback>
                  <w:pict>
                    <v:group style="position:absolute;margin-left:16.449995pt;margin-top:-.121705pt;width:5.3pt;height:4.5pt;mso-position-horizontal-relative:column;mso-position-vertical-relative:paragraph;z-index:15759872" id="docshapegroup155" coordorigin="329,-2" coordsize="106,90">
                      <v:shape style="position:absolute;left:329;top:-3;width:106;height:90" type="#_x0000_t75" id="docshape156" stroked="false">
                        <v:imagedata r:id="rId100" o:title=""/>
                      </v:shape>
                      <w10:wrap type="none"/>
                    </v:group>
                  </w:pict>
                </mc:Fallback>
              </mc:AlternateContent>
            </w:r>
            <w:r>
              <w:rPr>
                <w:b/>
                <w:color w:val="FFFFFF"/>
                <w:spacing w:val="-4"/>
                <w:sz w:val="9"/>
              </w:rPr>
              <w:t>Suhu</w:t>
            </w:r>
          </w:p>
        </w:tc>
        <w:tc>
          <w:tcPr>
            <w:tcW w:w="537" w:type="dxa"/>
            <w:tcBorders>
              <w:left w:val="nil"/>
              <w:right w:val="nil"/>
            </w:tcBorders>
            <w:shd w:val="clear" w:color="auto" w:fill="6DAC46"/>
          </w:tcPr>
          <w:p>
            <w:pPr>
              <w:pStyle w:val="TableParagraph"/>
              <w:spacing w:line="97" w:lineRule="exact"/>
              <w:ind w:left="36"/>
              <w:rPr>
                <w:b/>
                <w:sz w:val="9"/>
              </w:rPr>
            </w:pPr>
            <w:r>
              <w:rPr>
                <w:b/>
                <w:sz w:val="9"/>
              </w:rPr>
              <mc:AlternateContent>
                <mc:Choice Requires="wps">
                  <w:drawing>
                    <wp:anchor distT="0" distB="0" distL="0" distR="0" allowOverlap="1" layoutInCell="1" locked="0" behindDoc="0" simplePos="0" relativeHeight="15760384">
                      <wp:simplePos x="0" y="0"/>
                      <wp:positionH relativeFrom="column">
                        <wp:posOffset>264541</wp:posOffset>
                      </wp:positionH>
                      <wp:positionV relativeFrom="paragraph">
                        <wp:posOffset>-1545</wp:posOffset>
                      </wp:positionV>
                      <wp:extent cx="67310" cy="57150"/>
                      <wp:effectExtent l="0" t="0" r="0" b="0"/>
                      <wp:wrapNone/>
                      <wp:docPr id="204" name="Group 204"/>
                      <wp:cNvGraphicFramePr>
                        <a:graphicFrameLocks/>
                      </wp:cNvGraphicFramePr>
                      <a:graphic>
                        <a:graphicData uri="http://schemas.microsoft.com/office/word/2010/wordprocessingGroup">
                          <wpg:wgp>
                            <wpg:cNvPr id="204" name="Group 204"/>
                            <wpg:cNvGrpSpPr/>
                            <wpg:grpSpPr>
                              <a:xfrm>
                                <a:off x="0" y="0"/>
                                <a:ext cx="67310" cy="57150"/>
                                <a:chExt cx="67310" cy="57150"/>
                              </a:xfrm>
                            </wpg:grpSpPr>
                            <pic:pic>
                              <pic:nvPicPr>
                                <pic:cNvPr id="205" name="Image 205"/>
                                <pic:cNvPicPr/>
                              </pic:nvPicPr>
                              <pic:blipFill>
                                <a:blip r:embed="rId99" cstate="print"/>
                                <a:stretch>
                                  <a:fillRect/>
                                </a:stretch>
                              </pic:blipFill>
                              <pic:spPr>
                                <a:xfrm>
                                  <a:off x="0" y="0"/>
                                  <a:ext cx="67212" cy="56600"/>
                                </a:xfrm>
                                <a:prstGeom prst="rect">
                                  <a:avLst/>
                                </a:prstGeom>
                              </pic:spPr>
                            </pic:pic>
                          </wpg:wgp>
                        </a:graphicData>
                      </a:graphic>
                    </wp:anchor>
                  </w:drawing>
                </mc:Choice>
                <mc:Fallback>
                  <w:pict>
                    <v:group style="position:absolute;margin-left:20.830006pt;margin-top:-.121705pt;width:5.3pt;height:4.5pt;mso-position-horizontal-relative:column;mso-position-vertical-relative:paragraph;z-index:15760384" id="docshapegroup157" coordorigin="417,-2" coordsize="106,90">
                      <v:shape style="position:absolute;left:416;top:-3;width:106;height:90" type="#_x0000_t75" id="docshape158" stroked="false">
                        <v:imagedata r:id="rId99" o:title=""/>
                      </v:shape>
                      <w10:wrap type="none"/>
                    </v:group>
                  </w:pict>
                </mc:Fallback>
              </mc:AlternateContent>
            </w:r>
            <w:r>
              <w:rPr>
                <w:b/>
                <w:color w:val="FFFFFF"/>
                <w:spacing w:val="-2"/>
                <w:w w:val="105"/>
                <w:sz w:val="9"/>
              </w:rPr>
              <w:t>Sugeno</w:t>
            </w:r>
          </w:p>
        </w:tc>
        <w:tc>
          <w:tcPr>
            <w:tcW w:w="653" w:type="dxa"/>
            <w:tcBorders>
              <w:left w:val="nil"/>
              <w:right w:val="nil"/>
            </w:tcBorders>
            <w:shd w:val="clear" w:color="auto" w:fill="6DAC46"/>
          </w:tcPr>
          <w:p>
            <w:pPr>
              <w:pStyle w:val="TableParagraph"/>
              <w:spacing w:line="97" w:lineRule="exact"/>
              <w:ind w:left="38" w:right="8"/>
              <w:rPr>
                <w:b/>
                <w:sz w:val="9"/>
              </w:rPr>
            </w:pPr>
            <w:r>
              <w:rPr>
                <w:b/>
                <w:sz w:val="9"/>
              </w:rPr>
              <mc:AlternateContent>
                <mc:Choice Requires="wps">
                  <w:drawing>
                    <wp:anchor distT="0" distB="0" distL="0" distR="0" allowOverlap="1" layoutInCell="1" locked="0" behindDoc="0" simplePos="0" relativeHeight="15760896">
                      <wp:simplePos x="0" y="0"/>
                      <wp:positionH relativeFrom="column">
                        <wp:posOffset>334010</wp:posOffset>
                      </wp:positionH>
                      <wp:positionV relativeFrom="paragraph">
                        <wp:posOffset>-1508</wp:posOffset>
                      </wp:positionV>
                      <wp:extent cx="67310" cy="57150"/>
                      <wp:effectExtent l="0" t="0" r="0" b="0"/>
                      <wp:wrapNone/>
                      <wp:docPr id="206" name="Group 206"/>
                      <wp:cNvGraphicFramePr>
                        <a:graphicFrameLocks/>
                      </wp:cNvGraphicFramePr>
                      <a:graphic>
                        <a:graphicData uri="http://schemas.microsoft.com/office/word/2010/wordprocessingGroup">
                          <wpg:wgp>
                            <wpg:cNvPr id="206" name="Group 206"/>
                            <wpg:cNvGrpSpPr/>
                            <wpg:grpSpPr>
                              <a:xfrm>
                                <a:off x="0" y="0"/>
                                <a:ext cx="67310" cy="57150"/>
                                <a:chExt cx="67310" cy="57150"/>
                              </a:xfrm>
                            </wpg:grpSpPr>
                            <pic:pic>
                              <pic:nvPicPr>
                                <pic:cNvPr id="207" name="Image 207"/>
                                <pic:cNvPicPr/>
                              </pic:nvPicPr>
                              <pic:blipFill>
                                <a:blip r:embed="rId100" cstate="print"/>
                                <a:stretch>
                                  <a:fillRect/>
                                </a:stretch>
                              </pic:blipFill>
                              <pic:spPr>
                                <a:xfrm>
                                  <a:off x="0" y="0"/>
                                  <a:ext cx="67310" cy="56563"/>
                                </a:xfrm>
                                <a:prstGeom prst="rect">
                                  <a:avLst/>
                                </a:prstGeom>
                              </pic:spPr>
                            </pic:pic>
                          </wpg:wgp>
                        </a:graphicData>
                      </a:graphic>
                    </wp:anchor>
                  </w:drawing>
                </mc:Choice>
                <mc:Fallback>
                  <w:pict>
                    <v:group style="position:absolute;margin-left:26.300005pt;margin-top:-.118805pt;width:5.3pt;height:4.5pt;mso-position-horizontal-relative:column;mso-position-vertical-relative:paragraph;z-index:15760896" id="docshapegroup159" coordorigin="526,-2" coordsize="106,90">
                      <v:shape style="position:absolute;left:526;top:-3;width:106;height:90" type="#_x0000_t75" id="docshape160" stroked="false">
                        <v:imagedata r:id="rId100" o:title=""/>
                      </v:shape>
                      <w10:wrap type="none"/>
                    </v:group>
                  </w:pict>
                </mc:Fallback>
              </mc:AlternateContent>
            </w:r>
            <w:r>
              <w:rPr>
                <w:b/>
                <w:color w:val="FFFFFF"/>
                <w:spacing w:val="-2"/>
                <w:w w:val="105"/>
                <w:sz w:val="9"/>
              </w:rPr>
              <w:t>Prediksi_S</w:t>
            </w:r>
          </w:p>
        </w:tc>
        <w:tc>
          <w:tcPr>
            <w:tcW w:w="626" w:type="dxa"/>
            <w:tcBorders>
              <w:left w:val="nil"/>
              <w:right w:val="nil"/>
            </w:tcBorders>
            <w:shd w:val="clear" w:color="auto" w:fill="6DAC46"/>
          </w:tcPr>
          <w:p>
            <w:pPr>
              <w:pStyle w:val="TableParagraph"/>
              <w:spacing w:line="97" w:lineRule="exact"/>
              <w:ind w:left="41"/>
              <w:rPr>
                <w:b/>
                <w:sz w:val="9"/>
              </w:rPr>
            </w:pPr>
            <w:r>
              <w:rPr>
                <w:b/>
                <w:sz w:val="9"/>
              </w:rPr>
              <mc:AlternateContent>
                <mc:Choice Requires="wps">
                  <w:drawing>
                    <wp:anchor distT="0" distB="0" distL="0" distR="0" allowOverlap="1" layoutInCell="1" locked="0" behindDoc="0" simplePos="0" relativeHeight="15761408">
                      <wp:simplePos x="0" y="0"/>
                      <wp:positionH relativeFrom="column">
                        <wp:posOffset>318007</wp:posOffset>
                      </wp:positionH>
                      <wp:positionV relativeFrom="paragraph">
                        <wp:posOffset>-1545</wp:posOffset>
                      </wp:positionV>
                      <wp:extent cx="67310" cy="57150"/>
                      <wp:effectExtent l="0" t="0" r="0" b="0"/>
                      <wp:wrapNone/>
                      <wp:docPr id="208" name="Group 208"/>
                      <wp:cNvGraphicFramePr>
                        <a:graphicFrameLocks/>
                      </wp:cNvGraphicFramePr>
                      <a:graphic>
                        <a:graphicData uri="http://schemas.microsoft.com/office/word/2010/wordprocessingGroup">
                          <wpg:wgp>
                            <wpg:cNvPr id="208" name="Group 208"/>
                            <wpg:cNvGrpSpPr/>
                            <wpg:grpSpPr>
                              <a:xfrm>
                                <a:off x="0" y="0"/>
                                <a:ext cx="67310" cy="57150"/>
                                <a:chExt cx="67310" cy="57150"/>
                              </a:xfrm>
                            </wpg:grpSpPr>
                            <pic:pic>
                              <pic:nvPicPr>
                                <pic:cNvPr id="209" name="Image 209"/>
                                <pic:cNvPicPr/>
                              </pic:nvPicPr>
                              <pic:blipFill>
                                <a:blip r:embed="rId100" cstate="print"/>
                                <a:stretch>
                                  <a:fillRect/>
                                </a:stretch>
                              </pic:blipFill>
                              <pic:spPr>
                                <a:xfrm>
                                  <a:off x="0" y="0"/>
                                  <a:ext cx="67212" cy="56600"/>
                                </a:xfrm>
                                <a:prstGeom prst="rect">
                                  <a:avLst/>
                                </a:prstGeom>
                              </pic:spPr>
                            </pic:pic>
                          </wpg:wgp>
                        </a:graphicData>
                      </a:graphic>
                    </wp:anchor>
                  </w:drawing>
                </mc:Choice>
                <mc:Fallback>
                  <w:pict>
                    <v:group style="position:absolute;margin-left:25.039995pt;margin-top:-.121705pt;width:5.3pt;height:4.5pt;mso-position-horizontal-relative:column;mso-position-vertical-relative:paragraph;z-index:15761408" id="docshapegroup161" coordorigin="501,-2" coordsize="106,90">
                      <v:shape style="position:absolute;left:500;top:-3;width:106;height:90" type="#_x0000_t75" id="docshape162" stroked="false">
                        <v:imagedata r:id="rId100" o:title=""/>
                      </v:shape>
                      <w10:wrap type="none"/>
                    </v:group>
                  </w:pict>
                </mc:Fallback>
              </mc:AlternateContent>
            </w:r>
            <w:r>
              <w:rPr>
                <w:b/>
                <w:color w:val="FFFFFF"/>
                <w:spacing w:val="-2"/>
                <w:w w:val="105"/>
                <w:sz w:val="9"/>
              </w:rPr>
              <w:t>Mamdani</w:t>
            </w:r>
          </w:p>
        </w:tc>
        <w:tc>
          <w:tcPr>
            <w:tcW w:w="686" w:type="dxa"/>
            <w:tcBorders>
              <w:left w:val="nil"/>
            </w:tcBorders>
            <w:shd w:val="clear" w:color="auto" w:fill="6DAC46"/>
          </w:tcPr>
          <w:p>
            <w:pPr>
              <w:pStyle w:val="TableParagraph"/>
              <w:spacing w:line="97" w:lineRule="exact"/>
              <w:ind w:left="38" w:right="8"/>
              <w:rPr>
                <w:b/>
                <w:sz w:val="9"/>
              </w:rPr>
            </w:pPr>
            <w:r>
              <w:rPr>
                <w:b/>
                <w:sz w:val="9"/>
              </w:rPr>
              <mc:AlternateContent>
                <mc:Choice Requires="wps">
                  <w:drawing>
                    <wp:anchor distT="0" distB="0" distL="0" distR="0" allowOverlap="1" layoutInCell="1" locked="0" behindDoc="0" simplePos="0" relativeHeight="15762432">
                      <wp:simplePos x="0" y="0"/>
                      <wp:positionH relativeFrom="column">
                        <wp:posOffset>366013</wp:posOffset>
                      </wp:positionH>
                      <wp:positionV relativeFrom="paragraph">
                        <wp:posOffset>1640</wp:posOffset>
                      </wp:positionV>
                      <wp:extent cx="67945" cy="67945"/>
                      <wp:effectExtent l="0" t="0" r="0" b="0"/>
                      <wp:wrapNone/>
                      <wp:docPr id="210" name="Group 210"/>
                      <wp:cNvGraphicFramePr>
                        <a:graphicFrameLocks/>
                      </wp:cNvGraphicFramePr>
                      <a:graphic>
                        <a:graphicData uri="http://schemas.microsoft.com/office/word/2010/wordprocessingGroup">
                          <wpg:wgp>
                            <wpg:cNvPr id="210" name="Group 210"/>
                            <wpg:cNvGrpSpPr/>
                            <wpg:grpSpPr>
                              <a:xfrm>
                                <a:off x="0" y="0"/>
                                <a:ext cx="67945" cy="67945"/>
                                <a:chExt cx="67945" cy="67945"/>
                              </a:xfrm>
                            </wpg:grpSpPr>
                            <pic:pic>
                              <pic:nvPicPr>
                                <pic:cNvPr id="211" name="Image 211"/>
                                <pic:cNvPicPr/>
                              </pic:nvPicPr>
                              <pic:blipFill>
                                <a:blip r:embed="rId96" cstate="print"/>
                                <a:stretch>
                                  <a:fillRect/>
                                </a:stretch>
                              </pic:blipFill>
                              <pic:spPr>
                                <a:xfrm>
                                  <a:off x="0" y="0"/>
                                  <a:ext cx="67541" cy="67637"/>
                                </a:xfrm>
                                <a:prstGeom prst="rect">
                                  <a:avLst/>
                                </a:prstGeom>
                              </pic:spPr>
                            </pic:pic>
                          </wpg:wgp>
                        </a:graphicData>
                      </a:graphic>
                    </wp:anchor>
                  </w:drawing>
                </mc:Choice>
                <mc:Fallback>
                  <w:pict>
                    <v:group style="position:absolute;margin-left:28.81999pt;margin-top:.129195pt;width:5.35pt;height:5.35pt;mso-position-horizontal-relative:column;mso-position-vertical-relative:paragraph;z-index:15762432" id="docshapegroup163" coordorigin="576,3" coordsize="107,107">
                      <v:shape style="position:absolute;left:576;top:2;width:107;height:107" type="#_x0000_t75" id="docshape164" stroked="false">
                        <v:imagedata r:id="rId96" o:title=""/>
                      </v:shape>
                      <w10:wrap type="none"/>
                    </v:group>
                  </w:pict>
                </mc:Fallback>
              </mc:AlternateContent>
            </w:r>
            <w:r>
              <w:rPr>
                <w:b/>
                <w:color w:val="FFFFFF"/>
                <w:spacing w:val="-2"/>
                <w:w w:val="105"/>
                <w:sz w:val="9"/>
              </w:rPr>
              <w:t>Prediksi_M</w:t>
            </w:r>
          </w:p>
        </w:tc>
      </w:tr>
      <w:tr>
        <w:trPr>
          <w:trHeight w:val="117" w:hRule="atLeast"/>
        </w:trPr>
        <w:tc>
          <w:tcPr>
            <w:tcW w:w="670" w:type="dxa"/>
            <w:tcBorders>
              <w:left w:val="nil"/>
              <w:right w:val="nil"/>
            </w:tcBorders>
            <w:shd w:val="clear" w:color="auto" w:fill="DFECDA"/>
          </w:tcPr>
          <w:p>
            <w:pPr>
              <w:pStyle w:val="TableParagraph"/>
              <w:spacing w:line="97" w:lineRule="exact"/>
              <w:ind w:left="30" w:right="5"/>
              <w:rPr>
                <w:sz w:val="9"/>
              </w:rPr>
            </w:pPr>
            <w:r>
              <w:rPr>
                <w:spacing w:val="-4"/>
                <w:w w:val="105"/>
                <w:sz w:val="9"/>
              </w:rPr>
              <w:t>9.50</w:t>
            </w:r>
          </w:p>
        </w:tc>
        <w:tc>
          <w:tcPr>
            <w:tcW w:w="446" w:type="dxa"/>
            <w:tcBorders>
              <w:left w:val="nil"/>
              <w:right w:val="nil"/>
            </w:tcBorders>
            <w:shd w:val="clear" w:color="auto" w:fill="DFECDA"/>
          </w:tcPr>
          <w:p>
            <w:pPr>
              <w:pStyle w:val="TableParagraph"/>
              <w:spacing w:line="97" w:lineRule="exact"/>
              <w:ind w:left="30" w:right="12"/>
              <w:rPr>
                <w:sz w:val="9"/>
              </w:rPr>
            </w:pPr>
            <w:r>
              <w:rPr>
                <w:spacing w:val="-2"/>
                <w:w w:val="105"/>
                <w:sz w:val="9"/>
              </w:rPr>
              <w:t>21.50</w:t>
            </w:r>
          </w:p>
        </w:tc>
        <w:tc>
          <w:tcPr>
            <w:tcW w:w="537" w:type="dxa"/>
            <w:tcBorders>
              <w:left w:val="nil"/>
              <w:right w:val="nil"/>
            </w:tcBorders>
            <w:shd w:val="clear" w:color="auto" w:fill="DFECDA"/>
          </w:tcPr>
          <w:p>
            <w:pPr>
              <w:pStyle w:val="TableParagraph"/>
              <w:spacing w:line="97" w:lineRule="exact"/>
              <w:ind w:left="36" w:right="13"/>
              <w:rPr>
                <w:sz w:val="9"/>
              </w:rPr>
            </w:pPr>
            <w:r>
              <w:rPr>
                <w:spacing w:val="-4"/>
                <w:w w:val="105"/>
                <w:sz w:val="9"/>
              </w:rPr>
              <w:t>0.00</w:t>
            </w:r>
          </w:p>
        </w:tc>
        <w:tc>
          <w:tcPr>
            <w:tcW w:w="653" w:type="dxa"/>
            <w:tcBorders>
              <w:left w:val="nil"/>
              <w:right w:val="nil"/>
            </w:tcBorders>
            <w:shd w:val="clear" w:color="auto" w:fill="DFECDA"/>
          </w:tcPr>
          <w:p>
            <w:pPr>
              <w:pStyle w:val="TableParagraph"/>
              <w:spacing w:line="97" w:lineRule="exact"/>
              <w:ind w:left="38" w:right="21"/>
              <w:rPr>
                <w:sz w:val="9"/>
              </w:rPr>
            </w:pPr>
            <w:r>
              <w:rPr>
                <w:spacing w:val="-2"/>
                <w:w w:val="105"/>
                <w:sz w:val="9"/>
              </w:rPr>
              <w:t>Cukup</w:t>
            </w:r>
          </w:p>
        </w:tc>
        <w:tc>
          <w:tcPr>
            <w:tcW w:w="626" w:type="dxa"/>
            <w:tcBorders>
              <w:left w:val="nil"/>
              <w:right w:val="nil"/>
            </w:tcBorders>
            <w:shd w:val="clear" w:color="auto" w:fill="DFECDA"/>
          </w:tcPr>
          <w:p>
            <w:pPr>
              <w:pStyle w:val="TableParagraph"/>
              <w:spacing w:line="97" w:lineRule="exact"/>
              <w:ind w:left="41" w:right="19"/>
              <w:rPr>
                <w:sz w:val="9"/>
              </w:rPr>
            </w:pPr>
            <w:r>
              <w:rPr>
                <w:spacing w:val="-2"/>
                <w:w w:val="105"/>
                <w:sz w:val="9"/>
              </w:rPr>
              <w:t>20.42</w:t>
            </w:r>
          </w:p>
        </w:tc>
        <w:tc>
          <w:tcPr>
            <w:tcW w:w="686" w:type="dxa"/>
            <w:tcBorders>
              <w:left w:val="nil"/>
            </w:tcBorders>
            <w:shd w:val="clear" w:color="auto" w:fill="DFECDA"/>
          </w:tcPr>
          <w:p>
            <w:pPr>
              <w:pStyle w:val="TableParagraph"/>
              <w:spacing w:line="97" w:lineRule="exact"/>
              <w:ind w:left="38" w:right="8"/>
              <w:rPr>
                <w:sz w:val="9"/>
              </w:rPr>
            </w:pPr>
            <w:r>
              <w:rPr>
                <w:spacing w:val="-2"/>
                <w:w w:val="105"/>
                <w:sz w:val="9"/>
              </w:rPr>
              <w:t>Cukup</w:t>
            </w:r>
          </w:p>
        </w:tc>
      </w:tr>
      <w:tr>
        <w:trPr>
          <w:trHeight w:val="115" w:hRule="atLeast"/>
        </w:trPr>
        <w:tc>
          <w:tcPr>
            <w:tcW w:w="670" w:type="dxa"/>
            <w:tcBorders>
              <w:left w:val="single" w:sz="2" w:space="0" w:color="DFDFDF"/>
              <w:right w:val="single" w:sz="2" w:space="0" w:color="DFDFDF"/>
            </w:tcBorders>
          </w:tcPr>
          <w:p>
            <w:pPr>
              <w:pStyle w:val="TableParagraph"/>
              <w:spacing w:line="95" w:lineRule="exact"/>
              <w:ind w:left="25"/>
              <w:rPr>
                <w:sz w:val="9"/>
              </w:rPr>
            </w:pPr>
            <w:r>
              <w:rPr>
                <w:spacing w:val="-4"/>
                <w:w w:val="105"/>
                <w:sz w:val="9"/>
              </w:rPr>
              <w:t>9.69</w:t>
            </w:r>
          </w:p>
        </w:tc>
        <w:tc>
          <w:tcPr>
            <w:tcW w:w="446" w:type="dxa"/>
            <w:tcBorders>
              <w:left w:val="single" w:sz="2" w:space="0" w:color="DFDFDF"/>
              <w:right w:val="single" w:sz="2" w:space="0" w:color="DFDFDF"/>
            </w:tcBorders>
          </w:tcPr>
          <w:p>
            <w:pPr>
              <w:pStyle w:val="TableParagraph"/>
              <w:spacing w:line="95" w:lineRule="exact"/>
              <w:ind w:left="18"/>
              <w:rPr>
                <w:sz w:val="9"/>
              </w:rPr>
            </w:pPr>
            <w:r>
              <w:rPr>
                <w:spacing w:val="-2"/>
                <w:w w:val="105"/>
                <w:sz w:val="9"/>
              </w:rPr>
              <w:t>21.50</w:t>
            </w:r>
          </w:p>
        </w:tc>
        <w:tc>
          <w:tcPr>
            <w:tcW w:w="537" w:type="dxa"/>
            <w:tcBorders>
              <w:left w:val="single" w:sz="2" w:space="0" w:color="DFDFDF"/>
              <w:right w:val="single" w:sz="2" w:space="0" w:color="DFDFDF"/>
            </w:tcBorders>
          </w:tcPr>
          <w:p>
            <w:pPr>
              <w:pStyle w:val="TableParagraph"/>
              <w:spacing w:line="95"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5"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5" w:lineRule="exact"/>
              <w:ind w:left="22"/>
              <w:rPr>
                <w:sz w:val="9"/>
              </w:rPr>
            </w:pPr>
            <w:r>
              <w:rPr>
                <w:spacing w:val="-2"/>
                <w:w w:val="105"/>
                <w:sz w:val="9"/>
              </w:rPr>
              <w:t>22.09</w:t>
            </w:r>
          </w:p>
        </w:tc>
        <w:tc>
          <w:tcPr>
            <w:tcW w:w="686" w:type="dxa"/>
            <w:tcBorders>
              <w:left w:val="single" w:sz="2" w:space="0" w:color="DFDFDF"/>
            </w:tcBorders>
          </w:tcPr>
          <w:p>
            <w:pPr>
              <w:pStyle w:val="TableParagraph"/>
              <w:spacing w:line="95" w:lineRule="exact"/>
              <w:ind w:left="26" w:right="3"/>
              <w:rPr>
                <w:sz w:val="9"/>
              </w:rPr>
            </w:pPr>
            <w:r>
              <w:rPr>
                <w:spacing w:val="-2"/>
                <w:w w:val="105"/>
                <w:sz w:val="9"/>
              </w:rPr>
              <w:t>Cukup</w:t>
            </w:r>
          </w:p>
        </w:tc>
      </w:tr>
      <w:tr>
        <w:trPr>
          <w:trHeight w:val="119" w:hRule="atLeast"/>
        </w:trPr>
        <w:tc>
          <w:tcPr>
            <w:tcW w:w="670" w:type="dxa"/>
            <w:tcBorders>
              <w:left w:val="nil"/>
              <w:right w:val="nil"/>
            </w:tcBorders>
            <w:shd w:val="clear" w:color="auto" w:fill="DFECDA"/>
          </w:tcPr>
          <w:p>
            <w:pPr>
              <w:pStyle w:val="TableParagraph"/>
              <w:spacing w:line="100" w:lineRule="exact"/>
              <w:ind w:left="30" w:right="5"/>
              <w:rPr>
                <w:sz w:val="9"/>
              </w:rPr>
            </w:pPr>
            <w:r>
              <w:rPr>
                <w:spacing w:val="-4"/>
                <w:w w:val="105"/>
                <w:sz w:val="9"/>
              </w:rPr>
              <w:t>9.74</w:t>
            </w:r>
          </w:p>
        </w:tc>
        <w:tc>
          <w:tcPr>
            <w:tcW w:w="446" w:type="dxa"/>
            <w:tcBorders>
              <w:left w:val="nil"/>
              <w:right w:val="nil"/>
            </w:tcBorders>
            <w:shd w:val="clear" w:color="auto" w:fill="DFECDA"/>
          </w:tcPr>
          <w:p>
            <w:pPr>
              <w:pStyle w:val="TableParagraph"/>
              <w:spacing w:line="100" w:lineRule="exact"/>
              <w:ind w:left="30" w:right="12"/>
              <w:rPr>
                <w:sz w:val="9"/>
              </w:rPr>
            </w:pPr>
            <w:r>
              <w:rPr>
                <w:spacing w:val="-2"/>
                <w:w w:val="105"/>
                <w:sz w:val="9"/>
              </w:rPr>
              <w:t>21.50</w:t>
            </w:r>
          </w:p>
        </w:tc>
        <w:tc>
          <w:tcPr>
            <w:tcW w:w="537" w:type="dxa"/>
            <w:tcBorders>
              <w:left w:val="nil"/>
              <w:right w:val="nil"/>
            </w:tcBorders>
            <w:shd w:val="clear" w:color="auto" w:fill="DFECDA"/>
          </w:tcPr>
          <w:p>
            <w:pPr>
              <w:pStyle w:val="TableParagraph"/>
              <w:spacing w:line="100" w:lineRule="exact"/>
              <w:ind w:left="36" w:right="13"/>
              <w:rPr>
                <w:sz w:val="9"/>
              </w:rPr>
            </w:pPr>
            <w:r>
              <w:rPr>
                <w:spacing w:val="-4"/>
                <w:w w:val="105"/>
                <w:sz w:val="9"/>
              </w:rPr>
              <w:t>0.00</w:t>
            </w:r>
          </w:p>
        </w:tc>
        <w:tc>
          <w:tcPr>
            <w:tcW w:w="653" w:type="dxa"/>
            <w:tcBorders>
              <w:left w:val="nil"/>
              <w:right w:val="nil"/>
            </w:tcBorders>
            <w:shd w:val="clear" w:color="auto" w:fill="DFECDA"/>
          </w:tcPr>
          <w:p>
            <w:pPr>
              <w:pStyle w:val="TableParagraph"/>
              <w:spacing w:line="100" w:lineRule="exact"/>
              <w:ind w:left="38" w:right="21"/>
              <w:rPr>
                <w:sz w:val="9"/>
              </w:rPr>
            </w:pPr>
            <w:r>
              <w:rPr>
                <w:spacing w:val="-2"/>
                <w:w w:val="105"/>
                <w:sz w:val="9"/>
              </w:rPr>
              <w:t>Cukup</w:t>
            </w:r>
          </w:p>
        </w:tc>
        <w:tc>
          <w:tcPr>
            <w:tcW w:w="626" w:type="dxa"/>
            <w:tcBorders>
              <w:left w:val="nil"/>
              <w:right w:val="nil"/>
            </w:tcBorders>
            <w:shd w:val="clear" w:color="auto" w:fill="DFECDA"/>
          </w:tcPr>
          <w:p>
            <w:pPr>
              <w:pStyle w:val="TableParagraph"/>
              <w:spacing w:line="100" w:lineRule="exact"/>
              <w:ind w:left="41" w:right="19"/>
              <w:rPr>
                <w:sz w:val="9"/>
              </w:rPr>
            </w:pPr>
            <w:r>
              <w:rPr>
                <w:spacing w:val="-2"/>
                <w:w w:val="105"/>
                <w:sz w:val="9"/>
              </w:rPr>
              <w:t>22.52</w:t>
            </w:r>
          </w:p>
        </w:tc>
        <w:tc>
          <w:tcPr>
            <w:tcW w:w="686" w:type="dxa"/>
            <w:tcBorders>
              <w:left w:val="nil"/>
            </w:tcBorders>
            <w:shd w:val="clear" w:color="auto" w:fill="DFECDA"/>
          </w:tcPr>
          <w:p>
            <w:pPr>
              <w:pStyle w:val="TableParagraph"/>
              <w:spacing w:line="100" w:lineRule="exact"/>
              <w:ind w:left="38" w:right="8"/>
              <w:rPr>
                <w:sz w:val="9"/>
              </w:rPr>
            </w:pPr>
            <w:r>
              <w:rPr>
                <w:spacing w:val="-2"/>
                <w:w w:val="105"/>
                <w:sz w:val="9"/>
              </w:rPr>
              <w:t>Cukup</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ight="10"/>
              <w:rPr>
                <w:sz w:val="9"/>
              </w:rPr>
            </w:pPr>
            <w:r>
              <w:rPr>
                <w:spacing w:val="-2"/>
                <w:w w:val="105"/>
                <w:sz w:val="9"/>
              </w:rPr>
              <w:t>10.19</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21.50</w:t>
            </w:r>
          </w:p>
        </w:tc>
        <w:tc>
          <w:tcPr>
            <w:tcW w:w="537" w:type="dxa"/>
            <w:tcBorders>
              <w:left w:val="single" w:sz="2" w:space="0" w:color="DFDFDF"/>
              <w:right w:val="single" w:sz="2" w:space="0" w:color="DFDFDF"/>
            </w:tcBorders>
          </w:tcPr>
          <w:p>
            <w:pPr>
              <w:pStyle w:val="TableParagraph"/>
              <w:spacing w:line="97" w:lineRule="exact"/>
              <w:ind w:left="23" w:right="7"/>
              <w:rPr>
                <w:sz w:val="9"/>
              </w:rPr>
            </w:pPr>
            <w:r>
              <w:rPr>
                <w:spacing w:val="-2"/>
                <w:w w:val="105"/>
                <w:sz w:val="9"/>
              </w:rPr>
              <w:t>100.00</w:t>
            </w:r>
          </w:p>
        </w:tc>
        <w:tc>
          <w:tcPr>
            <w:tcW w:w="653" w:type="dxa"/>
            <w:tcBorders>
              <w:left w:val="single" w:sz="2" w:space="0" w:color="DFDFDF"/>
              <w:right w:val="single" w:sz="2" w:space="0" w:color="DFDFDF"/>
            </w:tcBorders>
          </w:tcPr>
          <w:p>
            <w:pPr>
              <w:pStyle w:val="TableParagraph"/>
              <w:spacing w:line="97" w:lineRule="exact"/>
              <w:ind w:left="20"/>
              <w:rPr>
                <w:sz w:val="9"/>
              </w:rPr>
            </w:pPr>
            <w:r>
              <w:rPr>
                <w:spacing w:val="-2"/>
                <w:w w:val="105"/>
                <w:sz w:val="9"/>
              </w:rPr>
              <w:t>Cacat</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38.80</w:t>
            </w:r>
          </w:p>
        </w:tc>
        <w:tc>
          <w:tcPr>
            <w:tcW w:w="686" w:type="dxa"/>
            <w:tcBorders>
              <w:left w:val="single" w:sz="2" w:space="0" w:color="DFDFDF"/>
            </w:tcBorders>
          </w:tcPr>
          <w:p>
            <w:pPr>
              <w:pStyle w:val="TableParagraph"/>
              <w:spacing w:line="97" w:lineRule="exact"/>
              <w:ind w:left="26" w:right="3"/>
              <w:rPr>
                <w:sz w:val="9"/>
              </w:rPr>
            </w:pPr>
            <w:r>
              <w:rPr>
                <w:spacing w:val="-2"/>
                <w:w w:val="105"/>
                <w:sz w:val="9"/>
              </w:rPr>
              <w:t>Cukup</w:t>
            </w:r>
          </w:p>
        </w:tc>
      </w:tr>
      <w:tr>
        <w:trPr>
          <w:trHeight w:val="117" w:hRule="atLeast"/>
        </w:trPr>
        <w:tc>
          <w:tcPr>
            <w:tcW w:w="670" w:type="dxa"/>
            <w:tcBorders>
              <w:left w:val="nil"/>
              <w:right w:val="nil"/>
            </w:tcBorders>
            <w:shd w:val="clear" w:color="auto" w:fill="DFECDA"/>
          </w:tcPr>
          <w:p>
            <w:pPr>
              <w:pStyle w:val="TableParagraph"/>
              <w:spacing w:line="97" w:lineRule="exact"/>
              <w:ind w:left="30" w:right="5"/>
              <w:rPr>
                <w:sz w:val="9"/>
              </w:rPr>
            </w:pPr>
            <w:r>
              <w:rPr>
                <w:spacing w:val="-4"/>
                <w:w w:val="105"/>
                <w:sz w:val="9"/>
              </w:rPr>
              <w:t>9.92</w:t>
            </w:r>
          </w:p>
        </w:tc>
        <w:tc>
          <w:tcPr>
            <w:tcW w:w="446" w:type="dxa"/>
            <w:tcBorders>
              <w:left w:val="nil"/>
              <w:right w:val="nil"/>
            </w:tcBorders>
            <w:shd w:val="clear" w:color="auto" w:fill="DFECDA"/>
          </w:tcPr>
          <w:p>
            <w:pPr>
              <w:pStyle w:val="TableParagraph"/>
              <w:spacing w:line="97" w:lineRule="exact"/>
              <w:ind w:left="30" w:right="12"/>
              <w:rPr>
                <w:sz w:val="9"/>
              </w:rPr>
            </w:pPr>
            <w:r>
              <w:rPr>
                <w:spacing w:val="-2"/>
                <w:w w:val="105"/>
                <w:sz w:val="9"/>
              </w:rPr>
              <w:t>21.50</w:t>
            </w:r>
          </w:p>
        </w:tc>
        <w:tc>
          <w:tcPr>
            <w:tcW w:w="537" w:type="dxa"/>
            <w:tcBorders>
              <w:left w:val="nil"/>
              <w:right w:val="nil"/>
            </w:tcBorders>
            <w:shd w:val="clear" w:color="auto" w:fill="DFECDA"/>
          </w:tcPr>
          <w:p>
            <w:pPr>
              <w:pStyle w:val="TableParagraph"/>
              <w:spacing w:line="97" w:lineRule="exact"/>
              <w:ind w:left="36" w:right="15"/>
              <w:rPr>
                <w:sz w:val="9"/>
              </w:rPr>
            </w:pPr>
            <w:r>
              <w:rPr>
                <w:spacing w:val="-2"/>
                <w:w w:val="105"/>
                <w:sz w:val="9"/>
              </w:rPr>
              <w:t>100.00</w:t>
            </w:r>
          </w:p>
        </w:tc>
        <w:tc>
          <w:tcPr>
            <w:tcW w:w="653" w:type="dxa"/>
            <w:tcBorders>
              <w:left w:val="nil"/>
              <w:right w:val="nil"/>
            </w:tcBorders>
            <w:shd w:val="clear" w:color="auto" w:fill="DFECDA"/>
          </w:tcPr>
          <w:p>
            <w:pPr>
              <w:pStyle w:val="TableParagraph"/>
              <w:spacing w:line="97" w:lineRule="exact"/>
              <w:ind w:left="38" w:right="13"/>
              <w:rPr>
                <w:sz w:val="9"/>
              </w:rPr>
            </w:pPr>
            <w:r>
              <w:rPr>
                <w:spacing w:val="-2"/>
                <w:w w:val="105"/>
                <w:sz w:val="9"/>
              </w:rPr>
              <w:t>Cacat</w:t>
            </w:r>
          </w:p>
        </w:tc>
        <w:tc>
          <w:tcPr>
            <w:tcW w:w="626" w:type="dxa"/>
            <w:tcBorders>
              <w:left w:val="nil"/>
              <w:right w:val="nil"/>
            </w:tcBorders>
            <w:shd w:val="clear" w:color="auto" w:fill="DFECDA"/>
          </w:tcPr>
          <w:p>
            <w:pPr>
              <w:pStyle w:val="TableParagraph"/>
              <w:spacing w:line="97" w:lineRule="exact"/>
              <w:ind w:left="41" w:right="19"/>
              <w:rPr>
                <w:sz w:val="9"/>
              </w:rPr>
            </w:pPr>
            <w:r>
              <w:rPr>
                <w:spacing w:val="-2"/>
                <w:w w:val="105"/>
                <w:sz w:val="9"/>
              </w:rPr>
              <w:t>45.15</w:t>
            </w:r>
          </w:p>
        </w:tc>
        <w:tc>
          <w:tcPr>
            <w:tcW w:w="686" w:type="dxa"/>
            <w:tcBorders>
              <w:left w:val="nil"/>
            </w:tcBorders>
            <w:shd w:val="clear" w:color="auto" w:fill="DFECDA"/>
          </w:tcPr>
          <w:p>
            <w:pPr>
              <w:pStyle w:val="TableParagraph"/>
              <w:spacing w:line="97" w:lineRule="exact"/>
              <w:ind w:left="38" w:right="8"/>
              <w:rPr>
                <w:sz w:val="9"/>
              </w:rPr>
            </w:pPr>
            <w:r>
              <w:rPr>
                <w:spacing w:val="-2"/>
                <w:w w:val="105"/>
                <w:sz w:val="9"/>
              </w:rPr>
              <w:t>Cukup</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ight="10"/>
              <w:rPr>
                <w:sz w:val="9"/>
              </w:rPr>
            </w:pPr>
            <w:r>
              <w:rPr>
                <w:spacing w:val="-2"/>
                <w:w w:val="105"/>
                <w:sz w:val="9"/>
              </w:rPr>
              <w:t>10.26</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20.70</w:t>
            </w:r>
          </w:p>
        </w:tc>
        <w:tc>
          <w:tcPr>
            <w:tcW w:w="537" w:type="dxa"/>
            <w:tcBorders>
              <w:left w:val="single" w:sz="2" w:space="0" w:color="DFDFDF"/>
              <w:right w:val="single" w:sz="2" w:space="0" w:color="DFDFDF"/>
            </w:tcBorders>
          </w:tcPr>
          <w:p>
            <w:pPr>
              <w:pStyle w:val="TableParagraph"/>
              <w:spacing w:line="97"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7"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20.42</w:t>
            </w:r>
          </w:p>
        </w:tc>
        <w:tc>
          <w:tcPr>
            <w:tcW w:w="686" w:type="dxa"/>
            <w:tcBorders>
              <w:left w:val="single" w:sz="2" w:space="0" w:color="DFDFDF"/>
            </w:tcBorders>
          </w:tcPr>
          <w:p>
            <w:pPr>
              <w:pStyle w:val="TableParagraph"/>
              <w:spacing w:line="97" w:lineRule="exact"/>
              <w:ind w:left="26" w:right="3"/>
              <w:rPr>
                <w:sz w:val="9"/>
              </w:rPr>
            </w:pPr>
            <w:r>
              <w:rPr>
                <w:spacing w:val="-2"/>
                <w:w w:val="105"/>
                <w:sz w:val="9"/>
              </w:rPr>
              <w:t>Cukup</w:t>
            </w:r>
          </w:p>
        </w:tc>
      </w:tr>
      <w:tr>
        <w:trPr>
          <w:trHeight w:val="119" w:hRule="atLeast"/>
        </w:trPr>
        <w:tc>
          <w:tcPr>
            <w:tcW w:w="670" w:type="dxa"/>
            <w:tcBorders>
              <w:left w:val="nil"/>
              <w:right w:val="nil"/>
            </w:tcBorders>
            <w:shd w:val="clear" w:color="auto" w:fill="DFECDA"/>
          </w:tcPr>
          <w:p>
            <w:pPr>
              <w:pStyle w:val="TableParagraph"/>
              <w:spacing w:line="100" w:lineRule="exact"/>
              <w:ind w:left="30" w:right="15"/>
              <w:rPr>
                <w:sz w:val="9"/>
              </w:rPr>
            </w:pPr>
            <w:r>
              <w:rPr>
                <w:spacing w:val="-2"/>
                <w:w w:val="105"/>
                <w:sz w:val="9"/>
              </w:rPr>
              <w:t>10.23</w:t>
            </w:r>
          </w:p>
        </w:tc>
        <w:tc>
          <w:tcPr>
            <w:tcW w:w="446" w:type="dxa"/>
            <w:tcBorders>
              <w:left w:val="nil"/>
              <w:right w:val="nil"/>
            </w:tcBorders>
            <w:shd w:val="clear" w:color="auto" w:fill="DFECDA"/>
          </w:tcPr>
          <w:p>
            <w:pPr>
              <w:pStyle w:val="TableParagraph"/>
              <w:spacing w:line="100" w:lineRule="exact"/>
              <w:ind w:left="30" w:right="12"/>
              <w:rPr>
                <w:sz w:val="9"/>
              </w:rPr>
            </w:pPr>
            <w:r>
              <w:rPr>
                <w:spacing w:val="-2"/>
                <w:w w:val="105"/>
                <w:sz w:val="9"/>
              </w:rPr>
              <w:t>20.70</w:t>
            </w:r>
          </w:p>
        </w:tc>
        <w:tc>
          <w:tcPr>
            <w:tcW w:w="537" w:type="dxa"/>
            <w:tcBorders>
              <w:left w:val="nil"/>
              <w:right w:val="nil"/>
            </w:tcBorders>
            <w:shd w:val="clear" w:color="auto" w:fill="DFECDA"/>
          </w:tcPr>
          <w:p>
            <w:pPr>
              <w:pStyle w:val="TableParagraph"/>
              <w:spacing w:line="100" w:lineRule="exact"/>
              <w:ind w:left="36" w:right="13"/>
              <w:rPr>
                <w:sz w:val="9"/>
              </w:rPr>
            </w:pPr>
            <w:r>
              <w:rPr>
                <w:spacing w:val="-4"/>
                <w:w w:val="105"/>
                <w:sz w:val="9"/>
              </w:rPr>
              <w:t>0.00</w:t>
            </w:r>
          </w:p>
        </w:tc>
        <w:tc>
          <w:tcPr>
            <w:tcW w:w="653" w:type="dxa"/>
            <w:tcBorders>
              <w:left w:val="nil"/>
              <w:right w:val="nil"/>
            </w:tcBorders>
            <w:shd w:val="clear" w:color="auto" w:fill="DFECDA"/>
          </w:tcPr>
          <w:p>
            <w:pPr>
              <w:pStyle w:val="TableParagraph"/>
              <w:spacing w:line="100" w:lineRule="exact"/>
              <w:ind w:left="38" w:right="21"/>
              <w:rPr>
                <w:sz w:val="9"/>
              </w:rPr>
            </w:pPr>
            <w:r>
              <w:rPr>
                <w:spacing w:val="-2"/>
                <w:w w:val="105"/>
                <w:sz w:val="9"/>
              </w:rPr>
              <w:t>Cukup</w:t>
            </w:r>
          </w:p>
        </w:tc>
        <w:tc>
          <w:tcPr>
            <w:tcW w:w="626" w:type="dxa"/>
            <w:tcBorders>
              <w:left w:val="nil"/>
              <w:right w:val="nil"/>
            </w:tcBorders>
            <w:shd w:val="clear" w:color="auto" w:fill="DFECDA"/>
          </w:tcPr>
          <w:p>
            <w:pPr>
              <w:pStyle w:val="TableParagraph"/>
              <w:spacing w:line="100" w:lineRule="exact"/>
              <w:ind w:left="41" w:right="19"/>
              <w:rPr>
                <w:sz w:val="9"/>
              </w:rPr>
            </w:pPr>
            <w:r>
              <w:rPr>
                <w:spacing w:val="-2"/>
                <w:w w:val="105"/>
                <w:sz w:val="9"/>
              </w:rPr>
              <w:t>21.10</w:t>
            </w:r>
          </w:p>
        </w:tc>
        <w:tc>
          <w:tcPr>
            <w:tcW w:w="686" w:type="dxa"/>
            <w:tcBorders>
              <w:left w:val="nil"/>
            </w:tcBorders>
            <w:shd w:val="clear" w:color="auto" w:fill="DFECDA"/>
          </w:tcPr>
          <w:p>
            <w:pPr>
              <w:pStyle w:val="TableParagraph"/>
              <w:spacing w:line="100" w:lineRule="exact"/>
              <w:ind w:left="38" w:right="8"/>
              <w:rPr>
                <w:sz w:val="9"/>
              </w:rPr>
            </w:pPr>
            <w:r>
              <w:rPr>
                <w:spacing w:val="-2"/>
                <w:w w:val="105"/>
                <w:sz w:val="9"/>
              </w:rPr>
              <w:t>Cukup</w:t>
            </w:r>
          </w:p>
        </w:tc>
      </w:tr>
      <w:tr>
        <w:trPr>
          <w:trHeight w:val="115" w:hRule="atLeast"/>
        </w:trPr>
        <w:tc>
          <w:tcPr>
            <w:tcW w:w="670" w:type="dxa"/>
            <w:tcBorders>
              <w:left w:val="single" w:sz="2" w:space="0" w:color="DFDFDF"/>
              <w:bottom w:val="single" w:sz="4" w:space="0" w:color="A9D08E"/>
              <w:right w:val="single" w:sz="2" w:space="0" w:color="DFDFDF"/>
            </w:tcBorders>
          </w:tcPr>
          <w:p>
            <w:pPr>
              <w:pStyle w:val="TableParagraph"/>
              <w:spacing w:line="95" w:lineRule="exact"/>
              <w:ind w:left="25"/>
              <w:rPr>
                <w:sz w:val="9"/>
              </w:rPr>
            </w:pPr>
            <w:r>
              <w:rPr>
                <w:spacing w:val="-4"/>
                <w:w w:val="105"/>
                <w:sz w:val="9"/>
              </w:rPr>
              <w:t>9.92</w:t>
            </w:r>
          </w:p>
        </w:tc>
        <w:tc>
          <w:tcPr>
            <w:tcW w:w="446" w:type="dxa"/>
            <w:tcBorders>
              <w:left w:val="single" w:sz="2" w:space="0" w:color="DFDFDF"/>
              <w:bottom w:val="single" w:sz="4" w:space="0" w:color="A9D08E"/>
              <w:right w:val="single" w:sz="2" w:space="0" w:color="DFDFDF"/>
            </w:tcBorders>
          </w:tcPr>
          <w:p>
            <w:pPr>
              <w:pStyle w:val="TableParagraph"/>
              <w:spacing w:line="95" w:lineRule="exact"/>
              <w:ind w:left="18"/>
              <w:rPr>
                <w:sz w:val="9"/>
              </w:rPr>
            </w:pPr>
            <w:r>
              <w:rPr>
                <w:spacing w:val="-2"/>
                <w:w w:val="105"/>
                <w:sz w:val="9"/>
              </w:rPr>
              <w:t>20.70</w:t>
            </w:r>
          </w:p>
        </w:tc>
        <w:tc>
          <w:tcPr>
            <w:tcW w:w="537" w:type="dxa"/>
            <w:tcBorders>
              <w:left w:val="single" w:sz="2" w:space="0" w:color="DFDFDF"/>
              <w:bottom w:val="single" w:sz="4" w:space="0" w:color="A9D08E"/>
              <w:right w:val="single" w:sz="2" w:space="0" w:color="DFDFDF"/>
            </w:tcBorders>
          </w:tcPr>
          <w:p>
            <w:pPr>
              <w:pStyle w:val="TableParagraph"/>
              <w:spacing w:line="95" w:lineRule="exact"/>
              <w:ind w:left="23" w:right="7"/>
              <w:rPr>
                <w:sz w:val="9"/>
              </w:rPr>
            </w:pPr>
            <w:r>
              <w:rPr>
                <w:spacing w:val="-2"/>
                <w:w w:val="105"/>
                <w:sz w:val="9"/>
              </w:rPr>
              <w:t>100.00</w:t>
            </w:r>
          </w:p>
        </w:tc>
        <w:tc>
          <w:tcPr>
            <w:tcW w:w="653" w:type="dxa"/>
            <w:tcBorders>
              <w:left w:val="single" w:sz="2" w:space="0" w:color="DFDFDF"/>
              <w:bottom w:val="single" w:sz="4" w:space="0" w:color="A9D08E"/>
              <w:right w:val="single" w:sz="2" w:space="0" w:color="DFDFDF"/>
            </w:tcBorders>
          </w:tcPr>
          <w:p>
            <w:pPr>
              <w:pStyle w:val="TableParagraph"/>
              <w:spacing w:line="95" w:lineRule="exact"/>
              <w:ind w:left="20"/>
              <w:rPr>
                <w:sz w:val="9"/>
              </w:rPr>
            </w:pPr>
            <w:r>
              <w:rPr>
                <w:spacing w:val="-2"/>
                <w:w w:val="105"/>
                <w:sz w:val="9"/>
              </w:rPr>
              <w:t>Cacat</w:t>
            </w:r>
          </w:p>
        </w:tc>
        <w:tc>
          <w:tcPr>
            <w:tcW w:w="626" w:type="dxa"/>
            <w:tcBorders>
              <w:left w:val="single" w:sz="2" w:space="0" w:color="DFDFDF"/>
              <w:bottom w:val="single" w:sz="4" w:space="0" w:color="A9D08E"/>
              <w:right w:val="single" w:sz="2" w:space="0" w:color="DFDFDF"/>
            </w:tcBorders>
          </w:tcPr>
          <w:p>
            <w:pPr>
              <w:pStyle w:val="TableParagraph"/>
              <w:spacing w:line="95" w:lineRule="exact"/>
              <w:ind w:left="22"/>
              <w:rPr>
                <w:sz w:val="9"/>
              </w:rPr>
            </w:pPr>
            <w:r>
              <w:rPr>
                <w:spacing w:val="-2"/>
                <w:w w:val="105"/>
                <w:sz w:val="9"/>
              </w:rPr>
              <w:t>45.15</w:t>
            </w:r>
          </w:p>
        </w:tc>
        <w:tc>
          <w:tcPr>
            <w:tcW w:w="686" w:type="dxa"/>
            <w:tcBorders>
              <w:left w:val="single" w:sz="2" w:space="0" w:color="DFDFDF"/>
              <w:bottom w:val="single" w:sz="4" w:space="0" w:color="A9D08E"/>
            </w:tcBorders>
          </w:tcPr>
          <w:p>
            <w:pPr>
              <w:pStyle w:val="TableParagraph"/>
              <w:spacing w:line="95" w:lineRule="exact"/>
              <w:ind w:left="26" w:right="3"/>
              <w:rPr>
                <w:sz w:val="9"/>
              </w:rPr>
            </w:pPr>
            <w:r>
              <w:rPr>
                <w:spacing w:val="-2"/>
                <w:w w:val="105"/>
                <w:sz w:val="9"/>
              </w:rPr>
              <w:t>Cukup</w:t>
            </w:r>
          </w:p>
        </w:tc>
      </w:tr>
      <w:tr>
        <w:trPr>
          <w:trHeight w:val="112" w:hRule="atLeast"/>
        </w:trPr>
        <w:tc>
          <w:tcPr>
            <w:tcW w:w="670" w:type="dxa"/>
            <w:tcBorders>
              <w:top w:val="single" w:sz="4" w:space="0" w:color="A9D08E"/>
              <w:left w:val="nil"/>
              <w:right w:val="nil"/>
            </w:tcBorders>
            <w:shd w:val="clear" w:color="auto" w:fill="DFECDA"/>
          </w:tcPr>
          <w:p>
            <w:pPr>
              <w:pStyle w:val="TableParagraph"/>
              <w:spacing w:line="93" w:lineRule="exact"/>
              <w:ind w:left="30" w:right="5"/>
              <w:rPr>
                <w:sz w:val="9"/>
              </w:rPr>
            </w:pPr>
            <w:r>
              <w:rPr>
                <w:spacing w:val="-4"/>
                <w:w w:val="105"/>
                <w:sz w:val="9"/>
              </w:rPr>
              <w:t>9.94</w:t>
            </w:r>
          </w:p>
        </w:tc>
        <w:tc>
          <w:tcPr>
            <w:tcW w:w="446" w:type="dxa"/>
            <w:tcBorders>
              <w:top w:val="single" w:sz="4" w:space="0" w:color="A9D08E"/>
              <w:left w:val="nil"/>
              <w:right w:val="nil"/>
            </w:tcBorders>
            <w:shd w:val="clear" w:color="auto" w:fill="DFECDA"/>
          </w:tcPr>
          <w:p>
            <w:pPr>
              <w:pStyle w:val="TableParagraph"/>
              <w:spacing w:line="93" w:lineRule="exact"/>
              <w:ind w:left="30" w:right="12"/>
              <w:rPr>
                <w:sz w:val="9"/>
              </w:rPr>
            </w:pPr>
            <w:r>
              <w:rPr>
                <w:spacing w:val="-2"/>
                <w:w w:val="105"/>
                <w:sz w:val="9"/>
              </w:rPr>
              <w:t>20.70</w:t>
            </w:r>
          </w:p>
        </w:tc>
        <w:tc>
          <w:tcPr>
            <w:tcW w:w="537" w:type="dxa"/>
            <w:tcBorders>
              <w:top w:val="single" w:sz="4" w:space="0" w:color="A9D08E"/>
              <w:left w:val="nil"/>
              <w:right w:val="nil"/>
            </w:tcBorders>
            <w:shd w:val="clear" w:color="auto" w:fill="DFECDA"/>
          </w:tcPr>
          <w:p>
            <w:pPr>
              <w:pStyle w:val="TableParagraph"/>
              <w:spacing w:line="93" w:lineRule="exact"/>
              <w:ind w:left="36" w:right="15"/>
              <w:rPr>
                <w:sz w:val="9"/>
              </w:rPr>
            </w:pPr>
            <w:r>
              <w:rPr>
                <w:spacing w:val="-2"/>
                <w:w w:val="105"/>
                <w:sz w:val="9"/>
              </w:rPr>
              <w:t>100.00</w:t>
            </w:r>
          </w:p>
        </w:tc>
        <w:tc>
          <w:tcPr>
            <w:tcW w:w="653" w:type="dxa"/>
            <w:tcBorders>
              <w:top w:val="single" w:sz="4" w:space="0" w:color="A9D08E"/>
              <w:left w:val="nil"/>
              <w:right w:val="nil"/>
            </w:tcBorders>
            <w:shd w:val="clear" w:color="auto" w:fill="DFECDA"/>
          </w:tcPr>
          <w:p>
            <w:pPr>
              <w:pStyle w:val="TableParagraph"/>
              <w:spacing w:line="93" w:lineRule="exact"/>
              <w:ind w:left="38" w:right="13"/>
              <w:rPr>
                <w:sz w:val="9"/>
              </w:rPr>
            </w:pPr>
            <w:r>
              <w:rPr>
                <w:spacing w:val="-2"/>
                <w:w w:val="105"/>
                <w:sz w:val="9"/>
              </w:rPr>
              <w:t>Cacat</w:t>
            </w:r>
          </w:p>
        </w:tc>
        <w:tc>
          <w:tcPr>
            <w:tcW w:w="626" w:type="dxa"/>
            <w:tcBorders>
              <w:top w:val="single" w:sz="4" w:space="0" w:color="A9D08E"/>
              <w:left w:val="nil"/>
              <w:right w:val="nil"/>
            </w:tcBorders>
            <w:shd w:val="clear" w:color="auto" w:fill="DFECDA"/>
          </w:tcPr>
          <w:p>
            <w:pPr>
              <w:pStyle w:val="TableParagraph"/>
              <w:spacing w:line="93" w:lineRule="exact"/>
              <w:ind w:left="41" w:right="19"/>
              <w:rPr>
                <w:sz w:val="9"/>
              </w:rPr>
            </w:pPr>
            <w:r>
              <w:rPr>
                <w:spacing w:val="-2"/>
                <w:w w:val="105"/>
                <w:sz w:val="9"/>
              </w:rPr>
              <w:t>57.93</w:t>
            </w:r>
          </w:p>
        </w:tc>
        <w:tc>
          <w:tcPr>
            <w:tcW w:w="686" w:type="dxa"/>
            <w:tcBorders>
              <w:top w:val="single" w:sz="4" w:space="0" w:color="A9D08E"/>
              <w:left w:val="nil"/>
            </w:tcBorders>
            <w:shd w:val="clear" w:color="auto" w:fill="DFECDA"/>
          </w:tcPr>
          <w:p>
            <w:pPr>
              <w:pStyle w:val="TableParagraph"/>
              <w:spacing w:line="93" w:lineRule="exact"/>
              <w:ind w:left="38"/>
              <w:rPr>
                <w:sz w:val="9"/>
              </w:rPr>
            </w:pPr>
            <w:r>
              <w:rPr>
                <w:spacing w:val="-2"/>
                <w:w w:val="105"/>
                <w:sz w:val="9"/>
              </w:rPr>
              <w:t>Cacat</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Pr>
                <w:sz w:val="9"/>
              </w:rPr>
            </w:pPr>
            <w:r>
              <w:rPr>
                <w:spacing w:val="-4"/>
                <w:w w:val="105"/>
                <w:sz w:val="9"/>
              </w:rPr>
              <w:t>9.81</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20.80</w:t>
            </w:r>
          </w:p>
        </w:tc>
        <w:tc>
          <w:tcPr>
            <w:tcW w:w="537" w:type="dxa"/>
            <w:tcBorders>
              <w:left w:val="single" w:sz="2" w:space="0" w:color="DFDFDF"/>
              <w:right w:val="single" w:sz="2" w:space="0" w:color="DFDFDF"/>
            </w:tcBorders>
          </w:tcPr>
          <w:p>
            <w:pPr>
              <w:pStyle w:val="TableParagraph"/>
              <w:spacing w:line="97"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7"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23.16</w:t>
            </w:r>
          </w:p>
        </w:tc>
        <w:tc>
          <w:tcPr>
            <w:tcW w:w="686" w:type="dxa"/>
            <w:tcBorders>
              <w:left w:val="single" w:sz="2" w:space="0" w:color="DFDFDF"/>
            </w:tcBorders>
          </w:tcPr>
          <w:p>
            <w:pPr>
              <w:pStyle w:val="TableParagraph"/>
              <w:spacing w:line="97" w:lineRule="exact"/>
              <w:ind w:left="26" w:right="3"/>
              <w:rPr>
                <w:sz w:val="9"/>
              </w:rPr>
            </w:pPr>
            <w:r>
              <w:rPr>
                <w:spacing w:val="-2"/>
                <w:w w:val="105"/>
                <w:sz w:val="9"/>
              </w:rPr>
              <w:t>Cukup</w:t>
            </w:r>
          </w:p>
        </w:tc>
      </w:tr>
      <w:tr>
        <w:trPr>
          <w:trHeight w:val="119" w:hRule="atLeast"/>
        </w:trPr>
        <w:tc>
          <w:tcPr>
            <w:tcW w:w="670" w:type="dxa"/>
            <w:tcBorders>
              <w:left w:val="nil"/>
              <w:right w:val="nil"/>
            </w:tcBorders>
            <w:shd w:val="clear" w:color="auto" w:fill="DFECDA"/>
          </w:tcPr>
          <w:p>
            <w:pPr>
              <w:pStyle w:val="TableParagraph"/>
              <w:spacing w:line="100" w:lineRule="exact"/>
              <w:ind w:left="30" w:right="15"/>
              <w:rPr>
                <w:sz w:val="9"/>
              </w:rPr>
            </w:pPr>
            <w:r>
              <w:rPr>
                <w:spacing w:val="-2"/>
                <w:w w:val="105"/>
                <w:sz w:val="9"/>
              </w:rPr>
              <w:t>10.06</w:t>
            </w:r>
          </w:p>
        </w:tc>
        <w:tc>
          <w:tcPr>
            <w:tcW w:w="446" w:type="dxa"/>
            <w:tcBorders>
              <w:left w:val="nil"/>
              <w:right w:val="nil"/>
            </w:tcBorders>
            <w:shd w:val="clear" w:color="auto" w:fill="DFECDA"/>
          </w:tcPr>
          <w:p>
            <w:pPr>
              <w:pStyle w:val="TableParagraph"/>
              <w:spacing w:line="100" w:lineRule="exact"/>
              <w:ind w:left="30" w:right="12"/>
              <w:rPr>
                <w:sz w:val="9"/>
              </w:rPr>
            </w:pPr>
            <w:r>
              <w:rPr>
                <w:spacing w:val="-2"/>
                <w:w w:val="105"/>
                <w:sz w:val="9"/>
              </w:rPr>
              <w:t>20.80</w:t>
            </w:r>
          </w:p>
        </w:tc>
        <w:tc>
          <w:tcPr>
            <w:tcW w:w="537" w:type="dxa"/>
            <w:tcBorders>
              <w:left w:val="nil"/>
              <w:right w:val="nil"/>
            </w:tcBorders>
            <w:shd w:val="clear" w:color="auto" w:fill="DFECDA"/>
          </w:tcPr>
          <w:p>
            <w:pPr>
              <w:pStyle w:val="TableParagraph"/>
              <w:spacing w:line="100" w:lineRule="exact"/>
              <w:ind w:left="36" w:right="15"/>
              <w:rPr>
                <w:sz w:val="9"/>
              </w:rPr>
            </w:pPr>
            <w:r>
              <w:rPr>
                <w:spacing w:val="-2"/>
                <w:w w:val="105"/>
                <w:sz w:val="9"/>
              </w:rPr>
              <w:t>100.00</w:t>
            </w:r>
          </w:p>
        </w:tc>
        <w:tc>
          <w:tcPr>
            <w:tcW w:w="653" w:type="dxa"/>
            <w:tcBorders>
              <w:left w:val="nil"/>
              <w:right w:val="nil"/>
            </w:tcBorders>
            <w:shd w:val="clear" w:color="auto" w:fill="DFECDA"/>
          </w:tcPr>
          <w:p>
            <w:pPr>
              <w:pStyle w:val="TableParagraph"/>
              <w:spacing w:line="100" w:lineRule="exact"/>
              <w:ind w:left="38" w:right="13"/>
              <w:rPr>
                <w:sz w:val="9"/>
              </w:rPr>
            </w:pPr>
            <w:r>
              <w:rPr>
                <w:spacing w:val="-2"/>
                <w:w w:val="105"/>
                <w:sz w:val="9"/>
              </w:rPr>
              <w:t>Cacat</w:t>
            </w:r>
          </w:p>
        </w:tc>
        <w:tc>
          <w:tcPr>
            <w:tcW w:w="626" w:type="dxa"/>
            <w:tcBorders>
              <w:left w:val="nil"/>
              <w:right w:val="nil"/>
            </w:tcBorders>
            <w:shd w:val="clear" w:color="auto" w:fill="DFECDA"/>
          </w:tcPr>
          <w:p>
            <w:pPr>
              <w:pStyle w:val="TableParagraph"/>
              <w:spacing w:line="100" w:lineRule="exact"/>
              <w:ind w:left="41" w:right="19"/>
              <w:rPr>
                <w:sz w:val="9"/>
              </w:rPr>
            </w:pPr>
            <w:r>
              <w:rPr>
                <w:spacing w:val="-2"/>
                <w:w w:val="105"/>
                <w:sz w:val="9"/>
              </w:rPr>
              <w:t>77.17</w:t>
            </w:r>
          </w:p>
        </w:tc>
        <w:tc>
          <w:tcPr>
            <w:tcW w:w="686" w:type="dxa"/>
            <w:tcBorders>
              <w:left w:val="nil"/>
            </w:tcBorders>
            <w:shd w:val="clear" w:color="auto" w:fill="DFECDA"/>
          </w:tcPr>
          <w:p>
            <w:pPr>
              <w:pStyle w:val="TableParagraph"/>
              <w:spacing w:line="100" w:lineRule="exact"/>
              <w:ind w:left="38"/>
              <w:rPr>
                <w:sz w:val="9"/>
              </w:rPr>
            </w:pPr>
            <w:r>
              <w:rPr>
                <w:spacing w:val="-2"/>
                <w:w w:val="105"/>
                <w:sz w:val="9"/>
              </w:rPr>
              <w:t>Cacat</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Pr>
                <w:sz w:val="9"/>
              </w:rPr>
            </w:pPr>
            <w:r>
              <w:rPr>
                <w:spacing w:val="-4"/>
                <w:w w:val="105"/>
                <w:sz w:val="9"/>
              </w:rPr>
              <w:t>9.47</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20.80</w:t>
            </w:r>
          </w:p>
        </w:tc>
        <w:tc>
          <w:tcPr>
            <w:tcW w:w="537" w:type="dxa"/>
            <w:tcBorders>
              <w:left w:val="single" w:sz="2" w:space="0" w:color="DFDFDF"/>
              <w:right w:val="single" w:sz="2" w:space="0" w:color="DFDFDF"/>
            </w:tcBorders>
          </w:tcPr>
          <w:p>
            <w:pPr>
              <w:pStyle w:val="TableParagraph"/>
              <w:spacing w:line="97"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7"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20.42</w:t>
            </w:r>
          </w:p>
        </w:tc>
        <w:tc>
          <w:tcPr>
            <w:tcW w:w="686" w:type="dxa"/>
            <w:tcBorders>
              <w:left w:val="single" w:sz="2" w:space="0" w:color="DFDFDF"/>
            </w:tcBorders>
          </w:tcPr>
          <w:p>
            <w:pPr>
              <w:pStyle w:val="TableParagraph"/>
              <w:spacing w:line="97" w:lineRule="exact"/>
              <w:ind w:left="26" w:right="3"/>
              <w:rPr>
                <w:sz w:val="9"/>
              </w:rPr>
            </w:pPr>
            <w:r>
              <w:rPr>
                <w:spacing w:val="-2"/>
                <w:w w:val="105"/>
                <w:sz w:val="9"/>
              </w:rPr>
              <w:t>Cukup</w:t>
            </w:r>
          </w:p>
        </w:tc>
      </w:tr>
      <w:tr>
        <w:trPr>
          <w:trHeight w:val="117" w:hRule="atLeast"/>
        </w:trPr>
        <w:tc>
          <w:tcPr>
            <w:tcW w:w="670" w:type="dxa"/>
            <w:tcBorders>
              <w:left w:val="nil"/>
              <w:right w:val="nil"/>
            </w:tcBorders>
            <w:shd w:val="clear" w:color="auto" w:fill="DFECDA"/>
          </w:tcPr>
          <w:p>
            <w:pPr>
              <w:pStyle w:val="TableParagraph"/>
              <w:spacing w:line="97" w:lineRule="exact"/>
              <w:ind w:left="30" w:right="15"/>
              <w:rPr>
                <w:sz w:val="9"/>
              </w:rPr>
            </w:pPr>
            <w:r>
              <w:rPr>
                <w:spacing w:val="-2"/>
                <w:w w:val="105"/>
                <w:sz w:val="9"/>
              </w:rPr>
              <w:t>10.11</w:t>
            </w:r>
          </w:p>
        </w:tc>
        <w:tc>
          <w:tcPr>
            <w:tcW w:w="446" w:type="dxa"/>
            <w:tcBorders>
              <w:left w:val="nil"/>
              <w:right w:val="nil"/>
            </w:tcBorders>
            <w:shd w:val="clear" w:color="auto" w:fill="DFECDA"/>
          </w:tcPr>
          <w:p>
            <w:pPr>
              <w:pStyle w:val="TableParagraph"/>
              <w:spacing w:line="97" w:lineRule="exact"/>
              <w:ind w:left="30" w:right="12"/>
              <w:rPr>
                <w:sz w:val="9"/>
              </w:rPr>
            </w:pPr>
            <w:r>
              <w:rPr>
                <w:spacing w:val="-2"/>
                <w:w w:val="105"/>
                <w:sz w:val="9"/>
              </w:rPr>
              <w:t>20.80</w:t>
            </w:r>
          </w:p>
        </w:tc>
        <w:tc>
          <w:tcPr>
            <w:tcW w:w="537" w:type="dxa"/>
            <w:tcBorders>
              <w:left w:val="nil"/>
              <w:right w:val="nil"/>
            </w:tcBorders>
            <w:shd w:val="clear" w:color="auto" w:fill="DFECDA"/>
          </w:tcPr>
          <w:p>
            <w:pPr>
              <w:pStyle w:val="TableParagraph"/>
              <w:spacing w:line="97" w:lineRule="exact"/>
              <w:ind w:left="36" w:right="15"/>
              <w:rPr>
                <w:sz w:val="9"/>
              </w:rPr>
            </w:pPr>
            <w:r>
              <w:rPr>
                <w:spacing w:val="-2"/>
                <w:w w:val="105"/>
                <w:sz w:val="9"/>
              </w:rPr>
              <w:t>100.00</w:t>
            </w:r>
          </w:p>
        </w:tc>
        <w:tc>
          <w:tcPr>
            <w:tcW w:w="653" w:type="dxa"/>
            <w:tcBorders>
              <w:left w:val="nil"/>
              <w:right w:val="nil"/>
            </w:tcBorders>
            <w:shd w:val="clear" w:color="auto" w:fill="DFECDA"/>
          </w:tcPr>
          <w:p>
            <w:pPr>
              <w:pStyle w:val="TableParagraph"/>
              <w:spacing w:line="97" w:lineRule="exact"/>
              <w:ind w:left="38" w:right="13"/>
              <w:rPr>
                <w:sz w:val="9"/>
              </w:rPr>
            </w:pPr>
            <w:r>
              <w:rPr>
                <w:spacing w:val="-2"/>
                <w:w w:val="105"/>
                <w:sz w:val="9"/>
              </w:rPr>
              <w:t>Cacat</w:t>
            </w:r>
          </w:p>
        </w:tc>
        <w:tc>
          <w:tcPr>
            <w:tcW w:w="626" w:type="dxa"/>
            <w:tcBorders>
              <w:left w:val="nil"/>
              <w:right w:val="nil"/>
            </w:tcBorders>
            <w:shd w:val="clear" w:color="auto" w:fill="DFECDA"/>
          </w:tcPr>
          <w:p>
            <w:pPr>
              <w:pStyle w:val="TableParagraph"/>
              <w:spacing w:line="97" w:lineRule="exact"/>
              <w:ind w:left="41" w:right="19"/>
              <w:rPr>
                <w:sz w:val="9"/>
              </w:rPr>
            </w:pPr>
            <w:r>
              <w:rPr>
                <w:spacing w:val="-2"/>
                <w:w w:val="105"/>
                <w:sz w:val="9"/>
              </w:rPr>
              <w:t>77.85</w:t>
            </w:r>
          </w:p>
        </w:tc>
        <w:tc>
          <w:tcPr>
            <w:tcW w:w="686" w:type="dxa"/>
            <w:tcBorders>
              <w:left w:val="nil"/>
            </w:tcBorders>
            <w:shd w:val="clear" w:color="auto" w:fill="DFECDA"/>
          </w:tcPr>
          <w:p>
            <w:pPr>
              <w:pStyle w:val="TableParagraph"/>
              <w:spacing w:line="97" w:lineRule="exact"/>
              <w:ind w:left="38"/>
              <w:rPr>
                <w:sz w:val="9"/>
              </w:rPr>
            </w:pPr>
            <w:r>
              <w:rPr>
                <w:spacing w:val="-2"/>
                <w:w w:val="105"/>
                <w:sz w:val="9"/>
              </w:rPr>
              <w:t>Cacat</w:t>
            </w:r>
          </w:p>
        </w:tc>
      </w:tr>
      <w:tr>
        <w:trPr>
          <w:trHeight w:val="115" w:hRule="atLeast"/>
        </w:trPr>
        <w:tc>
          <w:tcPr>
            <w:tcW w:w="670" w:type="dxa"/>
            <w:tcBorders>
              <w:left w:val="single" w:sz="2" w:space="0" w:color="DFDFDF"/>
              <w:right w:val="single" w:sz="2" w:space="0" w:color="DFDFDF"/>
            </w:tcBorders>
          </w:tcPr>
          <w:p>
            <w:pPr>
              <w:pStyle w:val="TableParagraph"/>
              <w:spacing w:line="95" w:lineRule="exact"/>
              <w:ind w:left="25"/>
              <w:rPr>
                <w:sz w:val="9"/>
              </w:rPr>
            </w:pPr>
            <w:r>
              <w:rPr>
                <w:spacing w:val="-4"/>
                <w:w w:val="105"/>
                <w:sz w:val="9"/>
              </w:rPr>
              <w:t>9.77</w:t>
            </w:r>
          </w:p>
        </w:tc>
        <w:tc>
          <w:tcPr>
            <w:tcW w:w="446" w:type="dxa"/>
            <w:tcBorders>
              <w:left w:val="single" w:sz="2" w:space="0" w:color="DFDFDF"/>
              <w:right w:val="single" w:sz="2" w:space="0" w:color="DFDFDF"/>
            </w:tcBorders>
          </w:tcPr>
          <w:p>
            <w:pPr>
              <w:pStyle w:val="TableParagraph"/>
              <w:spacing w:line="95" w:lineRule="exact"/>
              <w:ind w:left="18"/>
              <w:rPr>
                <w:sz w:val="9"/>
              </w:rPr>
            </w:pPr>
            <w:r>
              <w:rPr>
                <w:spacing w:val="-2"/>
                <w:w w:val="105"/>
                <w:sz w:val="9"/>
              </w:rPr>
              <w:t>21.10</w:t>
            </w:r>
          </w:p>
        </w:tc>
        <w:tc>
          <w:tcPr>
            <w:tcW w:w="537" w:type="dxa"/>
            <w:tcBorders>
              <w:left w:val="single" w:sz="2" w:space="0" w:color="DFDFDF"/>
              <w:right w:val="single" w:sz="2" w:space="0" w:color="DFDFDF"/>
            </w:tcBorders>
          </w:tcPr>
          <w:p>
            <w:pPr>
              <w:pStyle w:val="TableParagraph"/>
              <w:spacing w:line="95"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5"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5" w:lineRule="exact"/>
              <w:ind w:left="22"/>
              <w:rPr>
                <w:sz w:val="9"/>
              </w:rPr>
            </w:pPr>
            <w:r>
              <w:rPr>
                <w:spacing w:val="-2"/>
                <w:w w:val="105"/>
                <w:sz w:val="9"/>
              </w:rPr>
              <w:t>22.80</w:t>
            </w:r>
          </w:p>
        </w:tc>
        <w:tc>
          <w:tcPr>
            <w:tcW w:w="686" w:type="dxa"/>
            <w:tcBorders>
              <w:left w:val="single" w:sz="2" w:space="0" w:color="DFDFDF"/>
            </w:tcBorders>
          </w:tcPr>
          <w:p>
            <w:pPr>
              <w:pStyle w:val="TableParagraph"/>
              <w:spacing w:line="95" w:lineRule="exact"/>
              <w:ind w:left="26" w:right="3"/>
              <w:rPr>
                <w:sz w:val="9"/>
              </w:rPr>
            </w:pPr>
            <w:r>
              <w:rPr>
                <w:spacing w:val="-2"/>
                <w:w w:val="105"/>
                <w:sz w:val="9"/>
              </w:rPr>
              <w:t>Cukup</w:t>
            </w:r>
          </w:p>
        </w:tc>
      </w:tr>
      <w:tr>
        <w:trPr>
          <w:trHeight w:val="119" w:hRule="atLeast"/>
        </w:trPr>
        <w:tc>
          <w:tcPr>
            <w:tcW w:w="670" w:type="dxa"/>
            <w:tcBorders>
              <w:left w:val="nil"/>
              <w:right w:val="nil"/>
            </w:tcBorders>
            <w:shd w:val="clear" w:color="auto" w:fill="DFECDA"/>
          </w:tcPr>
          <w:p>
            <w:pPr>
              <w:pStyle w:val="TableParagraph"/>
              <w:spacing w:line="100" w:lineRule="exact"/>
              <w:ind w:left="30" w:right="5"/>
              <w:rPr>
                <w:sz w:val="9"/>
              </w:rPr>
            </w:pPr>
            <w:r>
              <w:rPr>
                <w:spacing w:val="-4"/>
                <w:w w:val="105"/>
                <w:sz w:val="9"/>
              </w:rPr>
              <w:t>9.56</w:t>
            </w:r>
          </w:p>
        </w:tc>
        <w:tc>
          <w:tcPr>
            <w:tcW w:w="446" w:type="dxa"/>
            <w:tcBorders>
              <w:left w:val="nil"/>
              <w:right w:val="nil"/>
            </w:tcBorders>
            <w:shd w:val="clear" w:color="auto" w:fill="DFECDA"/>
          </w:tcPr>
          <w:p>
            <w:pPr>
              <w:pStyle w:val="TableParagraph"/>
              <w:spacing w:line="100" w:lineRule="exact"/>
              <w:ind w:left="30" w:right="12"/>
              <w:rPr>
                <w:sz w:val="9"/>
              </w:rPr>
            </w:pPr>
            <w:r>
              <w:rPr>
                <w:spacing w:val="-2"/>
                <w:w w:val="105"/>
                <w:sz w:val="9"/>
              </w:rPr>
              <w:t>21.10</w:t>
            </w:r>
          </w:p>
        </w:tc>
        <w:tc>
          <w:tcPr>
            <w:tcW w:w="537" w:type="dxa"/>
            <w:tcBorders>
              <w:left w:val="nil"/>
              <w:right w:val="nil"/>
            </w:tcBorders>
            <w:shd w:val="clear" w:color="auto" w:fill="DFECDA"/>
          </w:tcPr>
          <w:p>
            <w:pPr>
              <w:pStyle w:val="TableParagraph"/>
              <w:spacing w:line="100" w:lineRule="exact"/>
              <w:ind w:left="36" w:right="13"/>
              <w:rPr>
                <w:sz w:val="9"/>
              </w:rPr>
            </w:pPr>
            <w:r>
              <w:rPr>
                <w:spacing w:val="-4"/>
                <w:w w:val="105"/>
                <w:sz w:val="9"/>
              </w:rPr>
              <w:t>0.00</w:t>
            </w:r>
          </w:p>
        </w:tc>
        <w:tc>
          <w:tcPr>
            <w:tcW w:w="653" w:type="dxa"/>
            <w:tcBorders>
              <w:left w:val="nil"/>
              <w:right w:val="nil"/>
            </w:tcBorders>
            <w:shd w:val="clear" w:color="auto" w:fill="DFECDA"/>
          </w:tcPr>
          <w:p>
            <w:pPr>
              <w:pStyle w:val="TableParagraph"/>
              <w:spacing w:line="100" w:lineRule="exact"/>
              <w:ind w:left="38" w:right="21"/>
              <w:rPr>
                <w:sz w:val="9"/>
              </w:rPr>
            </w:pPr>
            <w:r>
              <w:rPr>
                <w:spacing w:val="-2"/>
                <w:w w:val="105"/>
                <w:sz w:val="9"/>
              </w:rPr>
              <w:t>Cukup</w:t>
            </w:r>
          </w:p>
        </w:tc>
        <w:tc>
          <w:tcPr>
            <w:tcW w:w="626" w:type="dxa"/>
            <w:tcBorders>
              <w:left w:val="nil"/>
              <w:right w:val="nil"/>
            </w:tcBorders>
            <w:shd w:val="clear" w:color="auto" w:fill="DFECDA"/>
          </w:tcPr>
          <w:p>
            <w:pPr>
              <w:pStyle w:val="TableParagraph"/>
              <w:spacing w:line="100" w:lineRule="exact"/>
              <w:ind w:left="41" w:right="19"/>
              <w:rPr>
                <w:sz w:val="9"/>
              </w:rPr>
            </w:pPr>
            <w:r>
              <w:rPr>
                <w:spacing w:val="-2"/>
                <w:w w:val="105"/>
                <w:sz w:val="9"/>
              </w:rPr>
              <w:t>20.95</w:t>
            </w:r>
          </w:p>
        </w:tc>
        <w:tc>
          <w:tcPr>
            <w:tcW w:w="686" w:type="dxa"/>
            <w:tcBorders>
              <w:left w:val="nil"/>
            </w:tcBorders>
            <w:shd w:val="clear" w:color="auto" w:fill="DFECDA"/>
          </w:tcPr>
          <w:p>
            <w:pPr>
              <w:pStyle w:val="TableParagraph"/>
              <w:spacing w:line="100" w:lineRule="exact"/>
              <w:ind w:left="38" w:right="8"/>
              <w:rPr>
                <w:sz w:val="9"/>
              </w:rPr>
            </w:pPr>
            <w:r>
              <w:rPr>
                <w:spacing w:val="-2"/>
                <w:w w:val="105"/>
                <w:sz w:val="9"/>
              </w:rPr>
              <w:t>Cukup</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Pr>
                <w:sz w:val="9"/>
              </w:rPr>
            </w:pPr>
            <w:r>
              <w:rPr>
                <w:spacing w:val="-4"/>
                <w:w w:val="105"/>
                <w:sz w:val="9"/>
              </w:rPr>
              <w:t>9.76</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21.10</w:t>
            </w:r>
          </w:p>
        </w:tc>
        <w:tc>
          <w:tcPr>
            <w:tcW w:w="537" w:type="dxa"/>
            <w:tcBorders>
              <w:left w:val="single" w:sz="2" w:space="0" w:color="DFDFDF"/>
              <w:right w:val="single" w:sz="2" w:space="0" w:color="DFDFDF"/>
            </w:tcBorders>
          </w:tcPr>
          <w:p>
            <w:pPr>
              <w:pStyle w:val="TableParagraph"/>
              <w:spacing w:line="97" w:lineRule="exact"/>
              <w:ind w:left="23"/>
              <w:rPr>
                <w:sz w:val="9"/>
              </w:rPr>
            </w:pPr>
            <w:r>
              <w:rPr>
                <w:spacing w:val="-4"/>
                <w:w w:val="105"/>
                <w:sz w:val="9"/>
              </w:rPr>
              <w:t>0.00</w:t>
            </w:r>
          </w:p>
        </w:tc>
        <w:tc>
          <w:tcPr>
            <w:tcW w:w="653" w:type="dxa"/>
            <w:tcBorders>
              <w:left w:val="single" w:sz="2" w:space="0" w:color="DFDFDF"/>
              <w:right w:val="single" w:sz="2" w:space="0" w:color="DFDFDF"/>
            </w:tcBorders>
          </w:tcPr>
          <w:p>
            <w:pPr>
              <w:pStyle w:val="TableParagraph"/>
              <w:spacing w:line="97" w:lineRule="exact"/>
              <w:ind w:left="20" w:right="8"/>
              <w:rPr>
                <w:sz w:val="9"/>
              </w:rPr>
            </w:pPr>
            <w:r>
              <w:rPr>
                <w:spacing w:val="-2"/>
                <w:w w:val="105"/>
                <w:sz w:val="9"/>
              </w:rPr>
              <w:t>Cukup</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22.70</w:t>
            </w:r>
          </w:p>
        </w:tc>
        <w:tc>
          <w:tcPr>
            <w:tcW w:w="686" w:type="dxa"/>
            <w:tcBorders>
              <w:left w:val="single" w:sz="2" w:space="0" w:color="DFDFDF"/>
            </w:tcBorders>
          </w:tcPr>
          <w:p>
            <w:pPr>
              <w:pStyle w:val="TableParagraph"/>
              <w:spacing w:line="97" w:lineRule="exact"/>
              <w:ind w:left="26" w:right="3"/>
              <w:rPr>
                <w:sz w:val="9"/>
              </w:rPr>
            </w:pPr>
            <w:r>
              <w:rPr>
                <w:spacing w:val="-2"/>
                <w:w w:val="105"/>
                <w:sz w:val="9"/>
              </w:rPr>
              <w:t>Cukup</w:t>
            </w:r>
          </w:p>
        </w:tc>
      </w:tr>
      <w:tr>
        <w:trPr>
          <w:trHeight w:val="117" w:hRule="atLeast"/>
        </w:trPr>
        <w:tc>
          <w:tcPr>
            <w:tcW w:w="670" w:type="dxa"/>
            <w:tcBorders>
              <w:left w:val="nil"/>
              <w:right w:val="nil"/>
            </w:tcBorders>
            <w:shd w:val="clear" w:color="auto" w:fill="DFECDA"/>
          </w:tcPr>
          <w:p>
            <w:pPr>
              <w:pStyle w:val="TableParagraph"/>
              <w:spacing w:line="97" w:lineRule="exact"/>
              <w:ind w:left="30" w:right="5"/>
              <w:rPr>
                <w:sz w:val="9"/>
              </w:rPr>
            </w:pPr>
            <w:r>
              <w:rPr>
                <w:spacing w:val="-4"/>
                <w:w w:val="105"/>
                <w:sz w:val="9"/>
              </w:rPr>
              <w:t>9.62</w:t>
            </w:r>
          </w:p>
        </w:tc>
        <w:tc>
          <w:tcPr>
            <w:tcW w:w="446" w:type="dxa"/>
            <w:tcBorders>
              <w:left w:val="nil"/>
              <w:right w:val="nil"/>
            </w:tcBorders>
            <w:shd w:val="clear" w:color="auto" w:fill="DFECDA"/>
          </w:tcPr>
          <w:p>
            <w:pPr>
              <w:pStyle w:val="TableParagraph"/>
              <w:spacing w:line="97" w:lineRule="exact"/>
              <w:ind w:left="30" w:right="12"/>
              <w:rPr>
                <w:sz w:val="9"/>
              </w:rPr>
            </w:pPr>
            <w:r>
              <w:rPr>
                <w:spacing w:val="-2"/>
                <w:w w:val="105"/>
                <w:sz w:val="9"/>
              </w:rPr>
              <w:t>21.10</w:t>
            </w:r>
          </w:p>
        </w:tc>
        <w:tc>
          <w:tcPr>
            <w:tcW w:w="537" w:type="dxa"/>
            <w:tcBorders>
              <w:left w:val="nil"/>
              <w:right w:val="nil"/>
            </w:tcBorders>
            <w:shd w:val="clear" w:color="auto" w:fill="DFECDA"/>
          </w:tcPr>
          <w:p>
            <w:pPr>
              <w:pStyle w:val="TableParagraph"/>
              <w:spacing w:line="97" w:lineRule="exact"/>
              <w:ind w:left="36" w:right="13"/>
              <w:rPr>
                <w:sz w:val="9"/>
              </w:rPr>
            </w:pPr>
            <w:r>
              <w:rPr>
                <w:spacing w:val="-4"/>
                <w:w w:val="105"/>
                <w:sz w:val="9"/>
              </w:rPr>
              <w:t>0.00</w:t>
            </w:r>
          </w:p>
        </w:tc>
        <w:tc>
          <w:tcPr>
            <w:tcW w:w="653" w:type="dxa"/>
            <w:tcBorders>
              <w:left w:val="nil"/>
              <w:right w:val="nil"/>
            </w:tcBorders>
            <w:shd w:val="clear" w:color="auto" w:fill="DFECDA"/>
          </w:tcPr>
          <w:p>
            <w:pPr>
              <w:pStyle w:val="TableParagraph"/>
              <w:spacing w:line="97" w:lineRule="exact"/>
              <w:ind w:left="38" w:right="21"/>
              <w:rPr>
                <w:sz w:val="9"/>
              </w:rPr>
            </w:pPr>
            <w:r>
              <w:rPr>
                <w:spacing w:val="-2"/>
                <w:w w:val="105"/>
                <w:sz w:val="9"/>
              </w:rPr>
              <w:t>Cukup</w:t>
            </w:r>
          </w:p>
        </w:tc>
        <w:tc>
          <w:tcPr>
            <w:tcW w:w="626" w:type="dxa"/>
            <w:tcBorders>
              <w:left w:val="nil"/>
              <w:right w:val="nil"/>
            </w:tcBorders>
            <w:shd w:val="clear" w:color="auto" w:fill="DFECDA"/>
          </w:tcPr>
          <w:p>
            <w:pPr>
              <w:pStyle w:val="TableParagraph"/>
              <w:spacing w:line="97" w:lineRule="exact"/>
              <w:ind w:left="41" w:right="19"/>
              <w:rPr>
                <w:sz w:val="9"/>
              </w:rPr>
            </w:pPr>
            <w:r>
              <w:rPr>
                <w:spacing w:val="-2"/>
                <w:w w:val="105"/>
                <w:sz w:val="9"/>
              </w:rPr>
              <w:t>21.41</w:t>
            </w:r>
          </w:p>
        </w:tc>
        <w:tc>
          <w:tcPr>
            <w:tcW w:w="686" w:type="dxa"/>
            <w:tcBorders>
              <w:left w:val="nil"/>
            </w:tcBorders>
            <w:shd w:val="clear" w:color="auto" w:fill="DFECDA"/>
          </w:tcPr>
          <w:p>
            <w:pPr>
              <w:pStyle w:val="TableParagraph"/>
              <w:spacing w:line="97" w:lineRule="exact"/>
              <w:ind w:left="38" w:right="8"/>
              <w:rPr>
                <w:sz w:val="9"/>
              </w:rPr>
            </w:pPr>
            <w:r>
              <w:rPr>
                <w:spacing w:val="-2"/>
                <w:w w:val="105"/>
                <w:sz w:val="9"/>
              </w:rPr>
              <w:t>Cukup</w:t>
            </w:r>
          </w:p>
        </w:tc>
      </w:tr>
      <w:tr>
        <w:trPr>
          <w:trHeight w:val="117" w:hRule="atLeast"/>
        </w:trPr>
        <w:tc>
          <w:tcPr>
            <w:tcW w:w="670" w:type="dxa"/>
            <w:tcBorders>
              <w:left w:val="single" w:sz="2" w:space="0" w:color="DFDFDF"/>
              <w:right w:val="single" w:sz="2" w:space="0" w:color="DFDFDF"/>
            </w:tcBorders>
          </w:tcPr>
          <w:p>
            <w:pPr>
              <w:pStyle w:val="TableParagraph"/>
              <w:spacing w:line="97" w:lineRule="exact"/>
              <w:ind w:left="25" w:right="10"/>
              <w:rPr>
                <w:sz w:val="9"/>
              </w:rPr>
            </w:pPr>
            <w:r>
              <w:rPr>
                <w:spacing w:val="-2"/>
                <w:w w:val="105"/>
                <w:sz w:val="9"/>
              </w:rPr>
              <w:t>10.11</w:t>
            </w:r>
          </w:p>
        </w:tc>
        <w:tc>
          <w:tcPr>
            <w:tcW w:w="446" w:type="dxa"/>
            <w:tcBorders>
              <w:left w:val="single" w:sz="2" w:space="0" w:color="DFDFDF"/>
              <w:right w:val="single" w:sz="2" w:space="0" w:color="DFDFDF"/>
            </w:tcBorders>
          </w:tcPr>
          <w:p>
            <w:pPr>
              <w:pStyle w:val="TableParagraph"/>
              <w:spacing w:line="97" w:lineRule="exact"/>
              <w:ind w:left="18"/>
              <w:rPr>
                <w:sz w:val="9"/>
              </w:rPr>
            </w:pPr>
            <w:r>
              <w:rPr>
                <w:spacing w:val="-2"/>
                <w:w w:val="105"/>
                <w:sz w:val="9"/>
              </w:rPr>
              <w:t>21.10</w:t>
            </w:r>
          </w:p>
        </w:tc>
        <w:tc>
          <w:tcPr>
            <w:tcW w:w="537" w:type="dxa"/>
            <w:tcBorders>
              <w:left w:val="single" w:sz="2" w:space="0" w:color="DFDFDF"/>
              <w:right w:val="single" w:sz="2" w:space="0" w:color="DFDFDF"/>
            </w:tcBorders>
          </w:tcPr>
          <w:p>
            <w:pPr>
              <w:pStyle w:val="TableParagraph"/>
              <w:spacing w:line="97" w:lineRule="exact"/>
              <w:ind w:left="23" w:right="7"/>
              <w:rPr>
                <w:sz w:val="9"/>
              </w:rPr>
            </w:pPr>
            <w:r>
              <w:rPr>
                <w:spacing w:val="-2"/>
                <w:w w:val="105"/>
                <w:sz w:val="9"/>
              </w:rPr>
              <w:t>100.00</w:t>
            </w:r>
          </w:p>
        </w:tc>
        <w:tc>
          <w:tcPr>
            <w:tcW w:w="653" w:type="dxa"/>
            <w:tcBorders>
              <w:left w:val="single" w:sz="2" w:space="0" w:color="DFDFDF"/>
              <w:right w:val="single" w:sz="2" w:space="0" w:color="DFDFDF"/>
            </w:tcBorders>
          </w:tcPr>
          <w:p>
            <w:pPr>
              <w:pStyle w:val="TableParagraph"/>
              <w:spacing w:line="97" w:lineRule="exact"/>
              <w:ind w:left="20"/>
              <w:rPr>
                <w:sz w:val="9"/>
              </w:rPr>
            </w:pPr>
            <w:r>
              <w:rPr>
                <w:spacing w:val="-2"/>
                <w:w w:val="105"/>
                <w:sz w:val="9"/>
              </w:rPr>
              <w:t>Cacat</w:t>
            </w:r>
          </w:p>
        </w:tc>
        <w:tc>
          <w:tcPr>
            <w:tcW w:w="626" w:type="dxa"/>
            <w:tcBorders>
              <w:left w:val="single" w:sz="2" w:space="0" w:color="DFDFDF"/>
              <w:right w:val="single" w:sz="2" w:space="0" w:color="DFDFDF"/>
            </w:tcBorders>
          </w:tcPr>
          <w:p>
            <w:pPr>
              <w:pStyle w:val="TableParagraph"/>
              <w:spacing w:line="97" w:lineRule="exact"/>
              <w:ind w:left="22"/>
              <w:rPr>
                <w:sz w:val="9"/>
              </w:rPr>
            </w:pPr>
            <w:r>
              <w:rPr>
                <w:spacing w:val="-2"/>
                <w:w w:val="105"/>
                <w:sz w:val="9"/>
              </w:rPr>
              <w:t>77.61</w:t>
            </w:r>
          </w:p>
        </w:tc>
        <w:tc>
          <w:tcPr>
            <w:tcW w:w="686" w:type="dxa"/>
            <w:tcBorders>
              <w:left w:val="single" w:sz="2" w:space="0" w:color="DFDFDF"/>
            </w:tcBorders>
          </w:tcPr>
          <w:p>
            <w:pPr>
              <w:pStyle w:val="TableParagraph"/>
              <w:spacing w:line="97" w:lineRule="exact"/>
              <w:ind w:left="26"/>
              <w:rPr>
                <w:sz w:val="9"/>
              </w:rPr>
            </w:pPr>
            <w:r>
              <w:rPr>
                <w:spacing w:val="-2"/>
                <w:w w:val="105"/>
                <w:sz w:val="9"/>
              </w:rPr>
              <w:t>Cacat</w:t>
            </w:r>
          </w:p>
        </w:tc>
      </w:tr>
      <w:tr>
        <w:trPr>
          <w:trHeight w:val="117" w:hRule="atLeast"/>
        </w:trPr>
        <w:tc>
          <w:tcPr>
            <w:tcW w:w="670" w:type="dxa"/>
            <w:tcBorders>
              <w:left w:val="nil"/>
              <w:right w:val="nil"/>
            </w:tcBorders>
            <w:shd w:val="clear" w:color="auto" w:fill="DFECDA"/>
          </w:tcPr>
          <w:p>
            <w:pPr>
              <w:pStyle w:val="TableParagraph"/>
              <w:spacing w:line="97" w:lineRule="exact"/>
              <w:ind w:left="30" w:right="15"/>
              <w:rPr>
                <w:sz w:val="9"/>
              </w:rPr>
            </w:pPr>
            <w:r>
              <w:rPr>
                <w:spacing w:val="-2"/>
                <w:w w:val="105"/>
                <w:sz w:val="9"/>
              </w:rPr>
              <w:t>10.02</w:t>
            </w:r>
          </w:p>
        </w:tc>
        <w:tc>
          <w:tcPr>
            <w:tcW w:w="446" w:type="dxa"/>
            <w:tcBorders>
              <w:left w:val="nil"/>
              <w:right w:val="nil"/>
            </w:tcBorders>
            <w:shd w:val="clear" w:color="auto" w:fill="DFECDA"/>
          </w:tcPr>
          <w:p>
            <w:pPr>
              <w:pStyle w:val="TableParagraph"/>
              <w:spacing w:line="97" w:lineRule="exact"/>
              <w:ind w:left="30" w:right="12"/>
              <w:rPr>
                <w:sz w:val="9"/>
              </w:rPr>
            </w:pPr>
            <w:r>
              <w:rPr>
                <w:spacing w:val="-2"/>
                <w:w w:val="105"/>
                <w:sz w:val="9"/>
              </w:rPr>
              <w:t>21.10</w:t>
            </w:r>
          </w:p>
        </w:tc>
        <w:tc>
          <w:tcPr>
            <w:tcW w:w="537" w:type="dxa"/>
            <w:tcBorders>
              <w:left w:val="nil"/>
              <w:right w:val="nil"/>
            </w:tcBorders>
            <w:shd w:val="clear" w:color="auto" w:fill="DFECDA"/>
          </w:tcPr>
          <w:p>
            <w:pPr>
              <w:pStyle w:val="TableParagraph"/>
              <w:spacing w:line="97" w:lineRule="exact"/>
              <w:ind w:left="36" w:right="15"/>
              <w:rPr>
                <w:sz w:val="9"/>
              </w:rPr>
            </w:pPr>
            <w:r>
              <w:rPr>
                <w:spacing w:val="-2"/>
                <w:w w:val="105"/>
                <w:sz w:val="9"/>
              </w:rPr>
              <w:t>100.00</w:t>
            </w:r>
          </w:p>
        </w:tc>
        <w:tc>
          <w:tcPr>
            <w:tcW w:w="653" w:type="dxa"/>
            <w:tcBorders>
              <w:left w:val="nil"/>
              <w:right w:val="nil"/>
            </w:tcBorders>
            <w:shd w:val="clear" w:color="auto" w:fill="DFECDA"/>
          </w:tcPr>
          <w:p>
            <w:pPr>
              <w:pStyle w:val="TableParagraph"/>
              <w:spacing w:line="97" w:lineRule="exact"/>
              <w:ind w:left="38" w:right="13"/>
              <w:rPr>
                <w:sz w:val="9"/>
              </w:rPr>
            </w:pPr>
            <w:r>
              <w:rPr>
                <w:spacing w:val="-2"/>
                <w:w w:val="105"/>
                <w:sz w:val="9"/>
              </w:rPr>
              <w:t>Cacat</w:t>
            </w:r>
          </w:p>
        </w:tc>
        <w:tc>
          <w:tcPr>
            <w:tcW w:w="626" w:type="dxa"/>
            <w:tcBorders>
              <w:left w:val="nil"/>
              <w:right w:val="nil"/>
            </w:tcBorders>
            <w:shd w:val="clear" w:color="auto" w:fill="DFECDA"/>
          </w:tcPr>
          <w:p>
            <w:pPr>
              <w:pStyle w:val="TableParagraph"/>
              <w:spacing w:line="97" w:lineRule="exact"/>
              <w:ind w:left="41" w:right="19"/>
              <w:rPr>
                <w:sz w:val="9"/>
              </w:rPr>
            </w:pPr>
            <w:r>
              <w:rPr>
                <w:spacing w:val="-2"/>
                <w:w w:val="105"/>
                <w:sz w:val="9"/>
              </w:rPr>
              <w:t>76.01</w:t>
            </w:r>
          </w:p>
        </w:tc>
        <w:tc>
          <w:tcPr>
            <w:tcW w:w="686" w:type="dxa"/>
            <w:tcBorders>
              <w:left w:val="nil"/>
            </w:tcBorders>
            <w:shd w:val="clear" w:color="auto" w:fill="DFECDA"/>
          </w:tcPr>
          <w:p>
            <w:pPr>
              <w:pStyle w:val="TableParagraph"/>
              <w:spacing w:line="97" w:lineRule="exact"/>
              <w:ind w:left="38"/>
              <w:rPr>
                <w:sz w:val="9"/>
              </w:rPr>
            </w:pPr>
            <w:r>
              <w:rPr>
                <w:spacing w:val="-2"/>
                <w:w w:val="105"/>
                <w:sz w:val="9"/>
              </w:rPr>
              <w:t>Cacat</w:t>
            </w:r>
          </w:p>
        </w:tc>
      </w:tr>
    </w:tbl>
    <w:p>
      <w:pPr>
        <w:pStyle w:val="TableParagraph"/>
        <w:spacing w:after="0" w:line="97" w:lineRule="exact"/>
        <w:rPr>
          <w:sz w:val="9"/>
        </w:rPr>
        <w:sectPr>
          <w:pgSz w:w="8400" w:h="11930"/>
          <w:pgMar w:header="0" w:footer="861" w:top="1080" w:bottom="1100" w:left="850" w:right="708"/>
        </w:sectPr>
      </w:pPr>
    </w:p>
    <w:tbl>
      <w:tblPr>
        <w:tblW w:w="0" w:type="auto"/>
        <w:jc w:val="left"/>
        <w:tblInd w:w="1819"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649"/>
        <w:gridCol w:w="564"/>
        <w:gridCol w:w="523"/>
        <w:gridCol w:w="629"/>
        <w:gridCol w:w="607"/>
        <w:gridCol w:w="665"/>
      </w:tblGrid>
      <w:tr>
        <w:trPr>
          <w:trHeight w:val="110" w:hRule="atLeast"/>
        </w:trPr>
        <w:tc>
          <w:tcPr>
            <w:tcW w:w="649" w:type="dxa"/>
            <w:tcBorders>
              <w:left w:val="nil"/>
              <w:bottom w:val="single" w:sz="2" w:space="0" w:color="A9D08E"/>
              <w:right w:val="nil"/>
            </w:tcBorders>
            <w:shd w:val="clear" w:color="auto" w:fill="6DAC46"/>
          </w:tcPr>
          <w:p>
            <w:pPr>
              <w:pStyle w:val="TableParagraph"/>
              <w:spacing w:line="90" w:lineRule="exact"/>
              <w:ind w:left="140"/>
              <w:rPr>
                <w:b/>
                <w:sz w:val="9"/>
              </w:rPr>
            </w:pPr>
            <w:r>
              <w:rPr>
                <w:b/>
                <w:color w:val="FFFFFF"/>
                <w:spacing w:val="-2"/>
                <w:position w:val="2"/>
                <w:sz w:val="9"/>
              </w:rPr>
              <w:t>P_Getaran</w:t>
            </w:r>
            <w:r>
              <w:rPr>
                <w:b/>
                <w:color w:val="FFFFFF"/>
                <w:spacing w:val="4"/>
                <w:sz w:val="9"/>
              </w:rPr>
              <w:drawing>
                <wp:inline distT="0" distB="0" distL="0" distR="0">
                  <wp:extent cx="65405" cy="57613"/>
                  <wp:effectExtent l="0" t="0" r="0" b="0"/>
                  <wp:docPr id="212" name="Image 212"/>
                  <wp:cNvGraphicFramePr>
                    <a:graphicFrameLocks/>
                  </wp:cNvGraphicFramePr>
                  <a:graphic>
                    <a:graphicData uri="http://schemas.openxmlformats.org/drawingml/2006/picture">
                      <pic:pic>
                        <pic:nvPicPr>
                          <pic:cNvPr id="212" name="Image 212"/>
                          <pic:cNvPicPr/>
                        </pic:nvPicPr>
                        <pic:blipFill>
                          <a:blip r:embed="rId96" cstate="print"/>
                          <a:stretch>
                            <a:fillRect/>
                          </a:stretch>
                        </pic:blipFill>
                        <pic:spPr>
                          <a:xfrm>
                            <a:off x="0" y="0"/>
                            <a:ext cx="65405" cy="57613"/>
                          </a:xfrm>
                          <a:prstGeom prst="rect">
                            <a:avLst/>
                          </a:prstGeom>
                        </pic:spPr>
                      </pic:pic>
                    </a:graphicData>
                  </a:graphic>
                </wp:inline>
              </w:drawing>
            </w:r>
            <w:r>
              <w:rPr>
                <w:b/>
                <w:color w:val="FFFFFF"/>
                <w:spacing w:val="4"/>
                <w:sz w:val="9"/>
              </w:rPr>
            </w:r>
          </w:p>
        </w:tc>
        <w:tc>
          <w:tcPr>
            <w:tcW w:w="564" w:type="dxa"/>
            <w:tcBorders>
              <w:left w:val="nil"/>
              <w:bottom w:val="single" w:sz="2" w:space="0" w:color="A9D08E"/>
              <w:right w:val="nil"/>
            </w:tcBorders>
            <w:shd w:val="clear" w:color="auto" w:fill="6DAC46"/>
          </w:tcPr>
          <w:p>
            <w:pPr>
              <w:pStyle w:val="TableParagraph"/>
              <w:spacing w:line="90" w:lineRule="exact"/>
              <w:ind w:left="55"/>
              <w:rPr>
                <w:b/>
                <w:sz w:val="9"/>
              </w:rPr>
            </w:pPr>
            <w:r>
              <w:rPr>
                <w:b/>
                <w:sz w:val="9"/>
              </w:rPr>
              <mc:AlternateContent>
                <mc:Choice Requires="wps">
                  <w:drawing>
                    <wp:anchor distT="0" distB="0" distL="0" distR="0" allowOverlap="1" layoutInCell="1" locked="0" behindDoc="0" simplePos="0" relativeHeight="15762944">
                      <wp:simplePos x="0" y="0"/>
                      <wp:positionH relativeFrom="column">
                        <wp:posOffset>279654</wp:posOffset>
                      </wp:positionH>
                      <wp:positionV relativeFrom="paragraph">
                        <wp:posOffset>-599</wp:posOffset>
                      </wp:positionV>
                      <wp:extent cx="65405" cy="54610"/>
                      <wp:effectExtent l="0" t="0" r="0" b="0"/>
                      <wp:wrapNone/>
                      <wp:docPr id="213" name="Group 213"/>
                      <wp:cNvGraphicFramePr>
                        <a:graphicFrameLocks/>
                      </wp:cNvGraphicFramePr>
                      <a:graphic>
                        <a:graphicData uri="http://schemas.microsoft.com/office/word/2010/wordprocessingGroup">
                          <wpg:wgp>
                            <wpg:cNvPr id="213" name="Group 213"/>
                            <wpg:cNvGrpSpPr/>
                            <wpg:grpSpPr>
                              <a:xfrm>
                                <a:off x="0" y="0"/>
                                <a:ext cx="65405" cy="54610"/>
                                <a:chExt cx="65405" cy="54610"/>
                              </a:xfrm>
                            </wpg:grpSpPr>
                            <pic:pic>
                              <pic:nvPicPr>
                                <pic:cNvPr id="214" name="Image 214"/>
                                <pic:cNvPicPr/>
                              </pic:nvPicPr>
                              <pic:blipFill>
                                <a:blip r:embed="rId100" cstate="print"/>
                                <a:stretch>
                                  <a:fillRect/>
                                </a:stretch>
                              </pic:blipFill>
                              <pic:spPr>
                                <a:xfrm>
                                  <a:off x="0" y="0"/>
                                  <a:ext cx="65405" cy="54320"/>
                                </a:xfrm>
                                <a:prstGeom prst="rect">
                                  <a:avLst/>
                                </a:prstGeom>
                              </pic:spPr>
                            </pic:pic>
                          </wpg:wgp>
                        </a:graphicData>
                      </a:graphic>
                    </wp:anchor>
                  </w:drawing>
                </mc:Choice>
                <mc:Fallback>
                  <w:pict>
                    <v:group style="position:absolute;margin-left:22.020004pt;margin-top:-.0472pt;width:5.15pt;height:4.3pt;mso-position-horizontal-relative:column;mso-position-vertical-relative:paragraph;z-index:15762944" id="docshapegroup165" coordorigin="440,-1" coordsize="103,86">
                      <v:shape style="position:absolute;left:440;top:-1;width:103;height:86" type="#_x0000_t75" id="docshape166" stroked="false">
                        <v:imagedata r:id="rId100" o:title=""/>
                      </v:shape>
                      <w10:wrap type="none"/>
                    </v:group>
                  </w:pict>
                </mc:Fallback>
              </mc:AlternateContent>
            </w:r>
            <w:r>
              <w:rPr>
                <w:b/>
                <w:color w:val="FFFFFF"/>
                <w:spacing w:val="-4"/>
                <w:sz w:val="9"/>
              </w:rPr>
              <w:t>Suhu</w:t>
            </w:r>
          </w:p>
        </w:tc>
        <w:tc>
          <w:tcPr>
            <w:tcW w:w="523" w:type="dxa"/>
            <w:tcBorders>
              <w:left w:val="nil"/>
              <w:bottom w:val="single" w:sz="2" w:space="0" w:color="A9D08E"/>
              <w:right w:val="nil"/>
            </w:tcBorders>
            <w:shd w:val="clear" w:color="auto" w:fill="6DAC46"/>
          </w:tcPr>
          <w:p>
            <w:pPr>
              <w:pStyle w:val="TableParagraph"/>
              <w:spacing w:line="90" w:lineRule="exact"/>
              <w:ind w:left="30" w:right="1"/>
              <w:rPr>
                <w:b/>
                <w:sz w:val="9"/>
              </w:rPr>
            </w:pPr>
            <w:r>
              <w:rPr>
                <w:b/>
                <w:sz w:val="9"/>
              </w:rPr>
              <mc:AlternateContent>
                <mc:Choice Requires="wps">
                  <w:drawing>
                    <wp:anchor distT="0" distB="0" distL="0" distR="0" allowOverlap="1" layoutInCell="1" locked="0" behindDoc="0" simplePos="0" relativeHeight="15763456">
                      <wp:simplePos x="0" y="0"/>
                      <wp:positionH relativeFrom="column">
                        <wp:posOffset>254253</wp:posOffset>
                      </wp:positionH>
                      <wp:positionV relativeFrom="paragraph">
                        <wp:posOffset>-600</wp:posOffset>
                      </wp:positionV>
                      <wp:extent cx="64135" cy="53975"/>
                      <wp:effectExtent l="0" t="0" r="0" b="0"/>
                      <wp:wrapNone/>
                      <wp:docPr id="215" name="Group 215"/>
                      <wp:cNvGraphicFramePr>
                        <a:graphicFrameLocks/>
                      </wp:cNvGraphicFramePr>
                      <a:graphic>
                        <a:graphicData uri="http://schemas.microsoft.com/office/word/2010/wordprocessingGroup">
                          <wpg:wgp>
                            <wpg:cNvPr id="215" name="Group 215"/>
                            <wpg:cNvGrpSpPr/>
                            <wpg:grpSpPr>
                              <a:xfrm>
                                <a:off x="0" y="0"/>
                                <a:ext cx="64135" cy="53975"/>
                                <a:chExt cx="64135" cy="53975"/>
                              </a:xfrm>
                            </wpg:grpSpPr>
                            <pic:pic>
                              <pic:nvPicPr>
                                <pic:cNvPr id="216" name="Image 216"/>
                                <pic:cNvPicPr/>
                              </pic:nvPicPr>
                              <pic:blipFill>
                                <a:blip r:embed="rId100" cstate="print"/>
                                <a:stretch>
                                  <a:fillRect/>
                                </a:stretch>
                              </pic:blipFill>
                              <pic:spPr>
                                <a:xfrm>
                                  <a:off x="0" y="0"/>
                                  <a:ext cx="64135" cy="53813"/>
                                </a:xfrm>
                                <a:prstGeom prst="rect">
                                  <a:avLst/>
                                </a:prstGeom>
                              </pic:spPr>
                            </pic:pic>
                          </wpg:wgp>
                        </a:graphicData>
                      </a:graphic>
                    </wp:anchor>
                  </w:drawing>
                </mc:Choice>
                <mc:Fallback>
                  <w:pict>
                    <v:group style="position:absolute;margin-left:20.019995pt;margin-top:-.0473pt;width:5.05pt;height:4.25pt;mso-position-horizontal-relative:column;mso-position-vertical-relative:paragraph;z-index:15763456" id="docshapegroup167" coordorigin="400,-1" coordsize="101,85">
                      <v:shape style="position:absolute;left:400;top:-1;width:101;height:85" type="#_x0000_t75" id="docshape168" stroked="false">
                        <v:imagedata r:id="rId100" o:title=""/>
                      </v:shape>
                      <w10:wrap type="none"/>
                    </v:group>
                  </w:pict>
                </mc:Fallback>
              </mc:AlternateContent>
            </w:r>
            <w:r>
              <w:rPr>
                <w:b/>
                <w:color w:val="FFFFFF"/>
                <w:spacing w:val="-2"/>
                <w:sz w:val="9"/>
              </w:rPr>
              <w:t>Sugeno</w:t>
            </w:r>
          </w:p>
        </w:tc>
        <w:tc>
          <w:tcPr>
            <w:tcW w:w="629" w:type="dxa"/>
            <w:tcBorders>
              <w:left w:val="nil"/>
              <w:bottom w:val="single" w:sz="2" w:space="0" w:color="A9D08E"/>
              <w:right w:val="nil"/>
            </w:tcBorders>
            <w:shd w:val="clear" w:color="auto" w:fill="6DAC46"/>
          </w:tcPr>
          <w:p>
            <w:pPr>
              <w:pStyle w:val="TableParagraph"/>
              <w:spacing w:line="90" w:lineRule="exact"/>
              <w:ind w:left="34" w:right="6"/>
              <w:rPr>
                <w:b/>
                <w:sz w:val="9"/>
              </w:rPr>
            </w:pPr>
            <w:r>
              <w:rPr>
                <w:b/>
                <w:sz w:val="9"/>
              </w:rPr>
              <mc:AlternateContent>
                <mc:Choice Requires="wps">
                  <w:drawing>
                    <wp:anchor distT="0" distB="0" distL="0" distR="0" allowOverlap="1" layoutInCell="1" locked="0" behindDoc="0" simplePos="0" relativeHeight="15763968">
                      <wp:simplePos x="0" y="0"/>
                      <wp:positionH relativeFrom="column">
                        <wp:posOffset>319532</wp:posOffset>
                      </wp:positionH>
                      <wp:positionV relativeFrom="paragraph">
                        <wp:posOffset>-599</wp:posOffset>
                      </wp:positionV>
                      <wp:extent cx="65405" cy="54610"/>
                      <wp:effectExtent l="0" t="0" r="0" b="0"/>
                      <wp:wrapNone/>
                      <wp:docPr id="217" name="Group 217"/>
                      <wp:cNvGraphicFramePr>
                        <a:graphicFrameLocks/>
                      </wp:cNvGraphicFramePr>
                      <a:graphic>
                        <a:graphicData uri="http://schemas.microsoft.com/office/word/2010/wordprocessingGroup">
                          <wpg:wgp>
                            <wpg:cNvPr id="217" name="Group 217"/>
                            <wpg:cNvGrpSpPr/>
                            <wpg:grpSpPr>
                              <a:xfrm>
                                <a:off x="0" y="0"/>
                                <a:ext cx="65405" cy="54610"/>
                                <a:chExt cx="65405" cy="54610"/>
                              </a:xfrm>
                            </wpg:grpSpPr>
                            <pic:pic>
                              <pic:nvPicPr>
                                <pic:cNvPr id="218" name="Image 218"/>
                                <pic:cNvPicPr/>
                              </pic:nvPicPr>
                              <pic:blipFill>
                                <a:blip r:embed="rId100" cstate="print"/>
                                <a:stretch>
                                  <a:fillRect/>
                                </a:stretch>
                              </pic:blipFill>
                              <pic:spPr>
                                <a:xfrm>
                                  <a:off x="0" y="0"/>
                                  <a:ext cx="65405" cy="54320"/>
                                </a:xfrm>
                                <a:prstGeom prst="rect">
                                  <a:avLst/>
                                </a:prstGeom>
                              </pic:spPr>
                            </pic:pic>
                          </wpg:wgp>
                        </a:graphicData>
                      </a:graphic>
                    </wp:anchor>
                  </w:drawing>
                </mc:Choice>
                <mc:Fallback>
                  <w:pict>
                    <v:group style="position:absolute;margin-left:25.160006pt;margin-top:-.0472pt;width:5.15pt;height:4.3pt;mso-position-horizontal-relative:column;mso-position-vertical-relative:paragraph;z-index:15763968" id="docshapegroup169" coordorigin="503,-1" coordsize="103,86">
                      <v:shape style="position:absolute;left:503;top:-1;width:103;height:86" type="#_x0000_t75" id="docshape170" stroked="false">
                        <v:imagedata r:id="rId100" o:title=""/>
                      </v:shape>
                      <w10:wrap type="none"/>
                    </v:group>
                  </w:pict>
                </mc:Fallback>
              </mc:AlternateContent>
            </w:r>
            <w:r>
              <w:rPr>
                <w:b/>
                <w:color w:val="FFFFFF"/>
                <w:spacing w:val="-2"/>
                <w:sz w:val="9"/>
              </w:rPr>
              <w:t>Prediksi_S</w:t>
            </w:r>
          </w:p>
        </w:tc>
        <w:tc>
          <w:tcPr>
            <w:tcW w:w="607" w:type="dxa"/>
            <w:tcBorders>
              <w:left w:val="nil"/>
              <w:bottom w:val="single" w:sz="2" w:space="0" w:color="A9D08E"/>
              <w:right w:val="nil"/>
            </w:tcBorders>
            <w:shd w:val="clear" w:color="auto" w:fill="6DAC46"/>
          </w:tcPr>
          <w:p>
            <w:pPr>
              <w:pStyle w:val="TableParagraph"/>
              <w:spacing w:line="90" w:lineRule="exact"/>
              <w:ind w:left="29"/>
              <w:rPr>
                <w:b/>
                <w:sz w:val="9"/>
              </w:rPr>
            </w:pPr>
            <w:r>
              <w:rPr>
                <w:b/>
                <w:sz w:val="9"/>
              </w:rPr>
              <mc:AlternateContent>
                <mc:Choice Requires="wps">
                  <w:drawing>
                    <wp:anchor distT="0" distB="0" distL="0" distR="0" allowOverlap="1" layoutInCell="1" locked="0" behindDoc="0" simplePos="0" relativeHeight="15764480">
                      <wp:simplePos x="0" y="0"/>
                      <wp:positionH relativeFrom="column">
                        <wp:posOffset>306704</wp:posOffset>
                      </wp:positionH>
                      <wp:positionV relativeFrom="paragraph">
                        <wp:posOffset>-600</wp:posOffset>
                      </wp:positionV>
                      <wp:extent cx="64135" cy="53975"/>
                      <wp:effectExtent l="0" t="0" r="0" b="0"/>
                      <wp:wrapNone/>
                      <wp:docPr id="219" name="Group 219"/>
                      <wp:cNvGraphicFramePr>
                        <a:graphicFrameLocks/>
                      </wp:cNvGraphicFramePr>
                      <a:graphic>
                        <a:graphicData uri="http://schemas.microsoft.com/office/word/2010/wordprocessingGroup">
                          <wpg:wgp>
                            <wpg:cNvPr id="219" name="Group 219"/>
                            <wpg:cNvGrpSpPr/>
                            <wpg:grpSpPr>
                              <a:xfrm>
                                <a:off x="0" y="0"/>
                                <a:ext cx="64135" cy="53975"/>
                                <a:chExt cx="64135" cy="53975"/>
                              </a:xfrm>
                            </wpg:grpSpPr>
                            <pic:pic>
                              <pic:nvPicPr>
                                <pic:cNvPr id="220" name="Image 220"/>
                                <pic:cNvPicPr/>
                              </pic:nvPicPr>
                              <pic:blipFill>
                                <a:blip r:embed="rId100" cstate="print"/>
                                <a:stretch>
                                  <a:fillRect/>
                                </a:stretch>
                              </pic:blipFill>
                              <pic:spPr>
                                <a:xfrm>
                                  <a:off x="0" y="0"/>
                                  <a:ext cx="64136" cy="53813"/>
                                </a:xfrm>
                                <a:prstGeom prst="rect">
                                  <a:avLst/>
                                </a:prstGeom>
                              </pic:spPr>
                            </pic:pic>
                          </wpg:wgp>
                        </a:graphicData>
                      </a:graphic>
                    </wp:anchor>
                  </w:drawing>
                </mc:Choice>
                <mc:Fallback>
                  <w:pict>
                    <v:group style="position:absolute;margin-left:24.149996pt;margin-top:-.0473pt;width:5.05pt;height:4.25pt;mso-position-horizontal-relative:column;mso-position-vertical-relative:paragraph;z-index:15764480" id="docshapegroup171" coordorigin="483,-1" coordsize="101,85">
                      <v:shape style="position:absolute;left:483;top:-1;width:101;height:85" type="#_x0000_t75" id="docshape172" stroked="false">
                        <v:imagedata r:id="rId100" o:title=""/>
                      </v:shape>
                      <w10:wrap type="none"/>
                    </v:group>
                  </w:pict>
                </mc:Fallback>
              </mc:AlternateContent>
            </w:r>
            <w:r>
              <w:rPr>
                <w:b/>
                <w:color w:val="FFFFFF"/>
                <w:spacing w:val="-2"/>
                <w:sz w:val="9"/>
              </w:rPr>
              <w:t>Mamdani</w:t>
            </w:r>
          </w:p>
        </w:tc>
        <w:tc>
          <w:tcPr>
            <w:tcW w:w="665" w:type="dxa"/>
            <w:tcBorders>
              <w:left w:val="nil"/>
              <w:bottom w:val="single" w:sz="2" w:space="0" w:color="A9D08E"/>
              <w:right w:val="single" w:sz="2" w:space="0" w:color="A9D08E"/>
            </w:tcBorders>
            <w:shd w:val="clear" w:color="auto" w:fill="6DAC46"/>
          </w:tcPr>
          <w:p>
            <w:pPr>
              <w:pStyle w:val="TableParagraph"/>
              <w:spacing w:line="90" w:lineRule="exact"/>
              <w:ind w:left="26" w:right="9"/>
              <w:rPr>
                <w:b/>
                <w:sz w:val="9"/>
              </w:rPr>
            </w:pPr>
            <w:r>
              <w:rPr>
                <w:b/>
                <w:sz w:val="9"/>
              </w:rPr>
              <mc:AlternateContent>
                <mc:Choice Requires="wps">
                  <w:drawing>
                    <wp:anchor distT="0" distB="0" distL="0" distR="0" allowOverlap="1" layoutInCell="1" locked="0" behindDoc="0" simplePos="0" relativeHeight="15764992">
                      <wp:simplePos x="0" y="0"/>
                      <wp:positionH relativeFrom="column">
                        <wp:posOffset>354203</wp:posOffset>
                      </wp:positionH>
                      <wp:positionV relativeFrom="paragraph">
                        <wp:posOffset>2518</wp:posOffset>
                      </wp:positionV>
                      <wp:extent cx="66040" cy="66040"/>
                      <wp:effectExtent l="0" t="0" r="0" b="0"/>
                      <wp:wrapNone/>
                      <wp:docPr id="221" name="Group 221"/>
                      <wp:cNvGraphicFramePr>
                        <a:graphicFrameLocks/>
                      </wp:cNvGraphicFramePr>
                      <a:graphic>
                        <a:graphicData uri="http://schemas.microsoft.com/office/word/2010/wordprocessingGroup">
                          <wpg:wgp>
                            <wpg:cNvPr id="221" name="Group 221"/>
                            <wpg:cNvGrpSpPr/>
                            <wpg:grpSpPr>
                              <a:xfrm>
                                <a:off x="0" y="0"/>
                                <a:ext cx="66040" cy="66040"/>
                                <a:chExt cx="66040" cy="66040"/>
                              </a:xfrm>
                            </wpg:grpSpPr>
                            <pic:pic>
                              <pic:nvPicPr>
                                <pic:cNvPr id="222" name="Image 222"/>
                                <pic:cNvPicPr/>
                              </pic:nvPicPr>
                              <pic:blipFill>
                                <a:blip r:embed="rId96" cstate="print"/>
                                <a:stretch>
                                  <a:fillRect/>
                                </a:stretch>
                              </pic:blipFill>
                              <pic:spPr>
                                <a:xfrm>
                                  <a:off x="0" y="0"/>
                                  <a:ext cx="65473" cy="65426"/>
                                </a:xfrm>
                                <a:prstGeom prst="rect">
                                  <a:avLst/>
                                </a:prstGeom>
                              </pic:spPr>
                            </pic:pic>
                          </wpg:wgp>
                        </a:graphicData>
                      </a:graphic>
                    </wp:anchor>
                  </w:drawing>
                </mc:Choice>
                <mc:Fallback>
                  <w:pict>
                    <v:group style="position:absolute;margin-left:27.890005pt;margin-top:.1983pt;width:5.2pt;height:5.2pt;mso-position-horizontal-relative:column;mso-position-vertical-relative:paragraph;z-index:15764992" id="docshapegroup173" coordorigin="558,4" coordsize="104,104">
                      <v:shape style="position:absolute;left:557;top:3;width:104;height:104" type="#_x0000_t75" id="docshape174" stroked="false">
                        <v:imagedata r:id="rId96" o:title=""/>
                      </v:shape>
                      <w10:wrap type="none"/>
                    </v:group>
                  </w:pict>
                </mc:Fallback>
              </mc:AlternateContent>
            </w:r>
            <w:r>
              <w:rPr>
                <w:b/>
                <w:color w:val="FFFFFF"/>
                <w:spacing w:val="-2"/>
                <w:sz w:val="9"/>
              </w:rPr>
              <w:t>Prediksi_M</w:t>
            </w:r>
          </w:p>
        </w:tc>
      </w:tr>
      <w:tr>
        <w:trPr>
          <w:trHeight w:val="115"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5" w:lineRule="exact"/>
              <w:rPr>
                <w:sz w:val="9"/>
              </w:rPr>
            </w:pPr>
            <w:r>
              <w:rPr>
                <w:spacing w:val="-2"/>
                <w:sz w:val="9"/>
              </w:rPr>
              <w:t>10.08</w:t>
            </w:r>
          </w:p>
        </w:tc>
        <w:tc>
          <w:tcPr>
            <w:tcW w:w="564" w:type="dxa"/>
            <w:tcBorders>
              <w:top w:val="single" w:sz="2" w:space="0" w:color="A9D08E"/>
              <w:left w:val="nil"/>
              <w:bottom w:val="single" w:sz="2" w:space="0" w:color="A9D08E"/>
              <w:right w:val="nil"/>
            </w:tcBorders>
            <w:shd w:val="clear" w:color="auto" w:fill="DFECDA"/>
          </w:tcPr>
          <w:p>
            <w:pPr>
              <w:pStyle w:val="TableParagraph"/>
              <w:spacing w:line="95" w:lineRule="exact"/>
              <w:ind w:left="55" w:right="39"/>
              <w:rPr>
                <w:sz w:val="9"/>
              </w:rPr>
            </w:pPr>
            <w:r>
              <w:rPr>
                <w:spacing w:val="-2"/>
                <w:sz w:val="9"/>
              </w:rPr>
              <w:t>21.10</w:t>
            </w:r>
          </w:p>
        </w:tc>
        <w:tc>
          <w:tcPr>
            <w:tcW w:w="523" w:type="dxa"/>
            <w:tcBorders>
              <w:top w:val="single" w:sz="2" w:space="0" w:color="A9D08E"/>
              <w:left w:val="nil"/>
              <w:bottom w:val="single" w:sz="2" w:space="0" w:color="A9D08E"/>
              <w:right w:val="nil"/>
            </w:tcBorders>
            <w:shd w:val="clear" w:color="auto" w:fill="DFECDA"/>
          </w:tcPr>
          <w:p>
            <w:pPr>
              <w:pStyle w:val="TableParagraph"/>
              <w:spacing w:line="95"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5"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5" w:lineRule="exact"/>
              <w:ind w:left="29" w:right="17"/>
              <w:rPr>
                <w:sz w:val="9"/>
              </w:rPr>
            </w:pPr>
            <w:r>
              <w:rPr>
                <w:spacing w:val="-2"/>
                <w:sz w:val="9"/>
              </w:rPr>
              <w:t>77.71</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5" w:lineRule="exact"/>
              <w:ind w:left="26"/>
              <w:rPr>
                <w:sz w:val="9"/>
              </w:rPr>
            </w:pPr>
            <w:r>
              <w:rPr>
                <w:spacing w:val="-2"/>
                <w:sz w:val="9"/>
              </w:rPr>
              <w:t>Cacat</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50" w:right="30"/>
              <w:rPr>
                <w:sz w:val="9"/>
              </w:rPr>
            </w:pPr>
            <w:r>
              <w:rPr>
                <w:spacing w:val="-2"/>
                <w:sz w:val="9"/>
              </w:rPr>
              <w:t>10.03</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21.10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11"/>
              <w:rPr>
                <w:sz w:val="9"/>
              </w:rPr>
            </w:pPr>
            <w:r>
              <w:rPr>
                <w:spacing w:val="-2"/>
                <w:sz w:val="9"/>
              </w:rPr>
              <w:t>100.00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Cacat</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76.44</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9"/>
              <w:rPr>
                <w:sz w:val="9"/>
              </w:rPr>
            </w:pPr>
            <w:r>
              <w:rPr>
                <w:spacing w:val="-2"/>
                <w:sz w:val="9"/>
              </w:rPr>
              <w:t>Cacat</w:t>
            </w:r>
          </w:p>
        </w:tc>
      </w:tr>
      <w:tr>
        <w:trPr>
          <w:trHeight w:val="112"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3" w:lineRule="exact"/>
              <w:ind w:left="17"/>
              <w:rPr>
                <w:sz w:val="9"/>
              </w:rPr>
            </w:pPr>
            <w:r>
              <w:rPr>
                <w:spacing w:val="-4"/>
                <w:sz w:val="9"/>
              </w:rPr>
              <w:t>9.73</w:t>
            </w:r>
          </w:p>
        </w:tc>
        <w:tc>
          <w:tcPr>
            <w:tcW w:w="564" w:type="dxa"/>
            <w:tcBorders>
              <w:top w:val="single" w:sz="2" w:space="0" w:color="A9D08E"/>
              <w:left w:val="nil"/>
              <w:bottom w:val="single" w:sz="2" w:space="0" w:color="A9D08E"/>
              <w:right w:val="nil"/>
            </w:tcBorders>
            <w:shd w:val="clear" w:color="auto" w:fill="DFECDA"/>
          </w:tcPr>
          <w:p>
            <w:pPr>
              <w:pStyle w:val="TableParagraph"/>
              <w:spacing w:line="93"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3" w:lineRule="exact"/>
              <w:ind w:left="30" w:right="19"/>
              <w:rPr>
                <w:sz w:val="9"/>
              </w:rPr>
            </w:pPr>
            <w:r>
              <w:rPr>
                <w:spacing w:val="-4"/>
                <w:sz w:val="9"/>
              </w:rPr>
              <w:t>0.00</w:t>
            </w:r>
          </w:p>
        </w:tc>
        <w:tc>
          <w:tcPr>
            <w:tcW w:w="629" w:type="dxa"/>
            <w:tcBorders>
              <w:top w:val="single" w:sz="2" w:space="0" w:color="A9D08E"/>
              <w:left w:val="nil"/>
              <w:bottom w:val="single" w:sz="2" w:space="0" w:color="A9D08E"/>
              <w:right w:val="nil"/>
            </w:tcBorders>
            <w:shd w:val="clear" w:color="auto" w:fill="DFECDA"/>
          </w:tcPr>
          <w:p>
            <w:pPr>
              <w:pStyle w:val="TableParagraph"/>
              <w:spacing w:line="93" w:lineRule="exact"/>
              <w:ind w:left="34" w:right="22"/>
              <w:rPr>
                <w:sz w:val="9"/>
              </w:rPr>
            </w:pPr>
            <w:r>
              <w:rPr>
                <w:spacing w:val="-2"/>
                <w:sz w:val="9"/>
              </w:rPr>
              <w:t>Cukup</w:t>
            </w:r>
          </w:p>
        </w:tc>
        <w:tc>
          <w:tcPr>
            <w:tcW w:w="607" w:type="dxa"/>
            <w:tcBorders>
              <w:top w:val="single" w:sz="2" w:space="0" w:color="A9D08E"/>
              <w:left w:val="nil"/>
              <w:bottom w:val="single" w:sz="2" w:space="0" w:color="A9D08E"/>
              <w:right w:val="nil"/>
            </w:tcBorders>
            <w:shd w:val="clear" w:color="auto" w:fill="DFECDA"/>
          </w:tcPr>
          <w:p>
            <w:pPr>
              <w:pStyle w:val="TableParagraph"/>
              <w:spacing w:line="93" w:lineRule="exact"/>
              <w:ind w:left="29" w:right="17"/>
              <w:rPr>
                <w:sz w:val="9"/>
              </w:rPr>
            </w:pPr>
            <w:r>
              <w:rPr>
                <w:spacing w:val="-2"/>
                <w:sz w:val="9"/>
              </w:rPr>
              <w:t>22.37</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3" w:lineRule="exact"/>
              <w:ind w:left="26" w:right="5"/>
              <w:rPr>
                <w:sz w:val="9"/>
              </w:rPr>
            </w:pPr>
            <w:r>
              <w:rPr>
                <w:spacing w:val="-2"/>
                <w:sz w:val="9"/>
              </w:rPr>
              <w:t>Cukup</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47" w:right="30"/>
              <w:rPr>
                <w:sz w:val="9"/>
              </w:rPr>
            </w:pPr>
            <w:r>
              <w:rPr>
                <w:spacing w:val="-4"/>
                <w:sz w:val="9"/>
              </w:rPr>
              <w:t>9.63</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8"/>
              <w:rPr>
                <w:sz w:val="9"/>
              </w:rPr>
            </w:pPr>
            <w:r>
              <w:rPr>
                <w:spacing w:val="-4"/>
                <w:sz w:val="9"/>
              </w:rPr>
              <w:t>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7"/>
              <w:rPr>
                <w:sz w:val="9"/>
              </w:rPr>
            </w:pPr>
            <w:r>
              <w:rPr>
                <w:spacing w:val="-2"/>
                <w:sz w:val="9"/>
              </w:rPr>
              <w:t>Cukup</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21.49</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8"/>
              <w:rPr>
                <w:sz w:val="9"/>
              </w:rPr>
            </w:pPr>
            <w:r>
              <w:rPr>
                <w:spacing w:val="-2"/>
                <w:sz w:val="9"/>
              </w:rPr>
              <w:t>Cukup</w:t>
            </w:r>
          </w:p>
        </w:tc>
      </w:tr>
      <w:tr>
        <w:trPr>
          <w:trHeight w:val="112"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3" w:lineRule="exact"/>
              <w:rPr>
                <w:sz w:val="9"/>
              </w:rPr>
            </w:pPr>
            <w:r>
              <w:rPr>
                <w:spacing w:val="-2"/>
                <w:sz w:val="9"/>
              </w:rPr>
              <w:t>10.02</w:t>
            </w:r>
          </w:p>
        </w:tc>
        <w:tc>
          <w:tcPr>
            <w:tcW w:w="564" w:type="dxa"/>
            <w:tcBorders>
              <w:top w:val="single" w:sz="2" w:space="0" w:color="A9D08E"/>
              <w:left w:val="nil"/>
              <w:bottom w:val="single" w:sz="2" w:space="0" w:color="A9D08E"/>
              <w:right w:val="nil"/>
            </w:tcBorders>
            <w:shd w:val="clear" w:color="auto" w:fill="DFECDA"/>
          </w:tcPr>
          <w:p>
            <w:pPr>
              <w:pStyle w:val="TableParagraph"/>
              <w:spacing w:line="93"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3"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3"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3" w:lineRule="exact"/>
              <w:ind w:left="29" w:right="17"/>
              <w:rPr>
                <w:sz w:val="9"/>
              </w:rPr>
            </w:pPr>
            <w:r>
              <w:rPr>
                <w:spacing w:val="-2"/>
                <w:sz w:val="9"/>
              </w:rPr>
              <w:t>76.01</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3" w:lineRule="exact"/>
              <w:ind w:left="26"/>
              <w:rPr>
                <w:sz w:val="9"/>
              </w:rPr>
            </w:pPr>
            <w:r>
              <w:rPr>
                <w:spacing w:val="-2"/>
                <w:sz w:val="9"/>
              </w:rPr>
              <w:t>Cacat</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47" w:right="30"/>
              <w:rPr>
                <w:sz w:val="9"/>
              </w:rPr>
            </w:pPr>
            <w:r>
              <w:rPr>
                <w:spacing w:val="-4"/>
                <w:sz w:val="9"/>
              </w:rPr>
              <w:t>9.70</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8"/>
              <w:rPr>
                <w:sz w:val="9"/>
              </w:rPr>
            </w:pPr>
            <w:r>
              <w:rPr>
                <w:spacing w:val="-4"/>
                <w:sz w:val="9"/>
              </w:rPr>
              <w:t>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7"/>
              <w:rPr>
                <w:sz w:val="9"/>
              </w:rPr>
            </w:pPr>
            <w:r>
              <w:rPr>
                <w:spacing w:val="-2"/>
                <w:sz w:val="9"/>
              </w:rPr>
              <w:t>Cukup</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22.10</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8"/>
              <w:rPr>
                <w:sz w:val="9"/>
              </w:rPr>
            </w:pPr>
            <w:r>
              <w:rPr>
                <w:spacing w:val="-2"/>
                <w:sz w:val="9"/>
              </w:rPr>
              <w:t>Cukup</w:t>
            </w:r>
          </w:p>
        </w:tc>
      </w:tr>
      <w:tr>
        <w:trPr>
          <w:trHeight w:val="112"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3" w:lineRule="exact"/>
              <w:ind w:left="17"/>
              <w:rPr>
                <w:sz w:val="9"/>
              </w:rPr>
            </w:pPr>
            <w:r>
              <w:rPr>
                <w:spacing w:val="-4"/>
                <w:sz w:val="9"/>
              </w:rPr>
              <w:t>9.83</w:t>
            </w:r>
          </w:p>
        </w:tc>
        <w:tc>
          <w:tcPr>
            <w:tcW w:w="564" w:type="dxa"/>
            <w:tcBorders>
              <w:top w:val="single" w:sz="2" w:space="0" w:color="A9D08E"/>
              <w:left w:val="nil"/>
              <w:bottom w:val="single" w:sz="2" w:space="0" w:color="A9D08E"/>
              <w:right w:val="nil"/>
            </w:tcBorders>
            <w:shd w:val="clear" w:color="auto" w:fill="DFECDA"/>
          </w:tcPr>
          <w:p>
            <w:pPr>
              <w:pStyle w:val="TableParagraph"/>
              <w:spacing w:line="93"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3" w:lineRule="exact"/>
              <w:ind w:left="30" w:right="19"/>
              <w:rPr>
                <w:sz w:val="9"/>
              </w:rPr>
            </w:pPr>
            <w:r>
              <w:rPr>
                <w:spacing w:val="-4"/>
                <w:sz w:val="9"/>
              </w:rPr>
              <w:t>0.00</w:t>
            </w:r>
          </w:p>
        </w:tc>
        <w:tc>
          <w:tcPr>
            <w:tcW w:w="629" w:type="dxa"/>
            <w:tcBorders>
              <w:top w:val="single" w:sz="2" w:space="0" w:color="A9D08E"/>
              <w:left w:val="nil"/>
              <w:bottom w:val="single" w:sz="2" w:space="0" w:color="A9D08E"/>
              <w:right w:val="nil"/>
            </w:tcBorders>
            <w:shd w:val="clear" w:color="auto" w:fill="DFECDA"/>
          </w:tcPr>
          <w:p>
            <w:pPr>
              <w:pStyle w:val="TableParagraph"/>
              <w:spacing w:line="93" w:lineRule="exact"/>
              <w:ind w:left="34" w:right="22"/>
              <w:rPr>
                <w:sz w:val="9"/>
              </w:rPr>
            </w:pPr>
            <w:r>
              <w:rPr>
                <w:spacing w:val="-2"/>
                <w:sz w:val="9"/>
              </w:rPr>
              <w:t>Cukup</w:t>
            </w:r>
          </w:p>
        </w:tc>
        <w:tc>
          <w:tcPr>
            <w:tcW w:w="607" w:type="dxa"/>
            <w:tcBorders>
              <w:top w:val="single" w:sz="2" w:space="0" w:color="A9D08E"/>
              <w:left w:val="nil"/>
              <w:bottom w:val="single" w:sz="2" w:space="0" w:color="A9D08E"/>
              <w:right w:val="nil"/>
            </w:tcBorders>
            <w:shd w:val="clear" w:color="auto" w:fill="DFECDA"/>
          </w:tcPr>
          <w:p>
            <w:pPr>
              <w:pStyle w:val="TableParagraph"/>
              <w:spacing w:line="93" w:lineRule="exact"/>
              <w:ind w:left="29" w:right="17"/>
              <w:rPr>
                <w:sz w:val="9"/>
              </w:rPr>
            </w:pPr>
            <w:r>
              <w:rPr>
                <w:spacing w:val="-2"/>
                <w:sz w:val="9"/>
              </w:rPr>
              <w:t>23.35</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3" w:lineRule="exact"/>
              <w:ind w:left="26" w:right="5"/>
              <w:rPr>
                <w:sz w:val="9"/>
              </w:rPr>
            </w:pPr>
            <w:r>
              <w:rPr>
                <w:spacing w:val="-2"/>
                <w:sz w:val="9"/>
              </w:rPr>
              <w:t>Cukup</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47" w:right="30"/>
              <w:rPr>
                <w:sz w:val="9"/>
              </w:rPr>
            </w:pPr>
            <w:r>
              <w:rPr>
                <w:spacing w:val="-4"/>
                <w:sz w:val="9"/>
              </w:rPr>
              <w:t>9.56</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8"/>
              <w:rPr>
                <w:sz w:val="9"/>
              </w:rPr>
            </w:pPr>
            <w:r>
              <w:rPr>
                <w:spacing w:val="-4"/>
                <w:sz w:val="9"/>
              </w:rPr>
              <w:t>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7"/>
              <w:rPr>
                <w:sz w:val="9"/>
              </w:rPr>
            </w:pPr>
            <w:r>
              <w:rPr>
                <w:spacing w:val="-2"/>
                <w:sz w:val="9"/>
              </w:rPr>
              <w:t>Cukup</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20.95</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8"/>
              <w:rPr>
                <w:sz w:val="9"/>
              </w:rPr>
            </w:pPr>
            <w:r>
              <w:rPr>
                <w:spacing w:val="-2"/>
                <w:sz w:val="9"/>
              </w:rPr>
              <w:t>Cukup</w:t>
            </w:r>
          </w:p>
        </w:tc>
      </w:tr>
      <w:tr>
        <w:trPr>
          <w:trHeight w:val="115"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5" w:lineRule="exact"/>
              <w:rPr>
                <w:sz w:val="9"/>
              </w:rPr>
            </w:pPr>
            <w:r>
              <w:rPr>
                <w:spacing w:val="-2"/>
                <w:sz w:val="9"/>
              </w:rPr>
              <w:t>10.12</w:t>
            </w:r>
          </w:p>
        </w:tc>
        <w:tc>
          <w:tcPr>
            <w:tcW w:w="564" w:type="dxa"/>
            <w:tcBorders>
              <w:top w:val="single" w:sz="2" w:space="0" w:color="A9D08E"/>
              <w:left w:val="nil"/>
              <w:bottom w:val="single" w:sz="2" w:space="0" w:color="A9D08E"/>
              <w:right w:val="nil"/>
            </w:tcBorders>
            <w:shd w:val="clear" w:color="auto" w:fill="DFECDA"/>
          </w:tcPr>
          <w:p>
            <w:pPr>
              <w:pStyle w:val="TableParagraph"/>
              <w:spacing w:line="95"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5"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5"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5" w:lineRule="exact"/>
              <w:ind w:left="29" w:right="17"/>
              <w:rPr>
                <w:sz w:val="9"/>
              </w:rPr>
            </w:pPr>
            <w:r>
              <w:rPr>
                <w:spacing w:val="-2"/>
                <w:sz w:val="9"/>
              </w:rPr>
              <w:t>77.29</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5" w:lineRule="exact"/>
              <w:ind w:left="26"/>
              <w:rPr>
                <w:sz w:val="9"/>
              </w:rPr>
            </w:pPr>
            <w:r>
              <w:rPr>
                <w:spacing w:val="-2"/>
                <w:sz w:val="9"/>
              </w:rPr>
              <w:t>Cacat</w:t>
            </w:r>
          </w:p>
        </w:tc>
      </w:tr>
      <w:tr>
        <w:trPr>
          <w:trHeight w:val="110"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0" w:lineRule="exact"/>
              <w:ind w:left="47" w:right="30"/>
              <w:rPr>
                <w:sz w:val="9"/>
              </w:rPr>
            </w:pPr>
            <w:r>
              <w:rPr>
                <w:spacing w:val="-4"/>
                <w:sz w:val="9"/>
              </w:rPr>
              <w:t>9.68</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0"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0" w:lineRule="exact"/>
              <w:ind w:right="8"/>
              <w:rPr>
                <w:sz w:val="9"/>
              </w:rPr>
            </w:pPr>
            <w:r>
              <w:rPr>
                <w:spacing w:val="-4"/>
                <w:sz w:val="9"/>
              </w:rPr>
              <w:t>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0" w:lineRule="exact"/>
              <w:ind w:left="7"/>
              <w:rPr>
                <w:sz w:val="9"/>
              </w:rPr>
            </w:pPr>
            <w:r>
              <w:rPr>
                <w:spacing w:val="-2"/>
                <w:sz w:val="9"/>
              </w:rPr>
              <w:t>Cukup</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0" w:lineRule="exact"/>
              <w:ind w:left="33" w:right="21"/>
              <w:rPr>
                <w:sz w:val="9"/>
              </w:rPr>
            </w:pPr>
            <w:r>
              <w:rPr>
                <w:spacing w:val="-2"/>
                <w:sz w:val="9"/>
              </w:rPr>
              <w:t>21.98</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0" w:lineRule="exact"/>
              <w:ind w:left="37" w:right="18"/>
              <w:rPr>
                <w:sz w:val="9"/>
              </w:rPr>
            </w:pPr>
            <w:r>
              <w:rPr>
                <w:spacing w:val="-2"/>
                <w:sz w:val="9"/>
              </w:rPr>
              <w:t>Cukup</w:t>
            </w:r>
          </w:p>
        </w:tc>
      </w:tr>
      <w:tr>
        <w:trPr>
          <w:trHeight w:val="115"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5" w:lineRule="exact"/>
              <w:rPr>
                <w:sz w:val="9"/>
              </w:rPr>
            </w:pPr>
            <w:r>
              <w:rPr>
                <w:spacing w:val="-2"/>
                <w:sz w:val="9"/>
              </w:rPr>
              <w:t>10.16</w:t>
            </w:r>
          </w:p>
        </w:tc>
        <w:tc>
          <w:tcPr>
            <w:tcW w:w="564" w:type="dxa"/>
            <w:tcBorders>
              <w:top w:val="single" w:sz="2" w:space="0" w:color="A9D08E"/>
              <w:left w:val="nil"/>
              <w:bottom w:val="single" w:sz="2" w:space="0" w:color="A9D08E"/>
              <w:right w:val="nil"/>
            </w:tcBorders>
            <w:shd w:val="clear" w:color="auto" w:fill="DFECDA"/>
          </w:tcPr>
          <w:p>
            <w:pPr>
              <w:pStyle w:val="TableParagraph"/>
              <w:spacing w:line="95"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5"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5"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5" w:lineRule="exact"/>
              <w:ind w:left="29" w:right="17"/>
              <w:rPr>
                <w:sz w:val="9"/>
              </w:rPr>
            </w:pPr>
            <w:r>
              <w:rPr>
                <w:spacing w:val="-2"/>
                <w:sz w:val="9"/>
              </w:rPr>
              <w:t>65.13</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5" w:lineRule="exact"/>
              <w:ind w:left="26"/>
              <w:rPr>
                <w:sz w:val="9"/>
              </w:rPr>
            </w:pPr>
            <w:r>
              <w:rPr>
                <w:spacing w:val="-2"/>
                <w:sz w:val="9"/>
              </w:rPr>
              <w:t>Cacat</w:t>
            </w:r>
          </w:p>
        </w:tc>
      </w:tr>
      <w:tr>
        <w:trPr>
          <w:trHeight w:val="112"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50" w:right="30"/>
              <w:rPr>
                <w:sz w:val="9"/>
              </w:rPr>
            </w:pPr>
            <w:r>
              <w:rPr>
                <w:spacing w:val="-2"/>
                <w:sz w:val="9"/>
              </w:rPr>
              <w:t>10.17</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right="11"/>
              <w:rPr>
                <w:sz w:val="9"/>
              </w:rPr>
            </w:pPr>
            <w:r>
              <w:rPr>
                <w:spacing w:val="-2"/>
                <w:sz w:val="9"/>
              </w:rPr>
              <w:t>100.00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11"/>
              <w:rPr>
                <w:sz w:val="9"/>
              </w:rPr>
            </w:pPr>
            <w:r>
              <w:rPr>
                <w:spacing w:val="-2"/>
                <w:sz w:val="9"/>
              </w:rPr>
              <w:t>Cacat</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33" w:right="21"/>
              <w:rPr>
                <w:sz w:val="9"/>
              </w:rPr>
            </w:pPr>
            <w:r>
              <w:rPr>
                <w:spacing w:val="-2"/>
                <w:sz w:val="9"/>
              </w:rPr>
              <w:t>58.90</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3" w:lineRule="exact"/>
              <w:ind w:left="37" w:right="19"/>
              <w:rPr>
                <w:sz w:val="9"/>
              </w:rPr>
            </w:pPr>
            <w:r>
              <w:rPr>
                <w:spacing w:val="-2"/>
                <w:sz w:val="9"/>
              </w:rPr>
              <w:t>Cacat</w:t>
            </w:r>
          </w:p>
        </w:tc>
      </w:tr>
      <w:tr>
        <w:trPr>
          <w:trHeight w:val="115"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5" w:lineRule="exact"/>
              <w:ind w:left="17"/>
              <w:rPr>
                <w:sz w:val="9"/>
              </w:rPr>
            </w:pPr>
            <w:r>
              <w:rPr>
                <w:spacing w:val="-4"/>
                <w:sz w:val="9"/>
              </w:rPr>
              <w:t>9.51</w:t>
            </w:r>
          </w:p>
        </w:tc>
        <w:tc>
          <w:tcPr>
            <w:tcW w:w="564" w:type="dxa"/>
            <w:tcBorders>
              <w:top w:val="single" w:sz="2" w:space="0" w:color="A9D08E"/>
              <w:left w:val="nil"/>
              <w:bottom w:val="single" w:sz="2" w:space="0" w:color="A9D08E"/>
              <w:right w:val="nil"/>
            </w:tcBorders>
            <w:shd w:val="clear" w:color="auto" w:fill="DFECDA"/>
          </w:tcPr>
          <w:p>
            <w:pPr>
              <w:pStyle w:val="TableParagraph"/>
              <w:spacing w:line="95"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5" w:lineRule="exact"/>
              <w:ind w:left="30" w:right="19"/>
              <w:rPr>
                <w:sz w:val="9"/>
              </w:rPr>
            </w:pPr>
            <w:r>
              <w:rPr>
                <w:spacing w:val="-4"/>
                <w:sz w:val="9"/>
              </w:rPr>
              <w:t>0.00</w:t>
            </w:r>
          </w:p>
        </w:tc>
        <w:tc>
          <w:tcPr>
            <w:tcW w:w="629" w:type="dxa"/>
            <w:tcBorders>
              <w:top w:val="single" w:sz="2" w:space="0" w:color="A9D08E"/>
              <w:left w:val="nil"/>
              <w:bottom w:val="single" w:sz="2" w:space="0" w:color="A9D08E"/>
              <w:right w:val="nil"/>
            </w:tcBorders>
            <w:shd w:val="clear" w:color="auto" w:fill="DFECDA"/>
          </w:tcPr>
          <w:p>
            <w:pPr>
              <w:pStyle w:val="TableParagraph"/>
              <w:spacing w:line="95" w:lineRule="exact"/>
              <w:ind w:left="34" w:right="22"/>
              <w:rPr>
                <w:sz w:val="9"/>
              </w:rPr>
            </w:pPr>
            <w:r>
              <w:rPr>
                <w:spacing w:val="-2"/>
                <w:sz w:val="9"/>
              </w:rPr>
              <w:t>Cukup</w:t>
            </w:r>
          </w:p>
        </w:tc>
        <w:tc>
          <w:tcPr>
            <w:tcW w:w="607" w:type="dxa"/>
            <w:tcBorders>
              <w:top w:val="single" w:sz="2" w:space="0" w:color="A9D08E"/>
              <w:left w:val="nil"/>
              <w:bottom w:val="single" w:sz="2" w:space="0" w:color="A9D08E"/>
              <w:right w:val="nil"/>
            </w:tcBorders>
            <w:shd w:val="clear" w:color="auto" w:fill="DFECDA"/>
          </w:tcPr>
          <w:p>
            <w:pPr>
              <w:pStyle w:val="TableParagraph"/>
              <w:spacing w:line="95" w:lineRule="exact"/>
              <w:ind w:left="29" w:right="17"/>
              <w:rPr>
                <w:sz w:val="9"/>
              </w:rPr>
            </w:pPr>
            <w:r>
              <w:rPr>
                <w:spacing w:val="-2"/>
                <w:sz w:val="9"/>
              </w:rPr>
              <w:t>20.52</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5" w:lineRule="exact"/>
              <w:ind w:left="26" w:right="5"/>
              <w:rPr>
                <w:sz w:val="9"/>
              </w:rPr>
            </w:pPr>
            <w:r>
              <w:rPr>
                <w:spacing w:val="-2"/>
                <w:sz w:val="9"/>
              </w:rPr>
              <w:t>Cukup</w:t>
            </w:r>
          </w:p>
        </w:tc>
      </w:tr>
      <w:tr>
        <w:trPr>
          <w:trHeight w:val="112"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50" w:right="30"/>
              <w:rPr>
                <w:sz w:val="9"/>
              </w:rPr>
            </w:pPr>
            <w:r>
              <w:rPr>
                <w:spacing w:val="-2"/>
                <w:sz w:val="9"/>
              </w:rPr>
              <w:t>10.19</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right="11"/>
              <w:rPr>
                <w:sz w:val="9"/>
              </w:rPr>
            </w:pPr>
            <w:r>
              <w:rPr>
                <w:spacing w:val="-2"/>
                <w:sz w:val="9"/>
              </w:rPr>
              <w:t>100.00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11"/>
              <w:rPr>
                <w:sz w:val="9"/>
              </w:rPr>
            </w:pPr>
            <w:r>
              <w:rPr>
                <w:spacing w:val="-2"/>
                <w:sz w:val="9"/>
              </w:rPr>
              <w:t>Cacat</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3" w:lineRule="exact"/>
              <w:ind w:left="33" w:right="21"/>
              <w:rPr>
                <w:sz w:val="9"/>
              </w:rPr>
            </w:pPr>
            <w:r>
              <w:rPr>
                <w:spacing w:val="-2"/>
                <w:sz w:val="9"/>
              </w:rPr>
              <w:t>38.93</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3" w:lineRule="exact"/>
              <w:ind w:left="37" w:right="18"/>
              <w:rPr>
                <w:sz w:val="9"/>
              </w:rPr>
            </w:pPr>
            <w:r>
              <w:rPr>
                <w:spacing w:val="-2"/>
                <w:sz w:val="9"/>
              </w:rPr>
              <w:t>Cukup</w:t>
            </w:r>
          </w:p>
        </w:tc>
      </w:tr>
      <w:tr>
        <w:trPr>
          <w:trHeight w:val="115"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5" w:lineRule="exact"/>
              <w:ind w:left="17"/>
              <w:rPr>
                <w:sz w:val="9"/>
              </w:rPr>
            </w:pPr>
            <w:r>
              <w:rPr>
                <w:spacing w:val="-4"/>
                <w:sz w:val="9"/>
              </w:rPr>
              <w:t>9.67</w:t>
            </w:r>
          </w:p>
        </w:tc>
        <w:tc>
          <w:tcPr>
            <w:tcW w:w="564" w:type="dxa"/>
            <w:tcBorders>
              <w:top w:val="single" w:sz="2" w:space="0" w:color="A9D08E"/>
              <w:left w:val="nil"/>
              <w:bottom w:val="single" w:sz="2" w:space="0" w:color="A9D08E"/>
              <w:right w:val="nil"/>
            </w:tcBorders>
            <w:shd w:val="clear" w:color="auto" w:fill="DFECDA"/>
          </w:tcPr>
          <w:p>
            <w:pPr>
              <w:pStyle w:val="TableParagraph"/>
              <w:spacing w:line="95"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5" w:lineRule="exact"/>
              <w:ind w:left="30" w:right="19"/>
              <w:rPr>
                <w:sz w:val="9"/>
              </w:rPr>
            </w:pPr>
            <w:r>
              <w:rPr>
                <w:spacing w:val="-4"/>
                <w:sz w:val="9"/>
              </w:rPr>
              <w:t>0.00</w:t>
            </w:r>
          </w:p>
        </w:tc>
        <w:tc>
          <w:tcPr>
            <w:tcW w:w="629" w:type="dxa"/>
            <w:tcBorders>
              <w:top w:val="single" w:sz="2" w:space="0" w:color="A9D08E"/>
              <w:left w:val="nil"/>
              <w:bottom w:val="single" w:sz="2" w:space="0" w:color="A9D08E"/>
              <w:right w:val="nil"/>
            </w:tcBorders>
            <w:shd w:val="clear" w:color="auto" w:fill="DFECDA"/>
          </w:tcPr>
          <w:p>
            <w:pPr>
              <w:pStyle w:val="TableParagraph"/>
              <w:spacing w:line="95" w:lineRule="exact"/>
              <w:ind w:left="34" w:right="22"/>
              <w:rPr>
                <w:sz w:val="9"/>
              </w:rPr>
            </w:pPr>
            <w:r>
              <w:rPr>
                <w:spacing w:val="-2"/>
                <w:sz w:val="9"/>
              </w:rPr>
              <w:t>Cukup</w:t>
            </w:r>
          </w:p>
        </w:tc>
        <w:tc>
          <w:tcPr>
            <w:tcW w:w="607" w:type="dxa"/>
            <w:tcBorders>
              <w:top w:val="single" w:sz="2" w:space="0" w:color="A9D08E"/>
              <w:left w:val="nil"/>
              <w:bottom w:val="single" w:sz="2" w:space="0" w:color="A9D08E"/>
              <w:right w:val="nil"/>
            </w:tcBorders>
            <w:shd w:val="clear" w:color="auto" w:fill="DFECDA"/>
          </w:tcPr>
          <w:p>
            <w:pPr>
              <w:pStyle w:val="TableParagraph"/>
              <w:spacing w:line="95" w:lineRule="exact"/>
              <w:ind w:left="29" w:right="17"/>
              <w:rPr>
                <w:sz w:val="9"/>
              </w:rPr>
            </w:pPr>
            <w:r>
              <w:rPr>
                <w:spacing w:val="-2"/>
                <w:sz w:val="9"/>
              </w:rPr>
              <w:t>21.90</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5" w:lineRule="exact"/>
              <w:ind w:left="26" w:right="5"/>
              <w:rPr>
                <w:sz w:val="9"/>
              </w:rPr>
            </w:pPr>
            <w:r>
              <w:rPr>
                <w:spacing w:val="-2"/>
                <w:sz w:val="9"/>
              </w:rPr>
              <w:t>Cukup</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50" w:right="30"/>
              <w:rPr>
                <w:sz w:val="9"/>
              </w:rPr>
            </w:pPr>
            <w:r>
              <w:rPr>
                <w:spacing w:val="-2"/>
                <w:sz w:val="9"/>
              </w:rPr>
              <w:t>10.05</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11"/>
              <w:rPr>
                <w:sz w:val="9"/>
              </w:rPr>
            </w:pPr>
            <w:r>
              <w:rPr>
                <w:spacing w:val="-2"/>
                <w:sz w:val="9"/>
              </w:rPr>
              <w:t>100.00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Cacat</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76.92</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9"/>
              <w:rPr>
                <w:sz w:val="9"/>
              </w:rPr>
            </w:pPr>
            <w:r>
              <w:rPr>
                <w:spacing w:val="-2"/>
                <w:sz w:val="9"/>
              </w:rPr>
              <w:t>Cacat</w:t>
            </w:r>
          </w:p>
        </w:tc>
      </w:tr>
      <w:tr>
        <w:trPr>
          <w:trHeight w:val="112"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3" w:lineRule="exact"/>
              <w:ind w:left="17"/>
              <w:rPr>
                <w:sz w:val="9"/>
              </w:rPr>
            </w:pPr>
            <w:r>
              <w:rPr>
                <w:spacing w:val="-4"/>
                <w:sz w:val="9"/>
              </w:rPr>
              <w:t>9.97</w:t>
            </w:r>
          </w:p>
        </w:tc>
        <w:tc>
          <w:tcPr>
            <w:tcW w:w="564" w:type="dxa"/>
            <w:tcBorders>
              <w:top w:val="single" w:sz="2" w:space="0" w:color="A9D08E"/>
              <w:left w:val="nil"/>
              <w:bottom w:val="single" w:sz="2" w:space="0" w:color="A9D08E"/>
              <w:right w:val="nil"/>
            </w:tcBorders>
            <w:shd w:val="clear" w:color="auto" w:fill="DFECDA"/>
          </w:tcPr>
          <w:p>
            <w:pPr>
              <w:pStyle w:val="TableParagraph"/>
              <w:spacing w:line="93"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3"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3"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3" w:lineRule="exact"/>
              <w:ind w:left="29" w:right="17"/>
              <w:rPr>
                <w:sz w:val="9"/>
              </w:rPr>
            </w:pPr>
            <w:r>
              <w:rPr>
                <w:spacing w:val="-2"/>
                <w:sz w:val="9"/>
              </w:rPr>
              <w:t>67.71</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3" w:lineRule="exact"/>
              <w:ind w:left="26"/>
              <w:rPr>
                <w:sz w:val="9"/>
              </w:rPr>
            </w:pPr>
            <w:r>
              <w:rPr>
                <w:spacing w:val="-2"/>
                <w:sz w:val="9"/>
              </w:rPr>
              <w:t>Cacat</w:t>
            </w:r>
          </w:p>
        </w:tc>
      </w:tr>
      <w:tr>
        <w:trPr>
          <w:trHeight w:val="115" w:hRule="atLeast"/>
        </w:trPr>
        <w:tc>
          <w:tcPr>
            <w:tcW w:w="64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50" w:right="30"/>
              <w:rPr>
                <w:sz w:val="9"/>
              </w:rPr>
            </w:pPr>
            <w:r>
              <w:rPr>
                <w:spacing w:val="-2"/>
                <w:sz w:val="9"/>
              </w:rPr>
              <w:t>10.15</w:t>
            </w:r>
          </w:p>
        </w:tc>
        <w:tc>
          <w:tcPr>
            <w:tcW w:w="564"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20.70</w:t>
            </w:r>
          </w:p>
        </w:tc>
        <w:tc>
          <w:tcPr>
            <w:tcW w:w="523"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right="11"/>
              <w:rPr>
                <w:sz w:val="9"/>
              </w:rPr>
            </w:pPr>
            <w:r>
              <w:rPr>
                <w:spacing w:val="-2"/>
                <w:sz w:val="9"/>
              </w:rPr>
              <w:t>100.00</w:t>
            </w:r>
          </w:p>
        </w:tc>
        <w:tc>
          <w:tcPr>
            <w:tcW w:w="629"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11"/>
              <w:rPr>
                <w:sz w:val="9"/>
              </w:rPr>
            </w:pPr>
            <w:r>
              <w:rPr>
                <w:spacing w:val="-2"/>
                <w:sz w:val="9"/>
              </w:rPr>
              <w:t>Cacat</w:t>
            </w:r>
          </w:p>
        </w:tc>
        <w:tc>
          <w:tcPr>
            <w:tcW w:w="607" w:type="dxa"/>
            <w:tcBorders>
              <w:top w:val="single" w:sz="2" w:space="0" w:color="A9D08E"/>
              <w:left w:val="single" w:sz="2" w:space="0" w:color="DFDFDF"/>
              <w:bottom w:val="single" w:sz="2" w:space="0" w:color="A9D08E"/>
              <w:right w:val="single" w:sz="2" w:space="0" w:color="DFDFDF"/>
            </w:tcBorders>
          </w:tcPr>
          <w:p>
            <w:pPr>
              <w:pStyle w:val="TableParagraph"/>
              <w:spacing w:line="95" w:lineRule="exact"/>
              <w:ind w:left="33" w:right="21"/>
              <w:rPr>
                <w:sz w:val="9"/>
              </w:rPr>
            </w:pPr>
            <w:r>
              <w:rPr>
                <w:spacing w:val="-2"/>
                <w:sz w:val="9"/>
              </w:rPr>
              <w:t>74.95</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95" w:lineRule="exact"/>
              <w:ind w:left="37" w:right="19"/>
              <w:rPr>
                <w:sz w:val="9"/>
              </w:rPr>
            </w:pPr>
            <w:r>
              <w:rPr>
                <w:spacing w:val="-2"/>
                <w:sz w:val="9"/>
              </w:rPr>
              <w:t>Cacat</w:t>
            </w:r>
          </w:p>
        </w:tc>
      </w:tr>
      <w:tr>
        <w:trPr>
          <w:trHeight w:val="110" w:hRule="atLeast"/>
        </w:trPr>
        <w:tc>
          <w:tcPr>
            <w:tcW w:w="649" w:type="dxa"/>
            <w:tcBorders>
              <w:top w:val="single" w:sz="2" w:space="0" w:color="A9D08E"/>
              <w:left w:val="nil"/>
              <w:bottom w:val="single" w:sz="2" w:space="0" w:color="A9D08E"/>
              <w:right w:val="nil"/>
            </w:tcBorders>
            <w:shd w:val="clear" w:color="auto" w:fill="DFECDA"/>
          </w:tcPr>
          <w:p>
            <w:pPr>
              <w:pStyle w:val="TableParagraph"/>
              <w:spacing w:line="91" w:lineRule="exact"/>
              <w:rPr>
                <w:sz w:val="9"/>
              </w:rPr>
            </w:pPr>
            <w:r>
              <w:rPr>
                <w:spacing w:val="-2"/>
                <w:sz w:val="9"/>
              </w:rPr>
              <w:t>10.10</w:t>
            </w:r>
          </w:p>
        </w:tc>
        <w:tc>
          <w:tcPr>
            <w:tcW w:w="564" w:type="dxa"/>
            <w:tcBorders>
              <w:top w:val="single" w:sz="2" w:space="0" w:color="A9D08E"/>
              <w:left w:val="nil"/>
              <w:bottom w:val="single" w:sz="2" w:space="0" w:color="A9D08E"/>
              <w:right w:val="nil"/>
            </w:tcBorders>
            <w:shd w:val="clear" w:color="auto" w:fill="DFECDA"/>
          </w:tcPr>
          <w:p>
            <w:pPr>
              <w:pStyle w:val="TableParagraph"/>
              <w:spacing w:line="91" w:lineRule="exact"/>
              <w:ind w:left="55" w:right="39"/>
              <w:rPr>
                <w:sz w:val="9"/>
              </w:rPr>
            </w:pPr>
            <w:r>
              <w:rPr>
                <w:spacing w:val="-2"/>
                <w:sz w:val="9"/>
              </w:rPr>
              <w:t>20.70</w:t>
            </w:r>
          </w:p>
        </w:tc>
        <w:tc>
          <w:tcPr>
            <w:tcW w:w="523" w:type="dxa"/>
            <w:tcBorders>
              <w:top w:val="single" w:sz="2" w:space="0" w:color="A9D08E"/>
              <w:left w:val="nil"/>
              <w:bottom w:val="single" w:sz="2" w:space="0" w:color="A9D08E"/>
              <w:right w:val="nil"/>
            </w:tcBorders>
            <w:shd w:val="clear" w:color="auto" w:fill="DFECDA"/>
          </w:tcPr>
          <w:p>
            <w:pPr>
              <w:pStyle w:val="TableParagraph"/>
              <w:spacing w:line="91" w:lineRule="exact"/>
              <w:ind w:left="30" w:right="21"/>
              <w:rPr>
                <w:sz w:val="9"/>
              </w:rPr>
            </w:pPr>
            <w:r>
              <w:rPr>
                <w:spacing w:val="-2"/>
                <w:sz w:val="9"/>
              </w:rPr>
              <w:t>100.00</w:t>
            </w:r>
          </w:p>
        </w:tc>
        <w:tc>
          <w:tcPr>
            <w:tcW w:w="629" w:type="dxa"/>
            <w:tcBorders>
              <w:top w:val="single" w:sz="2" w:space="0" w:color="A9D08E"/>
              <w:left w:val="nil"/>
              <w:bottom w:val="single" w:sz="2" w:space="0" w:color="A9D08E"/>
              <w:right w:val="nil"/>
            </w:tcBorders>
            <w:shd w:val="clear" w:color="auto" w:fill="DFECDA"/>
          </w:tcPr>
          <w:p>
            <w:pPr>
              <w:pStyle w:val="TableParagraph"/>
              <w:spacing w:line="91" w:lineRule="exact"/>
              <w:ind w:left="34" w:right="18"/>
              <w:rPr>
                <w:sz w:val="9"/>
              </w:rPr>
            </w:pPr>
            <w:r>
              <w:rPr>
                <w:spacing w:val="-2"/>
                <w:sz w:val="9"/>
              </w:rPr>
              <w:t>Cacat</w:t>
            </w:r>
          </w:p>
        </w:tc>
        <w:tc>
          <w:tcPr>
            <w:tcW w:w="607" w:type="dxa"/>
            <w:tcBorders>
              <w:top w:val="single" w:sz="2" w:space="0" w:color="A9D08E"/>
              <w:left w:val="nil"/>
              <w:bottom w:val="single" w:sz="2" w:space="0" w:color="A9D08E"/>
              <w:right w:val="nil"/>
            </w:tcBorders>
            <w:shd w:val="clear" w:color="auto" w:fill="DFECDA"/>
          </w:tcPr>
          <w:p>
            <w:pPr>
              <w:pStyle w:val="TableParagraph"/>
              <w:spacing w:line="91" w:lineRule="exact"/>
              <w:ind w:left="29" w:right="17"/>
              <w:rPr>
                <w:sz w:val="9"/>
              </w:rPr>
            </w:pPr>
            <w:r>
              <w:rPr>
                <w:spacing w:val="-2"/>
                <w:sz w:val="9"/>
              </w:rPr>
              <w:t>78.08</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91" w:lineRule="exact"/>
              <w:ind w:left="26"/>
              <w:rPr>
                <w:sz w:val="9"/>
              </w:rPr>
            </w:pPr>
            <w:r>
              <w:rPr>
                <w:spacing w:val="-2"/>
                <w:sz w:val="9"/>
              </w:rPr>
              <w:t>Cacat</w:t>
            </w:r>
          </w:p>
        </w:tc>
      </w:tr>
    </w:tbl>
    <w:p>
      <w:pPr>
        <w:pStyle w:val="BodyText"/>
        <w:spacing w:before="64"/>
        <w:rPr>
          <w:b/>
        </w:rPr>
      </w:pPr>
    </w:p>
    <w:p>
      <w:pPr>
        <w:pStyle w:val="BodyText"/>
        <w:ind w:left="996" w:right="300" w:firstLine="292"/>
        <w:jc w:val="both"/>
      </w:pPr>
      <w:r>
        <w:rPr/>
        <w:t>Dari ketiga pengujian diatas pada suhu dingin dengan kecepatan mesin kecil, terdapat beberapa hasil prediksi cacat dikarenakan getaran yang dibaca</w:t>
      </w:r>
      <w:r>
        <w:rPr>
          <w:spacing w:val="-11"/>
        </w:rPr>
        <w:t> </w:t>
      </w:r>
      <w:r>
        <w:rPr/>
        <w:t>oleh</w:t>
      </w:r>
      <w:r>
        <w:rPr>
          <w:spacing w:val="-10"/>
        </w:rPr>
        <w:t> </w:t>
      </w:r>
      <w:r>
        <w:rPr/>
        <w:t>sensor</w:t>
      </w:r>
      <w:r>
        <w:rPr>
          <w:spacing w:val="-10"/>
        </w:rPr>
        <w:t> </w:t>
      </w:r>
      <w:r>
        <w:rPr/>
        <w:t>melebihi</w:t>
      </w:r>
      <w:r>
        <w:rPr>
          <w:spacing w:val="-10"/>
        </w:rPr>
        <w:t> </w:t>
      </w:r>
      <w:r>
        <w:rPr/>
        <w:t>batas</w:t>
      </w:r>
      <w:r>
        <w:rPr>
          <w:spacing w:val="-10"/>
        </w:rPr>
        <w:t> </w:t>
      </w:r>
      <w:r>
        <w:rPr/>
        <w:t>yang</w:t>
      </w:r>
      <w:r>
        <w:rPr>
          <w:spacing w:val="-11"/>
        </w:rPr>
        <w:t> </w:t>
      </w:r>
      <w:r>
        <w:rPr/>
        <w:t>telah</w:t>
      </w:r>
      <w:r>
        <w:rPr>
          <w:spacing w:val="-10"/>
        </w:rPr>
        <w:t> </w:t>
      </w:r>
      <w:r>
        <w:rPr/>
        <w:t>ditentukan</w:t>
      </w:r>
      <w:r>
        <w:rPr>
          <w:spacing w:val="-10"/>
        </w:rPr>
        <w:t> </w:t>
      </w:r>
      <w:r>
        <w:rPr/>
        <w:t>sesuai</w:t>
      </w:r>
      <w:r>
        <w:rPr>
          <w:spacing w:val="-10"/>
        </w:rPr>
        <w:t> </w:t>
      </w:r>
      <w:r>
        <w:rPr/>
        <w:t>dengan</w:t>
      </w:r>
      <w:r>
        <w:rPr>
          <w:spacing w:val="-10"/>
        </w:rPr>
        <w:t> </w:t>
      </w:r>
      <w:r>
        <w:rPr>
          <w:i/>
        </w:rPr>
        <w:t>rules</w:t>
      </w:r>
      <w:r>
        <w:rPr/>
        <w:t>. Sehingga kesimpulan yang didapat adalah alat dapat memprediksi bahwa hasil yang didapat pada cetakan adalah cukup dengan sedikit data prediksi cacat dari masing – masing data selama tiga kali pengujian tersebut.</w:t>
      </w:r>
    </w:p>
    <w:p>
      <w:pPr>
        <w:pStyle w:val="ListParagraph"/>
        <w:numPr>
          <w:ilvl w:val="0"/>
          <w:numId w:val="24"/>
        </w:numPr>
        <w:tabs>
          <w:tab w:pos="1414" w:val="left" w:leader="none"/>
        </w:tabs>
        <w:spacing w:line="240" w:lineRule="auto" w:before="215" w:after="0"/>
        <w:ind w:left="1414" w:right="0" w:hanging="418"/>
        <w:jc w:val="both"/>
        <w:rPr>
          <w:sz w:val="18"/>
        </w:rPr>
      </w:pPr>
      <w:r>
        <w:rPr>
          <w:sz w:val="18"/>
        </w:rPr>
        <w:t>Suhu</w:t>
      </w:r>
      <w:r>
        <w:rPr>
          <w:spacing w:val="-11"/>
          <w:sz w:val="18"/>
        </w:rPr>
        <w:t> </w:t>
      </w:r>
      <w:r>
        <w:rPr>
          <w:sz w:val="18"/>
        </w:rPr>
        <w:t>Dingin</w:t>
      </w:r>
      <w:r>
        <w:rPr>
          <w:spacing w:val="-6"/>
          <w:sz w:val="18"/>
        </w:rPr>
        <w:t> </w:t>
      </w:r>
      <w:r>
        <w:rPr>
          <w:sz w:val="18"/>
        </w:rPr>
        <w:t>dan</w:t>
      </w:r>
      <w:r>
        <w:rPr>
          <w:spacing w:val="-11"/>
          <w:sz w:val="18"/>
        </w:rPr>
        <w:t> </w:t>
      </w:r>
      <w:r>
        <w:rPr>
          <w:sz w:val="18"/>
        </w:rPr>
        <w:t>Konfigurasi</w:t>
      </w:r>
      <w:r>
        <w:rPr>
          <w:spacing w:val="-7"/>
          <w:sz w:val="18"/>
        </w:rPr>
        <w:t> </w:t>
      </w:r>
      <w:r>
        <w:rPr>
          <w:sz w:val="18"/>
        </w:rPr>
        <w:t>Kecepatan</w:t>
      </w:r>
      <w:r>
        <w:rPr>
          <w:spacing w:val="-6"/>
          <w:sz w:val="18"/>
        </w:rPr>
        <w:t> </w:t>
      </w:r>
      <w:r>
        <w:rPr>
          <w:sz w:val="18"/>
        </w:rPr>
        <w:t>Sedang</w:t>
      </w:r>
      <w:r>
        <w:rPr>
          <w:spacing w:val="22"/>
          <w:sz w:val="18"/>
        </w:rPr>
        <w:t> </w:t>
      </w:r>
      <w:r>
        <w:rPr>
          <w:spacing w:val="-2"/>
          <w:sz w:val="18"/>
        </w:rPr>
        <w:t>(75mm/s)</w:t>
      </w:r>
    </w:p>
    <w:p>
      <w:pPr>
        <w:pStyle w:val="BodyText"/>
        <w:spacing w:before="4"/>
        <w:ind w:left="996" w:right="298" w:firstLine="292"/>
        <w:jc w:val="both"/>
      </w:pPr>
      <w:r>
        <w:rPr/>
        <w:t>Berikut ini merupakan tabel dari pengujian dari </w:t>
      </w:r>
      <w:r>
        <w:rPr>
          <w:i/>
        </w:rPr>
        <w:t>range </w:t>
      </w:r>
      <w:r>
        <w:rPr/>
        <w:t>suhu dingin dan konfigurasi kecepatan sedang dengan print speed 75mm/s. Dari data yang didapatkan dengan melakukan pengujian 1, 2, dan 3, hasil prediksi alat menyatakan dominan cukup dan juga sesuai dengan hasil akhirnya, yang dimana beberapa dari data tersebut dapat dilihat pada</w:t>
      </w:r>
    </w:p>
    <w:p>
      <w:pPr>
        <w:pStyle w:val="BodyText"/>
        <w:ind w:left="1288"/>
        <w:jc w:val="both"/>
      </w:pPr>
      <w:hyperlink w:history="true" w:anchor="_bookmark58">
        <w:r>
          <w:rPr>
            <w:spacing w:val="-2"/>
          </w:rPr>
          <w:t>Tab</w:t>
        </w:r>
        <w:bookmarkStart w:name="_bookmark58" w:id="59"/>
        <w:bookmarkEnd w:id="59"/>
        <w:r>
          <w:rPr>
            <w:spacing w:val="-2"/>
          </w:rPr>
          <w:t>e</w:t>
        </w:r>
        <w:r>
          <w:rPr>
            <w:spacing w:val="-2"/>
          </w:rPr>
          <w:t>l</w:t>
        </w:r>
        <w:r>
          <w:rPr>
            <w:spacing w:val="-1"/>
          </w:rPr>
          <w:t> </w:t>
        </w:r>
        <w:r>
          <w:rPr>
            <w:spacing w:val="-5"/>
          </w:rPr>
          <w:t>15.</w:t>
        </w:r>
      </w:hyperlink>
    </w:p>
    <w:p>
      <w:pPr>
        <w:pStyle w:val="BodyText"/>
        <w:spacing w:after="0"/>
        <w:jc w:val="both"/>
        <w:sectPr>
          <w:pgSz w:w="8400" w:h="11930"/>
          <w:pgMar w:header="0" w:footer="861" w:top="1080" w:bottom="1100" w:left="850" w:right="708"/>
        </w:sectPr>
      </w:pPr>
    </w:p>
    <w:p>
      <w:pPr>
        <w:spacing w:before="37"/>
        <w:ind w:left="237" w:right="0" w:firstLine="0"/>
        <w:jc w:val="center"/>
        <w:rPr>
          <w:b/>
          <w:sz w:val="18"/>
        </w:rPr>
      </w:pPr>
      <w:r>
        <w:rPr>
          <w:b/>
          <w:sz w:val="18"/>
        </w:rPr>
        <w:t>Tabel</w:t>
      </w:r>
      <w:r>
        <w:rPr>
          <w:b/>
          <w:spacing w:val="-13"/>
          <w:sz w:val="18"/>
        </w:rPr>
        <w:t> </w:t>
      </w:r>
      <w:r>
        <w:rPr>
          <w:b/>
          <w:sz w:val="18"/>
        </w:rPr>
        <w:t>15.</w:t>
      </w:r>
      <w:r>
        <w:rPr>
          <w:b/>
          <w:spacing w:val="-6"/>
          <w:sz w:val="18"/>
        </w:rPr>
        <w:t> </w:t>
      </w:r>
      <w:r>
        <w:rPr>
          <w:b/>
          <w:sz w:val="18"/>
        </w:rPr>
        <w:t>Data</w:t>
      </w:r>
      <w:r>
        <w:rPr>
          <w:b/>
          <w:spacing w:val="-4"/>
          <w:sz w:val="18"/>
        </w:rPr>
        <w:t> </w:t>
      </w:r>
      <w:r>
        <w:rPr>
          <w:b/>
          <w:sz w:val="18"/>
        </w:rPr>
        <w:t>Suhu</w:t>
      </w:r>
      <w:r>
        <w:rPr>
          <w:b/>
          <w:spacing w:val="-4"/>
          <w:sz w:val="18"/>
        </w:rPr>
        <w:t> </w:t>
      </w:r>
      <w:r>
        <w:rPr>
          <w:b/>
          <w:sz w:val="18"/>
        </w:rPr>
        <w:t>Dingin</w:t>
      </w:r>
      <w:r>
        <w:rPr>
          <w:b/>
          <w:spacing w:val="-4"/>
          <w:sz w:val="18"/>
        </w:rPr>
        <w:t> </w:t>
      </w:r>
      <w:r>
        <w:rPr>
          <w:b/>
          <w:sz w:val="18"/>
        </w:rPr>
        <w:t>dan</w:t>
      </w:r>
      <w:r>
        <w:rPr>
          <w:b/>
          <w:spacing w:val="-3"/>
          <w:sz w:val="18"/>
        </w:rPr>
        <w:t> </w:t>
      </w:r>
      <w:r>
        <w:rPr>
          <w:b/>
          <w:sz w:val="18"/>
        </w:rPr>
        <w:t>Kecepatan</w:t>
      </w:r>
      <w:r>
        <w:rPr>
          <w:b/>
          <w:spacing w:val="-6"/>
          <w:sz w:val="18"/>
        </w:rPr>
        <w:t> </w:t>
      </w:r>
      <w:r>
        <w:rPr>
          <w:b/>
          <w:sz w:val="18"/>
        </w:rPr>
        <w:t>Mesin</w:t>
      </w:r>
      <w:r>
        <w:rPr>
          <w:b/>
          <w:spacing w:val="-8"/>
          <w:sz w:val="18"/>
        </w:rPr>
        <w:t> </w:t>
      </w:r>
      <w:r>
        <w:rPr>
          <w:b/>
          <w:sz w:val="18"/>
        </w:rPr>
        <w:t>Sedang 1,</w:t>
      </w:r>
      <w:r>
        <w:rPr>
          <w:b/>
          <w:spacing w:val="-10"/>
          <w:sz w:val="18"/>
        </w:rPr>
        <w:t> </w:t>
      </w:r>
      <w:r>
        <w:rPr>
          <w:b/>
          <w:sz w:val="18"/>
        </w:rPr>
        <w:t>2,</w:t>
      </w:r>
      <w:r>
        <w:rPr>
          <w:b/>
          <w:spacing w:val="-4"/>
          <w:sz w:val="18"/>
        </w:rPr>
        <w:t> </w:t>
      </w:r>
      <w:r>
        <w:rPr>
          <w:b/>
          <w:sz w:val="18"/>
        </w:rPr>
        <w:t>dan</w:t>
      </w:r>
      <w:r>
        <w:rPr>
          <w:b/>
          <w:spacing w:val="-4"/>
          <w:sz w:val="18"/>
        </w:rPr>
        <w:t> </w:t>
      </w:r>
      <w:r>
        <w:rPr>
          <w:b/>
          <w:spacing w:val="-10"/>
          <w:sz w:val="18"/>
        </w:rPr>
        <w:t>3</w:t>
      </w:r>
    </w:p>
    <w:p>
      <w:pPr>
        <w:pStyle w:val="BodyText"/>
        <w:spacing w:before="7"/>
        <w:rPr>
          <w:b/>
          <w:sz w:val="9"/>
        </w:rPr>
      </w:pPr>
    </w:p>
    <w:tbl>
      <w:tblPr>
        <w:tblW w:w="0" w:type="auto"/>
        <w:jc w:val="left"/>
        <w:tblInd w:w="1855"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58"/>
        <w:gridCol w:w="439"/>
        <w:gridCol w:w="528"/>
        <w:gridCol w:w="641"/>
        <w:gridCol w:w="617"/>
        <w:gridCol w:w="679"/>
      </w:tblGrid>
      <w:tr>
        <w:trPr>
          <w:trHeight w:val="115" w:hRule="atLeast"/>
        </w:trPr>
        <w:tc>
          <w:tcPr>
            <w:tcW w:w="658" w:type="dxa"/>
            <w:tcBorders>
              <w:left w:val="nil"/>
              <w:right w:val="nil"/>
            </w:tcBorders>
            <w:shd w:val="clear" w:color="auto" w:fill="6DAC46"/>
          </w:tcPr>
          <w:p>
            <w:pPr>
              <w:pStyle w:val="TableParagraph"/>
              <w:spacing w:line="95" w:lineRule="exact"/>
              <w:ind w:left="37"/>
              <w:rPr>
                <w:b/>
                <w:sz w:val="9"/>
              </w:rPr>
            </w:pPr>
            <w:r>
              <w:rPr>
                <w:b/>
                <w:sz w:val="9"/>
              </w:rPr>
              <mc:AlternateContent>
                <mc:Choice Requires="wps">
                  <w:drawing>
                    <wp:anchor distT="0" distB="0" distL="0" distR="0" allowOverlap="1" layoutInCell="1" locked="0" behindDoc="0" simplePos="0" relativeHeight="15768576">
                      <wp:simplePos x="0" y="0"/>
                      <wp:positionH relativeFrom="column">
                        <wp:posOffset>335914</wp:posOffset>
                      </wp:positionH>
                      <wp:positionV relativeFrom="paragraph">
                        <wp:posOffset>613</wp:posOffset>
                      </wp:positionV>
                      <wp:extent cx="66040" cy="56515"/>
                      <wp:effectExtent l="0" t="0" r="0" b="0"/>
                      <wp:wrapNone/>
                      <wp:docPr id="223" name="Group 223"/>
                      <wp:cNvGraphicFramePr>
                        <a:graphicFrameLocks/>
                      </wp:cNvGraphicFramePr>
                      <a:graphic>
                        <a:graphicData uri="http://schemas.microsoft.com/office/word/2010/wordprocessingGroup">
                          <wpg:wgp>
                            <wpg:cNvPr id="223" name="Group 223"/>
                            <wpg:cNvGrpSpPr/>
                            <wpg:grpSpPr>
                              <a:xfrm>
                                <a:off x="0" y="0"/>
                                <a:ext cx="66040" cy="56515"/>
                                <a:chExt cx="66040" cy="56515"/>
                              </a:xfrm>
                            </wpg:grpSpPr>
                            <pic:pic>
                              <pic:nvPicPr>
                                <pic:cNvPr id="224" name="Image 224"/>
                                <pic:cNvPicPr/>
                              </pic:nvPicPr>
                              <pic:blipFill>
                                <a:blip r:embed="rId101" cstate="print"/>
                                <a:stretch>
                                  <a:fillRect/>
                                </a:stretch>
                              </pic:blipFill>
                              <pic:spPr>
                                <a:xfrm>
                                  <a:off x="0" y="0"/>
                                  <a:ext cx="66038" cy="56092"/>
                                </a:xfrm>
                                <a:prstGeom prst="rect">
                                  <a:avLst/>
                                </a:prstGeom>
                              </pic:spPr>
                            </pic:pic>
                          </wpg:wgp>
                        </a:graphicData>
                      </a:graphic>
                    </wp:anchor>
                  </w:drawing>
                </mc:Choice>
                <mc:Fallback>
                  <w:pict>
                    <v:group style="position:absolute;margin-left:26.449995pt;margin-top:.0483pt;width:5.2pt;height:4.45pt;mso-position-horizontal-relative:column;mso-position-vertical-relative:paragraph;z-index:15768576" id="docshapegroup175" coordorigin="529,1" coordsize="104,89">
                      <v:shape style="position:absolute;left:529;top:0;width:104;height:89" type="#_x0000_t75" id="docshape176" stroked="false">
                        <v:imagedata r:id="rId101" o:title=""/>
                      </v:shape>
                      <w10:wrap type="none"/>
                    </v:group>
                  </w:pict>
                </mc:Fallback>
              </mc:AlternateContent>
            </w:r>
            <w:r>
              <w:rPr>
                <w:b/>
                <w:color w:val="FFFFFF"/>
                <w:spacing w:val="-2"/>
                <w:sz w:val="9"/>
              </w:rPr>
              <w:t>P_Getaran</w:t>
            </w:r>
          </w:p>
        </w:tc>
        <w:tc>
          <w:tcPr>
            <w:tcW w:w="439" w:type="dxa"/>
            <w:tcBorders>
              <w:left w:val="nil"/>
              <w:right w:val="nil"/>
            </w:tcBorders>
            <w:shd w:val="clear" w:color="auto" w:fill="6DAC46"/>
          </w:tcPr>
          <w:p>
            <w:pPr>
              <w:pStyle w:val="TableParagraph"/>
              <w:spacing w:line="95" w:lineRule="exact"/>
              <w:ind w:left="32"/>
              <w:rPr>
                <w:b/>
                <w:sz w:val="9"/>
              </w:rPr>
            </w:pPr>
            <w:r>
              <w:rPr>
                <w:b/>
                <w:sz w:val="9"/>
              </w:rPr>
              <mc:AlternateContent>
                <mc:Choice Requires="wps">
                  <w:drawing>
                    <wp:anchor distT="0" distB="0" distL="0" distR="0" allowOverlap="1" layoutInCell="1" locked="0" behindDoc="0" simplePos="0" relativeHeight="15769088">
                      <wp:simplePos x="0" y="0"/>
                      <wp:positionH relativeFrom="column">
                        <wp:posOffset>199262</wp:posOffset>
                      </wp:positionH>
                      <wp:positionV relativeFrom="paragraph">
                        <wp:posOffset>579</wp:posOffset>
                      </wp:positionV>
                      <wp:extent cx="66040" cy="56515"/>
                      <wp:effectExtent l="0" t="0" r="0" b="0"/>
                      <wp:wrapNone/>
                      <wp:docPr id="225" name="Group 225"/>
                      <wp:cNvGraphicFramePr>
                        <a:graphicFrameLocks/>
                      </wp:cNvGraphicFramePr>
                      <a:graphic>
                        <a:graphicData uri="http://schemas.microsoft.com/office/word/2010/wordprocessingGroup">
                          <wpg:wgp>
                            <wpg:cNvPr id="225" name="Group 225"/>
                            <wpg:cNvGrpSpPr/>
                            <wpg:grpSpPr>
                              <a:xfrm>
                                <a:off x="0" y="0"/>
                                <a:ext cx="66040" cy="56515"/>
                                <a:chExt cx="66040" cy="56515"/>
                              </a:xfrm>
                            </wpg:grpSpPr>
                            <pic:pic>
                              <pic:nvPicPr>
                                <pic:cNvPr id="226" name="Image 226"/>
                                <pic:cNvPicPr/>
                              </pic:nvPicPr>
                              <pic:blipFill>
                                <a:blip r:embed="rId101" cstate="print"/>
                                <a:stretch>
                                  <a:fillRect/>
                                </a:stretch>
                              </pic:blipFill>
                              <pic:spPr>
                                <a:xfrm>
                                  <a:off x="0" y="0"/>
                                  <a:ext cx="65943" cy="56126"/>
                                </a:xfrm>
                                <a:prstGeom prst="rect">
                                  <a:avLst/>
                                </a:prstGeom>
                              </pic:spPr>
                            </pic:pic>
                          </wpg:wgp>
                        </a:graphicData>
                      </a:graphic>
                    </wp:anchor>
                  </w:drawing>
                </mc:Choice>
                <mc:Fallback>
                  <w:pict>
                    <v:group style="position:absolute;margin-left:15.689995pt;margin-top:.0456pt;width:5.2pt;height:4.45pt;mso-position-horizontal-relative:column;mso-position-vertical-relative:paragraph;z-index:15769088" id="docshapegroup177" coordorigin="314,1" coordsize="104,89">
                      <v:shape style="position:absolute;left:313;top:0;width:104;height:89" type="#_x0000_t75" id="docshape178" stroked="false">
                        <v:imagedata r:id="rId101" o:title=""/>
                      </v:shape>
                      <w10:wrap type="none"/>
                    </v:group>
                  </w:pict>
                </mc:Fallback>
              </mc:AlternateContent>
            </w:r>
            <w:r>
              <w:rPr>
                <w:b/>
                <w:color w:val="FFFFFF"/>
                <w:spacing w:val="-4"/>
                <w:sz w:val="9"/>
              </w:rPr>
              <w:t>Suhu</w:t>
            </w:r>
          </w:p>
        </w:tc>
        <w:tc>
          <w:tcPr>
            <w:tcW w:w="528" w:type="dxa"/>
            <w:tcBorders>
              <w:left w:val="nil"/>
              <w:right w:val="nil"/>
            </w:tcBorders>
            <w:shd w:val="clear" w:color="auto" w:fill="6DAC46"/>
          </w:tcPr>
          <w:p>
            <w:pPr>
              <w:pStyle w:val="TableParagraph"/>
              <w:spacing w:line="95" w:lineRule="exact"/>
              <w:ind w:left="30"/>
              <w:rPr>
                <w:b/>
                <w:sz w:val="9"/>
              </w:rPr>
            </w:pPr>
            <w:r>
              <w:rPr>
                <w:b/>
                <w:sz w:val="9"/>
              </w:rPr>
              <mc:AlternateContent>
                <mc:Choice Requires="wps">
                  <w:drawing>
                    <wp:anchor distT="0" distB="0" distL="0" distR="0" allowOverlap="1" layoutInCell="1" locked="0" behindDoc="0" simplePos="0" relativeHeight="15769600">
                      <wp:simplePos x="0" y="0"/>
                      <wp:positionH relativeFrom="column">
                        <wp:posOffset>257555</wp:posOffset>
                      </wp:positionH>
                      <wp:positionV relativeFrom="paragraph">
                        <wp:posOffset>579</wp:posOffset>
                      </wp:positionV>
                      <wp:extent cx="66040" cy="56515"/>
                      <wp:effectExtent l="0" t="0" r="0" b="0"/>
                      <wp:wrapNone/>
                      <wp:docPr id="227" name="Group 227"/>
                      <wp:cNvGraphicFramePr>
                        <a:graphicFrameLocks/>
                      </wp:cNvGraphicFramePr>
                      <a:graphic>
                        <a:graphicData uri="http://schemas.microsoft.com/office/word/2010/wordprocessingGroup">
                          <wpg:wgp>
                            <wpg:cNvPr id="227" name="Group 227"/>
                            <wpg:cNvGrpSpPr/>
                            <wpg:grpSpPr>
                              <a:xfrm>
                                <a:off x="0" y="0"/>
                                <a:ext cx="66040" cy="56515"/>
                                <a:chExt cx="66040" cy="56515"/>
                              </a:xfrm>
                            </wpg:grpSpPr>
                            <pic:pic>
                              <pic:nvPicPr>
                                <pic:cNvPr id="228" name="Image 228"/>
                                <pic:cNvPicPr/>
                              </pic:nvPicPr>
                              <pic:blipFill>
                                <a:blip r:embed="rId100" cstate="print"/>
                                <a:stretch>
                                  <a:fillRect/>
                                </a:stretch>
                              </pic:blipFill>
                              <pic:spPr>
                                <a:xfrm>
                                  <a:off x="0" y="0"/>
                                  <a:ext cx="65943" cy="56126"/>
                                </a:xfrm>
                                <a:prstGeom prst="rect">
                                  <a:avLst/>
                                </a:prstGeom>
                              </pic:spPr>
                            </pic:pic>
                          </wpg:wgp>
                        </a:graphicData>
                      </a:graphic>
                    </wp:anchor>
                  </w:drawing>
                </mc:Choice>
                <mc:Fallback>
                  <w:pict>
                    <v:group style="position:absolute;margin-left:20.279995pt;margin-top:.0456pt;width:5.2pt;height:4.45pt;mso-position-horizontal-relative:column;mso-position-vertical-relative:paragraph;z-index:15769600" id="docshapegroup179" coordorigin="406,1" coordsize="104,89">
                      <v:shape style="position:absolute;left:405;top:0;width:104;height:89" type="#_x0000_t75" id="docshape180" stroked="false">
                        <v:imagedata r:id="rId100" o:title=""/>
                      </v:shape>
                      <w10:wrap type="none"/>
                    </v:group>
                  </w:pict>
                </mc:Fallback>
              </mc:AlternateContent>
            </w:r>
            <w:r>
              <w:rPr>
                <w:b/>
                <w:color w:val="FFFFFF"/>
                <w:spacing w:val="-2"/>
                <w:sz w:val="9"/>
              </w:rPr>
              <w:t>Sugeno</w:t>
            </w:r>
          </w:p>
        </w:tc>
        <w:tc>
          <w:tcPr>
            <w:tcW w:w="641" w:type="dxa"/>
            <w:tcBorders>
              <w:left w:val="nil"/>
              <w:right w:val="nil"/>
            </w:tcBorders>
            <w:shd w:val="clear" w:color="auto" w:fill="6DAC46"/>
          </w:tcPr>
          <w:p>
            <w:pPr>
              <w:pStyle w:val="TableParagraph"/>
              <w:spacing w:line="95" w:lineRule="exact"/>
              <w:ind w:left="32" w:right="6"/>
              <w:rPr>
                <w:b/>
                <w:sz w:val="9"/>
              </w:rPr>
            </w:pPr>
            <w:r>
              <w:rPr>
                <w:b/>
                <w:sz w:val="9"/>
              </w:rPr>
              <mc:AlternateContent>
                <mc:Choice Requires="wps">
                  <w:drawing>
                    <wp:anchor distT="0" distB="0" distL="0" distR="0" allowOverlap="1" layoutInCell="1" locked="0" behindDoc="0" simplePos="0" relativeHeight="15770112">
                      <wp:simplePos x="0" y="0"/>
                      <wp:positionH relativeFrom="column">
                        <wp:posOffset>324866</wp:posOffset>
                      </wp:positionH>
                      <wp:positionV relativeFrom="paragraph">
                        <wp:posOffset>613</wp:posOffset>
                      </wp:positionV>
                      <wp:extent cx="66040" cy="56515"/>
                      <wp:effectExtent l="0" t="0" r="0" b="0"/>
                      <wp:wrapNone/>
                      <wp:docPr id="229" name="Group 229"/>
                      <wp:cNvGraphicFramePr>
                        <a:graphicFrameLocks/>
                      </wp:cNvGraphicFramePr>
                      <a:graphic>
                        <a:graphicData uri="http://schemas.microsoft.com/office/word/2010/wordprocessingGroup">
                          <wpg:wgp>
                            <wpg:cNvPr id="229" name="Group 229"/>
                            <wpg:cNvGrpSpPr/>
                            <wpg:grpSpPr>
                              <a:xfrm>
                                <a:off x="0" y="0"/>
                                <a:ext cx="66040" cy="56515"/>
                                <a:chExt cx="66040" cy="56515"/>
                              </a:xfrm>
                            </wpg:grpSpPr>
                            <pic:pic>
                              <pic:nvPicPr>
                                <pic:cNvPr id="230" name="Image 230"/>
                                <pic:cNvPicPr/>
                              </pic:nvPicPr>
                              <pic:blipFill>
                                <a:blip r:embed="rId101" cstate="print"/>
                                <a:stretch>
                                  <a:fillRect/>
                                </a:stretch>
                              </pic:blipFill>
                              <pic:spPr>
                                <a:xfrm>
                                  <a:off x="0" y="0"/>
                                  <a:ext cx="66038" cy="56092"/>
                                </a:xfrm>
                                <a:prstGeom prst="rect">
                                  <a:avLst/>
                                </a:prstGeom>
                              </pic:spPr>
                            </pic:pic>
                          </wpg:wgp>
                        </a:graphicData>
                      </a:graphic>
                    </wp:anchor>
                  </w:drawing>
                </mc:Choice>
                <mc:Fallback>
                  <w:pict>
                    <v:group style="position:absolute;margin-left:25.580006pt;margin-top:.0483pt;width:5.2pt;height:4.45pt;mso-position-horizontal-relative:column;mso-position-vertical-relative:paragraph;z-index:15770112" id="docshapegroup181" coordorigin="512,1" coordsize="104,89">
                      <v:shape style="position:absolute;left:511;top:0;width:104;height:89" type="#_x0000_t75" id="docshape182" stroked="false">
                        <v:imagedata r:id="rId101" o:title=""/>
                      </v:shape>
                      <w10:wrap type="none"/>
                    </v:group>
                  </w:pict>
                </mc:Fallback>
              </mc:AlternateContent>
            </w:r>
            <w:r>
              <w:rPr>
                <w:b/>
                <w:color w:val="FFFFFF"/>
                <w:spacing w:val="-2"/>
                <w:sz w:val="9"/>
              </w:rPr>
              <w:t>Prediksi_S</w:t>
            </w:r>
          </w:p>
        </w:tc>
        <w:tc>
          <w:tcPr>
            <w:tcW w:w="617" w:type="dxa"/>
            <w:tcBorders>
              <w:left w:val="nil"/>
              <w:right w:val="nil"/>
            </w:tcBorders>
            <w:shd w:val="clear" w:color="auto" w:fill="6DAC46"/>
          </w:tcPr>
          <w:p>
            <w:pPr>
              <w:pStyle w:val="TableParagraph"/>
              <w:spacing w:line="95" w:lineRule="exact"/>
              <w:ind w:left="35"/>
              <w:rPr>
                <w:b/>
                <w:sz w:val="9"/>
              </w:rPr>
            </w:pPr>
            <w:r>
              <w:rPr>
                <w:b/>
                <w:sz w:val="9"/>
              </w:rPr>
              <mc:AlternateContent>
                <mc:Choice Requires="wps">
                  <w:drawing>
                    <wp:anchor distT="0" distB="0" distL="0" distR="0" allowOverlap="1" layoutInCell="1" locked="0" behindDoc="0" simplePos="0" relativeHeight="15770624">
                      <wp:simplePos x="0" y="0"/>
                      <wp:positionH relativeFrom="column">
                        <wp:posOffset>310768</wp:posOffset>
                      </wp:positionH>
                      <wp:positionV relativeFrom="paragraph">
                        <wp:posOffset>579</wp:posOffset>
                      </wp:positionV>
                      <wp:extent cx="66040" cy="56515"/>
                      <wp:effectExtent l="0" t="0" r="0" b="0"/>
                      <wp:wrapNone/>
                      <wp:docPr id="231" name="Group 231"/>
                      <wp:cNvGraphicFramePr>
                        <a:graphicFrameLocks/>
                      </wp:cNvGraphicFramePr>
                      <a:graphic>
                        <a:graphicData uri="http://schemas.microsoft.com/office/word/2010/wordprocessingGroup">
                          <wpg:wgp>
                            <wpg:cNvPr id="231" name="Group 231"/>
                            <wpg:cNvGrpSpPr/>
                            <wpg:grpSpPr>
                              <a:xfrm>
                                <a:off x="0" y="0"/>
                                <a:ext cx="66040" cy="56515"/>
                                <a:chExt cx="66040" cy="56515"/>
                              </a:xfrm>
                            </wpg:grpSpPr>
                            <pic:pic>
                              <pic:nvPicPr>
                                <pic:cNvPr id="232" name="Image 232"/>
                                <pic:cNvPicPr/>
                              </pic:nvPicPr>
                              <pic:blipFill>
                                <a:blip r:embed="rId101" cstate="print"/>
                                <a:stretch>
                                  <a:fillRect/>
                                </a:stretch>
                              </pic:blipFill>
                              <pic:spPr>
                                <a:xfrm>
                                  <a:off x="0" y="0"/>
                                  <a:ext cx="65943" cy="56126"/>
                                </a:xfrm>
                                <a:prstGeom prst="rect">
                                  <a:avLst/>
                                </a:prstGeom>
                              </pic:spPr>
                            </pic:pic>
                          </wpg:wgp>
                        </a:graphicData>
                      </a:graphic>
                    </wp:anchor>
                  </w:drawing>
                </mc:Choice>
                <mc:Fallback>
                  <w:pict>
                    <v:group style="position:absolute;margin-left:24.469995pt;margin-top:.0456pt;width:5.2pt;height:4.45pt;mso-position-horizontal-relative:column;mso-position-vertical-relative:paragraph;z-index:15770624" id="docshapegroup183" coordorigin="489,1" coordsize="104,89">
                      <v:shape style="position:absolute;left:489;top:0;width:104;height:89" type="#_x0000_t75" id="docshape184" stroked="false">
                        <v:imagedata r:id="rId101" o:title=""/>
                      </v:shape>
                      <w10:wrap type="none"/>
                    </v:group>
                  </w:pict>
                </mc:Fallback>
              </mc:AlternateContent>
            </w:r>
            <w:r>
              <w:rPr>
                <w:b/>
                <w:color w:val="FFFFFF"/>
                <w:spacing w:val="-2"/>
                <w:sz w:val="9"/>
              </w:rPr>
              <w:t>Mamdani</w:t>
            </w:r>
          </w:p>
        </w:tc>
        <w:tc>
          <w:tcPr>
            <w:tcW w:w="679" w:type="dxa"/>
            <w:tcBorders>
              <w:left w:val="nil"/>
            </w:tcBorders>
            <w:shd w:val="clear" w:color="auto" w:fill="6DAC46"/>
          </w:tcPr>
          <w:p>
            <w:pPr>
              <w:pStyle w:val="TableParagraph"/>
              <w:spacing w:line="95" w:lineRule="exact"/>
              <w:ind w:left="143"/>
              <w:rPr>
                <w:b/>
                <w:position w:val="-2"/>
                <w:sz w:val="9"/>
              </w:rPr>
            </w:pPr>
            <w:r>
              <w:rPr>
                <w:b/>
                <w:color w:val="FFFFFF"/>
                <w:spacing w:val="-2"/>
                <w:sz w:val="9"/>
              </w:rPr>
              <w:t>Prediksi_M</w:t>
            </w:r>
            <w:r>
              <w:rPr>
                <w:b/>
                <w:color w:val="FFFFFF"/>
                <w:spacing w:val="-9"/>
                <w:sz w:val="9"/>
              </w:rPr>
              <w:t> </w:t>
            </w:r>
            <w:r>
              <w:rPr>
                <w:b/>
                <w:color w:val="FFFFFF"/>
                <w:spacing w:val="5"/>
                <w:position w:val="-2"/>
                <w:sz w:val="9"/>
              </w:rPr>
              <w:drawing>
                <wp:inline distT="0" distB="0" distL="0" distR="0">
                  <wp:extent cx="66408" cy="66503"/>
                  <wp:effectExtent l="0" t="0" r="0" b="0"/>
                  <wp:docPr id="233" name="Image 233"/>
                  <wp:cNvGraphicFramePr>
                    <a:graphicFrameLocks/>
                  </wp:cNvGraphicFramePr>
                  <a:graphic>
                    <a:graphicData uri="http://schemas.openxmlformats.org/drawingml/2006/picture">
                      <pic:pic>
                        <pic:nvPicPr>
                          <pic:cNvPr id="233" name="Image 233"/>
                          <pic:cNvPicPr/>
                        </pic:nvPicPr>
                        <pic:blipFill>
                          <a:blip r:embed="rId96" cstate="print"/>
                          <a:stretch>
                            <a:fillRect/>
                          </a:stretch>
                        </pic:blipFill>
                        <pic:spPr>
                          <a:xfrm>
                            <a:off x="0" y="0"/>
                            <a:ext cx="66408" cy="66503"/>
                          </a:xfrm>
                          <a:prstGeom prst="rect">
                            <a:avLst/>
                          </a:prstGeom>
                        </pic:spPr>
                      </pic:pic>
                    </a:graphicData>
                  </a:graphic>
                </wp:inline>
              </w:drawing>
            </w:r>
            <w:r>
              <w:rPr>
                <w:b/>
                <w:color w:val="FFFFFF"/>
                <w:spacing w:val="5"/>
                <w:position w:val="-2"/>
                <w:sz w:val="9"/>
              </w:rPr>
            </w:r>
          </w:p>
        </w:tc>
      </w:tr>
      <w:tr>
        <w:trPr>
          <w:trHeight w:val="117" w:hRule="atLeast"/>
        </w:trPr>
        <w:tc>
          <w:tcPr>
            <w:tcW w:w="658" w:type="dxa"/>
            <w:tcBorders>
              <w:left w:val="nil"/>
              <w:right w:val="nil"/>
            </w:tcBorders>
            <w:shd w:val="clear" w:color="auto" w:fill="DFECDA"/>
          </w:tcPr>
          <w:p>
            <w:pPr>
              <w:pStyle w:val="TableParagraph"/>
              <w:spacing w:line="97" w:lineRule="exact"/>
              <w:ind w:left="37" w:right="15"/>
              <w:rPr>
                <w:sz w:val="9"/>
              </w:rPr>
            </w:pPr>
            <w:r>
              <w:rPr>
                <w:spacing w:val="-4"/>
                <w:sz w:val="9"/>
              </w:rPr>
              <w:t>9.98</w:t>
            </w:r>
          </w:p>
        </w:tc>
        <w:tc>
          <w:tcPr>
            <w:tcW w:w="439" w:type="dxa"/>
            <w:tcBorders>
              <w:left w:val="nil"/>
              <w:right w:val="nil"/>
            </w:tcBorders>
            <w:shd w:val="clear" w:color="auto" w:fill="DFECDA"/>
          </w:tcPr>
          <w:p>
            <w:pPr>
              <w:pStyle w:val="TableParagraph"/>
              <w:spacing w:line="97" w:lineRule="exact"/>
              <w:ind w:left="32" w:right="19"/>
              <w:rPr>
                <w:sz w:val="9"/>
              </w:rPr>
            </w:pPr>
            <w:r>
              <w:rPr>
                <w:spacing w:val="-2"/>
                <w:sz w:val="9"/>
              </w:rPr>
              <w:t>22.00</w:t>
            </w:r>
          </w:p>
        </w:tc>
        <w:tc>
          <w:tcPr>
            <w:tcW w:w="528" w:type="dxa"/>
            <w:tcBorders>
              <w:left w:val="nil"/>
              <w:right w:val="nil"/>
            </w:tcBorders>
            <w:shd w:val="clear" w:color="auto" w:fill="DFECDA"/>
          </w:tcPr>
          <w:p>
            <w:pPr>
              <w:pStyle w:val="TableParagraph"/>
              <w:spacing w:line="97" w:lineRule="exact"/>
              <w:ind w:left="30" w:right="19"/>
              <w:rPr>
                <w:sz w:val="9"/>
              </w:rPr>
            </w:pPr>
            <w:r>
              <w:rPr>
                <w:spacing w:val="-2"/>
                <w:sz w:val="9"/>
              </w:rPr>
              <w:t>100.00</w:t>
            </w:r>
          </w:p>
        </w:tc>
        <w:tc>
          <w:tcPr>
            <w:tcW w:w="641" w:type="dxa"/>
            <w:tcBorders>
              <w:left w:val="nil"/>
              <w:right w:val="nil"/>
            </w:tcBorders>
            <w:shd w:val="clear" w:color="auto" w:fill="DFECDA"/>
          </w:tcPr>
          <w:p>
            <w:pPr>
              <w:pStyle w:val="TableParagraph"/>
              <w:spacing w:line="97" w:lineRule="exact"/>
              <w:ind w:left="32" w:right="17"/>
              <w:rPr>
                <w:sz w:val="9"/>
              </w:rPr>
            </w:pPr>
            <w:r>
              <w:rPr>
                <w:spacing w:val="-2"/>
                <w:sz w:val="9"/>
              </w:rPr>
              <w:t>Cacat</w:t>
            </w:r>
          </w:p>
        </w:tc>
        <w:tc>
          <w:tcPr>
            <w:tcW w:w="617" w:type="dxa"/>
            <w:tcBorders>
              <w:left w:val="nil"/>
              <w:right w:val="nil"/>
            </w:tcBorders>
            <w:shd w:val="clear" w:color="auto" w:fill="DFECDA"/>
          </w:tcPr>
          <w:p>
            <w:pPr>
              <w:pStyle w:val="TableParagraph"/>
              <w:spacing w:line="97" w:lineRule="exact"/>
              <w:ind w:left="35" w:right="17"/>
              <w:rPr>
                <w:sz w:val="9"/>
              </w:rPr>
            </w:pPr>
            <w:r>
              <w:rPr>
                <w:spacing w:val="-2"/>
                <w:sz w:val="9"/>
              </w:rPr>
              <w:t>69.11</w:t>
            </w:r>
          </w:p>
        </w:tc>
        <w:tc>
          <w:tcPr>
            <w:tcW w:w="679" w:type="dxa"/>
            <w:tcBorders>
              <w:left w:val="nil"/>
            </w:tcBorders>
            <w:shd w:val="clear" w:color="auto" w:fill="DFECDA"/>
          </w:tcPr>
          <w:p>
            <w:pPr>
              <w:pStyle w:val="TableParagraph"/>
              <w:spacing w:line="97" w:lineRule="exact"/>
              <w:ind w:left="17"/>
              <w:rPr>
                <w:sz w:val="9"/>
              </w:rPr>
            </w:pPr>
            <w:r>
              <w:rPr>
                <w:spacing w:val="-2"/>
                <w:sz w:val="9"/>
              </w:rPr>
              <w:t>Cacat</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6"/>
              <w:rPr>
                <w:sz w:val="9"/>
              </w:rPr>
            </w:pPr>
            <w:r>
              <w:rPr>
                <w:spacing w:val="-4"/>
                <w:sz w:val="9"/>
              </w:rPr>
              <w:t>9.67</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22.00</w:t>
            </w:r>
          </w:p>
        </w:tc>
        <w:tc>
          <w:tcPr>
            <w:tcW w:w="528" w:type="dxa"/>
            <w:tcBorders>
              <w:left w:val="single" w:sz="2" w:space="0" w:color="DFDFDF"/>
              <w:right w:val="single" w:sz="2" w:space="0" w:color="DFDFDF"/>
            </w:tcBorders>
          </w:tcPr>
          <w:p>
            <w:pPr>
              <w:pStyle w:val="TableParagraph"/>
              <w:spacing w:line="95"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5"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21.84</w:t>
            </w:r>
          </w:p>
        </w:tc>
        <w:tc>
          <w:tcPr>
            <w:tcW w:w="679" w:type="dxa"/>
            <w:tcBorders>
              <w:left w:val="single" w:sz="2" w:space="0" w:color="DFDFDF"/>
            </w:tcBorders>
          </w:tcPr>
          <w:p>
            <w:pPr>
              <w:pStyle w:val="TableParagraph"/>
              <w:spacing w:line="95" w:lineRule="exact"/>
              <w:ind w:left="38" w:right="23"/>
              <w:rPr>
                <w:sz w:val="9"/>
              </w:rPr>
            </w:pPr>
            <w:r>
              <w:rPr>
                <w:spacing w:val="-2"/>
                <w:sz w:val="9"/>
              </w:rPr>
              <w:t>Cukup</w:t>
            </w:r>
          </w:p>
        </w:tc>
      </w:tr>
      <w:tr>
        <w:trPr>
          <w:trHeight w:val="117" w:hRule="atLeast"/>
        </w:trPr>
        <w:tc>
          <w:tcPr>
            <w:tcW w:w="658" w:type="dxa"/>
            <w:tcBorders>
              <w:left w:val="nil"/>
              <w:right w:val="nil"/>
            </w:tcBorders>
            <w:shd w:val="clear" w:color="auto" w:fill="DFECDA"/>
          </w:tcPr>
          <w:p>
            <w:pPr>
              <w:pStyle w:val="TableParagraph"/>
              <w:spacing w:line="97" w:lineRule="exact"/>
              <w:ind w:left="37" w:right="15"/>
              <w:rPr>
                <w:sz w:val="9"/>
              </w:rPr>
            </w:pPr>
            <w:r>
              <w:rPr>
                <w:spacing w:val="-4"/>
                <w:sz w:val="9"/>
              </w:rPr>
              <w:t>9.82</w:t>
            </w:r>
          </w:p>
        </w:tc>
        <w:tc>
          <w:tcPr>
            <w:tcW w:w="439" w:type="dxa"/>
            <w:tcBorders>
              <w:left w:val="nil"/>
              <w:right w:val="nil"/>
            </w:tcBorders>
            <w:shd w:val="clear" w:color="auto" w:fill="DFECDA"/>
          </w:tcPr>
          <w:p>
            <w:pPr>
              <w:pStyle w:val="TableParagraph"/>
              <w:spacing w:line="97" w:lineRule="exact"/>
              <w:ind w:left="32" w:right="19"/>
              <w:rPr>
                <w:sz w:val="9"/>
              </w:rPr>
            </w:pPr>
            <w:r>
              <w:rPr>
                <w:spacing w:val="-2"/>
                <w:sz w:val="9"/>
              </w:rPr>
              <w:t>22.00</w:t>
            </w:r>
          </w:p>
        </w:tc>
        <w:tc>
          <w:tcPr>
            <w:tcW w:w="528" w:type="dxa"/>
            <w:tcBorders>
              <w:left w:val="nil"/>
              <w:right w:val="nil"/>
            </w:tcBorders>
            <w:shd w:val="clear" w:color="auto" w:fill="DFECDA"/>
          </w:tcPr>
          <w:p>
            <w:pPr>
              <w:pStyle w:val="TableParagraph"/>
              <w:spacing w:line="97"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97"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97" w:lineRule="exact"/>
              <w:ind w:left="35" w:right="17"/>
              <w:rPr>
                <w:sz w:val="9"/>
              </w:rPr>
            </w:pPr>
            <w:r>
              <w:rPr>
                <w:spacing w:val="-2"/>
                <w:sz w:val="9"/>
              </w:rPr>
              <w:t>23.26</w:t>
            </w:r>
          </w:p>
        </w:tc>
        <w:tc>
          <w:tcPr>
            <w:tcW w:w="679" w:type="dxa"/>
            <w:tcBorders>
              <w:left w:val="nil"/>
            </w:tcBorders>
            <w:shd w:val="clear" w:color="auto" w:fill="DFECDA"/>
          </w:tcPr>
          <w:p>
            <w:pPr>
              <w:pStyle w:val="TableParagraph"/>
              <w:spacing w:line="97" w:lineRule="exact"/>
              <w:ind w:left="17"/>
              <w:rPr>
                <w:sz w:val="9"/>
              </w:rPr>
            </w:pPr>
            <w:r>
              <w:rPr>
                <w:spacing w:val="-2"/>
                <w:sz w:val="9"/>
              </w:rPr>
              <w:t>Cukup</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6"/>
              <w:rPr>
                <w:sz w:val="9"/>
              </w:rPr>
            </w:pPr>
            <w:r>
              <w:rPr>
                <w:spacing w:val="-4"/>
                <w:sz w:val="9"/>
              </w:rPr>
              <w:t>9.71</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22.00</w:t>
            </w:r>
          </w:p>
        </w:tc>
        <w:tc>
          <w:tcPr>
            <w:tcW w:w="528" w:type="dxa"/>
            <w:tcBorders>
              <w:left w:val="single" w:sz="2" w:space="0" w:color="DFDFDF"/>
              <w:right w:val="single" w:sz="2" w:space="0" w:color="DFDFDF"/>
            </w:tcBorders>
          </w:tcPr>
          <w:p>
            <w:pPr>
              <w:pStyle w:val="TableParagraph"/>
              <w:spacing w:line="95"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5"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22.25</w:t>
            </w:r>
          </w:p>
        </w:tc>
        <w:tc>
          <w:tcPr>
            <w:tcW w:w="679" w:type="dxa"/>
            <w:tcBorders>
              <w:left w:val="single" w:sz="2" w:space="0" w:color="DFDFDF"/>
            </w:tcBorders>
          </w:tcPr>
          <w:p>
            <w:pPr>
              <w:pStyle w:val="TableParagraph"/>
              <w:spacing w:line="95" w:lineRule="exact"/>
              <w:ind w:left="38" w:right="23"/>
              <w:rPr>
                <w:sz w:val="9"/>
              </w:rPr>
            </w:pPr>
            <w:r>
              <w:rPr>
                <w:spacing w:val="-2"/>
                <w:sz w:val="9"/>
              </w:rPr>
              <w:t>Cukup</w:t>
            </w:r>
          </w:p>
        </w:tc>
      </w:tr>
      <w:tr>
        <w:trPr>
          <w:trHeight w:val="117" w:hRule="atLeast"/>
        </w:trPr>
        <w:tc>
          <w:tcPr>
            <w:tcW w:w="658" w:type="dxa"/>
            <w:tcBorders>
              <w:left w:val="nil"/>
              <w:right w:val="nil"/>
            </w:tcBorders>
            <w:shd w:val="clear" w:color="auto" w:fill="DFECDA"/>
          </w:tcPr>
          <w:p>
            <w:pPr>
              <w:pStyle w:val="TableParagraph"/>
              <w:spacing w:line="97" w:lineRule="exact"/>
              <w:ind w:left="37" w:right="15"/>
              <w:rPr>
                <w:sz w:val="9"/>
              </w:rPr>
            </w:pPr>
            <w:r>
              <w:rPr>
                <w:spacing w:val="-4"/>
                <w:sz w:val="9"/>
              </w:rPr>
              <w:t>9.72</w:t>
            </w:r>
          </w:p>
        </w:tc>
        <w:tc>
          <w:tcPr>
            <w:tcW w:w="439" w:type="dxa"/>
            <w:tcBorders>
              <w:left w:val="nil"/>
              <w:right w:val="nil"/>
            </w:tcBorders>
            <w:shd w:val="clear" w:color="auto" w:fill="DFECDA"/>
          </w:tcPr>
          <w:p>
            <w:pPr>
              <w:pStyle w:val="TableParagraph"/>
              <w:spacing w:line="97"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7"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97"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97" w:lineRule="exact"/>
              <w:ind w:left="35" w:right="17"/>
              <w:rPr>
                <w:sz w:val="9"/>
              </w:rPr>
            </w:pPr>
            <w:r>
              <w:rPr>
                <w:spacing w:val="-2"/>
                <w:sz w:val="9"/>
              </w:rPr>
              <w:t>22.29</w:t>
            </w:r>
          </w:p>
        </w:tc>
        <w:tc>
          <w:tcPr>
            <w:tcW w:w="679" w:type="dxa"/>
            <w:tcBorders>
              <w:left w:val="nil"/>
            </w:tcBorders>
            <w:shd w:val="clear" w:color="auto" w:fill="DFECDA"/>
          </w:tcPr>
          <w:p>
            <w:pPr>
              <w:pStyle w:val="TableParagraph"/>
              <w:spacing w:line="97" w:lineRule="exact"/>
              <w:ind w:left="17"/>
              <w:rPr>
                <w:sz w:val="9"/>
              </w:rPr>
            </w:pPr>
            <w:r>
              <w:rPr>
                <w:spacing w:val="-2"/>
                <w:sz w:val="9"/>
              </w:rPr>
              <w:t>Cukup</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6"/>
              <w:rPr>
                <w:sz w:val="9"/>
              </w:rPr>
            </w:pPr>
            <w:r>
              <w:rPr>
                <w:spacing w:val="-4"/>
                <w:sz w:val="9"/>
              </w:rPr>
              <w:t>9.72</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5"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5"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22.29</w:t>
            </w:r>
          </w:p>
        </w:tc>
        <w:tc>
          <w:tcPr>
            <w:tcW w:w="679" w:type="dxa"/>
            <w:tcBorders>
              <w:left w:val="single" w:sz="2" w:space="0" w:color="DFDFDF"/>
            </w:tcBorders>
          </w:tcPr>
          <w:p>
            <w:pPr>
              <w:pStyle w:val="TableParagraph"/>
              <w:spacing w:line="95" w:lineRule="exact"/>
              <w:ind w:left="38" w:right="23"/>
              <w:rPr>
                <w:sz w:val="9"/>
              </w:rPr>
            </w:pPr>
            <w:r>
              <w:rPr>
                <w:spacing w:val="-2"/>
                <w:sz w:val="9"/>
              </w:rPr>
              <w:t>Cukup</w:t>
            </w:r>
          </w:p>
        </w:tc>
      </w:tr>
      <w:tr>
        <w:trPr>
          <w:trHeight w:val="115" w:hRule="atLeast"/>
        </w:trPr>
        <w:tc>
          <w:tcPr>
            <w:tcW w:w="658" w:type="dxa"/>
            <w:tcBorders>
              <w:left w:val="nil"/>
              <w:right w:val="nil"/>
            </w:tcBorders>
            <w:shd w:val="clear" w:color="auto" w:fill="DFECDA"/>
          </w:tcPr>
          <w:p>
            <w:pPr>
              <w:pStyle w:val="TableParagraph"/>
              <w:spacing w:line="95" w:lineRule="exact"/>
              <w:ind w:left="37" w:right="17"/>
              <w:rPr>
                <w:sz w:val="9"/>
              </w:rPr>
            </w:pPr>
            <w:r>
              <w:rPr>
                <w:spacing w:val="-2"/>
                <w:sz w:val="9"/>
              </w:rPr>
              <w:t>10.01</w:t>
            </w:r>
          </w:p>
        </w:tc>
        <w:tc>
          <w:tcPr>
            <w:tcW w:w="439" w:type="dxa"/>
            <w:tcBorders>
              <w:left w:val="nil"/>
              <w:right w:val="nil"/>
            </w:tcBorders>
            <w:shd w:val="clear" w:color="auto" w:fill="DFECDA"/>
          </w:tcPr>
          <w:p>
            <w:pPr>
              <w:pStyle w:val="TableParagraph"/>
              <w:spacing w:line="95"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5" w:lineRule="exact"/>
              <w:ind w:left="30" w:right="19"/>
              <w:rPr>
                <w:sz w:val="9"/>
              </w:rPr>
            </w:pPr>
            <w:r>
              <w:rPr>
                <w:spacing w:val="-2"/>
                <w:sz w:val="9"/>
              </w:rPr>
              <w:t>100.00</w:t>
            </w:r>
          </w:p>
        </w:tc>
        <w:tc>
          <w:tcPr>
            <w:tcW w:w="641" w:type="dxa"/>
            <w:tcBorders>
              <w:left w:val="nil"/>
              <w:right w:val="nil"/>
            </w:tcBorders>
            <w:shd w:val="clear" w:color="auto" w:fill="DFECDA"/>
          </w:tcPr>
          <w:p>
            <w:pPr>
              <w:pStyle w:val="TableParagraph"/>
              <w:spacing w:line="95" w:lineRule="exact"/>
              <w:ind w:left="32" w:right="17"/>
              <w:rPr>
                <w:sz w:val="9"/>
              </w:rPr>
            </w:pPr>
            <w:r>
              <w:rPr>
                <w:spacing w:val="-2"/>
                <w:sz w:val="9"/>
              </w:rPr>
              <w:t>Cacat</w:t>
            </w:r>
          </w:p>
        </w:tc>
        <w:tc>
          <w:tcPr>
            <w:tcW w:w="617" w:type="dxa"/>
            <w:tcBorders>
              <w:left w:val="nil"/>
              <w:right w:val="nil"/>
            </w:tcBorders>
            <w:shd w:val="clear" w:color="auto" w:fill="DFECDA"/>
          </w:tcPr>
          <w:p>
            <w:pPr>
              <w:pStyle w:val="TableParagraph"/>
              <w:spacing w:line="95" w:lineRule="exact"/>
              <w:ind w:left="35" w:right="17"/>
              <w:rPr>
                <w:sz w:val="9"/>
              </w:rPr>
            </w:pPr>
            <w:r>
              <w:rPr>
                <w:spacing w:val="-2"/>
                <w:sz w:val="9"/>
              </w:rPr>
              <w:t>75.73</w:t>
            </w:r>
          </w:p>
        </w:tc>
        <w:tc>
          <w:tcPr>
            <w:tcW w:w="679" w:type="dxa"/>
            <w:tcBorders>
              <w:left w:val="nil"/>
            </w:tcBorders>
            <w:shd w:val="clear" w:color="auto" w:fill="DFECDA"/>
          </w:tcPr>
          <w:p>
            <w:pPr>
              <w:pStyle w:val="TableParagraph"/>
              <w:spacing w:line="95" w:lineRule="exact"/>
              <w:ind w:left="17"/>
              <w:rPr>
                <w:sz w:val="9"/>
              </w:rPr>
            </w:pPr>
            <w:r>
              <w:rPr>
                <w:spacing w:val="-2"/>
                <w:sz w:val="9"/>
              </w:rPr>
              <w:t>Cacat</w:t>
            </w:r>
          </w:p>
        </w:tc>
      </w:tr>
      <w:tr>
        <w:trPr>
          <w:trHeight w:val="117" w:hRule="atLeast"/>
        </w:trPr>
        <w:tc>
          <w:tcPr>
            <w:tcW w:w="658" w:type="dxa"/>
            <w:tcBorders>
              <w:left w:val="single" w:sz="2" w:space="0" w:color="DFDFDF"/>
              <w:right w:val="single" w:sz="2" w:space="0" w:color="DFDFDF"/>
            </w:tcBorders>
          </w:tcPr>
          <w:p>
            <w:pPr>
              <w:pStyle w:val="TableParagraph"/>
              <w:spacing w:line="97" w:lineRule="exact"/>
              <w:ind w:left="38" w:right="16"/>
              <w:rPr>
                <w:sz w:val="9"/>
              </w:rPr>
            </w:pPr>
            <w:r>
              <w:rPr>
                <w:spacing w:val="-4"/>
                <w:sz w:val="9"/>
              </w:rPr>
              <w:t>9.93</w:t>
            </w:r>
          </w:p>
        </w:tc>
        <w:tc>
          <w:tcPr>
            <w:tcW w:w="439" w:type="dxa"/>
            <w:tcBorders>
              <w:left w:val="single" w:sz="2" w:space="0" w:color="DFDFDF"/>
              <w:right w:val="single" w:sz="2" w:space="0" w:color="DFDFDF"/>
            </w:tcBorders>
          </w:tcPr>
          <w:p>
            <w:pPr>
              <w:pStyle w:val="TableParagraph"/>
              <w:spacing w:line="97"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7" w:lineRule="exact"/>
              <w:ind w:left="30" w:right="19"/>
              <w:rPr>
                <w:sz w:val="9"/>
              </w:rPr>
            </w:pPr>
            <w:r>
              <w:rPr>
                <w:spacing w:val="-2"/>
                <w:sz w:val="9"/>
              </w:rPr>
              <w:t>100.00</w:t>
            </w:r>
          </w:p>
        </w:tc>
        <w:tc>
          <w:tcPr>
            <w:tcW w:w="641" w:type="dxa"/>
            <w:tcBorders>
              <w:left w:val="single" w:sz="2" w:space="0" w:color="DFDFDF"/>
              <w:right w:val="single" w:sz="2" w:space="0" w:color="DFDFDF"/>
            </w:tcBorders>
          </w:tcPr>
          <w:p>
            <w:pPr>
              <w:pStyle w:val="TableParagraph"/>
              <w:spacing w:line="97" w:lineRule="exact"/>
              <w:ind w:left="33" w:right="14"/>
              <w:rPr>
                <w:sz w:val="9"/>
              </w:rPr>
            </w:pPr>
            <w:r>
              <w:rPr>
                <w:spacing w:val="-2"/>
                <w:sz w:val="9"/>
              </w:rPr>
              <w:t>Cacat</w:t>
            </w:r>
          </w:p>
        </w:tc>
        <w:tc>
          <w:tcPr>
            <w:tcW w:w="617" w:type="dxa"/>
            <w:tcBorders>
              <w:left w:val="single" w:sz="2" w:space="0" w:color="DFDFDF"/>
              <w:right w:val="single" w:sz="2" w:space="0" w:color="DFDFDF"/>
            </w:tcBorders>
          </w:tcPr>
          <w:p>
            <w:pPr>
              <w:pStyle w:val="TableParagraph"/>
              <w:spacing w:line="97" w:lineRule="exact"/>
              <w:ind w:left="38" w:right="25"/>
              <w:rPr>
                <w:sz w:val="9"/>
              </w:rPr>
            </w:pPr>
            <w:r>
              <w:rPr>
                <w:spacing w:val="-2"/>
                <w:sz w:val="9"/>
              </w:rPr>
              <w:t>50.13</w:t>
            </w:r>
          </w:p>
        </w:tc>
        <w:tc>
          <w:tcPr>
            <w:tcW w:w="679" w:type="dxa"/>
            <w:tcBorders>
              <w:left w:val="single" w:sz="2" w:space="0" w:color="DFDFDF"/>
            </w:tcBorders>
          </w:tcPr>
          <w:p>
            <w:pPr>
              <w:pStyle w:val="TableParagraph"/>
              <w:spacing w:line="97" w:lineRule="exact"/>
              <w:ind w:left="38" w:right="19"/>
              <w:rPr>
                <w:sz w:val="9"/>
              </w:rPr>
            </w:pPr>
            <w:r>
              <w:rPr>
                <w:spacing w:val="-2"/>
                <w:sz w:val="9"/>
              </w:rPr>
              <w:t>Cacat</w:t>
            </w:r>
          </w:p>
        </w:tc>
      </w:tr>
      <w:tr>
        <w:trPr>
          <w:trHeight w:val="115" w:hRule="atLeast"/>
        </w:trPr>
        <w:tc>
          <w:tcPr>
            <w:tcW w:w="658" w:type="dxa"/>
            <w:tcBorders>
              <w:left w:val="nil"/>
              <w:right w:val="nil"/>
            </w:tcBorders>
            <w:shd w:val="clear" w:color="auto" w:fill="DFECDA"/>
          </w:tcPr>
          <w:p>
            <w:pPr>
              <w:pStyle w:val="TableParagraph"/>
              <w:spacing w:line="95" w:lineRule="exact"/>
              <w:ind w:left="37" w:right="15"/>
              <w:rPr>
                <w:sz w:val="9"/>
              </w:rPr>
            </w:pPr>
            <w:r>
              <w:rPr>
                <w:spacing w:val="-4"/>
                <w:sz w:val="9"/>
              </w:rPr>
              <w:t>9.92</w:t>
            </w:r>
          </w:p>
        </w:tc>
        <w:tc>
          <w:tcPr>
            <w:tcW w:w="439" w:type="dxa"/>
            <w:tcBorders>
              <w:left w:val="nil"/>
              <w:right w:val="nil"/>
            </w:tcBorders>
            <w:shd w:val="clear" w:color="auto" w:fill="DFECDA"/>
          </w:tcPr>
          <w:p>
            <w:pPr>
              <w:pStyle w:val="TableParagraph"/>
              <w:spacing w:line="95"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5" w:lineRule="exact"/>
              <w:ind w:left="30" w:right="19"/>
              <w:rPr>
                <w:sz w:val="9"/>
              </w:rPr>
            </w:pPr>
            <w:r>
              <w:rPr>
                <w:spacing w:val="-2"/>
                <w:sz w:val="9"/>
              </w:rPr>
              <w:t>100.00</w:t>
            </w:r>
          </w:p>
        </w:tc>
        <w:tc>
          <w:tcPr>
            <w:tcW w:w="641" w:type="dxa"/>
            <w:tcBorders>
              <w:left w:val="nil"/>
              <w:right w:val="nil"/>
            </w:tcBorders>
            <w:shd w:val="clear" w:color="auto" w:fill="DFECDA"/>
          </w:tcPr>
          <w:p>
            <w:pPr>
              <w:pStyle w:val="TableParagraph"/>
              <w:spacing w:line="95" w:lineRule="exact"/>
              <w:ind w:left="32" w:right="17"/>
              <w:rPr>
                <w:sz w:val="9"/>
              </w:rPr>
            </w:pPr>
            <w:r>
              <w:rPr>
                <w:spacing w:val="-2"/>
                <w:sz w:val="9"/>
              </w:rPr>
              <w:t>Cacat</w:t>
            </w:r>
          </w:p>
        </w:tc>
        <w:tc>
          <w:tcPr>
            <w:tcW w:w="617" w:type="dxa"/>
            <w:tcBorders>
              <w:left w:val="nil"/>
              <w:right w:val="nil"/>
            </w:tcBorders>
            <w:shd w:val="clear" w:color="auto" w:fill="DFECDA"/>
          </w:tcPr>
          <w:p>
            <w:pPr>
              <w:pStyle w:val="TableParagraph"/>
              <w:spacing w:line="95" w:lineRule="exact"/>
              <w:ind w:left="35" w:right="17"/>
              <w:rPr>
                <w:sz w:val="9"/>
              </w:rPr>
            </w:pPr>
            <w:r>
              <w:rPr>
                <w:spacing w:val="-2"/>
                <w:sz w:val="9"/>
              </w:rPr>
              <w:t>45.15</w:t>
            </w:r>
          </w:p>
        </w:tc>
        <w:tc>
          <w:tcPr>
            <w:tcW w:w="679" w:type="dxa"/>
            <w:tcBorders>
              <w:left w:val="nil"/>
            </w:tcBorders>
            <w:shd w:val="clear" w:color="auto" w:fill="DFECDA"/>
          </w:tcPr>
          <w:p>
            <w:pPr>
              <w:pStyle w:val="TableParagraph"/>
              <w:spacing w:line="95" w:lineRule="exact"/>
              <w:ind w:left="17"/>
              <w:rPr>
                <w:sz w:val="9"/>
              </w:rPr>
            </w:pPr>
            <w:r>
              <w:rPr>
                <w:spacing w:val="-2"/>
                <w:sz w:val="9"/>
              </w:rPr>
              <w:t>Cukup</w:t>
            </w:r>
          </w:p>
        </w:tc>
      </w:tr>
      <w:tr>
        <w:trPr>
          <w:trHeight w:val="117" w:hRule="atLeast"/>
        </w:trPr>
        <w:tc>
          <w:tcPr>
            <w:tcW w:w="658" w:type="dxa"/>
            <w:tcBorders>
              <w:left w:val="single" w:sz="2" w:space="0" w:color="DFDFDF"/>
              <w:right w:val="single" w:sz="2" w:space="0" w:color="DFDFDF"/>
            </w:tcBorders>
          </w:tcPr>
          <w:p>
            <w:pPr>
              <w:pStyle w:val="TableParagraph"/>
              <w:spacing w:line="97" w:lineRule="exact"/>
              <w:ind w:left="38" w:right="16"/>
              <w:rPr>
                <w:sz w:val="9"/>
              </w:rPr>
            </w:pPr>
            <w:r>
              <w:rPr>
                <w:spacing w:val="-4"/>
                <w:sz w:val="9"/>
              </w:rPr>
              <w:t>9.62</w:t>
            </w:r>
          </w:p>
        </w:tc>
        <w:tc>
          <w:tcPr>
            <w:tcW w:w="439" w:type="dxa"/>
            <w:tcBorders>
              <w:left w:val="single" w:sz="2" w:space="0" w:color="DFDFDF"/>
              <w:right w:val="single" w:sz="2" w:space="0" w:color="DFDFDF"/>
            </w:tcBorders>
          </w:tcPr>
          <w:p>
            <w:pPr>
              <w:pStyle w:val="TableParagraph"/>
              <w:spacing w:line="97"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7"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7"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7" w:lineRule="exact"/>
              <w:ind w:left="38" w:right="25"/>
              <w:rPr>
                <w:sz w:val="9"/>
              </w:rPr>
            </w:pPr>
            <w:r>
              <w:rPr>
                <w:spacing w:val="-2"/>
                <w:sz w:val="9"/>
              </w:rPr>
              <w:t>21.46</w:t>
            </w:r>
          </w:p>
        </w:tc>
        <w:tc>
          <w:tcPr>
            <w:tcW w:w="679" w:type="dxa"/>
            <w:tcBorders>
              <w:left w:val="single" w:sz="2" w:space="0" w:color="DFDFDF"/>
            </w:tcBorders>
          </w:tcPr>
          <w:p>
            <w:pPr>
              <w:pStyle w:val="TableParagraph"/>
              <w:spacing w:line="97" w:lineRule="exact"/>
              <w:ind w:left="38" w:right="23"/>
              <w:rPr>
                <w:sz w:val="9"/>
              </w:rPr>
            </w:pPr>
            <w:r>
              <w:rPr>
                <w:spacing w:val="-2"/>
                <w:sz w:val="9"/>
              </w:rPr>
              <w:t>Cukup</w:t>
            </w:r>
          </w:p>
        </w:tc>
      </w:tr>
      <w:tr>
        <w:trPr>
          <w:trHeight w:val="115" w:hRule="atLeast"/>
        </w:trPr>
        <w:tc>
          <w:tcPr>
            <w:tcW w:w="658" w:type="dxa"/>
            <w:tcBorders>
              <w:left w:val="nil"/>
              <w:right w:val="nil"/>
            </w:tcBorders>
            <w:shd w:val="clear" w:color="auto" w:fill="DFECDA"/>
          </w:tcPr>
          <w:p>
            <w:pPr>
              <w:pStyle w:val="TableParagraph"/>
              <w:spacing w:line="95" w:lineRule="exact"/>
              <w:ind w:left="37" w:right="15"/>
              <w:rPr>
                <w:sz w:val="9"/>
              </w:rPr>
            </w:pPr>
            <w:r>
              <w:rPr>
                <w:spacing w:val="-4"/>
                <w:sz w:val="9"/>
              </w:rPr>
              <w:t>9.81</w:t>
            </w:r>
          </w:p>
        </w:tc>
        <w:tc>
          <w:tcPr>
            <w:tcW w:w="439" w:type="dxa"/>
            <w:tcBorders>
              <w:left w:val="nil"/>
              <w:right w:val="nil"/>
            </w:tcBorders>
            <w:shd w:val="clear" w:color="auto" w:fill="DFECDA"/>
          </w:tcPr>
          <w:p>
            <w:pPr>
              <w:pStyle w:val="TableParagraph"/>
              <w:spacing w:line="95"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5"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95"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95" w:lineRule="exact"/>
              <w:ind w:left="35" w:right="17"/>
              <w:rPr>
                <w:sz w:val="9"/>
              </w:rPr>
            </w:pPr>
            <w:r>
              <w:rPr>
                <w:spacing w:val="-2"/>
                <w:sz w:val="9"/>
              </w:rPr>
              <w:t>23.12</w:t>
            </w:r>
          </w:p>
        </w:tc>
        <w:tc>
          <w:tcPr>
            <w:tcW w:w="679" w:type="dxa"/>
            <w:tcBorders>
              <w:left w:val="nil"/>
            </w:tcBorders>
            <w:shd w:val="clear" w:color="auto" w:fill="DFECDA"/>
          </w:tcPr>
          <w:p>
            <w:pPr>
              <w:pStyle w:val="TableParagraph"/>
              <w:spacing w:line="95" w:lineRule="exact"/>
              <w:ind w:left="17"/>
              <w:rPr>
                <w:sz w:val="9"/>
              </w:rPr>
            </w:pPr>
            <w:r>
              <w:rPr>
                <w:spacing w:val="-2"/>
                <w:sz w:val="9"/>
              </w:rPr>
              <w:t>Cukup</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8"/>
              <w:rPr>
                <w:sz w:val="9"/>
              </w:rPr>
            </w:pPr>
            <w:r>
              <w:rPr>
                <w:spacing w:val="-2"/>
                <w:sz w:val="9"/>
              </w:rPr>
              <w:t>10.02</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5" w:lineRule="exact"/>
              <w:ind w:left="30" w:right="19"/>
              <w:rPr>
                <w:sz w:val="9"/>
              </w:rPr>
            </w:pPr>
            <w:r>
              <w:rPr>
                <w:spacing w:val="-2"/>
                <w:sz w:val="9"/>
              </w:rPr>
              <w:t>100.00</w:t>
            </w:r>
          </w:p>
        </w:tc>
        <w:tc>
          <w:tcPr>
            <w:tcW w:w="641" w:type="dxa"/>
            <w:tcBorders>
              <w:left w:val="single" w:sz="2" w:space="0" w:color="DFDFDF"/>
              <w:right w:val="single" w:sz="2" w:space="0" w:color="DFDFDF"/>
            </w:tcBorders>
          </w:tcPr>
          <w:p>
            <w:pPr>
              <w:pStyle w:val="TableParagraph"/>
              <w:spacing w:line="95" w:lineRule="exact"/>
              <w:ind w:left="33" w:right="14"/>
              <w:rPr>
                <w:sz w:val="9"/>
              </w:rPr>
            </w:pPr>
            <w:r>
              <w:rPr>
                <w:spacing w:val="-2"/>
                <w:sz w:val="9"/>
              </w:rPr>
              <w:t>Cacat</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76.03</w:t>
            </w:r>
          </w:p>
        </w:tc>
        <w:tc>
          <w:tcPr>
            <w:tcW w:w="679" w:type="dxa"/>
            <w:tcBorders>
              <w:left w:val="single" w:sz="2" w:space="0" w:color="DFDFDF"/>
            </w:tcBorders>
          </w:tcPr>
          <w:p>
            <w:pPr>
              <w:pStyle w:val="TableParagraph"/>
              <w:spacing w:line="95" w:lineRule="exact"/>
              <w:ind w:left="38" w:right="19"/>
              <w:rPr>
                <w:sz w:val="9"/>
              </w:rPr>
            </w:pPr>
            <w:r>
              <w:rPr>
                <w:spacing w:val="-2"/>
                <w:sz w:val="9"/>
              </w:rPr>
              <w:t>Cacat</w:t>
            </w:r>
          </w:p>
        </w:tc>
      </w:tr>
      <w:tr>
        <w:trPr>
          <w:trHeight w:val="115" w:hRule="atLeast"/>
        </w:trPr>
        <w:tc>
          <w:tcPr>
            <w:tcW w:w="658" w:type="dxa"/>
            <w:tcBorders>
              <w:left w:val="nil"/>
              <w:right w:val="nil"/>
            </w:tcBorders>
            <w:shd w:val="clear" w:color="auto" w:fill="DFECDA"/>
          </w:tcPr>
          <w:p>
            <w:pPr>
              <w:pStyle w:val="TableParagraph"/>
              <w:spacing w:line="95" w:lineRule="exact"/>
              <w:ind w:left="37" w:right="17"/>
              <w:rPr>
                <w:sz w:val="9"/>
              </w:rPr>
            </w:pPr>
            <w:r>
              <w:rPr>
                <w:spacing w:val="-2"/>
                <w:sz w:val="9"/>
              </w:rPr>
              <w:t>10.16</w:t>
            </w:r>
          </w:p>
        </w:tc>
        <w:tc>
          <w:tcPr>
            <w:tcW w:w="439" w:type="dxa"/>
            <w:tcBorders>
              <w:left w:val="nil"/>
              <w:right w:val="nil"/>
            </w:tcBorders>
            <w:shd w:val="clear" w:color="auto" w:fill="DFECDA"/>
          </w:tcPr>
          <w:p>
            <w:pPr>
              <w:pStyle w:val="TableParagraph"/>
              <w:spacing w:line="95"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5" w:lineRule="exact"/>
              <w:ind w:left="30" w:right="19"/>
              <w:rPr>
                <w:sz w:val="9"/>
              </w:rPr>
            </w:pPr>
            <w:r>
              <w:rPr>
                <w:spacing w:val="-2"/>
                <w:sz w:val="9"/>
              </w:rPr>
              <w:t>100.00</w:t>
            </w:r>
          </w:p>
        </w:tc>
        <w:tc>
          <w:tcPr>
            <w:tcW w:w="641" w:type="dxa"/>
            <w:tcBorders>
              <w:left w:val="nil"/>
              <w:right w:val="nil"/>
            </w:tcBorders>
            <w:shd w:val="clear" w:color="auto" w:fill="DFECDA"/>
          </w:tcPr>
          <w:p>
            <w:pPr>
              <w:pStyle w:val="TableParagraph"/>
              <w:spacing w:line="95" w:lineRule="exact"/>
              <w:ind w:left="32" w:right="17"/>
              <w:rPr>
                <w:sz w:val="9"/>
              </w:rPr>
            </w:pPr>
            <w:r>
              <w:rPr>
                <w:spacing w:val="-2"/>
                <w:sz w:val="9"/>
              </w:rPr>
              <w:t>Cacat</w:t>
            </w:r>
          </w:p>
        </w:tc>
        <w:tc>
          <w:tcPr>
            <w:tcW w:w="617" w:type="dxa"/>
            <w:tcBorders>
              <w:left w:val="nil"/>
              <w:right w:val="nil"/>
            </w:tcBorders>
            <w:shd w:val="clear" w:color="auto" w:fill="DFECDA"/>
          </w:tcPr>
          <w:p>
            <w:pPr>
              <w:pStyle w:val="TableParagraph"/>
              <w:spacing w:line="95" w:lineRule="exact"/>
              <w:ind w:left="35" w:right="17"/>
              <w:rPr>
                <w:sz w:val="9"/>
              </w:rPr>
            </w:pPr>
            <w:r>
              <w:rPr>
                <w:spacing w:val="-2"/>
                <w:sz w:val="9"/>
              </w:rPr>
              <w:t>65.13</w:t>
            </w:r>
          </w:p>
        </w:tc>
        <w:tc>
          <w:tcPr>
            <w:tcW w:w="679" w:type="dxa"/>
            <w:tcBorders>
              <w:left w:val="nil"/>
            </w:tcBorders>
            <w:shd w:val="clear" w:color="auto" w:fill="DFECDA"/>
          </w:tcPr>
          <w:p>
            <w:pPr>
              <w:pStyle w:val="TableParagraph"/>
              <w:spacing w:line="95" w:lineRule="exact"/>
              <w:ind w:left="17"/>
              <w:rPr>
                <w:sz w:val="9"/>
              </w:rPr>
            </w:pPr>
            <w:r>
              <w:rPr>
                <w:spacing w:val="-2"/>
                <w:sz w:val="9"/>
              </w:rPr>
              <w:t>Cacat</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6"/>
              <w:rPr>
                <w:sz w:val="9"/>
              </w:rPr>
            </w:pPr>
            <w:r>
              <w:rPr>
                <w:spacing w:val="-4"/>
                <w:sz w:val="9"/>
              </w:rPr>
              <w:t>9.96</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5" w:lineRule="exact"/>
              <w:ind w:left="30" w:right="19"/>
              <w:rPr>
                <w:sz w:val="9"/>
              </w:rPr>
            </w:pPr>
            <w:r>
              <w:rPr>
                <w:spacing w:val="-2"/>
                <w:sz w:val="9"/>
              </w:rPr>
              <w:t>100.00</w:t>
            </w:r>
          </w:p>
        </w:tc>
        <w:tc>
          <w:tcPr>
            <w:tcW w:w="641" w:type="dxa"/>
            <w:tcBorders>
              <w:left w:val="single" w:sz="2" w:space="0" w:color="DFDFDF"/>
              <w:right w:val="single" w:sz="2" w:space="0" w:color="DFDFDF"/>
            </w:tcBorders>
          </w:tcPr>
          <w:p>
            <w:pPr>
              <w:pStyle w:val="TableParagraph"/>
              <w:spacing w:line="95" w:lineRule="exact"/>
              <w:ind w:left="33" w:right="14"/>
              <w:rPr>
                <w:sz w:val="9"/>
              </w:rPr>
            </w:pPr>
            <w:r>
              <w:rPr>
                <w:spacing w:val="-2"/>
                <w:sz w:val="9"/>
              </w:rPr>
              <w:t>Cacat</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65.38</w:t>
            </w:r>
          </w:p>
        </w:tc>
        <w:tc>
          <w:tcPr>
            <w:tcW w:w="679" w:type="dxa"/>
            <w:tcBorders>
              <w:left w:val="single" w:sz="2" w:space="0" w:color="DFDFDF"/>
            </w:tcBorders>
          </w:tcPr>
          <w:p>
            <w:pPr>
              <w:pStyle w:val="TableParagraph"/>
              <w:spacing w:line="95" w:lineRule="exact"/>
              <w:ind w:left="38" w:right="19"/>
              <w:rPr>
                <w:sz w:val="9"/>
              </w:rPr>
            </w:pPr>
            <w:r>
              <w:rPr>
                <w:spacing w:val="-2"/>
                <w:sz w:val="9"/>
              </w:rPr>
              <w:t>Cacat</w:t>
            </w:r>
          </w:p>
        </w:tc>
      </w:tr>
      <w:tr>
        <w:trPr>
          <w:trHeight w:val="119" w:hRule="atLeast"/>
        </w:trPr>
        <w:tc>
          <w:tcPr>
            <w:tcW w:w="658" w:type="dxa"/>
            <w:tcBorders>
              <w:left w:val="nil"/>
              <w:right w:val="nil"/>
            </w:tcBorders>
            <w:shd w:val="clear" w:color="auto" w:fill="DFECDA"/>
          </w:tcPr>
          <w:p>
            <w:pPr>
              <w:pStyle w:val="TableParagraph"/>
              <w:spacing w:line="100" w:lineRule="exact"/>
              <w:ind w:left="37" w:right="15"/>
              <w:rPr>
                <w:sz w:val="9"/>
              </w:rPr>
            </w:pPr>
            <w:r>
              <w:rPr>
                <w:spacing w:val="-4"/>
                <w:sz w:val="9"/>
              </w:rPr>
              <w:t>9.89</w:t>
            </w:r>
          </w:p>
        </w:tc>
        <w:tc>
          <w:tcPr>
            <w:tcW w:w="439" w:type="dxa"/>
            <w:tcBorders>
              <w:left w:val="nil"/>
              <w:right w:val="nil"/>
            </w:tcBorders>
            <w:shd w:val="clear" w:color="auto" w:fill="DFECDA"/>
          </w:tcPr>
          <w:p>
            <w:pPr>
              <w:pStyle w:val="TableParagraph"/>
              <w:spacing w:line="100"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100"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100"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100" w:lineRule="exact"/>
              <w:ind w:left="35" w:right="17"/>
              <w:rPr>
                <w:sz w:val="9"/>
              </w:rPr>
            </w:pPr>
            <w:r>
              <w:rPr>
                <w:spacing w:val="-2"/>
                <w:sz w:val="9"/>
              </w:rPr>
              <w:t>23.93</w:t>
            </w:r>
          </w:p>
        </w:tc>
        <w:tc>
          <w:tcPr>
            <w:tcW w:w="679" w:type="dxa"/>
            <w:tcBorders>
              <w:left w:val="nil"/>
            </w:tcBorders>
            <w:shd w:val="clear" w:color="auto" w:fill="DFECDA"/>
          </w:tcPr>
          <w:p>
            <w:pPr>
              <w:pStyle w:val="TableParagraph"/>
              <w:spacing w:line="100" w:lineRule="exact"/>
              <w:ind w:left="17"/>
              <w:rPr>
                <w:sz w:val="9"/>
              </w:rPr>
            </w:pPr>
            <w:r>
              <w:rPr>
                <w:spacing w:val="-2"/>
                <w:sz w:val="9"/>
              </w:rPr>
              <w:t>Cukup</w:t>
            </w:r>
          </w:p>
        </w:tc>
      </w:tr>
      <w:tr>
        <w:trPr>
          <w:trHeight w:val="115" w:hRule="atLeast"/>
        </w:trPr>
        <w:tc>
          <w:tcPr>
            <w:tcW w:w="658" w:type="dxa"/>
            <w:tcBorders>
              <w:left w:val="single" w:sz="2" w:space="0" w:color="DFDFDF"/>
              <w:right w:val="single" w:sz="2" w:space="0" w:color="DFDFDF"/>
            </w:tcBorders>
          </w:tcPr>
          <w:p>
            <w:pPr>
              <w:pStyle w:val="TableParagraph"/>
              <w:spacing w:line="96" w:lineRule="exact"/>
              <w:ind w:left="38" w:right="16"/>
              <w:rPr>
                <w:sz w:val="9"/>
              </w:rPr>
            </w:pPr>
            <w:r>
              <w:rPr>
                <w:spacing w:val="-4"/>
                <w:sz w:val="9"/>
              </w:rPr>
              <w:t>9.48</w:t>
            </w:r>
          </w:p>
        </w:tc>
        <w:tc>
          <w:tcPr>
            <w:tcW w:w="439" w:type="dxa"/>
            <w:tcBorders>
              <w:left w:val="single" w:sz="2" w:space="0" w:color="DFDFDF"/>
              <w:right w:val="single" w:sz="2" w:space="0" w:color="DFDFDF"/>
            </w:tcBorders>
          </w:tcPr>
          <w:p>
            <w:pPr>
              <w:pStyle w:val="TableParagraph"/>
              <w:spacing w:line="96"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6"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6"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6" w:lineRule="exact"/>
              <w:ind w:left="38" w:right="25"/>
              <w:rPr>
                <w:sz w:val="9"/>
              </w:rPr>
            </w:pPr>
            <w:r>
              <w:rPr>
                <w:spacing w:val="-2"/>
                <w:sz w:val="9"/>
              </w:rPr>
              <w:t>20.42</w:t>
            </w:r>
          </w:p>
        </w:tc>
        <w:tc>
          <w:tcPr>
            <w:tcW w:w="679" w:type="dxa"/>
            <w:tcBorders>
              <w:left w:val="single" w:sz="2" w:space="0" w:color="DFDFDF"/>
            </w:tcBorders>
          </w:tcPr>
          <w:p>
            <w:pPr>
              <w:pStyle w:val="TableParagraph"/>
              <w:spacing w:line="96" w:lineRule="exact"/>
              <w:ind w:left="38" w:right="23"/>
              <w:rPr>
                <w:sz w:val="9"/>
              </w:rPr>
            </w:pPr>
            <w:r>
              <w:rPr>
                <w:spacing w:val="-2"/>
                <w:sz w:val="9"/>
              </w:rPr>
              <w:t>Cukup</w:t>
            </w:r>
          </w:p>
        </w:tc>
      </w:tr>
      <w:tr>
        <w:trPr>
          <w:trHeight w:val="117" w:hRule="atLeast"/>
        </w:trPr>
        <w:tc>
          <w:tcPr>
            <w:tcW w:w="658" w:type="dxa"/>
            <w:tcBorders>
              <w:left w:val="nil"/>
              <w:right w:val="nil"/>
            </w:tcBorders>
            <w:shd w:val="clear" w:color="auto" w:fill="DFECDA"/>
          </w:tcPr>
          <w:p>
            <w:pPr>
              <w:pStyle w:val="TableParagraph"/>
              <w:spacing w:line="97" w:lineRule="exact"/>
              <w:ind w:left="37" w:right="15"/>
              <w:rPr>
                <w:sz w:val="9"/>
              </w:rPr>
            </w:pPr>
            <w:r>
              <w:rPr>
                <w:spacing w:val="-4"/>
                <w:sz w:val="9"/>
              </w:rPr>
              <w:t>9.32</w:t>
            </w:r>
          </w:p>
        </w:tc>
        <w:tc>
          <w:tcPr>
            <w:tcW w:w="439" w:type="dxa"/>
            <w:tcBorders>
              <w:left w:val="nil"/>
              <w:right w:val="nil"/>
            </w:tcBorders>
            <w:shd w:val="clear" w:color="auto" w:fill="DFECDA"/>
          </w:tcPr>
          <w:p>
            <w:pPr>
              <w:pStyle w:val="TableParagraph"/>
              <w:spacing w:line="97"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7"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97"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97" w:lineRule="exact"/>
              <w:ind w:left="35" w:right="17"/>
              <w:rPr>
                <w:sz w:val="9"/>
              </w:rPr>
            </w:pPr>
            <w:r>
              <w:rPr>
                <w:spacing w:val="-2"/>
                <w:sz w:val="9"/>
              </w:rPr>
              <w:t>20.42</w:t>
            </w:r>
          </w:p>
        </w:tc>
        <w:tc>
          <w:tcPr>
            <w:tcW w:w="679" w:type="dxa"/>
            <w:tcBorders>
              <w:left w:val="nil"/>
            </w:tcBorders>
            <w:shd w:val="clear" w:color="auto" w:fill="DFECDA"/>
          </w:tcPr>
          <w:p>
            <w:pPr>
              <w:pStyle w:val="TableParagraph"/>
              <w:spacing w:line="97" w:lineRule="exact"/>
              <w:ind w:left="17"/>
              <w:rPr>
                <w:sz w:val="9"/>
              </w:rPr>
            </w:pPr>
            <w:r>
              <w:rPr>
                <w:spacing w:val="-2"/>
                <w:sz w:val="9"/>
              </w:rPr>
              <w:t>Cukup</w:t>
            </w:r>
          </w:p>
        </w:tc>
      </w:tr>
      <w:tr>
        <w:trPr>
          <w:trHeight w:val="115" w:hRule="atLeast"/>
        </w:trPr>
        <w:tc>
          <w:tcPr>
            <w:tcW w:w="658" w:type="dxa"/>
            <w:tcBorders>
              <w:left w:val="single" w:sz="2" w:space="0" w:color="DFDFDF"/>
              <w:right w:val="single" w:sz="2" w:space="0" w:color="DFDFDF"/>
            </w:tcBorders>
          </w:tcPr>
          <w:p>
            <w:pPr>
              <w:pStyle w:val="TableParagraph"/>
              <w:spacing w:line="95" w:lineRule="exact"/>
              <w:ind w:left="38" w:right="16"/>
              <w:rPr>
                <w:sz w:val="9"/>
              </w:rPr>
            </w:pPr>
            <w:r>
              <w:rPr>
                <w:spacing w:val="-4"/>
                <w:sz w:val="9"/>
              </w:rPr>
              <w:t>9.82</w:t>
            </w:r>
          </w:p>
        </w:tc>
        <w:tc>
          <w:tcPr>
            <w:tcW w:w="439" w:type="dxa"/>
            <w:tcBorders>
              <w:left w:val="single" w:sz="2" w:space="0" w:color="DFDFDF"/>
              <w:right w:val="single" w:sz="2" w:space="0" w:color="DFDFDF"/>
            </w:tcBorders>
          </w:tcPr>
          <w:p>
            <w:pPr>
              <w:pStyle w:val="TableParagraph"/>
              <w:spacing w:line="95" w:lineRule="exact"/>
              <w:ind w:left="13"/>
              <w:rPr>
                <w:sz w:val="9"/>
              </w:rPr>
            </w:pPr>
            <w:r>
              <w:rPr>
                <w:spacing w:val="-2"/>
                <w:sz w:val="9"/>
              </w:rPr>
              <w:t>21.60</w:t>
            </w:r>
          </w:p>
        </w:tc>
        <w:tc>
          <w:tcPr>
            <w:tcW w:w="528" w:type="dxa"/>
            <w:tcBorders>
              <w:left w:val="single" w:sz="2" w:space="0" w:color="DFDFDF"/>
              <w:right w:val="single" w:sz="2" w:space="0" w:color="DFDFDF"/>
            </w:tcBorders>
          </w:tcPr>
          <w:p>
            <w:pPr>
              <w:pStyle w:val="TableParagraph"/>
              <w:spacing w:line="95" w:lineRule="exact"/>
              <w:ind w:left="30" w:right="17"/>
              <w:rPr>
                <w:sz w:val="9"/>
              </w:rPr>
            </w:pPr>
            <w:r>
              <w:rPr>
                <w:spacing w:val="-4"/>
                <w:sz w:val="9"/>
              </w:rPr>
              <w:t>0.00</w:t>
            </w:r>
          </w:p>
        </w:tc>
        <w:tc>
          <w:tcPr>
            <w:tcW w:w="641" w:type="dxa"/>
            <w:tcBorders>
              <w:left w:val="single" w:sz="2" w:space="0" w:color="DFDFDF"/>
              <w:right w:val="single" w:sz="2" w:space="0" w:color="DFDFDF"/>
            </w:tcBorders>
          </w:tcPr>
          <w:p>
            <w:pPr>
              <w:pStyle w:val="TableParagraph"/>
              <w:spacing w:line="95" w:lineRule="exact"/>
              <w:ind w:left="33" w:right="18"/>
              <w:rPr>
                <w:sz w:val="9"/>
              </w:rPr>
            </w:pPr>
            <w:r>
              <w:rPr>
                <w:spacing w:val="-2"/>
                <w:sz w:val="9"/>
              </w:rPr>
              <w:t>Cukup</w:t>
            </w:r>
          </w:p>
        </w:tc>
        <w:tc>
          <w:tcPr>
            <w:tcW w:w="617" w:type="dxa"/>
            <w:tcBorders>
              <w:left w:val="single" w:sz="2" w:space="0" w:color="DFDFDF"/>
              <w:right w:val="single" w:sz="2" w:space="0" w:color="DFDFDF"/>
            </w:tcBorders>
          </w:tcPr>
          <w:p>
            <w:pPr>
              <w:pStyle w:val="TableParagraph"/>
              <w:spacing w:line="95" w:lineRule="exact"/>
              <w:ind w:left="38" w:right="25"/>
              <w:rPr>
                <w:sz w:val="9"/>
              </w:rPr>
            </w:pPr>
            <w:r>
              <w:rPr>
                <w:spacing w:val="-2"/>
                <w:sz w:val="9"/>
              </w:rPr>
              <w:t>23.26</w:t>
            </w:r>
          </w:p>
        </w:tc>
        <w:tc>
          <w:tcPr>
            <w:tcW w:w="679" w:type="dxa"/>
            <w:tcBorders>
              <w:left w:val="single" w:sz="2" w:space="0" w:color="DFDFDF"/>
            </w:tcBorders>
          </w:tcPr>
          <w:p>
            <w:pPr>
              <w:pStyle w:val="TableParagraph"/>
              <w:spacing w:line="95" w:lineRule="exact"/>
              <w:ind w:left="38" w:right="23"/>
              <w:rPr>
                <w:sz w:val="9"/>
              </w:rPr>
            </w:pPr>
            <w:r>
              <w:rPr>
                <w:spacing w:val="-2"/>
                <w:sz w:val="9"/>
              </w:rPr>
              <w:t>Cukup</w:t>
            </w:r>
          </w:p>
        </w:tc>
      </w:tr>
      <w:tr>
        <w:trPr>
          <w:trHeight w:val="115" w:hRule="atLeast"/>
        </w:trPr>
        <w:tc>
          <w:tcPr>
            <w:tcW w:w="658" w:type="dxa"/>
            <w:tcBorders>
              <w:left w:val="nil"/>
              <w:right w:val="nil"/>
            </w:tcBorders>
            <w:shd w:val="clear" w:color="auto" w:fill="DFECDA"/>
          </w:tcPr>
          <w:p>
            <w:pPr>
              <w:pStyle w:val="TableParagraph"/>
              <w:spacing w:line="95" w:lineRule="exact"/>
              <w:ind w:left="37" w:right="15"/>
              <w:rPr>
                <w:sz w:val="9"/>
              </w:rPr>
            </w:pPr>
            <w:r>
              <w:rPr>
                <w:spacing w:val="-4"/>
                <w:sz w:val="9"/>
              </w:rPr>
              <w:t>9.86</w:t>
            </w:r>
          </w:p>
        </w:tc>
        <w:tc>
          <w:tcPr>
            <w:tcW w:w="439" w:type="dxa"/>
            <w:tcBorders>
              <w:left w:val="nil"/>
              <w:right w:val="nil"/>
            </w:tcBorders>
            <w:shd w:val="clear" w:color="auto" w:fill="DFECDA"/>
          </w:tcPr>
          <w:p>
            <w:pPr>
              <w:pStyle w:val="TableParagraph"/>
              <w:spacing w:line="95" w:lineRule="exact"/>
              <w:ind w:left="32" w:right="19"/>
              <w:rPr>
                <w:sz w:val="9"/>
              </w:rPr>
            </w:pPr>
            <w:r>
              <w:rPr>
                <w:spacing w:val="-2"/>
                <w:sz w:val="9"/>
              </w:rPr>
              <w:t>21.60</w:t>
            </w:r>
          </w:p>
        </w:tc>
        <w:tc>
          <w:tcPr>
            <w:tcW w:w="528" w:type="dxa"/>
            <w:tcBorders>
              <w:left w:val="nil"/>
              <w:right w:val="nil"/>
            </w:tcBorders>
            <w:shd w:val="clear" w:color="auto" w:fill="DFECDA"/>
          </w:tcPr>
          <w:p>
            <w:pPr>
              <w:pStyle w:val="TableParagraph"/>
              <w:spacing w:line="95" w:lineRule="exact"/>
              <w:ind w:left="30" w:right="17"/>
              <w:rPr>
                <w:sz w:val="9"/>
              </w:rPr>
            </w:pPr>
            <w:r>
              <w:rPr>
                <w:spacing w:val="-4"/>
                <w:sz w:val="9"/>
              </w:rPr>
              <w:t>0.00</w:t>
            </w:r>
          </w:p>
        </w:tc>
        <w:tc>
          <w:tcPr>
            <w:tcW w:w="641" w:type="dxa"/>
            <w:tcBorders>
              <w:left w:val="nil"/>
              <w:right w:val="nil"/>
            </w:tcBorders>
            <w:shd w:val="clear" w:color="auto" w:fill="DFECDA"/>
          </w:tcPr>
          <w:p>
            <w:pPr>
              <w:pStyle w:val="TableParagraph"/>
              <w:spacing w:line="95" w:lineRule="exact"/>
              <w:ind w:left="32" w:right="22"/>
              <w:rPr>
                <w:sz w:val="9"/>
              </w:rPr>
            </w:pPr>
            <w:r>
              <w:rPr>
                <w:spacing w:val="-2"/>
                <w:sz w:val="9"/>
              </w:rPr>
              <w:t>Cukup</w:t>
            </w:r>
          </w:p>
        </w:tc>
        <w:tc>
          <w:tcPr>
            <w:tcW w:w="617" w:type="dxa"/>
            <w:tcBorders>
              <w:left w:val="nil"/>
              <w:right w:val="nil"/>
            </w:tcBorders>
            <w:shd w:val="clear" w:color="auto" w:fill="DFECDA"/>
          </w:tcPr>
          <w:p>
            <w:pPr>
              <w:pStyle w:val="TableParagraph"/>
              <w:spacing w:line="95" w:lineRule="exact"/>
              <w:ind w:left="35" w:right="17"/>
              <w:rPr>
                <w:sz w:val="9"/>
              </w:rPr>
            </w:pPr>
            <w:r>
              <w:rPr>
                <w:spacing w:val="-2"/>
                <w:sz w:val="9"/>
              </w:rPr>
              <w:t>23.67</w:t>
            </w:r>
          </w:p>
        </w:tc>
        <w:tc>
          <w:tcPr>
            <w:tcW w:w="679" w:type="dxa"/>
            <w:tcBorders>
              <w:left w:val="nil"/>
            </w:tcBorders>
            <w:shd w:val="clear" w:color="auto" w:fill="DFECDA"/>
          </w:tcPr>
          <w:p>
            <w:pPr>
              <w:pStyle w:val="TableParagraph"/>
              <w:spacing w:line="95" w:lineRule="exact"/>
              <w:ind w:left="17"/>
              <w:rPr>
                <w:sz w:val="9"/>
              </w:rPr>
            </w:pPr>
            <w:r>
              <w:rPr>
                <w:spacing w:val="-2"/>
                <w:sz w:val="9"/>
              </w:rPr>
              <w:t>Cukup</w:t>
            </w:r>
          </w:p>
        </w:tc>
      </w:tr>
    </w:tbl>
    <w:p>
      <w:pPr>
        <w:pStyle w:val="BodyText"/>
        <w:spacing w:before="4"/>
        <w:rPr>
          <w:b/>
          <w:sz w:val="19"/>
        </w:rPr>
      </w:pPr>
    </w:p>
    <w:tbl>
      <w:tblPr>
        <w:tblW w:w="0" w:type="auto"/>
        <w:jc w:val="left"/>
        <w:tblInd w:w="1870"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53"/>
        <w:gridCol w:w="437"/>
        <w:gridCol w:w="526"/>
        <w:gridCol w:w="637"/>
        <w:gridCol w:w="613"/>
        <w:gridCol w:w="673"/>
      </w:tblGrid>
      <w:tr>
        <w:trPr>
          <w:trHeight w:val="115" w:hRule="atLeast"/>
        </w:trPr>
        <w:tc>
          <w:tcPr>
            <w:tcW w:w="653" w:type="dxa"/>
            <w:tcBorders>
              <w:left w:val="nil"/>
              <w:right w:val="nil"/>
            </w:tcBorders>
            <w:shd w:val="clear" w:color="auto" w:fill="6DAC46"/>
          </w:tcPr>
          <w:p>
            <w:pPr>
              <w:pStyle w:val="TableParagraph"/>
              <w:spacing w:line="95" w:lineRule="exact"/>
              <w:ind w:left="38"/>
              <w:rPr>
                <w:b/>
                <w:sz w:val="9"/>
              </w:rPr>
            </w:pPr>
            <w:r>
              <w:rPr>
                <w:b/>
                <w:sz w:val="9"/>
              </w:rPr>
              <mc:AlternateContent>
                <mc:Choice Requires="wps">
                  <w:drawing>
                    <wp:anchor distT="0" distB="0" distL="0" distR="0" allowOverlap="1" layoutInCell="1" locked="0" behindDoc="0" simplePos="0" relativeHeight="15771136">
                      <wp:simplePos x="0" y="0"/>
                      <wp:positionH relativeFrom="column">
                        <wp:posOffset>334492</wp:posOffset>
                      </wp:positionH>
                      <wp:positionV relativeFrom="paragraph">
                        <wp:posOffset>-1765</wp:posOffset>
                      </wp:positionV>
                      <wp:extent cx="66040" cy="54610"/>
                      <wp:effectExtent l="0" t="0" r="0" b="0"/>
                      <wp:wrapNone/>
                      <wp:docPr id="234" name="Group 234"/>
                      <wp:cNvGraphicFramePr>
                        <a:graphicFrameLocks/>
                      </wp:cNvGraphicFramePr>
                      <a:graphic>
                        <a:graphicData uri="http://schemas.microsoft.com/office/word/2010/wordprocessingGroup">
                          <wpg:wgp>
                            <wpg:cNvPr id="234" name="Group 234"/>
                            <wpg:cNvGrpSpPr/>
                            <wpg:grpSpPr>
                              <a:xfrm>
                                <a:off x="0" y="0"/>
                                <a:ext cx="66040" cy="54610"/>
                                <a:chExt cx="66040" cy="54610"/>
                              </a:xfrm>
                            </wpg:grpSpPr>
                            <pic:pic>
                              <pic:nvPicPr>
                                <pic:cNvPr id="235" name="Image 235"/>
                                <pic:cNvPicPr/>
                              </pic:nvPicPr>
                              <pic:blipFill>
                                <a:blip r:embed="rId100" cstate="print"/>
                                <a:stretch>
                                  <a:fillRect/>
                                </a:stretch>
                              </pic:blipFill>
                              <pic:spPr>
                                <a:xfrm>
                                  <a:off x="0" y="0"/>
                                  <a:ext cx="66038" cy="54406"/>
                                </a:xfrm>
                                <a:prstGeom prst="rect">
                                  <a:avLst/>
                                </a:prstGeom>
                              </pic:spPr>
                            </pic:pic>
                          </wpg:wgp>
                        </a:graphicData>
                      </a:graphic>
                    </wp:anchor>
                  </w:drawing>
                </mc:Choice>
                <mc:Fallback>
                  <w:pict>
                    <v:group style="position:absolute;margin-left:26.338005pt;margin-top:-.138995pt;width:5.2pt;height:4.3pt;mso-position-horizontal-relative:column;mso-position-vertical-relative:paragraph;z-index:15771136" id="docshapegroup185" coordorigin="527,-3" coordsize="104,86">
                      <v:shape style="position:absolute;left:526;top:-3;width:104;height:86" type="#_x0000_t75" id="docshape186" stroked="false">
                        <v:imagedata r:id="rId100" o:title=""/>
                      </v:shape>
                      <w10:wrap type="none"/>
                    </v:group>
                  </w:pict>
                </mc:Fallback>
              </mc:AlternateContent>
            </w:r>
            <w:r>
              <w:rPr>
                <w:b/>
                <w:color w:val="FFFFFF"/>
                <w:spacing w:val="-2"/>
                <w:sz w:val="9"/>
              </w:rPr>
              <w:t>P_Getaran</w:t>
            </w:r>
          </w:p>
        </w:tc>
        <w:tc>
          <w:tcPr>
            <w:tcW w:w="437" w:type="dxa"/>
            <w:tcBorders>
              <w:left w:val="nil"/>
              <w:right w:val="nil"/>
            </w:tcBorders>
            <w:shd w:val="clear" w:color="auto" w:fill="6DAC46"/>
          </w:tcPr>
          <w:p>
            <w:pPr>
              <w:pStyle w:val="TableParagraph"/>
              <w:spacing w:line="95" w:lineRule="exact"/>
              <w:ind w:left="141"/>
              <w:rPr>
                <w:b/>
                <w:position w:val="-2"/>
                <w:sz w:val="9"/>
              </w:rPr>
            </w:pPr>
            <w:r>
              <w:rPr>
                <w:b/>
                <w:color w:val="FFFFFF"/>
                <w:spacing w:val="-5"/>
                <w:w w:val="101"/>
                <w:sz w:val="9"/>
              </w:rPr>
              <w:t>S</w:t>
            </w:r>
            <w:r>
              <w:rPr>
                <w:b/>
                <w:color w:val="FFFFFF"/>
                <w:spacing w:val="-6"/>
                <w:w w:val="101"/>
                <w:sz w:val="9"/>
              </w:rPr>
              <w:t>uh</w:t>
            </w:r>
            <w:r>
              <w:rPr>
                <w:b/>
                <w:color w:val="FFFFFF"/>
                <w:w w:val="101"/>
                <w:sz w:val="9"/>
              </w:rPr>
              <w:t>u</w:t>
            </w:r>
            <w:r>
              <w:rPr>
                <w:b/>
                <w:color w:val="FFFFFF"/>
                <w:spacing w:val="-22"/>
                <w:sz w:val="9"/>
              </w:rPr>
              <w:t> </w:t>
            </w:r>
            <w:r>
              <w:rPr>
                <w:b/>
                <w:color w:val="FFFFFF"/>
                <w:spacing w:val="-22"/>
                <w:position w:val="-2"/>
                <w:sz w:val="9"/>
              </w:rPr>
              <w:drawing>
                <wp:inline distT="0" distB="0" distL="0" distR="0">
                  <wp:extent cx="66036" cy="66131"/>
                  <wp:effectExtent l="0" t="0" r="0" b="0"/>
                  <wp:docPr id="236" name="Image 236"/>
                  <wp:cNvGraphicFramePr>
                    <a:graphicFrameLocks/>
                  </wp:cNvGraphicFramePr>
                  <a:graphic>
                    <a:graphicData uri="http://schemas.openxmlformats.org/drawingml/2006/picture">
                      <pic:pic>
                        <pic:nvPicPr>
                          <pic:cNvPr id="236" name="Image 236"/>
                          <pic:cNvPicPr/>
                        </pic:nvPicPr>
                        <pic:blipFill>
                          <a:blip r:embed="rId96" cstate="print"/>
                          <a:stretch>
                            <a:fillRect/>
                          </a:stretch>
                        </pic:blipFill>
                        <pic:spPr>
                          <a:xfrm>
                            <a:off x="0" y="0"/>
                            <a:ext cx="66036" cy="66131"/>
                          </a:xfrm>
                          <a:prstGeom prst="rect">
                            <a:avLst/>
                          </a:prstGeom>
                        </pic:spPr>
                      </pic:pic>
                    </a:graphicData>
                  </a:graphic>
                </wp:inline>
              </w:drawing>
            </w:r>
            <w:r>
              <w:rPr>
                <w:b/>
                <w:color w:val="FFFFFF"/>
                <w:spacing w:val="-22"/>
                <w:position w:val="-2"/>
                <w:sz w:val="9"/>
              </w:rPr>
            </w:r>
          </w:p>
        </w:tc>
        <w:tc>
          <w:tcPr>
            <w:tcW w:w="526" w:type="dxa"/>
            <w:tcBorders>
              <w:left w:val="nil"/>
              <w:right w:val="nil"/>
            </w:tcBorders>
            <w:shd w:val="clear" w:color="auto" w:fill="6DAC46"/>
          </w:tcPr>
          <w:p>
            <w:pPr>
              <w:pStyle w:val="TableParagraph"/>
              <w:spacing w:line="95" w:lineRule="exact"/>
              <w:ind w:left="32"/>
              <w:rPr>
                <w:b/>
                <w:sz w:val="9"/>
              </w:rPr>
            </w:pPr>
            <w:r>
              <w:rPr>
                <w:b/>
                <w:sz w:val="9"/>
              </w:rPr>
              <mc:AlternateContent>
                <mc:Choice Requires="wps">
                  <w:drawing>
                    <wp:anchor distT="0" distB="0" distL="0" distR="0" allowOverlap="1" layoutInCell="1" locked="0" behindDoc="0" simplePos="0" relativeHeight="15771648">
                      <wp:simplePos x="0" y="0"/>
                      <wp:positionH relativeFrom="column">
                        <wp:posOffset>258952</wp:posOffset>
                      </wp:positionH>
                      <wp:positionV relativeFrom="paragraph">
                        <wp:posOffset>-1767</wp:posOffset>
                      </wp:positionV>
                      <wp:extent cx="65405" cy="54610"/>
                      <wp:effectExtent l="0" t="0" r="0" b="0"/>
                      <wp:wrapNone/>
                      <wp:docPr id="237" name="Group 237"/>
                      <wp:cNvGraphicFramePr>
                        <a:graphicFrameLocks/>
                      </wp:cNvGraphicFramePr>
                      <a:graphic>
                        <a:graphicData uri="http://schemas.microsoft.com/office/word/2010/wordprocessingGroup">
                          <wpg:wgp>
                            <wpg:cNvPr id="237" name="Group 237"/>
                            <wpg:cNvGrpSpPr/>
                            <wpg:grpSpPr>
                              <a:xfrm>
                                <a:off x="0" y="0"/>
                                <a:ext cx="65405" cy="54610"/>
                                <a:chExt cx="65405" cy="54610"/>
                              </a:xfrm>
                            </wpg:grpSpPr>
                            <pic:pic>
                              <pic:nvPicPr>
                                <pic:cNvPr id="238" name="Image 238"/>
                                <pic:cNvPicPr/>
                              </pic:nvPicPr>
                              <pic:blipFill>
                                <a:blip r:embed="rId100" cstate="print"/>
                                <a:stretch>
                                  <a:fillRect/>
                                </a:stretch>
                              </pic:blipFill>
                              <pic:spPr>
                                <a:xfrm>
                                  <a:off x="0" y="0"/>
                                  <a:ext cx="65405" cy="54536"/>
                                </a:xfrm>
                                <a:prstGeom prst="rect">
                                  <a:avLst/>
                                </a:prstGeom>
                              </pic:spPr>
                            </pic:pic>
                          </wpg:wgp>
                        </a:graphicData>
                      </a:graphic>
                    </wp:anchor>
                  </w:drawing>
                </mc:Choice>
                <mc:Fallback>
                  <w:pict>
                    <v:group style="position:absolute;margin-left:20.389996pt;margin-top:-.139195pt;width:5.15pt;height:4.3pt;mso-position-horizontal-relative:column;mso-position-vertical-relative:paragraph;z-index:15771648" id="docshapegroup187" coordorigin="408,-3" coordsize="103,86">
                      <v:shape style="position:absolute;left:407;top:-3;width:103;height:86" type="#_x0000_t75" id="docshape188" stroked="false">
                        <v:imagedata r:id="rId100" o:title=""/>
                      </v:shape>
                      <w10:wrap type="none"/>
                    </v:group>
                  </w:pict>
                </mc:Fallback>
              </mc:AlternateContent>
            </w:r>
            <w:r>
              <w:rPr>
                <w:b/>
                <w:color w:val="FFFFFF"/>
                <w:spacing w:val="-2"/>
                <w:sz w:val="9"/>
              </w:rPr>
              <w:t>Sugeno</w:t>
            </w:r>
          </w:p>
        </w:tc>
        <w:tc>
          <w:tcPr>
            <w:tcW w:w="637" w:type="dxa"/>
            <w:tcBorders>
              <w:left w:val="nil"/>
              <w:right w:val="nil"/>
            </w:tcBorders>
            <w:shd w:val="clear" w:color="auto" w:fill="6DAC46"/>
          </w:tcPr>
          <w:p>
            <w:pPr>
              <w:pStyle w:val="TableParagraph"/>
              <w:spacing w:line="95" w:lineRule="exact"/>
              <w:ind w:left="34"/>
              <w:rPr>
                <w:b/>
                <w:sz w:val="9"/>
              </w:rPr>
            </w:pPr>
            <w:r>
              <w:rPr>
                <w:b/>
                <w:sz w:val="9"/>
              </w:rPr>
              <mc:AlternateContent>
                <mc:Choice Requires="wps">
                  <w:drawing>
                    <wp:anchor distT="0" distB="0" distL="0" distR="0" allowOverlap="1" layoutInCell="1" locked="0" behindDoc="0" simplePos="0" relativeHeight="15765504">
                      <wp:simplePos x="0" y="0"/>
                      <wp:positionH relativeFrom="column">
                        <wp:posOffset>332739</wp:posOffset>
                      </wp:positionH>
                      <wp:positionV relativeFrom="paragraph">
                        <wp:posOffset>-742</wp:posOffset>
                      </wp:positionV>
                      <wp:extent cx="66040" cy="60960"/>
                      <wp:effectExtent l="0" t="0" r="0" b="0"/>
                      <wp:wrapNone/>
                      <wp:docPr id="239" name="Group 239"/>
                      <wp:cNvGraphicFramePr>
                        <a:graphicFrameLocks/>
                      </wp:cNvGraphicFramePr>
                      <a:graphic>
                        <a:graphicData uri="http://schemas.microsoft.com/office/word/2010/wordprocessingGroup">
                          <wpg:wgp>
                            <wpg:cNvPr id="239" name="Group 239"/>
                            <wpg:cNvGrpSpPr/>
                            <wpg:grpSpPr>
                              <a:xfrm>
                                <a:off x="0" y="0"/>
                                <a:ext cx="66040" cy="60960"/>
                                <a:chExt cx="66040" cy="60960"/>
                              </a:xfrm>
                            </wpg:grpSpPr>
                            <pic:pic>
                              <pic:nvPicPr>
                                <pic:cNvPr id="240" name="Image 240"/>
                                <pic:cNvPicPr/>
                              </pic:nvPicPr>
                              <pic:blipFill>
                                <a:blip r:embed="rId96" cstate="print"/>
                                <a:stretch>
                                  <a:fillRect/>
                                </a:stretch>
                              </pic:blipFill>
                              <pic:spPr>
                                <a:xfrm>
                                  <a:off x="0" y="0"/>
                                  <a:ext cx="66039" cy="60496"/>
                                </a:xfrm>
                                <a:prstGeom prst="rect">
                                  <a:avLst/>
                                </a:prstGeom>
                              </pic:spPr>
                            </pic:pic>
                          </wpg:wgp>
                        </a:graphicData>
                      </a:graphic>
                    </wp:anchor>
                  </w:drawing>
                </mc:Choice>
                <mc:Fallback>
                  <w:pict>
                    <v:group style="position:absolute;margin-left:26.199995pt;margin-top:-.058495pt;width:5.2pt;height:4.8pt;mso-position-horizontal-relative:column;mso-position-vertical-relative:paragraph;z-index:15765504" id="docshapegroup189" coordorigin="524,-1" coordsize="104,96">
                      <v:shape style="position:absolute;left:524;top:-2;width:104;height:96" type="#_x0000_t75" id="docshape190" stroked="false">
                        <v:imagedata r:id="rId96" o:title=""/>
                      </v:shape>
                      <w10:wrap type="none"/>
                    </v:group>
                  </w:pict>
                </mc:Fallback>
              </mc:AlternateContent>
            </w:r>
            <w:r>
              <w:rPr>
                <w:b/>
                <w:color w:val="FFFFFF"/>
                <w:spacing w:val="-2"/>
                <w:sz w:val="9"/>
              </w:rPr>
              <w:t>Prediksi_S</w:t>
            </w:r>
          </w:p>
        </w:tc>
        <w:tc>
          <w:tcPr>
            <w:tcW w:w="613" w:type="dxa"/>
            <w:tcBorders>
              <w:left w:val="nil"/>
              <w:right w:val="nil"/>
            </w:tcBorders>
            <w:shd w:val="clear" w:color="auto" w:fill="6DAC46"/>
          </w:tcPr>
          <w:p>
            <w:pPr>
              <w:pStyle w:val="TableParagraph"/>
              <w:spacing w:line="95" w:lineRule="exact"/>
              <w:ind w:left="137"/>
              <w:rPr>
                <w:b/>
                <w:position w:val="-2"/>
                <w:sz w:val="9"/>
              </w:rPr>
            </w:pPr>
            <w:r>
              <w:rPr>
                <w:b/>
                <w:color w:val="FFFFFF"/>
                <w:spacing w:val="-2"/>
                <w:sz w:val="9"/>
              </w:rPr>
              <w:t>Mamdani</w:t>
            </w:r>
            <w:r>
              <w:rPr>
                <w:b/>
                <w:color w:val="FFFFFF"/>
                <w:spacing w:val="-9"/>
                <w:sz w:val="9"/>
              </w:rPr>
              <w:t> </w:t>
            </w:r>
            <w:r>
              <w:rPr>
                <w:b/>
                <w:color w:val="FFFFFF"/>
                <w:spacing w:val="-9"/>
                <w:position w:val="-2"/>
                <w:sz w:val="9"/>
              </w:rPr>
              <w:drawing>
                <wp:inline distT="0" distB="0" distL="0" distR="0">
                  <wp:extent cx="66036" cy="66131"/>
                  <wp:effectExtent l="0" t="0" r="0" b="0"/>
                  <wp:docPr id="241" name="Image 241"/>
                  <wp:cNvGraphicFramePr>
                    <a:graphicFrameLocks/>
                  </wp:cNvGraphicFramePr>
                  <a:graphic>
                    <a:graphicData uri="http://schemas.openxmlformats.org/drawingml/2006/picture">
                      <pic:pic>
                        <pic:nvPicPr>
                          <pic:cNvPr id="241" name="Image 241"/>
                          <pic:cNvPicPr/>
                        </pic:nvPicPr>
                        <pic:blipFill>
                          <a:blip r:embed="rId96" cstate="print"/>
                          <a:stretch>
                            <a:fillRect/>
                          </a:stretch>
                        </pic:blipFill>
                        <pic:spPr>
                          <a:xfrm>
                            <a:off x="0" y="0"/>
                            <a:ext cx="66036" cy="66131"/>
                          </a:xfrm>
                          <a:prstGeom prst="rect">
                            <a:avLst/>
                          </a:prstGeom>
                        </pic:spPr>
                      </pic:pic>
                    </a:graphicData>
                  </a:graphic>
                </wp:inline>
              </w:drawing>
            </w:r>
            <w:r>
              <w:rPr>
                <w:b/>
                <w:color w:val="FFFFFF"/>
                <w:spacing w:val="-9"/>
                <w:position w:val="-2"/>
                <w:sz w:val="9"/>
              </w:rPr>
            </w:r>
          </w:p>
        </w:tc>
        <w:tc>
          <w:tcPr>
            <w:tcW w:w="673" w:type="dxa"/>
            <w:tcBorders>
              <w:left w:val="nil"/>
            </w:tcBorders>
            <w:shd w:val="clear" w:color="auto" w:fill="6DAC46"/>
          </w:tcPr>
          <w:p>
            <w:pPr>
              <w:pStyle w:val="TableParagraph"/>
              <w:spacing w:line="95" w:lineRule="exact"/>
              <w:ind w:left="142"/>
              <w:rPr>
                <w:b/>
                <w:position w:val="-2"/>
                <w:sz w:val="9"/>
              </w:rPr>
            </w:pPr>
            <w:r>
              <w:rPr>
                <w:b/>
                <w:color w:val="FFFFFF"/>
                <w:spacing w:val="-2"/>
                <w:sz w:val="9"/>
              </w:rPr>
              <w:t>Prediksi_M</w:t>
            </w:r>
            <w:r>
              <w:rPr>
                <w:b/>
                <w:color w:val="FFFFFF"/>
                <w:spacing w:val="-13"/>
                <w:sz w:val="9"/>
              </w:rPr>
              <w:t> </w:t>
            </w:r>
            <w:r>
              <w:rPr>
                <w:b/>
                <w:color w:val="FFFFFF"/>
                <w:spacing w:val="-2"/>
                <w:position w:val="-2"/>
                <w:sz w:val="9"/>
              </w:rPr>
              <w:drawing>
                <wp:inline distT="0" distB="0" distL="0" distR="0">
                  <wp:extent cx="66036" cy="66131"/>
                  <wp:effectExtent l="0" t="0" r="0" b="0"/>
                  <wp:docPr id="242" name="Image 242"/>
                  <wp:cNvGraphicFramePr>
                    <a:graphicFrameLocks/>
                  </wp:cNvGraphicFramePr>
                  <a:graphic>
                    <a:graphicData uri="http://schemas.openxmlformats.org/drawingml/2006/picture">
                      <pic:pic>
                        <pic:nvPicPr>
                          <pic:cNvPr id="242" name="Image 242"/>
                          <pic:cNvPicPr/>
                        </pic:nvPicPr>
                        <pic:blipFill>
                          <a:blip r:embed="rId96" cstate="print"/>
                          <a:stretch>
                            <a:fillRect/>
                          </a:stretch>
                        </pic:blipFill>
                        <pic:spPr>
                          <a:xfrm>
                            <a:off x="0" y="0"/>
                            <a:ext cx="66036" cy="66131"/>
                          </a:xfrm>
                          <a:prstGeom prst="rect">
                            <a:avLst/>
                          </a:prstGeom>
                        </pic:spPr>
                      </pic:pic>
                    </a:graphicData>
                  </a:graphic>
                </wp:inline>
              </w:drawing>
            </w:r>
            <w:r>
              <w:rPr>
                <w:b/>
                <w:color w:val="FFFFFF"/>
                <w:spacing w:val="-2"/>
                <w:position w:val="-2"/>
                <w:sz w:val="9"/>
              </w:rPr>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9.87</w:t>
            </w:r>
          </w:p>
        </w:tc>
        <w:tc>
          <w:tcPr>
            <w:tcW w:w="437" w:type="dxa"/>
            <w:tcBorders>
              <w:left w:val="nil"/>
              <w:right w:val="nil"/>
            </w:tcBorders>
            <w:shd w:val="clear" w:color="auto" w:fill="DFECDA"/>
          </w:tcPr>
          <w:p>
            <w:pPr>
              <w:pStyle w:val="TableParagraph"/>
              <w:spacing w:line="95" w:lineRule="exact"/>
              <w:rPr>
                <w:sz w:val="9"/>
              </w:rPr>
            </w:pPr>
            <w:r>
              <w:rPr>
                <w:spacing w:val="-2"/>
                <w:sz w:val="9"/>
              </w:rPr>
              <w:t>20.20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23.75</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9.41</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20.20</w:t>
            </w:r>
          </w:p>
        </w:tc>
        <w:tc>
          <w:tcPr>
            <w:tcW w:w="526" w:type="dxa"/>
            <w:tcBorders>
              <w:left w:val="single" w:sz="2" w:space="0" w:color="DFDFDF"/>
              <w:right w:val="single" w:sz="2" w:space="0" w:color="DFDFDF"/>
            </w:tcBorders>
          </w:tcPr>
          <w:p>
            <w:pPr>
              <w:pStyle w:val="TableParagraph"/>
              <w:spacing w:line="95" w:lineRule="exact"/>
              <w:ind w:left="37" w:right="18"/>
              <w:rPr>
                <w:sz w:val="9"/>
              </w:rPr>
            </w:pPr>
            <w:r>
              <w:rPr>
                <w:spacing w:val="-4"/>
                <w:sz w:val="9"/>
              </w:rPr>
              <w:t>0.00</w:t>
            </w:r>
          </w:p>
        </w:tc>
        <w:tc>
          <w:tcPr>
            <w:tcW w:w="637" w:type="dxa"/>
            <w:tcBorders>
              <w:left w:val="single" w:sz="2" w:space="0" w:color="DFDFDF"/>
              <w:right w:val="single" w:sz="2" w:space="0" w:color="DFDFDF"/>
            </w:tcBorders>
          </w:tcPr>
          <w:p>
            <w:pPr>
              <w:pStyle w:val="TableParagraph"/>
              <w:spacing w:line="95" w:lineRule="exact"/>
              <w:ind w:left="22" w:right="4"/>
              <w:rPr>
                <w:sz w:val="9"/>
              </w:rPr>
            </w:pPr>
            <w:r>
              <w:rPr>
                <w:spacing w:val="-2"/>
                <w:sz w:val="9"/>
              </w:rPr>
              <w:t>Cukup</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20.42</w:t>
            </w:r>
          </w:p>
        </w:tc>
        <w:tc>
          <w:tcPr>
            <w:tcW w:w="673" w:type="dxa"/>
            <w:tcBorders>
              <w:left w:val="single" w:sz="2" w:space="0" w:color="DFDFDF"/>
            </w:tcBorders>
          </w:tcPr>
          <w:p>
            <w:pPr>
              <w:pStyle w:val="TableParagraph"/>
              <w:spacing w:line="95" w:lineRule="exact"/>
              <w:ind w:left="16"/>
              <w:rPr>
                <w:sz w:val="9"/>
              </w:rPr>
            </w:pPr>
            <w:r>
              <w:rPr>
                <w:spacing w:val="-2"/>
                <w:sz w:val="9"/>
              </w:rPr>
              <w:t>Cukup</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9.86</w:t>
            </w:r>
          </w:p>
        </w:tc>
        <w:tc>
          <w:tcPr>
            <w:tcW w:w="437" w:type="dxa"/>
            <w:tcBorders>
              <w:left w:val="nil"/>
              <w:right w:val="nil"/>
            </w:tcBorders>
            <w:shd w:val="clear" w:color="auto" w:fill="DFECDA"/>
          </w:tcPr>
          <w:p>
            <w:pPr>
              <w:pStyle w:val="TableParagraph"/>
              <w:spacing w:line="95" w:lineRule="exact"/>
              <w:rPr>
                <w:sz w:val="9"/>
              </w:rPr>
            </w:pPr>
            <w:r>
              <w:rPr>
                <w:spacing w:val="-2"/>
                <w:sz w:val="9"/>
              </w:rPr>
              <w:t>20.20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23.59</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ind w:right="2"/>
              <w:rPr>
                <w:sz w:val="9"/>
              </w:rPr>
            </w:pPr>
            <w:r>
              <w:rPr>
                <w:spacing w:val="-2"/>
                <w:sz w:val="9"/>
              </w:rPr>
              <w:t>10.01</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20.20</w:t>
            </w:r>
          </w:p>
        </w:tc>
        <w:tc>
          <w:tcPr>
            <w:tcW w:w="526" w:type="dxa"/>
            <w:tcBorders>
              <w:left w:val="single" w:sz="2" w:space="0" w:color="DFDFDF"/>
              <w:right w:val="single" w:sz="2" w:space="0" w:color="DFDFDF"/>
            </w:tcBorders>
          </w:tcPr>
          <w:p>
            <w:pPr>
              <w:pStyle w:val="TableParagraph"/>
              <w:spacing w:line="95" w:lineRule="exact"/>
              <w:ind w:left="37" w:right="25"/>
              <w:rPr>
                <w:sz w:val="9"/>
              </w:rPr>
            </w:pPr>
            <w:r>
              <w:rPr>
                <w:spacing w:val="-2"/>
                <w:sz w:val="9"/>
              </w:rPr>
              <w:t>100.00</w:t>
            </w:r>
          </w:p>
        </w:tc>
        <w:tc>
          <w:tcPr>
            <w:tcW w:w="637" w:type="dxa"/>
            <w:tcBorders>
              <w:left w:val="single" w:sz="2" w:space="0" w:color="DFDFDF"/>
              <w:right w:val="single" w:sz="2" w:space="0" w:color="DFDFDF"/>
            </w:tcBorders>
          </w:tcPr>
          <w:p>
            <w:pPr>
              <w:pStyle w:val="TableParagraph"/>
              <w:spacing w:line="95" w:lineRule="exact"/>
              <w:ind w:left="22"/>
              <w:rPr>
                <w:sz w:val="9"/>
              </w:rPr>
            </w:pPr>
            <w:r>
              <w:rPr>
                <w:spacing w:val="-2"/>
                <w:sz w:val="9"/>
              </w:rPr>
              <w:t>Cacat</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75.82</w:t>
            </w:r>
          </w:p>
        </w:tc>
        <w:tc>
          <w:tcPr>
            <w:tcW w:w="673" w:type="dxa"/>
            <w:tcBorders>
              <w:left w:val="single" w:sz="2" w:space="0" w:color="DFDFDF"/>
            </w:tcBorders>
          </w:tcPr>
          <w:p>
            <w:pPr>
              <w:pStyle w:val="TableParagraph"/>
              <w:spacing w:line="95" w:lineRule="exact"/>
              <w:ind w:left="16"/>
              <w:rPr>
                <w:sz w:val="9"/>
              </w:rPr>
            </w:pPr>
            <w:r>
              <w:rPr>
                <w:spacing w:val="-2"/>
                <w:sz w:val="9"/>
              </w:rPr>
              <w:t>Cacat</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9.38</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20.42</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9.94</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25"/>
              <w:rPr>
                <w:sz w:val="9"/>
              </w:rPr>
            </w:pPr>
            <w:r>
              <w:rPr>
                <w:spacing w:val="-2"/>
                <w:sz w:val="9"/>
              </w:rPr>
              <w:t>100.00</w:t>
            </w:r>
          </w:p>
        </w:tc>
        <w:tc>
          <w:tcPr>
            <w:tcW w:w="637" w:type="dxa"/>
            <w:tcBorders>
              <w:left w:val="single" w:sz="2" w:space="0" w:color="DFDFDF"/>
              <w:right w:val="single" w:sz="2" w:space="0" w:color="DFDFDF"/>
            </w:tcBorders>
          </w:tcPr>
          <w:p>
            <w:pPr>
              <w:pStyle w:val="TableParagraph"/>
              <w:spacing w:line="95" w:lineRule="exact"/>
              <w:ind w:left="22"/>
              <w:rPr>
                <w:sz w:val="9"/>
              </w:rPr>
            </w:pPr>
            <w:r>
              <w:rPr>
                <w:spacing w:val="-2"/>
                <w:sz w:val="9"/>
              </w:rPr>
              <w:t>Cacat</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57.93</w:t>
            </w:r>
          </w:p>
        </w:tc>
        <w:tc>
          <w:tcPr>
            <w:tcW w:w="673" w:type="dxa"/>
            <w:tcBorders>
              <w:left w:val="single" w:sz="2" w:space="0" w:color="DFDFDF"/>
            </w:tcBorders>
          </w:tcPr>
          <w:p>
            <w:pPr>
              <w:pStyle w:val="TableParagraph"/>
              <w:spacing w:line="95" w:lineRule="exact"/>
              <w:ind w:left="16"/>
              <w:rPr>
                <w:sz w:val="9"/>
              </w:rPr>
            </w:pPr>
            <w:r>
              <w:rPr>
                <w:spacing w:val="-2"/>
                <w:sz w:val="9"/>
              </w:rPr>
              <w:t>Cacat</w:t>
            </w:r>
          </w:p>
        </w:tc>
      </w:tr>
      <w:tr>
        <w:trPr>
          <w:trHeight w:val="115" w:hRule="atLeast"/>
        </w:trPr>
        <w:tc>
          <w:tcPr>
            <w:tcW w:w="653" w:type="dxa"/>
            <w:tcBorders>
              <w:left w:val="nil"/>
              <w:right w:val="nil"/>
            </w:tcBorders>
            <w:shd w:val="clear" w:color="auto" w:fill="DFECDA"/>
          </w:tcPr>
          <w:p>
            <w:pPr>
              <w:pStyle w:val="TableParagraph"/>
              <w:spacing w:line="95" w:lineRule="exact"/>
              <w:ind w:left="38" w:right="18"/>
              <w:rPr>
                <w:sz w:val="9"/>
              </w:rPr>
            </w:pPr>
            <w:r>
              <w:rPr>
                <w:spacing w:val="-2"/>
                <w:sz w:val="9"/>
              </w:rPr>
              <w:t>10.07</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20"/>
              <w:rPr>
                <w:sz w:val="9"/>
              </w:rPr>
            </w:pPr>
            <w:r>
              <w:rPr>
                <w:spacing w:val="-2"/>
                <w:sz w:val="9"/>
              </w:rPr>
              <w:t>100.00</w:t>
            </w:r>
          </w:p>
        </w:tc>
        <w:tc>
          <w:tcPr>
            <w:tcW w:w="637" w:type="dxa"/>
            <w:tcBorders>
              <w:left w:val="nil"/>
              <w:right w:val="nil"/>
            </w:tcBorders>
            <w:shd w:val="clear" w:color="auto" w:fill="DFECDA"/>
          </w:tcPr>
          <w:p>
            <w:pPr>
              <w:pStyle w:val="TableParagraph"/>
              <w:spacing w:line="95" w:lineRule="exact"/>
              <w:ind w:left="34" w:right="12"/>
              <w:rPr>
                <w:sz w:val="9"/>
              </w:rPr>
            </w:pPr>
            <w:r>
              <w:rPr>
                <w:spacing w:val="-2"/>
                <w:sz w:val="9"/>
              </w:rPr>
              <w:t>Cacat</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77.34</w:t>
            </w:r>
          </w:p>
        </w:tc>
        <w:tc>
          <w:tcPr>
            <w:tcW w:w="673" w:type="dxa"/>
            <w:tcBorders>
              <w:left w:val="nil"/>
            </w:tcBorders>
            <w:shd w:val="clear" w:color="auto" w:fill="DFECDA"/>
          </w:tcPr>
          <w:p>
            <w:pPr>
              <w:pStyle w:val="TableParagraph"/>
              <w:spacing w:line="95" w:lineRule="exact"/>
              <w:ind w:left="23"/>
              <w:rPr>
                <w:sz w:val="9"/>
              </w:rPr>
            </w:pPr>
            <w:r>
              <w:rPr>
                <w:spacing w:val="-2"/>
                <w:sz w:val="9"/>
              </w:rPr>
              <w:t>Cacat</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9.90</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25"/>
              <w:rPr>
                <w:sz w:val="9"/>
              </w:rPr>
            </w:pPr>
            <w:r>
              <w:rPr>
                <w:spacing w:val="-2"/>
                <w:sz w:val="9"/>
              </w:rPr>
              <w:t>100.00</w:t>
            </w:r>
          </w:p>
        </w:tc>
        <w:tc>
          <w:tcPr>
            <w:tcW w:w="637" w:type="dxa"/>
            <w:tcBorders>
              <w:left w:val="single" w:sz="2" w:space="0" w:color="DFDFDF"/>
              <w:right w:val="single" w:sz="2" w:space="0" w:color="DFDFDF"/>
            </w:tcBorders>
          </w:tcPr>
          <w:p>
            <w:pPr>
              <w:pStyle w:val="TableParagraph"/>
              <w:spacing w:line="95" w:lineRule="exact"/>
              <w:ind w:left="22"/>
              <w:rPr>
                <w:sz w:val="9"/>
              </w:rPr>
            </w:pPr>
            <w:r>
              <w:rPr>
                <w:spacing w:val="-2"/>
                <w:sz w:val="9"/>
              </w:rPr>
              <w:t>Cacat</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30.10</w:t>
            </w:r>
          </w:p>
        </w:tc>
        <w:tc>
          <w:tcPr>
            <w:tcW w:w="673" w:type="dxa"/>
            <w:tcBorders>
              <w:left w:val="single" w:sz="2" w:space="0" w:color="DFDFDF"/>
            </w:tcBorders>
          </w:tcPr>
          <w:p>
            <w:pPr>
              <w:pStyle w:val="TableParagraph"/>
              <w:spacing w:line="95" w:lineRule="exact"/>
              <w:ind w:left="16"/>
              <w:rPr>
                <w:sz w:val="9"/>
              </w:rPr>
            </w:pPr>
            <w:r>
              <w:rPr>
                <w:spacing w:val="-2"/>
                <w:sz w:val="9"/>
              </w:rPr>
              <w:t>Cukup</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9.98</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20"/>
              <w:rPr>
                <w:sz w:val="9"/>
              </w:rPr>
            </w:pPr>
            <w:r>
              <w:rPr>
                <w:spacing w:val="-2"/>
                <w:sz w:val="9"/>
              </w:rPr>
              <w:t>100.00</w:t>
            </w:r>
          </w:p>
        </w:tc>
        <w:tc>
          <w:tcPr>
            <w:tcW w:w="637" w:type="dxa"/>
            <w:tcBorders>
              <w:left w:val="nil"/>
              <w:right w:val="nil"/>
            </w:tcBorders>
            <w:shd w:val="clear" w:color="auto" w:fill="DFECDA"/>
          </w:tcPr>
          <w:p>
            <w:pPr>
              <w:pStyle w:val="TableParagraph"/>
              <w:spacing w:line="95" w:lineRule="exact"/>
              <w:ind w:left="34" w:right="12"/>
              <w:rPr>
                <w:sz w:val="9"/>
              </w:rPr>
            </w:pPr>
            <w:r>
              <w:rPr>
                <w:spacing w:val="-2"/>
                <w:sz w:val="9"/>
              </w:rPr>
              <w:t>Cacat</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69.91</w:t>
            </w:r>
          </w:p>
        </w:tc>
        <w:tc>
          <w:tcPr>
            <w:tcW w:w="673" w:type="dxa"/>
            <w:tcBorders>
              <w:left w:val="nil"/>
            </w:tcBorders>
            <w:shd w:val="clear" w:color="auto" w:fill="DFECDA"/>
          </w:tcPr>
          <w:p>
            <w:pPr>
              <w:pStyle w:val="TableParagraph"/>
              <w:spacing w:line="95" w:lineRule="exact"/>
              <w:ind w:left="23"/>
              <w:rPr>
                <w:sz w:val="9"/>
              </w:rPr>
            </w:pPr>
            <w:r>
              <w:rPr>
                <w:spacing w:val="-2"/>
                <w:sz w:val="9"/>
              </w:rPr>
              <w:t>Cacat</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9.93</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25"/>
              <w:rPr>
                <w:sz w:val="9"/>
              </w:rPr>
            </w:pPr>
            <w:r>
              <w:rPr>
                <w:spacing w:val="-2"/>
                <w:sz w:val="9"/>
              </w:rPr>
              <w:t>100.00</w:t>
            </w:r>
          </w:p>
        </w:tc>
        <w:tc>
          <w:tcPr>
            <w:tcW w:w="637" w:type="dxa"/>
            <w:tcBorders>
              <w:left w:val="single" w:sz="2" w:space="0" w:color="DFDFDF"/>
              <w:right w:val="single" w:sz="2" w:space="0" w:color="DFDFDF"/>
            </w:tcBorders>
          </w:tcPr>
          <w:p>
            <w:pPr>
              <w:pStyle w:val="TableParagraph"/>
              <w:spacing w:line="95" w:lineRule="exact"/>
              <w:ind w:left="22"/>
              <w:rPr>
                <w:sz w:val="9"/>
              </w:rPr>
            </w:pPr>
            <w:r>
              <w:rPr>
                <w:spacing w:val="-2"/>
                <w:sz w:val="9"/>
              </w:rPr>
              <w:t>Cacat</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50.13</w:t>
            </w:r>
          </w:p>
        </w:tc>
        <w:tc>
          <w:tcPr>
            <w:tcW w:w="673" w:type="dxa"/>
            <w:tcBorders>
              <w:left w:val="single" w:sz="2" w:space="0" w:color="DFDFDF"/>
            </w:tcBorders>
          </w:tcPr>
          <w:p>
            <w:pPr>
              <w:pStyle w:val="TableParagraph"/>
              <w:spacing w:line="95" w:lineRule="exact"/>
              <w:ind w:left="16"/>
              <w:rPr>
                <w:sz w:val="9"/>
              </w:rPr>
            </w:pPr>
            <w:r>
              <w:rPr>
                <w:spacing w:val="-2"/>
                <w:sz w:val="9"/>
              </w:rPr>
              <w:t>Cacat</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9.50</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20.42</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ind w:right="2"/>
              <w:rPr>
                <w:sz w:val="9"/>
              </w:rPr>
            </w:pPr>
            <w:r>
              <w:rPr>
                <w:spacing w:val="-2"/>
                <w:sz w:val="9"/>
              </w:rPr>
              <w:t>10.26</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18"/>
              <w:rPr>
                <w:sz w:val="9"/>
              </w:rPr>
            </w:pPr>
            <w:r>
              <w:rPr>
                <w:spacing w:val="-4"/>
                <w:sz w:val="9"/>
              </w:rPr>
              <w:t>0.00</w:t>
            </w:r>
          </w:p>
        </w:tc>
        <w:tc>
          <w:tcPr>
            <w:tcW w:w="637" w:type="dxa"/>
            <w:tcBorders>
              <w:left w:val="single" w:sz="2" w:space="0" w:color="DFDFDF"/>
              <w:right w:val="single" w:sz="2" w:space="0" w:color="DFDFDF"/>
            </w:tcBorders>
          </w:tcPr>
          <w:p>
            <w:pPr>
              <w:pStyle w:val="TableParagraph"/>
              <w:spacing w:line="95" w:lineRule="exact"/>
              <w:ind w:left="22" w:right="4"/>
              <w:rPr>
                <w:sz w:val="9"/>
              </w:rPr>
            </w:pPr>
            <w:r>
              <w:rPr>
                <w:spacing w:val="-2"/>
                <w:sz w:val="9"/>
              </w:rPr>
              <w:t>Cukup</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20.42</w:t>
            </w:r>
          </w:p>
        </w:tc>
        <w:tc>
          <w:tcPr>
            <w:tcW w:w="673" w:type="dxa"/>
            <w:tcBorders>
              <w:left w:val="single" w:sz="2" w:space="0" w:color="DFDFDF"/>
            </w:tcBorders>
          </w:tcPr>
          <w:p>
            <w:pPr>
              <w:pStyle w:val="TableParagraph"/>
              <w:spacing w:line="95" w:lineRule="exact"/>
              <w:ind w:left="16"/>
              <w:rPr>
                <w:sz w:val="9"/>
              </w:rPr>
            </w:pPr>
            <w:r>
              <w:rPr>
                <w:spacing w:val="-2"/>
                <w:sz w:val="9"/>
              </w:rPr>
              <w:t>Cukup</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9.89</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23.93</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9.89</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18"/>
              <w:rPr>
                <w:sz w:val="9"/>
              </w:rPr>
            </w:pPr>
            <w:r>
              <w:rPr>
                <w:spacing w:val="-4"/>
                <w:sz w:val="9"/>
              </w:rPr>
              <w:t>0.00</w:t>
            </w:r>
          </w:p>
        </w:tc>
        <w:tc>
          <w:tcPr>
            <w:tcW w:w="637" w:type="dxa"/>
            <w:tcBorders>
              <w:left w:val="single" w:sz="2" w:space="0" w:color="DFDFDF"/>
              <w:right w:val="single" w:sz="2" w:space="0" w:color="DFDFDF"/>
            </w:tcBorders>
          </w:tcPr>
          <w:p>
            <w:pPr>
              <w:pStyle w:val="TableParagraph"/>
              <w:spacing w:line="95" w:lineRule="exact"/>
              <w:ind w:left="22" w:right="4"/>
              <w:rPr>
                <w:sz w:val="9"/>
              </w:rPr>
            </w:pPr>
            <w:r>
              <w:rPr>
                <w:spacing w:val="-2"/>
                <w:sz w:val="9"/>
              </w:rPr>
              <w:t>Cukup</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23.93</w:t>
            </w:r>
          </w:p>
        </w:tc>
        <w:tc>
          <w:tcPr>
            <w:tcW w:w="673" w:type="dxa"/>
            <w:tcBorders>
              <w:left w:val="single" w:sz="2" w:space="0" w:color="DFDFDF"/>
            </w:tcBorders>
          </w:tcPr>
          <w:p>
            <w:pPr>
              <w:pStyle w:val="TableParagraph"/>
              <w:spacing w:line="95" w:lineRule="exact"/>
              <w:ind w:left="16"/>
              <w:rPr>
                <w:sz w:val="9"/>
              </w:rPr>
            </w:pPr>
            <w:r>
              <w:rPr>
                <w:spacing w:val="-2"/>
                <w:sz w:val="9"/>
              </w:rPr>
              <w:t>Cukup</w:t>
            </w:r>
          </w:p>
        </w:tc>
      </w:tr>
      <w:tr>
        <w:trPr>
          <w:trHeight w:val="115" w:hRule="atLeast"/>
        </w:trPr>
        <w:tc>
          <w:tcPr>
            <w:tcW w:w="653" w:type="dxa"/>
            <w:tcBorders>
              <w:left w:val="nil"/>
              <w:right w:val="nil"/>
            </w:tcBorders>
            <w:shd w:val="clear" w:color="auto" w:fill="DFECDA"/>
          </w:tcPr>
          <w:p>
            <w:pPr>
              <w:pStyle w:val="TableParagraph"/>
              <w:spacing w:line="95" w:lineRule="exact"/>
              <w:ind w:left="38" w:right="18"/>
              <w:rPr>
                <w:sz w:val="9"/>
              </w:rPr>
            </w:pPr>
            <w:r>
              <w:rPr>
                <w:spacing w:val="-2"/>
                <w:sz w:val="9"/>
              </w:rPr>
              <w:t>10.12</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20"/>
              <w:rPr>
                <w:sz w:val="9"/>
              </w:rPr>
            </w:pPr>
            <w:r>
              <w:rPr>
                <w:spacing w:val="-2"/>
                <w:sz w:val="9"/>
              </w:rPr>
              <w:t>100.00</w:t>
            </w:r>
          </w:p>
        </w:tc>
        <w:tc>
          <w:tcPr>
            <w:tcW w:w="637" w:type="dxa"/>
            <w:tcBorders>
              <w:left w:val="nil"/>
              <w:right w:val="nil"/>
            </w:tcBorders>
            <w:shd w:val="clear" w:color="auto" w:fill="DFECDA"/>
          </w:tcPr>
          <w:p>
            <w:pPr>
              <w:pStyle w:val="TableParagraph"/>
              <w:spacing w:line="95" w:lineRule="exact"/>
              <w:ind w:left="34" w:right="12"/>
              <w:rPr>
                <w:sz w:val="9"/>
              </w:rPr>
            </w:pPr>
            <w:r>
              <w:rPr>
                <w:spacing w:val="-2"/>
                <w:sz w:val="9"/>
              </w:rPr>
              <w:t>Cacat</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77.29</w:t>
            </w:r>
          </w:p>
        </w:tc>
        <w:tc>
          <w:tcPr>
            <w:tcW w:w="673" w:type="dxa"/>
            <w:tcBorders>
              <w:left w:val="nil"/>
            </w:tcBorders>
            <w:shd w:val="clear" w:color="auto" w:fill="DFECDA"/>
          </w:tcPr>
          <w:p>
            <w:pPr>
              <w:pStyle w:val="TableParagraph"/>
              <w:spacing w:line="95" w:lineRule="exact"/>
              <w:ind w:left="23"/>
              <w:rPr>
                <w:sz w:val="9"/>
              </w:rPr>
            </w:pPr>
            <w:r>
              <w:rPr>
                <w:spacing w:val="-2"/>
                <w:sz w:val="9"/>
              </w:rPr>
              <w:t>Cacat</w:t>
            </w:r>
          </w:p>
        </w:tc>
      </w:tr>
      <w:tr>
        <w:trPr>
          <w:trHeight w:val="115" w:hRule="atLeast"/>
        </w:trPr>
        <w:tc>
          <w:tcPr>
            <w:tcW w:w="653" w:type="dxa"/>
            <w:tcBorders>
              <w:left w:val="single" w:sz="4" w:space="0" w:color="DFDFDF"/>
              <w:right w:val="single" w:sz="2" w:space="0" w:color="DFDFDF"/>
            </w:tcBorders>
          </w:tcPr>
          <w:p>
            <w:pPr>
              <w:pStyle w:val="TableParagraph"/>
              <w:spacing w:line="95" w:lineRule="exact"/>
              <w:ind w:right="2"/>
              <w:rPr>
                <w:sz w:val="9"/>
              </w:rPr>
            </w:pPr>
            <w:r>
              <w:rPr>
                <w:spacing w:val="-2"/>
                <w:sz w:val="9"/>
              </w:rPr>
              <w:t>10.17</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25"/>
              <w:rPr>
                <w:sz w:val="9"/>
              </w:rPr>
            </w:pPr>
            <w:r>
              <w:rPr>
                <w:spacing w:val="-2"/>
                <w:sz w:val="9"/>
              </w:rPr>
              <w:t>100.00</w:t>
            </w:r>
          </w:p>
        </w:tc>
        <w:tc>
          <w:tcPr>
            <w:tcW w:w="637" w:type="dxa"/>
            <w:tcBorders>
              <w:left w:val="single" w:sz="2" w:space="0" w:color="DFDFDF"/>
              <w:right w:val="single" w:sz="2" w:space="0" w:color="DFDFDF"/>
            </w:tcBorders>
          </w:tcPr>
          <w:p>
            <w:pPr>
              <w:pStyle w:val="TableParagraph"/>
              <w:spacing w:line="95" w:lineRule="exact"/>
              <w:ind w:left="22"/>
              <w:rPr>
                <w:sz w:val="9"/>
              </w:rPr>
            </w:pPr>
            <w:r>
              <w:rPr>
                <w:spacing w:val="-2"/>
                <w:sz w:val="9"/>
              </w:rPr>
              <w:t>Cacat</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50.26</w:t>
            </w:r>
          </w:p>
        </w:tc>
        <w:tc>
          <w:tcPr>
            <w:tcW w:w="673" w:type="dxa"/>
            <w:tcBorders>
              <w:left w:val="single" w:sz="2" w:space="0" w:color="DFDFDF"/>
            </w:tcBorders>
          </w:tcPr>
          <w:p>
            <w:pPr>
              <w:pStyle w:val="TableParagraph"/>
              <w:spacing w:line="95" w:lineRule="exact"/>
              <w:ind w:left="16"/>
              <w:rPr>
                <w:sz w:val="9"/>
              </w:rPr>
            </w:pPr>
            <w:r>
              <w:rPr>
                <w:spacing w:val="-2"/>
                <w:sz w:val="9"/>
              </w:rPr>
              <w:t>Cacat</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9.74</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22.53</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r>
        <w:trPr>
          <w:trHeight w:val="115" w:hRule="atLeast"/>
        </w:trPr>
        <w:tc>
          <w:tcPr>
            <w:tcW w:w="653" w:type="dxa"/>
            <w:tcBorders>
              <w:left w:val="single" w:sz="4" w:space="0" w:color="DFDFDF"/>
              <w:right w:val="single" w:sz="2" w:space="0" w:color="DFDFDF"/>
            </w:tcBorders>
          </w:tcPr>
          <w:p>
            <w:pPr>
              <w:pStyle w:val="TableParagraph"/>
              <w:spacing w:line="95" w:lineRule="exact"/>
              <w:rPr>
                <w:sz w:val="9"/>
              </w:rPr>
            </w:pPr>
            <w:r>
              <w:rPr>
                <w:spacing w:val="-4"/>
                <w:sz w:val="9"/>
              </w:rPr>
              <w:t>9.82</w:t>
            </w:r>
          </w:p>
        </w:tc>
        <w:tc>
          <w:tcPr>
            <w:tcW w:w="437" w:type="dxa"/>
            <w:tcBorders>
              <w:left w:val="single" w:sz="2" w:space="0" w:color="DFDFDF"/>
              <w:right w:val="single" w:sz="2" w:space="0" w:color="DFDFDF"/>
            </w:tcBorders>
          </w:tcPr>
          <w:p>
            <w:pPr>
              <w:pStyle w:val="TableParagraph"/>
              <w:spacing w:line="95" w:lineRule="exact"/>
              <w:ind w:left="20"/>
              <w:rPr>
                <w:sz w:val="9"/>
              </w:rPr>
            </w:pPr>
            <w:r>
              <w:rPr>
                <w:spacing w:val="-2"/>
                <w:sz w:val="9"/>
              </w:rPr>
              <w:t>19.30</w:t>
            </w:r>
          </w:p>
        </w:tc>
        <w:tc>
          <w:tcPr>
            <w:tcW w:w="526" w:type="dxa"/>
            <w:tcBorders>
              <w:left w:val="single" w:sz="2" w:space="0" w:color="DFDFDF"/>
              <w:right w:val="single" w:sz="2" w:space="0" w:color="DFDFDF"/>
            </w:tcBorders>
          </w:tcPr>
          <w:p>
            <w:pPr>
              <w:pStyle w:val="TableParagraph"/>
              <w:spacing w:line="95" w:lineRule="exact"/>
              <w:ind w:left="37" w:right="18"/>
              <w:rPr>
                <w:sz w:val="9"/>
              </w:rPr>
            </w:pPr>
            <w:r>
              <w:rPr>
                <w:spacing w:val="-4"/>
                <w:sz w:val="9"/>
              </w:rPr>
              <w:t>0.00</w:t>
            </w:r>
          </w:p>
        </w:tc>
        <w:tc>
          <w:tcPr>
            <w:tcW w:w="637" w:type="dxa"/>
            <w:tcBorders>
              <w:left w:val="single" w:sz="2" w:space="0" w:color="DFDFDF"/>
              <w:right w:val="single" w:sz="2" w:space="0" w:color="DFDFDF"/>
            </w:tcBorders>
          </w:tcPr>
          <w:p>
            <w:pPr>
              <w:pStyle w:val="TableParagraph"/>
              <w:spacing w:line="95" w:lineRule="exact"/>
              <w:ind w:left="22" w:right="4"/>
              <w:rPr>
                <w:sz w:val="9"/>
              </w:rPr>
            </w:pPr>
            <w:r>
              <w:rPr>
                <w:spacing w:val="-2"/>
                <w:sz w:val="9"/>
              </w:rPr>
              <w:t>Cukup</w:t>
            </w:r>
          </w:p>
        </w:tc>
        <w:tc>
          <w:tcPr>
            <w:tcW w:w="613" w:type="dxa"/>
            <w:tcBorders>
              <w:left w:val="single" w:sz="2" w:space="0" w:color="DFDFDF"/>
              <w:right w:val="single" w:sz="2" w:space="0" w:color="DFDFDF"/>
            </w:tcBorders>
          </w:tcPr>
          <w:p>
            <w:pPr>
              <w:pStyle w:val="TableParagraph"/>
              <w:spacing w:line="95" w:lineRule="exact"/>
              <w:ind w:left="19"/>
              <w:rPr>
                <w:sz w:val="9"/>
              </w:rPr>
            </w:pPr>
            <w:r>
              <w:rPr>
                <w:spacing w:val="-2"/>
                <w:sz w:val="9"/>
              </w:rPr>
              <w:t>23.20</w:t>
            </w:r>
          </w:p>
        </w:tc>
        <w:tc>
          <w:tcPr>
            <w:tcW w:w="673" w:type="dxa"/>
            <w:tcBorders>
              <w:left w:val="single" w:sz="2" w:space="0" w:color="DFDFDF"/>
            </w:tcBorders>
          </w:tcPr>
          <w:p>
            <w:pPr>
              <w:pStyle w:val="TableParagraph"/>
              <w:spacing w:line="95" w:lineRule="exact"/>
              <w:ind w:left="16"/>
              <w:rPr>
                <w:sz w:val="9"/>
              </w:rPr>
            </w:pPr>
            <w:r>
              <w:rPr>
                <w:spacing w:val="-2"/>
                <w:sz w:val="9"/>
              </w:rPr>
              <w:t>Cukup</w:t>
            </w:r>
          </w:p>
        </w:tc>
      </w:tr>
      <w:tr>
        <w:trPr>
          <w:trHeight w:val="115" w:hRule="atLeast"/>
        </w:trPr>
        <w:tc>
          <w:tcPr>
            <w:tcW w:w="653" w:type="dxa"/>
            <w:tcBorders>
              <w:left w:val="nil"/>
              <w:right w:val="nil"/>
            </w:tcBorders>
            <w:shd w:val="clear" w:color="auto" w:fill="DFECDA"/>
          </w:tcPr>
          <w:p>
            <w:pPr>
              <w:pStyle w:val="TableParagraph"/>
              <w:spacing w:line="95" w:lineRule="exact"/>
              <w:ind w:left="38" w:right="15"/>
              <w:rPr>
                <w:sz w:val="9"/>
              </w:rPr>
            </w:pPr>
            <w:r>
              <w:rPr>
                <w:spacing w:val="-4"/>
                <w:sz w:val="9"/>
              </w:rPr>
              <w:t>9.87</w:t>
            </w:r>
          </w:p>
        </w:tc>
        <w:tc>
          <w:tcPr>
            <w:tcW w:w="437" w:type="dxa"/>
            <w:tcBorders>
              <w:left w:val="nil"/>
              <w:right w:val="nil"/>
            </w:tcBorders>
            <w:shd w:val="clear" w:color="auto" w:fill="DFECDA"/>
          </w:tcPr>
          <w:p>
            <w:pPr>
              <w:pStyle w:val="TableParagraph"/>
              <w:spacing w:line="95" w:lineRule="exact"/>
              <w:rPr>
                <w:sz w:val="9"/>
              </w:rPr>
            </w:pPr>
            <w:r>
              <w:rPr>
                <w:spacing w:val="-2"/>
                <w:sz w:val="9"/>
              </w:rPr>
              <w:t>19.30</w:t>
            </w:r>
          </w:p>
        </w:tc>
        <w:tc>
          <w:tcPr>
            <w:tcW w:w="526" w:type="dxa"/>
            <w:tcBorders>
              <w:left w:val="nil"/>
              <w:right w:val="nil"/>
            </w:tcBorders>
            <w:shd w:val="clear" w:color="auto" w:fill="DFECDA"/>
          </w:tcPr>
          <w:p>
            <w:pPr>
              <w:pStyle w:val="TableParagraph"/>
              <w:spacing w:line="95" w:lineRule="exact"/>
              <w:ind w:left="32" w:right="13"/>
              <w:rPr>
                <w:sz w:val="9"/>
              </w:rPr>
            </w:pPr>
            <w:r>
              <w:rPr>
                <w:spacing w:val="-4"/>
                <w:sz w:val="9"/>
              </w:rPr>
              <w:t>0.00</w:t>
            </w:r>
          </w:p>
        </w:tc>
        <w:tc>
          <w:tcPr>
            <w:tcW w:w="637" w:type="dxa"/>
            <w:tcBorders>
              <w:left w:val="nil"/>
              <w:right w:val="nil"/>
            </w:tcBorders>
            <w:shd w:val="clear" w:color="auto" w:fill="DFECDA"/>
          </w:tcPr>
          <w:p>
            <w:pPr>
              <w:pStyle w:val="TableParagraph"/>
              <w:spacing w:line="95" w:lineRule="exact"/>
              <w:ind w:left="34" w:right="16"/>
              <w:rPr>
                <w:sz w:val="9"/>
              </w:rPr>
            </w:pPr>
            <w:r>
              <w:rPr>
                <w:spacing w:val="-2"/>
                <w:sz w:val="9"/>
              </w:rPr>
              <w:t>Cukup</w:t>
            </w:r>
          </w:p>
        </w:tc>
        <w:tc>
          <w:tcPr>
            <w:tcW w:w="613" w:type="dxa"/>
            <w:tcBorders>
              <w:left w:val="nil"/>
              <w:right w:val="nil"/>
            </w:tcBorders>
            <w:shd w:val="clear" w:color="auto" w:fill="DFECDA"/>
          </w:tcPr>
          <w:p>
            <w:pPr>
              <w:pStyle w:val="TableParagraph"/>
              <w:spacing w:line="95" w:lineRule="exact"/>
              <w:ind w:left="24"/>
              <w:rPr>
                <w:sz w:val="9"/>
              </w:rPr>
            </w:pPr>
            <w:r>
              <w:rPr>
                <w:spacing w:val="-2"/>
                <w:sz w:val="9"/>
              </w:rPr>
              <w:t>23.75</w:t>
            </w:r>
          </w:p>
        </w:tc>
        <w:tc>
          <w:tcPr>
            <w:tcW w:w="673" w:type="dxa"/>
            <w:tcBorders>
              <w:left w:val="nil"/>
            </w:tcBorders>
            <w:shd w:val="clear" w:color="auto" w:fill="DFECDA"/>
          </w:tcPr>
          <w:p>
            <w:pPr>
              <w:pStyle w:val="TableParagraph"/>
              <w:spacing w:line="95" w:lineRule="exact"/>
              <w:ind w:left="29"/>
              <w:rPr>
                <w:sz w:val="9"/>
              </w:rPr>
            </w:pPr>
            <w:r>
              <w:rPr>
                <w:spacing w:val="-2"/>
                <w:sz w:val="9"/>
              </w:rPr>
              <w:t>Cukup</w:t>
            </w:r>
          </w:p>
        </w:tc>
      </w:tr>
    </w:tbl>
    <w:p>
      <w:pPr>
        <w:pStyle w:val="BodyText"/>
        <w:spacing w:after="1"/>
        <w:rPr>
          <w:b/>
          <w:sz w:val="20"/>
        </w:rPr>
      </w:pPr>
    </w:p>
    <w:tbl>
      <w:tblPr>
        <w:tblW w:w="0" w:type="auto"/>
        <w:jc w:val="left"/>
        <w:tblInd w:w="1843"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63"/>
        <w:gridCol w:w="442"/>
        <w:gridCol w:w="533"/>
        <w:gridCol w:w="625"/>
        <w:gridCol w:w="620"/>
        <w:gridCol w:w="687"/>
      </w:tblGrid>
      <w:tr>
        <w:trPr>
          <w:trHeight w:val="114" w:hRule="atLeast"/>
        </w:trPr>
        <w:tc>
          <w:tcPr>
            <w:tcW w:w="663" w:type="dxa"/>
            <w:tcBorders>
              <w:left w:val="nil"/>
              <w:right w:val="nil"/>
            </w:tcBorders>
            <w:shd w:val="clear" w:color="auto" w:fill="6DAC46"/>
          </w:tcPr>
          <w:p>
            <w:pPr>
              <w:pStyle w:val="TableParagraph"/>
              <w:spacing w:line="95" w:lineRule="exact"/>
              <w:ind w:left="32"/>
              <w:rPr>
                <w:b/>
                <w:sz w:val="9"/>
              </w:rPr>
            </w:pPr>
            <w:r>
              <w:rPr>
                <w:b/>
                <w:sz w:val="9"/>
              </w:rPr>
              <mc:AlternateContent>
                <mc:Choice Requires="wps">
                  <w:drawing>
                    <wp:anchor distT="0" distB="0" distL="0" distR="0" allowOverlap="1" layoutInCell="1" locked="0" behindDoc="0" simplePos="0" relativeHeight="15766016">
                      <wp:simplePos x="0" y="0"/>
                      <wp:positionH relativeFrom="column">
                        <wp:posOffset>346837</wp:posOffset>
                      </wp:positionH>
                      <wp:positionV relativeFrom="paragraph">
                        <wp:posOffset>-960</wp:posOffset>
                      </wp:positionV>
                      <wp:extent cx="66675" cy="60960"/>
                      <wp:effectExtent l="0" t="0" r="0" b="0"/>
                      <wp:wrapNone/>
                      <wp:docPr id="243" name="Group 243"/>
                      <wp:cNvGraphicFramePr>
                        <a:graphicFrameLocks/>
                      </wp:cNvGraphicFramePr>
                      <a:graphic>
                        <a:graphicData uri="http://schemas.microsoft.com/office/word/2010/wordprocessingGroup">
                          <wpg:wgp>
                            <wpg:cNvPr id="243" name="Group 243"/>
                            <wpg:cNvGrpSpPr/>
                            <wpg:grpSpPr>
                              <a:xfrm>
                                <a:off x="0" y="0"/>
                                <a:ext cx="66675" cy="60960"/>
                                <a:chExt cx="66675" cy="60960"/>
                              </a:xfrm>
                            </wpg:grpSpPr>
                            <pic:pic>
                              <pic:nvPicPr>
                                <pic:cNvPr id="244" name="Image 244"/>
                                <pic:cNvPicPr/>
                              </pic:nvPicPr>
                              <pic:blipFill>
                                <a:blip r:embed="rId96" cstate="print"/>
                                <a:stretch>
                                  <a:fillRect/>
                                </a:stretch>
                              </pic:blipFill>
                              <pic:spPr>
                                <a:xfrm>
                                  <a:off x="0" y="0"/>
                                  <a:ext cx="66675" cy="60840"/>
                                </a:xfrm>
                                <a:prstGeom prst="rect">
                                  <a:avLst/>
                                </a:prstGeom>
                              </pic:spPr>
                            </pic:pic>
                          </wpg:wgp>
                        </a:graphicData>
                      </a:graphic>
                    </wp:anchor>
                  </w:drawing>
                </mc:Choice>
                <mc:Fallback>
                  <w:pict>
                    <v:group style="position:absolute;margin-left:27.310005pt;margin-top:-.075605pt;width:5.25pt;height:4.8pt;mso-position-horizontal-relative:column;mso-position-vertical-relative:paragraph;z-index:15766016" id="docshapegroup191" coordorigin="546,-2" coordsize="105,96">
                      <v:shape style="position:absolute;left:546;top:-2;width:105;height:96" type="#_x0000_t75" id="docshape192" stroked="false">
                        <v:imagedata r:id="rId96" o:title=""/>
                      </v:shape>
                      <w10:wrap type="none"/>
                    </v:group>
                  </w:pict>
                </mc:Fallback>
              </mc:AlternateContent>
            </w:r>
            <w:r>
              <w:rPr>
                <w:b/>
                <w:color w:val="FFFFFF"/>
                <w:spacing w:val="-2"/>
                <w:w w:val="105"/>
                <w:sz w:val="9"/>
              </w:rPr>
              <w:t>P_Getaran</w:t>
            </w:r>
          </w:p>
        </w:tc>
        <w:tc>
          <w:tcPr>
            <w:tcW w:w="442" w:type="dxa"/>
            <w:tcBorders>
              <w:left w:val="nil"/>
              <w:right w:val="nil"/>
            </w:tcBorders>
            <w:shd w:val="clear" w:color="auto" w:fill="6DAC46"/>
          </w:tcPr>
          <w:p>
            <w:pPr>
              <w:pStyle w:val="TableParagraph"/>
              <w:spacing w:line="95" w:lineRule="exact"/>
              <w:ind w:left="31"/>
              <w:rPr>
                <w:b/>
                <w:sz w:val="9"/>
              </w:rPr>
            </w:pPr>
            <w:r>
              <w:rPr>
                <w:b/>
                <w:sz w:val="9"/>
              </w:rPr>
              <mc:AlternateContent>
                <mc:Choice Requires="wps">
                  <w:drawing>
                    <wp:anchor distT="0" distB="0" distL="0" distR="0" allowOverlap="1" layoutInCell="1" locked="0" behindDoc="0" simplePos="0" relativeHeight="15766528">
                      <wp:simplePos x="0" y="0"/>
                      <wp:positionH relativeFrom="column">
                        <wp:posOffset>209295</wp:posOffset>
                      </wp:positionH>
                      <wp:positionV relativeFrom="paragraph">
                        <wp:posOffset>-997</wp:posOffset>
                      </wp:positionV>
                      <wp:extent cx="66675" cy="60960"/>
                      <wp:effectExtent l="0" t="0" r="0" b="0"/>
                      <wp:wrapNone/>
                      <wp:docPr id="245" name="Group 245"/>
                      <wp:cNvGraphicFramePr>
                        <a:graphicFrameLocks/>
                      </wp:cNvGraphicFramePr>
                      <a:graphic>
                        <a:graphicData uri="http://schemas.microsoft.com/office/word/2010/wordprocessingGroup">
                          <wpg:wgp>
                            <wpg:cNvPr id="245" name="Group 245"/>
                            <wpg:cNvGrpSpPr/>
                            <wpg:grpSpPr>
                              <a:xfrm>
                                <a:off x="0" y="0"/>
                                <a:ext cx="66675" cy="60960"/>
                                <a:chExt cx="66675" cy="60960"/>
                              </a:xfrm>
                            </wpg:grpSpPr>
                            <pic:pic>
                              <pic:nvPicPr>
                                <pic:cNvPr id="246" name="Image 246"/>
                                <pic:cNvPicPr/>
                              </pic:nvPicPr>
                              <pic:blipFill>
                                <a:blip r:embed="rId96" cstate="print"/>
                                <a:stretch>
                                  <a:fillRect/>
                                </a:stretch>
                              </pic:blipFill>
                              <pic:spPr>
                                <a:xfrm>
                                  <a:off x="0" y="0"/>
                                  <a:ext cx="66577" cy="60877"/>
                                </a:xfrm>
                                <a:prstGeom prst="rect">
                                  <a:avLst/>
                                </a:prstGeom>
                              </pic:spPr>
                            </pic:pic>
                          </wpg:wgp>
                        </a:graphicData>
                      </a:graphic>
                    </wp:anchor>
                  </w:drawing>
                </mc:Choice>
                <mc:Fallback>
                  <w:pict>
                    <v:group style="position:absolute;margin-left:16.479996pt;margin-top:-.078505pt;width:5.25pt;height:4.8pt;mso-position-horizontal-relative:column;mso-position-vertical-relative:paragraph;z-index:15766528" id="docshapegroup193" coordorigin="330,-2" coordsize="105,96">
                      <v:shape style="position:absolute;left:329;top:-2;width:105;height:96" type="#_x0000_t75" id="docshape194" stroked="false">
                        <v:imagedata r:id="rId96" o:title=""/>
                      </v:shape>
                      <w10:wrap type="none"/>
                    </v:group>
                  </w:pict>
                </mc:Fallback>
              </mc:AlternateContent>
            </w:r>
            <w:r>
              <w:rPr>
                <w:b/>
                <w:color w:val="FFFFFF"/>
                <w:spacing w:val="-4"/>
                <w:w w:val="105"/>
                <w:sz w:val="9"/>
              </w:rPr>
              <w:t>Suhu</w:t>
            </w:r>
          </w:p>
        </w:tc>
        <w:tc>
          <w:tcPr>
            <w:tcW w:w="533" w:type="dxa"/>
            <w:tcBorders>
              <w:left w:val="nil"/>
              <w:right w:val="nil"/>
            </w:tcBorders>
            <w:shd w:val="clear" w:color="auto" w:fill="6DAC46"/>
          </w:tcPr>
          <w:p>
            <w:pPr>
              <w:pStyle w:val="TableParagraph"/>
              <w:spacing w:line="95" w:lineRule="exact"/>
              <w:ind w:left="33"/>
              <w:rPr>
                <w:b/>
                <w:sz w:val="9"/>
              </w:rPr>
            </w:pPr>
            <w:r>
              <w:rPr>
                <w:b/>
                <w:sz w:val="9"/>
              </w:rPr>
              <mc:AlternateContent>
                <mc:Choice Requires="wps">
                  <w:drawing>
                    <wp:anchor distT="0" distB="0" distL="0" distR="0" allowOverlap="1" layoutInCell="1" locked="0" behindDoc="0" simplePos="0" relativeHeight="15767040">
                      <wp:simplePos x="0" y="0"/>
                      <wp:positionH relativeFrom="column">
                        <wp:posOffset>264414</wp:posOffset>
                      </wp:positionH>
                      <wp:positionV relativeFrom="paragraph">
                        <wp:posOffset>-997</wp:posOffset>
                      </wp:positionV>
                      <wp:extent cx="66675" cy="60960"/>
                      <wp:effectExtent l="0" t="0" r="0" b="0"/>
                      <wp:wrapNone/>
                      <wp:docPr id="247" name="Group 247"/>
                      <wp:cNvGraphicFramePr>
                        <a:graphicFrameLocks/>
                      </wp:cNvGraphicFramePr>
                      <a:graphic>
                        <a:graphicData uri="http://schemas.microsoft.com/office/word/2010/wordprocessingGroup">
                          <wpg:wgp>
                            <wpg:cNvPr id="247" name="Group 247"/>
                            <wpg:cNvGrpSpPr/>
                            <wpg:grpSpPr>
                              <a:xfrm>
                                <a:off x="0" y="0"/>
                                <a:ext cx="66675" cy="60960"/>
                                <a:chExt cx="66675" cy="60960"/>
                              </a:xfrm>
                            </wpg:grpSpPr>
                            <pic:pic>
                              <pic:nvPicPr>
                                <pic:cNvPr id="248" name="Image 248"/>
                                <pic:cNvPicPr/>
                              </pic:nvPicPr>
                              <pic:blipFill>
                                <a:blip r:embed="rId96" cstate="print"/>
                                <a:stretch>
                                  <a:fillRect/>
                                </a:stretch>
                              </pic:blipFill>
                              <pic:spPr>
                                <a:xfrm>
                                  <a:off x="0" y="0"/>
                                  <a:ext cx="66577" cy="60877"/>
                                </a:xfrm>
                                <a:prstGeom prst="rect">
                                  <a:avLst/>
                                </a:prstGeom>
                              </pic:spPr>
                            </pic:pic>
                          </wpg:wgp>
                        </a:graphicData>
                      </a:graphic>
                    </wp:anchor>
                  </w:drawing>
                </mc:Choice>
                <mc:Fallback>
                  <w:pict>
                    <v:group style="position:absolute;margin-left:20.820005pt;margin-top:-.078505pt;width:5.25pt;height:4.8pt;mso-position-horizontal-relative:column;mso-position-vertical-relative:paragraph;z-index:15767040" id="docshapegroup195" coordorigin="416,-2" coordsize="105,96">
                      <v:shape style="position:absolute;left:416;top:-2;width:105;height:96" type="#_x0000_t75" id="docshape196" stroked="false">
                        <v:imagedata r:id="rId96" o:title=""/>
                      </v:shape>
                      <w10:wrap type="none"/>
                    </v:group>
                  </w:pict>
                </mc:Fallback>
              </mc:AlternateContent>
            </w:r>
            <w:r>
              <w:rPr>
                <w:b/>
                <w:color w:val="FFFFFF"/>
                <w:spacing w:val="-2"/>
                <w:w w:val="105"/>
                <w:sz w:val="9"/>
              </w:rPr>
              <w:t>Sugeno</w:t>
            </w:r>
          </w:p>
        </w:tc>
        <w:tc>
          <w:tcPr>
            <w:tcW w:w="625" w:type="dxa"/>
            <w:tcBorders>
              <w:left w:val="nil"/>
              <w:right w:val="nil"/>
            </w:tcBorders>
            <w:shd w:val="clear" w:color="auto" w:fill="6DAC46"/>
          </w:tcPr>
          <w:p>
            <w:pPr>
              <w:pStyle w:val="TableParagraph"/>
              <w:spacing w:line="95" w:lineRule="exact"/>
              <w:ind w:left="21" w:right="10"/>
              <w:rPr>
                <w:b/>
                <w:sz w:val="9"/>
              </w:rPr>
            </w:pPr>
            <w:r>
              <w:rPr>
                <w:b/>
                <w:sz w:val="9"/>
              </w:rPr>
              <mc:AlternateContent>
                <mc:Choice Requires="wps">
                  <w:drawing>
                    <wp:anchor distT="0" distB="0" distL="0" distR="0" allowOverlap="1" layoutInCell="1" locked="0" behindDoc="0" simplePos="0" relativeHeight="15767552">
                      <wp:simplePos x="0" y="0"/>
                      <wp:positionH relativeFrom="column">
                        <wp:posOffset>320167</wp:posOffset>
                      </wp:positionH>
                      <wp:positionV relativeFrom="paragraph">
                        <wp:posOffset>-960</wp:posOffset>
                      </wp:positionV>
                      <wp:extent cx="66675" cy="60960"/>
                      <wp:effectExtent l="0" t="0" r="0" b="0"/>
                      <wp:wrapNone/>
                      <wp:docPr id="249" name="Group 249"/>
                      <wp:cNvGraphicFramePr>
                        <a:graphicFrameLocks/>
                      </wp:cNvGraphicFramePr>
                      <a:graphic>
                        <a:graphicData uri="http://schemas.microsoft.com/office/word/2010/wordprocessingGroup">
                          <wpg:wgp>
                            <wpg:cNvPr id="249" name="Group 249"/>
                            <wpg:cNvGrpSpPr/>
                            <wpg:grpSpPr>
                              <a:xfrm>
                                <a:off x="0" y="0"/>
                                <a:ext cx="66675" cy="60960"/>
                                <a:chExt cx="66675" cy="60960"/>
                              </a:xfrm>
                            </wpg:grpSpPr>
                            <pic:pic>
                              <pic:nvPicPr>
                                <pic:cNvPr id="250" name="Image 250"/>
                                <pic:cNvPicPr/>
                              </pic:nvPicPr>
                              <pic:blipFill>
                                <a:blip r:embed="rId96" cstate="print"/>
                                <a:stretch>
                                  <a:fillRect/>
                                </a:stretch>
                              </pic:blipFill>
                              <pic:spPr>
                                <a:xfrm>
                                  <a:off x="0" y="0"/>
                                  <a:ext cx="66675" cy="60840"/>
                                </a:xfrm>
                                <a:prstGeom prst="rect">
                                  <a:avLst/>
                                </a:prstGeom>
                              </pic:spPr>
                            </pic:pic>
                          </wpg:wgp>
                        </a:graphicData>
                      </a:graphic>
                    </wp:anchor>
                  </w:drawing>
                </mc:Choice>
                <mc:Fallback>
                  <w:pict>
                    <v:group style="position:absolute;margin-left:25.210005pt;margin-top:-.075605pt;width:5.25pt;height:4.8pt;mso-position-horizontal-relative:column;mso-position-vertical-relative:paragraph;z-index:15767552" id="docshapegroup197" coordorigin="504,-2" coordsize="105,96">
                      <v:shape style="position:absolute;left:504;top:-2;width:105;height:96" type="#_x0000_t75" id="docshape198" stroked="false">
                        <v:imagedata r:id="rId96" o:title=""/>
                      </v:shape>
                      <w10:wrap type="none"/>
                    </v:group>
                  </w:pict>
                </mc:Fallback>
              </mc:AlternateContent>
            </w:r>
            <w:r>
              <w:rPr>
                <w:b/>
                <w:color w:val="FFFFFF"/>
                <w:spacing w:val="-2"/>
                <w:w w:val="105"/>
                <w:sz w:val="9"/>
              </w:rPr>
              <w:t>Prediks_S</w:t>
            </w:r>
          </w:p>
        </w:tc>
        <w:tc>
          <w:tcPr>
            <w:tcW w:w="620" w:type="dxa"/>
            <w:tcBorders>
              <w:left w:val="nil"/>
              <w:right w:val="nil"/>
            </w:tcBorders>
            <w:shd w:val="clear" w:color="auto" w:fill="6DAC46"/>
          </w:tcPr>
          <w:p>
            <w:pPr>
              <w:pStyle w:val="TableParagraph"/>
              <w:spacing w:line="95" w:lineRule="exact"/>
              <w:ind w:left="24"/>
              <w:rPr>
                <w:b/>
                <w:sz w:val="9"/>
              </w:rPr>
            </w:pPr>
            <w:r>
              <w:rPr>
                <w:b/>
                <w:sz w:val="9"/>
              </w:rPr>
              <mc:AlternateContent>
                <mc:Choice Requires="wps">
                  <w:drawing>
                    <wp:anchor distT="0" distB="0" distL="0" distR="0" allowOverlap="1" layoutInCell="1" locked="0" behindDoc="0" simplePos="0" relativeHeight="15772160">
                      <wp:simplePos x="0" y="0"/>
                      <wp:positionH relativeFrom="column">
                        <wp:posOffset>318896</wp:posOffset>
                      </wp:positionH>
                      <wp:positionV relativeFrom="paragraph">
                        <wp:posOffset>-1725</wp:posOffset>
                      </wp:positionV>
                      <wp:extent cx="66675" cy="56515"/>
                      <wp:effectExtent l="0" t="0" r="0" b="0"/>
                      <wp:wrapNone/>
                      <wp:docPr id="251" name="Group 251"/>
                      <wp:cNvGraphicFramePr>
                        <a:graphicFrameLocks/>
                      </wp:cNvGraphicFramePr>
                      <a:graphic>
                        <a:graphicData uri="http://schemas.microsoft.com/office/word/2010/wordprocessingGroup">
                          <wpg:wgp>
                            <wpg:cNvPr id="251" name="Group 251"/>
                            <wpg:cNvGrpSpPr/>
                            <wpg:grpSpPr>
                              <a:xfrm>
                                <a:off x="0" y="0"/>
                                <a:ext cx="66675" cy="56515"/>
                                <a:chExt cx="66675" cy="56515"/>
                              </a:xfrm>
                            </wpg:grpSpPr>
                            <pic:pic>
                              <pic:nvPicPr>
                                <pic:cNvPr id="252" name="Image 252"/>
                                <pic:cNvPicPr/>
                              </pic:nvPicPr>
                              <pic:blipFill>
                                <a:blip r:embed="rId100" cstate="print"/>
                                <a:stretch>
                                  <a:fillRect/>
                                </a:stretch>
                              </pic:blipFill>
                              <pic:spPr>
                                <a:xfrm>
                                  <a:off x="0" y="0"/>
                                  <a:ext cx="66675" cy="55891"/>
                                </a:xfrm>
                                <a:prstGeom prst="rect">
                                  <a:avLst/>
                                </a:prstGeom>
                              </pic:spPr>
                            </pic:pic>
                          </wpg:wgp>
                        </a:graphicData>
                      </a:graphic>
                    </wp:anchor>
                  </w:drawing>
                </mc:Choice>
                <mc:Fallback>
                  <w:pict>
                    <v:group style="position:absolute;margin-left:25.109995pt;margin-top:-.135905pt;width:5.25pt;height:4.45pt;mso-position-horizontal-relative:column;mso-position-vertical-relative:paragraph;z-index:15772160" id="docshapegroup199" coordorigin="502,-3" coordsize="105,89">
                      <v:shape style="position:absolute;left:502;top:-3;width:105;height:89" type="#_x0000_t75" id="docshape200" stroked="false">
                        <v:imagedata r:id="rId100" o:title=""/>
                      </v:shape>
                      <w10:wrap type="none"/>
                    </v:group>
                  </w:pict>
                </mc:Fallback>
              </mc:AlternateContent>
            </w:r>
            <w:r>
              <w:rPr>
                <w:b/>
                <w:color w:val="FFFFFF"/>
                <w:spacing w:val="-2"/>
                <w:sz w:val="9"/>
              </w:rPr>
              <w:t>Mamdani</w:t>
            </w:r>
          </w:p>
        </w:tc>
        <w:tc>
          <w:tcPr>
            <w:tcW w:w="687" w:type="dxa"/>
            <w:tcBorders>
              <w:left w:val="nil"/>
            </w:tcBorders>
            <w:shd w:val="clear" w:color="auto" w:fill="6DAC46"/>
          </w:tcPr>
          <w:p>
            <w:pPr>
              <w:pStyle w:val="TableParagraph"/>
              <w:spacing w:line="95" w:lineRule="exact"/>
              <w:ind w:left="20" w:right="9"/>
              <w:rPr>
                <w:b/>
                <w:sz w:val="9"/>
              </w:rPr>
            </w:pPr>
            <w:r>
              <w:rPr>
                <w:b/>
                <w:sz w:val="9"/>
              </w:rPr>
              <mc:AlternateContent>
                <mc:Choice Requires="wps">
                  <w:drawing>
                    <wp:anchor distT="0" distB="0" distL="0" distR="0" allowOverlap="1" layoutInCell="1" locked="0" behindDoc="0" simplePos="0" relativeHeight="15768064">
                      <wp:simplePos x="0" y="0"/>
                      <wp:positionH relativeFrom="column">
                        <wp:posOffset>357250</wp:posOffset>
                      </wp:positionH>
                      <wp:positionV relativeFrom="paragraph">
                        <wp:posOffset>-997</wp:posOffset>
                      </wp:positionV>
                      <wp:extent cx="66675" cy="60960"/>
                      <wp:effectExtent l="0" t="0" r="0" b="0"/>
                      <wp:wrapNone/>
                      <wp:docPr id="253" name="Group 253"/>
                      <wp:cNvGraphicFramePr>
                        <a:graphicFrameLocks/>
                      </wp:cNvGraphicFramePr>
                      <a:graphic>
                        <a:graphicData uri="http://schemas.microsoft.com/office/word/2010/wordprocessingGroup">
                          <wpg:wgp>
                            <wpg:cNvPr id="253" name="Group 253"/>
                            <wpg:cNvGrpSpPr/>
                            <wpg:grpSpPr>
                              <a:xfrm>
                                <a:off x="0" y="0"/>
                                <a:ext cx="66675" cy="60960"/>
                                <a:chExt cx="66675" cy="60960"/>
                              </a:xfrm>
                            </wpg:grpSpPr>
                            <pic:pic>
                              <pic:nvPicPr>
                                <pic:cNvPr id="254" name="Image 254"/>
                                <pic:cNvPicPr/>
                              </pic:nvPicPr>
                              <pic:blipFill>
                                <a:blip r:embed="rId102" cstate="print"/>
                                <a:stretch>
                                  <a:fillRect/>
                                </a:stretch>
                              </pic:blipFill>
                              <pic:spPr>
                                <a:xfrm>
                                  <a:off x="0" y="0"/>
                                  <a:ext cx="66577" cy="60877"/>
                                </a:xfrm>
                                <a:prstGeom prst="rect">
                                  <a:avLst/>
                                </a:prstGeom>
                              </pic:spPr>
                            </pic:pic>
                          </wpg:wgp>
                        </a:graphicData>
                      </a:graphic>
                    </wp:anchor>
                  </w:drawing>
                </mc:Choice>
                <mc:Fallback>
                  <w:pict>
                    <v:group style="position:absolute;margin-left:28.12999pt;margin-top:-.078505pt;width:5.25pt;height:4.8pt;mso-position-horizontal-relative:column;mso-position-vertical-relative:paragraph;z-index:15768064" id="docshapegroup201" coordorigin="563,-2" coordsize="105,96">
                      <v:shape style="position:absolute;left:562;top:-2;width:105;height:96" type="#_x0000_t75" id="docshape202" stroked="false">
                        <v:imagedata r:id="rId102" o:title=""/>
                      </v:shape>
                      <w10:wrap type="none"/>
                    </v:group>
                  </w:pict>
                </mc:Fallback>
              </mc:AlternateContent>
            </w:r>
            <w:r>
              <w:rPr>
                <w:b/>
                <w:color w:val="FFFFFF"/>
                <w:spacing w:val="-2"/>
                <w:w w:val="105"/>
                <w:sz w:val="9"/>
              </w:rPr>
              <w:t>Prediksi_M</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9.83</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22.00</w:t>
            </w:r>
          </w:p>
        </w:tc>
        <w:tc>
          <w:tcPr>
            <w:tcW w:w="533" w:type="dxa"/>
            <w:tcBorders>
              <w:left w:val="nil"/>
              <w:right w:val="nil"/>
            </w:tcBorders>
            <w:shd w:val="clear" w:color="auto" w:fill="DFECDA"/>
          </w:tcPr>
          <w:p>
            <w:pPr>
              <w:pStyle w:val="TableParagraph"/>
              <w:spacing w:line="97"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7"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23.35</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7" w:hRule="atLeast"/>
        </w:trPr>
        <w:tc>
          <w:tcPr>
            <w:tcW w:w="663" w:type="dxa"/>
            <w:tcBorders>
              <w:left w:val="single" w:sz="2" w:space="0" w:color="DFDFDF"/>
              <w:right w:val="single" w:sz="2" w:space="0" w:color="DFDFDF"/>
            </w:tcBorders>
          </w:tcPr>
          <w:p>
            <w:pPr>
              <w:pStyle w:val="TableParagraph"/>
              <w:spacing w:line="97" w:lineRule="exact"/>
              <w:ind w:left="37" w:right="10"/>
              <w:rPr>
                <w:sz w:val="9"/>
              </w:rPr>
            </w:pPr>
            <w:r>
              <w:rPr>
                <w:spacing w:val="-4"/>
                <w:w w:val="105"/>
                <w:sz w:val="9"/>
              </w:rPr>
              <w:t>9.83</w:t>
            </w:r>
          </w:p>
        </w:tc>
        <w:tc>
          <w:tcPr>
            <w:tcW w:w="442" w:type="dxa"/>
            <w:tcBorders>
              <w:left w:val="single" w:sz="2" w:space="0" w:color="DFDFDF"/>
              <w:right w:val="single" w:sz="2" w:space="0" w:color="DFDFDF"/>
            </w:tcBorders>
          </w:tcPr>
          <w:p>
            <w:pPr>
              <w:pStyle w:val="TableParagraph"/>
              <w:spacing w:line="97" w:lineRule="exact"/>
              <w:ind w:left="16"/>
              <w:rPr>
                <w:sz w:val="9"/>
              </w:rPr>
            </w:pPr>
            <w:r>
              <w:rPr>
                <w:spacing w:val="-2"/>
                <w:w w:val="105"/>
                <w:sz w:val="9"/>
              </w:rPr>
              <w:t>22.00</w:t>
            </w:r>
          </w:p>
        </w:tc>
        <w:tc>
          <w:tcPr>
            <w:tcW w:w="533" w:type="dxa"/>
            <w:tcBorders>
              <w:left w:val="single" w:sz="2" w:space="0" w:color="DFDFDF"/>
              <w:right w:val="single" w:sz="2" w:space="0" w:color="DFDFDF"/>
            </w:tcBorders>
          </w:tcPr>
          <w:p>
            <w:pPr>
              <w:pStyle w:val="TableParagraph"/>
              <w:spacing w:line="97" w:lineRule="exact"/>
              <w:ind w:left="30" w:right="14"/>
              <w:rPr>
                <w:sz w:val="9"/>
              </w:rPr>
            </w:pPr>
            <w:r>
              <w:rPr>
                <w:spacing w:val="-4"/>
                <w:w w:val="105"/>
                <w:sz w:val="9"/>
              </w:rPr>
              <w:t>0.00</w:t>
            </w:r>
          </w:p>
        </w:tc>
        <w:tc>
          <w:tcPr>
            <w:tcW w:w="625" w:type="dxa"/>
            <w:tcBorders>
              <w:left w:val="single" w:sz="2" w:space="0" w:color="DFDFDF"/>
              <w:right w:val="single" w:sz="2" w:space="0" w:color="DFDFDF"/>
            </w:tcBorders>
          </w:tcPr>
          <w:p>
            <w:pPr>
              <w:pStyle w:val="TableParagraph"/>
              <w:spacing w:line="97" w:lineRule="exact"/>
              <w:ind w:left="24" w:right="12"/>
              <w:rPr>
                <w:sz w:val="9"/>
              </w:rPr>
            </w:pPr>
            <w:r>
              <w:rPr>
                <w:spacing w:val="-2"/>
                <w:w w:val="105"/>
                <w:sz w:val="9"/>
              </w:rPr>
              <w:t>Cukup</w:t>
            </w:r>
          </w:p>
        </w:tc>
        <w:tc>
          <w:tcPr>
            <w:tcW w:w="620" w:type="dxa"/>
            <w:tcBorders>
              <w:left w:val="single" w:sz="2" w:space="0" w:color="DFDFDF"/>
              <w:right w:val="single" w:sz="2" w:space="0" w:color="DFDFDF"/>
            </w:tcBorders>
          </w:tcPr>
          <w:p>
            <w:pPr>
              <w:pStyle w:val="TableParagraph"/>
              <w:spacing w:line="97" w:lineRule="exact"/>
              <w:ind w:left="9"/>
              <w:rPr>
                <w:sz w:val="9"/>
              </w:rPr>
            </w:pPr>
            <w:r>
              <w:rPr>
                <w:spacing w:val="-2"/>
                <w:w w:val="105"/>
                <w:sz w:val="9"/>
              </w:rPr>
              <w:t>23.35</w:t>
            </w:r>
          </w:p>
        </w:tc>
        <w:tc>
          <w:tcPr>
            <w:tcW w:w="687" w:type="dxa"/>
            <w:tcBorders>
              <w:left w:val="single" w:sz="2" w:space="0" w:color="DFDFDF"/>
            </w:tcBorders>
          </w:tcPr>
          <w:p>
            <w:pPr>
              <w:pStyle w:val="TableParagraph"/>
              <w:spacing w:line="97" w:lineRule="exact"/>
              <w:ind w:left="20" w:right="20"/>
              <w:rPr>
                <w:sz w:val="9"/>
              </w:rPr>
            </w:pPr>
            <w:r>
              <w:rPr>
                <w:spacing w:val="-2"/>
                <w:w w:val="105"/>
                <w:sz w:val="9"/>
              </w:rPr>
              <w:t>Cukup</w:t>
            </w:r>
          </w:p>
        </w:tc>
      </w:tr>
      <w:tr>
        <w:trPr>
          <w:trHeight w:val="115" w:hRule="atLeast"/>
        </w:trPr>
        <w:tc>
          <w:tcPr>
            <w:tcW w:w="663" w:type="dxa"/>
            <w:tcBorders>
              <w:left w:val="nil"/>
              <w:right w:val="nil"/>
            </w:tcBorders>
            <w:shd w:val="clear" w:color="auto" w:fill="DFECDA"/>
          </w:tcPr>
          <w:p>
            <w:pPr>
              <w:pStyle w:val="TableParagraph"/>
              <w:spacing w:line="95" w:lineRule="exact"/>
              <w:ind w:left="32" w:right="5"/>
              <w:rPr>
                <w:sz w:val="9"/>
              </w:rPr>
            </w:pPr>
            <w:r>
              <w:rPr>
                <w:spacing w:val="-4"/>
                <w:w w:val="105"/>
                <w:sz w:val="9"/>
              </w:rPr>
              <w:t>9.77</w:t>
            </w:r>
          </w:p>
        </w:tc>
        <w:tc>
          <w:tcPr>
            <w:tcW w:w="442" w:type="dxa"/>
            <w:tcBorders>
              <w:left w:val="nil"/>
              <w:right w:val="nil"/>
            </w:tcBorders>
            <w:shd w:val="clear" w:color="auto" w:fill="DFECDA"/>
          </w:tcPr>
          <w:p>
            <w:pPr>
              <w:pStyle w:val="TableParagraph"/>
              <w:spacing w:line="95" w:lineRule="exact"/>
              <w:ind w:left="31" w:right="15"/>
              <w:rPr>
                <w:sz w:val="9"/>
              </w:rPr>
            </w:pPr>
            <w:r>
              <w:rPr>
                <w:spacing w:val="-2"/>
                <w:w w:val="105"/>
                <w:sz w:val="9"/>
              </w:rPr>
              <w:t>22.00</w:t>
            </w:r>
          </w:p>
        </w:tc>
        <w:tc>
          <w:tcPr>
            <w:tcW w:w="533" w:type="dxa"/>
            <w:tcBorders>
              <w:left w:val="nil"/>
              <w:right w:val="nil"/>
            </w:tcBorders>
            <w:shd w:val="clear" w:color="auto" w:fill="DFECDA"/>
          </w:tcPr>
          <w:p>
            <w:pPr>
              <w:pStyle w:val="TableParagraph"/>
              <w:spacing w:line="95"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5"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5" w:lineRule="exact"/>
              <w:ind w:left="24" w:right="15"/>
              <w:rPr>
                <w:sz w:val="9"/>
              </w:rPr>
            </w:pPr>
            <w:r>
              <w:rPr>
                <w:spacing w:val="-2"/>
                <w:w w:val="105"/>
                <w:sz w:val="9"/>
              </w:rPr>
              <w:t>22.80</w:t>
            </w:r>
          </w:p>
        </w:tc>
        <w:tc>
          <w:tcPr>
            <w:tcW w:w="687" w:type="dxa"/>
            <w:tcBorders>
              <w:left w:val="nil"/>
            </w:tcBorders>
            <w:shd w:val="clear" w:color="auto" w:fill="DFECDA"/>
          </w:tcPr>
          <w:p>
            <w:pPr>
              <w:pStyle w:val="TableParagraph"/>
              <w:spacing w:line="95" w:lineRule="exact"/>
              <w:ind w:left="20" w:right="8"/>
              <w:rPr>
                <w:sz w:val="9"/>
              </w:rPr>
            </w:pPr>
            <w:r>
              <w:rPr>
                <w:spacing w:val="-2"/>
                <w:w w:val="105"/>
                <w:sz w:val="9"/>
              </w:rPr>
              <w:t>Cukup</w:t>
            </w:r>
          </w:p>
        </w:tc>
      </w:tr>
      <w:tr>
        <w:trPr>
          <w:trHeight w:val="117" w:hRule="atLeast"/>
        </w:trPr>
        <w:tc>
          <w:tcPr>
            <w:tcW w:w="663" w:type="dxa"/>
            <w:tcBorders>
              <w:left w:val="single" w:sz="2" w:space="0" w:color="DFDFDF"/>
              <w:right w:val="single" w:sz="2" w:space="0" w:color="DFDFDF"/>
            </w:tcBorders>
          </w:tcPr>
          <w:p>
            <w:pPr>
              <w:pStyle w:val="TableParagraph"/>
              <w:spacing w:line="97" w:lineRule="exact"/>
              <w:ind w:left="37" w:right="10"/>
              <w:rPr>
                <w:sz w:val="9"/>
              </w:rPr>
            </w:pPr>
            <w:r>
              <w:rPr>
                <w:spacing w:val="-4"/>
                <w:w w:val="105"/>
                <w:sz w:val="9"/>
              </w:rPr>
              <w:t>9.76</w:t>
            </w:r>
          </w:p>
        </w:tc>
        <w:tc>
          <w:tcPr>
            <w:tcW w:w="442" w:type="dxa"/>
            <w:tcBorders>
              <w:left w:val="single" w:sz="2" w:space="0" w:color="DFDFDF"/>
              <w:right w:val="single" w:sz="2" w:space="0" w:color="DFDFDF"/>
            </w:tcBorders>
          </w:tcPr>
          <w:p>
            <w:pPr>
              <w:pStyle w:val="TableParagraph"/>
              <w:spacing w:line="97" w:lineRule="exact"/>
              <w:ind w:left="16"/>
              <w:rPr>
                <w:sz w:val="9"/>
              </w:rPr>
            </w:pPr>
            <w:r>
              <w:rPr>
                <w:spacing w:val="-2"/>
                <w:w w:val="105"/>
                <w:sz w:val="9"/>
              </w:rPr>
              <w:t>22.00</w:t>
            </w:r>
          </w:p>
        </w:tc>
        <w:tc>
          <w:tcPr>
            <w:tcW w:w="533" w:type="dxa"/>
            <w:tcBorders>
              <w:left w:val="single" w:sz="2" w:space="0" w:color="DFDFDF"/>
              <w:right w:val="single" w:sz="2" w:space="0" w:color="DFDFDF"/>
            </w:tcBorders>
          </w:tcPr>
          <w:p>
            <w:pPr>
              <w:pStyle w:val="TableParagraph"/>
              <w:spacing w:line="97" w:lineRule="exact"/>
              <w:ind w:left="30" w:right="14"/>
              <w:rPr>
                <w:sz w:val="9"/>
              </w:rPr>
            </w:pPr>
            <w:r>
              <w:rPr>
                <w:spacing w:val="-4"/>
                <w:w w:val="105"/>
                <w:sz w:val="9"/>
              </w:rPr>
              <w:t>0.00</w:t>
            </w:r>
          </w:p>
        </w:tc>
        <w:tc>
          <w:tcPr>
            <w:tcW w:w="625" w:type="dxa"/>
            <w:tcBorders>
              <w:left w:val="single" w:sz="2" w:space="0" w:color="DFDFDF"/>
              <w:right w:val="single" w:sz="2" w:space="0" w:color="DFDFDF"/>
            </w:tcBorders>
          </w:tcPr>
          <w:p>
            <w:pPr>
              <w:pStyle w:val="TableParagraph"/>
              <w:spacing w:line="97" w:lineRule="exact"/>
              <w:ind w:left="24" w:right="12"/>
              <w:rPr>
                <w:sz w:val="9"/>
              </w:rPr>
            </w:pPr>
            <w:r>
              <w:rPr>
                <w:spacing w:val="-2"/>
                <w:w w:val="105"/>
                <w:sz w:val="9"/>
              </w:rPr>
              <w:t>Cukup</w:t>
            </w:r>
          </w:p>
        </w:tc>
        <w:tc>
          <w:tcPr>
            <w:tcW w:w="620" w:type="dxa"/>
            <w:tcBorders>
              <w:left w:val="single" w:sz="2" w:space="0" w:color="DFDFDF"/>
              <w:right w:val="single" w:sz="2" w:space="0" w:color="DFDFDF"/>
            </w:tcBorders>
          </w:tcPr>
          <w:p>
            <w:pPr>
              <w:pStyle w:val="TableParagraph"/>
              <w:spacing w:line="97" w:lineRule="exact"/>
              <w:ind w:left="9"/>
              <w:rPr>
                <w:sz w:val="9"/>
              </w:rPr>
            </w:pPr>
            <w:r>
              <w:rPr>
                <w:spacing w:val="-2"/>
                <w:w w:val="105"/>
                <w:sz w:val="9"/>
              </w:rPr>
              <w:t>22.70</w:t>
            </w:r>
          </w:p>
        </w:tc>
        <w:tc>
          <w:tcPr>
            <w:tcW w:w="687" w:type="dxa"/>
            <w:tcBorders>
              <w:left w:val="single" w:sz="2" w:space="0" w:color="DFDFDF"/>
            </w:tcBorders>
          </w:tcPr>
          <w:p>
            <w:pPr>
              <w:pStyle w:val="TableParagraph"/>
              <w:spacing w:line="97"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9.91</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22.00</w:t>
            </w:r>
          </w:p>
        </w:tc>
        <w:tc>
          <w:tcPr>
            <w:tcW w:w="533" w:type="dxa"/>
            <w:tcBorders>
              <w:left w:val="nil"/>
              <w:right w:val="nil"/>
            </w:tcBorders>
            <w:shd w:val="clear" w:color="auto" w:fill="DFECDA"/>
          </w:tcPr>
          <w:p>
            <w:pPr>
              <w:pStyle w:val="TableParagraph"/>
              <w:spacing w:line="97" w:lineRule="exact"/>
              <w:ind w:left="33" w:right="15"/>
              <w:rPr>
                <w:sz w:val="9"/>
              </w:rPr>
            </w:pPr>
            <w:r>
              <w:rPr>
                <w:spacing w:val="-2"/>
                <w:w w:val="105"/>
                <w:sz w:val="9"/>
              </w:rPr>
              <w:t>100.00</w:t>
            </w:r>
          </w:p>
        </w:tc>
        <w:tc>
          <w:tcPr>
            <w:tcW w:w="625" w:type="dxa"/>
            <w:tcBorders>
              <w:left w:val="nil"/>
              <w:right w:val="nil"/>
            </w:tcBorders>
            <w:shd w:val="clear" w:color="auto" w:fill="DFECDA"/>
          </w:tcPr>
          <w:p>
            <w:pPr>
              <w:pStyle w:val="TableParagraph"/>
              <w:spacing w:line="97" w:lineRule="exact"/>
              <w:ind w:left="21"/>
              <w:rPr>
                <w:sz w:val="9"/>
              </w:rPr>
            </w:pPr>
            <w:r>
              <w:rPr>
                <w:spacing w:val="-2"/>
                <w:w w:val="105"/>
                <w:sz w:val="9"/>
              </w:rPr>
              <w:t>Cacat</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34.12</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5" w:hRule="atLeast"/>
        </w:trPr>
        <w:tc>
          <w:tcPr>
            <w:tcW w:w="663" w:type="dxa"/>
            <w:tcBorders>
              <w:left w:val="single" w:sz="2" w:space="0" w:color="DFDFDF"/>
              <w:right w:val="single" w:sz="2" w:space="0" w:color="DFDFDF"/>
            </w:tcBorders>
          </w:tcPr>
          <w:p>
            <w:pPr>
              <w:pStyle w:val="TableParagraph"/>
              <w:spacing w:line="95" w:lineRule="exact"/>
              <w:ind w:left="37" w:right="10"/>
              <w:rPr>
                <w:sz w:val="9"/>
              </w:rPr>
            </w:pPr>
            <w:r>
              <w:rPr>
                <w:spacing w:val="-4"/>
                <w:w w:val="105"/>
                <w:sz w:val="9"/>
              </w:rPr>
              <w:t>9.77</w:t>
            </w:r>
          </w:p>
        </w:tc>
        <w:tc>
          <w:tcPr>
            <w:tcW w:w="442" w:type="dxa"/>
            <w:tcBorders>
              <w:left w:val="single" w:sz="2" w:space="0" w:color="DFDFDF"/>
              <w:right w:val="single" w:sz="2" w:space="0" w:color="DFDFDF"/>
            </w:tcBorders>
          </w:tcPr>
          <w:p>
            <w:pPr>
              <w:pStyle w:val="TableParagraph"/>
              <w:spacing w:line="95" w:lineRule="exact"/>
              <w:ind w:left="16"/>
              <w:rPr>
                <w:sz w:val="9"/>
              </w:rPr>
            </w:pPr>
            <w:r>
              <w:rPr>
                <w:spacing w:val="-2"/>
                <w:w w:val="105"/>
                <w:sz w:val="9"/>
              </w:rPr>
              <w:t>22.00</w:t>
            </w:r>
          </w:p>
        </w:tc>
        <w:tc>
          <w:tcPr>
            <w:tcW w:w="533" w:type="dxa"/>
            <w:tcBorders>
              <w:left w:val="single" w:sz="2" w:space="0" w:color="DFDFDF"/>
              <w:right w:val="single" w:sz="2" w:space="0" w:color="DFDFDF"/>
            </w:tcBorders>
          </w:tcPr>
          <w:p>
            <w:pPr>
              <w:pStyle w:val="TableParagraph"/>
              <w:spacing w:line="95" w:lineRule="exact"/>
              <w:ind w:left="30" w:right="14"/>
              <w:rPr>
                <w:sz w:val="9"/>
              </w:rPr>
            </w:pPr>
            <w:r>
              <w:rPr>
                <w:spacing w:val="-4"/>
                <w:w w:val="105"/>
                <w:sz w:val="9"/>
              </w:rPr>
              <w:t>0.00</w:t>
            </w:r>
          </w:p>
        </w:tc>
        <w:tc>
          <w:tcPr>
            <w:tcW w:w="625" w:type="dxa"/>
            <w:tcBorders>
              <w:left w:val="single" w:sz="2" w:space="0" w:color="DFDFDF"/>
              <w:right w:val="single" w:sz="2" w:space="0" w:color="DFDFDF"/>
            </w:tcBorders>
          </w:tcPr>
          <w:p>
            <w:pPr>
              <w:pStyle w:val="TableParagraph"/>
              <w:spacing w:line="95" w:lineRule="exact"/>
              <w:ind w:left="24" w:right="12"/>
              <w:rPr>
                <w:sz w:val="9"/>
              </w:rPr>
            </w:pPr>
            <w:r>
              <w:rPr>
                <w:spacing w:val="-2"/>
                <w:w w:val="105"/>
                <w:sz w:val="9"/>
              </w:rPr>
              <w:t>Cukup</w:t>
            </w:r>
          </w:p>
        </w:tc>
        <w:tc>
          <w:tcPr>
            <w:tcW w:w="620" w:type="dxa"/>
            <w:tcBorders>
              <w:left w:val="single" w:sz="2" w:space="0" w:color="DFDFDF"/>
              <w:right w:val="single" w:sz="2" w:space="0" w:color="DFDFDF"/>
            </w:tcBorders>
          </w:tcPr>
          <w:p>
            <w:pPr>
              <w:pStyle w:val="TableParagraph"/>
              <w:spacing w:line="95" w:lineRule="exact"/>
              <w:ind w:left="9"/>
              <w:rPr>
                <w:sz w:val="9"/>
              </w:rPr>
            </w:pPr>
            <w:r>
              <w:rPr>
                <w:spacing w:val="-2"/>
                <w:w w:val="105"/>
                <w:sz w:val="9"/>
              </w:rPr>
              <w:t>22.80</w:t>
            </w:r>
          </w:p>
        </w:tc>
        <w:tc>
          <w:tcPr>
            <w:tcW w:w="687" w:type="dxa"/>
            <w:tcBorders>
              <w:left w:val="single" w:sz="2" w:space="0" w:color="DFDFDF"/>
            </w:tcBorders>
          </w:tcPr>
          <w:p>
            <w:pPr>
              <w:pStyle w:val="TableParagraph"/>
              <w:spacing w:line="95"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9.62</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22.00</w:t>
            </w:r>
          </w:p>
        </w:tc>
        <w:tc>
          <w:tcPr>
            <w:tcW w:w="533" w:type="dxa"/>
            <w:tcBorders>
              <w:left w:val="nil"/>
              <w:right w:val="nil"/>
            </w:tcBorders>
            <w:shd w:val="clear" w:color="auto" w:fill="DFECDA"/>
          </w:tcPr>
          <w:p>
            <w:pPr>
              <w:pStyle w:val="TableParagraph"/>
              <w:spacing w:line="97"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7"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21.41</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7" w:hRule="atLeast"/>
        </w:trPr>
        <w:tc>
          <w:tcPr>
            <w:tcW w:w="663" w:type="dxa"/>
            <w:tcBorders>
              <w:left w:val="single" w:sz="2" w:space="0" w:color="DFDFDF"/>
              <w:right w:val="single" w:sz="2" w:space="0" w:color="DFDFDF"/>
            </w:tcBorders>
          </w:tcPr>
          <w:p>
            <w:pPr>
              <w:pStyle w:val="TableParagraph"/>
              <w:spacing w:line="97" w:lineRule="exact"/>
              <w:ind w:left="37" w:right="10"/>
              <w:rPr>
                <w:sz w:val="9"/>
              </w:rPr>
            </w:pPr>
            <w:r>
              <w:rPr>
                <w:spacing w:val="-4"/>
                <w:w w:val="105"/>
                <w:sz w:val="9"/>
              </w:rPr>
              <w:t>9.91</w:t>
            </w:r>
          </w:p>
        </w:tc>
        <w:tc>
          <w:tcPr>
            <w:tcW w:w="442" w:type="dxa"/>
            <w:tcBorders>
              <w:left w:val="single" w:sz="2" w:space="0" w:color="DFDFDF"/>
              <w:right w:val="single" w:sz="2" w:space="0" w:color="DFDFDF"/>
            </w:tcBorders>
          </w:tcPr>
          <w:p>
            <w:pPr>
              <w:pStyle w:val="TableParagraph"/>
              <w:spacing w:line="97" w:lineRule="exact"/>
              <w:ind w:left="16"/>
              <w:rPr>
                <w:sz w:val="9"/>
              </w:rPr>
            </w:pPr>
            <w:r>
              <w:rPr>
                <w:spacing w:val="-2"/>
                <w:w w:val="105"/>
                <w:sz w:val="9"/>
              </w:rPr>
              <w:t>21.60</w:t>
            </w:r>
          </w:p>
        </w:tc>
        <w:tc>
          <w:tcPr>
            <w:tcW w:w="533" w:type="dxa"/>
            <w:tcBorders>
              <w:left w:val="single" w:sz="2" w:space="0" w:color="DFDFDF"/>
              <w:right w:val="single" w:sz="2" w:space="0" w:color="DFDFDF"/>
            </w:tcBorders>
          </w:tcPr>
          <w:p>
            <w:pPr>
              <w:pStyle w:val="TableParagraph"/>
              <w:spacing w:line="97" w:lineRule="exact"/>
              <w:ind w:left="30" w:right="17"/>
              <w:rPr>
                <w:sz w:val="9"/>
              </w:rPr>
            </w:pPr>
            <w:r>
              <w:rPr>
                <w:spacing w:val="-2"/>
                <w:w w:val="105"/>
                <w:sz w:val="9"/>
              </w:rPr>
              <w:t>100.00</w:t>
            </w:r>
          </w:p>
        </w:tc>
        <w:tc>
          <w:tcPr>
            <w:tcW w:w="625" w:type="dxa"/>
            <w:tcBorders>
              <w:left w:val="single" w:sz="2" w:space="0" w:color="DFDFDF"/>
              <w:right w:val="single" w:sz="2" w:space="0" w:color="DFDFDF"/>
            </w:tcBorders>
          </w:tcPr>
          <w:p>
            <w:pPr>
              <w:pStyle w:val="TableParagraph"/>
              <w:spacing w:line="97" w:lineRule="exact"/>
              <w:ind w:left="24" w:right="3"/>
              <w:rPr>
                <w:sz w:val="9"/>
              </w:rPr>
            </w:pPr>
            <w:r>
              <w:rPr>
                <w:spacing w:val="-2"/>
                <w:w w:val="105"/>
                <w:sz w:val="9"/>
              </w:rPr>
              <w:t>Cacat</w:t>
            </w:r>
          </w:p>
        </w:tc>
        <w:tc>
          <w:tcPr>
            <w:tcW w:w="620" w:type="dxa"/>
            <w:tcBorders>
              <w:left w:val="single" w:sz="2" w:space="0" w:color="DFDFDF"/>
              <w:right w:val="single" w:sz="2" w:space="0" w:color="DFDFDF"/>
            </w:tcBorders>
          </w:tcPr>
          <w:p>
            <w:pPr>
              <w:pStyle w:val="TableParagraph"/>
              <w:spacing w:line="97" w:lineRule="exact"/>
              <w:ind w:left="9"/>
              <w:rPr>
                <w:sz w:val="9"/>
              </w:rPr>
            </w:pPr>
            <w:r>
              <w:rPr>
                <w:spacing w:val="-2"/>
                <w:w w:val="105"/>
                <w:sz w:val="9"/>
              </w:rPr>
              <w:t>34.12</w:t>
            </w:r>
          </w:p>
        </w:tc>
        <w:tc>
          <w:tcPr>
            <w:tcW w:w="687" w:type="dxa"/>
            <w:tcBorders>
              <w:left w:val="single" w:sz="2" w:space="0" w:color="DFDFDF"/>
            </w:tcBorders>
          </w:tcPr>
          <w:p>
            <w:pPr>
              <w:pStyle w:val="TableParagraph"/>
              <w:spacing w:line="97"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9.86</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21.60</w:t>
            </w:r>
          </w:p>
        </w:tc>
        <w:tc>
          <w:tcPr>
            <w:tcW w:w="533" w:type="dxa"/>
            <w:tcBorders>
              <w:left w:val="nil"/>
              <w:right w:val="nil"/>
            </w:tcBorders>
            <w:shd w:val="clear" w:color="auto" w:fill="DFECDA"/>
          </w:tcPr>
          <w:p>
            <w:pPr>
              <w:pStyle w:val="TableParagraph"/>
              <w:spacing w:line="97"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7"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23.67</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5" w:hRule="atLeast"/>
        </w:trPr>
        <w:tc>
          <w:tcPr>
            <w:tcW w:w="663" w:type="dxa"/>
            <w:tcBorders>
              <w:left w:val="single" w:sz="2" w:space="0" w:color="DFDFDF"/>
              <w:right w:val="single" w:sz="2" w:space="0" w:color="DFDFDF"/>
            </w:tcBorders>
          </w:tcPr>
          <w:p>
            <w:pPr>
              <w:pStyle w:val="TableParagraph"/>
              <w:spacing w:line="96" w:lineRule="exact"/>
              <w:ind w:left="37" w:right="10"/>
              <w:rPr>
                <w:sz w:val="9"/>
              </w:rPr>
            </w:pPr>
            <w:r>
              <w:rPr>
                <w:spacing w:val="-4"/>
                <w:w w:val="105"/>
                <w:sz w:val="9"/>
              </w:rPr>
              <w:t>9.96</w:t>
            </w:r>
          </w:p>
        </w:tc>
        <w:tc>
          <w:tcPr>
            <w:tcW w:w="442" w:type="dxa"/>
            <w:tcBorders>
              <w:left w:val="single" w:sz="2" w:space="0" w:color="DFDFDF"/>
              <w:right w:val="single" w:sz="2" w:space="0" w:color="DFDFDF"/>
            </w:tcBorders>
          </w:tcPr>
          <w:p>
            <w:pPr>
              <w:pStyle w:val="TableParagraph"/>
              <w:spacing w:line="96" w:lineRule="exact"/>
              <w:ind w:left="16"/>
              <w:rPr>
                <w:sz w:val="9"/>
              </w:rPr>
            </w:pPr>
            <w:r>
              <w:rPr>
                <w:spacing w:val="-2"/>
                <w:w w:val="105"/>
                <w:sz w:val="9"/>
              </w:rPr>
              <w:t>21.60</w:t>
            </w:r>
          </w:p>
        </w:tc>
        <w:tc>
          <w:tcPr>
            <w:tcW w:w="533" w:type="dxa"/>
            <w:tcBorders>
              <w:left w:val="single" w:sz="2" w:space="0" w:color="DFDFDF"/>
              <w:right w:val="single" w:sz="2" w:space="0" w:color="DFDFDF"/>
            </w:tcBorders>
          </w:tcPr>
          <w:p>
            <w:pPr>
              <w:pStyle w:val="TableParagraph"/>
              <w:spacing w:line="96" w:lineRule="exact"/>
              <w:ind w:left="30" w:right="17"/>
              <w:rPr>
                <w:sz w:val="9"/>
              </w:rPr>
            </w:pPr>
            <w:r>
              <w:rPr>
                <w:spacing w:val="-2"/>
                <w:w w:val="105"/>
                <w:sz w:val="9"/>
              </w:rPr>
              <w:t>100.00</w:t>
            </w:r>
          </w:p>
        </w:tc>
        <w:tc>
          <w:tcPr>
            <w:tcW w:w="625" w:type="dxa"/>
            <w:tcBorders>
              <w:left w:val="single" w:sz="2" w:space="0" w:color="DFDFDF"/>
              <w:right w:val="single" w:sz="2" w:space="0" w:color="DFDFDF"/>
            </w:tcBorders>
          </w:tcPr>
          <w:p>
            <w:pPr>
              <w:pStyle w:val="TableParagraph"/>
              <w:spacing w:line="96" w:lineRule="exact"/>
              <w:ind w:left="24" w:right="3"/>
              <w:rPr>
                <w:sz w:val="9"/>
              </w:rPr>
            </w:pPr>
            <w:r>
              <w:rPr>
                <w:spacing w:val="-2"/>
                <w:w w:val="105"/>
                <w:sz w:val="9"/>
              </w:rPr>
              <w:t>Cacat</w:t>
            </w:r>
          </w:p>
        </w:tc>
        <w:tc>
          <w:tcPr>
            <w:tcW w:w="620" w:type="dxa"/>
            <w:tcBorders>
              <w:left w:val="single" w:sz="2" w:space="0" w:color="DFDFDF"/>
              <w:right w:val="single" w:sz="2" w:space="0" w:color="DFDFDF"/>
            </w:tcBorders>
          </w:tcPr>
          <w:p>
            <w:pPr>
              <w:pStyle w:val="TableParagraph"/>
              <w:spacing w:line="96" w:lineRule="exact"/>
              <w:ind w:left="9"/>
              <w:rPr>
                <w:sz w:val="9"/>
              </w:rPr>
            </w:pPr>
            <w:r>
              <w:rPr>
                <w:spacing w:val="-2"/>
                <w:w w:val="105"/>
                <w:sz w:val="9"/>
              </w:rPr>
              <w:t>65.38</w:t>
            </w:r>
          </w:p>
        </w:tc>
        <w:tc>
          <w:tcPr>
            <w:tcW w:w="687" w:type="dxa"/>
            <w:tcBorders>
              <w:left w:val="single" w:sz="2" w:space="0" w:color="DFDFDF"/>
            </w:tcBorders>
          </w:tcPr>
          <w:p>
            <w:pPr>
              <w:pStyle w:val="TableParagraph"/>
              <w:spacing w:line="96" w:lineRule="exact"/>
              <w:ind w:left="20" w:right="17"/>
              <w:rPr>
                <w:sz w:val="9"/>
              </w:rPr>
            </w:pPr>
            <w:r>
              <w:rPr>
                <w:spacing w:val="-2"/>
                <w:w w:val="105"/>
                <w:sz w:val="9"/>
              </w:rPr>
              <w:t>Cacat</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9.87</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21.10</w:t>
            </w:r>
          </w:p>
        </w:tc>
        <w:tc>
          <w:tcPr>
            <w:tcW w:w="533" w:type="dxa"/>
            <w:tcBorders>
              <w:left w:val="nil"/>
              <w:right w:val="nil"/>
            </w:tcBorders>
            <w:shd w:val="clear" w:color="auto" w:fill="DFECDA"/>
          </w:tcPr>
          <w:p>
            <w:pPr>
              <w:pStyle w:val="TableParagraph"/>
              <w:spacing w:line="97"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7"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23.69</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5" w:hRule="atLeast"/>
        </w:trPr>
        <w:tc>
          <w:tcPr>
            <w:tcW w:w="663" w:type="dxa"/>
            <w:tcBorders>
              <w:left w:val="single" w:sz="2" w:space="0" w:color="DFDFDF"/>
              <w:right w:val="single" w:sz="2" w:space="0" w:color="DFDFDF"/>
            </w:tcBorders>
          </w:tcPr>
          <w:p>
            <w:pPr>
              <w:pStyle w:val="TableParagraph"/>
              <w:spacing w:line="95" w:lineRule="exact"/>
              <w:ind w:left="37" w:right="10"/>
              <w:rPr>
                <w:sz w:val="9"/>
              </w:rPr>
            </w:pPr>
            <w:r>
              <w:rPr>
                <w:spacing w:val="-4"/>
                <w:w w:val="105"/>
                <w:sz w:val="9"/>
              </w:rPr>
              <w:t>9.68</w:t>
            </w:r>
          </w:p>
        </w:tc>
        <w:tc>
          <w:tcPr>
            <w:tcW w:w="442" w:type="dxa"/>
            <w:tcBorders>
              <w:left w:val="single" w:sz="2" w:space="0" w:color="DFDFDF"/>
              <w:right w:val="single" w:sz="2" w:space="0" w:color="DFDFDF"/>
            </w:tcBorders>
          </w:tcPr>
          <w:p>
            <w:pPr>
              <w:pStyle w:val="TableParagraph"/>
              <w:spacing w:line="95" w:lineRule="exact"/>
              <w:ind w:left="16"/>
              <w:rPr>
                <w:sz w:val="9"/>
              </w:rPr>
            </w:pPr>
            <w:r>
              <w:rPr>
                <w:spacing w:val="-2"/>
                <w:w w:val="105"/>
                <w:sz w:val="9"/>
              </w:rPr>
              <w:t>21.10</w:t>
            </w:r>
          </w:p>
        </w:tc>
        <w:tc>
          <w:tcPr>
            <w:tcW w:w="533" w:type="dxa"/>
            <w:tcBorders>
              <w:left w:val="single" w:sz="2" w:space="0" w:color="DFDFDF"/>
              <w:right w:val="single" w:sz="2" w:space="0" w:color="DFDFDF"/>
            </w:tcBorders>
          </w:tcPr>
          <w:p>
            <w:pPr>
              <w:pStyle w:val="TableParagraph"/>
              <w:spacing w:line="95" w:lineRule="exact"/>
              <w:ind w:left="30" w:right="14"/>
              <w:rPr>
                <w:sz w:val="9"/>
              </w:rPr>
            </w:pPr>
            <w:r>
              <w:rPr>
                <w:spacing w:val="-4"/>
                <w:w w:val="105"/>
                <w:sz w:val="9"/>
              </w:rPr>
              <w:t>0.00</w:t>
            </w:r>
          </w:p>
        </w:tc>
        <w:tc>
          <w:tcPr>
            <w:tcW w:w="625" w:type="dxa"/>
            <w:tcBorders>
              <w:left w:val="single" w:sz="2" w:space="0" w:color="DFDFDF"/>
              <w:right w:val="single" w:sz="2" w:space="0" w:color="DFDFDF"/>
            </w:tcBorders>
          </w:tcPr>
          <w:p>
            <w:pPr>
              <w:pStyle w:val="TableParagraph"/>
              <w:spacing w:line="95" w:lineRule="exact"/>
              <w:ind w:left="24" w:right="12"/>
              <w:rPr>
                <w:sz w:val="9"/>
              </w:rPr>
            </w:pPr>
            <w:r>
              <w:rPr>
                <w:spacing w:val="-2"/>
                <w:w w:val="105"/>
                <w:sz w:val="9"/>
              </w:rPr>
              <w:t>Cukup</w:t>
            </w:r>
          </w:p>
        </w:tc>
        <w:tc>
          <w:tcPr>
            <w:tcW w:w="620" w:type="dxa"/>
            <w:tcBorders>
              <w:left w:val="single" w:sz="2" w:space="0" w:color="DFDFDF"/>
              <w:right w:val="single" w:sz="2" w:space="0" w:color="DFDFDF"/>
            </w:tcBorders>
          </w:tcPr>
          <w:p>
            <w:pPr>
              <w:pStyle w:val="TableParagraph"/>
              <w:spacing w:line="95" w:lineRule="exact"/>
              <w:ind w:left="9"/>
              <w:rPr>
                <w:sz w:val="9"/>
              </w:rPr>
            </w:pPr>
            <w:r>
              <w:rPr>
                <w:spacing w:val="-2"/>
                <w:w w:val="105"/>
                <w:sz w:val="9"/>
              </w:rPr>
              <w:t>21.92</w:t>
            </w:r>
          </w:p>
        </w:tc>
        <w:tc>
          <w:tcPr>
            <w:tcW w:w="687" w:type="dxa"/>
            <w:tcBorders>
              <w:left w:val="single" w:sz="2" w:space="0" w:color="DFDFDF"/>
            </w:tcBorders>
          </w:tcPr>
          <w:p>
            <w:pPr>
              <w:pStyle w:val="TableParagraph"/>
              <w:spacing w:line="95"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19"/>
              <w:rPr>
                <w:sz w:val="9"/>
              </w:rPr>
            </w:pPr>
            <w:r>
              <w:rPr>
                <w:spacing w:val="-2"/>
                <w:w w:val="105"/>
                <w:sz w:val="9"/>
              </w:rPr>
              <w:t>10.01</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21.10</w:t>
            </w:r>
          </w:p>
        </w:tc>
        <w:tc>
          <w:tcPr>
            <w:tcW w:w="533" w:type="dxa"/>
            <w:tcBorders>
              <w:left w:val="nil"/>
              <w:right w:val="nil"/>
            </w:tcBorders>
            <w:shd w:val="clear" w:color="auto" w:fill="DFECDA"/>
          </w:tcPr>
          <w:p>
            <w:pPr>
              <w:pStyle w:val="TableParagraph"/>
              <w:spacing w:line="97" w:lineRule="exact"/>
              <w:ind w:left="33" w:right="15"/>
              <w:rPr>
                <w:sz w:val="9"/>
              </w:rPr>
            </w:pPr>
            <w:r>
              <w:rPr>
                <w:spacing w:val="-2"/>
                <w:w w:val="105"/>
                <w:sz w:val="9"/>
              </w:rPr>
              <w:t>100.00</w:t>
            </w:r>
          </w:p>
        </w:tc>
        <w:tc>
          <w:tcPr>
            <w:tcW w:w="625" w:type="dxa"/>
            <w:tcBorders>
              <w:left w:val="nil"/>
              <w:right w:val="nil"/>
            </w:tcBorders>
            <w:shd w:val="clear" w:color="auto" w:fill="DFECDA"/>
          </w:tcPr>
          <w:p>
            <w:pPr>
              <w:pStyle w:val="TableParagraph"/>
              <w:spacing w:line="97" w:lineRule="exact"/>
              <w:ind w:left="21"/>
              <w:rPr>
                <w:sz w:val="9"/>
              </w:rPr>
            </w:pPr>
            <w:r>
              <w:rPr>
                <w:spacing w:val="-2"/>
                <w:w w:val="105"/>
                <w:sz w:val="9"/>
              </w:rPr>
              <w:t>Cacat</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75.74</w:t>
            </w:r>
          </w:p>
        </w:tc>
        <w:tc>
          <w:tcPr>
            <w:tcW w:w="687" w:type="dxa"/>
            <w:tcBorders>
              <w:left w:val="nil"/>
            </w:tcBorders>
            <w:shd w:val="clear" w:color="auto" w:fill="DFECDA"/>
          </w:tcPr>
          <w:p>
            <w:pPr>
              <w:pStyle w:val="TableParagraph"/>
              <w:spacing w:line="97" w:lineRule="exact"/>
              <w:ind w:left="20"/>
              <w:rPr>
                <w:sz w:val="9"/>
              </w:rPr>
            </w:pPr>
            <w:r>
              <w:rPr>
                <w:spacing w:val="-2"/>
                <w:w w:val="105"/>
                <w:sz w:val="9"/>
              </w:rPr>
              <w:t>Cacat</w:t>
            </w:r>
          </w:p>
        </w:tc>
      </w:tr>
      <w:tr>
        <w:trPr>
          <w:trHeight w:val="117" w:hRule="atLeast"/>
        </w:trPr>
        <w:tc>
          <w:tcPr>
            <w:tcW w:w="663" w:type="dxa"/>
            <w:tcBorders>
              <w:left w:val="single" w:sz="2" w:space="0" w:color="DFDFDF"/>
              <w:right w:val="single" w:sz="2" w:space="0" w:color="DFDFDF"/>
            </w:tcBorders>
          </w:tcPr>
          <w:p>
            <w:pPr>
              <w:pStyle w:val="TableParagraph"/>
              <w:spacing w:line="97" w:lineRule="exact"/>
              <w:ind w:left="37" w:right="10"/>
              <w:rPr>
                <w:sz w:val="9"/>
              </w:rPr>
            </w:pPr>
            <w:r>
              <w:rPr>
                <w:spacing w:val="-4"/>
                <w:w w:val="105"/>
                <w:sz w:val="9"/>
              </w:rPr>
              <w:t>9.92</w:t>
            </w:r>
          </w:p>
        </w:tc>
        <w:tc>
          <w:tcPr>
            <w:tcW w:w="442" w:type="dxa"/>
            <w:tcBorders>
              <w:left w:val="single" w:sz="2" w:space="0" w:color="DFDFDF"/>
              <w:right w:val="single" w:sz="2" w:space="0" w:color="DFDFDF"/>
            </w:tcBorders>
          </w:tcPr>
          <w:p>
            <w:pPr>
              <w:pStyle w:val="TableParagraph"/>
              <w:spacing w:line="97" w:lineRule="exact"/>
              <w:ind w:left="16"/>
              <w:rPr>
                <w:sz w:val="9"/>
              </w:rPr>
            </w:pPr>
            <w:r>
              <w:rPr>
                <w:spacing w:val="-2"/>
                <w:w w:val="105"/>
                <w:sz w:val="9"/>
              </w:rPr>
              <w:t>21.10</w:t>
            </w:r>
          </w:p>
        </w:tc>
        <w:tc>
          <w:tcPr>
            <w:tcW w:w="533" w:type="dxa"/>
            <w:tcBorders>
              <w:left w:val="single" w:sz="2" w:space="0" w:color="DFDFDF"/>
              <w:right w:val="single" w:sz="2" w:space="0" w:color="DFDFDF"/>
            </w:tcBorders>
          </w:tcPr>
          <w:p>
            <w:pPr>
              <w:pStyle w:val="TableParagraph"/>
              <w:spacing w:line="97" w:lineRule="exact"/>
              <w:ind w:left="30" w:right="17"/>
              <w:rPr>
                <w:sz w:val="9"/>
              </w:rPr>
            </w:pPr>
            <w:r>
              <w:rPr>
                <w:spacing w:val="-2"/>
                <w:w w:val="105"/>
                <w:sz w:val="9"/>
              </w:rPr>
              <w:t>100.00</w:t>
            </w:r>
          </w:p>
        </w:tc>
        <w:tc>
          <w:tcPr>
            <w:tcW w:w="625" w:type="dxa"/>
            <w:tcBorders>
              <w:left w:val="single" w:sz="2" w:space="0" w:color="DFDFDF"/>
              <w:right w:val="single" w:sz="2" w:space="0" w:color="DFDFDF"/>
            </w:tcBorders>
          </w:tcPr>
          <w:p>
            <w:pPr>
              <w:pStyle w:val="TableParagraph"/>
              <w:spacing w:line="97" w:lineRule="exact"/>
              <w:ind w:left="24" w:right="3"/>
              <w:rPr>
                <w:sz w:val="9"/>
              </w:rPr>
            </w:pPr>
            <w:r>
              <w:rPr>
                <w:spacing w:val="-2"/>
                <w:w w:val="105"/>
                <w:sz w:val="9"/>
              </w:rPr>
              <w:t>Cacat</w:t>
            </w:r>
          </w:p>
        </w:tc>
        <w:tc>
          <w:tcPr>
            <w:tcW w:w="620" w:type="dxa"/>
            <w:tcBorders>
              <w:left w:val="single" w:sz="2" w:space="0" w:color="DFDFDF"/>
              <w:right w:val="single" w:sz="2" w:space="0" w:color="DFDFDF"/>
            </w:tcBorders>
          </w:tcPr>
          <w:p>
            <w:pPr>
              <w:pStyle w:val="TableParagraph"/>
              <w:spacing w:line="97" w:lineRule="exact"/>
              <w:ind w:left="9"/>
              <w:rPr>
                <w:sz w:val="9"/>
              </w:rPr>
            </w:pPr>
            <w:r>
              <w:rPr>
                <w:spacing w:val="-2"/>
                <w:w w:val="105"/>
                <w:sz w:val="9"/>
              </w:rPr>
              <w:t>45.15</w:t>
            </w:r>
          </w:p>
        </w:tc>
        <w:tc>
          <w:tcPr>
            <w:tcW w:w="687" w:type="dxa"/>
            <w:tcBorders>
              <w:left w:val="single" w:sz="2" w:space="0" w:color="DFDFDF"/>
            </w:tcBorders>
          </w:tcPr>
          <w:p>
            <w:pPr>
              <w:pStyle w:val="TableParagraph"/>
              <w:spacing w:line="97"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9.71</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21.10</w:t>
            </w:r>
          </w:p>
        </w:tc>
        <w:tc>
          <w:tcPr>
            <w:tcW w:w="533" w:type="dxa"/>
            <w:tcBorders>
              <w:left w:val="nil"/>
              <w:right w:val="nil"/>
            </w:tcBorders>
            <w:shd w:val="clear" w:color="auto" w:fill="DFECDA"/>
          </w:tcPr>
          <w:p>
            <w:pPr>
              <w:pStyle w:val="TableParagraph"/>
              <w:spacing w:line="97"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7"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22.21</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r>
        <w:trPr>
          <w:trHeight w:val="117" w:hRule="atLeast"/>
        </w:trPr>
        <w:tc>
          <w:tcPr>
            <w:tcW w:w="663" w:type="dxa"/>
            <w:tcBorders>
              <w:left w:val="single" w:sz="2" w:space="0" w:color="DFDFDF"/>
              <w:right w:val="single" w:sz="2" w:space="0" w:color="DFDFDF"/>
            </w:tcBorders>
          </w:tcPr>
          <w:p>
            <w:pPr>
              <w:pStyle w:val="TableParagraph"/>
              <w:spacing w:line="97" w:lineRule="exact"/>
              <w:ind w:left="37" w:right="20"/>
              <w:rPr>
                <w:sz w:val="9"/>
              </w:rPr>
            </w:pPr>
            <w:r>
              <w:rPr>
                <w:spacing w:val="-2"/>
                <w:w w:val="105"/>
                <w:sz w:val="9"/>
              </w:rPr>
              <w:t>10.03</w:t>
            </w:r>
          </w:p>
        </w:tc>
        <w:tc>
          <w:tcPr>
            <w:tcW w:w="442" w:type="dxa"/>
            <w:tcBorders>
              <w:left w:val="single" w:sz="2" w:space="0" w:color="DFDFDF"/>
              <w:right w:val="single" w:sz="2" w:space="0" w:color="DFDFDF"/>
            </w:tcBorders>
          </w:tcPr>
          <w:p>
            <w:pPr>
              <w:pStyle w:val="TableParagraph"/>
              <w:spacing w:line="97" w:lineRule="exact"/>
              <w:ind w:left="16"/>
              <w:rPr>
                <w:sz w:val="9"/>
              </w:rPr>
            </w:pPr>
            <w:r>
              <w:rPr>
                <w:spacing w:val="-2"/>
                <w:w w:val="105"/>
                <w:sz w:val="9"/>
              </w:rPr>
              <w:t>21.10</w:t>
            </w:r>
          </w:p>
        </w:tc>
        <w:tc>
          <w:tcPr>
            <w:tcW w:w="533" w:type="dxa"/>
            <w:tcBorders>
              <w:left w:val="single" w:sz="2" w:space="0" w:color="DFDFDF"/>
              <w:right w:val="single" w:sz="2" w:space="0" w:color="DFDFDF"/>
            </w:tcBorders>
          </w:tcPr>
          <w:p>
            <w:pPr>
              <w:pStyle w:val="TableParagraph"/>
              <w:spacing w:line="97" w:lineRule="exact"/>
              <w:ind w:left="30" w:right="17"/>
              <w:rPr>
                <w:sz w:val="9"/>
              </w:rPr>
            </w:pPr>
            <w:r>
              <w:rPr>
                <w:spacing w:val="-2"/>
                <w:w w:val="105"/>
                <w:sz w:val="9"/>
              </w:rPr>
              <w:t>100.00</w:t>
            </w:r>
          </w:p>
        </w:tc>
        <w:tc>
          <w:tcPr>
            <w:tcW w:w="625" w:type="dxa"/>
            <w:tcBorders>
              <w:left w:val="single" w:sz="2" w:space="0" w:color="DFDFDF"/>
              <w:right w:val="single" w:sz="2" w:space="0" w:color="DFDFDF"/>
            </w:tcBorders>
          </w:tcPr>
          <w:p>
            <w:pPr>
              <w:pStyle w:val="TableParagraph"/>
              <w:spacing w:line="97" w:lineRule="exact"/>
              <w:ind w:left="24" w:right="3"/>
              <w:rPr>
                <w:sz w:val="9"/>
              </w:rPr>
            </w:pPr>
            <w:r>
              <w:rPr>
                <w:spacing w:val="-2"/>
                <w:w w:val="105"/>
                <w:sz w:val="9"/>
              </w:rPr>
              <w:t>Cacat</w:t>
            </w:r>
          </w:p>
        </w:tc>
        <w:tc>
          <w:tcPr>
            <w:tcW w:w="620" w:type="dxa"/>
            <w:tcBorders>
              <w:left w:val="single" w:sz="2" w:space="0" w:color="DFDFDF"/>
              <w:right w:val="single" w:sz="2" w:space="0" w:color="DFDFDF"/>
            </w:tcBorders>
          </w:tcPr>
          <w:p>
            <w:pPr>
              <w:pStyle w:val="TableParagraph"/>
              <w:spacing w:line="97" w:lineRule="exact"/>
              <w:ind w:left="9"/>
              <w:rPr>
                <w:sz w:val="9"/>
              </w:rPr>
            </w:pPr>
            <w:r>
              <w:rPr>
                <w:spacing w:val="-2"/>
                <w:w w:val="105"/>
                <w:sz w:val="9"/>
              </w:rPr>
              <w:t>76.25</w:t>
            </w:r>
          </w:p>
        </w:tc>
        <w:tc>
          <w:tcPr>
            <w:tcW w:w="687" w:type="dxa"/>
            <w:tcBorders>
              <w:left w:val="single" w:sz="2" w:space="0" w:color="DFDFDF"/>
            </w:tcBorders>
          </w:tcPr>
          <w:p>
            <w:pPr>
              <w:pStyle w:val="TableParagraph"/>
              <w:spacing w:line="97" w:lineRule="exact"/>
              <w:ind w:left="20" w:right="17"/>
              <w:rPr>
                <w:sz w:val="9"/>
              </w:rPr>
            </w:pPr>
            <w:r>
              <w:rPr>
                <w:spacing w:val="-2"/>
                <w:w w:val="105"/>
                <w:sz w:val="9"/>
              </w:rPr>
              <w:t>Cacat</w:t>
            </w:r>
          </w:p>
        </w:tc>
      </w:tr>
      <w:tr>
        <w:trPr>
          <w:trHeight w:val="115" w:hRule="atLeast"/>
        </w:trPr>
        <w:tc>
          <w:tcPr>
            <w:tcW w:w="663" w:type="dxa"/>
            <w:tcBorders>
              <w:left w:val="nil"/>
              <w:right w:val="nil"/>
            </w:tcBorders>
            <w:shd w:val="clear" w:color="auto" w:fill="DFECDA"/>
          </w:tcPr>
          <w:p>
            <w:pPr>
              <w:pStyle w:val="TableParagraph"/>
              <w:spacing w:line="95" w:lineRule="exact"/>
              <w:ind w:left="32" w:right="5"/>
              <w:rPr>
                <w:sz w:val="9"/>
              </w:rPr>
            </w:pPr>
            <w:r>
              <w:rPr>
                <w:spacing w:val="-4"/>
                <w:w w:val="105"/>
                <w:sz w:val="9"/>
              </w:rPr>
              <w:t>9.77</w:t>
            </w:r>
          </w:p>
        </w:tc>
        <w:tc>
          <w:tcPr>
            <w:tcW w:w="442" w:type="dxa"/>
            <w:tcBorders>
              <w:left w:val="nil"/>
              <w:right w:val="nil"/>
            </w:tcBorders>
            <w:shd w:val="clear" w:color="auto" w:fill="DFECDA"/>
          </w:tcPr>
          <w:p>
            <w:pPr>
              <w:pStyle w:val="TableParagraph"/>
              <w:spacing w:line="95" w:lineRule="exact"/>
              <w:ind w:left="31" w:right="15"/>
              <w:rPr>
                <w:sz w:val="9"/>
              </w:rPr>
            </w:pPr>
            <w:r>
              <w:rPr>
                <w:spacing w:val="-2"/>
                <w:w w:val="105"/>
                <w:sz w:val="9"/>
              </w:rPr>
              <w:t>21.10</w:t>
            </w:r>
          </w:p>
        </w:tc>
        <w:tc>
          <w:tcPr>
            <w:tcW w:w="533" w:type="dxa"/>
            <w:tcBorders>
              <w:left w:val="nil"/>
              <w:right w:val="nil"/>
            </w:tcBorders>
            <w:shd w:val="clear" w:color="auto" w:fill="DFECDA"/>
          </w:tcPr>
          <w:p>
            <w:pPr>
              <w:pStyle w:val="TableParagraph"/>
              <w:spacing w:line="95" w:lineRule="exact"/>
              <w:ind w:left="33" w:right="12"/>
              <w:rPr>
                <w:sz w:val="9"/>
              </w:rPr>
            </w:pPr>
            <w:r>
              <w:rPr>
                <w:spacing w:val="-4"/>
                <w:w w:val="105"/>
                <w:sz w:val="9"/>
              </w:rPr>
              <w:t>0.00</w:t>
            </w:r>
          </w:p>
        </w:tc>
        <w:tc>
          <w:tcPr>
            <w:tcW w:w="625" w:type="dxa"/>
            <w:tcBorders>
              <w:left w:val="nil"/>
              <w:right w:val="nil"/>
            </w:tcBorders>
            <w:shd w:val="clear" w:color="auto" w:fill="DFECDA"/>
          </w:tcPr>
          <w:p>
            <w:pPr>
              <w:pStyle w:val="TableParagraph"/>
              <w:spacing w:line="95" w:lineRule="exact"/>
              <w:ind w:left="21" w:right="9"/>
              <w:rPr>
                <w:sz w:val="9"/>
              </w:rPr>
            </w:pPr>
            <w:r>
              <w:rPr>
                <w:spacing w:val="-2"/>
                <w:w w:val="105"/>
                <w:sz w:val="9"/>
              </w:rPr>
              <w:t>Cukup</w:t>
            </w:r>
          </w:p>
        </w:tc>
        <w:tc>
          <w:tcPr>
            <w:tcW w:w="620" w:type="dxa"/>
            <w:tcBorders>
              <w:left w:val="nil"/>
              <w:right w:val="nil"/>
            </w:tcBorders>
            <w:shd w:val="clear" w:color="auto" w:fill="DFECDA"/>
          </w:tcPr>
          <w:p>
            <w:pPr>
              <w:pStyle w:val="TableParagraph"/>
              <w:spacing w:line="95" w:lineRule="exact"/>
              <w:ind w:left="24" w:right="15"/>
              <w:rPr>
                <w:sz w:val="9"/>
              </w:rPr>
            </w:pPr>
            <w:r>
              <w:rPr>
                <w:spacing w:val="-2"/>
                <w:w w:val="105"/>
                <w:sz w:val="9"/>
              </w:rPr>
              <w:t>22.80</w:t>
            </w:r>
          </w:p>
        </w:tc>
        <w:tc>
          <w:tcPr>
            <w:tcW w:w="687" w:type="dxa"/>
            <w:tcBorders>
              <w:left w:val="nil"/>
            </w:tcBorders>
            <w:shd w:val="clear" w:color="auto" w:fill="DFECDA"/>
          </w:tcPr>
          <w:p>
            <w:pPr>
              <w:pStyle w:val="TableParagraph"/>
              <w:spacing w:line="95" w:lineRule="exact"/>
              <w:ind w:left="20" w:right="8"/>
              <w:rPr>
                <w:sz w:val="9"/>
              </w:rPr>
            </w:pPr>
            <w:r>
              <w:rPr>
                <w:spacing w:val="-2"/>
                <w:w w:val="105"/>
                <w:sz w:val="9"/>
              </w:rPr>
              <w:t>Cukup</w:t>
            </w:r>
          </w:p>
        </w:tc>
      </w:tr>
      <w:tr>
        <w:trPr>
          <w:trHeight w:val="115" w:hRule="atLeast"/>
        </w:trPr>
        <w:tc>
          <w:tcPr>
            <w:tcW w:w="663" w:type="dxa"/>
            <w:tcBorders>
              <w:left w:val="single" w:sz="2" w:space="0" w:color="DFDFDF"/>
              <w:right w:val="single" w:sz="2" w:space="0" w:color="DFDFDF"/>
            </w:tcBorders>
          </w:tcPr>
          <w:p>
            <w:pPr>
              <w:pStyle w:val="TableParagraph"/>
              <w:spacing w:line="95" w:lineRule="exact"/>
              <w:ind w:left="37" w:right="10"/>
              <w:rPr>
                <w:sz w:val="9"/>
              </w:rPr>
            </w:pPr>
            <w:r>
              <w:rPr>
                <w:spacing w:val="-4"/>
                <w:w w:val="105"/>
                <w:sz w:val="9"/>
              </w:rPr>
              <w:t>9.67</w:t>
            </w:r>
          </w:p>
        </w:tc>
        <w:tc>
          <w:tcPr>
            <w:tcW w:w="442" w:type="dxa"/>
            <w:tcBorders>
              <w:left w:val="single" w:sz="2" w:space="0" w:color="DFDFDF"/>
              <w:right w:val="single" w:sz="2" w:space="0" w:color="DFDFDF"/>
            </w:tcBorders>
          </w:tcPr>
          <w:p>
            <w:pPr>
              <w:pStyle w:val="TableParagraph"/>
              <w:spacing w:line="95" w:lineRule="exact"/>
              <w:ind w:left="16"/>
              <w:rPr>
                <w:sz w:val="9"/>
              </w:rPr>
            </w:pPr>
            <w:r>
              <w:rPr>
                <w:spacing w:val="-2"/>
                <w:w w:val="105"/>
                <w:sz w:val="9"/>
              </w:rPr>
              <w:t>21.10</w:t>
            </w:r>
          </w:p>
        </w:tc>
        <w:tc>
          <w:tcPr>
            <w:tcW w:w="533" w:type="dxa"/>
            <w:tcBorders>
              <w:left w:val="single" w:sz="2" w:space="0" w:color="DFDFDF"/>
              <w:right w:val="single" w:sz="2" w:space="0" w:color="DFDFDF"/>
            </w:tcBorders>
          </w:tcPr>
          <w:p>
            <w:pPr>
              <w:pStyle w:val="TableParagraph"/>
              <w:spacing w:line="95" w:lineRule="exact"/>
              <w:ind w:left="30" w:right="14"/>
              <w:rPr>
                <w:sz w:val="9"/>
              </w:rPr>
            </w:pPr>
            <w:r>
              <w:rPr>
                <w:spacing w:val="-4"/>
                <w:w w:val="105"/>
                <w:sz w:val="9"/>
              </w:rPr>
              <w:t>0.00</w:t>
            </w:r>
          </w:p>
        </w:tc>
        <w:tc>
          <w:tcPr>
            <w:tcW w:w="625" w:type="dxa"/>
            <w:tcBorders>
              <w:left w:val="single" w:sz="2" w:space="0" w:color="DFDFDF"/>
              <w:right w:val="single" w:sz="2" w:space="0" w:color="DFDFDF"/>
            </w:tcBorders>
          </w:tcPr>
          <w:p>
            <w:pPr>
              <w:pStyle w:val="TableParagraph"/>
              <w:spacing w:line="95" w:lineRule="exact"/>
              <w:ind w:left="24" w:right="12"/>
              <w:rPr>
                <w:sz w:val="9"/>
              </w:rPr>
            </w:pPr>
            <w:r>
              <w:rPr>
                <w:spacing w:val="-2"/>
                <w:w w:val="105"/>
                <w:sz w:val="9"/>
              </w:rPr>
              <w:t>Cukup</w:t>
            </w:r>
          </w:p>
        </w:tc>
        <w:tc>
          <w:tcPr>
            <w:tcW w:w="620" w:type="dxa"/>
            <w:tcBorders>
              <w:left w:val="single" w:sz="2" w:space="0" w:color="DFDFDF"/>
              <w:right w:val="single" w:sz="2" w:space="0" w:color="DFDFDF"/>
            </w:tcBorders>
          </w:tcPr>
          <w:p>
            <w:pPr>
              <w:pStyle w:val="TableParagraph"/>
              <w:spacing w:line="95" w:lineRule="exact"/>
              <w:ind w:left="9"/>
              <w:rPr>
                <w:sz w:val="9"/>
              </w:rPr>
            </w:pPr>
            <w:r>
              <w:rPr>
                <w:spacing w:val="-2"/>
                <w:w w:val="105"/>
                <w:sz w:val="9"/>
              </w:rPr>
              <w:t>21.84</w:t>
            </w:r>
          </w:p>
        </w:tc>
        <w:tc>
          <w:tcPr>
            <w:tcW w:w="687" w:type="dxa"/>
            <w:tcBorders>
              <w:left w:val="single" w:sz="2" w:space="0" w:color="DFDFDF"/>
            </w:tcBorders>
          </w:tcPr>
          <w:p>
            <w:pPr>
              <w:pStyle w:val="TableParagraph"/>
              <w:spacing w:line="95" w:lineRule="exact"/>
              <w:ind w:left="20" w:right="20"/>
              <w:rPr>
                <w:sz w:val="9"/>
              </w:rPr>
            </w:pPr>
            <w:r>
              <w:rPr>
                <w:spacing w:val="-2"/>
                <w:w w:val="105"/>
                <w:sz w:val="9"/>
              </w:rPr>
              <w:t>Cukup</w:t>
            </w:r>
          </w:p>
        </w:tc>
      </w:tr>
      <w:tr>
        <w:trPr>
          <w:trHeight w:val="117" w:hRule="atLeast"/>
        </w:trPr>
        <w:tc>
          <w:tcPr>
            <w:tcW w:w="663" w:type="dxa"/>
            <w:tcBorders>
              <w:left w:val="nil"/>
              <w:right w:val="nil"/>
            </w:tcBorders>
            <w:shd w:val="clear" w:color="auto" w:fill="DFECDA"/>
          </w:tcPr>
          <w:p>
            <w:pPr>
              <w:pStyle w:val="TableParagraph"/>
              <w:spacing w:line="97" w:lineRule="exact"/>
              <w:ind w:left="32" w:right="5"/>
              <w:rPr>
                <w:sz w:val="9"/>
              </w:rPr>
            </w:pPr>
            <w:r>
              <w:rPr>
                <w:spacing w:val="-4"/>
                <w:w w:val="105"/>
                <w:sz w:val="9"/>
              </w:rPr>
              <w:t>9.92</w:t>
            </w:r>
          </w:p>
        </w:tc>
        <w:tc>
          <w:tcPr>
            <w:tcW w:w="442" w:type="dxa"/>
            <w:tcBorders>
              <w:left w:val="nil"/>
              <w:right w:val="nil"/>
            </w:tcBorders>
            <w:shd w:val="clear" w:color="auto" w:fill="DFECDA"/>
          </w:tcPr>
          <w:p>
            <w:pPr>
              <w:pStyle w:val="TableParagraph"/>
              <w:spacing w:line="97" w:lineRule="exact"/>
              <w:ind w:left="31" w:right="15"/>
              <w:rPr>
                <w:sz w:val="9"/>
              </w:rPr>
            </w:pPr>
            <w:r>
              <w:rPr>
                <w:spacing w:val="-2"/>
                <w:w w:val="105"/>
                <w:sz w:val="9"/>
              </w:rPr>
              <w:t>21.10</w:t>
            </w:r>
          </w:p>
        </w:tc>
        <w:tc>
          <w:tcPr>
            <w:tcW w:w="533" w:type="dxa"/>
            <w:tcBorders>
              <w:left w:val="nil"/>
              <w:right w:val="nil"/>
            </w:tcBorders>
            <w:shd w:val="clear" w:color="auto" w:fill="DFECDA"/>
          </w:tcPr>
          <w:p>
            <w:pPr>
              <w:pStyle w:val="TableParagraph"/>
              <w:spacing w:line="97" w:lineRule="exact"/>
              <w:ind w:left="33" w:right="15"/>
              <w:rPr>
                <w:sz w:val="9"/>
              </w:rPr>
            </w:pPr>
            <w:r>
              <w:rPr>
                <w:spacing w:val="-2"/>
                <w:w w:val="105"/>
                <w:sz w:val="9"/>
              </w:rPr>
              <w:t>100.00</w:t>
            </w:r>
          </w:p>
        </w:tc>
        <w:tc>
          <w:tcPr>
            <w:tcW w:w="625" w:type="dxa"/>
            <w:tcBorders>
              <w:left w:val="nil"/>
              <w:right w:val="nil"/>
            </w:tcBorders>
            <w:shd w:val="clear" w:color="auto" w:fill="DFECDA"/>
          </w:tcPr>
          <w:p>
            <w:pPr>
              <w:pStyle w:val="TableParagraph"/>
              <w:spacing w:line="97" w:lineRule="exact"/>
              <w:ind w:left="21"/>
              <w:rPr>
                <w:sz w:val="9"/>
              </w:rPr>
            </w:pPr>
            <w:r>
              <w:rPr>
                <w:spacing w:val="-2"/>
                <w:w w:val="105"/>
                <w:sz w:val="9"/>
              </w:rPr>
              <w:t>Cacat</w:t>
            </w:r>
          </w:p>
        </w:tc>
        <w:tc>
          <w:tcPr>
            <w:tcW w:w="620" w:type="dxa"/>
            <w:tcBorders>
              <w:left w:val="nil"/>
              <w:right w:val="nil"/>
            </w:tcBorders>
            <w:shd w:val="clear" w:color="auto" w:fill="DFECDA"/>
          </w:tcPr>
          <w:p>
            <w:pPr>
              <w:pStyle w:val="TableParagraph"/>
              <w:spacing w:line="97" w:lineRule="exact"/>
              <w:ind w:left="24" w:right="15"/>
              <w:rPr>
                <w:sz w:val="9"/>
              </w:rPr>
            </w:pPr>
            <w:r>
              <w:rPr>
                <w:spacing w:val="-2"/>
                <w:w w:val="105"/>
                <w:sz w:val="9"/>
              </w:rPr>
              <w:t>44.15</w:t>
            </w:r>
          </w:p>
        </w:tc>
        <w:tc>
          <w:tcPr>
            <w:tcW w:w="687" w:type="dxa"/>
            <w:tcBorders>
              <w:left w:val="nil"/>
            </w:tcBorders>
            <w:shd w:val="clear" w:color="auto" w:fill="DFECDA"/>
          </w:tcPr>
          <w:p>
            <w:pPr>
              <w:pStyle w:val="TableParagraph"/>
              <w:spacing w:line="97" w:lineRule="exact"/>
              <w:ind w:left="20" w:right="8"/>
              <w:rPr>
                <w:sz w:val="9"/>
              </w:rPr>
            </w:pPr>
            <w:r>
              <w:rPr>
                <w:spacing w:val="-2"/>
                <w:w w:val="105"/>
                <w:sz w:val="9"/>
              </w:rPr>
              <w:t>Cukup</w:t>
            </w:r>
          </w:p>
        </w:tc>
      </w:tr>
    </w:tbl>
    <w:p>
      <w:pPr>
        <w:pStyle w:val="BodyText"/>
        <w:spacing w:before="33"/>
        <w:rPr>
          <w:b/>
        </w:rPr>
      </w:pPr>
    </w:p>
    <w:p>
      <w:pPr>
        <w:pStyle w:val="BodyText"/>
        <w:ind w:left="996" w:right="301" w:firstLine="139"/>
        <w:jc w:val="both"/>
      </w:pPr>
      <w:r>
        <w:rPr/>
        <w:t>Dari</w:t>
      </w:r>
      <w:r>
        <w:rPr>
          <w:spacing w:val="-5"/>
        </w:rPr>
        <w:t> </w:t>
      </w:r>
      <w:r>
        <w:rPr/>
        <w:t>ketiga</w:t>
      </w:r>
      <w:r>
        <w:rPr>
          <w:spacing w:val="-3"/>
        </w:rPr>
        <w:t> </w:t>
      </w:r>
      <w:r>
        <w:rPr/>
        <w:t>pengujian</w:t>
      </w:r>
      <w:r>
        <w:rPr>
          <w:spacing w:val="-3"/>
        </w:rPr>
        <w:t> </w:t>
      </w:r>
      <w:r>
        <w:rPr/>
        <w:t>diatas</w:t>
      </w:r>
      <w:r>
        <w:rPr>
          <w:spacing w:val="-5"/>
        </w:rPr>
        <w:t> </w:t>
      </w:r>
      <w:r>
        <w:rPr/>
        <w:t>suhu dingin</w:t>
      </w:r>
      <w:r>
        <w:rPr>
          <w:spacing w:val="-3"/>
        </w:rPr>
        <w:t> </w:t>
      </w:r>
      <w:r>
        <w:rPr/>
        <w:t>dengan</w:t>
      </w:r>
      <w:r>
        <w:rPr>
          <w:spacing w:val="-3"/>
        </w:rPr>
        <w:t> </w:t>
      </w:r>
      <w:r>
        <w:rPr/>
        <w:t>kecepatan</w:t>
      </w:r>
      <w:r>
        <w:rPr>
          <w:spacing w:val="-4"/>
        </w:rPr>
        <w:t> </w:t>
      </w:r>
      <w:r>
        <w:rPr/>
        <w:t>mesin sedang, kesimpulan yang didapat adalah alat dapat memprediksi bahwa hasil yang didapat pada cetakan adalah cukup dari ketiga pengujian tersebut.</w:t>
      </w:r>
    </w:p>
    <w:p>
      <w:pPr>
        <w:pStyle w:val="BodyText"/>
        <w:spacing w:after="0"/>
        <w:jc w:val="both"/>
        <w:sectPr>
          <w:pgSz w:w="8400" w:h="11930"/>
          <w:pgMar w:header="0" w:footer="861" w:top="1080" w:bottom="1100" w:left="850" w:right="708"/>
        </w:sectPr>
      </w:pPr>
    </w:p>
    <w:p>
      <w:pPr>
        <w:pStyle w:val="ListParagraph"/>
        <w:numPr>
          <w:ilvl w:val="0"/>
          <w:numId w:val="24"/>
        </w:numPr>
        <w:tabs>
          <w:tab w:pos="1414" w:val="left" w:leader="none"/>
        </w:tabs>
        <w:spacing w:line="240" w:lineRule="auto" w:before="37" w:after="0"/>
        <w:ind w:left="1414" w:right="0" w:hanging="418"/>
        <w:jc w:val="both"/>
        <w:rPr>
          <w:sz w:val="18"/>
        </w:rPr>
      </w:pPr>
      <w:r>
        <w:rPr>
          <w:sz w:val="18"/>
        </w:rPr>
        <w:t>Suhu</w:t>
      </w:r>
      <w:r>
        <w:rPr>
          <w:spacing w:val="-11"/>
          <w:sz w:val="18"/>
        </w:rPr>
        <w:t> </w:t>
      </w:r>
      <w:r>
        <w:rPr>
          <w:sz w:val="18"/>
        </w:rPr>
        <w:t>Dingin</w:t>
      </w:r>
      <w:r>
        <w:rPr>
          <w:spacing w:val="-10"/>
          <w:sz w:val="18"/>
        </w:rPr>
        <w:t> </w:t>
      </w:r>
      <w:r>
        <w:rPr>
          <w:sz w:val="18"/>
        </w:rPr>
        <w:t>dan</w:t>
      </w:r>
      <w:r>
        <w:rPr>
          <w:spacing w:val="-10"/>
          <w:sz w:val="18"/>
        </w:rPr>
        <w:t> </w:t>
      </w:r>
      <w:r>
        <w:rPr>
          <w:sz w:val="18"/>
        </w:rPr>
        <w:t>Konfigurasi</w:t>
      </w:r>
      <w:r>
        <w:rPr>
          <w:spacing w:val="-7"/>
          <w:sz w:val="18"/>
        </w:rPr>
        <w:t> </w:t>
      </w:r>
      <w:r>
        <w:rPr>
          <w:sz w:val="18"/>
        </w:rPr>
        <w:t>Kecepatan</w:t>
      </w:r>
      <w:r>
        <w:rPr>
          <w:spacing w:val="-10"/>
          <w:sz w:val="18"/>
        </w:rPr>
        <w:t> </w:t>
      </w:r>
      <w:r>
        <w:rPr>
          <w:sz w:val="18"/>
        </w:rPr>
        <w:t>Tinggi</w:t>
      </w:r>
      <w:r>
        <w:rPr>
          <w:spacing w:val="-7"/>
          <w:sz w:val="18"/>
        </w:rPr>
        <w:t> </w:t>
      </w:r>
      <w:r>
        <w:rPr>
          <w:spacing w:val="-2"/>
          <w:sz w:val="18"/>
        </w:rPr>
        <w:t>(100mm/s)</w:t>
      </w:r>
    </w:p>
    <w:p>
      <w:pPr>
        <w:pStyle w:val="BodyText"/>
        <w:spacing w:before="1"/>
        <w:ind w:left="996" w:right="298" w:firstLine="292"/>
        <w:jc w:val="both"/>
      </w:pPr>
      <w:r>
        <w:rPr/>
        <w:t>Berikut ini merupakan tabel dari pengujian dari </w:t>
      </w:r>
      <w:r>
        <w:rPr>
          <w:i/>
        </w:rPr>
        <w:t>range </w:t>
      </w:r>
      <w:r>
        <w:rPr/>
        <w:t>suhu dingin dan konfigurasi kecepatan tinggin dengan print speed 100mm/s. Dari data yang didapatkan dengan melakukan pengujian 1, 2, dan 3, hasil prediksi alat menyatakan dominan cukup dan juga sesuai dengan hasil akhirnya, yang dimana beberapa dari data tersebut dapat dilihat pada </w:t>
      </w:r>
      <w:hyperlink w:history="true" w:anchor="_bookmark59">
        <w:r>
          <w:rPr/>
          <w:t>Tabel 16</w:t>
        </w:r>
      </w:hyperlink>
    </w:p>
    <w:p>
      <w:pPr>
        <w:spacing w:before="123"/>
        <w:ind w:left="242" w:right="0" w:firstLine="0"/>
        <w:jc w:val="center"/>
        <w:rPr>
          <w:b/>
          <w:sz w:val="18"/>
        </w:rPr>
      </w:pPr>
      <w:bookmarkStart w:name="_bookmark59" w:id="60"/>
      <w:bookmarkEnd w:id="60"/>
      <w:r>
        <w:rPr/>
      </w:r>
      <w:r>
        <w:rPr>
          <w:b/>
          <w:sz w:val="18"/>
        </w:rPr>
        <w:t>Tabel</w:t>
      </w:r>
      <w:r>
        <w:rPr>
          <w:b/>
          <w:spacing w:val="-13"/>
          <w:sz w:val="18"/>
        </w:rPr>
        <w:t> </w:t>
      </w:r>
      <w:r>
        <w:rPr>
          <w:b/>
          <w:sz w:val="18"/>
        </w:rPr>
        <w:t>16.</w:t>
      </w:r>
      <w:r>
        <w:rPr>
          <w:b/>
          <w:spacing w:val="-6"/>
          <w:sz w:val="18"/>
        </w:rPr>
        <w:t> </w:t>
      </w:r>
      <w:r>
        <w:rPr>
          <w:b/>
          <w:sz w:val="18"/>
        </w:rPr>
        <w:t>Data</w:t>
      </w:r>
      <w:r>
        <w:rPr>
          <w:b/>
          <w:spacing w:val="-3"/>
          <w:sz w:val="18"/>
        </w:rPr>
        <w:t> </w:t>
      </w:r>
      <w:r>
        <w:rPr>
          <w:b/>
          <w:sz w:val="18"/>
        </w:rPr>
        <w:t>Suhu</w:t>
      </w:r>
      <w:r>
        <w:rPr>
          <w:b/>
          <w:spacing w:val="-5"/>
          <w:sz w:val="18"/>
        </w:rPr>
        <w:t> </w:t>
      </w:r>
      <w:r>
        <w:rPr>
          <w:b/>
          <w:sz w:val="18"/>
        </w:rPr>
        <w:t>Dingin</w:t>
      </w:r>
      <w:r>
        <w:rPr>
          <w:b/>
          <w:spacing w:val="-4"/>
          <w:sz w:val="18"/>
        </w:rPr>
        <w:t> </w:t>
      </w:r>
      <w:r>
        <w:rPr>
          <w:b/>
          <w:sz w:val="18"/>
        </w:rPr>
        <w:t>dan</w:t>
      </w:r>
      <w:r>
        <w:rPr>
          <w:b/>
          <w:spacing w:val="-2"/>
          <w:sz w:val="18"/>
        </w:rPr>
        <w:t> </w:t>
      </w:r>
      <w:r>
        <w:rPr>
          <w:b/>
          <w:sz w:val="18"/>
        </w:rPr>
        <w:t>Kecepatan</w:t>
      </w:r>
      <w:r>
        <w:rPr>
          <w:b/>
          <w:spacing w:val="-7"/>
          <w:sz w:val="18"/>
        </w:rPr>
        <w:t> </w:t>
      </w:r>
      <w:r>
        <w:rPr>
          <w:b/>
          <w:sz w:val="18"/>
        </w:rPr>
        <w:t>Mesin</w:t>
      </w:r>
      <w:r>
        <w:rPr>
          <w:b/>
          <w:spacing w:val="-7"/>
          <w:sz w:val="18"/>
        </w:rPr>
        <w:t> </w:t>
      </w:r>
      <w:r>
        <w:rPr>
          <w:b/>
          <w:sz w:val="18"/>
        </w:rPr>
        <w:t>Tinggi</w:t>
      </w:r>
      <w:r>
        <w:rPr>
          <w:b/>
          <w:spacing w:val="-7"/>
          <w:sz w:val="18"/>
        </w:rPr>
        <w:t> </w:t>
      </w:r>
      <w:r>
        <w:rPr>
          <w:b/>
          <w:sz w:val="18"/>
        </w:rPr>
        <w:t>1,</w:t>
      </w:r>
      <w:r>
        <w:rPr>
          <w:b/>
          <w:spacing w:val="-3"/>
          <w:sz w:val="18"/>
        </w:rPr>
        <w:t> </w:t>
      </w:r>
      <w:r>
        <w:rPr>
          <w:b/>
          <w:sz w:val="18"/>
        </w:rPr>
        <w:t>2,</w:t>
      </w:r>
      <w:r>
        <w:rPr>
          <w:b/>
          <w:spacing w:val="-4"/>
          <w:sz w:val="18"/>
        </w:rPr>
        <w:t> </w:t>
      </w:r>
      <w:r>
        <w:rPr>
          <w:b/>
          <w:sz w:val="18"/>
        </w:rPr>
        <w:t>dan </w:t>
      </w:r>
      <w:r>
        <w:rPr>
          <w:b/>
          <w:spacing w:val="-10"/>
          <w:sz w:val="18"/>
        </w:rPr>
        <w:t>3</w:t>
      </w:r>
    </w:p>
    <w:p>
      <w:pPr>
        <w:pStyle w:val="BodyText"/>
        <w:spacing w:before="5"/>
        <w:rPr>
          <w:b/>
          <w:sz w:val="9"/>
        </w:rPr>
      </w:pPr>
    </w:p>
    <w:tbl>
      <w:tblPr>
        <w:tblW w:w="0" w:type="auto"/>
        <w:jc w:val="left"/>
        <w:tblInd w:w="1510"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44"/>
        <w:gridCol w:w="696"/>
        <w:gridCol w:w="624"/>
        <w:gridCol w:w="754"/>
        <w:gridCol w:w="732"/>
        <w:gridCol w:w="802"/>
      </w:tblGrid>
      <w:tr>
        <w:trPr>
          <w:trHeight w:val="136" w:hRule="atLeast"/>
        </w:trPr>
        <w:tc>
          <w:tcPr>
            <w:tcW w:w="644" w:type="dxa"/>
            <w:tcBorders>
              <w:left w:val="nil"/>
              <w:right w:val="nil"/>
            </w:tcBorders>
            <w:shd w:val="clear" w:color="auto" w:fill="6DAC46"/>
          </w:tcPr>
          <w:p>
            <w:pPr>
              <w:pStyle w:val="TableParagraph"/>
              <w:spacing w:line="117" w:lineRule="exact"/>
              <w:ind w:left="20" w:right="50"/>
              <w:rPr>
                <w:b/>
                <w:sz w:val="11"/>
              </w:rPr>
            </w:pPr>
            <w:r>
              <w:rPr>
                <w:b/>
                <w:sz w:val="11"/>
              </w:rPr>
              <mc:AlternateContent>
                <mc:Choice Requires="wps">
                  <w:drawing>
                    <wp:anchor distT="0" distB="0" distL="0" distR="0" allowOverlap="1" layoutInCell="1" locked="0" behindDoc="0" simplePos="0" relativeHeight="15772672">
                      <wp:simplePos x="0" y="0"/>
                      <wp:positionH relativeFrom="column">
                        <wp:posOffset>322325</wp:posOffset>
                      </wp:positionH>
                      <wp:positionV relativeFrom="paragraph">
                        <wp:posOffset>221</wp:posOffset>
                      </wp:positionV>
                      <wp:extent cx="78105" cy="66675"/>
                      <wp:effectExtent l="0" t="0" r="0" b="0"/>
                      <wp:wrapNone/>
                      <wp:docPr id="255" name="Group 255"/>
                      <wp:cNvGraphicFramePr>
                        <a:graphicFrameLocks/>
                      </wp:cNvGraphicFramePr>
                      <a:graphic>
                        <a:graphicData uri="http://schemas.microsoft.com/office/word/2010/wordprocessingGroup">
                          <wpg:wgp>
                            <wpg:cNvPr id="255" name="Group 255"/>
                            <wpg:cNvGrpSpPr/>
                            <wpg:grpSpPr>
                              <a:xfrm>
                                <a:off x="0" y="0"/>
                                <a:ext cx="78105" cy="66675"/>
                                <a:chExt cx="78105" cy="66675"/>
                              </a:xfrm>
                            </wpg:grpSpPr>
                            <pic:pic>
                              <pic:nvPicPr>
                                <pic:cNvPr id="256" name="Image 256"/>
                                <pic:cNvPicPr/>
                              </pic:nvPicPr>
                              <pic:blipFill>
                                <a:blip r:embed="rId101" cstate="print"/>
                                <a:stretch>
                                  <a:fillRect/>
                                </a:stretch>
                              </pic:blipFill>
                              <pic:spPr>
                                <a:xfrm>
                                  <a:off x="0" y="0"/>
                                  <a:ext cx="78002" cy="66644"/>
                                </a:xfrm>
                                <a:prstGeom prst="rect">
                                  <a:avLst/>
                                </a:prstGeom>
                              </pic:spPr>
                            </pic:pic>
                          </wpg:wgp>
                        </a:graphicData>
                      </a:graphic>
                    </wp:anchor>
                  </w:drawing>
                </mc:Choice>
                <mc:Fallback>
                  <w:pict>
                    <v:group style="position:absolute;margin-left:25.379995pt;margin-top:.017405pt;width:6.15pt;height:5.25pt;mso-position-horizontal-relative:column;mso-position-vertical-relative:paragraph;z-index:15772672" id="docshapegroup203" coordorigin="508,0" coordsize="123,105">
                      <v:shape style="position:absolute;left:507;top:0;width:123;height:105" type="#_x0000_t75" id="docshape204" stroked="false">
                        <v:imagedata r:id="rId101" o:title=""/>
                      </v:shape>
                      <w10:wrap type="none"/>
                    </v:group>
                  </w:pict>
                </mc:Fallback>
              </mc:AlternateContent>
            </w:r>
            <w:r>
              <w:rPr>
                <w:b/>
                <w:color w:val="FFFFFF"/>
                <w:spacing w:val="-2"/>
                <w:sz w:val="11"/>
              </w:rPr>
              <w:t>P_Getara</w:t>
            </w:r>
          </w:p>
        </w:tc>
        <w:tc>
          <w:tcPr>
            <w:tcW w:w="696" w:type="dxa"/>
            <w:tcBorders>
              <w:left w:val="nil"/>
              <w:right w:val="nil"/>
            </w:tcBorders>
            <w:shd w:val="clear" w:color="auto" w:fill="6DAC46"/>
          </w:tcPr>
          <w:p>
            <w:pPr>
              <w:pStyle w:val="TableParagraph"/>
              <w:spacing w:line="117" w:lineRule="exact"/>
              <w:ind w:left="247"/>
              <w:rPr>
                <w:b/>
                <w:sz w:val="11"/>
              </w:rPr>
            </w:pPr>
            <w:r>
              <w:rPr>
                <w:b/>
                <w:color w:val="FFFFFF"/>
                <w:position w:val="1"/>
                <w:sz w:val="11"/>
              </w:rPr>
              <w:t>Suhu</w:t>
            </w:r>
            <w:r>
              <w:rPr>
                <w:b/>
                <w:color w:val="FFFFFF"/>
                <w:spacing w:val="32"/>
                <w:position w:val="1"/>
                <w:sz w:val="11"/>
              </w:rPr>
              <w:t> </w:t>
            </w:r>
            <w:r>
              <w:rPr>
                <w:b/>
                <w:color w:val="FFFFFF"/>
                <w:spacing w:val="-9"/>
                <w:sz w:val="11"/>
              </w:rPr>
              <w:drawing>
                <wp:inline distT="0" distB="0" distL="0" distR="0">
                  <wp:extent cx="78002" cy="66644"/>
                  <wp:effectExtent l="0" t="0" r="0" b="0"/>
                  <wp:docPr id="257" name="Image 257"/>
                  <wp:cNvGraphicFramePr>
                    <a:graphicFrameLocks/>
                  </wp:cNvGraphicFramePr>
                  <a:graphic>
                    <a:graphicData uri="http://schemas.openxmlformats.org/drawingml/2006/picture">
                      <pic:pic>
                        <pic:nvPicPr>
                          <pic:cNvPr id="257" name="Image 257"/>
                          <pic:cNvPicPr/>
                        </pic:nvPicPr>
                        <pic:blipFill>
                          <a:blip r:embed="rId101" cstate="print"/>
                          <a:stretch>
                            <a:fillRect/>
                          </a:stretch>
                        </pic:blipFill>
                        <pic:spPr>
                          <a:xfrm>
                            <a:off x="0" y="0"/>
                            <a:ext cx="78002" cy="66644"/>
                          </a:xfrm>
                          <a:prstGeom prst="rect">
                            <a:avLst/>
                          </a:prstGeom>
                        </pic:spPr>
                      </pic:pic>
                    </a:graphicData>
                  </a:graphic>
                </wp:inline>
              </w:drawing>
            </w:r>
            <w:r>
              <w:rPr>
                <w:b/>
                <w:color w:val="FFFFFF"/>
                <w:spacing w:val="-9"/>
                <w:sz w:val="11"/>
              </w:rPr>
            </w:r>
          </w:p>
        </w:tc>
        <w:tc>
          <w:tcPr>
            <w:tcW w:w="624" w:type="dxa"/>
            <w:tcBorders>
              <w:left w:val="nil"/>
              <w:right w:val="nil"/>
            </w:tcBorders>
            <w:shd w:val="clear" w:color="auto" w:fill="6DAC46"/>
          </w:tcPr>
          <w:p>
            <w:pPr>
              <w:pStyle w:val="TableParagraph"/>
              <w:spacing w:line="117" w:lineRule="exact"/>
              <w:ind w:left="40" w:right="5"/>
              <w:rPr>
                <w:b/>
                <w:sz w:val="11"/>
              </w:rPr>
            </w:pPr>
            <w:r>
              <w:rPr>
                <w:b/>
                <w:sz w:val="11"/>
              </w:rPr>
              <mc:AlternateContent>
                <mc:Choice Requires="wps">
                  <w:drawing>
                    <wp:anchor distT="0" distB="0" distL="0" distR="0" allowOverlap="1" layoutInCell="1" locked="0" behindDoc="0" simplePos="0" relativeHeight="15773184">
                      <wp:simplePos x="0" y="0"/>
                      <wp:positionH relativeFrom="column">
                        <wp:posOffset>309753</wp:posOffset>
                      </wp:positionH>
                      <wp:positionV relativeFrom="paragraph">
                        <wp:posOffset>221</wp:posOffset>
                      </wp:positionV>
                      <wp:extent cx="78105" cy="66675"/>
                      <wp:effectExtent l="0" t="0" r="0" b="0"/>
                      <wp:wrapNone/>
                      <wp:docPr id="258" name="Group 258"/>
                      <wp:cNvGraphicFramePr>
                        <a:graphicFrameLocks/>
                      </wp:cNvGraphicFramePr>
                      <a:graphic>
                        <a:graphicData uri="http://schemas.microsoft.com/office/word/2010/wordprocessingGroup">
                          <wpg:wgp>
                            <wpg:cNvPr id="258" name="Group 258"/>
                            <wpg:cNvGrpSpPr/>
                            <wpg:grpSpPr>
                              <a:xfrm>
                                <a:off x="0" y="0"/>
                                <a:ext cx="78105" cy="66675"/>
                                <a:chExt cx="78105" cy="66675"/>
                              </a:xfrm>
                            </wpg:grpSpPr>
                            <pic:pic>
                              <pic:nvPicPr>
                                <pic:cNvPr id="259" name="Image 259"/>
                                <pic:cNvPicPr/>
                              </pic:nvPicPr>
                              <pic:blipFill>
                                <a:blip r:embed="rId101" cstate="print"/>
                                <a:stretch>
                                  <a:fillRect/>
                                </a:stretch>
                              </pic:blipFill>
                              <pic:spPr>
                                <a:xfrm>
                                  <a:off x="0" y="0"/>
                                  <a:ext cx="78002" cy="66644"/>
                                </a:xfrm>
                                <a:prstGeom prst="rect">
                                  <a:avLst/>
                                </a:prstGeom>
                              </pic:spPr>
                            </pic:pic>
                          </wpg:wgp>
                        </a:graphicData>
                      </a:graphic>
                    </wp:anchor>
                  </w:drawing>
                </mc:Choice>
                <mc:Fallback>
                  <w:pict>
                    <v:group style="position:absolute;margin-left:24.390005pt;margin-top:.017405pt;width:6.15pt;height:5.25pt;mso-position-horizontal-relative:column;mso-position-vertical-relative:paragraph;z-index:15773184" id="docshapegroup205" coordorigin="488,0" coordsize="123,105">
                      <v:shape style="position:absolute;left:487;top:0;width:123;height:105" type="#_x0000_t75" id="docshape206" stroked="false">
                        <v:imagedata r:id="rId101" o:title=""/>
                      </v:shape>
                      <w10:wrap type="none"/>
                    </v:group>
                  </w:pict>
                </mc:Fallback>
              </mc:AlternateContent>
            </w:r>
            <w:r>
              <w:rPr>
                <w:b/>
                <w:color w:val="FFFFFF"/>
                <w:spacing w:val="-2"/>
                <w:sz w:val="11"/>
              </w:rPr>
              <w:t>Sugeno</w:t>
            </w:r>
          </w:p>
        </w:tc>
        <w:tc>
          <w:tcPr>
            <w:tcW w:w="754" w:type="dxa"/>
            <w:tcBorders>
              <w:left w:val="nil"/>
              <w:right w:val="nil"/>
            </w:tcBorders>
            <w:shd w:val="clear" w:color="auto" w:fill="6DAC46"/>
          </w:tcPr>
          <w:p>
            <w:pPr>
              <w:pStyle w:val="TableParagraph"/>
              <w:spacing w:line="117" w:lineRule="exact"/>
              <w:ind w:left="145"/>
              <w:rPr>
                <w:b/>
                <w:sz w:val="11"/>
              </w:rPr>
            </w:pPr>
            <w:r>
              <w:rPr>
                <w:b/>
                <w:color w:val="FFFFFF"/>
                <w:spacing w:val="-2"/>
                <w:position w:val="1"/>
                <w:sz w:val="11"/>
              </w:rPr>
              <w:t>Prediksi_S</w:t>
            </w:r>
            <w:r>
              <w:rPr>
                <w:b/>
                <w:color w:val="FFFFFF"/>
                <w:spacing w:val="2"/>
                <w:sz w:val="11"/>
              </w:rPr>
              <w:drawing>
                <wp:inline distT="0" distB="0" distL="0" distR="0">
                  <wp:extent cx="78002" cy="66644"/>
                  <wp:effectExtent l="0" t="0" r="0" b="0"/>
                  <wp:docPr id="260" name="Image 260"/>
                  <wp:cNvGraphicFramePr>
                    <a:graphicFrameLocks/>
                  </wp:cNvGraphicFramePr>
                  <a:graphic>
                    <a:graphicData uri="http://schemas.openxmlformats.org/drawingml/2006/picture">
                      <pic:pic>
                        <pic:nvPicPr>
                          <pic:cNvPr id="260" name="Image 260"/>
                          <pic:cNvPicPr/>
                        </pic:nvPicPr>
                        <pic:blipFill>
                          <a:blip r:embed="rId101" cstate="print"/>
                          <a:stretch>
                            <a:fillRect/>
                          </a:stretch>
                        </pic:blipFill>
                        <pic:spPr>
                          <a:xfrm>
                            <a:off x="0" y="0"/>
                            <a:ext cx="78002" cy="66644"/>
                          </a:xfrm>
                          <a:prstGeom prst="rect">
                            <a:avLst/>
                          </a:prstGeom>
                        </pic:spPr>
                      </pic:pic>
                    </a:graphicData>
                  </a:graphic>
                </wp:inline>
              </w:drawing>
            </w:r>
            <w:r>
              <w:rPr>
                <w:b/>
                <w:color w:val="FFFFFF"/>
                <w:spacing w:val="2"/>
                <w:sz w:val="11"/>
              </w:rPr>
            </w:r>
          </w:p>
        </w:tc>
        <w:tc>
          <w:tcPr>
            <w:tcW w:w="732" w:type="dxa"/>
            <w:tcBorders>
              <w:left w:val="nil"/>
              <w:right w:val="nil"/>
            </w:tcBorders>
            <w:shd w:val="clear" w:color="auto" w:fill="6DAC46"/>
          </w:tcPr>
          <w:p>
            <w:pPr>
              <w:pStyle w:val="TableParagraph"/>
              <w:spacing w:line="117" w:lineRule="exact"/>
              <w:ind w:left="41" w:right="5"/>
              <w:rPr>
                <w:b/>
                <w:sz w:val="11"/>
              </w:rPr>
            </w:pPr>
            <w:r>
              <w:rPr>
                <w:b/>
                <w:sz w:val="11"/>
              </w:rPr>
              <mc:AlternateContent>
                <mc:Choice Requires="wps">
                  <w:drawing>
                    <wp:anchor distT="0" distB="0" distL="0" distR="0" allowOverlap="1" layoutInCell="1" locked="0" behindDoc="0" simplePos="0" relativeHeight="15773696">
                      <wp:simplePos x="0" y="0"/>
                      <wp:positionH relativeFrom="column">
                        <wp:posOffset>375157</wp:posOffset>
                      </wp:positionH>
                      <wp:positionV relativeFrom="paragraph">
                        <wp:posOffset>146</wp:posOffset>
                      </wp:positionV>
                      <wp:extent cx="78105" cy="66675"/>
                      <wp:effectExtent l="0" t="0" r="0" b="0"/>
                      <wp:wrapNone/>
                      <wp:docPr id="261" name="Group 261"/>
                      <wp:cNvGraphicFramePr>
                        <a:graphicFrameLocks/>
                      </wp:cNvGraphicFramePr>
                      <a:graphic>
                        <a:graphicData uri="http://schemas.microsoft.com/office/word/2010/wordprocessingGroup">
                          <wpg:wgp>
                            <wpg:cNvPr id="261" name="Group 261"/>
                            <wpg:cNvGrpSpPr/>
                            <wpg:grpSpPr>
                              <a:xfrm>
                                <a:off x="0" y="0"/>
                                <a:ext cx="78105" cy="66675"/>
                                <a:chExt cx="78105" cy="66675"/>
                              </a:xfrm>
                            </wpg:grpSpPr>
                            <pic:pic>
                              <pic:nvPicPr>
                                <pic:cNvPr id="262" name="Image 262"/>
                                <pic:cNvPicPr/>
                              </pic:nvPicPr>
                              <pic:blipFill>
                                <a:blip r:embed="rId101" cstate="print"/>
                                <a:stretch>
                                  <a:fillRect/>
                                </a:stretch>
                              </pic:blipFill>
                              <pic:spPr>
                                <a:xfrm>
                                  <a:off x="0" y="0"/>
                                  <a:ext cx="78103" cy="66592"/>
                                </a:xfrm>
                                <a:prstGeom prst="rect">
                                  <a:avLst/>
                                </a:prstGeom>
                              </pic:spPr>
                            </pic:pic>
                          </wpg:wgp>
                        </a:graphicData>
                      </a:graphic>
                    </wp:anchor>
                  </w:drawing>
                </mc:Choice>
                <mc:Fallback>
                  <w:pict>
                    <v:group style="position:absolute;margin-left:29.539995pt;margin-top:.011505pt;width:6.15pt;height:5.25pt;mso-position-horizontal-relative:column;mso-position-vertical-relative:paragraph;z-index:15773696" id="docshapegroup207" coordorigin="591,0" coordsize="123,105">
                      <v:shape style="position:absolute;left:590;top:0;width:123;height:105" type="#_x0000_t75" id="docshape208" stroked="false">
                        <v:imagedata r:id="rId101" o:title=""/>
                      </v:shape>
                      <w10:wrap type="none"/>
                    </v:group>
                  </w:pict>
                </mc:Fallback>
              </mc:AlternateContent>
            </w:r>
            <w:r>
              <w:rPr>
                <w:b/>
                <w:color w:val="FFFFFF"/>
                <w:spacing w:val="-2"/>
                <w:sz w:val="11"/>
              </w:rPr>
              <w:t>Mamdani</w:t>
            </w:r>
          </w:p>
        </w:tc>
        <w:tc>
          <w:tcPr>
            <w:tcW w:w="802" w:type="dxa"/>
            <w:tcBorders>
              <w:left w:val="nil"/>
            </w:tcBorders>
            <w:shd w:val="clear" w:color="auto" w:fill="6DAC46"/>
          </w:tcPr>
          <w:p>
            <w:pPr>
              <w:pStyle w:val="TableParagraph"/>
              <w:spacing w:line="117" w:lineRule="exact"/>
              <w:ind w:left="154"/>
              <w:rPr>
                <w:b/>
                <w:position w:val="-2"/>
                <w:sz w:val="11"/>
              </w:rPr>
            </w:pPr>
            <w:r>
              <w:rPr>
                <w:b/>
                <w:color w:val="FFFFFF"/>
                <w:spacing w:val="-2"/>
                <w:sz w:val="11"/>
              </w:rPr>
              <w:t>Prediksi_M</w:t>
            </w:r>
            <w:r>
              <w:rPr>
                <w:b/>
                <w:color w:val="FFFFFF"/>
                <w:spacing w:val="-15"/>
                <w:sz w:val="11"/>
              </w:rPr>
              <w:t> </w:t>
            </w:r>
            <w:r>
              <w:rPr>
                <w:b/>
                <w:color w:val="FFFFFF"/>
                <w:spacing w:val="-15"/>
                <w:position w:val="-2"/>
                <w:sz w:val="11"/>
              </w:rPr>
              <w:drawing>
                <wp:inline distT="0" distB="0" distL="0" distR="0">
                  <wp:extent cx="78002" cy="78104"/>
                  <wp:effectExtent l="0" t="0" r="0" b="0"/>
                  <wp:docPr id="263" name="Image 263"/>
                  <wp:cNvGraphicFramePr>
                    <a:graphicFrameLocks/>
                  </wp:cNvGraphicFramePr>
                  <a:graphic>
                    <a:graphicData uri="http://schemas.openxmlformats.org/drawingml/2006/picture">
                      <pic:pic>
                        <pic:nvPicPr>
                          <pic:cNvPr id="263" name="Image 263"/>
                          <pic:cNvPicPr/>
                        </pic:nvPicPr>
                        <pic:blipFill>
                          <a:blip r:embed="rId102" cstate="print"/>
                          <a:stretch>
                            <a:fillRect/>
                          </a:stretch>
                        </pic:blipFill>
                        <pic:spPr>
                          <a:xfrm>
                            <a:off x="0" y="0"/>
                            <a:ext cx="78002" cy="78104"/>
                          </a:xfrm>
                          <a:prstGeom prst="rect">
                            <a:avLst/>
                          </a:prstGeom>
                        </pic:spPr>
                      </pic:pic>
                    </a:graphicData>
                  </a:graphic>
                </wp:inline>
              </w:drawing>
            </w:r>
            <w:r>
              <w:rPr>
                <w:b/>
                <w:color w:val="FFFFFF"/>
                <w:spacing w:val="-15"/>
                <w:position w:val="-2"/>
                <w:sz w:val="11"/>
              </w:rPr>
            </w:r>
          </w:p>
        </w:tc>
      </w:tr>
      <w:tr>
        <w:trPr>
          <w:trHeight w:val="138" w:hRule="atLeast"/>
        </w:trPr>
        <w:tc>
          <w:tcPr>
            <w:tcW w:w="644" w:type="dxa"/>
            <w:tcBorders>
              <w:left w:val="nil"/>
              <w:right w:val="nil"/>
            </w:tcBorders>
            <w:shd w:val="clear" w:color="auto" w:fill="DFECDA"/>
          </w:tcPr>
          <w:p>
            <w:pPr>
              <w:pStyle w:val="TableParagraph"/>
              <w:spacing w:line="119" w:lineRule="exact"/>
              <w:ind w:left="44" w:right="30"/>
              <w:rPr>
                <w:sz w:val="11"/>
              </w:rPr>
            </w:pPr>
            <w:r>
              <w:rPr>
                <w:spacing w:val="-4"/>
                <w:sz w:val="11"/>
              </w:rPr>
              <w:t>9.89</w:t>
            </w:r>
          </w:p>
        </w:tc>
        <w:tc>
          <w:tcPr>
            <w:tcW w:w="696" w:type="dxa"/>
            <w:tcBorders>
              <w:left w:val="nil"/>
              <w:right w:val="nil"/>
            </w:tcBorders>
            <w:shd w:val="clear" w:color="auto" w:fill="DFECDA"/>
          </w:tcPr>
          <w:p>
            <w:pPr>
              <w:pStyle w:val="TableParagraph"/>
              <w:spacing w:line="119"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9"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9"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24"/>
              <w:rPr>
                <w:sz w:val="11"/>
              </w:rPr>
            </w:pPr>
            <w:r>
              <w:rPr>
                <w:spacing w:val="-2"/>
                <w:sz w:val="11"/>
              </w:rPr>
              <w:t>23.93</w:t>
            </w:r>
          </w:p>
        </w:tc>
        <w:tc>
          <w:tcPr>
            <w:tcW w:w="802" w:type="dxa"/>
            <w:tcBorders>
              <w:left w:val="nil"/>
            </w:tcBorders>
            <w:shd w:val="clear" w:color="auto" w:fill="DFECDA"/>
          </w:tcPr>
          <w:p>
            <w:pPr>
              <w:pStyle w:val="TableParagraph"/>
              <w:spacing w:line="119" w:lineRule="exact"/>
              <w:ind w:left="16"/>
              <w:rPr>
                <w:sz w:val="11"/>
              </w:rPr>
            </w:pPr>
            <w:r>
              <w:rPr>
                <w:spacing w:val="-2"/>
                <w:sz w:val="11"/>
              </w:rPr>
              <w:t>Cukup</w:t>
            </w:r>
          </w:p>
        </w:tc>
      </w:tr>
      <w:tr>
        <w:trPr>
          <w:trHeight w:val="138"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9.43</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22.50</w:t>
            </w:r>
          </w:p>
        </w:tc>
        <w:tc>
          <w:tcPr>
            <w:tcW w:w="624" w:type="dxa"/>
            <w:tcBorders>
              <w:left w:val="single" w:sz="2" w:space="0" w:color="DFDFDF"/>
              <w:right w:val="single" w:sz="2" w:space="0" w:color="DFDFDF"/>
            </w:tcBorders>
          </w:tcPr>
          <w:p>
            <w:pPr>
              <w:pStyle w:val="TableParagraph"/>
              <w:spacing w:line="119"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9"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22.14</w:t>
            </w:r>
          </w:p>
        </w:tc>
        <w:tc>
          <w:tcPr>
            <w:tcW w:w="802" w:type="dxa"/>
            <w:tcBorders>
              <w:left w:val="single" w:sz="2" w:space="0" w:color="DFDFDF"/>
            </w:tcBorders>
          </w:tcPr>
          <w:p>
            <w:pPr>
              <w:pStyle w:val="TableParagraph"/>
              <w:spacing w:line="119" w:lineRule="exact"/>
              <w:ind w:left="17" w:right="3"/>
              <w:rPr>
                <w:sz w:val="11"/>
              </w:rPr>
            </w:pPr>
            <w:r>
              <w:rPr>
                <w:spacing w:val="-2"/>
                <w:sz w:val="11"/>
              </w:rPr>
              <w:t>Cukup</w:t>
            </w:r>
          </w:p>
        </w:tc>
      </w:tr>
      <w:tr>
        <w:trPr>
          <w:trHeight w:val="137" w:hRule="atLeast"/>
        </w:trPr>
        <w:tc>
          <w:tcPr>
            <w:tcW w:w="644" w:type="dxa"/>
            <w:tcBorders>
              <w:left w:val="nil"/>
              <w:right w:val="nil"/>
            </w:tcBorders>
            <w:shd w:val="clear" w:color="auto" w:fill="DFECDA"/>
          </w:tcPr>
          <w:p>
            <w:pPr>
              <w:pStyle w:val="TableParagraph"/>
              <w:spacing w:line="117" w:lineRule="exact"/>
              <w:ind w:left="44" w:right="30"/>
              <w:rPr>
                <w:sz w:val="11"/>
              </w:rPr>
            </w:pPr>
            <w:r>
              <w:rPr>
                <w:spacing w:val="-4"/>
                <w:sz w:val="11"/>
              </w:rPr>
              <w:t>9.79</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7"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7"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22.99</w:t>
            </w:r>
          </w:p>
        </w:tc>
        <w:tc>
          <w:tcPr>
            <w:tcW w:w="802" w:type="dxa"/>
            <w:tcBorders>
              <w:left w:val="nil"/>
            </w:tcBorders>
            <w:shd w:val="clear" w:color="auto" w:fill="DFECDA"/>
          </w:tcPr>
          <w:p>
            <w:pPr>
              <w:pStyle w:val="TableParagraph"/>
              <w:spacing w:line="117" w:lineRule="exact"/>
              <w:ind w:left="16"/>
              <w:rPr>
                <w:sz w:val="11"/>
              </w:rPr>
            </w:pPr>
            <w:r>
              <w:rPr>
                <w:spacing w:val="-2"/>
                <w:sz w:val="11"/>
              </w:rPr>
              <w:t>Cukup</w:t>
            </w:r>
          </w:p>
        </w:tc>
      </w:tr>
      <w:tr>
        <w:trPr>
          <w:trHeight w:val="139"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9.51</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22.50</w:t>
            </w:r>
          </w:p>
        </w:tc>
        <w:tc>
          <w:tcPr>
            <w:tcW w:w="624" w:type="dxa"/>
            <w:tcBorders>
              <w:left w:val="single" w:sz="2" w:space="0" w:color="DFDFDF"/>
              <w:right w:val="single" w:sz="2" w:space="0" w:color="DFDFDF"/>
            </w:tcBorders>
          </w:tcPr>
          <w:p>
            <w:pPr>
              <w:pStyle w:val="TableParagraph"/>
              <w:spacing w:line="119"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9"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22.14</w:t>
            </w:r>
          </w:p>
        </w:tc>
        <w:tc>
          <w:tcPr>
            <w:tcW w:w="802" w:type="dxa"/>
            <w:tcBorders>
              <w:left w:val="single" w:sz="2" w:space="0" w:color="DFDFDF"/>
            </w:tcBorders>
          </w:tcPr>
          <w:p>
            <w:pPr>
              <w:pStyle w:val="TableParagraph"/>
              <w:spacing w:line="119" w:lineRule="exact"/>
              <w:ind w:left="17" w:right="3"/>
              <w:rPr>
                <w:sz w:val="11"/>
              </w:rPr>
            </w:pPr>
            <w:r>
              <w:rPr>
                <w:spacing w:val="-2"/>
                <w:sz w:val="11"/>
              </w:rPr>
              <w:t>Cukup</w:t>
            </w:r>
          </w:p>
        </w:tc>
      </w:tr>
      <w:tr>
        <w:trPr>
          <w:trHeight w:val="134" w:hRule="atLeast"/>
        </w:trPr>
        <w:tc>
          <w:tcPr>
            <w:tcW w:w="644" w:type="dxa"/>
            <w:tcBorders>
              <w:left w:val="nil"/>
              <w:right w:val="nil"/>
            </w:tcBorders>
            <w:shd w:val="clear" w:color="auto" w:fill="DFECDA"/>
          </w:tcPr>
          <w:p>
            <w:pPr>
              <w:pStyle w:val="TableParagraph"/>
              <w:spacing w:line="114" w:lineRule="exact"/>
              <w:ind w:left="44" w:right="30"/>
              <w:rPr>
                <w:sz w:val="11"/>
              </w:rPr>
            </w:pPr>
            <w:r>
              <w:rPr>
                <w:spacing w:val="-4"/>
                <w:sz w:val="11"/>
              </w:rPr>
              <w:t>9.60</w:t>
            </w:r>
          </w:p>
        </w:tc>
        <w:tc>
          <w:tcPr>
            <w:tcW w:w="696" w:type="dxa"/>
            <w:tcBorders>
              <w:left w:val="nil"/>
              <w:right w:val="nil"/>
            </w:tcBorders>
            <w:shd w:val="clear" w:color="auto" w:fill="DFECDA"/>
          </w:tcPr>
          <w:p>
            <w:pPr>
              <w:pStyle w:val="TableParagraph"/>
              <w:spacing w:line="114"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4"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4"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4" w:lineRule="exact"/>
              <w:ind w:left="41" w:right="24"/>
              <w:rPr>
                <w:sz w:val="11"/>
              </w:rPr>
            </w:pPr>
            <w:r>
              <w:rPr>
                <w:spacing w:val="-2"/>
                <w:sz w:val="11"/>
              </w:rPr>
              <w:t>22.14</w:t>
            </w:r>
          </w:p>
        </w:tc>
        <w:tc>
          <w:tcPr>
            <w:tcW w:w="802" w:type="dxa"/>
            <w:tcBorders>
              <w:left w:val="nil"/>
            </w:tcBorders>
            <w:shd w:val="clear" w:color="auto" w:fill="DFECDA"/>
          </w:tcPr>
          <w:p>
            <w:pPr>
              <w:pStyle w:val="TableParagraph"/>
              <w:spacing w:line="114" w:lineRule="exact"/>
              <w:ind w:left="16"/>
              <w:rPr>
                <w:sz w:val="11"/>
              </w:rPr>
            </w:pPr>
            <w:r>
              <w:rPr>
                <w:spacing w:val="-2"/>
                <w:sz w:val="11"/>
              </w:rPr>
              <w:t>Cukup</w:t>
            </w:r>
          </w:p>
        </w:tc>
      </w:tr>
      <w:tr>
        <w:trPr>
          <w:trHeight w:val="138"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9.56</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22.50</w:t>
            </w:r>
          </w:p>
        </w:tc>
        <w:tc>
          <w:tcPr>
            <w:tcW w:w="624" w:type="dxa"/>
            <w:tcBorders>
              <w:left w:val="single" w:sz="2" w:space="0" w:color="DFDFDF"/>
              <w:right w:val="single" w:sz="2" w:space="0" w:color="DFDFDF"/>
            </w:tcBorders>
          </w:tcPr>
          <w:p>
            <w:pPr>
              <w:pStyle w:val="TableParagraph"/>
              <w:spacing w:line="119"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9"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22.14</w:t>
            </w:r>
          </w:p>
        </w:tc>
        <w:tc>
          <w:tcPr>
            <w:tcW w:w="802" w:type="dxa"/>
            <w:tcBorders>
              <w:left w:val="single" w:sz="2" w:space="0" w:color="DFDFDF"/>
            </w:tcBorders>
          </w:tcPr>
          <w:p>
            <w:pPr>
              <w:pStyle w:val="TableParagraph"/>
              <w:spacing w:line="119" w:lineRule="exact"/>
              <w:ind w:left="17" w:right="3"/>
              <w:rPr>
                <w:sz w:val="11"/>
              </w:rPr>
            </w:pPr>
            <w:r>
              <w:rPr>
                <w:spacing w:val="-2"/>
                <w:sz w:val="11"/>
              </w:rPr>
              <w:t>Cukup</w:t>
            </w:r>
          </w:p>
        </w:tc>
      </w:tr>
      <w:tr>
        <w:trPr>
          <w:trHeight w:val="136" w:hRule="atLeast"/>
        </w:trPr>
        <w:tc>
          <w:tcPr>
            <w:tcW w:w="644" w:type="dxa"/>
            <w:tcBorders>
              <w:left w:val="nil"/>
              <w:right w:val="nil"/>
            </w:tcBorders>
            <w:shd w:val="clear" w:color="auto" w:fill="DFECDA"/>
          </w:tcPr>
          <w:p>
            <w:pPr>
              <w:pStyle w:val="TableParagraph"/>
              <w:spacing w:line="117" w:lineRule="exact"/>
              <w:ind w:left="44" w:right="30"/>
              <w:rPr>
                <w:sz w:val="11"/>
              </w:rPr>
            </w:pPr>
            <w:r>
              <w:rPr>
                <w:spacing w:val="-4"/>
                <w:sz w:val="11"/>
              </w:rPr>
              <w:t>9.89</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7"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7"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23.93</w:t>
            </w:r>
          </w:p>
        </w:tc>
        <w:tc>
          <w:tcPr>
            <w:tcW w:w="802" w:type="dxa"/>
            <w:tcBorders>
              <w:left w:val="nil"/>
            </w:tcBorders>
            <w:shd w:val="clear" w:color="auto" w:fill="DFECDA"/>
          </w:tcPr>
          <w:p>
            <w:pPr>
              <w:pStyle w:val="TableParagraph"/>
              <w:spacing w:line="117" w:lineRule="exact"/>
              <w:ind w:left="16"/>
              <w:rPr>
                <w:sz w:val="11"/>
              </w:rPr>
            </w:pPr>
            <w:r>
              <w:rPr>
                <w:spacing w:val="-2"/>
                <w:sz w:val="11"/>
              </w:rPr>
              <w:t>Cukup</w:t>
            </w:r>
          </w:p>
        </w:tc>
      </w:tr>
      <w:tr>
        <w:trPr>
          <w:trHeight w:val="138"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9.27</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22.50</w:t>
            </w:r>
          </w:p>
        </w:tc>
        <w:tc>
          <w:tcPr>
            <w:tcW w:w="624" w:type="dxa"/>
            <w:tcBorders>
              <w:left w:val="single" w:sz="2" w:space="0" w:color="DFDFDF"/>
              <w:right w:val="single" w:sz="2" w:space="0" w:color="DFDFDF"/>
            </w:tcBorders>
          </w:tcPr>
          <w:p>
            <w:pPr>
              <w:pStyle w:val="TableParagraph"/>
              <w:spacing w:line="119"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9"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22.14</w:t>
            </w:r>
          </w:p>
        </w:tc>
        <w:tc>
          <w:tcPr>
            <w:tcW w:w="802" w:type="dxa"/>
            <w:tcBorders>
              <w:left w:val="single" w:sz="2" w:space="0" w:color="DFDFDF"/>
            </w:tcBorders>
          </w:tcPr>
          <w:p>
            <w:pPr>
              <w:pStyle w:val="TableParagraph"/>
              <w:spacing w:line="119" w:lineRule="exact"/>
              <w:ind w:left="17" w:right="3"/>
              <w:rPr>
                <w:sz w:val="11"/>
              </w:rPr>
            </w:pPr>
            <w:r>
              <w:rPr>
                <w:spacing w:val="-2"/>
                <w:sz w:val="11"/>
              </w:rPr>
              <w:t>Cukup</w:t>
            </w:r>
          </w:p>
        </w:tc>
      </w:tr>
      <w:tr>
        <w:trPr>
          <w:trHeight w:val="136" w:hRule="atLeast"/>
        </w:trPr>
        <w:tc>
          <w:tcPr>
            <w:tcW w:w="644" w:type="dxa"/>
            <w:tcBorders>
              <w:left w:val="nil"/>
              <w:right w:val="nil"/>
            </w:tcBorders>
            <w:shd w:val="clear" w:color="auto" w:fill="DFECDA"/>
          </w:tcPr>
          <w:p>
            <w:pPr>
              <w:pStyle w:val="TableParagraph"/>
              <w:spacing w:line="117" w:lineRule="exact"/>
              <w:ind w:left="44" w:right="30"/>
              <w:rPr>
                <w:sz w:val="11"/>
              </w:rPr>
            </w:pPr>
            <w:r>
              <w:rPr>
                <w:spacing w:val="-4"/>
                <w:sz w:val="11"/>
              </w:rPr>
              <w:t>9.82</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7"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7"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23.20</w:t>
            </w:r>
          </w:p>
        </w:tc>
        <w:tc>
          <w:tcPr>
            <w:tcW w:w="802" w:type="dxa"/>
            <w:tcBorders>
              <w:left w:val="nil"/>
            </w:tcBorders>
            <w:shd w:val="clear" w:color="auto" w:fill="DFECDA"/>
          </w:tcPr>
          <w:p>
            <w:pPr>
              <w:pStyle w:val="TableParagraph"/>
              <w:spacing w:line="117" w:lineRule="exact"/>
              <w:ind w:left="16"/>
              <w:rPr>
                <w:sz w:val="11"/>
              </w:rPr>
            </w:pPr>
            <w:r>
              <w:rPr>
                <w:spacing w:val="-2"/>
                <w:sz w:val="11"/>
              </w:rPr>
              <w:t>Cukup</w:t>
            </w:r>
          </w:p>
        </w:tc>
      </w:tr>
      <w:tr>
        <w:trPr>
          <w:trHeight w:val="136" w:hRule="atLeast"/>
        </w:trPr>
        <w:tc>
          <w:tcPr>
            <w:tcW w:w="644" w:type="dxa"/>
            <w:tcBorders>
              <w:left w:val="single" w:sz="2" w:space="0" w:color="DFDFDF"/>
              <w:right w:val="single" w:sz="2" w:space="0" w:color="DFDFDF"/>
            </w:tcBorders>
          </w:tcPr>
          <w:p>
            <w:pPr>
              <w:pStyle w:val="TableParagraph"/>
              <w:spacing w:line="117" w:lineRule="exact"/>
              <w:ind w:left="19" w:right="5"/>
              <w:rPr>
                <w:sz w:val="11"/>
              </w:rPr>
            </w:pPr>
            <w:r>
              <w:rPr>
                <w:spacing w:val="-4"/>
                <w:sz w:val="11"/>
              </w:rPr>
              <w:t>9.33</w:t>
            </w:r>
          </w:p>
        </w:tc>
        <w:tc>
          <w:tcPr>
            <w:tcW w:w="696" w:type="dxa"/>
            <w:tcBorders>
              <w:left w:val="single" w:sz="2" w:space="0" w:color="DFDFDF"/>
              <w:right w:val="single" w:sz="2" w:space="0" w:color="DFDFDF"/>
            </w:tcBorders>
          </w:tcPr>
          <w:p>
            <w:pPr>
              <w:pStyle w:val="TableParagraph"/>
              <w:spacing w:line="117" w:lineRule="exact"/>
              <w:ind w:left="43" w:right="29"/>
              <w:rPr>
                <w:sz w:val="11"/>
              </w:rPr>
            </w:pPr>
            <w:r>
              <w:rPr>
                <w:spacing w:val="-2"/>
                <w:sz w:val="11"/>
              </w:rPr>
              <w:t>22.50</w:t>
            </w:r>
          </w:p>
        </w:tc>
        <w:tc>
          <w:tcPr>
            <w:tcW w:w="624" w:type="dxa"/>
            <w:tcBorders>
              <w:left w:val="single" w:sz="2" w:space="0" w:color="DFDFDF"/>
              <w:right w:val="single" w:sz="2" w:space="0" w:color="DFDFDF"/>
            </w:tcBorders>
          </w:tcPr>
          <w:p>
            <w:pPr>
              <w:pStyle w:val="TableParagraph"/>
              <w:spacing w:line="117"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7"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7" w:lineRule="exact"/>
              <w:ind w:left="17"/>
              <w:rPr>
                <w:sz w:val="11"/>
              </w:rPr>
            </w:pPr>
            <w:r>
              <w:rPr>
                <w:spacing w:val="-2"/>
                <w:sz w:val="11"/>
              </w:rPr>
              <w:t>22.14</w:t>
            </w:r>
          </w:p>
        </w:tc>
        <w:tc>
          <w:tcPr>
            <w:tcW w:w="802" w:type="dxa"/>
            <w:tcBorders>
              <w:left w:val="single" w:sz="2" w:space="0" w:color="DFDFDF"/>
            </w:tcBorders>
          </w:tcPr>
          <w:p>
            <w:pPr>
              <w:pStyle w:val="TableParagraph"/>
              <w:spacing w:line="117" w:lineRule="exact"/>
              <w:ind w:left="17" w:right="3"/>
              <w:rPr>
                <w:sz w:val="11"/>
              </w:rPr>
            </w:pPr>
            <w:r>
              <w:rPr>
                <w:spacing w:val="-2"/>
                <w:sz w:val="11"/>
              </w:rPr>
              <w:t>Cukup</w:t>
            </w:r>
          </w:p>
        </w:tc>
      </w:tr>
      <w:tr>
        <w:trPr>
          <w:trHeight w:val="138" w:hRule="atLeast"/>
        </w:trPr>
        <w:tc>
          <w:tcPr>
            <w:tcW w:w="644" w:type="dxa"/>
            <w:tcBorders>
              <w:left w:val="nil"/>
              <w:right w:val="nil"/>
            </w:tcBorders>
            <w:shd w:val="clear" w:color="auto" w:fill="DFECDA"/>
          </w:tcPr>
          <w:p>
            <w:pPr>
              <w:pStyle w:val="TableParagraph"/>
              <w:spacing w:line="119" w:lineRule="exact"/>
              <w:ind w:left="44" w:right="30"/>
              <w:rPr>
                <w:sz w:val="11"/>
              </w:rPr>
            </w:pPr>
            <w:r>
              <w:rPr>
                <w:spacing w:val="-4"/>
                <w:sz w:val="11"/>
              </w:rPr>
              <w:t>9.91</w:t>
            </w:r>
          </w:p>
        </w:tc>
        <w:tc>
          <w:tcPr>
            <w:tcW w:w="696" w:type="dxa"/>
            <w:tcBorders>
              <w:left w:val="nil"/>
              <w:right w:val="nil"/>
            </w:tcBorders>
            <w:shd w:val="clear" w:color="auto" w:fill="DFECDA"/>
          </w:tcPr>
          <w:p>
            <w:pPr>
              <w:pStyle w:val="TableParagraph"/>
              <w:spacing w:line="119" w:lineRule="exact"/>
              <w:ind w:left="9"/>
              <w:rPr>
                <w:sz w:val="11"/>
              </w:rPr>
            </w:pPr>
            <w:r>
              <w:rPr>
                <w:spacing w:val="-2"/>
                <w:sz w:val="11"/>
              </w:rPr>
              <w:t>22.50</w:t>
            </w:r>
          </w:p>
        </w:tc>
        <w:tc>
          <w:tcPr>
            <w:tcW w:w="624" w:type="dxa"/>
            <w:tcBorders>
              <w:left w:val="nil"/>
              <w:right w:val="nil"/>
            </w:tcBorders>
            <w:shd w:val="clear" w:color="auto" w:fill="DFECDA"/>
          </w:tcPr>
          <w:p>
            <w:pPr>
              <w:pStyle w:val="TableParagraph"/>
              <w:spacing w:line="119" w:lineRule="exact"/>
              <w:ind w:left="12"/>
              <w:rPr>
                <w:sz w:val="11"/>
              </w:rPr>
            </w:pPr>
            <w:r>
              <w:rPr>
                <w:spacing w:val="-2"/>
                <w:sz w:val="11"/>
              </w:rPr>
              <w:t>100.00</w:t>
            </w:r>
          </w:p>
        </w:tc>
        <w:tc>
          <w:tcPr>
            <w:tcW w:w="754" w:type="dxa"/>
            <w:tcBorders>
              <w:left w:val="nil"/>
              <w:right w:val="nil"/>
            </w:tcBorders>
            <w:shd w:val="clear" w:color="auto" w:fill="DFECDA"/>
          </w:tcPr>
          <w:p>
            <w:pPr>
              <w:pStyle w:val="TableParagraph"/>
              <w:spacing w:line="119" w:lineRule="exact"/>
              <w:ind w:left="17"/>
              <w:rPr>
                <w:sz w:val="11"/>
              </w:rPr>
            </w:pPr>
            <w:r>
              <w:rPr>
                <w:spacing w:val="-2"/>
                <w:sz w:val="11"/>
              </w:rPr>
              <w:t>Cacat</w:t>
            </w:r>
          </w:p>
        </w:tc>
        <w:tc>
          <w:tcPr>
            <w:tcW w:w="732" w:type="dxa"/>
            <w:tcBorders>
              <w:left w:val="nil"/>
              <w:right w:val="nil"/>
            </w:tcBorders>
            <w:shd w:val="clear" w:color="auto" w:fill="DFECDA"/>
          </w:tcPr>
          <w:p>
            <w:pPr>
              <w:pStyle w:val="TableParagraph"/>
              <w:spacing w:line="119" w:lineRule="exact"/>
              <w:ind w:left="41" w:right="24"/>
              <w:rPr>
                <w:sz w:val="11"/>
              </w:rPr>
            </w:pPr>
            <w:r>
              <w:rPr>
                <w:spacing w:val="-2"/>
                <w:sz w:val="11"/>
              </w:rPr>
              <w:t>34.12</w:t>
            </w:r>
          </w:p>
        </w:tc>
        <w:tc>
          <w:tcPr>
            <w:tcW w:w="802" w:type="dxa"/>
            <w:tcBorders>
              <w:left w:val="nil"/>
            </w:tcBorders>
            <w:shd w:val="clear" w:color="auto" w:fill="DFECDA"/>
          </w:tcPr>
          <w:p>
            <w:pPr>
              <w:pStyle w:val="TableParagraph"/>
              <w:spacing w:line="119" w:lineRule="exact"/>
              <w:ind w:left="16"/>
              <w:rPr>
                <w:sz w:val="11"/>
              </w:rPr>
            </w:pPr>
            <w:r>
              <w:rPr>
                <w:spacing w:val="-2"/>
                <w:sz w:val="11"/>
              </w:rPr>
              <w:t>Cukup</w:t>
            </w:r>
          </w:p>
        </w:tc>
      </w:tr>
      <w:tr>
        <w:trPr>
          <w:trHeight w:val="136" w:hRule="atLeast"/>
        </w:trPr>
        <w:tc>
          <w:tcPr>
            <w:tcW w:w="644" w:type="dxa"/>
            <w:tcBorders>
              <w:left w:val="single" w:sz="2" w:space="0" w:color="DFDFDF"/>
              <w:right w:val="single" w:sz="2" w:space="0" w:color="DFDFDF"/>
            </w:tcBorders>
          </w:tcPr>
          <w:p>
            <w:pPr>
              <w:pStyle w:val="TableParagraph"/>
              <w:spacing w:line="117" w:lineRule="exact"/>
              <w:ind w:left="19"/>
              <w:rPr>
                <w:sz w:val="11"/>
              </w:rPr>
            </w:pPr>
            <w:r>
              <w:rPr>
                <w:spacing w:val="-2"/>
                <w:sz w:val="11"/>
              </w:rPr>
              <w:t>10.01</w:t>
            </w:r>
          </w:p>
        </w:tc>
        <w:tc>
          <w:tcPr>
            <w:tcW w:w="696" w:type="dxa"/>
            <w:tcBorders>
              <w:left w:val="single" w:sz="2" w:space="0" w:color="DFDFDF"/>
              <w:right w:val="single" w:sz="2" w:space="0" w:color="DFDFDF"/>
            </w:tcBorders>
          </w:tcPr>
          <w:p>
            <w:pPr>
              <w:pStyle w:val="TableParagraph"/>
              <w:spacing w:line="117" w:lineRule="exact"/>
              <w:ind w:left="43" w:right="29"/>
              <w:rPr>
                <w:sz w:val="11"/>
              </w:rPr>
            </w:pPr>
            <w:r>
              <w:rPr>
                <w:spacing w:val="-2"/>
                <w:sz w:val="11"/>
              </w:rPr>
              <w:t>21.60</w:t>
            </w:r>
          </w:p>
        </w:tc>
        <w:tc>
          <w:tcPr>
            <w:tcW w:w="624" w:type="dxa"/>
            <w:tcBorders>
              <w:left w:val="single" w:sz="2" w:space="0" w:color="DFDFDF"/>
              <w:right w:val="single" w:sz="2" w:space="0" w:color="DFDFDF"/>
            </w:tcBorders>
          </w:tcPr>
          <w:p>
            <w:pPr>
              <w:pStyle w:val="TableParagraph"/>
              <w:spacing w:line="117" w:lineRule="exact"/>
              <w:ind w:right="3"/>
              <w:rPr>
                <w:sz w:val="11"/>
              </w:rPr>
            </w:pPr>
            <w:r>
              <w:rPr>
                <w:spacing w:val="-2"/>
                <w:sz w:val="11"/>
              </w:rPr>
              <w:t>100.00</w:t>
            </w:r>
          </w:p>
        </w:tc>
        <w:tc>
          <w:tcPr>
            <w:tcW w:w="754" w:type="dxa"/>
            <w:tcBorders>
              <w:left w:val="single" w:sz="2" w:space="0" w:color="DFDFDF"/>
              <w:right w:val="single" w:sz="2" w:space="0" w:color="DFDFDF"/>
            </w:tcBorders>
          </w:tcPr>
          <w:p>
            <w:pPr>
              <w:pStyle w:val="TableParagraph"/>
              <w:spacing w:line="117" w:lineRule="exact"/>
              <w:ind w:left="34" w:right="17"/>
              <w:rPr>
                <w:sz w:val="11"/>
              </w:rPr>
            </w:pPr>
            <w:r>
              <w:rPr>
                <w:spacing w:val="-2"/>
                <w:sz w:val="11"/>
              </w:rPr>
              <w:t>Cacat</w:t>
            </w:r>
          </w:p>
        </w:tc>
        <w:tc>
          <w:tcPr>
            <w:tcW w:w="732" w:type="dxa"/>
            <w:tcBorders>
              <w:left w:val="single" w:sz="2" w:space="0" w:color="DFDFDF"/>
              <w:right w:val="single" w:sz="2" w:space="0" w:color="DFDFDF"/>
            </w:tcBorders>
          </w:tcPr>
          <w:p>
            <w:pPr>
              <w:pStyle w:val="TableParagraph"/>
              <w:spacing w:line="117" w:lineRule="exact"/>
              <w:ind w:left="17"/>
              <w:rPr>
                <w:sz w:val="11"/>
              </w:rPr>
            </w:pPr>
            <w:r>
              <w:rPr>
                <w:spacing w:val="-2"/>
                <w:sz w:val="11"/>
              </w:rPr>
              <w:t>75.84</w:t>
            </w:r>
          </w:p>
        </w:tc>
        <w:tc>
          <w:tcPr>
            <w:tcW w:w="802" w:type="dxa"/>
            <w:tcBorders>
              <w:left w:val="single" w:sz="2" w:space="0" w:color="DFDFDF"/>
            </w:tcBorders>
          </w:tcPr>
          <w:p>
            <w:pPr>
              <w:pStyle w:val="TableParagraph"/>
              <w:spacing w:line="117" w:lineRule="exact"/>
              <w:ind w:left="17"/>
              <w:rPr>
                <w:sz w:val="11"/>
              </w:rPr>
            </w:pPr>
            <w:r>
              <w:rPr>
                <w:spacing w:val="-2"/>
                <w:sz w:val="11"/>
              </w:rPr>
              <w:t>Cacat</w:t>
            </w:r>
          </w:p>
        </w:tc>
      </w:tr>
      <w:tr>
        <w:trPr>
          <w:trHeight w:val="136" w:hRule="atLeast"/>
        </w:trPr>
        <w:tc>
          <w:tcPr>
            <w:tcW w:w="644" w:type="dxa"/>
            <w:tcBorders>
              <w:left w:val="nil"/>
              <w:right w:val="nil"/>
            </w:tcBorders>
            <w:shd w:val="clear" w:color="auto" w:fill="DFECDA"/>
          </w:tcPr>
          <w:p>
            <w:pPr>
              <w:pStyle w:val="TableParagraph"/>
              <w:spacing w:line="117" w:lineRule="exact"/>
              <w:ind w:left="49" w:right="30"/>
              <w:rPr>
                <w:sz w:val="11"/>
              </w:rPr>
            </w:pPr>
            <w:r>
              <w:rPr>
                <w:spacing w:val="-2"/>
                <w:sz w:val="11"/>
              </w:rPr>
              <w:t>10.03</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21.60</w:t>
            </w:r>
          </w:p>
        </w:tc>
        <w:tc>
          <w:tcPr>
            <w:tcW w:w="624" w:type="dxa"/>
            <w:tcBorders>
              <w:left w:val="nil"/>
              <w:right w:val="nil"/>
            </w:tcBorders>
            <w:shd w:val="clear" w:color="auto" w:fill="DFECDA"/>
          </w:tcPr>
          <w:p>
            <w:pPr>
              <w:pStyle w:val="TableParagraph"/>
              <w:spacing w:line="117" w:lineRule="exact"/>
              <w:ind w:left="12"/>
              <w:rPr>
                <w:sz w:val="11"/>
              </w:rPr>
            </w:pPr>
            <w:r>
              <w:rPr>
                <w:spacing w:val="-2"/>
                <w:sz w:val="11"/>
              </w:rPr>
              <w:t>100.00</w:t>
            </w:r>
          </w:p>
        </w:tc>
        <w:tc>
          <w:tcPr>
            <w:tcW w:w="754" w:type="dxa"/>
            <w:tcBorders>
              <w:left w:val="nil"/>
              <w:right w:val="nil"/>
            </w:tcBorders>
            <w:shd w:val="clear" w:color="auto" w:fill="DFECDA"/>
          </w:tcPr>
          <w:p>
            <w:pPr>
              <w:pStyle w:val="TableParagraph"/>
              <w:spacing w:line="117" w:lineRule="exact"/>
              <w:ind w:left="17"/>
              <w:rPr>
                <w:sz w:val="11"/>
              </w:rPr>
            </w:pPr>
            <w:r>
              <w:rPr>
                <w:spacing w:val="-2"/>
                <w:sz w:val="11"/>
              </w:rPr>
              <w:t>Cacat</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76.25</w:t>
            </w:r>
          </w:p>
        </w:tc>
        <w:tc>
          <w:tcPr>
            <w:tcW w:w="802" w:type="dxa"/>
            <w:tcBorders>
              <w:left w:val="nil"/>
            </w:tcBorders>
            <w:shd w:val="clear" w:color="auto" w:fill="DFECDA"/>
          </w:tcPr>
          <w:p>
            <w:pPr>
              <w:pStyle w:val="TableParagraph"/>
              <w:spacing w:line="117" w:lineRule="exact"/>
              <w:ind w:left="14"/>
              <w:rPr>
                <w:sz w:val="11"/>
              </w:rPr>
            </w:pPr>
            <w:r>
              <w:rPr>
                <w:spacing w:val="-2"/>
                <w:sz w:val="11"/>
              </w:rPr>
              <w:t>Cacat</w:t>
            </w:r>
          </w:p>
        </w:tc>
      </w:tr>
      <w:tr>
        <w:trPr>
          <w:trHeight w:val="138"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9.67</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21.60</w:t>
            </w:r>
          </w:p>
        </w:tc>
        <w:tc>
          <w:tcPr>
            <w:tcW w:w="624" w:type="dxa"/>
            <w:tcBorders>
              <w:left w:val="single" w:sz="2" w:space="0" w:color="DFDFDF"/>
              <w:right w:val="single" w:sz="2" w:space="0" w:color="DFDFDF"/>
            </w:tcBorders>
          </w:tcPr>
          <w:p>
            <w:pPr>
              <w:pStyle w:val="TableParagraph"/>
              <w:spacing w:line="119"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9"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21.90</w:t>
            </w:r>
          </w:p>
        </w:tc>
        <w:tc>
          <w:tcPr>
            <w:tcW w:w="802" w:type="dxa"/>
            <w:tcBorders>
              <w:left w:val="single" w:sz="2" w:space="0" w:color="DFDFDF"/>
            </w:tcBorders>
          </w:tcPr>
          <w:p>
            <w:pPr>
              <w:pStyle w:val="TableParagraph"/>
              <w:spacing w:line="119" w:lineRule="exact"/>
              <w:ind w:left="17" w:right="3"/>
              <w:rPr>
                <w:sz w:val="11"/>
              </w:rPr>
            </w:pPr>
            <w:r>
              <w:rPr>
                <w:spacing w:val="-2"/>
                <w:sz w:val="11"/>
              </w:rPr>
              <w:t>Cukup</w:t>
            </w:r>
          </w:p>
        </w:tc>
      </w:tr>
      <w:tr>
        <w:trPr>
          <w:trHeight w:val="136" w:hRule="atLeast"/>
        </w:trPr>
        <w:tc>
          <w:tcPr>
            <w:tcW w:w="644" w:type="dxa"/>
            <w:tcBorders>
              <w:left w:val="nil"/>
              <w:right w:val="nil"/>
            </w:tcBorders>
            <w:shd w:val="clear" w:color="auto" w:fill="DFECDA"/>
          </w:tcPr>
          <w:p>
            <w:pPr>
              <w:pStyle w:val="TableParagraph"/>
              <w:spacing w:line="117" w:lineRule="exact"/>
              <w:ind w:left="44" w:right="30"/>
              <w:rPr>
                <w:sz w:val="11"/>
              </w:rPr>
            </w:pPr>
            <w:r>
              <w:rPr>
                <w:spacing w:val="-4"/>
                <w:sz w:val="11"/>
              </w:rPr>
              <w:t>9.96</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21.60</w:t>
            </w:r>
          </w:p>
        </w:tc>
        <w:tc>
          <w:tcPr>
            <w:tcW w:w="624" w:type="dxa"/>
            <w:tcBorders>
              <w:left w:val="nil"/>
              <w:right w:val="nil"/>
            </w:tcBorders>
            <w:shd w:val="clear" w:color="auto" w:fill="DFECDA"/>
          </w:tcPr>
          <w:p>
            <w:pPr>
              <w:pStyle w:val="TableParagraph"/>
              <w:spacing w:line="117" w:lineRule="exact"/>
              <w:ind w:left="12"/>
              <w:rPr>
                <w:sz w:val="11"/>
              </w:rPr>
            </w:pPr>
            <w:r>
              <w:rPr>
                <w:spacing w:val="-2"/>
                <w:sz w:val="11"/>
              </w:rPr>
              <w:t>100.00</w:t>
            </w:r>
          </w:p>
        </w:tc>
        <w:tc>
          <w:tcPr>
            <w:tcW w:w="754" w:type="dxa"/>
            <w:tcBorders>
              <w:left w:val="nil"/>
              <w:right w:val="nil"/>
            </w:tcBorders>
            <w:shd w:val="clear" w:color="auto" w:fill="DFECDA"/>
          </w:tcPr>
          <w:p>
            <w:pPr>
              <w:pStyle w:val="TableParagraph"/>
              <w:spacing w:line="117" w:lineRule="exact"/>
              <w:ind w:left="17"/>
              <w:rPr>
                <w:sz w:val="11"/>
              </w:rPr>
            </w:pPr>
            <w:r>
              <w:rPr>
                <w:spacing w:val="-2"/>
                <w:sz w:val="11"/>
              </w:rPr>
              <w:t>Cacat</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65.38</w:t>
            </w:r>
          </w:p>
        </w:tc>
        <w:tc>
          <w:tcPr>
            <w:tcW w:w="802" w:type="dxa"/>
            <w:tcBorders>
              <w:left w:val="nil"/>
            </w:tcBorders>
            <w:shd w:val="clear" w:color="auto" w:fill="DFECDA"/>
          </w:tcPr>
          <w:p>
            <w:pPr>
              <w:pStyle w:val="TableParagraph"/>
              <w:spacing w:line="117" w:lineRule="exact"/>
              <w:ind w:left="14"/>
              <w:rPr>
                <w:sz w:val="11"/>
              </w:rPr>
            </w:pPr>
            <w:r>
              <w:rPr>
                <w:spacing w:val="-2"/>
                <w:sz w:val="11"/>
              </w:rPr>
              <w:t>Cacat</w:t>
            </w:r>
          </w:p>
        </w:tc>
      </w:tr>
      <w:tr>
        <w:trPr>
          <w:trHeight w:val="136" w:hRule="atLeast"/>
        </w:trPr>
        <w:tc>
          <w:tcPr>
            <w:tcW w:w="644" w:type="dxa"/>
            <w:tcBorders>
              <w:left w:val="single" w:sz="2" w:space="0" w:color="DFDFDF"/>
              <w:right w:val="single" w:sz="2" w:space="0" w:color="DFDFDF"/>
            </w:tcBorders>
          </w:tcPr>
          <w:p>
            <w:pPr>
              <w:pStyle w:val="TableParagraph"/>
              <w:spacing w:line="117" w:lineRule="exact"/>
              <w:ind w:left="19" w:right="5"/>
              <w:rPr>
                <w:sz w:val="11"/>
              </w:rPr>
            </w:pPr>
            <w:r>
              <w:rPr>
                <w:spacing w:val="-4"/>
                <w:sz w:val="11"/>
              </w:rPr>
              <w:t>9.76</w:t>
            </w:r>
          </w:p>
        </w:tc>
        <w:tc>
          <w:tcPr>
            <w:tcW w:w="696" w:type="dxa"/>
            <w:tcBorders>
              <w:left w:val="single" w:sz="2" w:space="0" w:color="DFDFDF"/>
              <w:right w:val="single" w:sz="2" w:space="0" w:color="DFDFDF"/>
            </w:tcBorders>
          </w:tcPr>
          <w:p>
            <w:pPr>
              <w:pStyle w:val="TableParagraph"/>
              <w:spacing w:line="117" w:lineRule="exact"/>
              <w:ind w:left="43" w:right="29"/>
              <w:rPr>
                <w:sz w:val="11"/>
              </w:rPr>
            </w:pPr>
            <w:r>
              <w:rPr>
                <w:spacing w:val="-2"/>
                <w:sz w:val="11"/>
              </w:rPr>
              <w:t>21.60</w:t>
            </w:r>
          </w:p>
        </w:tc>
        <w:tc>
          <w:tcPr>
            <w:tcW w:w="624" w:type="dxa"/>
            <w:tcBorders>
              <w:left w:val="single" w:sz="2" w:space="0" w:color="DFDFDF"/>
              <w:right w:val="single" w:sz="2" w:space="0" w:color="DFDFDF"/>
            </w:tcBorders>
          </w:tcPr>
          <w:p>
            <w:pPr>
              <w:pStyle w:val="TableParagraph"/>
              <w:spacing w:line="117" w:lineRule="exact"/>
              <w:ind w:right="1"/>
              <w:rPr>
                <w:sz w:val="11"/>
              </w:rPr>
            </w:pPr>
            <w:r>
              <w:rPr>
                <w:spacing w:val="-4"/>
                <w:sz w:val="11"/>
              </w:rPr>
              <w:t>0.00</w:t>
            </w:r>
          </w:p>
        </w:tc>
        <w:tc>
          <w:tcPr>
            <w:tcW w:w="754" w:type="dxa"/>
            <w:tcBorders>
              <w:left w:val="single" w:sz="2" w:space="0" w:color="DFDFDF"/>
              <w:right w:val="single" w:sz="2" w:space="0" w:color="DFDFDF"/>
            </w:tcBorders>
          </w:tcPr>
          <w:p>
            <w:pPr>
              <w:pStyle w:val="TableParagraph"/>
              <w:spacing w:line="117" w:lineRule="exact"/>
              <w:ind w:left="34" w:right="2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7" w:lineRule="exact"/>
              <w:ind w:left="17"/>
              <w:rPr>
                <w:sz w:val="11"/>
              </w:rPr>
            </w:pPr>
            <w:r>
              <w:rPr>
                <w:spacing w:val="-2"/>
                <w:sz w:val="11"/>
              </w:rPr>
              <w:t>22.69</w:t>
            </w:r>
          </w:p>
        </w:tc>
        <w:tc>
          <w:tcPr>
            <w:tcW w:w="802" w:type="dxa"/>
            <w:tcBorders>
              <w:left w:val="single" w:sz="2" w:space="0" w:color="DFDFDF"/>
            </w:tcBorders>
          </w:tcPr>
          <w:p>
            <w:pPr>
              <w:pStyle w:val="TableParagraph"/>
              <w:spacing w:line="117" w:lineRule="exact"/>
              <w:ind w:left="17" w:right="3"/>
              <w:rPr>
                <w:sz w:val="11"/>
              </w:rPr>
            </w:pPr>
            <w:r>
              <w:rPr>
                <w:spacing w:val="-2"/>
                <w:sz w:val="11"/>
              </w:rPr>
              <w:t>Cukup</w:t>
            </w:r>
          </w:p>
        </w:tc>
      </w:tr>
      <w:tr>
        <w:trPr>
          <w:trHeight w:val="136" w:hRule="atLeast"/>
        </w:trPr>
        <w:tc>
          <w:tcPr>
            <w:tcW w:w="644" w:type="dxa"/>
            <w:tcBorders>
              <w:left w:val="nil"/>
              <w:right w:val="nil"/>
            </w:tcBorders>
            <w:shd w:val="clear" w:color="auto" w:fill="DFECDA"/>
          </w:tcPr>
          <w:p>
            <w:pPr>
              <w:pStyle w:val="TableParagraph"/>
              <w:spacing w:line="117" w:lineRule="exact"/>
              <w:ind w:left="44" w:right="30"/>
              <w:rPr>
                <w:sz w:val="11"/>
              </w:rPr>
            </w:pPr>
            <w:r>
              <w:rPr>
                <w:spacing w:val="-4"/>
                <w:sz w:val="11"/>
              </w:rPr>
              <w:t>9.86</w:t>
            </w:r>
          </w:p>
        </w:tc>
        <w:tc>
          <w:tcPr>
            <w:tcW w:w="696" w:type="dxa"/>
            <w:tcBorders>
              <w:left w:val="nil"/>
              <w:right w:val="nil"/>
            </w:tcBorders>
            <w:shd w:val="clear" w:color="auto" w:fill="DFECDA"/>
          </w:tcPr>
          <w:p>
            <w:pPr>
              <w:pStyle w:val="TableParagraph"/>
              <w:spacing w:line="117" w:lineRule="exact"/>
              <w:ind w:left="9"/>
              <w:rPr>
                <w:sz w:val="11"/>
              </w:rPr>
            </w:pPr>
            <w:r>
              <w:rPr>
                <w:spacing w:val="-2"/>
                <w:sz w:val="11"/>
              </w:rPr>
              <w:t>21.60</w:t>
            </w:r>
          </w:p>
        </w:tc>
        <w:tc>
          <w:tcPr>
            <w:tcW w:w="624" w:type="dxa"/>
            <w:tcBorders>
              <w:left w:val="nil"/>
              <w:right w:val="nil"/>
            </w:tcBorders>
            <w:shd w:val="clear" w:color="auto" w:fill="DFECDA"/>
          </w:tcPr>
          <w:p>
            <w:pPr>
              <w:pStyle w:val="TableParagraph"/>
              <w:spacing w:line="117" w:lineRule="exact"/>
              <w:ind w:left="14"/>
              <w:rPr>
                <w:sz w:val="11"/>
              </w:rPr>
            </w:pPr>
            <w:r>
              <w:rPr>
                <w:spacing w:val="-4"/>
                <w:sz w:val="11"/>
              </w:rPr>
              <w:t>0.00</w:t>
            </w:r>
          </w:p>
        </w:tc>
        <w:tc>
          <w:tcPr>
            <w:tcW w:w="754" w:type="dxa"/>
            <w:tcBorders>
              <w:left w:val="nil"/>
              <w:right w:val="nil"/>
            </w:tcBorders>
            <w:shd w:val="clear" w:color="auto" w:fill="DFECDA"/>
          </w:tcPr>
          <w:p>
            <w:pPr>
              <w:pStyle w:val="TableParagraph"/>
              <w:spacing w:line="117" w:lineRule="exact"/>
              <w:ind w:left="14"/>
              <w:rPr>
                <w:sz w:val="11"/>
              </w:rPr>
            </w:pPr>
            <w:r>
              <w:rPr>
                <w:spacing w:val="-2"/>
                <w:sz w:val="11"/>
              </w:rPr>
              <w:t>Cukup</w:t>
            </w:r>
          </w:p>
        </w:tc>
        <w:tc>
          <w:tcPr>
            <w:tcW w:w="732" w:type="dxa"/>
            <w:tcBorders>
              <w:left w:val="nil"/>
              <w:right w:val="nil"/>
            </w:tcBorders>
            <w:shd w:val="clear" w:color="auto" w:fill="DFECDA"/>
          </w:tcPr>
          <w:p>
            <w:pPr>
              <w:pStyle w:val="TableParagraph"/>
              <w:spacing w:line="117" w:lineRule="exact"/>
              <w:ind w:left="41" w:right="24"/>
              <w:rPr>
                <w:sz w:val="11"/>
              </w:rPr>
            </w:pPr>
            <w:r>
              <w:rPr>
                <w:spacing w:val="-2"/>
                <w:sz w:val="11"/>
              </w:rPr>
              <w:t>23.63</w:t>
            </w:r>
          </w:p>
        </w:tc>
        <w:tc>
          <w:tcPr>
            <w:tcW w:w="802" w:type="dxa"/>
            <w:tcBorders>
              <w:left w:val="nil"/>
            </w:tcBorders>
            <w:shd w:val="clear" w:color="auto" w:fill="DFECDA"/>
          </w:tcPr>
          <w:p>
            <w:pPr>
              <w:pStyle w:val="TableParagraph"/>
              <w:spacing w:line="117" w:lineRule="exact"/>
              <w:ind w:left="16"/>
              <w:rPr>
                <w:sz w:val="11"/>
              </w:rPr>
            </w:pPr>
            <w:r>
              <w:rPr>
                <w:spacing w:val="-2"/>
                <w:sz w:val="11"/>
              </w:rPr>
              <w:t>Cukup</w:t>
            </w:r>
          </w:p>
        </w:tc>
      </w:tr>
      <w:tr>
        <w:trPr>
          <w:trHeight w:val="138" w:hRule="atLeast"/>
        </w:trPr>
        <w:tc>
          <w:tcPr>
            <w:tcW w:w="644" w:type="dxa"/>
            <w:tcBorders>
              <w:left w:val="single" w:sz="2" w:space="0" w:color="DFDFDF"/>
              <w:right w:val="single" w:sz="2" w:space="0" w:color="DFDFDF"/>
            </w:tcBorders>
          </w:tcPr>
          <w:p>
            <w:pPr>
              <w:pStyle w:val="TableParagraph"/>
              <w:spacing w:line="119" w:lineRule="exact"/>
              <w:ind w:left="19" w:right="5"/>
              <w:rPr>
                <w:sz w:val="11"/>
              </w:rPr>
            </w:pPr>
            <w:r>
              <w:rPr>
                <w:spacing w:val="-4"/>
                <w:sz w:val="11"/>
              </w:rPr>
              <w:t>9.94</w:t>
            </w:r>
          </w:p>
        </w:tc>
        <w:tc>
          <w:tcPr>
            <w:tcW w:w="696" w:type="dxa"/>
            <w:tcBorders>
              <w:left w:val="single" w:sz="2" w:space="0" w:color="DFDFDF"/>
              <w:right w:val="single" w:sz="2" w:space="0" w:color="DFDFDF"/>
            </w:tcBorders>
          </w:tcPr>
          <w:p>
            <w:pPr>
              <w:pStyle w:val="TableParagraph"/>
              <w:spacing w:line="119" w:lineRule="exact"/>
              <w:ind w:left="43" w:right="29"/>
              <w:rPr>
                <w:sz w:val="11"/>
              </w:rPr>
            </w:pPr>
            <w:r>
              <w:rPr>
                <w:spacing w:val="-2"/>
                <w:sz w:val="11"/>
              </w:rPr>
              <w:t>21.60</w:t>
            </w:r>
          </w:p>
        </w:tc>
        <w:tc>
          <w:tcPr>
            <w:tcW w:w="624" w:type="dxa"/>
            <w:tcBorders>
              <w:left w:val="single" w:sz="2" w:space="0" w:color="DFDFDF"/>
              <w:right w:val="single" w:sz="2" w:space="0" w:color="DFDFDF"/>
            </w:tcBorders>
          </w:tcPr>
          <w:p>
            <w:pPr>
              <w:pStyle w:val="TableParagraph"/>
              <w:spacing w:line="119" w:lineRule="exact"/>
              <w:ind w:right="3"/>
              <w:rPr>
                <w:sz w:val="11"/>
              </w:rPr>
            </w:pPr>
            <w:r>
              <w:rPr>
                <w:spacing w:val="-2"/>
                <w:sz w:val="11"/>
              </w:rPr>
              <w:t>100.00</w:t>
            </w:r>
          </w:p>
        </w:tc>
        <w:tc>
          <w:tcPr>
            <w:tcW w:w="754" w:type="dxa"/>
            <w:tcBorders>
              <w:left w:val="single" w:sz="2" w:space="0" w:color="DFDFDF"/>
              <w:right w:val="single" w:sz="2" w:space="0" w:color="DFDFDF"/>
            </w:tcBorders>
          </w:tcPr>
          <w:p>
            <w:pPr>
              <w:pStyle w:val="TableParagraph"/>
              <w:spacing w:line="119" w:lineRule="exact"/>
              <w:ind w:left="34" w:right="17"/>
              <w:rPr>
                <w:sz w:val="11"/>
              </w:rPr>
            </w:pPr>
            <w:r>
              <w:rPr>
                <w:spacing w:val="-2"/>
                <w:sz w:val="11"/>
              </w:rPr>
              <w:t>Cacat</w:t>
            </w:r>
          </w:p>
        </w:tc>
        <w:tc>
          <w:tcPr>
            <w:tcW w:w="732" w:type="dxa"/>
            <w:tcBorders>
              <w:left w:val="single" w:sz="2" w:space="0" w:color="DFDFDF"/>
              <w:right w:val="single" w:sz="2" w:space="0" w:color="DFDFDF"/>
            </w:tcBorders>
          </w:tcPr>
          <w:p>
            <w:pPr>
              <w:pStyle w:val="TableParagraph"/>
              <w:spacing w:line="119" w:lineRule="exact"/>
              <w:ind w:left="17"/>
              <w:rPr>
                <w:sz w:val="11"/>
              </w:rPr>
            </w:pPr>
            <w:r>
              <w:rPr>
                <w:spacing w:val="-2"/>
                <w:sz w:val="11"/>
              </w:rPr>
              <w:t>56.28</w:t>
            </w:r>
          </w:p>
        </w:tc>
        <w:tc>
          <w:tcPr>
            <w:tcW w:w="802" w:type="dxa"/>
            <w:tcBorders>
              <w:left w:val="single" w:sz="2" w:space="0" w:color="DFDFDF"/>
            </w:tcBorders>
          </w:tcPr>
          <w:p>
            <w:pPr>
              <w:pStyle w:val="TableParagraph"/>
              <w:spacing w:line="119" w:lineRule="exact"/>
              <w:ind w:left="17"/>
              <w:rPr>
                <w:sz w:val="11"/>
              </w:rPr>
            </w:pPr>
            <w:r>
              <w:rPr>
                <w:spacing w:val="-2"/>
                <w:sz w:val="11"/>
              </w:rPr>
              <w:t>Cacat</w:t>
            </w:r>
          </w:p>
        </w:tc>
      </w:tr>
      <w:tr>
        <w:trPr>
          <w:trHeight w:val="139" w:hRule="atLeast"/>
        </w:trPr>
        <w:tc>
          <w:tcPr>
            <w:tcW w:w="644" w:type="dxa"/>
            <w:tcBorders>
              <w:left w:val="nil"/>
              <w:right w:val="nil"/>
            </w:tcBorders>
            <w:shd w:val="clear" w:color="auto" w:fill="DFECDA"/>
          </w:tcPr>
          <w:p>
            <w:pPr>
              <w:pStyle w:val="TableParagraph"/>
              <w:spacing w:line="119" w:lineRule="exact"/>
              <w:ind w:left="44" w:right="30"/>
              <w:rPr>
                <w:sz w:val="11"/>
              </w:rPr>
            </w:pPr>
            <w:r>
              <w:rPr>
                <w:spacing w:val="-4"/>
                <w:sz w:val="11"/>
              </w:rPr>
              <w:t>9.91</w:t>
            </w:r>
          </w:p>
        </w:tc>
        <w:tc>
          <w:tcPr>
            <w:tcW w:w="696" w:type="dxa"/>
            <w:tcBorders>
              <w:left w:val="nil"/>
              <w:right w:val="nil"/>
            </w:tcBorders>
            <w:shd w:val="clear" w:color="auto" w:fill="DFECDA"/>
          </w:tcPr>
          <w:p>
            <w:pPr>
              <w:pStyle w:val="TableParagraph"/>
              <w:spacing w:line="119" w:lineRule="exact"/>
              <w:ind w:left="9"/>
              <w:rPr>
                <w:sz w:val="11"/>
              </w:rPr>
            </w:pPr>
            <w:r>
              <w:rPr>
                <w:spacing w:val="-2"/>
                <w:sz w:val="11"/>
              </w:rPr>
              <w:t>21.60</w:t>
            </w:r>
          </w:p>
        </w:tc>
        <w:tc>
          <w:tcPr>
            <w:tcW w:w="624" w:type="dxa"/>
            <w:tcBorders>
              <w:left w:val="nil"/>
              <w:right w:val="nil"/>
            </w:tcBorders>
            <w:shd w:val="clear" w:color="auto" w:fill="DFECDA"/>
          </w:tcPr>
          <w:p>
            <w:pPr>
              <w:pStyle w:val="TableParagraph"/>
              <w:spacing w:line="119" w:lineRule="exact"/>
              <w:ind w:left="12"/>
              <w:rPr>
                <w:sz w:val="11"/>
              </w:rPr>
            </w:pPr>
            <w:r>
              <w:rPr>
                <w:spacing w:val="-2"/>
                <w:sz w:val="11"/>
              </w:rPr>
              <w:t>100.00</w:t>
            </w:r>
          </w:p>
        </w:tc>
        <w:tc>
          <w:tcPr>
            <w:tcW w:w="754" w:type="dxa"/>
            <w:tcBorders>
              <w:left w:val="nil"/>
              <w:right w:val="nil"/>
            </w:tcBorders>
            <w:shd w:val="clear" w:color="auto" w:fill="DFECDA"/>
          </w:tcPr>
          <w:p>
            <w:pPr>
              <w:pStyle w:val="TableParagraph"/>
              <w:spacing w:line="119" w:lineRule="exact"/>
              <w:ind w:left="17"/>
              <w:rPr>
                <w:sz w:val="11"/>
              </w:rPr>
            </w:pPr>
            <w:r>
              <w:rPr>
                <w:spacing w:val="-2"/>
                <w:sz w:val="11"/>
              </w:rPr>
              <w:t>Cacat</w:t>
            </w:r>
          </w:p>
        </w:tc>
        <w:tc>
          <w:tcPr>
            <w:tcW w:w="732" w:type="dxa"/>
            <w:tcBorders>
              <w:left w:val="nil"/>
              <w:right w:val="nil"/>
            </w:tcBorders>
            <w:shd w:val="clear" w:color="auto" w:fill="DFECDA"/>
          </w:tcPr>
          <w:p>
            <w:pPr>
              <w:pStyle w:val="TableParagraph"/>
              <w:spacing w:line="119" w:lineRule="exact"/>
              <w:ind w:left="41" w:right="24"/>
              <w:rPr>
                <w:sz w:val="11"/>
              </w:rPr>
            </w:pPr>
            <w:r>
              <w:rPr>
                <w:spacing w:val="-2"/>
                <w:sz w:val="11"/>
              </w:rPr>
              <w:t>34.12</w:t>
            </w:r>
          </w:p>
        </w:tc>
        <w:tc>
          <w:tcPr>
            <w:tcW w:w="802" w:type="dxa"/>
            <w:tcBorders>
              <w:left w:val="nil"/>
            </w:tcBorders>
            <w:shd w:val="clear" w:color="auto" w:fill="DFECDA"/>
          </w:tcPr>
          <w:p>
            <w:pPr>
              <w:pStyle w:val="TableParagraph"/>
              <w:spacing w:line="119" w:lineRule="exact"/>
              <w:ind w:left="16"/>
              <w:rPr>
                <w:sz w:val="11"/>
              </w:rPr>
            </w:pPr>
            <w:r>
              <w:rPr>
                <w:spacing w:val="-2"/>
                <w:sz w:val="11"/>
              </w:rPr>
              <w:t>Cukup</w:t>
            </w:r>
          </w:p>
        </w:tc>
      </w:tr>
    </w:tbl>
    <w:p>
      <w:pPr>
        <w:pStyle w:val="BodyText"/>
        <w:spacing w:before="11"/>
        <w:rPr>
          <w:b/>
          <w:sz w:val="20"/>
        </w:rPr>
      </w:pPr>
    </w:p>
    <w:tbl>
      <w:tblPr>
        <w:tblW w:w="0" w:type="auto"/>
        <w:jc w:val="left"/>
        <w:tblInd w:w="1519"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83"/>
        <w:gridCol w:w="523"/>
        <w:gridCol w:w="629"/>
        <w:gridCol w:w="766"/>
        <w:gridCol w:w="732"/>
        <w:gridCol w:w="809"/>
      </w:tblGrid>
      <w:tr>
        <w:trPr>
          <w:trHeight w:val="138" w:hRule="atLeast"/>
        </w:trPr>
        <w:tc>
          <w:tcPr>
            <w:tcW w:w="783" w:type="dxa"/>
            <w:tcBorders>
              <w:left w:val="nil"/>
              <w:right w:val="nil"/>
            </w:tcBorders>
            <w:shd w:val="clear" w:color="auto" w:fill="6DAC46"/>
          </w:tcPr>
          <w:p>
            <w:pPr>
              <w:pStyle w:val="TableParagraph"/>
              <w:spacing w:line="119" w:lineRule="exact"/>
              <w:ind w:left="164"/>
              <w:rPr>
                <w:b/>
                <w:position w:val="-2"/>
                <w:sz w:val="11"/>
              </w:rPr>
            </w:pPr>
            <w:r>
              <w:rPr>
                <w:b/>
                <w:color w:val="FFFFFF"/>
                <w:spacing w:val="-2"/>
                <w:sz w:val="11"/>
              </w:rPr>
              <w:t>P_Getaran</w:t>
            </w:r>
            <w:r>
              <w:rPr>
                <w:b/>
                <w:color w:val="FFFFFF"/>
                <w:spacing w:val="-10"/>
                <w:sz w:val="11"/>
              </w:rPr>
              <w:t> </w:t>
            </w:r>
            <w:r>
              <w:rPr>
                <w:b/>
                <w:color w:val="FFFFFF"/>
                <w:spacing w:val="-10"/>
                <w:position w:val="-2"/>
                <w:sz w:val="11"/>
              </w:rPr>
              <w:drawing>
                <wp:inline distT="0" distB="0" distL="0" distR="0">
                  <wp:extent cx="78739" cy="78695"/>
                  <wp:effectExtent l="0" t="0" r="0" b="0"/>
                  <wp:docPr id="264" name="Image 264"/>
                  <wp:cNvGraphicFramePr>
                    <a:graphicFrameLocks/>
                  </wp:cNvGraphicFramePr>
                  <a:graphic>
                    <a:graphicData uri="http://schemas.openxmlformats.org/drawingml/2006/picture">
                      <pic:pic>
                        <pic:nvPicPr>
                          <pic:cNvPr id="264" name="Image 264"/>
                          <pic:cNvPicPr/>
                        </pic:nvPicPr>
                        <pic:blipFill>
                          <a:blip r:embed="rId102" cstate="print"/>
                          <a:stretch>
                            <a:fillRect/>
                          </a:stretch>
                        </pic:blipFill>
                        <pic:spPr>
                          <a:xfrm>
                            <a:off x="0" y="0"/>
                            <a:ext cx="78739" cy="78695"/>
                          </a:xfrm>
                          <a:prstGeom prst="rect">
                            <a:avLst/>
                          </a:prstGeom>
                        </pic:spPr>
                      </pic:pic>
                    </a:graphicData>
                  </a:graphic>
                </wp:inline>
              </w:drawing>
            </w:r>
            <w:r>
              <w:rPr>
                <w:b/>
                <w:color w:val="FFFFFF"/>
                <w:spacing w:val="-10"/>
                <w:position w:val="-2"/>
                <w:sz w:val="11"/>
              </w:rPr>
            </w:r>
          </w:p>
        </w:tc>
        <w:tc>
          <w:tcPr>
            <w:tcW w:w="523" w:type="dxa"/>
            <w:tcBorders>
              <w:left w:val="nil"/>
              <w:right w:val="nil"/>
            </w:tcBorders>
            <w:shd w:val="clear" w:color="auto" w:fill="6DAC46"/>
          </w:tcPr>
          <w:p>
            <w:pPr>
              <w:pStyle w:val="TableParagraph"/>
              <w:spacing w:line="119" w:lineRule="exact"/>
              <w:ind w:left="30"/>
              <w:rPr>
                <w:b/>
                <w:sz w:val="11"/>
              </w:rPr>
            </w:pPr>
            <w:r>
              <w:rPr>
                <w:b/>
                <w:sz w:val="11"/>
              </w:rPr>
              <mc:AlternateContent>
                <mc:Choice Requires="wps">
                  <w:drawing>
                    <wp:anchor distT="0" distB="0" distL="0" distR="0" allowOverlap="1" layoutInCell="1" locked="0" behindDoc="0" simplePos="0" relativeHeight="15774208">
                      <wp:simplePos x="0" y="0"/>
                      <wp:positionH relativeFrom="column">
                        <wp:posOffset>244475</wp:posOffset>
                      </wp:positionH>
                      <wp:positionV relativeFrom="paragraph">
                        <wp:posOffset>-731</wp:posOffset>
                      </wp:positionV>
                      <wp:extent cx="78740" cy="68580"/>
                      <wp:effectExtent l="0" t="0" r="0" b="0"/>
                      <wp:wrapNone/>
                      <wp:docPr id="265" name="Group 265"/>
                      <wp:cNvGraphicFramePr>
                        <a:graphicFrameLocks/>
                      </wp:cNvGraphicFramePr>
                      <a:graphic>
                        <a:graphicData uri="http://schemas.microsoft.com/office/word/2010/wordprocessingGroup">
                          <wpg:wgp>
                            <wpg:cNvPr id="265" name="Group 265"/>
                            <wpg:cNvGrpSpPr/>
                            <wpg:grpSpPr>
                              <a:xfrm>
                                <a:off x="0" y="0"/>
                                <a:ext cx="78740" cy="68580"/>
                                <a:chExt cx="78740" cy="68580"/>
                              </a:xfrm>
                            </wpg:grpSpPr>
                            <pic:pic>
                              <pic:nvPicPr>
                                <pic:cNvPr id="266" name="Image 266"/>
                                <pic:cNvPicPr/>
                              </pic:nvPicPr>
                              <pic:blipFill>
                                <a:blip r:embed="rId101" cstate="print"/>
                                <a:stretch>
                                  <a:fillRect/>
                                </a:stretch>
                              </pic:blipFill>
                              <pic:spPr>
                                <a:xfrm>
                                  <a:off x="0" y="0"/>
                                  <a:ext cx="78625" cy="68105"/>
                                </a:xfrm>
                                <a:prstGeom prst="rect">
                                  <a:avLst/>
                                </a:prstGeom>
                              </pic:spPr>
                            </pic:pic>
                          </wpg:wgp>
                        </a:graphicData>
                      </a:graphic>
                    </wp:anchor>
                  </w:drawing>
                </mc:Choice>
                <mc:Fallback>
                  <w:pict>
                    <v:group style="position:absolute;margin-left:19.250006pt;margin-top:-.057605pt;width:6.2pt;height:5.4pt;mso-position-horizontal-relative:column;mso-position-vertical-relative:paragraph;z-index:15774208" id="docshapegroup209" coordorigin="385,-1" coordsize="124,108">
                      <v:shape style="position:absolute;left:385;top:-2;width:124;height:108" type="#_x0000_t75" id="docshape210" stroked="false">
                        <v:imagedata r:id="rId101" o:title=""/>
                      </v:shape>
                      <w10:wrap type="none"/>
                    </v:group>
                  </w:pict>
                </mc:Fallback>
              </mc:AlternateContent>
            </w:r>
            <w:r>
              <w:rPr>
                <w:b/>
                <w:color w:val="FFFFFF"/>
                <w:spacing w:val="-4"/>
                <w:sz w:val="11"/>
              </w:rPr>
              <w:t>Suhu</w:t>
            </w:r>
          </w:p>
        </w:tc>
        <w:tc>
          <w:tcPr>
            <w:tcW w:w="629" w:type="dxa"/>
            <w:tcBorders>
              <w:left w:val="nil"/>
              <w:right w:val="nil"/>
            </w:tcBorders>
            <w:shd w:val="clear" w:color="auto" w:fill="6DAC46"/>
          </w:tcPr>
          <w:p>
            <w:pPr>
              <w:pStyle w:val="TableParagraph"/>
              <w:spacing w:line="119" w:lineRule="exact"/>
              <w:ind w:left="34" w:right="13"/>
              <w:rPr>
                <w:b/>
                <w:sz w:val="11"/>
              </w:rPr>
            </w:pPr>
            <w:r>
              <w:rPr>
                <w:b/>
                <w:sz w:val="11"/>
              </w:rPr>
              <mc:AlternateContent>
                <mc:Choice Requires="wps">
                  <w:drawing>
                    <wp:anchor distT="0" distB="0" distL="0" distR="0" allowOverlap="1" layoutInCell="1" locked="0" behindDoc="0" simplePos="0" relativeHeight="15774720">
                      <wp:simplePos x="0" y="0"/>
                      <wp:positionH relativeFrom="column">
                        <wp:posOffset>319277</wp:posOffset>
                      </wp:positionH>
                      <wp:positionV relativeFrom="paragraph">
                        <wp:posOffset>-731</wp:posOffset>
                      </wp:positionV>
                      <wp:extent cx="78740" cy="68580"/>
                      <wp:effectExtent l="0" t="0" r="0" b="0"/>
                      <wp:wrapNone/>
                      <wp:docPr id="267" name="Group 267"/>
                      <wp:cNvGraphicFramePr>
                        <a:graphicFrameLocks/>
                      </wp:cNvGraphicFramePr>
                      <a:graphic>
                        <a:graphicData uri="http://schemas.microsoft.com/office/word/2010/wordprocessingGroup">
                          <wpg:wgp>
                            <wpg:cNvPr id="267" name="Group 267"/>
                            <wpg:cNvGrpSpPr/>
                            <wpg:grpSpPr>
                              <a:xfrm>
                                <a:off x="0" y="0"/>
                                <a:ext cx="78740" cy="68580"/>
                                <a:chExt cx="78740" cy="68580"/>
                              </a:xfrm>
                            </wpg:grpSpPr>
                            <pic:pic>
                              <pic:nvPicPr>
                                <pic:cNvPr id="268" name="Image 268"/>
                                <pic:cNvPicPr/>
                              </pic:nvPicPr>
                              <pic:blipFill>
                                <a:blip r:embed="rId101" cstate="print"/>
                                <a:stretch>
                                  <a:fillRect/>
                                </a:stretch>
                              </pic:blipFill>
                              <pic:spPr>
                                <a:xfrm>
                                  <a:off x="0" y="0"/>
                                  <a:ext cx="78625" cy="68105"/>
                                </a:xfrm>
                                <a:prstGeom prst="rect">
                                  <a:avLst/>
                                </a:prstGeom>
                              </pic:spPr>
                            </pic:pic>
                          </wpg:wgp>
                        </a:graphicData>
                      </a:graphic>
                    </wp:anchor>
                  </w:drawing>
                </mc:Choice>
                <mc:Fallback>
                  <w:pict>
                    <v:group style="position:absolute;margin-left:25.139996pt;margin-top:-.057605pt;width:6.2pt;height:5.4pt;mso-position-horizontal-relative:column;mso-position-vertical-relative:paragraph;z-index:15774720" id="docshapegroup211" coordorigin="503,-1" coordsize="124,108">
                      <v:shape style="position:absolute;left:502;top:-2;width:124;height:108" type="#_x0000_t75" id="docshape212" stroked="false">
                        <v:imagedata r:id="rId101" o:title=""/>
                      </v:shape>
                      <w10:wrap type="none"/>
                    </v:group>
                  </w:pict>
                </mc:Fallback>
              </mc:AlternateContent>
            </w:r>
            <w:r>
              <w:rPr>
                <w:b/>
                <w:color w:val="FFFFFF"/>
                <w:spacing w:val="-2"/>
                <w:sz w:val="11"/>
              </w:rPr>
              <w:t>Sugeno</w:t>
            </w:r>
          </w:p>
        </w:tc>
        <w:tc>
          <w:tcPr>
            <w:tcW w:w="766" w:type="dxa"/>
            <w:tcBorders>
              <w:left w:val="nil"/>
              <w:right w:val="nil"/>
            </w:tcBorders>
            <w:shd w:val="clear" w:color="auto" w:fill="6DAC46"/>
          </w:tcPr>
          <w:p>
            <w:pPr>
              <w:pStyle w:val="TableParagraph"/>
              <w:spacing w:line="119" w:lineRule="exact"/>
              <w:ind w:left="13"/>
              <w:rPr>
                <w:b/>
                <w:sz w:val="11"/>
              </w:rPr>
            </w:pPr>
            <w:r>
              <w:rPr>
                <w:b/>
                <w:sz w:val="11"/>
              </w:rPr>
              <mc:AlternateContent>
                <mc:Choice Requires="wps">
                  <w:drawing>
                    <wp:anchor distT="0" distB="0" distL="0" distR="0" allowOverlap="1" layoutInCell="1" locked="0" behindDoc="0" simplePos="0" relativeHeight="15775232">
                      <wp:simplePos x="0" y="0"/>
                      <wp:positionH relativeFrom="column">
                        <wp:posOffset>393064</wp:posOffset>
                      </wp:positionH>
                      <wp:positionV relativeFrom="paragraph">
                        <wp:posOffset>-814</wp:posOffset>
                      </wp:positionV>
                      <wp:extent cx="78740" cy="68580"/>
                      <wp:effectExtent l="0" t="0" r="0" b="0"/>
                      <wp:wrapNone/>
                      <wp:docPr id="269" name="Group 269"/>
                      <wp:cNvGraphicFramePr>
                        <a:graphicFrameLocks/>
                      </wp:cNvGraphicFramePr>
                      <a:graphic>
                        <a:graphicData uri="http://schemas.microsoft.com/office/word/2010/wordprocessingGroup">
                          <wpg:wgp>
                            <wpg:cNvPr id="269" name="Group 269"/>
                            <wpg:cNvGrpSpPr/>
                            <wpg:grpSpPr>
                              <a:xfrm>
                                <a:off x="0" y="0"/>
                                <a:ext cx="78740" cy="68580"/>
                                <a:chExt cx="78740" cy="68580"/>
                              </a:xfrm>
                            </wpg:grpSpPr>
                            <pic:pic>
                              <pic:nvPicPr>
                                <pic:cNvPr id="270" name="Image 270"/>
                                <pic:cNvPicPr/>
                              </pic:nvPicPr>
                              <pic:blipFill>
                                <a:blip r:embed="rId101" cstate="print"/>
                                <a:stretch>
                                  <a:fillRect/>
                                </a:stretch>
                              </pic:blipFill>
                              <pic:spPr>
                                <a:xfrm>
                                  <a:off x="0" y="0"/>
                                  <a:ext cx="78738" cy="68060"/>
                                </a:xfrm>
                                <a:prstGeom prst="rect">
                                  <a:avLst/>
                                </a:prstGeom>
                              </pic:spPr>
                            </pic:pic>
                          </wpg:wgp>
                        </a:graphicData>
                      </a:graphic>
                    </wp:anchor>
                  </w:drawing>
                </mc:Choice>
                <mc:Fallback>
                  <w:pict>
                    <v:group style="position:absolute;margin-left:30.949995pt;margin-top:-.064105pt;width:6.2pt;height:5.4pt;mso-position-horizontal-relative:column;mso-position-vertical-relative:paragraph;z-index:15775232" id="docshapegroup213" coordorigin="619,-1" coordsize="124,108">
                      <v:shape style="position:absolute;left:619;top:-2;width:124;height:108" type="#_x0000_t75" id="docshape214" stroked="false">
                        <v:imagedata r:id="rId101" o:title=""/>
                      </v:shape>
                      <w10:wrap type="none"/>
                    </v:group>
                  </w:pict>
                </mc:Fallback>
              </mc:AlternateContent>
            </w:r>
            <w:r>
              <w:rPr>
                <w:b/>
                <w:color w:val="FFFFFF"/>
                <w:spacing w:val="-2"/>
                <w:sz w:val="11"/>
              </w:rPr>
              <w:t>Prediksi_S</w:t>
            </w:r>
          </w:p>
        </w:tc>
        <w:tc>
          <w:tcPr>
            <w:tcW w:w="732" w:type="dxa"/>
            <w:tcBorders>
              <w:left w:val="nil"/>
              <w:right w:val="nil"/>
            </w:tcBorders>
            <w:shd w:val="clear" w:color="auto" w:fill="6DAC46"/>
          </w:tcPr>
          <w:p>
            <w:pPr>
              <w:pStyle w:val="TableParagraph"/>
              <w:spacing w:line="119" w:lineRule="exact"/>
              <w:ind w:left="41" w:right="14"/>
              <w:rPr>
                <w:b/>
                <w:sz w:val="11"/>
              </w:rPr>
            </w:pPr>
            <w:r>
              <w:rPr>
                <w:b/>
                <w:sz w:val="11"/>
              </w:rPr>
              <mc:AlternateContent>
                <mc:Choice Requires="wps">
                  <w:drawing>
                    <wp:anchor distT="0" distB="0" distL="0" distR="0" allowOverlap="1" layoutInCell="1" locked="0" behindDoc="0" simplePos="0" relativeHeight="15775744">
                      <wp:simplePos x="0" y="0"/>
                      <wp:positionH relativeFrom="column">
                        <wp:posOffset>373379</wp:posOffset>
                      </wp:positionH>
                      <wp:positionV relativeFrom="paragraph">
                        <wp:posOffset>-731</wp:posOffset>
                      </wp:positionV>
                      <wp:extent cx="78740" cy="68580"/>
                      <wp:effectExtent l="0" t="0" r="0" b="0"/>
                      <wp:wrapNone/>
                      <wp:docPr id="271" name="Group 271"/>
                      <wp:cNvGraphicFramePr>
                        <a:graphicFrameLocks/>
                      </wp:cNvGraphicFramePr>
                      <a:graphic>
                        <a:graphicData uri="http://schemas.microsoft.com/office/word/2010/wordprocessingGroup">
                          <wpg:wgp>
                            <wpg:cNvPr id="271" name="Group 271"/>
                            <wpg:cNvGrpSpPr/>
                            <wpg:grpSpPr>
                              <a:xfrm>
                                <a:off x="0" y="0"/>
                                <a:ext cx="78740" cy="68580"/>
                                <a:chExt cx="78740" cy="68580"/>
                              </a:xfrm>
                            </wpg:grpSpPr>
                            <pic:pic>
                              <pic:nvPicPr>
                                <pic:cNvPr id="272" name="Image 272"/>
                                <pic:cNvPicPr/>
                              </pic:nvPicPr>
                              <pic:blipFill>
                                <a:blip r:embed="rId101" cstate="print"/>
                                <a:stretch>
                                  <a:fillRect/>
                                </a:stretch>
                              </pic:blipFill>
                              <pic:spPr>
                                <a:xfrm>
                                  <a:off x="0" y="0"/>
                                  <a:ext cx="78625" cy="68105"/>
                                </a:xfrm>
                                <a:prstGeom prst="rect">
                                  <a:avLst/>
                                </a:prstGeom>
                              </pic:spPr>
                            </pic:pic>
                          </wpg:wgp>
                        </a:graphicData>
                      </a:graphic>
                    </wp:anchor>
                  </w:drawing>
                </mc:Choice>
                <mc:Fallback>
                  <w:pict>
                    <v:group style="position:absolute;margin-left:29.399996pt;margin-top:-.057605pt;width:6.2pt;height:5.4pt;mso-position-horizontal-relative:column;mso-position-vertical-relative:paragraph;z-index:15775744" id="docshapegroup215" coordorigin="588,-1" coordsize="124,108">
                      <v:shape style="position:absolute;left:588;top:-2;width:124;height:108" type="#_x0000_t75" id="docshape216" stroked="false">
                        <v:imagedata r:id="rId101" o:title=""/>
                      </v:shape>
                      <w10:wrap type="none"/>
                    </v:group>
                  </w:pict>
                </mc:Fallback>
              </mc:AlternateContent>
            </w:r>
            <w:r>
              <w:rPr>
                <w:b/>
                <w:color w:val="FFFFFF"/>
                <w:spacing w:val="-2"/>
                <w:sz w:val="11"/>
              </w:rPr>
              <w:t>Mamdani</w:t>
            </w:r>
          </w:p>
        </w:tc>
        <w:tc>
          <w:tcPr>
            <w:tcW w:w="809" w:type="dxa"/>
            <w:tcBorders>
              <w:left w:val="nil"/>
            </w:tcBorders>
            <w:shd w:val="clear" w:color="auto" w:fill="6DAC46"/>
          </w:tcPr>
          <w:p>
            <w:pPr>
              <w:pStyle w:val="TableParagraph"/>
              <w:spacing w:line="119" w:lineRule="exact"/>
              <w:ind w:left="19"/>
              <w:rPr>
                <w:b/>
                <w:sz w:val="11"/>
              </w:rPr>
            </w:pPr>
            <w:r>
              <w:rPr>
                <w:b/>
                <w:sz w:val="11"/>
              </w:rPr>
              <mc:AlternateContent>
                <mc:Choice Requires="wps">
                  <w:drawing>
                    <wp:anchor distT="0" distB="0" distL="0" distR="0" allowOverlap="1" layoutInCell="1" locked="0" behindDoc="0" simplePos="0" relativeHeight="15776256">
                      <wp:simplePos x="0" y="0"/>
                      <wp:positionH relativeFrom="column">
                        <wp:posOffset>419099</wp:posOffset>
                      </wp:positionH>
                      <wp:positionV relativeFrom="paragraph">
                        <wp:posOffset>-731</wp:posOffset>
                      </wp:positionV>
                      <wp:extent cx="78740" cy="68580"/>
                      <wp:effectExtent l="0" t="0" r="0" b="0"/>
                      <wp:wrapNone/>
                      <wp:docPr id="273" name="Group 273"/>
                      <wp:cNvGraphicFramePr>
                        <a:graphicFrameLocks/>
                      </wp:cNvGraphicFramePr>
                      <a:graphic>
                        <a:graphicData uri="http://schemas.microsoft.com/office/word/2010/wordprocessingGroup">
                          <wpg:wgp>
                            <wpg:cNvPr id="273" name="Group 273"/>
                            <wpg:cNvGrpSpPr/>
                            <wpg:grpSpPr>
                              <a:xfrm>
                                <a:off x="0" y="0"/>
                                <a:ext cx="78740" cy="68580"/>
                                <a:chExt cx="78740" cy="68580"/>
                              </a:xfrm>
                            </wpg:grpSpPr>
                            <pic:pic>
                              <pic:nvPicPr>
                                <pic:cNvPr id="274" name="Image 274"/>
                                <pic:cNvPicPr/>
                              </pic:nvPicPr>
                              <pic:blipFill>
                                <a:blip r:embed="rId101" cstate="print"/>
                                <a:stretch>
                                  <a:fillRect/>
                                </a:stretch>
                              </pic:blipFill>
                              <pic:spPr>
                                <a:xfrm>
                                  <a:off x="0" y="0"/>
                                  <a:ext cx="78625" cy="68105"/>
                                </a:xfrm>
                                <a:prstGeom prst="rect">
                                  <a:avLst/>
                                </a:prstGeom>
                              </pic:spPr>
                            </pic:pic>
                          </wpg:wgp>
                        </a:graphicData>
                      </a:graphic>
                    </wp:anchor>
                  </w:drawing>
                </mc:Choice>
                <mc:Fallback>
                  <w:pict>
                    <v:group style="position:absolute;margin-left:32.999989pt;margin-top:-.057605pt;width:6.2pt;height:5.4pt;mso-position-horizontal-relative:column;mso-position-vertical-relative:paragraph;z-index:15776256" id="docshapegroup217" coordorigin="660,-1" coordsize="124,108">
                      <v:shape style="position:absolute;left:660;top:-2;width:124;height:108" type="#_x0000_t75" id="docshape218" stroked="false">
                        <v:imagedata r:id="rId101" o:title=""/>
                      </v:shape>
                      <w10:wrap type="none"/>
                    </v:group>
                  </w:pict>
                </mc:Fallback>
              </mc:AlternateContent>
            </w:r>
            <w:r>
              <w:rPr>
                <w:b/>
                <w:color w:val="FFFFFF"/>
                <w:spacing w:val="-2"/>
                <w:sz w:val="11"/>
              </w:rPr>
              <w:t>Prediksi_M</w:t>
            </w:r>
          </w:p>
        </w:tc>
      </w:tr>
      <w:tr>
        <w:trPr>
          <w:trHeight w:val="139"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9.55</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21.10</w:t>
            </w:r>
          </w:p>
        </w:tc>
        <w:tc>
          <w:tcPr>
            <w:tcW w:w="629" w:type="dxa"/>
            <w:tcBorders>
              <w:left w:val="nil"/>
              <w:right w:val="nil"/>
            </w:tcBorders>
            <w:shd w:val="clear" w:color="auto" w:fill="DFECDA"/>
          </w:tcPr>
          <w:p>
            <w:pPr>
              <w:pStyle w:val="TableParagraph"/>
              <w:spacing w:line="119"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9"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20.82</w:t>
            </w:r>
          </w:p>
        </w:tc>
        <w:tc>
          <w:tcPr>
            <w:tcW w:w="809" w:type="dxa"/>
            <w:tcBorders>
              <w:left w:val="nil"/>
            </w:tcBorders>
            <w:shd w:val="clear" w:color="auto" w:fill="DFECDA"/>
          </w:tcPr>
          <w:p>
            <w:pPr>
              <w:pStyle w:val="TableParagraph"/>
              <w:spacing w:line="119" w:lineRule="exact"/>
              <w:ind w:left="19" w:right="5"/>
              <w:rPr>
                <w:sz w:val="11"/>
              </w:rPr>
            </w:pPr>
            <w:r>
              <w:rPr>
                <w:spacing w:val="-2"/>
                <w:sz w:val="11"/>
              </w:rPr>
              <w:t>Cukup</w:t>
            </w:r>
          </w:p>
        </w:tc>
      </w:tr>
      <w:tr>
        <w:trPr>
          <w:trHeight w:val="138"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9.91</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21.10</w:t>
            </w:r>
          </w:p>
        </w:tc>
        <w:tc>
          <w:tcPr>
            <w:tcW w:w="629" w:type="dxa"/>
            <w:tcBorders>
              <w:left w:val="single" w:sz="2" w:space="0" w:color="DFDFDF"/>
              <w:right w:val="single" w:sz="2" w:space="0" w:color="DFDFDF"/>
            </w:tcBorders>
          </w:tcPr>
          <w:p>
            <w:pPr>
              <w:pStyle w:val="TableParagraph"/>
              <w:spacing w:line="119" w:lineRule="exact"/>
              <w:ind w:left="27"/>
              <w:rPr>
                <w:sz w:val="11"/>
              </w:rPr>
            </w:pPr>
            <w:r>
              <w:rPr>
                <w:spacing w:val="-2"/>
                <w:sz w:val="11"/>
              </w:rPr>
              <w:t>100.00</w:t>
            </w:r>
          </w:p>
        </w:tc>
        <w:tc>
          <w:tcPr>
            <w:tcW w:w="766" w:type="dxa"/>
            <w:tcBorders>
              <w:left w:val="single" w:sz="2" w:space="0" w:color="DFDFDF"/>
              <w:right w:val="single" w:sz="2" w:space="0" w:color="DFDFDF"/>
            </w:tcBorders>
          </w:tcPr>
          <w:p>
            <w:pPr>
              <w:pStyle w:val="TableParagraph"/>
              <w:spacing w:line="119" w:lineRule="exact"/>
              <w:ind w:left="22" w:right="11"/>
              <w:rPr>
                <w:sz w:val="11"/>
              </w:rPr>
            </w:pPr>
            <w:r>
              <w:rPr>
                <w:spacing w:val="-2"/>
                <w:sz w:val="11"/>
              </w:rPr>
              <w:t>Cacat</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34.12</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8"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9.81</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21.10</w:t>
            </w:r>
          </w:p>
        </w:tc>
        <w:tc>
          <w:tcPr>
            <w:tcW w:w="629" w:type="dxa"/>
            <w:tcBorders>
              <w:left w:val="nil"/>
              <w:right w:val="nil"/>
            </w:tcBorders>
            <w:shd w:val="clear" w:color="auto" w:fill="DFECDA"/>
          </w:tcPr>
          <w:p>
            <w:pPr>
              <w:pStyle w:val="TableParagraph"/>
              <w:spacing w:line="119"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9"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23.15</w:t>
            </w:r>
          </w:p>
        </w:tc>
        <w:tc>
          <w:tcPr>
            <w:tcW w:w="809" w:type="dxa"/>
            <w:tcBorders>
              <w:left w:val="nil"/>
            </w:tcBorders>
            <w:shd w:val="clear" w:color="auto" w:fill="DFECDA"/>
          </w:tcPr>
          <w:p>
            <w:pPr>
              <w:pStyle w:val="TableParagraph"/>
              <w:spacing w:line="119" w:lineRule="exact"/>
              <w:ind w:left="19" w:right="5"/>
              <w:rPr>
                <w:sz w:val="11"/>
              </w:rPr>
            </w:pPr>
            <w:r>
              <w:rPr>
                <w:spacing w:val="-2"/>
                <w:sz w:val="11"/>
              </w:rPr>
              <w:t>Cukup</w:t>
            </w:r>
          </w:p>
        </w:tc>
      </w:tr>
      <w:tr>
        <w:trPr>
          <w:trHeight w:val="139"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9.57</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21.10</w:t>
            </w:r>
          </w:p>
        </w:tc>
        <w:tc>
          <w:tcPr>
            <w:tcW w:w="629" w:type="dxa"/>
            <w:tcBorders>
              <w:left w:val="single" w:sz="2" w:space="0" w:color="DFDFDF"/>
              <w:right w:val="single" w:sz="2" w:space="0" w:color="DFDFDF"/>
            </w:tcBorders>
          </w:tcPr>
          <w:p>
            <w:pPr>
              <w:pStyle w:val="TableParagraph"/>
              <w:spacing w:line="119"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19"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20.99</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6" w:hRule="atLeast"/>
        </w:trPr>
        <w:tc>
          <w:tcPr>
            <w:tcW w:w="783" w:type="dxa"/>
            <w:tcBorders>
              <w:left w:val="nil"/>
              <w:right w:val="nil"/>
            </w:tcBorders>
            <w:shd w:val="clear" w:color="auto" w:fill="DFECDA"/>
          </w:tcPr>
          <w:p>
            <w:pPr>
              <w:pStyle w:val="TableParagraph"/>
              <w:spacing w:line="117" w:lineRule="exact"/>
              <w:ind w:left="19"/>
              <w:rPr>
                <w:sz w:val="11"/>
              </w:rPr>
            </w:pPr>
            <w:r>
              <w:rPr>
                <w:spacing w:val="-4"/>
                <w:sz w:val="11"/>
              </w:rPr>
              <w:t>9.91</w:t>
            </w:r>
          </w:p>
        </w:tc>
        <w:tc>
          <w:tcPr>
            <w:tcW w:w="523" w:type="dxa"/>
            <w:tcBorders>
              <w:left w:val="nil"/>
              <w:right w:val="nil"/>
            </w:tcBorders>
            <w:shd w:val="clear" w:color="auto" w:fill="DFECDA"/>
          </w:tcPr>
          <w:p>
            <w:pPr>
              <w:pStyle w:val="TableParagraph"/>
              <w:spacing w:line="117" w:lineRule="exact"/>
              <w:ind w:left="30" w:right="15"/>
              <w:rPr>
                <w:sz w:val="11"/>
              </w:rPr>
            </w:pPr>
            <w:r>
              <w:rPr>
                <w:spacing w:val="-2"/>
                <w:sz w:val="11"/>
              </w:rPr>
              <w:t>21.10</w:t>
            </w:r>
          </w:p>
        </w:tc>
        <w:tc>
          <w:tcPr>
            <w:tcW w:w="629" w:type="dxa"/>
            <w:tcBorders>
              <w:left w:val="nil"/>
              <w:right w:val="nil"/>
            </w:tcBorders>
            <w:shd w:val="clear" w:color="auto" w:fill="DFECDA"/>
          </w:tcPr>
          <w:p>
            <w:pPr>
              <w:pStyle w:val="TableParagraph"/>
              <w:spacing w:line="117" w:lineRule="exact"/>
              <w:ind w:left="34" w:right="7"/>
              <w:rPr>
                <w:sz w:val="11"/>
              </w:rPr>
            </w:pPr>
            <w:r>
              <w:rPr>
                <w:spacing w:val="-2"/>
                <w:sz w:val="11"/>
              </w:rPr>
              <w:t>100.00</w:t>
            </w:r>
          </w:p>
        </w:tc>
        <w:tc>
          <w:tcPr>
            <w:tcW w:w="766" w:type="dxa"/>
            <w:tcBorders>
              <w:left w:val="nil"/>
              <w:right w:val="nil"/>
            </w:tcBorders>
            <w:shd w:val="clear" w:color="auto" w:fill="DFECDA"/>
          </w:tcPr>
          <w:p>
            <w:pPr>
              <w:pStyle w:val="TableParagraph"/>
              <w:spacing w:line="117" w:lineRule="exact"/>
              <w:ind w:left="11"/>
              <w:rPr>
                <w:sz w:val="11"/>
              </w:rPr>
            </w:pPr>
            <w:r>
              <w:rPr>
                <w:spacing w:val="-2"/>
                <w:sz w:val="11"/>
              </w:rPr>
              <w:t>Cacat</w:t>
            </w:r>
          </w:p>
        </w:tc>
        <w:tc>
          <w:tcPr>
            <w:tcW w:w="732" w:type="dxa"/>
            <w:tcBorders>
              <w:left w:val="nil"/>
              <w:right w:val="nil"/>
            </w:tcBorders>
            <w:shd w:val="clear" w:color="auto" w:fill="DFECDA"/>
          </w:tcPr>
          <w:p>
            <w:pPr>
              <w:pStyle w:val="TableParagraph"/>
              <w:spacing w:line="117" w:lineRule="exact"/>
              <w:ind w:left="41" w:right="34"/>
              <w:rPr>
                <w:sz w:val="11"/>
              </w:rPr>
            </w:pPr>
            <w:r>
              <w:rPr>
                <w:spacing w:val="-2"/>
                <w:sz w:val="11"/>
              </w:rPr>
              <w:t>34.12</w:t>
            </w:r>
          </w:p>
        </w:tc>
        <w:tc>
          <w:tcPr>
            <w:tcW w:w="809" w:type="dxa"/>
            <w:tcBorders>
              <w:left w:val="nil"/>
            </w:tcBorders>
            <w:shd w:val="clear" w:color="auto" w:fill="DFECDA"/>
          </w:tcPr>
          <w:p>
            <w:pPr>
              <w:pStyle w:val="TableParagraph"/>
              <w:spacing w:line="117" w:lineRule="exact"/>
              <w:ind w:left="19" w:right="5"/>
              <w:rPr>
                <w:sz w:val="11"/>
              </w:rPr>
            </w:pPr>
            <w:r>
              <w:rPr>
                <w:spacing w:val="-2"/>
                <w:sz w:val="11"/>
              </w:rPr>
              <w:t>Cukup</w:t>
            </w:r>
          </w:p>
        </w:tc>
      </w:tr>
      <w:tr>
        <w:trPr>
          <w:trHeight w:val="139"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9.72</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19"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19"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22.29</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8"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9.79</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9"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9"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23.00</w:t>
            </w:r>
          </w:p>
        </w:tc>
        <w:tc>
          <w:tcPr>
            <w:tcW w:w="809" w:type="dxa"/>
            <w:tcBorders>
              <w:left w:val="nil"/>
            </w:tcBorders>
            <w:shd w:val="clear" w:color="auto" w:fill="DFECDA"/>
          </w:tcPr>
          <w:p>
            <w:pPr>
              <w:pStyle w:val="TableParagraph"/>
              <w:spacing w:line="119" w:lineRule="exact"/>
              <w:ind w:left="19" w:right="5"/>
              <w:rPr>
                <w:sz w:val="11"/>
              </w:rPr>
            </w:pPr>
            <w:r>
              <w:rPr>
                <w:spacing w:val="-2"/>
                <w:sz w:val="11"/>
              </w:rPr>
              <w:t>Cukup</w:t>
            </w:r>
          </w:p>
        </w:tc>
      </w:tr>
      <w:tr>
        <w:trPr>
          <w:trHeight w:val="139"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9.61</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19"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19"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21.38</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6" w:hRule="atLeast"/>
        </w:trPr>
        <w:tc>
          <w:tcPr>
            <w:tcW w:w="783" w:type="dxa"/>
            <w:tcBorders>
              <w:left w:val="nil"/>
              <w:right w:val="nil"/>
            </w:tcBorders>
            <w:shd w:val="clear" w:color="auto" w:fill="DFECDA"/>
          </w:tcPr>
          <w:p>
            <w:pPr>
              <w:pStyle w:val="TableParagraph"/>
              <w:spacing w:line="117" w:lineRule="exact"/>
              <w:ind w:left="19"/>
              <w:rPr>
                <w:sz w:val="11"/>
              </w:rPr>
            </w:pPr>
            <w:r>
              <w:rPr>
                <w:spacing w:val="-4"/>
                <w:sz w:val="11"/>
              </w:rPr>
              <w:t>9.77</w:t>
            </w:r>
          </w:p>
        </w:tc>
        <w:tc>
          <w:tcPr>
            <w:tcW w:w="523" w:type="dxa"/>
            <w:tcBorders>
              <w:left w:val="nil"/>
              <w:right w:val="nil"/>
            </w:tcBorders>
            <w:shd w:val="clear" w:color="auto" w:fill="DFECDA"/>
          </w:tcPr>
          <w:p>
            <w:pPr>
              <w:pStyle w:val="TableParagraph"/>
              <w:spacing w:line="117"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7"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7"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7" w:lineRule="exact"/>
              <w:ind w:left="41" w:right="34"/>
              <w:rPr>
                <w:sz w:val="11"/>
              </w:rPr>
            </w:pPr>
            <w:r>
              <w:rPr>
                <w:spacing w:val="-2"/>
                <w:sz w:val="11"/>
              </w:rPr>
              <w:t>22.80</w:t>
            </w:r>
          </w:p>
        </w:tc>
        <w:tc>
          <w:tcPr>
            <w:tcW w:w="809" w:type="dxa"/>
            <w:tcBorders>
              <w:left w:val="nil"/>
            </w:tcBorders>
            <w:shd w:val="clear" w:color="auto" w:fill="DFECDA"/>
          </w:tcPr>
          <w:p>
            <w:pPr>
              <w:pStyle w:val="TableParagraph"/>
              <w:spacing w:line="117" w:lineRule="exact"/>
              <w:ind w:left="19" w:right="5"/>
              <w:rPr>
                <w:sz w:val="11"/>
              </w:rPr>
            </w:pPr>
            <w:r>
              <w:rPr>
                <w:spacing w:val="-2"/>
                <w:sz w:val="11"/>
              </w:rPr>
              <w:t>Cukup</w:t>
            </w:r>
          </w:p>
        </w:tc>
      </w:tr>
      <w:tr>
        <w:trPr>
          <w:trHeight w:val="138"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9.91</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19" w:lineRule="exact"/>
              <w:ind w:left="27"/>
              <w:rPr>
                <w:sz w:val="11"/>
              </w:rPr>
            </w:pPr>
            <w:r>
              <w:rPr>
                <w:spacing w:val="-2"/>
                <w:sz w:val="11"/>
              </w:rPr>
              <w:t>100.00</w:t>
            </w:r>
          </w:p>
        </w:tc>
        <w:tc>
          <w:tcPr>
            <w:tcW w:w="766" w:type="dxa"/>
            <w:tcBorders>
              <w:left w:val="single" w:sz="2" w:space="0" w:color="DFDFDF"/>
              <w:right w:val="single" w:sz="2" w:space="0" w:color="DFDFDF"/>
            </w:tcBorders>
          </w:tcPr>
          <w:p>
            <w:pPr>
              <w:pStyle w:val="TableParagraph"/>
              <w:spacing w:line="119" w:lineRule="exact"/>
              <w:ind w:left="22" w:right="11"/>
              <w:rPr>
                <w:sz w:val="11"/>
              </w:rPr>
            </w:pPr>
            <w:r>
              <w:rPr>
                <w:spacing w:val="-2"/>
                <w:sz w:val="11"/>
              </w:rPr>
              <w:t>Cacat</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34.12</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9"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9.76</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9"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9"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22.70</w:t>
            </w:r>
          </w:p>
        </w:tc>
        <w:tc>
          <w:tcPr>
            <w:tcW w:w="809" w:type="dxa"/>
            <w:tcBorders>
              <w:left w:val="nil"/>
            </w:tcBorders>
            <w:shd w:val="clear" w:color="auto" w:fill="DFECDA"/>
          </w:tcPr>
          <w:p>
            <w:pPr>
              <w:pStyle w:val="TableParagraph"/>
              <w:spacing w:line="119" w:lineRule="exact"/>
              <w:ind w:left="19" w:right="5"/>
              <w:rPr>
                <w:sz w:val="11"/>
              </w:rPr>
            </w:pPr>
            <w:r>
              <w:rPr>
                <w:spacing w:val="-2"/>
                <w:sz w:val="11"/>
              </w:rPr>
              <w:t>Cukup</w:t>
            </w:r>
          </w:p>
        </w:tc>
      </w:tr>
      <w:tr>
        <w:trPr>
          <w:trHeight w:val="138" w:hRule="atLeast"/>
        </w:trPr>
        <w:tc>
          <w:tcPr>
            <w:tcW w:w="783" w:type="dxa"/>
            <w:tcBorders>
              <w:left w:val="single" w:sz="2" w:space="0" w:color="DFDFDF"/>
              <w:right w:val="single" w:sz="2" w:space="0" w:color="DFDFDF"/>
            </w:tcBorders>
          </w:tcPr>
          <w:p>
            <w:pPr>
              <w:pStyle w:val="TableParagraph"/>
              <w:spacing w:line="119" w:lineRule="exact"/>
              <w:ind w:left="19"/>
              <w:rPr>
                <w:sz w:val="11"/>
              </w:rPr>
            </w:pPr>
            <w:r>
              <w:rPr>
                <w:spacing w:val="-4"/>
                <w:sz w:val="11"/>
              </w:rPr>
              <w:t>9.53</w:t>
            </w:r>
          </w:p>
        </w:tc>
        <w:tc>
          <w:tcPr>
            <w:tcW w:w="523" w:type="dxa"/>
            <w:tcBorders>
              <w:left w:val="single" w:sz="2" w:space="0" w:color="DFDFDF"/>
              <w:right w:val="single" w:sz="2" w:space="0" w:color="DFDFDF"/>
            </w:tcBorders>
          </w:tcPr>
          <w:p>
            <w:pPr>
              <w:pStyle w:val="TableParagraph"/>
              <w:spacing w:line="119"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19"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19"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9" w:lineRule="exact"/>
              <w:ind w:left="17" w:right="14"/>
              <w:rPr>
                <w:sz w:val="11"/>
              </w:rPr>
            </w:pPr>
            <w:r>
              <w:rPr>
                <w:spacing w:val="-2"/>
                <w:sz w:val="11"/>
              </w:rPr>
              <w:t>20.66</w:t>
            </w:r>
          </w:p>
        </w:tc>
        <w:tc>
          <w:tcPr>
            <w:tcW w:w="809" w:type="dxa"/>
            <w:tcBorders>
              <w:left w:val="single" w:sz="2" w:space="0" w:color="DFDFDF"/>
            </w:tcBorders>
          </w:tcPr>
          <w:p>
            <w:pPr>
              <w:pStyle w:val="TableParagraph"/>
              <w:spacing w:line="119" w:lineRule="exact"/>
              <w:ind w:left="12"/>
              <w:rPr>
                <w:sz w:val="11"/>
              </w:rPr>
            </w:pPr>
            <w:r>
              <w:rPr>
                <w:spacing w:val="-2"/>
                <w:sz w:val="11"/>
              </w:rPr>
              <w:t>Cukup</w:t>
            </w:r>
          </w:p>
        </w:tc>
      </w:tr>
      <w:tr>
        <w:trPr>
          <w:trHeight w:val="139" w:hRule="atLeast"/>
        </w:trPr>
        <w:tc>
          <w:tcPr>
            <w:tcW w:w="783" w:type="dxa"/>
            <w:tcBorders>
              <w:left w:val="nil"/>
              <w:right w:val="nil"/>
            </w:tcBorders>
            <w:shd w:val="clear" w:color="auto" w:fill="DFECDA"/>
          </w:tcPr>
          <w:p>
            <w:pPr>
              <w:pStyle w:val="TableParagraph"/>
              <w:spacing w:line="119" w:lineRule="exact"/>
              <w:ind w:left="14"/>
              <w:rPr>
                <w:sz w:val="11"/>
              </w:rPr>
            </w:pPr>
            <w:r>
              <w:rPr>
                <w:spacing w:val="-2"/>
                <w:sz w:val="11"/>
              </w:rPr>
              <w:t>10.08</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9" w:lineRule="exact"/>
              <w:ind w:left="34" w:right="7"/>
              <w:rPr>
                <w:sz w:val="11"/>
              </w:rPr>
            </w:pPr>
            <w:r>
              <w:rPr>
                <w:spacing w:val="-2"/>
                <w:sz w:val="11"/>
              </w:rPr>
              <w:t>100.00</w:t>
            </w:r>
          </w:p>
        </w:tc>
        <w:tc>
          <w:tcPr>
            <w:tcW w:w="766" w:type="dxa"/>
            <w:tcBorders>
              <w:left w:val="nil"/>
              <w:right w:val="nil"/>
            </w:tcBorders>
            <w:shd w:val="clear" w:color="auto" w:fill="DFECDA"/>
          </w:tcPr>
          <w:p>
            <w:pPr>
              <w:pStyle w:val="TableParagraph"/>
              <w:spacing w:line="119" w:lineRule="exact"/>
              <w:ind w:left="11"/>
              <w:rPr>
                <w:sz w:val="11"/>
              </w:rPr>
            </w:pPr>
            <w:r>
              <w:rPr>
                <w:spacing w:val="-2"/>
                <w:sz w:val="11"/>
              </w:rPr>
              <w:t>Cacat</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77.71</w:t>
            </w:r>
          </w:p>
        </w:tc>
        <w:tc>
          <w:tcPr>
            <w:tcW w:w="809" w:type="dxa"/>
            <w:tcBorders>
              <w:left w:val="nil"/>
            </w:tcBorders>
            <w:shd w:val="clear" w:color="auto" w:fill="DFECDA"/>
          </w:tcPr>
          <w:p>
            <w:pPr>
              <w:pStyle w:val="TableParagraph"/>
              <w:spacing w:line="119" w:lineRule="exact"/>
              <w:ind w:left="19" w:right="2"/>
              <w:rPr>
                <w:sz w:val="11"/>
              </w:rPr>
            </w:pPr>
            <w:r>
              <w:rPr>
                <w:spacing w:val="-2"/>
                <w:sz w:val="11"/>
              </w:rPr>
              <w:t>Cacat</w:t>
            </w:r>
          </w:p>
        </w:tc>
      </w:tr>
      <w:tr>
        <w:trPr>
          <w:trHeight w:val="139" w:hRule="atLeast"/>
        </w:trPr>
        <w:tc>
          <w:tcPr>
            <w:tcW w:w="783" w:type="dxa"/>
            <w:tcBorders>
              <w:left w:val="single" w:sz="2" w:space="0" w:color="DFDFDF"/>
              <w:right w:val="single" w:sz="2" w:space="0" w:color="DFDFDF"/>
            </w:tcBorders>
          </w:tcPr>
          <w:p>
            <w:pPr>
              <w:pStyle w:val="TableParagraph"/>
              <w:spacing w:line="120" w:lineRule="exact"/>
              <w:ind w:left="19"/>
              <w:rPr>
                <w:sz w:val="11"/>
              </w:rPr>
            </w:pPr>
            <w:r>
              <w:rPr>
                <w:spacing w:val="-4"/>
                <w:sz w:val="11"/>
              </w:rPr>
              <w:t>9.86</w:t>
            </w:r>
          </w:p>
        </w:tc>
        <w:tc>
          <w:tcPr>
            <w:tcW w:w="523" w:type="dxa"/>
            <w:tcBorders>
              <w:left w:val="single" w:sz="2" w:space="0" w:color="DFDFDF"/>
              <w:right w:val="single" w:sz="2" w:space="0" w:color="DFDFDF"/>
            </w:tcBorders>
          </w:tcPr>
          <w:p>
            <w:pPr>
              <w:pStyle w:val="TableParagraph"/>
              <w:spacing w:line="120"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20"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20"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20" w:lineRule="exact"/>
              <w:ind w:left="17" w:right="14"/>
              <w:rPr>
                <w:sz w:val="11"/>
              </w:rPr>
            </w:pPr>
            <w:r>
              <w:rPr>
                <w:spacing w:val="-2"/>
                <w:sz w:val="11"/>
              </w:rPr>
              <w:t>23.63</w:t>
            </w:r>
          </w:p>
        </w:tc>
        <w:tc>
          <w:tcPr>
            <w:tcW w:w="809" w:type="dxa"/>
            <w:tcBorders>
              <w:left w:val="single" w:sz="2" w:space="0" w:color="DFDFDF"/>
            </w:tcBorders>
          </w:tcPr>
          <w:p>
            <w:pPr>
              <w:pStyle w:val="TableParagraph"/>
              <w:spacing w:line="120" w:lineRule="exact"/>
              <w:ind w:left="12"/>
              <w:rPr>
                <w:sz w:val="11"/>
              </w:rPr>
            </w:pPr>
            <w:r>
              <w:rPr>
                <w:spacing w:val="-2"/>
                <w:sz w:val="11"/>
              </w:rPr>
              <w:t>Cukup</w:t>
            </w:r>
          </w:p>
        </w:tc>
      </w:tr>
      <w:tr>
        <w:trPr>
          <w:trHeight w:val="139"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9.99</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9" w:lineRule="exact"/>
              <w:ind w:left="34" w:right="7"/>
              <w:rPr>
                <w:sz w:val="11"/>
              </w:rPr>
            </w:pPr>
            <w:r>
              <w:rPr>
                <w:spacing w:val="-2"/>
                <w:sz w:val="11"/>
              </w:rPr>
              <w:t>100.00</w:t>
            </w:r>
          </w:p>
        </w:tc>
        <w:tc>
          <w:tcPr>
            <w:tcW w:w="766" w:type="dxa"/>
            <w:tcBorders>
              <w:left w:val="nil"/>
              <w:right w:val="nil"/>
            </w:tcBorders>
            <w:shd w:val="clear" w:color="auto" w:fill="DFECDA"/>
          </w:tcPr>
          <w:p>
            <w:pPr>
              <w:pStyle w:val="TableParagraph"/>
              <w:spacing w:line="119" w:lineRule="exact"/>
              <w:ind w:left="11"/>
              <w:rPr>
                <w:sz w:val="11"/>
              </w:rPr>
            </w:pPr>
            <w:r>
              <w:rPr>
                <w:spacing w:val="-2"/>
                <w:sz w:val="11"/>
              </w:rPr>
              <w:t>Cacat</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72.76</w:t>
            </w:r>
          </w:p>
        </w:tc>
        <w:tc>
          <w:tcPr>
            <w:tcW w:w="809" w:type="dxa"/>
            <w:tcBorders>
              <w:left w:val="nil"/>
            </w:tcBorders>
            <w:shd w:val="clear" w:color="auto" w:fill="DFECDA"/>
          </w:tcPr>
          <w:p>
            <w:pPr>
              <w:pStyle w:val="TableParagraph"/>
              <w:spacing w:line="119" w:lineRule="exact"/>
              <w:ind w:left="19" w:right="2"/>
              <w:rPr>
                <w:sz w:val="11"/>
              </w:rPr>
            </w:pPr>
            <w:r>
              <w:rPr>
                <w:spacing w:val="-2"/>
                <w:sz w:val="11"/>
              </w:rPr>
              <w:t>Cacat</w:t>
            </w:r>
          </w:p>
        </w:tc>
      </w:tr>
      <w:tr>
        <w:trPr>
          <w:trHeight w:val="136" w:hRule="atLeast"/>
        </w:trPr>
        <w:tc>
          <w:tcPr>
            <w:tcW w:w="783" w:type="dxa"/>
            <w:tcBorders>
              <w:left w:val="single" w:sz="2" w:space="0" w:color="DFDFDF"/>
              <w:right w:val="single" w:sz="2" w:space="0" w:color="DFDFDF"/>
            </w:tcBorders>
          </w:tcPr>
          <w:p>
            <w:pPr>
              <w:pStyle w:val="TableParagraph"/>
              <w:spacing w:line="117" w:lineRule="exact"/>
              <w:ind w:left="19" w:right="5"/>
              <w:rPr>
                <w:sz w:val="11"/>
              </w:rPr>
            </w:pPr>
            <w:r>
              <w:rPr>
                <w:spacing w:val="-2"/>
                <w:sz w:val="11"/>
              </w:rPr>
              <w:t>10.22</w:t>
            </w:r>
          </w:p>
        </w:tc>
        <w:tc>
          <w:tcPr>
            <w:tcW w:w="523" w:type="dxa"/>
            <w:tcBorders>
              <w:left w:val="single" w:sz="2" w:space="0" w:color="DFDFDF"/>
              <w:right w:val="single" w:sz="2" w:space="0" w:color="DFDFDF"/>
            </w:tcBorders>
          </w:tcPr>
          <w:p>
            <w:pPr>
              <w:pStyle w:val="TableParagraph"/>
              <w:spacing w:line="117" w:lineRule="exact"/>
              <w:rPr>
                <w:sz w:val="11"/>
              </w:rPr>
            </w:pPr>
            <w:r>
              <w:rPr>
                <w:spacing w:val="-2"/>
                <w:sz w:val="11"/>
              </w:rPr>
              <w:t>20.20</w:t>
            </w:r>
          </w:p>
        </w:tc>
        <w:tc>
          <w:tcPr>
            <w:tcW w:w="629" w:type="dxa"/>
            <w:tcBorders>
              <w:left w:val="single" w:sz="2" w:space="0" w:color="DFDFDF"/>
              <w:right w:val="single" w:sz="2" w:space="0" w:color="DFDFDF"/>
            </w:tcBorders>
          </w:tcPr>
          <w:p>
            <w:pPr>
              <w:pStyle w:val="TableParagraph"/>
              <w:spacing w:line="117" w:lineRule="exact"/>
              <w:ind w:left="40" w:right="1"/>
              <w:rPr>
                <w:sz w:val="11"/>
              </w:rPr>
            </w:pPr>
            <w:r>
              <w:rPr>
                <w:spacing w:val="-4"/>
                <w:sz w:val="11"/>
              </w:rPr>
              <w:t>0.00</w:t>
            </w:r>
          </w:p>
        </w:tc>
        <w:tc>
          <w:tcPr>
            <w:tcW w:w="766" w:type="dxa"/>
            <w:tcBorders>
              <w:left w:val="single" w:sz="2" w:space="0" w:color="DFDFDF"/>
              <w:right w:val="single" w:sz="2" w:space="0" w:color="DFDFDF"/>
            </w:tcBorders>
          </w:tcPr>
          <w:p>
            <w:pPr>
              <w:pStyle w:val="TableParagraph"/>
              <w:spacing w:line="117" w:lineRule="exact"/>
              <w:ind w:left="22" w:right="10"/>
              <w:rPr>
                <w:sz w:val="11"/>
              </w:rPr>
            </w:pPr>
            <w:r>
              <w:rPr>
                <w:spacing w:val="-2"/>
                <w:sz w:val="11"/>
              </w:rPr>
              <w:t>Cukup</w:t>
            </w:r>
          </w:p>
        </w:tc>
        <w:tc>
          <w:tcPr>
            <w:tcW w:w="732" w:type="dxa"/>
            <w:tcBorders>
              <w:left w:val="single" w:sz="2" w:space="0" w:color="DFDFDF"/>
              <w:right w:val="single" w:sz="2" w:space="0" w:color="DFDFDF"/>
            </w:tcBorders>
          </w:tcPr>
          <w:p>
            <w:pPr>
              <w:pStyle w:val="TableParagraph"/>
              <w:spacing w:line="117" w:lineRule="exact"/>
              <w:ind w:left="17" w:right="14"/>
              <w:rPr>
                <w:sz w:val="11"/>
              </w:rPr>
            </w:pPr>
            <w:r>
              <w:rPr>
                <w:spacing w:val="-2"/>
                <w:sz w:val="11"/>
              </w:rPr>
              <w:t>21.52</w:t>
            </w:r>
          </w:p>
        </w:tc>
        <w:tc>
          <w:tcPr>
            <w:tcW w:w="809" w:type="dxa"/>
            <w:tcBorders>
              <w:left w:val="single" w:sz="2" w:space="0" w:color="DFDFDF"/>
            </w:tcBorders>
          </w:tcPr>
          <w:p>
            <w:pPr>
              <w:pStyle w:val="TableParagraph"/>
              <w:spacing w:line="117" w:lineRule="exact"/>
              <w:ind w:left="12"/>
              <w:rPr>
                <w:sz w:val="11"/>
              </w:rPr>
            </w:pPr>
            <w:r>
              <w:rPr>
                <w:spacing w:val="-2"/>
                <w:sz w:val="11"/>
              </w:rPr>
              <w:t>Cukup</w:t>
            </w:r>
          </w:p>
        </w:tc>
      </w:tr>
      <w:tr>
        <w:trPr>
          <w:trHeight w:val="136" w:hRule="atLeast"/>
        </w:trPr>
        <w:tc>
          <w:tcPr>
            <w:tcW w:w="783" w:type="dxa"/>
            <w:tcBorders>
              <w:left w:val="nil"/>
              <w:bottom w:val="single" w:sz="4" w:space="0" w:color="A9D08E"/>
              <w:right w:val="nil"/>
            </w:tcBorders>
            <w:shd w:val="clear" w:color="auto" w:fill="DFECDA"/>
          </w:tcPr>
          <w:p>
            <w:pPr>
              <w:pStyle w:val="TableParagraph"/>
              <w:spacing w:line="117" w:lineRule="exact"/>
              <w:ind w:left="19"/>
              <w:rPr>
                <w:sz w:val="11"/>
              </w:rPr>
            </w:pPr>
            <w:r>
              <w:rPr>
                <w:spacing w:val="-4"/>
                <w:sz w:val="11"/>
              </w:rPr>
              <w:t>9.58</w:t>
            </w:r>
          </w:p>
        </w:tc>
        <w:tc>
          <w:tcPr>
            <w:tcW w:w="523" w:type="dxa"/>
            <w:tcBorders>
              <w:left w:val="nil"/>
              <w:bottom w:val="single" w:sz="4" w:space="0" w:color="A9D08E"/>
              <w:right w:val="nil"/>
            </w:tcBorders>
            <w:shd w:val="clear" w:color="auto" w:fill="DFECDA"/>
          </w:tcPr>
          <w:p>
            <w:pPr>
              <w:pStyle w:val="TableParagraph"/>
              <w:spacing w:line="117" w:lineRule="exact"/>
              <w:ind w:left="30" w:right="15"/>
              <w:rPr>
                <w:sz w:val="11"/>
              </w:rPr>
            </w:pPr>
            <w:r>
              <w:rPr>
                <w:spacing w:val="-2"/>
                <w:sz w:val="11"/>
              </w:rPr>
              <w:t>20.20</w:t>
            </w:r>
          </w:p>
        </w:tc>
        <w:tc>
          <w:tcPr>
            <w:tcW w:w="629" w:type="dxa"/>
            <w:tcBorders>
              <w:left w:val="nil"/>
              <w:bottom w:val="single" w:sz="4" w:space="0" w:color="A9D08E"/>
              <w:right w:val="nil"/>
            </w:tcBorders>
            <w:shd w:val="clear" w:color="auto" w:fill="DFECDA"/>
          </w:tcPr>
          <w:p>
            <w:pPr>
              <w:pStyle w:val="TableParagraph"/>
              <w:spacing w:line="117" w:lineRule="exact"/>
              <w:ind w:left="34"/>
              <w:rPr>
                <w:sz w:val="11"/>
              </w:rPr>
            </w:pPr>
            <w:r>
              <w:rPr>
                <w:spacing w:val="-4"/>
                <w:sz w:val="11"/>
              </w:rPr>
              <w:t>0.00</w:t>
            </w:r>
          </w:p>
        </w:tc>
        <w:tc>
          <w:tcPr>
            <w:tcW w:w="766" w:type="dxa"/>
            <w:tcBorders>
              <w:left w:val="nil"/>
              <w:bottom w:val="single" w:sz="4" w:space="0" w:color="A9D08E"/>
              <w:right w:val="nil"/>
            </w:tcBorders>
            <w:shd w:val="clear" w:color="auto" w:fill="DFECDA"/>
          </w:tcPr>
          <w:p>
            <w:pPr>
              <w:pStyle w:val="TableParagraph"/>
              <w:spacing w:line="117" w:lineRule="exact"/>
              <w:ind w:left="8"/>
              <w:rPr>
                <w:sz w:val="11"/>
              </w:rPr>
            </w:pPr>
            <w:r>
              <w:rPr>
                <w:spacing w:val="-2"/>
                <w:sz w:val="11"/>
              </w:rPr>
              <w:t>Cukup</w:t>
            </w:r>
          </w:p>
        </w:tc>
        <w:tc>
          <w:tcPr>
            <w:tcW w:w="732" w:type="dxa"/>
            <w:tcBorders>
              <w:left w:val="nil"/>
              <w:bottom w:val="single" w:sz="4" w:space="0" w:color="A9D08E"/>
              <w:right w:val="nil"/>
            </w:tcBorders>
            <w:shd w:val="clear" w:color="auto" w:fill="DFECDA"/>
          </w:tcPr>
          <w:p>
            <w:pPr>
              <w:pStyle w:val="TableParagraph"/>
              <w:spacing w:line="117" w:lineRule="exact"/>
              <w:ind w:left="41" w:right="34"/>
              <w:rPr>
                <w:sz w:val="11"/>
              </w:rPr>
            </w:pPr>
            <w:r>
              <w:rPr>
                <w:spacing w:val="-2"/>
                <w:sz w:val="11"/>
              </w:rPr>
              <w:t>21.04</w:t>
            </w:r>
          </w:p>
        </w:tc>
        <w:tc>
          <w:tcPr>
            <w:tcW w:w="809" w:type="dxa"/>
            <w:tcBorders>
              <w:left w:val="nil"/>
              <w:bottom w:val="single" w:sz="4" w:space="0" w:color="A9D08E"/>
            </w:tcBorders>
            <w:shd w:val="clear" w:color="auto" w:fill="DFECDA"/>
          </w:tcPr>
          <w:p>
            <w:pPr>
              <w:pStyle w:val="TableParagraph"/>
              <w:spacing w:line="117" w:lineRule="exact"/>
              <w:ind w:left="19" w:right="5"/>
              <w:rPr>
                <w:sz w:val="11"/>
              </w:rPr>
            </w:pPr>
            <w:r>
              <w:rPr>
                <w:spacing w:val="-2"/>
                <w:sz w:val="11"/>
              </w:rPr>
              <w:t>Cukup</w:t>
            </w:r>
          </w:p>
        </w:tc>
      </w:tr>
      <w:tr>
        <w:trPr>
          <w:trHeight w:val="136" w:hRule="atLeast"/>
        </w:trPr>
        <w:tc>
          <w:tcPr>
            <w:tcW w:w="783" w:type="dxa"/>
            <w:tcBorders>
              <w:top w:val="single" w:sz="4" w:space="0" w:color="A9D08E"/>
              <w:left w:val="single" w:sz="2" w:space="0" w:color="DFDFDF"/>
              <w:right w:val="single" w:sz="2" w:space="0" w:color="DFDFDF"/>
            </w:tcBorders>
          </w:tcPr>
          <w:p>
            <w:pPr>
              <w:pStyle w:val="TableParagraph"/>
              <w:spacing w:line="116" w:lineRule="exact"/>
              <w:ind w:left="19"/>
              <w:rPr>
                <w:sz w:val="11"/>
              </w:rPr>
            </w:pPr>
            <w:r>
              <w:rPr>
                <w:spacing w:val="-4"/>
                <w:sz w:val="11"/>
              </w:rPr>
              <w:t>9.33</w:t>
            </w:r>
          </w:p>
        </w:tc>
        <w:tc>
          <w:tcPr>
            <w:tcW w:w="523" w:type="dxa"/>
            <w:tcBorders>
              <w:top w:val="single" w:sz="4" w:space="0" w:color="A9D08E"/>
              <w:left w:val="single" w:sz="2" w:space="0" w:color="DFDFDF"/>
              <w:right w:val="single" w:sz="2" w:space="0" w:color="DFDFDF"/>
            </w:tcBorders>
          </w:tcPr>
          <w:p>
            <w:pPr>
              <w:pStyle w:val="TableParagraph"/>
              <w:spacing w:line="116" w:lineRule="exact"/>
              <w:rPr>
                <w:sz w:val="11"/>
              </w:rPr>
            </w:pPr>
            <w:r>
              <w:rPr>
                <w:spacing w:val="-2"/>
                <w:sz w:val="11"/>
              </w:rPr>
              <w:t>20.20</w:t>
            </w:r>
          </w:p>
        </w:tc>
        <w:tc>
          <w:tcPr>
            <w:tcW w:w="629" w:type="dxa"/>
            <w:tcBorders>
              <w:top w:val="single" w:sz="4" w:space="0" w:color="A9D08E"/>
              <w:left w:val="single" w:sz="2" w:space="0" w:color="DFDFDF"/>
              <w:right w:val="single" w:sz="2" w:space="0" w:color="DFDFDF"/>
            </w:tcBorders>
          </w:tcPr>
          <w:p>
            <w:pPr>
              <w:pStyle w:val="TableParagraph"/>
              <w:spacing w:line="116" w:lineRule="exact"/>
              <w:ind w:left="40" w:right="1"/>
              <w:rPr>
                <w:sz w:val="11"/>
              </w:rPr>
            </w:pPr>
            <w:r>
              <w:rPr>
                <w:spacing w:val="-4"/>
                <w:sz w:val="11"/>
              </w:rPr>
              <w:t>0.00</w:t>
            </w:r>
          </w:p>
        </w:tc>
        <w:tc>
          <w:tcPr>
            <w:tcW w:w="766" w:type="dxa"/>
            <w:tcBorders>
              <w:top w:val="single" w:sz="4" w:space="0" w:color="A9D08E"/>
              <w:left w:val="single" w:sz="2" w:space="0" w:color="DFDFDF"/>
              <w:right w:val="single" w:sz="2" w:space="0" w:color="DFDFDF"/>
            </w:tcBorders>
          </w:tcPr>
          <w:p>
            <w:pPr>
              <w:pStyle w:val="TableParagraph"/>
              <w:spacing w:line="116" w:lineRule="exact"/>
              <w:ind w:left="22" w:right="10"/>
              <w:rPr>
                <w:sz w:val="11"/>
              </w:rPr>
            </w:pPr>
            <w:r>
              <w:rPr>
                <w:spacing w:val="-2"/>
                <w:sz w:val="11"/>
              </w:rPr>
              <w:t>Cukup</w:t>
            </w:r>
          </w:p>
        </w:tc>
        <w:tc>
          <w:tcPr>
            <w:tcW w:w="732" w:type="dxa"/>
            <w:tcBorders>
              <w:top w:val="single" w:sz="4" w:space="0" w:color="A9D08E"/>
              <w:left w:val="single" w:sz="2" w:space="0" w:color="DFDFDF"/>
              <w:right w:val="single" w:sz="2" w:space="0" w:color="DFDFDF"/>
            </w:tcBorders>
          </w:tcPr>
          <w:p>
            <w:pPr>
              <w:pStyle w:val="TableParagraph"/>
              <w:spacing w:line="116" w:lineRule="exact"/>
              <w:ind w:left="17" w:right="14"/>
              <w:rPr>
                <w:sz w:val="11"/>
              </w:rPr>
            </w:pPr>
            <w:r>
              <w:rPr>
                <w:spacing w:val="-2"/>
                <w:sz w:val="11"/>
              </w:rPr>
              <w:t>20.42</w:t>
            </w:r>
          </w:p>
        </w:tc>
        <w:tc>
          <w:tcPr>
            <w:tcW w:w="809" w:type="dxa"/>
            <w:tcBorders>
              <w:top w:val="single" w:sz="4" w:space="0" w:color="A9D08E"/>
              <w:left w:val="single" w:sz="2" w:space="0" w:color="DFDFDF"/>
            </w:tcBorders>
          </w:tcPr>
          <w:p>
            <w:pPr>
              <w:pStyle w:val="TableParagraph"/>
              <w:spacing w:line="116" w:lineRule="exact"/>
              <w:ind w:left="12"/>
              <w:rPr>
                <w:sz w:val="11"/>
              </w:rPr>
            </w:pPr>
            <w:r>
              <w:rPr>
                <w:spacing w:val="-2"/>
                <w:sz w:val="11"/>
              </w:rPr>
              <w:t>Cukup</w:t>
            </w:r>
          </w:p>
        </w:tc>
      </w:tr>
      <w:tr>
        <w:trPr>
          <w:trHeight w:val="139" w:hRule="atLeast"/>
        </w:trPr>
        <w:tc>
          <w:tcPr>
            <w:tcW w:w="783" w:type="dxa"/>
            <w:tcBorders>
              <w:left w:val="nil"/>
              <w:right w:val="nil"/>
            </w:tcBorders>
            <w:shd w:val="clear" w:color="auto" w:fill="DFECDA"/>
          </w:tcPr>
          <w:p>
            <w:pPr>
              <w:pStyle w:val="TableParagraph"/>
              <w:spacing w:line="119" w:lineRule="exact"/>
              <w:ind w:left="19"/>
              <w:rPr>
                <w:sz w:val="11"/>
              </w:rPr>
            </w:pPr>
            <w:r>
              <w:rPr>
                <w:spacing w:val="-4"/>
                <w:sz w:val="11"/>
              </w:rPr>
              <w:t>9.82</w:t>
            </w:r>
          </w:p>
        </w:tc>
        <w:tc>
          <w:tcPr>
            <w:tcW w:w="523" w:type="dxa"/>
            <w:tcBorders>
              <w:left w:val="nil"/>
              <w:right w:val="nil"/>
            </w:tcBorders>
            <w:shd w:val="clear" w:color="auto" w:fill="DFECDA"/>
          </w:tcPr>
          <w:p>
            <w:pPr>
              <w:pStyle w:val="TableParagraph"/>
              <w:spacing w:line="119" w:lineRule="exact"/>
              <w:ind w:left="30" w:right="15"/>
              <w:rPr>
                <w:sz w:val="11"/>
              </w:rPr>
            </w:pPr>
            <w:r>
              <w:rPr>
                <w:spacing w:val="-2"/>
                <w:sz w:val="11"/>
              </w:rPr>
              <w:t>20.20</w:t>
            </w:r>
          </w:p>
        </w:tc>
        <w:tc>
          <w:tcPr>
            <w:tcW w:w="629" w:type="dxa"/>
            <w:tcBorders>
              <w:left w:val="nil"/>
              <w:right w:val="nil"/>
            </w:tcBorders>
            <w:shd w:val="clear" w:color="auto" w:fill="DFECDA"/>
          </w:tcPr>
          <w:p>
            <w:pPr>
              <w:pStyle w:val="TableParagraph"/>
              <w:spacing w:line="119" w:lineRule="exact"/>
              <w:ind w:left="34"/>
              <w:rPr>
                <w:sz w:val="11"/>
              </w:rPr>
            </w:pPr>
            <w:r>
              <w:rPr>
                <w:spacing w:val="-4"/>
                <w:sz w:val="11"/>
              </w:rPr>
              <w:t>0.00</w:t>
            </w:r>
          </w:p>
        </w:tc>
        <w:tc>
          <w:tcPr>
            <w:tcW w:w="766" w:type="dxa"/>
            <w:tcBorders>
              <w:left w:val="nil"/>
              <w:right w:val="nil"/>
            </w:tcBorders>
            <w:shd w:val="clear" w:color="auto" w:fill="DFECDA"/>
          </w:tcPr>
          <w:p>
            <w:pPr>
              <w:pStyle w:val="TableParagraph"/>
              <w:spacing w:line="119" w:lineRule="exact"/>
              <w:ind w:left="8"/>
              <w:rPr>
                <w:sz w:val="11"/>
              </w:rPr>
            </w:pPr>
            <w:r>
              <w:rPr>
                <w:spacing w:val="-2"/>
                <w:sz w:val="11"/>
              </w:rPr>
              <w:t>Cukup</w:t>
            </w:r>
          </w:p>
        </w:tc>
        <w:tc>
          <w:tcPr>
            <w:tcW w:w="732" w:type="dxa"/>
            <w:tcBorders>
              <w:left w:val="nil"/>
              <w:right w:val="nil"/>
            </w:tcBorders>
            <w:shd w:val="clear" w:color="auto" w:fill="DFECDA"/>
          </w:tcPr>
          <w:p>
            <w:pPr>
              <w:pStyle w:val="TableParagraph"/>
              <w:spacing w:line="119" w:lineRule="exact"/>
              <w:ind w:left="41" w:right="34"/>
              <w:rPr>
                <w:sz w:val="11"/>
              </w:rPr>
            </w:pPr>
            <w:r>
              <w:rPr>
                <w:spacing w:val="-2"/>
                <w:sz w:val="11"/>
              </w:rPr>
              <w:t>23.26</w:t>
            </w:r>
          </w:p>
        </w:tc>
        <w:tc>
          <w:tcPr>
            <w:tcW w:w="809" w:type="dxa"/>
            <w:tcBorders>
              <w:left w:val="nil"/>
            </w:tcBorders>
            <w:shd w:val="clear" w:color="auto" w:fill="DFECDA"/>
          </w:tcPr>
          <w:p>
            <w:pPr>
              <w:pStyle w:val="TableParagraph"/>
              <w:spacing w:line="119" w:lineRule="exact"/>
              <w:ind w:left="19" w:right="5"/>
              <w:rPr>
                <w:sz w:val="11"/>
              </w:rPr>
            </w:pPr>
            <w:r>
              <w:rPr>
                <w:spacing w:val="-2"/>
                <w:sz w:val="11"/>
              </w:rPr>
              <w:t>Cukup</w:t>
            </w:r>
          </w:p>
        </w:tc>
      </w:tr>
    </w:tbl>
    <w:p>
      <w:pPr>
        <w:pStyle w:val="TableParagraph"/>
        <w:spacing w:after="0" w:line="119" w:lineRule="exact"/>
        <w:rPr>
          <w:sz w:val="11"/>
        </w:rPr>
        <w:sectPr>
          <w:pgSz w:w="8400" w:h="11930"/>
          <w:pgMar w:header="0" w:footer="861" w:top="1080" w:bottom="1100" w:left="850" w:right="708"/>
        </w:sectPr>
      </w:pPr>
    </w:p>
    <w:tbl>
      <w:tblPr>
        <w:tblW w:w="0" w:type="auto"/>
        <w:jc w:val="left"/>
        <w:tblInd w:w="1627"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766"/>
        <w:gridCol w:w="511"/>
        <w:gridCol w:w="612"/>
        <w:gridCol w:w="744"/>
        <w:gridCol w:w="715"/>
        <w:gridCol w:w="665"/>
      </w:tblGrid>
      <w:tr>
        <w:trPr>
          <w:trHeight w:val="134" w:hRule="atLeast"/>
        </w:trPr>
        <w:tc>
          <w:tcPr>
            <w:tcW w:w="766" w:type="dxa"/>
            <w:tcBorders>
              <w:left w:val="nil"/>
              <w:bottom w:val="single" w:sz="2" w:space="0" w:color="A9D08E"/>
              <w:right w:val="nil"/>
            </w:tcBorders>
            <w:shd w:val="clear" w:color="auto" w:fill="6DAC46"/>
          </w:tcPr>
          <w:p>
            <w:pPr>
              <w:pStyle w:val="TableParagraph"/>
              <w:spacing w:line="115" w:lineRule="exact"/>
              <w:ind w:left="164"/>
              <w:rPr>
                <w:b/>
                <w:position w:val="-2"/>
                <w:sz w:val="10"/>
              </w:rPr>
            </w:pPr>
            <w:r>
              <w:rPr>
                <w:b/>
                <w:color w:val="FFFFFF"/>
                <w:spacing w:val="-2"/>
                <w:w w:val="105"/>
                <w:sz w:val="10"/>
              </w:rPr>
              <w:t>P_Getaran</w:t>
            </w:r>
            <w:r>
              <w:rPr>
                <w:b/>
                <w:color w:val="FFFFFF"/>
                <w:spacing w:val="-9"/>
                <w:w w:val="105"/>
                <w:sz w:val="10"/>
              </w:rPr>
              <w:t> </w:t>
            </w:r>
            <w:r>
              <w:rPr>
                <w:b/>
                <w:color w:val="FFFFFF"/>
                <w:spacing w:val="-7"/>
                <w:position w:val="-2"/>
                <w:sz w:val="10"/>
              </w:rPr>
              <w:drawing>
                <wp:inline distT="0" distB="0" distL="0" distR="0">
                  <wp:extent cx="76835" cy="76163"/>
                  <wp:effectExtent l="0" t="0" r="0" b="0"/>
                  <wp:docPr id="275" name="Image 275"/>
                  <wp:cNvGraphicFramePr>
                    <a:graphicFrameLocks/>
                  </wp:cNvGraphicFramePr>
                  <a:graphic>
                    <a:graphicData uri="http://schemas.openxmlformats.org/drawingml/2006/picture">
                      <pic:pic>
                        <pic:nvPicPr>
                          <pic:cNvPr id="275" name="Image 275"/>
                          <pic:cNvPicPr/>
                        </pic:nvPicPr>
                        <pic:blipFill>
                          <a:blip r:embed="rId97" cstate="print"/>
                          <a:stretch>
                            <a:fillRect/>
                          </a:stretch>
                        </pic:blipFill>
                        <pic:spPr>
                          <a:xfrm>
                            <a:off x="0" y="0"/>
                            <a:ext cx="76835" cy="76163"/>
                          </a:xfrm>
                          <a:prstGeom prst="rect">
                            <a:avLst/>
                          </a:prstGeom>
                        </pic:spPr>
                      </pic:pic>
                    </a:graphicData>
                  </a:graphic>
                </wp:inline>
              </w:drawing>
            </w:r>
            <w:r>
              <w:rPr>
                <w:b/>
                <w:color w:val="FFFFFF"/>
                <w:spacing w:val="-7"/>
                <w:position w:val="-2"/>
                <w:sz w:val="10"/>
              </w:rPr>
            </w:r>
          </w:p>
        </w:tc>
        <w:tc>
          <w:tcPr>
            <w:tcW w:w="511" w:type="dxa"/>
            <w:tcBorders>
              <w:left w:val="nil"/>
              <w:bottom w:val="single" w:sz="2" w:space="0" w:color="A9D08E"/>
              <w:right w:val="nil"/>
            </w:tcBorders>
            <w:shd w:val="clear" w:color="auto" w:fill="6DAC46"/>
          </w:tcPr>
          <w:p>
            <w:pPr>
              <w:pStyle w:val="TableParagraph"/>
              <w:spacing w:line="115" w:lineRule="exact"/>
              <w:ind w:left="161"/>
              <w:rPr>
                <w:b/>
                <w:position w:val="-2"/>
                <w:sz w:val="10"/>
              </w:rPr>
            </w:pPr>
            <w:r>
              <w:rPr>
                <w:b/>
                <w:color w:val="FFFFFF"/>
                <w:spacing w:val="-4"/>
                <w:w w:val="105"/>
                <w:sz w:val="10"/>
              </w:rPr>
              <w:t>Suhu</w:t>
            </w:r>
            <w:r>
              <w:rPr>
                <w:b/>
                <w:color w:val="FFFFFF"/>
                <w:position w:val="-2"/>
                <w:sz w:val="10"/>
              </w:rPr>
              <w:drawing>
                <wp:inline distT="0" distB="0" distL="0" distR="0">
                  <wp:extent cx="76835" cy="76163"/>
                  <wp:effectExtent l="0" t="0" r="0" b="0"/>
                  <wp:docPr id="276" name="Image 276"/>
                  <wp:cNvGraphicFramePr>
                    <a:graphicFrameLocks/>
                  </wp:cNvGraphicFramePr>
                  <a:graphic>
                    <a:graphicData uri="http://schemas.openxmlformats.org/drawingml/2006/picture">
                      <pic:pic>
                        <pic:nvPicPr>
                          <pic:cNvPr id="276" name="Image 276"/>
                          <pic:cNvPicPr/>
                        </pic:nvPicPr>
                        <pic:blipFill>
                          <a:blip r:embed="rId97" cstate="print"/>
                          <a:stretch>
                            <a:fillRect/>
                          </a:stretch>
                        </pic:blipFill>
                        <pic:spPr>
                          <a:xfrm>
                            <a:off x="0" y="0"/>
                            <a:ext cx="76835" cy="76163"/>
                          </a:xfrm>
                          <a:prstGeom prst="rect">
                            <a:avLst/>
                          </a:prstGeom>
                        </pic:spPr>
                      </pic:pic>
                    </a:graphicData>
                  </a:graphic>
                </wp:inline>
              </w:drawing>
            </w:r>
            <w:r>
              <w:rPr>
                <w:b/>
                <w:color w:val="FFFFFF"/>
                <w:position w:val="-2"/>
                <w:sz w:val="10"/>
              </w:rPr>
            </w:r>
          </w:p>
        </w:tc>
        <w:tc>
          <w:tcPr>
            <w:tcW w:w="612" w:type="dxa"/>
            <w:tcBorders>
              <w:left w:val="nil"/>
              <w:bottom w:val="single" w:sz="2" w:space="0" w:color="A9D08E"/>
              <w:right w:val="nil"/>
            </w:tcBorders>
            <w:shd w:val="clear" w:color="auto" w:fill="6DAC46"/>
          </w:tcPr>
          <w:p>
            <w:pPr>
              <w:pStyle w:val="TableParagraph"/>
              <w:spacing w:line="115" w:lineRule="exact"/>
              <w:ind w:left="38"/>
              <w:rPr>
                <w:b/>
                <w:sz w:val="10"/>
              </w:rPr>
            </w:pPr>
            <w:r>
              <w:rPr>
                <w:b/>
                <w:sz w:val="10"/>
              </w:rPr>
              <mc:AlternateContent>
                <mc:Choice Requires="wps">
                  <w:drawing>
                    <wp:anchor distT="0" distB="0" distL="0" distR="0" allowOverlap="1" layoutInCell="1" locked="0" behindDoc="0" simplePos="0" relativeHeight="15776768">
                      <wp:simplePos x="0" y="0"/>
                      <wp:positionH relativeFrom="column">
                        <wp:posOffset>303910</wp:posOffset>
                      </wp:positionH>
                      <wp:positionV relativeFrom="paragraph">
                        <wp:posOffset>1433</wp:posOffset>
                      </wp:positionV>
                      <wp:extent cx="76835" cy="76200"/>
                      <wp:effectExtent l="0" t="0" r="0" b="0"/>
                      <wp:wrapNone/>
                      <wp:docPr id="277" name="Group 277"/>
                      <wp:cNvGraphicFramePr>
                        <a:graphicFrameLocks/>
                      </wp:cNvGraphicFramePr>
                      <a:graphic>
                        <a:graphicData uri="http://schemas.microsoft.com/office/word/2010/wordprocessingGroup">
                          <wpg:wgp>
                            <wpg:cNvPr id="277" name="Group 277"/>
                            <wpg:cNvGrpSpPr/>
                            <wpg:grpSpPr>
                              <a:xfrm>
                                <a:off x="0" y="0"/>
                                <a:ext cx="76835" cy="76200"/>
                                <a:chExt cx="76835" cy="76200"/>
                              </a:xfrm>
                            </wpg:grpSpPr>
                            <pic:pic>
                              <pic:nvPicPr>
                                <pic:cNvPr id="278" name="Image 278"/>
                                <pic:cNvPicPr/>
                              </pic:nvPicPr>
                              <pic:blipFill>
                                <a:blip r:embed="rId97" cstate="print"/>
                                <a:stretch>
                                  <a:fillRect/>
                                </a:stretch>
                              </pic:blipFill>
                              <pic:spPr>
                                <a:xfrm>
                                  <a:off x="0" y="0"/>
                                  <a:ext cx="76835" cy="76163"/>
                                </a:xfrm>
                                <a:prstGeom prst="rect">
                                  <a:avLst/>
                                </a:prstGeom>
                              </pic:spPr>
                            </pic:pic>
                          </wpg:wgp>
                        </a:graphicData>
                      </a:graphic>
                    </wp:anchor>
                  </w:drawing>
                </mc:Choice>
                <mc:Fallback>
                  <w:pict>
                    <v:group style="position:absolute;margin-left:23.929995pt;margin-top:.1129pt;width:6.05pt;height:6pt;mso-position-horizontal-relative:column;mso-position-vertical-relative:paragraph;z-index:15776768" id="docshapegroup219" coordorigin="479,2" coordsize="121,120">
                      <v:shape style="position:absolute;left:478;top:2;width:121;height:120" type="#_x0000_t75" id="docshape220" stroked="false">
                        <v:imagedata r:id="rId97" o:title=""/>
                      </v:shape>
                      <w10:wrap type="none"/>
                    </v:group>
                  </w:pict>
                </mc:Fallback>
              </mc:AlternateContent>
            </w:r>
            <w:r>
              <w:rPr>
                <w:b/>
                <w:color w:val="FFFFFF"/>
                <w:spacing w:val="-2"/>
                <w:w w:val="105"/>
                <w:sz w:val="10"/>
              </w:rPr>
              <w:t>Sugeno</w:t>
            </w:r>
          </w:p>
        </w:tc>
        <w:tc>
          <w:tcPr>
            <w:tcW w:w="744" w:type="dxa"/>
            <w:tcBorders>
              <w:left w:val="nil"/>
              <w:bottom w:val="single" w:sz="2" w:space="0" w:color="A9D08E"/>
              <w:right w:val="nil"/>
            </w:tcBorders>
            <w:shd w:val="clear" w:color="auto" w:fill="6DAC46"/>
          </w:tcPr>
          <w:p>
            <w:pPr>
              <w:pStyle w:val="TableParagraph"/>
              <w:spacing w:line="115" w:lineRule="exact"/>
              <w:ind w:left="169"/>
              <w:rPr>
                <w:b/>
                <w:position w:val="-2"/>
                <w:sz w:val="10"/>
              </w:rPr>
            </w:pPr>
            <w:r>
              <w:rPr>
                <w:b/>
                <w:color w:val="FFFFFF"/>
                <w:spacing w:val="-2"/>
                <w:w w:val="105"/>
                <w:sz w:val="10"/>
              </w:rPr>
              <w:t>Prediksi_S</w:t>
            </w:r>
            <w:r>
              <w:rPr>
                <w:b/>
                <w:color w:val="FFFFFF"/>
                <w:spacing w:val="-14"/>
                <w:w w:val="105"/>
                <w:sz w:val="10"/>
              </w:rPr>
              <w:t> </w:t>
            </w:r>
            <w:r>
              <w:rPr>
                <w:b/>
                <w:color w:val="FFFFFF"/>
                <w:spacing w:val="-12"/>
                <w:position w:val="-2"/>
                <w:sz w:val="10"/>
              </w:rPr>
              <w:drawing>
                <wp:inline distT="0" distB="0" distL="0" distR="0">
                  <wp:extent cx="76718" cy="76200"/>
                  <wp:effectExtent l="0" t="0" r="0" b="0"/>
                  <wp:docPr id="279" name="Image 279"/>
                  <wp:cNvGraphicFramePr>
                    <a:graphicFrameLocks/>
                  </wp:cNvGraphicFramePr>
                  <a:graphic>
                    <a:graphicData uri="http://schemas.openxmlformats.org/drawingml/2006/picture">
                      <pic:pic>
                        <pic:nvPicPr>
                          <pic:cNvPr id="279" name="Image 279"/>
                          <pic:cNvPicPr/>
                        </pic:nvPicPr>
                        <pic:blipFill>
                          <a:blip r:embed="rId97" cstate="print"/>
                          <a:stretch>
                            <a:fillRect/>
                          </a:stretch>
                        </pic:blipFill>
                        <pic:spPr>
                          <a:xfrm>
                            <a:off x="0" y="0"/>
                            <a:ext cx="76718" cy="76200"/>
                          </a:xfrm>
                          <a:prstGeom prst="rect">
                            <a:avLst/>
                          </a:prstGeom>
                        </pic:spPr>
                      </pic:pic>
                    </a:graphicData>
                  </a:graphic>
                </wp:inline>
              </w:drawing>
            </w:r>
            <w:r>
              <w:rPr>
                <w:b/>
                <w:color w:val="FFFFFF"/>
                <w:spacing w:val="-12"/>
                <w:position w:val="-2"/>
                <w:sz w:val="10"/>
              </w:rPr>
            </w:r>
          </w:p>
        </w:tc>
        <w:tc>
          <w:tcPr>
            <w:tcW w:w="715" w:type="dxa"/>
            <w:tcBorders>
              <w:left w:val="nil"/>
              <w:bottom w:val="single" w:sz="2" w:space="0" w:color="A9D08E"/>
              <w:right w:val="nil"/>
            </w:tcBorders>
            <w:shd w:val="clear" w:color="auto" w:fill="6DAC46"/>
          </w:tcPr>
          <w:p>
            <w:pPr>
              <w:pStyle w:val="TableParagraph"/>
              <w:spacing w:line="115" w:lineRule="exact"/>
              <w:ind w:left="46"/>
              <w:rPr>
                <w:b/>
                <w:sz w:val="10"/>
              </w:rPr>
            </w:pPr>
            <w:r>
              <w:rPr>
                <w:b/>
                <w:sz w:val="10"/>
              </w:rPr>
              <mc:AlternateContent>
                <mc:Choice Requires="wps">
                  <w:drawing>
                    <wp:anchor distT="0" distB="0" distL="0" distR="0" allowOverlap="1" layoutInCell="1" locked="0" behindDoc="0" simplePos="0" relativeHeight="15777280">
                      <wp:simplePos x="0" y="0"/>
                      <wp:positionH relativeFrom="column">
                        <wp:posOffset>368935</wp:posOffset>
                      </wp:positionH>
                      <wp:positionV relativeFrom="paragraph">
                        <wp:posOffset>1396</wp:posOffset>
                      </wp:positionV>
                      <wp:extent cx="76835" cy="76200"/>
                      <wp:effectExtent l="0" t="0" r="0" b="0"/>
                      <wp:wrapNone/>
                      <wp:docPr id="280" name="Group 280"/>
                      <wp:cNvGraphicFramePr>
                        <a:graphicFrameLocks/>
                      </wp:cNvGraphicFramePr>
                      <a:graphic>
                        <a:graphicData uri="http://schemas.microsoft.com/office/word/2010/wordprocessingGroup">
                          <wpg:wgp>
                            <wpg:cNvPr id="280" name="Group 280"/>
                            <wpg:cNvGrpSpPr/>
                            <wpg:grpSpPr>
                              <a:xfrm>
                                <a:off x="0" y="0"/>
                                <a:ext cx="76835" cy="76200"/>
                                <a:chExt cx="76835" cy="76200"/>
                              </a:xfrm>
                            </wpg:grpSpPr>
                            <pic:pic>
                              <pic:nvPicPr>
                                <pic:cNvPr id="281" name="Image 281"/>
                                <pic:cNvPicPr/>
                              </pic:nvPicPr>
                              <pic:blipFill>
                                <a:blip r:embed="rId97" cstate="print"/>
                                <a:stretch>
                                  <a:fillRect/>
                                </a:stretch>
                              </pic:blipFill>
                              <pic:spPr>
                                <a:xfrm>
                                  <a:off x="0" y="0"/>
                                  <a:ext cx="76718" cy="76200"/>
                                </a:xfrm>
                                <a:prstGeom prst="rect">
                                  <a:avLst/>
                                </a:prstGeom>
                              </pic:spPr>
                            </pic:pic>
                          </wpg:wgp>
                        </a:graphicData>
                      </a:graphic>
                    </wp:anchor>
                  </w:drawing>
                </mc:Choice>
                <mc:Fallback>
                  <w:pict>
                    <v:group style="position:absolute;margin-left:29.050005pt;margin-top:.11pt;width:6.05pt;height:6pt;mso-position-horizontal-relative:column;mso-position-vertical-relative:paragraph;z-index:15777280" id="docshapegroup221" coordorigin="581,2" coordsize="121,120">
                      <v:shape style="position:absolute;left:581;top:2;width:121;height:120" type="#_x0000_t75" id="docshape222" stroked="false">
                        <v:imagedata r:id="rId97" o:title=""/>
                      </v:shape>
                      <w10:wrap type="none"/>
                    </v:group>
                  </w:pict>
                </mc:Fallback>
              </mc:AlternateContent>
            </w:r>
            <w:r>
              <w:rPr>
                <w:b/>
                <w:color w:val="FFFFFF"/>
                <w:spacing w:val="-2"/>
                <w:w w:val="105"/>
                <w:sz w:val="10"/>
              </w:rPr>
              <w:t>Mamdani</w:t>
            </w:r>
          </w:p>
        </w:tc>
        <w:tc>
          <w:tcPr>
            <w:tcW w:w="665" w:type="dxa"/>
            <w:tcBorders>
              <w:left w:val="nil"/>
              <w:bottom w:val="single" w:sz="2" w:space="0" w:color="A9D08E"/>
              <w:right w:val="single" w:sz="2" w:space="0" w:color="A9D08E"/>
            </w:tcBorders>
            <w:shd w:val="clear" w:color="auto" w:fill="6DAC46"/>
          </w:tcPr>
          <w:p>
            <w:pPr>
              <w:pStyle w:val="TableParagraph"/>
              <w:spacing w:line="115" w:lineRule="exact"/>
              <w:ind w:left="27"/>
              <w:jc w:val="left"/>
              <w:rPr>
                <w:b/>
                <w:sz w:val="10"/>
              </w:rPr>
            </w:pPr>
            <w:r>
              <w:rPr>
                <w:b/>
                <w:sz w:val="10"/>
              </w:rPr>
              <mc:AlternateContent>
                <mc:Choice Requires="wps">
                  <w:drawing>
                    <wp:anchor distT="0" distB="0" distL="0" distR="0" allowOverlap="1" layoutInCell="1" locked="0" behindDoc="0" simplePos="0" relativeHeight="15780352">
                      <wp:simplePos x="0" y="0"/>
                      <wp:positionH relativeFrom="column">
                        <wp:posOffset>342265</wp:posOffset>
                      </wp:positionH>
                      <wp:positionV relativeFrom="paragraph">
                        <wp:posOffset>3836</wp:posOffset>
                      </wp:positionV>
                      <wp:extent cx="77470" cy="77470"/>
                      <wp:effectExtent l="0" t="0" r="0" b="0"/>
                      <wp:wrapNone/>
                      <wp:docPr id="282" name="Group 282"/>
                      <wp:cNvGraphicFramePr>
                        <a:graphicFrameLocks/>
                      </wp:cNvGraphicFramePr>
                      <a:graphic>
                        <a:graphicData uri="http://schemas.microsoft.com/office/word/2010/wordprocessingGroup">
                          <wpg:wgp>
                            <wpg:cNvPr id="282" name="Group 282"/>
                            <wpg:cNvGrpSpPr/>
                            <wpg:grpSpPr>
                              <a:xfrm>
                                <a:off x="0" y="0"/>
                                <a:ext cx="77470" cy="77470"/>
                                <a:chExt cx="77470" cy="77470"/>
                              </a:xfrm>
                            </wpg:grpSpPr>
                            <pic:pic>
                              <pic:nvPicPr>
                                <pic:cNvPr id="283" name="Image 283"/>
                                <pic:cNvPicPr/>
                              </pic:nvPicPr>
                              <pic:blipFill>
                                <a:blip r:embed="rId97" cstate="print"/>
                                <a:stretch>
                                  <a:fillRect/>
                                </a:stretch>
                              </pic:blipFill>
                              <pic:spPr>
                                <a:xfrm>
                                  <a:off x="0" y="0"/>
                                  <a:ext cx="77353" cy="77316"/>
                                </a:xfrm>
                                <a:prstGeom prst="rect">
                                  <a:avLst/>
                                </a:prstGeom>
                              </pic:spPr>
                            </pic:pic>
                          </wpg:wgp>
                        </a:graphicData>
                      </a:graphic>
                    </wp:anchor>
                  </w:drawing>
                </mc:Choice>
                <mc:Fallback>
                  <w:pict>
                    <v:group style="position:absolute;margin-left:26.950005pt;margin-top:.3021pt;width:6.1pt;height:6.1pt;mso-position-horizontal-relative:column;mso-position-vertical-relative:paragraph;z-index:15780352" id="docshapegroup223" coordorigin="539,6" coordsize="122,122">
                      <v:shape style="position:absolute;left:539;top:6;width:122;height:122" type="#_x0000_t75" id="docshape224" stroked="false">
                        <v:imagedata r:id="rId97" o:title=""/>
                      </v:shape>
                      <w10:wrap type="none"/>
                    </v:group>
                  </w:pict>
                </mc:Fallback>
              </mc:AlternateContent>
            </w:r>
            <w:r>
              <w:rPr>
                <w:b/>
                <w:color w:val="FFFFFF"/>
                <w:spacing w:val="-2"/>
                <w:w w:val="105"/>
                <w:sz w:val="10"/>
              </w:rPr>
              <w:t>Prediksi_M</w:t>
            </w:r>
          </w:p>
        </w:tc>
      </w:tr>
      <w:tr>
        <w:trPr>
          <w:trHeight w:val="134"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4" w:lineRule="exact"/>
              <w:ind w:left="13"/>
              <w:rPr>
                <w:sz w:val="10"/>
              </w:rPr>
            </w:pPr>
            <w:r>
              <w:rPr>
                <w:spacing w:val="-2"/>
                <w:w w:val="105"/>
                <w:sz w:val="10"/>
              </w:rPr>
              <w:t>10.11</w:t>
            </w:r>
          </w:p>
        </w:tc>
        <w:tc>
          <w:tcPr>
            <w:tcW w:w="511" w:type="dxa"/>
            <w:tcBorders>
              <w:top w:val="single" w:sz="2" w:space="0" w:color="A9D08E"/>
              <w:left w:val="nil"/>
              <w:bottom w:val="single" w:sz="2" w:space="0" w:color="A9D08E"/>
              <w:right w:val="nil"/>
            </w:tcBorders>
            <w:shd w:val="clear" w:color="auto" w:fill="DFECDA"/>
          </w:tcPr>
          <w:p>
            <w:pPr>
              <w:pStyle w:val="TableParagraph"/>
              <w:spacing w:line="114" w:lineRule="exact"/>
              <w:ind w:left="18"/>
              <w:rPr>
                <w:sz w:val="10"/>
              </w:rPr>
            </w:pPr>
            <w:r>
              <w:rPr>
                <w:spacing w:val="-2"/>
                <w:w w:val="105"/>
                <w:sz w:val="10"/>
              </w:rPr>
              <w:t>20.50</w:t>
            </w:r>
          </w:p>
        </w:tc>
        <w:tc>
          <w:tcPr>
            <w:tcW w:w="612" w:type="dxa"/>
            <w:tcBorders>
              <w:top w:val="single" w:sz="2" w:space="0" w:color="A9D08E"/>
              <w:left w:val="nil"/>
              <w:bottom w:val="single" w:sz="2" w:space="0" w:color="A9D08E"/>
              <w:right w:val="nil"/>
            </w:tcBorders>
            <w:shd w:val="clear" w:color="auto" w:fill="DFECDA"/>
          </w:tcPr>
          <w:p>
            <w:pPr>
              <w:pStyle w:val="TableParagraph"/>
              <w:spacing w:line="114" w:lineRule="exact"/>
              <w:ind w:left="38" w:right="27"/>
              <w:rPr>
                <w:sz w:val="10"/>
              </w:rPr>
            </w:pPr>
            <w:r>
              <w:rPr>
                <w:spacing w:val="-2"/>
                <w:w w:val="105"/>
                <w:sz w:val="10"/>
              </w:rPr>
              <w:t>100.00</w:t>
            </w:r>
          </w:p>
        </w:tc>
        <w:tc>
          <w:tcPr>
            <w:tcW w:w="744" w:type="dxa"/>
            <w:tcBorders>
              <w:top w:val="single" w:sz="2" w:space="0" w:color="A9D08E"/>
              <w:left w:val="nil"/>
              <w:bottom w:val="single" w:sz="2" w:space="0" w:color="A9D08E"/>
              <w:right w:val="nil"/>
            </w:tcBorders>
            <w:shd w:val="clear" w:color="auto" w:fill="DFECDA"/>
          </w:tcPr>
          <w:p>
            <w:pPr>
              <w:pStyle w:val="TableParagraph"/>
              <w:spacing w:line="114" w:lineRule="exact"/>
              <w:ind w:left="22"/>
              <w:rPr>
                <w:sz w:val="10"/>
              </w:rPr>
            </w:pPr>
            <w:r>
              <w:rPr>
                <w:spacing w:val="-2"/>
                <w:w w:val="105"/>
                <w:sz w:val="10"/>
              </w:rPr>
              <w:t>Cacat</w:t>
            </w:r>
          </w:p>
        </w:tc>
        <w:tc>
          <w:tcPr>
            <w:tcW w:w="715" w:type="dxa"/>
            <w:tcBorders>
              <w:top w:val="single" w:sz="2" w:space="0" w:color="A9D08E"/>
              <w:left w:val="nil"/>
              <w:bottom w:val="single" w:sz="2" w:space="0" w:color="A9D08E"/>
              <w:right w:val="nil"/>
            </w:tcBorders>
            <w:shd w:val="clear" w:color="auto" w:fill="DFECDA"/>
          </w:tcPr>
          <w:p>
            <w:pPr>
              <w:pStyle w:val="TableParagraph"/>
              <w:spacing w:line="114" w:lineRule="exact"/>
              <w:ind w:left="46" w:right="25"/>
              <w:rPr>
                <w:sz w:val="10"/>
              </w:rPr>
            </w:pPr>
            <w:r>
              <w:rPr>
                <w:spacing w:val="-2"/>
                <w:w w:val="105"/>
                <w:sz w:val="10"/>
              </w:rPr>
              <w:t>77.74</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4" w:lineRule="exact"/>
              <w:ind w:left="27"/>
              <w:jc w:val="left"/>
              <w:rPr>
                <w:sz w:val="10"/>
              </w:rPr>
            </w:pPr>
            <w:r>
              <w:rPr>
                <w:spacing w:val="-2"/>
                <w:w w:val="105"/>
                <w:sz w:val="10"/>
              </w:rPr>
              <w:t>Cacat</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4"/>
                <w:w w:val="105"/>
                <w:sz w:val="10"/>
              </w:rPr>
              <w:t>9.67</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20.50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6"/>
              <w:rPr>
                <w:sz w:val="10"/>
              </w:rPr>
            </w:pPr>
            <w:r>
              <w:rPr>
                <w:spacing w:val="-4"/>
                <w:w w:val="105"/>
                <w:sz w:val="10"/>
              </w:rPr>
              <w:t>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6"/>
              <w:rPr>
                <w:sz w:val="10"/>
              </w:rPr>
            </w:pPr>
            <w:r>
              <w:rPr>
                <w:spacing w:val="-2"/>
                <w:w w:val="105"/>
                <w:sz w:val="10"/>
              </w:rPr>
              <w:t>Cukup</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21.84</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Cukup</w:t>
            </w:r>
          </w:p>
        </w:tc>
      </w:tr>
      <w:tr>
        <w:trPr>
          <w:trHeight w:val="136"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4"/>
                <w:w w:val="105"/>
                <w:sz w:val="10"/>
              </w:rPr>
              <w:t>9.27</w:t>
            </w:r>
          </w:p>
        </w:tc>
        <w:tc>
          <w:tcPr>
            <w:tcW w:w="511"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2"/>
                <w:w w:val="105"/>
                <w:sz w:val="10"/>
              </w:rPr>
              <w:t>20.50</w:t>
            </w:r>
          </w:p>
        </w:tc>
        <w:tc>
          <w:tcPr>
            <w:tcW w:w="612" w:type="dxa"/>
            <w:tcBorders>
              <w:top w:val="single" w:sz="2" w:space="0" w:color="A9D08E"/>
              <w:left w:val="nil"/>
              <w:bottom w:val="single" w:sz="2" w:space="0" w:color="A9D08E"/>
              <w:right w:val="nil"/>
            </w:tcBorders>
            <w:shd w:val="clear" w:color="auto" w:fill="DFECDA"/>
          </w:tcPr>
          <w:p>
            <w:pPr>
              <w:pStyle w:val="TableParagraph"/>
              <w:spacing w:line="117" w:lineRule="exact"/>
              <w:ind w:left="38" w:right="25"/>
              <w:rPr>
                <w:sz w:val="10"/>
              </w:rPr>
            </w:pPr>
            <w:r>
              <w:rPr>
                <w:spacing w:val="-4"/>
                <w:w w:val="105"/>
                <w:sz w:val="10"/>
              </w:rPr>
              <w:t>0.00</w:t>
            </w:r>
          </w:p>
        </w:tc>
        <w:tc>
          <w:tcPr>
            <w:tcW w:w="744" w:type="dxa"/>
            <w:tcBorders>
              <w:top w:val="single" w:sz="2" w:space="0" w:color="A9D08E"/>
              <w:left w:val="nil"/>
              <w:bottom w:val="single" w:sz="2" w:space="0" w:color="A9D08E"/>
              <w:right w:val="nil"/>
            </w:tcBorders>
            <w:shd w:val="clear" w:color="auto" w:fill="DFECDA"/>
          </w:tcPr>
          <w:p>
            <w:pPr>
              <w:pStyle w:val="TableParagraph"/>
              <w:spacing w:line="117" w:lineRule="exact"/>
              <w:ind w:left="16"/>
              <w:rPr>
                <w:sz w:val="10"/>
              </w:rPr>
            </w:pPr>
            <w:r>
              <w:rPr>
                <w:spacing w:val="-2"/>
                <w:w w:val="105"/>
                <w:sz w:val="10"/>
              </w:rPr>
              <w:t>Cukup</w:t>
            </w:r>
          </w:p>
        </w:tc>
        <w:tc>
          <w:tcPr>
            <w:tcW w:w="715" w:type="dxa"/>
            <w:tcBorders>
              <w:top w:val="single" w:sz="2" w:space="0" w:color="A9D08E"/>
              <w:left w:val="nil"/>
              <w:bottom w:val="single" w:sz="2" w:space="0" w:color="A9D08E"/>
              <w:right w:val="nil"/>
            </w:tcBorders>
            <w:shd w:val="clear" w:color="auto" w:fill="DFECDA"/>
          </w:tcPr>
          <w:p>
            <w:pPr>
              <w:pStyle w:val="TableParagraph"/>
              <w:spacing w:line="117" w:lineRule="exact"/>
              <w:ind w:left="46" w:right="25"/>
              <w:rPr>
                <w:sz w:val="10"/>
              </w:rPr>
            </w:pPr>
            <w:r>
              <w:rPr>
                <w:spacing w:val="-2"/>
                <w:w w:val="105"/>
                <w:sz w:val="10"/>
              </w:rPr>
              <w:t>20.42</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7" w:lineRule="exact"/>
              <w:ind w:left="27"/>
              <w:jc w:val="left"/>
              <w:rPr>
                <w:sz w:val="10"/>
              </w:rPr>
            </w:pPr>
            <w:r>
              <w:rPr>
                <w:spacing w:val="-2"/>
                <w:w w:val="105"/>
                <w:sz w:val="10"/>
              </w:rPr>
              <w:t>Cukup</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9"/>
              <w:rPr>
                <w:sz w:val="10"/>
              </w:rPr>
            </w:pPr>
            <w:r>
              <w:rPr>
                <w:spacing w:val="-2"/>
                <w:w w:val="105"/>
                <w:sz w:val="10"/>
              </w:rPr>
              <w:t>10.01</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20.50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8"/>
              <w:rPr>
                <w:sz w:val="10"/>
              </w:rPr>
            </w:pPr>
            <w:r>
              <w:rPr>
                <w:spacing w:val="-2"/>
                <w:w w:val="105"/>
                <w:sz w:val="10"/>
              </w:rPr>
              <w:t>100.00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2"/>
                <w:w w:val="105"/>
                <w:sz w:val="10"/>
              </w:rPr>
              <w:t>Cacat</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75.73</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Cacat</w:t>
            </w:r>
          </w:p>
        </w:tc>
      </w:tr>
      <w:tr>
        <w:trPr>
          <w:trHeight w:val="131" w:hRule="atLeast"/>
        </w:trPr>
        <w:tc>
          <w:tcPr>
            <w:tcW w:w="766"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9.77</w:t>
            </w:r>
          </w:p>
        </w:tc>
        <w:tc>
          <w:tcPr>
            <w:tcW w:w="511"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2"/>
                <w:w w:val="105"/>
                <w:sz w:val="10"/>
              </w:rPr>
              <w:t>20.60</w:t>
            </w:r>
          </w:p>
        </w:tc>
        <w:tc>
          <w:tcPr>
            <w:tcW w:w="612" w:type="dxa"/>
            <w:tcBorders>
              <w:top w:val="single" w:sz="2" w:space="0" w:color="A9D08E"/>
              <w:left w:val="nil"/>
              <w:bottom w:val="single" w:sz="2" w:space="0" w:color="A9D08E"/>
              <w:right w:val="nil"/>
            </w:tcBorders>
            <w:shd w:val="clear" w:color="auto" w:fill="DFECDA"/>
          </w:tcPr>
          <w:p>
            <w:pPr>
              <w:pStyle w:val="TableParagraph"/>
              <w:ind w:left="38" w:right="25"/>
              <w:rPr>
                <w:sz w:val="10"/>
              </w:rPr>
            </w:pPr>
            <w:r>
              <w:rPr>
                <w:spacing w:val="-4"/>
                <w:w w:val="105"/>
                <w:sz w:val="10"/>
              </w:rPr>
              <w:t>0.00</w:t>
            </w:r>
          </w:p>
        </w:tc>
        <w:tc>
          <w:tcPr>
            <w:tcW w:w="744" w:type="dxa"/>
            <w:tcBorders>
              <w:top w:val="single" w:sz="2" w:space="0" w:color="A9D08E"/>
              <w:left w:val="nil"/>
              <w:bottom w:val="single" w:sz="2" w:space="0" w:color="A9D08E"/>
              <w:right w:val="nil"/>
            </w:tcBorders>
            <w:shd w:val="clear" w:color="auto" w:fill="DFECDA"/>
          </w:tcPr>
          <w:p>
            <w:pPr>
              <w:pStyle w:val="TableParagraph"/>
              <w:ind w:left="16"/>
              <w:rPr>
                <w:sz w:val="10"/>
              </w:rPr>
            </w:pPr>
            <w:r>
              <w:rPr>
                <w:spacing w:val="-2"/>
                <w:w w:val="105"/>
                <w:sz w:val="10"/>
              </w:rPr>
              <w:t>Cukup</w:t>
            </w:r>
          </w:p>
        </w:tc>
        <w:tc>
          <w:tcPr>
            <w:tcW w:w="715" w:type="dxa"/>
            <w:tcBorders>
              <w:top w:val="single" w:sz="2" w:space="0" w:color="A9D08E"/>
              <w:left w:val="nil"/>
              <w:bottom w:val="single" w:sz="2" w:space="0" w:color="A9D08E"/>
              <w:right w:val="nil"/>
            </w:tcBorders>
            <w:shd w:val="clear" w:color="auto" w:fill="DFECDA"/>
          </w:tcPr>
          <w:p>
            <w:pPr>
              <w:pStyle w:val="TableParagraph"/>
              <w:ind w:left="46" w:right="25"/>
              <w:rPr>
                <w:sz w:val="10"/>
              </w:rPr>
            </w:pPr>
            <w:r>
              <w:rPr>
                <w:spacing w:val="-2"/>
                <w:w w:val="105"/>
                <w:sz w:val="10"/>
              </w:rPr>
              <w:t>22.80</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ind w:left="27"/>
              <w:jc w:val="left"/>
              <w:rPr>
                <w:sz w:val="10"/>
              </w:rPr>
            </w:pPr>
            <w:r>
              <w:rPr>
                <w:spacing w:val="-2"/>
                <w:w w:val="105"/>
                <w:sz w:val="10"/>
              </w:rPr>
              <w:t>Cukup</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9"/>
              <w:rPr>
                <w:sz w:val="10"/>
              </w:rPr>
            </w:pPr>
            <w:r>
              <w:rPr>
                <w:spacing w:val="-2"/>
                <w:w w:val="105"/>
                <w:sz w:val="10"/>
              </w:rPr>
              <w:t>10.03</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20.60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8"/>
              <w:rPr>
                <w:sz w:val="10"/>
              </w:rPr>
            </w:pPr>
            <w:r>
              <w:rPr>
                <w:spacing w:val="-2"/>
                <w:w w:val="105"/>
                <w:sz w:val="10"/>
              </w:rPr>
              <w:t>100.00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2"/>
                <w:w w:val="105"/>
                <w:sz w:val="10"/>
              </w:rPr>
              <w:t>Cacat</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76.25</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Cacat</w:t>
            </w:r>
          </w:p>
        </w:tc>
      </w:tr>
      <w:tr>
        <w:trPr>
          <w:trHeight w:val="136"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7" w:lineRule="exact"/>
              <w:ind w:left="13"/>
              <w:rPr>
                <w:sz w:val="10"/>
              </w:rPr>
            </w:pPr>
            <w:r>
              <w:rPr>
                <w:spacing w:val="-2"/>
                <w:w w:val="105"/>
                <w:sz w:val="10"/>
              </w:rPr>
              <w:t>10.13</w:t>
            </w:r>
          </w:p>
        </w:tc>
        <w:tc>
          <w:tcPr>
            <w:tcW w:w="511"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2"/>
                <w:w w:val="105"/>
                <w:sz w:val="10"/>
              </w:rPr>
              <w:t>20.60</w:t>
            </w:r>
          </w:p>
        </w:tc>
        <w:tc>
          <w:tcPr>
            <w:tcW w:w="612" w:type="dxa"/>
            <w:tcBorders>
              <w:top w:val="single" w:sz="2" w:space="0" w:color="A9D08E"/>
              <w:left w:val="nil"/>
              <w:bottom w:val="single" w:sz="2" w:space="0" w:color="A9D08E"/>
              <w:right w:val="nil"/>
            </w:tcBorders>
            <w:shd w:val="clear" w:color="auto" w:fill="DFECDA"/>
          </w:tcPr>
          <w:p>
            <w:pPr>
              <w:pStyle w:val="TableParagraph"/>
              <w:spacing w:line="117" w:lineRule="exact"/>
              <w:ind w:left="38" w:right="27"/>
              <w:rPr>
                <w:sz w:val="10"/>
              </w:rPr>
            </w:pPr>
            <w:r>
              <w:rPr>
                <w:spacing w:val="-2"/>
                <w:w w:val="105"/>
                <w:sz w:val="10"/>
              </w:rPr>
              <w:t>100.00</w:t>
            </w:r>
          </w:p>
        </w:tc>
        <w:tc>
          <w:tcPr>
            <w:tcW w:w="744" w:type="dxa"/>
            <w:tcBorders>
              <w:top w:val="single" w:sz="2" w:space="0" w:color="A9D08E"/>
              <w:left w:val="nil"/>
              <w:bottom w:val="single" w:sz="2" w:space="0" w:color="A9D08E"/>
              <w:right w:val="nil"/>
            </w:tcBorders>
            <w:shd w:val="clear" w:color="auto" w:fill="DFECDA"/>
          </w:tcPr>
          <w:p>
            <w:pPr>
              <w:pStyle w:val="TableParagraph"/>
              <w:spacing w:line="117" w:lineRule="exact"/>
              <w:ind w:left="22"/>
              <w:rPr>
                <w:sz w:val="10"/>
              </w:rPr>
            </w:pPr>
            <w:r>
              <w:rPr>
                <w:spacing w:val="-2"/>
                <w:w w:val="105"/>
                <w:sz w:val="10"/>
              </w:rPr>
              <w:t>Cacat</w:t>
            </w:r>
          </w:p>
        </w:tc>
        <w:tc>
          <w:tcPr>
            <w:tcW w:w="715" w:type="dxa"/>
            <w:tcBorders>
              <w:top w:val="single" w:sz="2" w:space="0" w:color="A9D08E"/>
              <w:left w:val="nil"/>
              <w:bottom w:val="single" w:sz="2" w:space="0" w:color="A9D08E"/>
              <w:right w:val="nil"/>
            </w:tcBorders>
            <w:shd w:val="clear" w:color="auto" w:fill="DFECDA"/>
          </w:tcPr>
          <w:p>
            <w:pPr>
              <w:pStyle w:val="TableParagraph"/>
              <w:spacing w:line="117" w:lineRule="exact"/>
              <w:ind w:left="46" w:right="25"/>
              <w:rPr>
                <w:sz w:val="10"/>
              </w:rPr>
            </w:pPr>
            <w:r>
              <w:rPr>
                <w:spacing w:val="-2"/>
                <w:w w:val="105"/>
                <w:sz w:val="10"/>
              </w:rPr>
              <w:t>76.52</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7" w:lineRule="exact"/>
              <w:ind w:left="27"/>
              <w:jc w:val="left"/>
              <w:rPr>
                <w:sz w:val="10"/>
              </w:rPr>
            </w:pPr>
            <w:r>
              <w:rPr>
                <w:spacing w:val="-2"/>
                <w:w w:val="105"/>
                <w:sz w:val="10"/>
              </w:rPr>
              <w:t>Cacat</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9"/>
              <w:rPr>
                <w:sz w:val="10"/>
              </w:rPr>
            </w:pPr>
            <w:r>
              <w:rPr>
                <w:spacing w:val="-2"/>
                <w:w w:val="105"/>
                <w:sz w:val="10"/>
              </w:rPr>
              <w:t>10.17</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20.70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8"/>
              <w:rPr>
                <w:sz w:val="10"/>
              </w:rPr>
            </w:pPr>
            <w:r>
              <w:rPr>
                <w:spacing w:val="-2"/>
                <w:w w:val="105"/>
                <w:sz w:val="10"/>
              </w:rPr>
              <w:t>100.00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2"/>
                <w:w w:val="105"/>
                <w:sz w:val="10"/>
              </w:rPr>
              <w:t>Cacat</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50.26</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Cacat</w:t>
            </w:r>
          </w:p>
        </w:tc>
      </w:tr>
      <w:tr>
        <w:trPr>
          <w:trHeight w:val="134"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4" w:lineRule="exact"/>
              <w:ind w:left="13"/>
              <w:rPr>
                <w:sz w:val="10"/>
              </w:rPr>
            </w:pPr>
            <w:r>
              <w:rPr>
                <w:spacing w:val="-2"/>
                <w:w w:val="105"/>
                <w:sz w:val="10"/>
              </w:rPr>
              <w:t>10.09</w:t>
            </w:r>
          </w:p>
        </w:tc>
        <w:tc>
          <w:tcPr>
            <w:tcW w:w="511" w:type="dxa"/>
            <w:tcBorders>
              <w:top w:val="single" w:sz="2" w:space="0" w:color="A9D08E"/>
              <w:left w:val="nil"/>
              <w:bottom w:val="single" w:sz="2" w:space="0" w:color="A9D08E"/>
              <w:right w:val="nil"/>
            </w:tcBorders>
            <w:shd w:val="clear" w:color="auto" w:fill="DFECDA"/>
          </w:tcPr>
          <w:p>
            <w:pPr>
              <w:pStyle w:val="TableParagraph"/>
              <w:spacing w:line="114" w:lineRule="exact"/>
              <w:ind w:left="18"/>
              <w:rPr>
                <w:sz w:val="10"/>
              </w:rPr>
            </w:pPr>
            <w:r>
              <w:rPr>
                <w:spacing w:val="-2"/>
                <w:w w:val="105"/>
                <w:sz w:val="10"/>
              </w:rPr>
              <w:t>20.70</w:t>
            </w:r>
          </w:p>
        </w:tc>
        <w:tc>
          <w:tcPr>
            <w:tcW w:w="612" w:type="dxa"/>
            <w:tcBorders>
              <w:top w:val="single" w:sz="2" w:space="0" w:color="A9D08E"/>
              <w:left w:val="nil"/>
              <w:bottom w:val="single" w:sz="2" w:space="0" w:color="A9D08E"/>
              <w:right w:val="nil"/>
            </w:tcBorders>
            <w:shd w:val="clear" w:color="auto" w:fill="DFECDA"/>
          </w:tcPr>
          <w:p>
            <w:pPr>
              <w:pStyle w:val="TableParagraph"/>
              <w:spacing w:line="114" w:lineRule="exact"/>
              <w:ind w:left="38" w:right="27"/>
              <w:rPr>
                <w:sz w:val="10"/>
              </w:rPr>
            </w:pPr>
            <w:r>
              <w:rPr>
                <w:spacing w:val="-2"/>
                <w:w w:val="105"/>
                <w:sz w:val="10"/>
              </w:rPr>
              <w:t>100.00</w:t>
            </w:r>
          </w:p>
        </w:tc>
        <w:tc>
          <w:tcPr>
            <w:tcW w:w="744" w:type="dxa"/>
            <w:tcBorders>
              <w:top w:val="single" w:sz="2" w:space="0" w:color="A9D08E"/>
              <w:left w:val="nil"/>
              <w:bottom w:val="single" w:sz="2" w:space="0" w:color="A9D08E"/>
              <w:right w:val="nil"/>
            </w:tcBorders>
            <w:shd w:val="clear" w:color="auto" w:fill="DFECDA"/>
          </w:tcPr>
          <w:p>
            <w:pPr>
              <w:pStyle w:val="TableParagraph"/>
              <w:spacing w:line="114" w:lineRule="exact"/>
              <w:ind w:left="22"/>
              <w:rPr>
                <w:sz w:val="10"/>
              </w:rPr>
            </w:pPr>
            <w:r>
              <w:rPr>
                <w:spacing w:val="-2"/>
                <w:w w:val="105"/>
                <w:sz w:val="10"/>
              </w:rPr>
              <w:t>Cacat</w:t>
            </w:r>
          </w:p>
        </w:tc>
        <w:tc>
          <w:tcPr>
            <w:tcW w:w="715" w:type="dxa"/>
            <w:tcBorders>
              <w:top w:val="single" w:sz="2" w:space="0" w:color="A9D08E"/>
              <w:left w:val="nil"/>
              <w:bottom w:val="single" w:sz="2" w:space="0" w:color="A9D08E"/>
              <w:right w:val="nil"/>
            </w:tcBorders>
            <w:shd w:val="clear" w:color="auto" w:fill="DFECDA"/>
          </w:tcPr>
          <w:p>
            <w:pPr>
              <w:pStyle w:val="TableParagraph"/>
              <w:spacing w:line="114" w:lineRule="exact"/>
              <w:ind w:left="46" w:right="25"/>
              <w:rPr>
                <w:sz w:val="10"/>
              </w:rPr>
            </w:pPr>
            <w:r>
              <w:rPr>
                <w:spacing w:val="-2"/>
                <w:w w:val="105"/>
                <w:sz w:val="10"/>
              </w:rPr>
              <w:t>77.82</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4" w:lineRule="exact"/>
              <w:ind w:left="27"/>
              <w:jc w:val="left"/>
              <w:rPr>
                <w:sz w:val="10"/>
              </w:rPr>
            </w:pPr>
            <w:r>
              <w:rPr>
                <w:spacing w:val="-2"/>
                <w:w w:val="105"/>
                <w:sz w:val="10"/>
              </w:rPr>
              <w:t>Cacat</w:t>
            </w:r>
          </w:p>
        </w:tc>
      </w:tr>
      <w:tr>
        <w:trPr>
          <w:trHeight w:val="134"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4" w:lineRule="exact"/>
              <w:ind w:left="22" w:right="9"/>
              <w:rPr>
                <w:sz w:val="10"/>
              </w:rPr>
            </w:pPr>
            <w:r>
              <w:rPr>
                <w:spacing w:val="-2"/>
                <w:w w:val="105"/>
                <w:sz w:val="10"/>
              </w:rPr>
              <w:t>10.23</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4" w:lineRule="exact"/>
              <w:ind w:left="23" w:right="10"/>
              <w:rPr>
                <w:sz w:val="10"/>
              </w:rPr>
            </w:pPr>
            <w:r>
              <w:rPr>
                <w:spacing w:val="-2"/>
                <w:w w:val="105"/>
                <w:sz w:val="10"/>
              </w:rPr>
              <w:t>20.70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4" w:lineRule="exact"/>
              <w:ind w:left="29" w:right="16"/>
              <w:rPr>
                <w:sz w:val="10"/>
              </w:rPr>
            </w:pPr>
            <w:r>
              <w:rPr>
                <w:spacing w:val="-4"/>
                <w:w w:val="105"/>
                <w:sz w:val="10"/>
              </w:rPr>
              <w:t>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4" w:lineRule="exact"/>
              <w:ind w:left="22" w:right="6"/>
              <w:rPr>
                <w:sz w:val="10"/>
              </w:rPr>
            </w:pPr>
            <w:r>
              <w:rPr>
                <w:spacing w:val="-2"/>
                <w:w w:val="105"/>
                <w:sz w:val="10"/>
              </w:rPr>
              <w:t>Cukup</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4" w:lineRule="exact"/>
              <w:ind w:left="21"/>
              <w:rPr>
                <w:sz w:val="10"/>
              </w:rPr>
            </w:pPr>
            <w:r>
              <w:rPr>
                <w:spacing w:val="-2"/>
                <w:w w:val="105"/>
                <w:sz w:val="10"/>
              </w:rPr>
              <w:t>21.10</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4" w:lineRule="exact"/>
              <w:ind w:left="24"/>
              <w:jc w:val="left"/>
              <w:rPr>
                <w:sz w:val="10"/>
              </w:rPr>
            </w:pPr>
            <w:r>
              <w:rPr>
                <w:spacing w:val="-2"/>
                <w:w w:val="105"/>
                <w:sz w:val="10"/>
              </w:rPr>
              <w:t>Cukup</w:t>
            </w:r>
          </w:p>
        </w:tc>
      </w:tr>
      <w:tr>
        <w:trPr>
          <w:trHeight w:val="136"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7" w:lineRule="exact"/>
              <w:ind w:left="13"/>
              <w:rPr>
                <w:sz w:val="10"/>
              </w:rPr>
            </w:pPr>
            <w:r>
              <w:rPr>
                <w:spacing w:val="-2"/>
                <w:w w:val="105"/>
                <w:sz w:val="10"/>
              </w:rPr>
              <w:t>10.08</w:t>
            </w:r>
          </w:p>
        </w:tc>
        <w:tc>
          <w:tcPr>
            <w:tcW w:w="511"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2"/>
                <w:w w:val="105"/>
                <w:sz w:val="10"/>
              </w:rPr>
              <w:t>20.70</w:t>
            </w:r>
          </w:p>
        </w:tc>
        <w:tc>
          <w:tcPr>
            <w:tcW w:w="612" w:type="dxa"/>
            <w:tcBorders>
              <w:top w:val="single" w:sz="2" w:space="0" w:color="A9D08E"/>
              <w:left w:val="nil"/>
              <w:bottom w:val="single" w:sz="2" w:space="0" w:color="A9D08E"/>
              <w:right w:val="nil"/>
            </w:tcBorders>
            <w:shd w:val="clear" w:color="auto" w:fill="DFECDA"/>
          </w:tcPr>
          <w:p>
            <w:pPr>
              <w:pStyle w:val="TableParagraph"/>
              <w:spacing w:line="117" w:lineRule="exact"/>
              <w:ind w:left="38" w:right="27"/>
              <w:rPr>
                <w:sz w:val="10"/>
              </w:rPr>
            </w:pPr>
            <w:r>
              <w:rPr>
                <w:spacing w:val="-2"/>
                <w:w w:val="105"/>
                <w:sz w:val="10"/>
              </w:rPr>
              <w:t>100.00</w:t>
            </w:r>
          </w:p>
        </w:tc>
        <w:tc>
          <w:tcPr>
            <w:tcW w:w="744" w:type="dxa"/>
            <w:tcBorders>
              <w:top w:val="single" w:sz="2" w:space="0" w:color="A9D08E"/>
              <w:left w:val="nil"/>
              <w:bottom w:val="single" w:sz="2" w:space="0" w:color="A9D08E"/>
              <w:right w:val="nil"/>
            </w:tcBorders>
            <w:shd w:val="clear" w:color="auto" w:fill="DFECDA"/>
          </w:tcPr>
          <w:p>
            <w:pPr>
              <w:pStyle w:val="TableParagraph"/>
              <w:spacing w:line="117" w:lineRule="exact"/>
              <w:ind w:left="22"/>
              <w:rPr>
                <w:sz w:val="10"/>
              </w:rPr>
            </w:pPr>
            <w:r>
              <w:rPr>
                <w:spacing w:val="-2"/>
                <w:w w:val="105"/>
                <w:sz w:val="10"/>
              </w:rPr>
              <w:t>Cacat</w:t>
            </w:r>
          </w:p>
        </w:tc>
        <w:tc>
          <w:tcPr>
            <w:tcW w:w="715" w:type="dxa"/>
            <w:tcBorders>
              <w:top w:val="single" w:sz="2" w:space="0" w:color="A9D08E"/>
              <w:left w:val="nil"/>
              <w:bottom w:val="single" w:sz="2" w:space="0" w:color="A9D08E"/>
              <w:right w:val="nil"/>
            </w:tcBorders>
            <w:shd w:val="clear" w:color="auto" w:fill="DFECDA"/>
          </w:tcPr>
          <w:p>
            <w:pPr>
              <w:pStyle w:val="TableParagraph"/>
              <w:spacing w:line="117" w:lineRule="exact"/>
              <w:ind w:left="46" w:right="25"/>
              <w:rPr>
                <w:sz w:val="10"/>
              </w:rPr>
            </w:pPr>
            <w:r>
              <w:rPr>
                <w:spacing w:val="-2"/>
                <w:w w:val="105"/>
                <w:sz w:val="10"/>
              </w:rPr>
              <w:t>77.71</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7" w:lineRule="exact"/>
              <w:ind w:left="27"/>
              <w:jc w:val="left"/>
              <w:rPr>
                <w:sz w:val="10"/>
              </w:rPr>
            </w:pPr>
            <w:r>
              <w:rPr>
                <w:spacing w:val="-2"/>
                <w:w w:val="105"/>
                <w:sz w:val="10"/>
              </w:rPr>
              <w:t>Cacat</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4"/>
                <w:w w:val="105"/>
                <w:sz w:val="10"/>
              </w:rPr>
              <w:t>9.58</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20.70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6"/>
              <w:rPr>
                <w:sz w:val="10"/>
              </w:rPr>
            </w:pPr>
            <w:r>
              <w:rPr>
                <w:spacing w:val="-4"/>
                <w:w w:val="105"/>
                <w:sz w:val="10"/>
              </w:rPr>
              <w:t>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6"/>
              <w:rPr>
                <w:sz w:val="10"/>
              </w:rPr>
            </w:pPr>
            <w:r>
              <w:rPr>
                <w:spacing w:val="-2"/>
                <w:w w:val="105"/>
                <w:sz w:val="10"/>
              </w:rPr>
              <w:t>Cukup</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21.04</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Cukup</w:t>
            </w:r>
          </w:p>
        </w:tc>
      </w:tr>
      <w:tr>
        <w:trPr>
          <w:trHeight w:val="134"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4" w:lineRule="exact"/>
              <w:ind w:left="13"/>
              <w:rPr>
                <w:sz w:val="10"/>
              </w:rPr>
            </w:pPr>
            <w:r>
              <w:rPr>
                <w:spacing w:val="-2"/>
                <w:w w:val="105"/>
                <w:sz w:val="10"/>
              </w:rPr>
              <w:t>10.38</w:t>
            </w:r>
          </w:p>
        </w:tc>
        <w:tc>
          <w:tcPr>
            <w:tcW w:w="511" w:type="dxa"/>
            <w:tcBorders>
              <w:top w:val="single" w:sz="2" w:space="0" w:color="A9D08E"/>
              <w:left w:val="nil"/>
              <w:bottom w:val="single" w:sz="2" w:space="0" w:color="A9D08E"/>
              <w:right w:val="nil"/>
            </w:tcBorders>
            <w:shd w:val="clear" w:color="auto" w:fill="DFECDA"/>
          </w:tcPr>
          <w:p>
            <w:pPr>
              <w:pStyle w:val="TableParagraph"/>
              <w:spacing w:line="114" w:lineRule="exact"/>
              <w:ind w:left="18"/>
              <w:rPr>
                <w:sz w:val="10"/>
              </w:rPr>
            </w:pPr>
            <w:r>
              <w:rPr>
                <w:spacing w:val="-2"/>
                <w:w w:val="105"/>
                <w:sz w:val="10"/>
              </w:rPr>
              <w:t>20.70</w:t>
            </w:r>
          </w:p>
        </w:tc>
        <w:tc>
          <w:tcPr>
            <w:tcW w:w="612" w:type="dxa"/>
            <w:tcBorders>
              <w:top w:val="single" w:sz="2" w:space="0" w:color="A9D08E"/>
              <w:left w:val="nil"/>
              <w:bottom w:val="single" w:sz="2" w:space="0" w:color="A9D08E"/>
              <w:right w:val="nil"/>
            </w:tcBorders>
            <w:shd w:val="clear" w:color="auto" w:fill="DFECDA"/>
          </w:tcPr>
          <w:p>
            <w:pPr>
              <w:pStyle w:val="TableParagraph"/>
              <w:spacing w:line="114" w:lineRule="exact"/>
              <w:ind w:left="38" w:right="25"/>
              <w:rPr>
                <w:sz w:val="10"/>
              </w:rPr>
            </w:pPr>
            <w:r>
              <w:rPr>
                <w:spacing w:val="-4"/>
                <w:w w:val="105"/>
                <w:sz w:val="10"/>
              </w:rPr>
              <w:t>0.00</w:t>
            </w:r>
          </w:p>
        </w:tc>
        <w:tc>
          <w:tcPr>
            <w:tcW w:w="744" w:type="dxa"/>
            <w:tcBorders>
              <w:top w:val="single" w:sz="2" w:space="0" w:color="A9D08E"/>
              <w:left w:val="nil"/>
              <w:bottom w:val="single" w:sz="2" w:space="0" w:color="A9D08E"/>
              <w:right w:val="nil"/>
            </w:tcBorders>
            <w:shd w:val="clear" w:color="auto" w:fill="DFECDA"/>
          </w:tcPr>
          <w:p>
            <w:pPr>
              <w:pStyle w:val="TableParagraph"/>
              <w:spacing w:line="114" w:lineRule="exact"/>
              <w:ind w:left="16"/>
              <w:rPr>
                <w:sz w:val="10"/>
              </w:rPr>
            </w:pPr>
            <w:r>
              <w:rPr>
                <w:spacing w:val="-2"/>
                <w:w w:val="105"/>
                <w:sz w:val="10"/>
              </w:rPr>
              <w:t>Cukup</w:t>
            </w:r>
          </w:p>
        </w:tc>
        <w:tc>
          <w:tcPr>
            <w:tcW w:w="715" w:type="dxa"/>
            <w:tcBorders>
              <w:top w:val="single" w:sz="2" w:space="0" w:color="A9D08E"/>
              <w:left w:val="nil"/>
              <w:bottom w:val="single" w:sz="2" w:space="0" w:color="A9D08E"/>
              <w:right w:val="nil"/>
            </w:tcBorders>
            <w:shd w:val="clear" w:color="auto" w:fill="DFECDA"/>
          </w:tcPr>
          <w:p>
            <w:pPr>
              <w:pStyle w:val="TableParagraph"/>
              <w:spacing w:line="114" w:lineRule="exact"/>
              <w:ind w:left="46" w:right="25"/>
              <w:rPr>
                <w:sz w:val="10"/>
              </w:rPr>
            </w:pPr>
            <w:r>
              <w:rPr>
                <w:spacing w:val="-2"/>
                <w:w w:val="105"/>
                <w:sz w:val="10"/>
              </w:rPr>
              <w:t>20.42</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4" w:lineRule="exact"/>
              <w:ind w:left="27"/>
              <w:jc w:val="left"/>
              <w:rPr>
                <w:sz w:val="10"/>
              </w:rPr>
            </w:pPr>
            <w:r>
              <w:rPr>
                <w:spacing w:val="-2"/>
                <w:w w:val="105"/>
                <w:sz w:val="10"/>
              </w:rPr>
              <w:t>Cukup</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9"/>
              <w:rPr>
                <w:sz w:val="10"/>
              </w:rPr>
            </w:pPr>
            <w:r>
              <w:rPr>
                <w:spacing w:val="-2"/>
                <w:w w:val="105"/>
                <w:sz w:val="10"/>
              </w:rPr>
              <w:t>10.22</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20.70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6"/>
              <w:rPr>
                <w:sz w:val="10"/>
              </w:rPr>
            </w:pPr>
            <w:r>
              <w:rPr>
                <w:spacing w:val="-4"/>
                <w:w w:val="105"/>
                <w:sz w:val="10"/>
              </w:rPr>
              <w:t>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6"/>
              <w:rPr>
                <w:sz w:val="10"/>
              </w:rPr>
            </w:pPr>
            <w:r>
              <w:rPr>
                <w:spacing w:val="-2"/>
                <w:w w:val="105"/>
                <w:sz w:val="10"/>
              </w:rPr>
              <w:t>Cukup</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21.52</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Cukup</w:t>
            </w:r>
          </w:p>
        </w:tc>
      </w:tr>
      <w:tr>
        <w:trPr>
          <w:trHeight w:val="131" w:hRule="atLeast"/>
        </w:trPr>
        <w:tc>
          <w:tcPr>
            <w:tcW w:w="766" w:type="dxa"/>
            <w:tcBorders>
              <w:top w:val="single" w:sz="2" w:space="0" w:color="A9D08E"/>
              <w:left w:val="nil"/>
              <w:right w:val="nil"/>
            </w:tcBorders>
            <w:shd w:val="clear" w:color="auto" w:fill="DFECDA"/>
          </w:tcPr>
          <w:p>
            <w:pPr>
              <w:pStyle w:val="TableParagraph"/>
              <w:ind w:left="13"/>
              <w:rPr>
                <w:sz w:val="10"/>
              </w:rPr>
            </w:pPr>
            <w:r>
              <w:rPr>
                <w:spacing w:val="-2"/>
                <w:w w:val="105"/>
                <w:sz w:val="10"/>
              </w:rPr>
              <w:t>10.22</w:t>
            </w:r>
          </w:p>
        </w:tc>
        <w:tc>
          <w:tcPr>
            <w:tcW w:w="511" w:type="dxa"/>
            <w:tcBorders>
              <w:top w:val="single" w:sz="2" w:space="0" w:color="A9D08E"/>
              <w:left w:val="nil"/>
              <w:right w:val="nil"/>
            </w:tcBorders>
            <w:shd w:val="clear" w:color="auto" w:fill="DFECDA"/>
          </w:tcPr>
          <w:p>
            <w:pPr>
              <w:pStyle w:val="TableParagraph"/>
              <w:ind w:left="18"/>
              <w:rPr>
                <w:sz w:val="10"/>
              </w:rPr>
            </w:pPr>
            <w:r>
              <w:rPr>
                <w:spacing w:val="-2"/>
                <w:w w:val="105"/>
                <w:sz w:val="10"/>
              </w:rPr>
              <w:t>20.70</w:t>
            </w:r>
          </w:p>
        </w:tc>
        <w:tc>
          <w:tcPr>
            <w:tcW w:w="612" w:type="dxa"/>
            <w:tcBorders>
              <w:top w:val="single" w:sz="2" w:space="0" w:color="A9D08E"/>
              <w:left w:val="nil"/>
              <w:right w:val="nil"/>
            </w:tcBorders>
            <w:shd w:val="clear" w:color="auto" w:fill="DFECDA"/>
          </w:tcPr>
          <w:p>
            <w:pPr>
              <w:pStyle w:val="TableParagraph"/>
              <w:ind w:left="38" w:right="25"/>
              <w:rPr>
                <w:sz w:val="10"/>
              </w:rPr>
            </w:pPr>
            <w:r>
              <w:rPr>
                <w:spacing w:val="-4"/>
                <w:w w:val="105"/>
                <w:sz w:val="10"/>
              </w:rPr>
              <w:t>0.00</w:t>
            </w:r>
          </w:p>
        </w:tc>
        <w:tc>
          <w:tcPr>
            <w:tcW w:w="744" w:type="dxa"/>
            <w:tcBorders>
              <w:top w:val="single" w:sz="2" w:space="0" w:color="A9D08E"/>
              <w:left w:val="nil"/>
              <w:right w:val="nil"/>
            </w:tcBorders>
            <w:shd w:val="clear" w:color="auto" w:fill="DFECDA"/>
          </w:tcPr>
          <w:p>
            <w:pPr>
              <w:pStyle w:val="TableParagraph"/>
              <w:ind w:left="16"/>
              <w:rPr>
                <w:sz w:val="10"/>
              </w:rPr>
            </w:pPr>
            <w:r>
              <w:rPr>
                <w:spacing w:val="-2"/>
                <w:w w:val="105"/>
                <w:sz w:val="10"/>
              </w:rPr>
              <w:t>Cukup</w:t>
            </w:r>
          </w:p>
        </w:tc>
        <w:tc>
          <w:tcPr>
            <w:tcW w:w="715" w:type="dxa"/>
            <w:tcBorders>
              <w:top w:val="single" w:sz="2" w:space="0" w:color="A9D08E"/>
              <w:left w:val="nil"/>
              <w:right w:val="nil"/>
            </w:tcBorders>
            <w:shd w:val="clear" w:color="auto" w:fill="DFECDA"/>
          </w:tcPr>
          <w:p>
            <w:pPr>
              <w:pStyle w:val="TableParagraph"/>
              <w:ind w:left="46" w:right="25"/>
              <w:rPr>
                <w:sz w:val="10"/>
              </w:rPr>
            </w:pPr>
            <w:r>
              <w:rPr>
                <w:spacing w:val="-2"/>
                <w:w w:val="105"/>
                <w:sz w:val="10"/>
              </w:rPr>
              <w:t>21.89</w:t>
            </w:r>
          </w:p>
        </w:tc>
        <w:tc>
          <w:tcPr>
            <w:tcW w:w="665" w:type="dxa"/>
            <w:tcBorders>
              <w:top w:val="single" w:sz="2" w:space="0" w:color="A9D08E"/>
              <w:left w:val="nil"/>
              <w:right w:val="single" w:sz="2" w:space="0" w:color="A9D08E"/>
            </w:tcBorders>
            <w:shd w:val="clear" w:color="auto" w:fill="DFECDA"/>
          </w:tcPr>
          <w:p>
            <w:pPr>
              <w:pStyle w:val="TableParagraph"/>
              <w:ind w:left="27"/>
              <w:jc w:val="left"/>
              <w:rPr>
                <w:sz w:val="10"/>
              </w:rPr>
            </w:pPr>
            <w:r>
              <w:rPr>
                <w:spacing w:val="-2"/>
                <w:w w:val="105"/>
                <w:sz w:val="10"/>
              </w:rPr>
              <w:t>Cukup</w:t>
            </w:r>
          </w:p>
        </w:tc>
      </w:tr>
      <w:tr>
        <w:trPr>
          <w:trHeight w:val="134" w:hRule="atLeast"/>
        </w:trPr>
        <w:tc>
          <w:tcPr>
            <w:tcW w:w="766" w:type="dxa"/>
            <w:tcBorders>
              <w:left w:val="single" w:sz="2" w:space="0" w:color="DFDFDF"/>
              <w:bottom w:val="single" w:sz="2" w:space="0" w:color="A9D08E"/>
              <w:right w:val="single" w:sz="2" w:space="0" w:color="DFDFDF"/>
            </w:tcBorders>
          </w:tcPr>
          <w:p>
            <w:pPr>
              <w:pStyle w:val="TableParagraph"/>
              <w:spacing w:line="115" w:lineRule="exact"/>
              <w:ind w:left="22"/>
              <w:rPr>
                <w:sz w:val="10"/>
              </w:rPr>
            </w:pPr>
            <w:r>
              <w:rPr>
                <w:spacing w:val="-4"/>
                <w:w w:val="105"/>
                <w:sz w:val="10"/>
              </w:rPr>
              <w:t>9.73</w:t>
            </w:r>
          </w:p>
        </w:tc>
        <w:tc>
          <w:tcPr>
            <w:tcW w:w="511" w:type="dxa"/>
            <w:tcBorders>
              <w:left w:val="single" w:sz="2" w:space="0" w:color="DFDFDF"/>
              <w:bottom w:val="single" w:sz="2" w:space="0" w:color="A9D08E"/>
              <w:right w:val="single" w:sz="2" w:space="0" w:color="DFDFDF"/>
            </w:tcBorders>
          </w:tcPr>
          <w:p>
            <w:pPr>
              <w:pStyle w:val="TableParagraph"/>
              <w:spacing w:line="115" w:lineRule="exact"/>
              <w:ind w:left="23" w:right="10"/>
              <w:rPr>
                <w:sz w:val="10"/>
              </w:rPr>
            </w:pPr>
            <w:r>
              <w:rPr>
                <w:spacing w:val="-2"/>
                <w:w w:val="105"/>
                <w:sz w:val="10"/>
              </w:rPr>
              <w:t>20.70</w:t>
            </w:r>
          </w:p>
        </w:tc>
        <w:tc>
          <w:tcPr>
            <w:tcW w:w="612" w:type="dxa"/>
            <w:tcBorders>
              <w:left w:val="single" w:sz="2" w:space="0" w:color="DFDFDF"/>
              <w:bottom w:val="single" w:sz="2" w:space="0" w:color="A9D08E"/>
              <w:right w:val="single" w:sz="2" w:space="0" w:color="DFDFDF"/>
            </w:tcBorders>
          </w:tcPr>
          <w:p>
            <w:pPr>
              <w:pStyle w:val="TableParagraph"/>
              <w:spacing w:line="115" w:lineRule="exact"/>
              <w:ind w:left="29" w:right="16"/>
              <w:rPr>
                <w:sz w:val="10"/>
              </w:rPr>
            </w:pPr>
            <w:r>
              <w:rPr>
                <w:spacing w:val="-4"/>
                <w:w w:val="105"/>
                <w:sz w:val="10"/>
              </w:rPr>
              <w:t>0.00</w:t>
            </w:r>
          </w:p>
        </w:tc>
        <w:tc>
          <w:tcPr>
            <w:tcW w:w="744" w:type="dxa"/>
            <w:tcBorders>
              <w:left w:val="single" w:sz="2" w:space="0" w:color="DFDFDF"/>
              <w:bottom w:val="single" w:sz="2" w:space="0" w:color="A9D08E"/>
              <w:right w:val="single" w:sz="2" w:space="0" w:color="DFDFDF"/>
            </w:tcBorders>
          </w:tcPr>
          <w:p>
            <w:pPr>
              <w:pStyle w:val="TableParagraph"/>
              <w:spacing w:line="115" w:lineRule="exact"/>
              <w:ind w:left="22" w:right="6"/>
              <w:rPr>
                <w:sz w:val="10"/>
              </w:rPr>
            </w:pPr>
            <w:r>
              <w:rPr>
                <w:spacing w:val="-2"/>
                <w:w w:val="105"/>
                <w:sz w:val="10"/>
              </w:rPr>
              <w:t>Cukup</w:t>
            </w:r>
          </w:p>
        </w:tc>
        <w:tc>
          <w:tcPr>
            <w:tcW w:w="715" w:type="dxa"/>
            <w:tcBorders>
              <w:left w:val="single" w:sz="2" w:space="0" w:color="DFDFDF"/>
              <w:bottom w:val="single" w:sz="2" w:space="0" w:color="A9D08E"/>
              <w:right w:val="single" w:sz="2" w:space="0" w:color="DFDFDF"/>
            </w:tcBorders>
          </w:tcPr>
          <w:p>
            <w:pPr>
              <w:pStyle w:val="TableParagraph"/>
              <w:spacing w:line="115" w:lineRule="exact"/>
              <w:ind w:left="21"/>
              <w:rPr>
                <w:sz w:val="10"/>
              </w:rPr>
            </w:pPr>
            <w:r>
              <w:rPr>
                <w:spacing w:val="-2"/>
                <w:w w:val="105"/>
                <w:sz w:val="10"/>
              </w:rPr>
              <w:t>22.37</w:t>
            </w:r>
          </w:p>
        </w:tc>
        <w:tc>
          <w:tcPr>
            <w:tcW w:w="665" w:type="dxa"/>
            <w:tcBorders>
              <w:left w:val="single" w:sz="2" w:space="0" w:color="DFDFDF"/>
              <w:bottom w:val="single" w:sz="2" w:space="0" w:color="A9D08E"/>
              <w:right w:val="single" w:sz="2" w:space="0" w:color="A9D08E"/>
            </w:tcBorders>
          </w:tcPr>
          <w:p>
            <w:pPr>
              <w:pStyle w:val="TableParagraph"/>
              <w:spacing w:line="115" w:lineRule="exact"/>
              <w:ind w:left="24"/>
              <w:jc w:val="left"/>
              <w:rPr>
                <w:sz w:val="10"/>
              </w:rPr>
            </w:pPr>
            <w:r>
              <w:rPr>
                <w:spacing w:val="-2"/>
                <w:w w:val="105"/>
                <w:sz w:val="10"/>
              </w:rPr>
              <w:t>Cukup</w:t>
            </w:r>
          </w:p>
        </w:tc>
      </w:tr>
      <w:tr>
        <w:trPr>
          <w:trHeight w:val="134"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4" w:lineRule="exact"/>
              <w:ind w:left="18"/>
              <w:rPr>
                <w:sz w:val="10"/>
              </w:rPr>
            </w:pPr>
            <w:r>
              <w:rPr>
                <w:spacing w:val="-4"/>
                <w:w w:val="105"/>
                <w:sz w:val="10"/>
              </w:rPr>
              <w:t>9.93</w:t>
            </w:r>
          </w:p>
        </w:tc>
        <w:tc>
          <w:tcPr>
            <w:tcW w:w="511" w:type="dxa"/>
            <w:tcBorders>
              <w:top w:val="single" w:sz="2" w:space="0" w:color="A9D08E"/>
              <w:left w:val="nil"/>
              <w:bottom w:val="single" w:sz="2" w:space="0" w:color="A9D08E"/>
              <w:right w:val="nil"/>
            </w:tcBorders>
            <w:shd w:val="clear" w:color="auto" w:fill="DFECDA"/>
          </w:tcPr>
          <w:p>
            <w:pPr>
              <w:pStyle w:val="TableParagraph"/>
              <w:spacing w:line="114" w:lineRule="exact"/>
              <w:ind w:left="18"/>
              <w:rPr>
                <w:sz w:val="10"/>
              </w:rPr>
            </w:pPr>
            <w:r>
              <w:rPr>
                <w:spacing w:val="-2"/>
                <w:w w:val="105"/>
                <w:sz w:val="10"/>
              </w:rPr>
              <w:t>20.70</w:t>
            </w:r>
          </w:p>
        </w:tc>
        <w:tc>
          <w:tcPr>
            <w:tcW w:w="612" w:type="dxa"/>
            <w:tcBorders>
              <w:top w:val="single" w:sz="2" w:space="0" w:color="A9D08E"/>
              <w:left w:val="nil"/>
              <w:bottom w:val="single" w:sz="2" w:space="0" w:color="A9D08E"/>
              <w:right w:val="nil"/>
            </w:tcBorders>
            <w:shd w:val="clear" w:color="auto" w:fill="DFECDA"/>
          </w:tcPr>
          <w:p>
            <w:pPr>
              <w:pStyle w:val="TableParagraph"/>
              <w:spacing w:line="114" w:lineRule="exact"/>
              <w:ind w:left="38" w:right="27"/>
              <w:rPr>
                <w:sz w:val="10"/>
              </w:rPr>
            </w:pPr>
            <w:r>
              <w:rPr>
                <w:spacing w:val="-2"/>
                <w:w w:val="105"/>
                <w:sz w:val="10"/>
              </w:rPr>
              <w:t>100.00</w:t>
            </w:r>
          </w:p>
        </w:tc>
        <w:tc>
          <w:tcPr>
            <w:tcW w:w="744" w:type="dxa"/>
            <w:tcBorders>
              <w:top w:val="single" w:sz="2" w:space="0" w:color="A9D08E"/>
              <w:left w:val="nil"/>
              <w:bottom w:val="single" w:sz="2" w:space="0" w:color="A9D08E"/>
              <w:right w:val="nil"/>
            </w:tcBorders>
            <w:shd w:val="clear" w:color="auto" w:fill="DFECDA"/>
          </w:tcPr>
          <w:p>
            <w:pPr>
              <w:pStyle w:val="TableParagraph"/>
              <w:spacing w:line="114" w:lineRule="exact"/>
              <w:ind w:left="22"/>
              <w:rPr>
                <w:sz w:val="10"/>
              </w:rPr>
            </w:pPr>
            <w:r>
              <w:rPr>
                <w:spacing w:val="-2"/>
                <w:w w:val="105"/>
                <w:sz w:val="10"/>
              </w:rPr>
              <w:t>Cacat</w:t>
            </w:r>
          </w:p>
        </w:tc>
        <w:tc>
          <w:tcPr>
            <w:tcW w:w="715" w:type="dxa"/>
            <w:tcBorders>
              <w:top w:val="single" w:sz="2" w:space="0" w:color="A9D08E"/>
              <w:left w:val="nil"/>
              <w:bottom w:val="single" w:sz="2" w:space="0" w:color="A9D08E"/>
              <w:right w:val="nil"/>
            </w:tcBorders>
            <w:shd w:val="clear" w:color="auto" w:fill="DFECDA"/>
          </w:tcPr>
          <w:p>
            <w:pPr>
              <w:pStyle w:val="TableParagraph"/>
              <w:spacing w:line="114" w:lineRule="exact"/>
              <w:ind w:left="46" w:right="25"/>
              <w:rPr>
                <w:sz w:val="10"/>
              </w:rPr>
            </w:pPr>
            <w:r>
              <w:rPr>
                <w:spacing w:val="-2"/>
                <w:w w:val="105"/>
                <w:sz w:val="10"/>
              </w:rPr>
              <w:t>50.13</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4" w:lineRule="exact"/>
              <w:ind w:left="27"/>
              <w:jc w:val="left"/>
              <w:rPr>
                <w:sz w:val="10"/>
              </w:rPr>
            </w:pPr>
            <w:r>
              <w:rPr>
                <w:spacing w:val="-2"/>
                <w:w w:val="105"/>
                <w:sz w:val="10"/>
              </w:rPr>
              <w:t>Cacat</w:t>
            </w:r>
          </w:p>
        </w:tc>
      </w:tr>
      <w:tr>
        <w:trPr>
          <w:trHeight w:val="136" w:hRule="atLeast"/>
        </w:trPr>
        <w:tc>
          <w:tcPr>
            <w:tcW w:w="766"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Pr>
                <w:sz w:val="10"/>
              </w:rPr>
            </w:pPr>
            <w:r>
              <w:rPr>
                <w:spacing w:val="-4"/>
                <w:w w:val="105"/>
                <w:sz w:val="10"/>
              </w:rPr>
              <w:t>9.72</w:t>
            </w:r>
          </w:p>
        </w:tc>
        <w:tc>
          <w:tcPr>
            <w:tcW w:w="511"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3" w:right="10"/>
              <w:rPr>
                <w:sz w:val="10"/>
              </w:rPr>
            </w:pPr>
            <w:r>
              <w:rPr>
                <w:spacing w:val="-2"/>
                <w:w w:val="105"/>
                <w:sz w:val="10"/>
              </w:rPr>
              <w:t>20.70</w:t>
            </w:r>
          </w:p>
        </w:tc>
        <w:tc>
          <w:tcPr>
            <w:tcW w:w="612"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9" w:right="16"/>
              <w:rPr>
                <w:sz w:val="10"/>
              </w:rPr>
            </w:pPr>
            <w:r>
              <w:rPr>
                <w:spacing w:val="-4"/>
                <w:w w:val="105"/>
                <w:sz w:val="10"/>
              </w:rPr>
              <w:t>0.00</w:t>
            </w:r>
          </w:p>
        </w:tc>
        <w:tc>
          <w:tcPr>
            <w:tcW w:w="744"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2" w:right="6"/>
              <w:rPr>
                <w:sz w:val="10"/>
              </w:rPr>
            </w:pPr>
            <w:r>
              <w:rPr>
                <w:spacing w:val="-2"/>
                <w:w w:val="105"/>
                <w:sz w:val="10"/>
              </w:rPr>
              <w:t>Cukup</w:t>
            </w:r>
          </w:p>
        </w:tc>
        <w:tc>
          <w:tcPr>
            <w:tcW w:w="715" w:type="dxa"/>
            <w:tcBorders>
              <w:top w:val="single" w:sz="2" w:space="0" w:color="A9D08E"/>
              <w:left w:val="single" w:sz="2" w:space="0" w:color="DFDFDF"/>
              <w:bottom w:val="single" w:sz="2" w:space="0" w:color="A9D08E"/>
              <w:right w:val="single" w:sz="2" w:space="0" w:color="DFDFDF"/>
            </w:tcBorders>
          </w:tcPr>
          <w:p>
            <w:pPr>
              <w:pStyle w:val="TableParagraph"/>
              <w:spacing w:line="117" w:lineRule="exact"/>
              <w:ind w:left="21"/>
              <w:rPr>
                <w:sz w:val="10"/>
              </w:rPr>
            </w:pPr>
            <w:r>
              <w:rPr>
                <w:spacing w:val="-2"/>
                <w:w w:val="105"/>
                <w:sz w:val="10"/>
              </w:rPr>
              <w:t>22.29</w:t>
            </w:r>
          </w:p>
        </w:tc>
        <w:tc>
          <w:tcPr>
            <w:tcW w:w="665" w:type="dxa"/>
            <w:tcBorders>
              <w:top w:val="single" w:sz="2" w:space="0" w:color="A9D08E"/>
              <w:left w:val="single" w:sz="2" w:space="0" w:color="DFDFDF"/>
              <w:bottom w:val="single" w:sz="2" w:space="0" w:color="A9D08E"/>
              <w:right w:val="single" w:sz="2" w:space="0" w:color="A9D08E"/>
            </w:tcBorders>
          </w:tcPr>
          <w:p>
            <w:pPr>
              <w:pStyle w:val="TableParagraph"/>
              <w:spacing w:line="117" w:lineRule="exact"/>
              <w:ind w:left="24"/>
              <w:jc w:val="left"/>
              <w:rPr>
                <w:sz w:val="10"/>
              </w:rPr>
            </w:pPr>
            <w:r>
              <w:rPr>
                <w:spacing w:val="-2"/>
                <w:w w:val="105"/>
                <w:sz w:val="10"/>
              </w:rPr>
              <w:t>Cukup</w:t>
            </w:r>
          </w:p>
        </w:tc>
      </w:tr>
      <w:tr>
        <w:trPr>
          <w:trHeight w:val="136" w:hRule="atLeast"/>
        </w:trPr>
        <w:tc>
          <w:tcPr>
            <w:tcW w:w="766"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4"/>
                <w:w w:val="105"/>
                <w:sz w:val="10"/>
              </w:rPr>
              <w:t>9.87</w:t>
            </w:r>
          </w:p>
        </w:tc>
        <w:tc>
          <w:tcPr>
            <w:tcW w:w="511" w:type="dxa"/>
            <w:tcBorders>
              <w:top w:val="single" w:sz="2" w:space="0" w:color="A9D08E"/>
              <w:left w:val="nil"/>
              <w:bottom w:val="single" w:sz="2" w:space="0" w:color="A9D08E"/>
              <w:right w:val="nil"/>
            </w:tcBorders>
            <w:shd w:val="clear" w:color="auto" w:fill="DFECDA"/>
          </w:tcPr>
          <w:p>
            <w:pPr>
              <w:pStyle w:val="TableParagraph"/>
              <w:spacing w:line="117" w:lineRule="exact"/>
              <w:ind w:left="18"/>
              <w:rPr>
                <w:sz w:val="10"/>
              </w:rPr>
            </w:pPr>
            <w:r>
              <w:rPr>
                <w:spacing w:val="-2"/>
                <w:w w:val="105"/>
                <w:sz w:val="10"/>
              </w:rPr>
              <w:t>20.70</w:t>
            </w:r>
          </w:p>
        </w:tc>
        <w:tc>
          <w:tcPr>
            <w:tcW w:w="612" w:type="dxa"/>
            <w:tcBorders>
              <w:top w:val="single" w:sz="2" w:space="0" w:color="A9D08E"/>
              <w:left w:val="nil"/>
              <w:bottom w:val="single" w:sz="2" w:space="0" w:color="A9D08E"/>
              <w:right w:val="nil"/>
            </w:tcBorders>
            <w:shd w:val="clear" w:color="auto" w:fill="DFECDA"/>
          </w:tcPr>
          <w:p>
            <w:pPr>
              <w:pStyle w:val="TableParagraph"/>
              <w:spacing w:line="117" w:lineRule="exact"/>
              <w:ind w:left="38" w:right="25"/>
              <w:rPr>
                <w:sz w:val="10"/>
              </w:rPr>
            </w:pPr>
            <w:r>
              <w:rPr>
                <w:spacing w:val="-4"/>
                <w:w w:val="105"/>
                <w:sz w:val="10"/>
              </w:rPr>
              <w:t>0.00</w:t>
            </w:r>
          </w:p>
        </w:tc>
        <w:tc>
          <w:tcPr>
            <w:tcW w:w="744" w:type="dxa"/>
            <w:tcBorders>
              <w:top w:val="single" w:sz="2" w:space="0" w:color="A9D08E"/>
              <w:left w:val="nil"/>
              <w:bottom w:val="single" w:sz="2" w:space="0" w:color="A9D08E"/>
              <w:right w:val="nil"/>
            </w:tcBorders>
            <w:shd w:val="clear" w:color="auto" w:fill="DFECDA"/>
          </w:tcPr>
          <w:p>
            <w:pPr>
              <w:pStyle w:val="TableParagraph"/>
              <w:spacing w:line="117" w:lineRule="exact"/>
              <w:ind w:left="16"/>
              <w:rPr>
                <w:sz w:val="10"/>
              </w:rPr>
            </w:pPr>
            <w:r>
              <w:rPr>
                <w:spacing w:val="-2"/>
                <w:w w:val="105"/>
                <w:sz w:val="10"/>
              </w:rPr>
              <w:t>Cukup</w:t>
            </w:r>
          </w:p>
        </w:tc>
        <w:tc>
          <w:tcPr>
            <w:tcW w:w="715" w:type="dxa"/>
            <w:tcBorders>
              <w:top w:val="single" w:sz="2" w:space="0" w:color="A9D08E"/>
              <w:left w:val="nil"/>
              <w:bottom w:val="single" w:sz="2" w:space="0" w:color="A9D08E"/>
              <w:right w:val="nil"/>
            </w:tcBorders>
            <w:shd w:val="clear" w:color="auto" w:fill="DFECDA"/>
          </w:tcPr>
          <w:p>
            <w:pPr>
              <w:pStyle w:val="TableParagraph"/>
              <w:spacing w:line="117" w:lineRule="exact"/>
              <w:ind w:left="46" w:right="25"/>
              <w:rPr>
                <w:sz w:val="10"/>
              </w:rPr>
            </w:pPr>
            <w:r>
              <w:rPr>
                <w:spacing w:val="-2"/>
                <w:w w:val="105"/>
                <w:sz w:val="10"/>
              </w:rPr>
              <w:t>23.75</w:t>
            </w:r>
          </w:p>
        </w:tc>
        <w:tc>
          <w:tcPr>
            <w:tcW w:w="665" w:type="dxa"/>
            <w:tcBorders>
              <w:top w:val="single" w:sz="2" w:space="0" w:color="A9D08E"/>
              <w:left w:val="nil"/>
              <w:bottom w:val="single" w:sz="2" w:space="0" w:color="A9D08E"/>
              <w:right w:val="single" w:sz="2" w:space="0" w:color="A9D08E"/>
            </w:tcBorders>
            <w:shd w:val="clear" w:color="auto" w:fill="DFECDA"/>
          </w:tcPr>
          <w:p>
            <w:pPr>
              <w:pStyle w:val="TableParagraph"/>
              <w:spacing w:line="117" w:lineRule="exact"/>
              <w:ind w:left="27"/>
              <w:jc w:val="left"/>
              <w:rPr>
                <w:sz w:val="10"/>
              </w:rPr>
            </w:pPr>
            <w:r>
              <w:rPr>
                <w:spacing w:val="-2"/>
                <w:w w:val="105"/>
                <w:sz w:val="10"/>
              </w:rPr>
              <w:t>Cukup</w:t>
            </w:r>
          </w:p>
        </w:tc>
      </w:tr>
    </w:tbl>
    <w:p>
      <w:pPr>
        <w:pStyle w:val="BodyText"/>
        <w:spacing w:before="57"/>
        <w:rPr>
          <w:b/>
        </w:rPr>
      </w:pPr>
    </w:p>
    <w:p>
      <w:pPr>
        <w:pStyle w:val="BodyText"/>
        <w:ind w:left="996" w:right="305" w:firstLine="292"/>
        <w:jc w:val="both"/>
      </w:pPr>
      <w:r>
        <w:rPr/>
        <w:t>Dari ketiga pengujian diatas pada suhu dingin dengan kecepatan mesin tinggi,</w:t>
      </w:r>
      <w:r>
        <w:rPr>
          <w:spacing w:val="-4"/>
        </w:rPr>
        <w:t> </w:t>
      </w:r>
      <w:r>
        <w:rPr/>
        <w:t>kesimpulan</w:t>
      </w:r>
      <w:r>
        <w:rPr>
          <w:spacing w:val="-4"/>
        </w:rPr>
        <w:t> </w:t>
      </w:r>
      <w:r>
        <w:rPr/>
        <w:t>yang</w:t>
      </w:r>
      <w:r>
        <w:rPr>
          <w:spacing w:val="-3"/>
        </w:rPr>
        <w:t> </w:t>
      </w:r>
      <w:r>
        <w:rPr/>
        <w:t>didapat</w:t>
      </w:r>
      <w:r>
        <w:rPr>
          <w:spacing w:val="-2"/>
        </w:rPr>
        <w:t> </w:t>
      </w:r>
      <w:r>
        <w:rPr/>
        <w:t>adalah</w:t>
      </w:r>
      <w:r>
        <w:rPr>
          <w:spacing w:val="-5"/>
        </w:rPr>
        <w:t> </w:t>
      </w:r>
      <w:r>
        <w:rPr/>
        <w:t>alat dapat</w:t>
      </w:r>
      <w:r>
        <w:rPr>
          <w:spacing w:val="-4"/>
        </w:rPr>
        <w:t> </w:t>
      </w:r>
      <w:r>
        <w:rPr/>
        <w:t>memprediksi</w:t>
      </w:r>
      <w:r>
        <w:rPr>
          <w:spacing w:val="-3"/>
        </w:rPr>
        <w:t> </w:t>
      </w:r>
      <w:r>
        <w:rPr/>
        <w:t>bahwa</w:t>
      </w:r>
      <w:r>
        <w:rPr>
          <w:spacing w:val="-2"/>
        </w:rPr>
        <w:t> </w:t>
      </w:r>
      <w:r>
        <w:rPr/>
        <w:t>hasil yang didapat pada cetakan adalah cukup dari ketiga pengujian tersebut.</w:t>
      </w:r>
    </w:p>
    <w:p>
      <w:pPr>
        <w:pStyle w:val="BodyText"/>
        <w:spacing w:before="6"/>
      </w:pPr>
    </w:p>
    <w:p>
      <w:pPr>
        <w:pStyle w:val="ListParagraph"/>
        <w:numPr>
          <w:ilvl w:val="0"/>
          <w:numId w:val="24"/>
        </w:numPr>
        <w:tabs>
          <w:tab w:pos="1414" w:val="left" w:leader="none"/>
        </w:tabs>
        <w:spacing w:line="217" w:lineRule="exact" w:before="1" w:after="0"/>
        <w:ind w:left="1414" w:right="0" w:hanging="418"/>
        <w:jc w:val="both"/>
        <w:rPr>
          <w:sz w:val="18"/>
        </w:rPr>
      </w:pPr>
      <w:r>
        <w:rPr>
          <w:sz w:val="18"/>
        </w:rPr>
        <w:t>Suhu</w:t>
      </w:r>
      <w:r>
        <w:rPr>
          <w:spacing w:val="-9"/>
          <w:sz w:val="18"/>
        </w:rPr>
        <w:t> </w:t>
      </w:r>
      <w:r>
        <w:rPr>
          <w:sz w:val="18"/>
        </w:rPr>
        <w:t>Normal</w:t>
      </w:r>
      <w:r>
        <w:rPr>
          <w:spacing w:val="-9"/>
          <w:sz w:val="18"/>
        </w:rPr>
        <w:t> </w:t>
      </w:r>
      <w:r>
        <w:rPr>
          <w:sz w:val="18"/>
        </w:rPr>
        <w:t>dan</w:t>
      </w:r>
      <w:r>
        <w:rPr>
          <w:spacing w:val="-10"/>
          <w:sz w:val="18"/>
        </w:rPr>
        <w:t> </w:t>
      </w:r>
      <w:r>
        <w:rPr>
          <w:sz w:val="18"/>
        </w:rPr>
        <w:t>Konfigurasi</w:t>
      </w:r>
      <w:r>
        <w:rPr>
          <w:spacing w:val="-8"/>
          <w:sz w:val="18"/>
        </w:rPr>
        <w:t> </w:t>
      </w:r>
      <w:r>
        <w:rPr>
          <w:sz w:val="18"/>
        </w:rPr>
        <w:t>Kecepatan</w:t>
      </w:r>
      <w:r>
        <w:rPr>
          <w:spacing w:val="-7"/>
          <w:sz w:val="18"/>
        </w:rPr>
        <w:t> </w:t>
      </w:r>
      <w:r>
        <w:rPr>
          <w:sz w:val="18"/>
        </w:rPr>
        <w:t>Kecil</w:t>
      </w:r>
      <w:r>
        <w:rPr>
          <w:spacing w:val="-8"/>
          <w:sz w:val="18"/>
        </w:rPr>
        <w:t> </w:t>
      </w:r>
      <w:r>
        <w:rPr>
          <w:spacing w:val="-2"/>
          <w:sz w:val="18"/>
        </w:rPr>
        <w:t>(50mm/s)</w:t>
      </w:r>
    </w:p>
    <w:p>
      <w:pPr>
        <w:pStyle w:val="BodyText"/>
        <w:ind w:left="996" w:right="298" w:firstLine="292"/>
        <w:jc w:val="both"/>
      </w:pPr>
      <w:r>
        <w:rPr/>
        <w:t>Berikut ini merupakan tabel dari pengujian dari </w:t>
      </w:r>
      <w:r>
        <w:rPr>
          <w:i/>
        </w:rPr>
        <w:t>range </w:t>
      </w:r>
      <w:r>
        <w:rPr/>
        <w:t>suhu normal dan konfigurasi kecepatan kecil dengan print speed 50mm/s. Dari data yang didapatkan dengan melakukan pengujian 1, 2, dan 3, hasil prediksi alat menyatakan dominan cukup dan juga sesuai dengan hasil akhirnya, yang dimana beberapa data tersebut dapat dilihat pada </w:t>
      </w:r>
      <w:hyperlink w:history="true" w:anchor="_bookmark60">
        <w:r>
          <w:rPr/>
          <w:t>Tabel 17.</w:t>
        </w:r>
      </w:hyperlink>
    </w:p>
    <w:p>
      <w:pPr>
        <w:spacing w:before="118"/>
        <w:ind w:left="239" w:right="0" w:firstLine="0"/>
        <w:jc w:val="center"/>
        <w:rPr>
          <w:b/>
          <w:sz w:val="18"/>
        </w:rPr>
      </w:pPr>
      <w:bookmarkStart w:name="_bookmark60" w:id="61"/>
      <w:bookmarkEnd w:id="61"/>
      <w:r>
        <w:rPr/>
      </w:r>
      <w:r>
        <w:rPr>
          <w:b/>
          <w:sz w:val="18"/>
        </w:rPr>
        <w:t>Tabel</w:t>
      </w:r>
      <w:r>
        <w:rPr>
          <w:b/>
          <w:spacing w:val="-13"/>
          <w:sz w:val="18"/>
        </w:rPr>
        <w:t> </w:t>
      </w:r>
      <w:r>
        <w:rPr>
          <w:b/>
          <w:sz w:val="18"/>
        </w:rPr>
        <w:t>17.</w:t>
      </w:r>
      <w:r>
        <w:rPr>
          <w:b/>
          <w:spacing w:val="-6"/>
          <w:sz w:val="18"/>
        </w:rPr>
        <w:t> </w:t>
      </w:r>
      <w:r>
        <w:rPr>
          <w:b/>
          <w:sz w:val="18"/>
        </w:rPr>
        <w:t>Data</w:t>
      </w:r>
      <w:r>
        <w:rPr>
          <w:b/>
          <w:spacing w:val="-4"/>
          <w:sz w:val="18"/>
        </w:rPr>
        <w:t> </w:t>
      </w:r>
      <w:r>
        <w:rPr>
          <w:b/>
          <w:sz w:val="18"/>
        </w:rPr>
        <w:t>Suhu</w:t>
      </w:r>
      <w:r>
        <w:rPr>
          <w:b/>
          <w:spacing w:val="-2"/>
          <w:sz w:val="18"/>
        </w:rPr>
        <w:t> </w:t>
      </w:r>
      <w:r>
        <w:rPr>
          <w:b/>
          <w:sz w:val="18"/>
        </w:rPr>
        <w:t>Normal</w:t>
      </w:r>
      <w:r>
        <w:rPr>
          <w:b/>
          <w:spacing w:val="-8"/>
          <w:sz w:val="18"/>
        </w:rPr>
        <w:t> </w:t>
      </w:r>
      <w:r>
        <w:rPr>
          <w:b/>
          <w:sz w:val="18"/>
        </w:rPr>
        <w:t>dan</w:t>
      </w:r>
      <w:r>
        <w:rPr>
          <w:b/>
          <w:spacing w:val="-1"/>
          <w:sz w:val="18"/>
        </w:rPr>
        <w:t> </w:t>
      </w:r>
      <w:r>
        <w:rPr>
          <w:b/>
          <w:sz w:val="18"/>
        </w:rPr>
        <w:t>Kecepatan</w:t>
      </w:r>
      <w:r>
        <w:rPr>
          <w:b/>
          <w:spacing w:val="-6"/>
          <w:sz w:val="18"/>
        </w:rPr>
        <w:t> </w:t>
      </w:r>
      <w:r>
        <w:rPr>
          <w:b/>
          <w:sz w:val="18"/>
        </w:rPr>
        <w:t>Mesin</w:t>
      </w:r>
      <w:r>
        <w:rPr>
          <w:b/>
          <w:spacing w:val="-7"/>
          <w:sz w:val="18"/>
        </w:rPr>
        <w:t> </w:t>
      </w:r>
      <w:r>
        <w:rPr>
          <w:b/>
          <w:sz w:val="18"/>
        </w:rPr>
        <w:t>Kecil</w:t>
      </w:r>
      <w:r>
        <w:rPr>
          <w:b/>
          <w:spacing w:val="-8"/>
          <w:sz w:val="18"/>
        </w:rPr>
        <w:t> </w:t>
      </w:r>
      <w:r>
        <w:rPr>
          <w:b/>
          <w:sz w:val="18"/>
        </w:rPr>
        <w:t>1,</w:t>
      </w:r>
      <w:r>
        <w:rPr>
          <w:b/>
          <w:spacing w:val="-5"/>
          <w:sz w:val="18"/>
        </w:rPr>
        <w:t> </w:t>
      </w:r>
      <w:r>
        <w:rPr>
          <w:b/>
          <w:sz w:val="18"/>
        </w:rPr>
        <w:t>2,</w:t>
      </w:r>
      <w:r>
        <w:rPr>
          <w:b/>
          <w:spacing w:val="-5"/>
          <w:sz w:val="18"/>
        </w:rPr>
        <w:t> </w:t>
      </w:r>
      <w:r>
        <w:rPr>
          <w:b/>
          <w:sz w:val="18"/>
        </w:rPr>
        <w:t>dan </w:t>
      </w:r>
      <w:r>
        <w:rPr>
          <w:b/>
          <w:spacing w:val="-10"/>
          <w:sz w:val="18"/>
        </w:rPr>
        <w:t>3</w:t>
      </w:r>
    </w:p>
    <w:p>
      <w:pPr>
        <w:pStyle w:val="BodyText"/>
        <w:spacing w:before="7"/>
        <w:rPr>
          <w:b/>
          <w:sz w:val="9"/>
        </w:rPr>
      </w:pPr>
    </w:p>
    <w:tbl>
      <w:tblPr>
        <w:tblW w:w="0" w:type="auto"/>
        <w:jc w:val="left"/>
        <w:tblInd w:w="1639"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687"/>
        <w:gridCol w:w="504"/>
        <w:gridCol w:w="590"/>
        <w:gridCol w:w="732"/>
        <w:gridCol w:w="708"/>
        <w:gridCol w:w="778"/>
      </w:tblGrid>
      <w:tr>
        <w:trPr>
          <w:trHeight w:val="134" w:hRule="atLeast"/>
        </w:trPr>
        <w:tc>
          <w:tcPr>
            <w:tcW w:w="687" w:type="dxa"/>
            <w:tcBorders>
              <w:left w:val="nil"/>
              <w:right w:val="nil"/>
            </w:tcBorders>
            <w:shd w:val="clear" w:color="auto" w:fill="6DAC46"/>
          </w:tcPr>
          <w:p>
            <w:pPr>
              <w:pStyle w:val="TableParagraph"/>
              <w:spacing w:line="114" w:lineRule="exact"/>
              <w:ind w:left="20" w:right="6"/>
              <w:rPr>
                <w:b/>
                <w:sz w:val="10"/>
              </w:rPr>
            </w:pPr>
            <w:r>
              <w:rPr>
                <w:b/>
                <w:sz w:val="10"/>
              </w:rPr>
              <mc:AlternateContent>
                <mc:Choice Requires="wps">
                  <w:drawing>
                    <wp:anchor distT="0" distB="0" distL="0" distR="0" allowOverlap="1" layoutInCell="1" locked="0" behindDoc="0" simplePos="0" relativeHeight="15780864">
                      <wp:simplePos x="0" y="0"/>
                      <wp:positionH relativeFrom="column">
                        <wp:posOffset>356870</wp:posOffset>
                      </wp:positionH>
                      <wp:positionV relativeFrom="paragraph">
                        <wp:posOffset>4061</wp:posOffset>
                      </wp:positionV>
                      <wp:extent cx="76200" cy="76200"/>
                      <wp:effectExtent l="0" t="0" r="0" b="0"/>
                      <wp:wrapNone/>
                      <wp:docPr id="284" name="Group 284"/>
                      <wp:cNvGraphicFramePr>
                        <a:graphicFrameLocks/>
                      </wp:cNvGraphicFramePr>
                      <a:graphic>
                        <a:graphicData uri="http://schemas.microsoft.com/office/word/2010/wordprocessingGroup">
                          <wpg:wgp>
                            <wpg:cNvPr id="284" name="Group 284"/>
                            <wpg:cNvGrpSpPr/>
                            <wpg:grpSpPr>
                              <a:xfrm>
                                <a:off x="0" y="0"/>
                                <a:ext cx="76200" cy="76200"/>
                                <a:chExt cx="76200" cy="76200"/>
                              </a:xfrm>
                            </wpg:grpSpPr>
                            <pic:pic>
                              <pic:nvPicPr>
                                <pic:cNvPr id="285" name="Image 285"/>
                                <pic:cNvPicPr/>
                              </pic:nvPicPr>
                              <pic:blipFill>
                                <a:blip r:embed="rId97" cstate="print"/>
                                <a:stretch>
                                  <a:fillRect/>
                                </a:stretch>
                              </pic:blipFill>
                              <pic:spPr>
                                <a:xfrm>
                                  <a:off x="0" y="0"/>
                                  <a:ext cx="76037" cy="76139"/>
                                </a:xfrm>
                                <a:prstGeom prst="rect">
                                  <a:avLst/>
                                </a:prstGeom>
                              </pic:spPr>
                            </pic:pic>
                          </wpg:wgp>
                        </a:graphicData>
                      </a:graphic>
                    </wp:anchor>
                  </w:drawing>
                </mc:Choice>
                <mc:Fallback>
                  <w:pict>
                    <v:group style="position:absolute;margin-left:28.1pt;margin-top:.31981pt;width:6pt;height:6pt;mso-position-horizontal-relative:column;mso-position-vertical-relative:paragraph;z-index:15780864" id="docshapegroup225" coordorigin="562,6" coordsize="120,120">
                      <v:shape style="position:absolute;left:562;top:6;width:120;height:120" type="#_x0000_t75" id="docshape226" stroked="false">
                        <v:imagedata r:id="rId97" o:title=""/>
                      </v:shape>
                      <w10:wrap type="none"/>
                    </v:group>
                  </w:pict>
                </mc:Fallback>
              </mc:AlternateContent>
            </w:r>
            <w:r>
              <w:rPr>
                <w:b/>
                <w:color w:val="FFFFFF"/>
                <w:spacing w:val="-2"/>
                <w:w w:val="105"/>
                <w:sz w:val="10"/>
              </w:rPr>
              <w:t>P_Getaran</w:t>
            </w:r>
          </w:p>
        </w:tc>
        <w:tc>
          <w:tcPr>
            <w:tcW w:w="504" w:type="dxa"/>
            <w:tcBorders>
              <w:left w:val="nil"/>
              <w:right w:val="nil"/>
            </w:tcBorders>
            <w:shd w:val="clear" w:color="auto" w:fill="6DAC46"/>
          </w:tcPr>
          <w:p>
            <w:pPr>
              <w:pStyle w:val="TableParagraph"/>
              <w:spacing w:line="114" w:lineRule="exact"/>
              <w:ind w:left="34"/>
              <w:rPr>
                <w:b/>
                <w:sz w:val="10"/>
              </w:rPr>
            </w:pPr>
            <w:r>
              <w:rPr>
                <w:b/>
                <w:sz w:val="10"/>
              </w:rPr>
              <mc:AlternateContent>
                <mc:Choice Requires="wps">
                  <w:drawing>
                    <wp:anchor distT="0" distB="0" distL="0" distR="0" allowOverlap="1" layoutInCell="1" locked="0" behindDoc="0" simplePos="0" relativeHeight="15777792">
                      <wp:simplePos x="0" y="0"/>
                      <wp:positionH relativeFrom="column">
                        <wp:posOffset>233679</wp:posOffset>
                      </wp:positionH>
                      <wp:positionV relativeFrom="paragraph">
                        <wp:posOffset>-1720</wp:posOffset>
                      </wp:positionV>
                      <wp:extent cx="75565" cy="66040"/>
                      <wp:effectExtent l="0" t="0" r="0" b="0"/>
                      <wp:wrapNone/>
                      <wp:docPr id="286" name="Group 286"/>
                      <wp:cNvGraphicFramePr>
                        <a:graphicFrameLocks/>
                      </wp:cNvGraphicFramePr>
                      <a:graphic>
                        <a:graphicData uri="http://schemas.microsoft.com/office/word/2010/wordprocessingGroup">
                          <wpg:wgp>
                            <wpg:cNvPr id="286" name="Group 286"/>
                            <wpg:cNvGrpSpPr/>
                            <wpg:grpSpPr>
                              <a:xfrm>
                                <a:off x="0" y="0"/>
                                <a:ext cx="75565" cy="66040"/>
                                <a:chExt cx="75565" cy="66040"/>
                              </a:xfrm>
                            </wpg:grpSpPr>
                            <pic:pic>
                              <pic:nvPicPr>
                                <pic:cNvPr id="287" name="Image 287"/>
                                <pic:cNvPicPr/>
                              </pic:nvPicPr>
                              <pic:blipFill>
                                <a:blip r:embed="rId99" cstate="print"/>
                                <a:stretch>
                                  <a:fillRect/>
                                </a:stretch>
                              </pic:blipFill>
                              <pic:spPr>
                                <a:xfrm>
                                  <a:off x="0" y="0"/>
                                  <a:ext cx="75563" cy="65792"/>
                                </a:xfrm>
                                <a:prstGeom prst="rect">
                                  <a:avLst/>
                                </a:prstGeom>
                              </pic:spPr>
                            </pic:pic>
                          </wpg:wgp>
                        </a:graphicData>
                      </a:graphic>
                    </wp:anchor>
                  </w:drawing>
                </mc:Choice>
                <mc:Fallback>
                  <w:pict>
                    <v:group style="position:absolute;margin-left:18.399996pt;margin-top:-.13549pt;width:5.95pt;height:5.2pt;mso-position-horizontal-relative:column;mso-position-vertical-relative:paragraph;z-index:15777792" id="docshapegroup227" coordorigin="368,-3" coordsize="119,104">
                      <v:shape style="position:absolute;left:368;top:-3;width:119;height:104" type="#_x0000_t75" id="docshape228" stroked="false">
                        <v:imagedata r:id="rId99" o:title=""/>
                      </v:shape>
                      <w10:wrap type="none"/>
                    </v:group>
                  </w:pict>
                </mc:Fallback>
              </mc:AlternateContent>
            </w:r>
            <w:r>
              <w:rPr>
                <w:b/>
                <w:color w:val="FFFFFF"/>
                <w:spacing w:val="-4"/>
                <w:w w:val="105"/>
                <w:sz w:val="10"/>
              </w:rPr>
              <w:t>Suhu</w:t>
            </w:r>
          </w:p>
        </w:tc>
        <w:tc>
          <w:tcPr>
            <w:tcW w:w="590" w:type="dxa"/>
            <w:tcBorders>
              <w:left w:val="nil"/>
              <w:right w:val="nil"/>
            </w:tcBorders>
            <w:shd w:val="clear" w:color="auto" w:fill="6DAC46"/>
          </w:tcPr>
          <w:p>
            <w:pPr>
              <w:pStyle w:val="TableParagraph"/>
              <w:spacing w:line="114" w:lineRule="exact"/>
              <w:ind w:left="30"/>
              <w:rPr>
                <w:b/>
                <w:sz w:val="10"/>
              </w:rPr>
            </w:pPr>
            <w:r>
              <w:rPr>
                <w:b/>
                <w:sz w:val="10"/>
              </w:rPr>
              <mc:AlternateContent>
                <mc:Choice Requires="wps">
                  <w:drawing>
                    <wp:anchor distT="0" distB="0" distL="0" distR="0" allowOverlap="1" layoutInCell="1" locked="0" behindDoc="0" simplePos="0" relativeHeight="15778304">
                      <wp:simplePos x="0" y="0"/>
                      <wp:positionH relativeFrom="column">
                        <wp:posOffset>291464</wp:posOffset>
                      </wp:positionH>
                      <wp:positionV relativeFrom="paragraph">
                        <wp:posOffset>-1720</wp:posOffset>
                      </wp:positionV>
                      <wp:extent cx="75565" cy="66040"/>
                      <wp:effectExtent l="0" t="0" r="0" b="0"/>
                      <wp:wrapNone/>
                      <wp:docPr id="288" name="Group 288"/>
                      <wp:cNvGraphicFramePr>
                        <a:graphicFrameLocks/>
                      </wp:cNvGraphicFramePr>
                      <a:graphic>
                        <a:graphicData uri="http://schemas.microsoft.com/office/word/2010/wordprocessingGroup">
                          <wpg:wgp>
                            <wpg:cNvPr id="288" name="Group 288"/>
                            <wpg:cNvGrpSpPr/>
                            <wpg:grpSpPr>
                              <a:xfrm>
                                <a:off x="0" y="0"/>
                                <a:ext cx="75565" cy="66040"/>
                                <a:chExt cx="75565" cy="66040"/>
                              </a:xfrm>
                            </wpg:grpSpPr>
                            <pic:pic>
                              <pic:nvPicPr>
                                <pic:cNvPr id="289" name="Image 289"/>
                                <pic:cNvPicPr/>
                              </pic:nvPicPr>
                              <pic:blipFill>
                                <a:blip r:embed="rId99" cstate="print"/>
                                <a:stretch>
                                  <a:fillRect/>
                                </a:stretch>
                              </pic:blipFill>
                              <pic:spPr>
                                <a:xfrm>
                                  <a:off x="0" y="0"/>
                                  <a:ext cx="75563" cy="65792"/>
                                </a:xfrm>
                                <a:prstGeom prst="rect">
                                  <a:avLst/>
                                </a:prstGeom>
                              </pic:spPr>
                            </pic:pic>
                          </wpg:wgp>
                        </a:graphicData>
                      </a:graphic>
                    </wp:anchor>
                  </w:drawing>
                </mc:Choice>
                <mc:Fallback>
                  <w:pict>
                    <v:group style="position:absolute;margin-left:22.949995pt;margin-top:-.13549pt;width:5.95pt;height:5.2pt;mso-position-horizontal-relative:column;mso-position-vertical-relative:paragraph;z-index:15778304" id="docshapegroup229" coordorigin="459,-3" coordsize="119,104">
                      <v:shape style="position:absolute;left:459;top:-3;width:119;height:104" type="#_x0000_t75" id="docshape230" stroked="false">
                        <v:imagedata r:id="rId99" o:title=""/>
                      </v:shape>
                      <w10:wrap type="none"/>
                    </v:group>
                  </w:pict>
                </mc:Fallback>
              </mc:AlternateContent>
            </w:r>
            <w:r>
              <w:rPr>
                <w:b/>
                <w:color w:val="FFFFFF"/>
                <w:spacing w:val="-2"/>
                <w:w w:val="105"/>
                <w:sz w:val="10"/>
              </w:rPr>
              <w:t>Sugeno</w:t>
            </w:r>
          </w:p>
        </w:tc>
        <w:tc>
          <w:tcPr>
            <w:tcW w:w="732" w:type="dxa"/>
            <w:tcBorders>
              <w:left w:val="nil"/>
              <w:right w:val="nil"/>
            </w:tcBorders>
            <w:shd w:val="clear" w:color="auto" w:fill="6DAC46"/>
          </w:tcPr>
          <w:p>
            <w:pPr>
              <w:pStyle w:val="TableParagraph"/>
              <w:spacing w:line="114" w:lineRule="exact"/>
              <w:ind w:left="41" w:right="13"/>
              <w:rPr>
                <w:b/>
                <w:sz w:val="10"/>
              </w:rPr>
            </w:pPr>
            <w:r>
              <w:rPr>
                <w:b/>
                <w:sz w:val="10"/>
              </w:rPr>
              <mc:AlternateContent>
                <mc:Choice Requires="wps">
                  <w:drawing>
                    <wp:anchor distT="0" distB="0" distL="0" distR="0" allowOverlap="1" layoutInCell="1" locked="0" behindDoc="0" simplePos="0" relativeHeight="15778816">
                      <wp:simplePos x="0" y="0"/>
                      <wp:positionH relativeFrom="column">
                        <wp:posOffset>375031</wp:posOffset>
                      </wp:positionH>
                      <wp:positionV relativeFrom="paragraph">
                        <wp:posOffset>-1644</wp:posOffset>
                      </wp:positionV>
                      <wp:extent cx="75565" cy="66040"/>
                      <wp:effectExtent l="0" t="0" r="0" b="0"/>
                      <wp:wrapNone/>
                      <wp:docPr id="290" name="Group 290"/>
                      <wp:cNvGraphicFramePr>
                        <a:graphicFrameLocks/>
                      </wp:cNvGraphicFramePr>
                      <a:graphic>
                        <a:graphicData uri="http://schemas.microsoft.com/office/word/2010/wordprocessingGroup">
                          <wpg:wgp>
                            <wpg:cNvPr id="290" name="Group 290"/>
                            <wpg:cNvGrpSpPr/>
                            <wpg:grpSpPr>
                              <a:xfrm>
                                <a:off x="0" y="0"/>
                                <a:ext cx="75565" cy="66040"/>
                                <a:chExt cx="75565" cy="66040"/>
                              </a:xfrm>
                            </wpg:grpSpPr>
                            <pic:pic>
                              <pic:nvPicPr>
                                <pic:cNvPr id="291" name="Image 291"/>
                                <pic:cNvPicPr/>
                              </pic:nvPicPr>
                              <pic:blipFill>
                                <a:blip r:embed="rId99" cstate="print"/>
                                <a:stretch>
                                  <a:fillRect/>
                                </a:stretch>
                              </pic:blipFill>
                              <pic:spPr>
                                <a:xfrm>
                                  <a:off x="0" y="0"/>
                                  <a:ext cx="75463" cy="65843"/>
                                </a:xfrm>
                                <a:prstGeom prst="rect">
                                  <a:avLst/>
                                </a:prstGeom>
                              </pic:spPr>
                            </pic:pic>
                          </wpg:wgp>
                        </a:graphicData>
                      </a:graphic>
                    </wp:anchor>
                  </w:drawing>
                </mc:Choice>
                <mc:Fallback>
                  <w:pict>
                    <v:group style="position:absolute;margin-left:29.530005pt;margin-top:-.12949pt;width:5.95pt;height:5.2pt;mso-position-horizontal-relative:column;mso-position-vertical-relative:paragraph;z-index:15778816" id="docshapegroup231" coordorigin="591,-3" coordsize="119,104">
                      <v:shape style="position:absolute;left:590;top:-3;width:119;height:104" type="#_x0000_t75" id="docshape232" stroked="false">
                        <v:imagedata r:id="rId99" o:title=""/>
                      </v:shape>
                      <w10:wrap type="none"/>
                    </v:group>
                  </w:pict>
                </mc:Fallback>
              </mc:AlternateContent>
            </w:r>
            <w:r>
              <w:rPr>
                <w:b/>
                <w:color w:val="FFFFFF"/>
                <w:spacing w:val="-2"/>
                <w:w w:val="105"/>
                <w:sz w:val="10"/>
              </w:rPr>
              <w:t>Prediksi_S</w:t>
            </w:r>
          </w:p>
        </w:tc>
        <w:tc>
          <w:tcPr>
            <w:tcW w:w="708" w:type="dxa"/>
            <w:tcBorders>
              <w:left w:val="nil"/>
              <w:right w:val="nil"/>
            </w:tcBorders>
            <w:shd w:val="clear" w:color="auto" w:fill="6DAC46"/>
          </w:tcPr>
          <w:p>
            <w:pPr>
              <w:pStyle w:val="TableParagraph"/>
              <w:spacing w:line="114" w:lineRule="exact"/>
              <w:ind w:left="34"/>
              <w:rPr>
                <w:b/>
                <w:sz w:val="10"/>
              </w:rPr>
            </w:pPr>
            <w:r>
              <w:rPr>
                <w:b/>
                <w:sz w:val="10"/>
              </w:rPr>
              <mc:AlternateContent>
                <mc:Choice Requires="wps">
                  <w:drawing>
                    <wp:anchor distT="0" distB="0" distL="0" distR="0" allowOverlap="1" layoutInCell="1" locked="0" behindDoc="0" simplePos="0" relativeHeight="15779328">
                      <wp:simplePos x="0" y="0"/>
                      <wp:positionH relativeFrom="column">
                        <wp:posOffset>359536</wp:posOffset>
                      </wp:positionH>
                      <wp:positionV relativeFrom="paragraph">
                        <wp:posOffset>-1720</wp:posOffset>
                      </wp:positionV>
                      <wp:extent cx="75565" cy="66040"/>
                      <wp:effectExtent l="0" t="0" r="0" b="0"/>
                      <wp:wrapNone/>
                      <wp:docPr id="292" name="Group 292"/>
                      <wp:cNvGraphicFramePr>
                        <a:graphicFrameLocks/>
                      </wp:cNvGraphicFramePr>
                      <a:graphic>
                        <a:graphicData uri="http://schemas.microsoft.com/office/word/2010/wordprocessingGroup">
                          <wpg:wgp>
                            <wpg:cNvPr id="292" name="Group 292"/>
                            <wpg:cNvGrpSpPr/>
                            <wpg:grpSpPr>
                              <a:xfrm>
                                <a:off x="0" y="0"/>
                                <a:ext cx="75565" cy="66040"/>
                                <a:chExt cx="75565" cy="66040"/>
                              </a:xfrm>
                            </wpg:grpSpPr>
                            <pic:pic>
                              <pic:nvPicPr>
                                <pic:cNvPr id="293" name="Image 293"/>
                                <pic:cNvPicPr/>
                              </pic:nvPicPr>
                              <pic:blipFill>
                                <a:blip r:embed="rId99" cstate="print"/>
                                <a:stretch>
                                  <a:fillRect/>
                                </a:stretch>
                              </pic:blipFill>
                              <pic:spPr>
                                <a:xfrm>
                                  <a:off x="0" y="0"/>
                                  <a:ext cx="75563" cy="65792"/>
                                </a:xfrm>
                                <a:prstGeom prst="rect">
                                  <a:avLst/>
                                </a:prstGeom>
                              </pic:spPr>
                            </pic:pic>
                          </wpg:wgp>
                        </a:graphicData>
                      </a:graphic>
                    </wp:anchor>
                  </w:drawing>
                </mc:Choice>
                <mc:Fallback>
                  <w:pict>
                    <v:group style="position:absolute;margin-left:28.309996pt;margin-top:-.13549pt;width:5.95pt;height:5.2pt;mso-position-horizontal-relative:column;mso-position-vertical-relative:paragraph;z-index:15779328" id="docshapegroup233" coordorigin="566,-3" coordsize="119,104">
                      <v:shape style="position:absolute;left:566;top:-3;width:119;height:104" type="#_x0000_t75" id="docshape234" stroked="false">
                        <v:imagedata r:id="rId99" o:title=""/>
                      </v:shape>
                      <w10:wrap type="none"/>
                    </v:group>
                  </w:pict>
                </mc:Fallback>
              </mc:AlternateContent>
            </w:r>
            <w:r>
              <w:rPr>
                <w:b/>
                <w:color w:val="FFFFFF"/>
                <w:spacing w:val="-2"/>
                <w:w w:val="105"/>
                <w:sz w:val="10"/>
              </w:rPr>
              <w:t>Mamdani</w:t>
            </w:r>
          </w:p>
        </w:tc>
        <w:tc>
          <w:tcPr>
            <w:tcW w:w="778" w:type="dxa"/>
            <w:tcBorders>
              <w:left w:val="nil"/>
            </w:tcBorders>
            <w:shd w:val="clear" w:color="auto" w:fill="6DAC46"/>
          </w:tcPr>
          <w:p>
            <w:pPr>
              <w:pStyle w:val="TableParagraph"/>
              <w:spacing w:line="114" w:lineRule="exact"/>
              <w:ind w:left="23"/>
              <w:rPr>
                <w:b/>
                <w:sz w:val="10"/>
              </w:rPr>
            </w:pPr>
            <w:r>
              <w:rPr>
                <w:b/>
                <w:sz w:val="10"/>
              </w:rPr>
              <mc:AlternateContent>
                <mc:Choice Requires="wps">
                  <w:drawing>
                    <wp:anchor distT="0" distB="0" distL="0" distR="0" allowOverlap="1" layoutInCell="1" locked="0" behindDoc="0" simplePos="0" relativeHeight="15779840">
                      <wp:simplePos x="0" y="0"/>
                      <wp:positionH relativeFrom="column">
                        <wp:posOffset>400811</wp:posOffset>
                      </wp:positionH>
                      <wp:positionV relativeFrom="paragraph">
                        <wp:posOffset>-1720</wp:posOffset>
                      </wp:positionV>
                      <wp:extent cx="75565" cy="66040"/>
                      <wp:effectExtent l="0" t="0" r="0" b="0"/>
                      <wp:wrapNone/>
                      <wp:docPr id="294" name="Group 294"/>
                      <wp:cNvGraphicFramePr>
                        <a:graphicFrameLocks/>
                      </wp:cNvGraphicFramePr>
                      <a:graphic>
                        <a:graphicData uri="http://schemas.microsoft.com/office/word/2010/wordprocessingGroup">
                          <wpg:wgp>
                            <wpg:cNvPr id="294" name="Group 294"/>
                            <wpg:cNvGrpSpPr/>
                            <wpg:grpSpPr>
                              <a:xfrm>
                                <a:off x="0" y="0"/>
                                <a:ext cx="75565" cy="66040"/>
                                <a:chExt cx="75565" cy="66040"/>
                              </a:xfrm>
                            </wpg:grpSpPr>
                            <pic:pic>
                              <pic:nvPicPr>
                                <pic:cNvPr id="295" name="Image 295"/>
                                <pic:cNvPicPr/>
                              </pic:nvPicPr>
                              <pic:blipFill>
                                <a:blip r:embed="rId99" cstate="print"/>
                                <a:stretch>
                                  <a:fillRect/>
                                </a:stretch>
                              </pic:blipFill>
                              <pic:spPr>
                                <a:xfrm>
                                  <a:off x="0" y="0"/>
                                  <a:ext cx="75563" cy="65792"/>
                                </a:xfrm>
                                <a:prstGeom prst="rect">
                                  <a:avLst/>
                                </a:prstGeom>
                              </pic:spPr>
                            </pic:pic>
                          </wpg:wgp>
                        </a:graphicData>
                      </a:graphic>
                    </wp:anchor>
                  </w:drawing>
                </mc:Choice>
                <mc:Fallback>
                  <w:pict>
                    <v:group style="position:absolute;margin-left:31.55999pt;margin-top:-.13549pt;width:5.95pt;height:5.2pt;mso-position-horizontal-relative:column;mso-position-vertical-relative:paragraph;z-index:15779840" id="docshapegroup235" coordorigin="631,-3" coordsize="119,104">
                      <v:shape style="position:absolute;left:631;top:-3;width:119;height:104" type="#_x0000_t75" id="docshape236" stroked="false">
                        <v:imagedata r:id="rId99" o:title=""/>
                      </v:shape>
                      <w10:wrap type="none"/>
                    </v:group>
                  </w:pict>
                </mc:Fallback>
              </mc:AlternateContent>
            </w:r>
            <w:r>
              <w:rPr>
                <w:b/>
                <w:color w:val="FFFFFF"/>
                <w:spacing w:val="-2"/>
                <w:w w:val="105"/>
                <w:sz w:val="10"/>
              </w:rPr>
              <w:t>Prediksi_M</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9.96</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23.80</w:t>
            </w:r>
          </w:p>
        </w:tc>
        <w:tc>
          <w:tcPr>
            <w:tcW w:w="590" w:type="dxa"/>
            <w:tcBorders>
              <w:left w:val="nil"/>
              <w:right w:val="nil"/>
            </w:tcBorders>
            <w:shd w:val="clear" w:color="auto" w:fill="DFECDA"/>
          </w:tcPr>
          <w:p>
            <w:pPr>
              <w:pStyle w:val="TableParagraph"/>
              <w:spacing w:line="114" w:lineRule="exact"/>
              <w:ind w:left="17"/>
              <w:rPr>
                <w:sz w:val="10"/>
              </w:rPr>
            </w:pPr>
            <w:r>
              <w:rPr>
                <w:spacing w:val="-2"/>
                <w:w w:val="105"/>
                <w:sz w:val="10"/>
              </w:rPr>
              <w:t>100.00</w:t>
            </w:r>
          </w:p>
        </w:tc>
        <w:tc>
          <w:tcPr>
            <w:tcW w:w="732" w:type="dxa"/>
            <w:tcBorders>
              <w:left w:val="nil"/>
              <w:right w:val="nil"/>
            </w:tcBorders>
            <w:shd w:val="clear" w:color="auto" w:fill="DFECDA"/>
          </w:tcPr>
          <w:p>
            <w:pPr>
              <w:pStyle w:val="TableParagraph"/>
              <w:spacing w:line="114" w:lineRule="exact"/>
              <w:ind w:left="41" w:right="32"/>
              <w:rPr>
                <w:sz w:val="10"/>
              </w:rPr>
            </w:pPr>
            <w:r>
              <w:rPr>
                <w:spacing w:val="-2"/>
                <w:w w:val="105"/>
                <w:sz w:val="10"/>
              </w:rPr>
              <w:t>Cacat</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23.46</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ight="5"/>
              <w:rPr>
                <w:sz w:val="10"/>
              </w:rPr>
            </w:pPr>
            <w:r>
              <w:rPr>
                <w:spacing w:val="-2"/>
                <w:w w:val="105"/>
                <w:sz w:val="10"/>
              </w:rPr>
              <w:t>10.17</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23.80</w:t>
            </w:r>
          </w:p>
        </w:tc>
        <w:tc>
          <w:tcPr>
            <w:tcW w:w="590" w:type="dxa"/>
            <w:tcBorders>
              <w:left w:val="single" w:sz="2" w:space="0" w:color="DFDFDF"/>
              <w:right w:val="single" w:sz="2" w:space="0" w:color="DFDFDF"/>
            </w:tcBorders>
          </w:tcPr>
          <w:p>
            <w:pPr>
              <w:pStyle w:val="TableParagraph"/>
              <w:spacing w:line="114" w:lineRule="exact"/>
              <w:ind w:left="36" w:right="19"/>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8"/>
              <w:rPr>
                <w:sz w:val="10"/>
              </w:rPr>
            </w:pPr>
            <w:r>
              <w:rPr>
                <w:spacing w:val="-2"/>
                <w:w w:val="105"/>
                <w:sz w:val="10"/>
              </w:rPr>
              <w:t>Cacat</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23.36</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9.94</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23.80</w:t>
            </w:r>
          </w:p>
        </w:tc>
        <w:tc>
          <w:tcPr>
            <w:tcW w:w="590" w:type="dxa"/>
            <w:tcBorders>
              <w:left w:val="nil"/>
              <w:right w:val="nil"/>
            </w:tcBorders>
            <w:shd w:val="clear" w:color="auto" w:fill="DFECDA"/>
          </w:tcPr>
          <w:p>
            <w:pPr>
              <w:pStyle w:val="TableParagraph"/>
              <w:spacing w:line="114" w:lineRule="exact"/>
              <w:ind w:left="17"/>
              <w:rPr>
                <w:sz w:val="10"/>
              </w:rPr>
            </w:pPr>
            <w:r>
              <w:rPr>
                <w:spacing w:val="-2"/>
                <w:w w:val="105"/>
                <w:sz w:val="10"/>
              </w:rPr>
              <w:t>100.00</w:t>
            </w:r>
          </w:p>
        </w:tc>
        <w:tc>
          <w:tcPr>
            <w:tcW w:w="732" w:type="dxa"/>
            <w:tcBorders>
              <w:left w:val="nil"/>
              <w:right w:val="nil"/>
            </w:tcBorders>
            <w:shd w:val="clear" w:color="auto" w:fill="DFECDA"/>
          </w:tcPr>
          <w:p>
            <w:pPr>
              <w:pStyle w:val="TableParagraph"/>
              <w:spacing w:line="114" w:lineRule="exact"/>
              <w:ind w:left="41" w:right="32"/>
              <w:rPr>
                <w:sz w:val="10"/>
              </w:rPr>
            </w:pPr>
            <w:r>
              <w:rPr>
                <w:spacing w:val="-2"/>
                <w:w w:val="105"/>
                <w:sz w:val="10"/>
              </w:rPr>
              <w:t>Cacat</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24.09</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1" w:hRule="atLeast"/>
        </w:trPr>
        <w:tc>
          <w:tcPr>
            <w:tcW w:w="687" w:type="dxa"/>
            <w:tcBorders>
              <w:left w:val="single" w:sz="2" w:space="0" w:color="DFDFDF"/>
              <w:right w:val="single" w:sz="2" w:space="0" w:color="DFDFDF"/>
            </w:tcBorders>
          </w:tcPr>
          <w:p>
            <w:pPr>
              <w:pStyle w:val="TableParagraph"/>
              <w:ind w:left="20"/>
              <w:rPr>
                <w:sz w:val="10"/>
              </w:rPr>
            </w:pPr>
            <w:r>
              <w:rPr>
                <w:spacing w:val="-4"/>
                <w:w w:val="105"/>
                <w:sz w:val="10"/>
              </w:rPr>
              <w:t>9.56</w:t>
            </w:r>
          </w:p>
        </w:tc>
        <w:tc>
          <w:tcPr>
            <w:tcW w:w="504" w:type="dxa"/>
            <w:tcBorders>
              <w:left w:val="single" w:sz="2" w:space="0" w:color="DFDFDF"/>
              <w:right w:val="single" w:sz="2" w:space="0" w:color="DFDFDF"/>
            </w:tcBorders>
          </w:tcPr>
          <w:p>
            <w:pPr>
              <w:pStyle w:val="TableParagraph"/>
              <w:rPr>
                <w:sz w:val="10"/>
              </w:rPr>
            </w:pPr>
            <w:r>
              <w:rPr>
                <w:spacing w:val="-2"/>
                <w:w w:val="105"/>
                <w:sz w:val="10"/>
              </w:rPr>
              <w:t>23.30</w:t>
            </w:r>
          </w:p>
        </w:tc>
        <w:tc>
          <w:tcPr>
            <w:tcW w:w="590" w:type="dxa"/>
            <w:tcBorders>
              <w:left w:val="single" w:sz="2" w:space="0" w:color="DFDFDF"/>
              <w:right w:val="single" w:sz="2" w:space="0" w:color="DFDFDF"/>
            </w:tcBorders>
          </w:tcPr>
          <w:p>
            <w:pPr>
              <w:pStyle w:val="TableParagraph"/>
              <w:ind w:left="36" w:right="16"/>
              <w:rPr>
                <w:sz w:val="10"/>
              </w:rPr>
            </w:pPr>
            <w:r>
              <w:rPr>
                <w:spacing w:val="-4"/>
                <w:w w:val="105"/>
                <w:sz w:val="10"/>
              </w:rPr>
              <w:t>0.00</w:t>
            </w:r>
          </w:p>
        </w:tc>
        <w:tc>
          <w:tcPr>
            <w:tcW w:w="732" w:type="dxa"/>
            <w:tcBorders>
              <w:left w:val="single" w:sz="2" w:space="0" w:color="DFDFDF"/>
              <w:right w:val="single" w:sz="2" w:space="0" w:color="DFDFDF"/>
            </w:tcBorders>
          </w:tcPr>
          <w:p>
            <w:pPr>
              <w:pStyle w:val="TableParagraph"/>
              <w:ind w:left="17" w:right="9"/>
              <w:rPr>
                <w:sz w:val="10"/>
              </w:rPr>
            </w:pPr>
            <w:r>
              <w:rPr>
                <w:spacing w:val="-2"/>
                <w:w w:val="105"/>
                <w:sz w:val="10"/>
              </w:rPr>
              <w:t>Cukup</w:t>
            </w:r>
          </w:p>
        </w:tc>
        <w:tc>
          <w:tcPr>
            <w:tcW w:w="708" w:type="dxa"/>
            <w:tcBorders>
              <w:left w:val="single" w:sz="2" w:space="0" w:color="DFDFDF"/>
              <w:right w:val="single" w:sz="2" w:space="0" w:color="DFDFDF"/>
            </w:tcBorders>
          </w:tcPr>
          <w:p>
            <w:pPr>
              <w:pStyle w:val="TableParagraph"/>
              <w:ind w:left="18" w:right="9"/>
              <w:rPr>
                <w:sz w:val="10"/>
              </w:rPr>
            </w:pPr>
            <w:r>
              <w:rPr>
                <w:spacing w:val="-2"/>
                <w:w w:val="105"/>
                <w:sz w:val="10"/>
              </w:rPr>
              <w:t>20.95</w:t>
            </w:r>
          </w:p>
        </w:tc>
        <w:tc>
          <w:tcPr>
            <w:tcW w:w="778" w:type="dxa"/>
            <w:tcBorders>
              <w:left w:val="single" w:sz="2" w:space="0" w:color="DFDFDF"/>
            </w:tcBorders>
          </w:tcPr>
          <w:p>
            <w:pPr>
              <w:pStyle w:val="TableParagraph"/>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9.72</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20"/>
              <w:rPr>
                <w:sz w:val="10"/>
              </w:rPr>
            </w:pPr>
            <w:r>
              <w:rPr>
                <w:spacing w:val="-4"/>
                <w:w w:val="105"/>
                <w:sz w:val="10"/>
              </w:rPr>
              <w:t>0.00</w:t>
            </w:r>
          </w:p>
        </w:tc>
        <w:tc>
          <w:tcPr>
            <w:tcW w:w="732" w:type="dxa"/>
            <w:tcBorders>
              <w:left w:val="nil"/>
              <w:right w:val="nil"/>
            </w:tcBorders>
            <w:shd w:val="clear" w:color="auto" w:fill="DFECDA"/>
          </w:tcPr>
          <w:p>
            <w:pPr>
              <w:pStyle w:val="TableParagraph"/>
              <w:spacing w:line="114" w:lineRule="exact"/>
              <w:ind w:left="41" w:right="33"/>
              <w:rPr>
                <w:sz w:val="10"/>
              </w:rPr>
            </w:pPr>
            <w:r>
              <w:rPr>
                <w:spacing w:val="-2"/>
                <w:w w:val="105"/>
                <w:sz w:val="10"/>
              </w:rPr>
              <w:t>Cukup</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22.32</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Pr>
                <w:sz w:val="10"/>
              </w:rPr>
            </w:pPr>
            <w:r>
              <w:rPr>
                <w:spacing w:val="-4"/>
                <w:w w:val="105"/>
                <w:sz w:val="10"/>
              </w:rPr>
              <w:t>9.95</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9"/>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8"/>
              <w:rPr>
                <w:sz w:val="10"/>
              </w:rPr>
            </w:pPr>
            <w:r>
              <w:rPr>
                <w:spacing w:val="-2"/>
                <w:w w:val="105"/>
                <w:sz w:val="10"/>
              </w:rPr>
              <w:t>Cacat</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23.68</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9.67</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20"/>
              <w:rPr>
                <w:sz w:val="10"/>
              </w:rPr>
            </w:pPr>
            <w:r>
              <w:rPr>
                <w:spacing w:val="-4"/>
                <w:w w:val="105"/>
                <w:sz w:val="10"/>
              </w:rPr>
              <w:t>0.00</w:t>
            </w:r>
          </w:p>
        </w:tc>
        <w:tc>
          <w:tcPr>
            <w:tcW w:w="732" w:type="dxa"/>
            <w:tcBorders>
              <w:left w:val="nil"/>
              <w:right w:val="nil"/>
            </w:tcBorders>
            <w:shd w:val="clear" w:color="auto" w:fill="DFECDA"/>
          </w:tcPr>
          <w:p>
            <w:pPr>
              <w:pStyle w:val="TableParagraph"/>
              <w:spacing w:line="114" w:lineRule="exact"/>
              <w:ind w:left="41" w:right="33"/>
              <w:rPr>
                <w:sz w:val="10"/>
              </w:rPr>
            </w:pPr>
            <w:r>
              <w:rPr>
                <w:spacing w:val="-2"/>
                <w:w w:val="105"/>
                <w:sz w:val="10"/>
              </w:rPr>
              <w:t>Cukup</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21.90</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2" w:hRule="atLeast"/>
        </w:trPr>
        <w:tc>
          <w:tcPr>
            <w:tcW w:w="687" w:type="dxa"/>
            <w:tcBorders>
              <w:left w:val="single" w:sz="2" w:space="0" w:color="DFDFDF"/>
              <w:right w:val="single" w:sz="2" w:space="0" w:color="DFDFDF"/>
            </w:tcBorders>
          </w:tcPr>
          <w:p>
            <w:pPr>
              <w:pStyle w:val="TableParagraph"/>
              <w:ind w:left="20"/>
              <w:rPr>
                <w:sz w:val="10"/>
              </w:rPr>
            </w:pPr>
            <w:r>
              <w:rPr>
                <w:spacing w:val="-4"/>
                <w:w w:val="105"/>
                <w:sz w:val="10"/>
              </w:rPr>
              <w:t>9.48</w:t>
            </w:r>
          </w:p>
        </w:tc>
        <w:tc>
          <w:tcPr>
            <w:tcW w:w="504" w:type="dxa"/>
            <w:tcBorders>
              <w:left w:val="single" w:sz="2" w:space="0" w:color="DFDFDF"/>
              <w:right w:val="single" w:sz="2" w:space="0" w:color="DFDFDF"/>
            </w:tcBorders>
          </w:tcPr>
          <w:p>
            <w:pPr>
              <w:pStyle w:val="TableParagraph"/>
              <w:rPr>
                <w:sz w:val="10"/>
              </w:rPr>
            </w:pPr>
            <w:r>
              <w:rPr>
                <w:spacing w:val="-2"/>
                <w:w w:val="105"/>
                <w:sz w:val="10"/>
              </w:rPr>
              <w:t>23.30</w:t>
            </w:r>
          </w:p>
        </w:tc>
        <w:tc>
          <w:tcPr>
            <w:tcW w:w="590" w:type="dxa"/>
            <w:tcBorders>
              <w:left w:val="single" w:sz="2" w:space="0" w:color="DFDFDF"/>
              <w:right w:val="single" w:sz="2" w:space="0" w:color="DFDFDF"/>
            </w:tcBorders>
          </w:tcPr>
          <w:p>
            <w:pPr>
              <w:pStyle w:val="TableParagraph"/>
              <w:ind w:left="36" w:right="16"/>
              <w:rPr>
                <w:sz w:val="10"/>
              </w:rPr>
            </w:pPr>
            <w:r>
              <w:rPr>
                <w:spacing w:val="-4"/>
                <w:w w:val="105"/>
                <w:sz w:val="10"/>
              </w:rPr>
              <w:t>0.00</w:t>
            </w:r>
          </w:p>
        </w:tc>
        <w:tc>
          <w:tcPr>
            <w:tcW w:w="732" w:type="dxa"/>
            <w:tcBorders>
              <w:left w:val="single" w:sz="2" w:space="0" w:color="DFDFDF"/>
              <w:right w:val="single" w:sz="2" w:space="0" w:color="DFDFDF"/>
            </w:tcBorders>
          </w:tcPr>
          <w:p>
            <w:pPr>
              <w:pStyle w:val="TableParagraph"/>
              <w:ind w:left="17" w:right="9"/>
              <w:rPr>
                <w:sz w:val="10"/>
              </w:rPr>
            </w:pPr>
            <w:r>
              <w:rPr>
                <w:spacing w:val="-2"/>
                <w:w w:val="105"/>
                <w:sz w:val="10"/>
              </w:rPr>
              <w:t>Cukup</w:t>
            </w:r>
          </w:p>
        </w:tc>
        <w:tc>
          <w:tcPr>
            <w:tcW w:w="708" w:type="dxa"/>
            <w:tcBorders>
              <w:left w:val="single" w:sz="2" w:space="0" w:color="DFDFDF"/>
              <w:right w:val="single" w:sz="2" w:space="0" w:color="DFDFDF"/>
            </w:tcBorders>
          </w:tcPr>
          <w:p>
            <w:pPr>
              <w:pStyle w:val="TableParagraph"/>
              <w:ind w:left="18" w:right="9"/>
              <w:rPr>
                <w:sz w:val="10"/>
              </w:rPr>
            </w:pPr>
            <w:r>
              <w:rPr>
                <w:spacing w:val="-2"/>
                <w:w w:val="105"/>
                <w:sz w:val="10"/>
              </w:rPr>
              <w:t>20.86</w:t>
            </w:r>
          </w:p>
        </w:tc>
        <w:tc>
          <w:tcPr>
            <w:tcW w:w="778" w:type="dxa"/>
            <w:tcBorders>
              <w:left w:val="single" w:sz="2" w:space="0" w:color="DFDFDF"/>
            </w:tcBorders>
          </w:tcPr>
          <w:p>
            <w:pPr>
              <w:pStyle w:val="TableParagraph"/>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9.63</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20"/>
              <w:rPr>
                <w:sz w:val="10"/>
              </w:rPr>
            </w:pPr>
            <w:r>
              <w:rPr>
                <w:spacing w:val="-4"/>
                <w:w w:val="105"/>
                <w:sz w:val="10"/>
              </w:rPr>
              <w:t>0.00</w:t>
            </w:r>
          </w:p>
        </w:tc>
        <w:tc>
          <w:tcPr>
            <w:tcW w:w="732" w:type="dxa"/>
            <w:tcBorders>
              <w:left w:val="nil"/>
              <w:right w:val="nil"/>
            </w:tcBorders>
            <w:shd w:val="clear" w:color="auto" w:fill="DFECDA"/>
          </w:tcPr>
          <w:p>
            <w:pPr>
              <w:pStyle w:val="TableParagraph"/>
              <w:spacing w:line="114" w:lineRule="exact"/>
              <w:ind w:left="41" w:right="33"/>
              <w:rPr>
                <w:sz w:val="10"/>
              </w:rPr>
            </w:pPr>
            <w:r>
              <w:rPr>
                <w:spacing w:val="-2"/>
                <w:w w:val="105"/>
                <w:sz w:val="10"/>
              </w:rPr>
              <w:t>Cukup</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21.55</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Pr>
                <w:sz w:val="10"/>
              </w:rPr>
            </w:pPr>
            <w:r>
              <w:rPr>
                <w:spacing w:val="-4"/>
                <w:w w:val="105"/>
                <w:sz w:val="10"/>
              </w:rPr>
              <w:t>9.95</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9"/>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8"/>
              <w:rPr>
                <w:sz w:val="10"/>
              </w:rPr>
            </w:pPr>
            <w:r>
              <w:rPr>
                <w:spacing w:val="-2"/>
                <w:w w:val="105"/>
                <w:sz w:val="10"/>
              </w:rPr>
              <w:t>Cacat</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23.68</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9.99</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17"/>
              <w:rPr>
                <w:sz w:val="10"/>
              </w:rPr>
            </w:pPr>
            <w:r>
              <w:rPr>
                <w:spacing w:val="-2"/>
                <w:w w:val="105"/>
                <w:sz w:val="10"/>
              </w:rPr>
              <w:t>100.00</w:t>
            </w:r>
          </w:p>
        </w:tc>
        <w:tc>
          <w:tcPr>
            <w:tcW w:w="732" w:type="dxa"/>
            <w:tcBorders>
              <w:left w:val="nil"/>
              <w:right w:val="nil"/>
            </w:tcBorders>
            <w:shd w:val="clear" w:color="auto" w:fill="DFECDA"/>
          </w:tcPr>
          <w:p>
            <w:pPr>
              <w:pStyle w:val="TableParagraph"/>
              <w:spacing w:line="114" w:lineRule="exact"/>
              <w:ind w:left="41" w:right="32"/>
              <w:rPr>
                <w:sz w:val="10"/>
              </w:rPr>
            </w:pPr>
            <w:r>
              <w:rPr>
                <w:spacing w:val="-2"/>
                <w:w w:val="105"/>
                <w:sz w:val="10"/>
              </w:rPr>
              <w:t>Cacat</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22.84</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Pr>
                <w:sz w:val="10"/>
              </w:rPr>
            </w:pPr>
            <w:r>
              <w:rPr>
                <w:spacing w:val="-4"/>
                <w:w w:val="105"/>
                <w:sz w:val="10"/>
              </w:rPr>
              <w:t>9.56</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6"/>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9"/>
              <w:rPr>
                <w:sz w:val="10"/>
              </w:rPr>
            </w:pPr>
            <w:r>
              <w:rPr>
                <w:spacing w:val="-2"/>
                <w:w w:val="105"/>
                <w:sz w:val="10"/>
              </w:rPr>
              <w:t>Cukup</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20.94</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1" w:hRule="atLeast"/>
        </w:trPr>
        <w:tc>
          <w:tcPr>
            <w:tcW w:w="687" w:type="dxa"/>
            <w:tcBorders>
              <w:left w:val="nil"/>
              <w:right w:val="nil"/>
            </w:tcBorders>
            <w:shd w:val="clear" w:color="auto" w:fill="DFECDA"/>
          </w:tcPr>
          <w:p>
            <w:pPr>
              <w:pStyle w:val="TableParagraph"/>
              <w:ind w:left="20" w:right="5"/>
              <w:rPr>
                <w:sz w:val="10"/>
              </w:rPr>
            </w:pPr>
            <w:r>
              <w:rPr>
                <w:spacing w:val="-2"/>
                <w:w w:val="105"/>
                <w:sz w:val="10"/>
              </w:rPr>
              <w:t>10.01</w:t>
            </w:r>
          </w:p>
        </w:tc>
        <w:tc>
          <w:tcPr>
            <w:tcW w:w="504" w:type="dxa"/>
            <w:tcBorders>
              <w:left w:val="nil"/>
              <w:right w:val="nil"/>
            </w:tcBorders>
            <w:shd w:val="clear" w:color="auto" w:fill="DFECDA"/>
          </w:tcPr>
          <w:p>
            <w:pPr>
              <w:pStyle w:val="TableParagraph"/>
              <w:ind w:left="34" w:right="19"/>
              <w:rPr>
                <w:sz w:val="10"/>
              </w:rPr>
            </w:pPr>
            <w:r>
              <w:rPr>
                <w:spacing w:val="-2"/>
                <w:w w:val="105"/>
                <w:sz w:val="10"/>
              </w:rPr>
              <w:t>23.30</w:t>
            </w:r>
          </w:p>
        </w:tc>
        <w:tc>
          <w:tcPr>
            <w:tcW w:w="590" w:type="dxa"/>
            <w:tcBorders>
              <w:left w:val="nil"/>
              <w:right w:val="nil"/>
            </w:tcBorders>
            <w:shd w:val="clear" w:color="auto" w:fill="DFECDA"/>
          </w:tcPr>
          <w:p>
            <w:pPr>
              <w:pStyle w:val="TableParagraph"/>
              <w:ind w:left="17"/>
              <w:rPr>
                <w:sz w:val="10"/>
              </w:rPr>
            </w:pPr>
            <w:r>
              <w:rPr>
                <w:spacing w:val="-2"/>
                <w:w w:val="105"/>
                <w:sz w:val="10"/>
              </w:rPr>
              <w:t>100.00</w:t>
            </w:r>
          </w:p>
        </w:tc>
        <w:tc>
          <w:tcPr>
            <w:tcW w:w="732" w:type="dxa"/>
            <w:tcBorders>
              <w:left w:val="nil"/>
              <w:right w:val="nil"/>
            </w:tcBorders>
            <w:shd w:val="clear" w:color="auto" w:fill="DFECDA"/>
          </w:tcPr>
          <w:p>
            <w:pPr>
              <w:pStyle w:val="TableParagraph"/>
              <w:ind w:left="41" w:right="32"/>
              <w:rPr>
                <w:sz w:val="10"/>
              </w:rPr>
            </w:pPr>
            <w:r>
              <w:rPr>
                <w:spacing w:val="-2"/>
                <w:w w:val="105"/>
                <w:sz w:val="10"/>
              </w:rPr>
              <w:t>Cacat</w:t>
            </w:r>
          </w:p>
        </w:tc>
        <w:tc>
          <w:tcPr>
            <w:tcW w:w="708" w:type="dxa"/>
            <w:tcBorders>
              <w:left w:val="nil"/>
              <w:right w:val="nil"/>
            </w:tcBorders>
            <w:shd w:val="clear" w:color="auto" w:fill="DFECDA"/>
          </w:tcPr>
          <w:p>
            <w:pPr>
              <w:pStyle w:val="TableParagraph"/>
              <w:ind w:left="34" w:right="25"/>
              <w:rPr>
                <w:sz w:val="10"/>
              </w:rPr>
            </w:pPr>
            <w:r>
              <w:rPr>
                <w:spacing w:val="-2"/>
                <w:w w:val="105"/>
                <w:sz w:val="10"/>
              </w:rPr>
              <w:t>22.43</w:t>
            </w:r>
          </w:p>
        </w:tc>
        <w:tc>
          <w:tcPr>
            <w:tcW w:w="778" w:type="dxa"/>
            <w:tcBorders>
              <w:left w:val="nil"/>
            </w:tcBorders>
            <w:shd w:val="clear" w:color="auto" w:fill="DFECDA"/>
          </w:tcPr>
          <w:p>
            <w:pPr>
              <w:pStyle w:val="TableParagraph"/>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ight="5"/>
              <w:rPr>
                <w:sz w:val="10"/>
              </w:rPr>
            </w:pPr>
            <w:r>
              <w:rPr>
                <w:spacing w:val="-2"/>
                <w:w w:val="105"/>
                <w:sz w:val="10"/>
              </w:rPr>
              <w:t>10.11</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9"/>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8"/>
              <w:rPr>
                <w:sz w:val="10"/>
              </w:rPr>
            </w:pPr>
            <w:r>
              <w:rPr>
                <w:spacing w:val="-2"/>
                <w:w w:val="105"/>
                <w:sz w:val="10"/>
              </w:rPr>
              <w:t>Cacat</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20.86</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9.94</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17"/>
              <w:rPr>
                <w:sz w:val="10"/>
              </w:rPr>
            </w:pPr>
            <w:r>
              <w:rPr>
                <w:spacing w:val="-2"/>
                <w:w w:val="105"/>
                <w:sz w:val="10"/>
              </w:rPr>
              <w:t>100.00</w:t>
            </w:r>
          </w:p>
        </w:tc>
        <w:tc>
          <w:tcPr>
            <w:tcW w:w="732" w:type="dxa"/>
            <w:tcBorders>
              <w:left w:val="nil"/>
              <w:right w:val="nil"/>
            </w:tcBorders>
            <w:shd w:val="clear" w:color="auto" w:fill="DFECDA"/>
          </w:tcPr>
          <w:p>
            <w:pPr>
              <w:pStyle w:val="TableParagraph"/>
              <w:spacing w:line="114" w:lineRule="exact"/>
              <w:ind w:left="41" w:right="32"/>
              <w:rPr>
                <w:sz w:val="10"/>
              </w:rPr>
            </w:pPr>
            <w:r>
              <w:rPr>
                <w:spacing w:val="-2"/>
                <w:w w:val="105"/>
                <w:sz w:val="10"/>
              </w:rPr>
              <w:t>Cacat</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24.01</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ight="5"/>
              <w:rPr>
                <w:sz w:val="10"/>
              </w:rPr>
            </w:pPr>
            <w:r>
              <w:rPr>
                <w:spacing w:val="-2"/>
                <w:w w:val="105"/>
                <w:sz w:val="10"/>
              </w:rPr>
              <w:t>10.06</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9"/>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8"/>
              <w:rPr>
                <w:sz w:val="10"/>
              </w:rPr>
            </w:pPr>
            <w:r>
              <w:rPr>
                <w:spacing w:val="-2"/>
                <w:w w:val="105"/>
                <w:sz w:val="10"/>
              </w:rPr>
              <w:t>Cacat</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21.33</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1" w:hRule="atLeast"/>
        </w:trPr>
        <w:tc>
          <w:tcPr>
            <w:tcW w:w="687" w:type="dxa"/>
            <w:tcBorders>
              <w:left w:val="nil"/>
              <w:right w:val="nil"/>
            </w:tcBorders>
            <w:shd w:val="clear" w:color="auto" w:fill="DFECDA"/>
          </w:tcPr>
          <w:p>
            <w:pPr>
              <w:pStyle w:val="TableParagraph"/>
              <w:ind w:left="20"/>
              <w:rPr>
                <w:sz w:val="10"/>
              </w:rPr>
            </w:pPr>
            <w:r>
              <w:rPr>
                <w:spacing w:val="-4"/>
                <w:w w:val="105"/>
                <w:sz w:val="10"/>
              </w:rPr>
              <w:t>9.87</w:t>
            </w:r>
          </w:p>
        </w:tc>
        <w:tc>
          <w:tcPr>
            <w:tcW w:w="504" w:type="dxa"/>
            <w:tcBorders>
              <w:left w:val="nil"/>
              <w:right w:val="nil"/>
            </w:tcBorders>
            <w:shd w:val="clear" w:color="auto" w:fill="DFECDA"/>
          </w:tcPr>
          <w:p>
            <w:pPr>
              <w:pStyle w:val="TableParagraph"/>
              <w:ind w:left="34" w:right="19"/>
              <w:rPr>
                <w:sz w:val="10"/>
              </w:rPr>
            </w:pPr>
            <w:r>
              <w:rPr>
                <w:spacing w:val="-2"/>
                <w:w w:val="105"/>
                <w:sz w:val="10"/>
              </w:rPr>
              <w:t>23.30</w:t>
            </w:r>
          </w:p>
        </w:tc>
        <w:tc>
          <w:tcPr>
            <w:tcW w:w="590" w:type="dxa"/>
            <w:tcBorders>
              <w:left w:val="nil"/>
              <w:right w:val="nil"/>
            </w:tcBorders>
            <w:shd w:val="clear" w:color="auto" w:fill="DFECDA"/>
          </w:tcPr>
          <w:p>
            <w:pPr>
              <w:pStyle w:val="TableParagraph"/>
              <w:ind w:left="20"/>
              <w:rPr>
                <w:sz w:val="10"/>
              </w:rPr>
            </w:pPr>
            <w:r>
              <w:rPr>
                <w:spacing w:val="-4"/>
                <w:w w:val="105"/>
                <w:sz w:val="10"/>
              </w:rPr>
              <w:t>0.00</w:t>
            </w:r>
          </w:p>
        </w:tc>
        <w:tc>
          <w:tcPr>
            <w:tcW w:w="732" w:type="dxa"/>
            <w:tcBorders>
              <w:left w:val="nil"/>
              <w:right w:val="nil"/>
            </w:tcBorders>
            <w:shd w:val="clear" w:color="auto" w:fill="DFECDA"/>
          </w:tcPr>
          <w:p>
            <w:pPr>
              <w:pStyle w:val="TableParagraph"/>
              <w:ind w:left="41" w:right="33"/>
              <w:rPr>
                <w:sz w:val="10"/>
              </w:rPr>
            </w:pPr>
            <w:r>
              <w:rPr>
                <w:spacing w:val="-2"/>
                <w:w w:val="105"/>
                <w:sz w:val="10"/>
              </w:rPr>
              <w:t>Cukup</w:t>
            </w:r>
          </w:p>
        </w:tc>
        <w:tc>
          <w:tcPr>
            <w:tcW w:w="708" w:type="dxa"/>
            <w:tcBorders>
              <w:left w:val="nil"/>
              <w:right w:val="nil"/>
            </w:tcBorders>
            <w:shd w:val="clear" w:color="auto" w:fill="DFECDA"/>
          </w:tcPr>
          <w:p>
            <w:pPr>
              <w:pStyle w:val="TableParagraph"/>
              <w:ind w:left="34" w:right="25"/>
              <w:rPr>
                <w:sz w:val="10"/>
              </w:rPr>
            </w:pPr>
            <w:r>
              <w:rPr>
                <w:spacing w:val="-2"/>
                <w:w w:val="105"/>
                <w:sz w:val="10"/>
              </w:rPr>
              <w:t>23.69</w:t>
            </w:r>
          </w:p>
        </w:tc>
        <w:tc>
          <w:tcPr>
            <w:tcW w:w="778" w:type="dxa"/>
            <w:tcBorders>
              <w:left w:val="nil"/>
            </w:tcBorders>
            <w:shd w:val="clear" w:color="auto" w:fill="DFECDA"/>
          </w:tcPr>
          <w:p>
            <w:pPr>
              <w:pStyle w:val="TableParagraph"/>
              <w:ind w:left="23" w:right="15"/>
              <w:rPr>
                <w:sz w:val="10"/>
              </w:rPr>
            </w:pPr>
            <w:r>
              <w:rPr>
                <w:spacing w:val="-2"/>
                <w:w w:val="105"/>
                <w:sz w:val="10"/>
              </w:rPr>
              <w:t>Cukup</w:t>
            </w:r>
          </w:p>
        </w:tc>
      </w:tr>
      <w:tr>
        <w:trPr>
          <w:trHeight w:val="134" w:hRule="atLeast"/>
        </w:trPr>
        <w:tc>
          <w:tcPr>
            <w:tcW w:w="687" w:type="dxa"/>
            <w:tcBorders>
              <w:left w:val="single" w:sz="2" w:space="0" w:color="DFDFDF"/>
              <w:right w:val="single" w:sz="2" w:space="0" w:color="DFDFDF"/>
            </w:tcBorders>
          </w:tcPr>
          <w:p>
            <w:pPr>
              <w:pStyle w:val="TableParagraph"/>
              <w:spacing w:line="114" w:lineRule="exact"/>
              <w:ind w:left="20"/>
              <w:rPr>
                <w:sz w:val="10"/>
              </w:rPr>
            </w:pPr>
            <w:r>
              <w:rPr>
                <w:spacing w:val="-4"/>
                <w:w w:val="105"/>
                <w:sz w:val="10"/>
              </w:rPr>
              <w:t>9.83</w:t>
            </w:r>
          </w:p>
        </w:tc>
        <w:tc>
          <w:tcPr>
            <w:tcW w:w="504" w:type="dxa"/>
            <w:tcBorders>
              <w:left w:val="single" w:sz="2" w:space="0" w:color="DFDFDF"/>
              <w:right w:val="single" w:sz="2" w:space="0" w:color="DFDFDF"/>
            </w:tcBorders>
          </w:tcPr>
          <w:p>
            <w:pPr>
              <w:pStyle w:val="TableParagraph"/>
              <w:spacing w:line="114" w:lineRule="exact"/>
              <w:rPr>
                <w:sz w:val="10"/>
              </w:rPr>
            </w:pPr>
            <w:r>
              <w:rPr>
                <w:spacing w:val="-2"/>
                <w:w w:val="105"/>
                <w:sz w:val="10"/>
              </w:rPr>
              <w:t>23.30</w:t>
            </w:r>
          </w:p>
        </w:tc>
        <w:tc>
          <w:tcPr>
            <w:tcW w:w="590" w:type="dxa"/>
            <w:tcBorders>
              <w:left w:val="single" w:sz="2" w:space="0" w:color="DFDFDF"/>
              <w:right w:val="single" w:sz="2" w:space="0" w:color="DFDFDF"/>
            </w:tcBorders>
          </w:tcPr>
          <w:p>
            <w:pPr>
              <w:pStyle w:val="TableParagraph"/>
              <w:spacing w:line="114" w:lineRule="exact"/>
              <w:ind w:left="36" w:right="16"/>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9"/>
              <w:rPr>
                <w:sz w:val="10"/>
              </w:rPr>
            </w:pPr>
            <w:r>
              <w:rPr>
                <w:spacing w:val="-2"/>
                <w:w w:val="105"/>
                <w:sz w:val="10"/>
              </w:rPr>
              <w:t>Cukup</w:t>
            </w:r>
          </w:p>
        </w:tc>
        <w:tc>
          <w:tcPr>
            <w:tcW w:w="708" w:type="dxa"/>
            <w:tcBorders>
              <w:left w:val="single" w:sz="2" w:space="0" w:color="DFDFDF"/>
              <w:right w:val="single" w:sz="2" w:space="0" w:color="DFDFDF"/>
            </w:tcBorders>
          </w:tcPr>
          <w:p>
            <w:pPr>
              <w:pStyle w:val="TableParagraph"/>
              <w:spacing w:line="114" w:lineRule="exact"/>
              <w:ind w:left="18" w:right="9"/>
              <w:rPr>
                <w:sz w:val="10"/>
              </w:rPr>
            </w:pPr>
            <w:r>
              <w:rPr>
                <w:spacing w:val="-2"/>
                <w:w w:val="105"/>
                <w:sz w:val="10"/>
              </w:rPr>
              <w:t>23.35</w:t>
            </w:r>
          </w:p>
        </w:tc>
        <w:tc>
          <w:tcPr>
            <w:tcW w:w="778" w:type="dxa"/>
            <w:tcBorders>
              <w:left w:val="single" w:sz="2" w:space="0" w:color="DFDFDF"/>
            </w:tcBorders>
          </w:tcPr>
          <w:p>
            <w:pPr>
              <w:pStyle w:val="TableParagraph"/>
              <w:spacing w:line="114" w:lineRule="exact"/>
              <w:ind w:left="6"/>
              <w:rPr>
                <w:sz w:val="10"/>
              </w:rPr>
            </w:pPr>
            <w:r>
              <w:rPr>
                <w:spacing w:val="-2"/>
                <w:w w:val="105"/>
                <w:sz w:val="10"/>
              </w:rPr>
              <w:t>Cukup</w:t>
            </w:r>
          </w:p>
        </w:tc>
      </w:tr>
      <w:tr>
        <w:trPr>
          <w:trHeight w:val="134" w:hRule="atLeast"/>
        </w:trPr>
        <w:tc>
          <w:tcPr>
            <w:tcW w:w="687" w:type="dxa"/>
            <w:tcBorders>
              <w:left w:val="nil"/>
              <w:right w:val="nil"/>
            </w:tcBorders>
            <w:shd w:val="clear" w:color="auto" w:fill="DFECDA"/>
          </w:tcPr>
          <w:p>
            <w:pPr>
              <w:pStyle w:val="TableParagraph"/>
              <w:spacing w:line="114" w:lineRule="exact"/>
              <w:ind w:left="20"/>
              <w:rPr>
                <w:sz w:val="10"/>
              </w:rPr>
            </w:pPr>
            <w:r>
              <w:rPr>
                <w:spacing w:val="-4"/>
                <w:w w:val="105"/>
                <w:sz w:val="10"/>
              </w:rPr>
              <w:t>9.68</w:t>
            </w:r>
          </w:p>
        </w:tc>
        <w:tc>
          <w:tcPr>
            <w:tcW w:w="504" w:type="dxa"/>
            <w:tcBorders>
              <w:left w:val="nil"/>
              <w:right w:val="nil"/>
            </w:tcBorders>
            <w:shd w:val="clear" w:color="auto" w:fill="DFECDA"/>
          </w:tcPr>
          <w:p>
            <w:pPr>
              <w:pStyle w:val="TableParagraph"/>
              <w:spacing w:line="114" w:lineRule="exact"/>
              <w:ind w:left="34" w:right="19"/>
              <w:rPr>
                <w:sz w:val="10"/>
              </w:rPr>
            </w:pPr>
            <w:r>
              <w:rPr>
                <w:spacing w:val="-2"/>
                <w:w w:val="105"/>
                <w:sz w:val="10"/>
              </w:rPr>
              <w:t>23.30</w:t>
            </w:r>
          </w:p>
        </w:tc>
        <w:tc>
          <w:tcPr>
            <w:tcW w:w="590" w:type="dxa"/>
            <w:tcBorders>
              <w:left w:val="nil"/>
              <w:right w:val="nil"/>
            </w:tcBorders>
            <w:shd w:val="clear" w:color="auto" w:fill="DFECDA"/>
          </w:tcPr>
          <w:p>
            <w:pPr>
              <w:pStyle w:val="TableParagraph"/>
              <w:spacing w:line="114" w:lineRule="exact"/>
              <w:ind w:left="20"/>
              <w:rPr>
                <w:sz w:val="10"/>
              </w:rPr>
            </w:pPr>
            <w:r>
              <w:rPr>
                <w:spacing w:val="-4"/>
                <w:w w:val="105"/>
                <w:sz w:val="10"/>
              </w:rPr>
              <w:t>0.00</w:t>
            </w:r>
          </w:p>
        </w:tc>
        <w:tc>
          <w:tcPr>
            <w:tcW w:w="732" w:type="dxa"/>
            <w:tcBorders>
              <w:left w:val="nil"/>
              <w:right w:val="nil"/>
            </w:tcBorders>
            <w:shd w:val="clear" w:color="auto" w:fill="DFECDA"/>
          </w:tcPr>
          <w:p>
            <w:pPr>
              <w:pStyle w:val="TableParagraph"/>
              <w:spacing w:line="114" w:lineRule="exact"/>
              <w:ind w:left="41" w:right="33"/>
              <w:rPr>
                <w:sz w:val="10"/>
              </w:rPr>
            </w:pPr>
            <w:r>
              <w:rPr>
                <w:spacing w:val="-2"/>
                <w:w w:val="105"/>
                <w:sz w:val="10"/>
              </w:rPr>
              <w:t>Cukup</w:t>
            </w:r>
          </w:p>
        </w:tc>
        <w:tc>
          <w:tcPr>
            <w:tcW w:w="708" w:type="dxa"/>
            <w:tcBorders>
              <w:left w:val="nil"/>
              <w:right w:val="nil"/>
            </w:tcBorders>
            <w:shd w:val="clear" w:color="auto" w:fill="DFECDA"/>
          </w:tcPr>
          <w:p>
            <w:pPr>
              <w:pStyle w:val="TableParagraph"/>
              <w:spacing w:line="114" w:lineRule="exact"/>
              <w:ind w:left="34" w:right="25"/>
              <w:rPr>
                <w:sz w:val="10"/>
              </w:rPr>
            </w:pPr>
            <w:r>
              <w:rPr>
                <w:spacing w:val="-2"/>
                <w:w w:val="105"/>
                <w:sz w:val="10"/>
              </w:rPr>
              <w:t>21.92</w:t>
            </w:r>
          </w:p>
        </w:tc>
        <w:tc>
          <w:tcPr>
            <w:tcW w:w="778" w:type="dxa"/>
            <w:tcBorders>
              <w:left w:val="nil"/>
            </w:tcBorders>
            <w:shd w:val="clear" w:color="auto" w:fill="DFECDA"/>
          </w:tcPr>
          <w:p>
            <w:pPr>
              <w:pStyle w:val="TableParagraph"/>
              <w:spacing w:line="114" w:lineRule="exact"/>
              <w:ind w:left="23" w:right="15"/>
              <w:rPr>
                <w:sz w:val="10"/>
              </w:rPr>
            </w:pPr>
            <w:r>
              <w:rPr>
                <w:spacing w:val="-2"/>
                <w:w w:val="105"/>
                <w:sz w:val="10"/>
              </w:rPr>
              <w:t>Cukup</w:t>
            </w:r>
          </w:p>
        </w:tc>
      </w:tr>
    </w:tbl>
    <w:p>
      <w:pPr>
        <w:pStyle w:val="TableParagraph"/>
        <w:spacing w:after="0" w:line="114" w:lineRule="exact"/>
        <w:rPr>
          <w:sz w:val="10"/>
        </w:rPr>
        <w:sectPr>
          <w:pgSz w:w="8400" w:h="11930"/>
          <w:pgMar w:header="0" w:footer="861" w:top="1080" w:bottom="2269" w:left="850" w:right="708"/>
        </w:sectPr>
      </w:pPr>
    </w:p>
    <w:tbl>
      <w:tblPr>
        <w:tblW w:w="0" w:type="auto"/>
        <w:jc w:val="left"/>
        <w:tblInd w:w="1644"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730"/>
        <w:gridCol w:w="487"/>
        <w:gridCol w:w="624"/>
        <w:gridCol w:w="708"/>
        <w:gridCol w:w="684"/>
        <w:gridCol w:w="754"/>
      </w:tblGrid>
      <w:tr>
        <w:trPr>
          <w:trHeight w:val="127" w:hRule="atLeast"/>
        </w:trPr>
        <w:tc>
          <w:tcPr>
            <w:tcW w:w="730" w:type="dxa"/>
            <w:tcBorders>
              <w:left w:val="nil"/>
              <w:bottom w:val="single" w:sz="2" w:space="0" w:color="A9D08E"/>
              <w:right w:val="nil"/>
            </w:tcBorders>
            <w:shd w:val="clear" w:color="auto" w:fill="6DAC46"/>
          </w:tcPr>
          <w:p>
            <w:pPr>
              <w:pStyle w:val="TableParagraph"/>
              <w:spacing w:line="107" w:lineRule="exact"/>
              <w:ind w:left="31"/>
              <w:rPr>
                <w:b/>
                <w:sz w:val="10"/>
              </w:rPr>
            </w:pPr>
            <w:r>
              <w:rPr>
                <w:b/>
                <w:sz w:val="10"/>
              </w:rPr>
              <mc:AlternateContent>
                <mc:Choice Requires="wps">
                  <w:drawing>
                    <wp:anchor distT="0" distB="0" distL="0" distR="0" allowOverlap="1" layoutInCell="1" locked="0" behindDoc="0" simplePos="0" relativeHeight="15783424">
                      <wp:simplePos x="0" y="0"/>
                      <wp:positionH relativeFrom="column">
                        <wp:posOffset>374141</wp:posOffset>
                      </wp:positionH>
                      <wp:positionV relativeFrom="paragraph">
                        <wp:posOffset>-593</wp:posOffset>
                      </wp:positionV>
                      <wp:extent cx="73660" cy="62865"/>
                      <wp:effectExtent l="0" t="0" r="0" b="0"/>
                      <wp:wrapNone/>
                      <wp:docPr id="296" name="Group 296"/>
                      <wp:cNvGraphicFramePr>
                        <a:graphicFrameLocks/>
                      </wp:cNvGraphicFramePr>
                      <a:graphic>
                        <a:graphicData uri="http://schemas.microsoft.com/office/word/2010/wordprocessingGroup">
                          <wpg:wgp>
                            <wpg:cNvPr id="296" name="Group 296"/>
                            <wpg:cNvGrpSpPr/>
                            <wpg:grpSpPr>
                              <a:xfrm>
                                <a:off x="0" y="0"/>
                                <a:ext cx="73660" cy="62865"/>
                                <a:chExt cx="73660" cy="62865"/>
                              </a:xfrm>
                            </wpg:grpSpPr>
                            <pic:pic>
                              <pic:nvPicPr>
                                <pic:cNvPr id="297" name="Image 297"/>
                                <pic:cNvPicPr/>
                              </pic:nvPicPr>
                              <pic:blipFill>
                                <a:blip r:embed="rId99" cstate="print"/>
                                <a:stretch>
                                  <a:fillRect/>
                                </a:stretch>
                              </pic:blipFill>
                              <pic:spPr>
                                <a:xfrm>
                                  <a:off x="0" y="0"/>
                                  <a:ext cx="73660" cy="62823"/>
                                </a:xfrm>
                                <a:prstGeom prst="rect">
                                  <a:avLst/>
                                </a:prstGeom>
                              </pic:spPr>
                            </pic:pic>
                          </wpg:wgp>
                        </a:graphicData>
                      </a:graphic>
                    </wp:anchor>
                  </w:drawing>
                </mc:Choice>
                <mc:Fallback>
                  <w:pict>
                    <v:group style="position:absolute;margin-left:29.459995pt;margin-top:-.0467pt;width:5.8pt;height:4.95pt;mso-position-horizontal-relative:column;mso-position-vertical-relative:paragraph;z-index:15783424" id="docshapegroup237" coordorigin="589,-1" coordsize="116,99">
                      <v:shape style="position:absolute;left:589;top:-1;width:116;height:99" type="#_x0000_t75" id="docshape238" stroked="false">
                        <v:imagedata r:id="rId99" o:title=""/>
                      </v:shape>
                      <w10:wrap type="none"/>
                    </v:group>
                  </w:pict>
                </mc:Fallback>
              </mc:AlternateContent>
            </w:r>
            <w:r>
              <w:rPr>
                <w:b/>
                <w:color w:val="FFFFFF"/>
                <w:spacing w:val="-2"/>
                <w:sz w:val="10"/>
              </w:rPr>
              <w:t>P_Getaran</w:t>
            </w:r>
          </w:p>
        </w:tc>
        <w:tc>
          <w:tcPr>
            <w:tcW w:w="487" w:type="dxa"/>
            <w:tcBorders>
              <w:left w:val="nil"/>
              <w:bottom w:val="single" w:sz="2" w:space="0" w:color="A9D08E"/>
              <w:right w:val="nil"/>
            </w:tcBorders>
            <w:shd w:val="clear" w:color="auto" w:fill="6DAC46"/>
          </w:tcPr>
          <w:p>
            <w:pPr>
              <w:pStyle w:val="TableParagraph"/>
              <w:spacing w:line="107" w:lineRule="exact"/>
              <w:ind w:left="42" w:right="9"/>
              <w:rPr>
                <w:b/>
                <w:sz w:val="10"/>
              </w:rPr>
            </w:pPr>
            <w:r>
              <w:rPr>
                <w:b/>
                <w:sz w:val="10"/>
              </w:rPr>
              <mc:AlternateContent>
                <mc:Choice Requires="wps">
                  <w:drawing>
                    <wp:anchor distT="0" distB="0" distL="0" distR="0" allowOverlap="1" layoutInCell="1" locked="0" behindDoc="0" simplePos="0" relativeHeight="15783936">
                      <wp:simplePos x="0" y="0"/>
                      <wp:positionH relativeFrom="column">
                        <wp:posOffset>225424</wp:posOffset>
                      </wp:positionH>
                      <wp:positionV relativeFrom="paragraph">
                        <wp:posOffset>-645</wp:posOffset>
                      </wp:positionV>
                      <wp:extent cx="73660" cy="63500"/>
                      <wp:effectExtent l="0" t="0" r="0" b="0"/>
                      <wp:wrapNone/>
                      <wp:docPr id="298" name="Group 298"/>
                      <wp:cNvGraphicFramePr>
                        <a:graphicFrameLocks/>
                      </wp:cNvGraphicFramePr>
                      <a:graphic>
                        <a:graphicData uri="http://schemas.microsoft.com/office/word/2010/wordprocessingGroup">
                          <wpg:wgp>
                            <wpg:cNvPr id="298" name="Group 298"/>
                            <wpg:cNvGrpSpPr/>
                            <wpg:grpSpPr>
                              <a:xfrm>
                                <a:off x="0" y="0"/>
                                <a:ext cx="73660" cy="63500"/>
                                <a:chExt cx="73660" cy="63500"/>
                              </a:xfrm>
                            </wpg:grpSpPr>
                            <pic:pic>
                              <pic:nvPicPr>
                                <pic:cNvPr id="299" name="Image 299"/>
                                <pic:cNvPicPr/>
                              </pic:nvPicPr>
                              <pic:blipFill>
                                <a:blip r:embed="rId99" cstate="print"/>
                                <a:stretch>
                                  <a:fillRect/>
                                </a:stretch>
                              </pic:blipFill>
                              <pic:spPr>
                                <a:xfrm>
                                  <a:off x="0" y="0"/>
                                  <a:ext cx="73563" cy="62875"/>
                                </a:xfrm>
                                <a:prstGeom prst="rect">
                                  <a:avLst/>
                                </a:prstGeom>
                              </pic:spPr>
                            </pic:pic>
                          </wpg:wgp>
                        </a:graphicData>
                      </a:graphic>
                    </wp:anchor>
                  </w:drawing>
                </mc:Choice>
                <mc:Fallback>
                  <w:pict>
                    <v:group style="position:absolute;margin-left:17.749994pt;margin-top:-.0508pt;width:5.8pt;height:5pt;mso-position-horizontal-relative:column;mso-position-vertical-relative:paragraph;z-index:15783936" id="docshapegroup239" coordorigin="355,-1" coordsize="116,100">
                      <v:shape style="position:absolute;left:355;top:-2;width:116;height:100" type="#_x0000_t75" id="docshape240" stroked="false">
                        <v:imagedata r:id="rId99" o:title=""/>
                      </v:shape>
                      <w10:wrap type="none"/>
                    </v:group>
                  </w:pict>
                </mc:Fallback>
              </mc:AlternateContent>
            </w:r>
            <w:r>
              <w:rPr>
                <w:b/>
                <w:color w:val="FFFFFF"/>
                <w:spacing w:val="-4"/>
                <w:sz w:val="10"/>
              </w:rPr>
              <w:t>Suhu</w:t>
            </w:r>
          </w:p>
        </w:tc>
        <w:tc>
          <w:tcPr>
            <w:tcW w:w="624" w:type="dxa"/>
            <w:tcBorders>
              <w:left w:val="nil"/>
              <w:bottom w:val="single" w:sz="2" w:space="0" w:color="A9D08E"/>
              <w:right w:val="nil"/>
            </w:tcBorders>
            <w:shd w:val="clear" w:color="auto" w:fill="6DAC46"/>
          </w:tcPr>
          <w:p>
            <w:pPr>
              <w:pStyle w:val="TableParagraph"/>
              <w:spacing w:line="107" w:lineRule="exact"/>
              <w:ind w:left="40"/>
              <w:rPr>
                <w:b/>
                <w:sz w:val="10"/>
              </w:rPr>
            </w:pPr>
            <w:r>
              <w:rPr>
                <w:b/>
                <w:sz w:val="10"/>
              </w:rPr>
              <mc:AlternateContent>
                <mc:Choice Requires="wps">
                  <w:drawing>
                    <wp:anchor distT="0" distB="0" distL="0" distR="0" allowOverlap="1" layoutInCell="1" locked="0" behindDoc="0" simplePos="0" relativeHeight="15784448">
                      <wp:simplePos x="0" y="0"/>
                      <wp:positionH relativeFrom="column">
                        <wp:posOffset>312292</wp:posOffset>
                      </wp:positionH>
                      <wp:positionV relativeFrom="paragraph">
                        <wp:posOffset>-645</wp:posOffset>
                      </wp:positionV>
                      <wp:extent cx="73660" cy="63500"/>
                      <wp:effectExtent l="0" t="0" r="0" b="0"/>
                      <wp:wrapNone/>
                      <wp:docPr id="300" name="Group 300"/>
                      <wp:cNvGraphicFramePr>
                        <a:graphicFrameLocks/>
                      </wp:cNvGraphicFramePr>
                      <a:graphic>
                        <a:graphicData uri="http://schemas.microsoft.com/office/word/2010/wordprocessingGroup">
                          <wpg:wgp>
                            <wpg:cNvPr id="300" name="Group 300"/>
                            <wpg:cNvGrpSpPr/>
                            <wpg:grpSpPr>
                              <a:xfrm>
                                <a:off x="0" y="0"/>
                                <a:ext cx="73660" cy="63500"/>
                                <a:chExt cx="73660" cy="63500"/>
                              </a:xfrm>
                            </wpg:grpSpPr>
                            <pic:pic>
                              <pic:nvPicPr>
                                <pic:cNvPr id="301" name="Image 301"/>
                                <pic:cNvPicPr/>
                              </pic:nvPicPr>
                              <pic:blipFill>
                                <a:blip r:embed="rId99" cstate="print"/>
                                <a:stretch>
                                  <a:fillRect/>
                                </a:stretch>
                              </pic:blipFill>
                              <pic:spPr>
                                <a:xfrm>
                                  <a:off x="0" y="0"/>
                                  <a:ext cx="73562" cy="62875"/>
                                </a:xfrm>
                                <a:prstGeom prst="rect">
                                  <a:avLst/>
                                </a:prstGeom>
                              </pic:spPr>
                            </pic:pic>
                          </wpg:wgp>
                        </a:graphicData>
                      </a:graphic>
                    </wp:anchor>
                  </w:drawing>
                </mc:Choice>
                <mc:Fallback>
                  <w:pict>
                    <v:group style="position:absolute;margin-left:24.589994pt;margin-top:-.0508pt;width:5.8pt;height:5pt;mso-position-horizontal-relative:column;mso-position-vertical-relative:paragraph;z-index:15784448" id="docshapegroup241" coordorigin="492,-1" coordsize="116,100">
                      <v:shape style="position:absolute;left:491;top:-2;width:116;height:100" type="#_x0000_t75" id="docshape242" stroked="false">
                        <v:imagedata r:id="rId99" o:title=""/>
                      </v:shape>
                      <w10:wrap type="none"/>
                    </v:group>
                  </w:pict>
                </mc:Fallback>
              </mc:AlternateContent>
            </w:r>
            <w:r>
              <w:rPr>
                <w:b/>
                <w:color w:val="FFFFFF"/>
                <w:spacing w:val="-2"/>
                <w:sz w:val="10"/>
              </w:rPr>
              <w:t>Sugeno</w:t>
            </w:r>
          </w:p>
        </w:tc>
        <w:tc>
          <w:tcPr>
            <w:tcW w:w="708" w:type="dxa"/>
            <w:tcBorders>
              <w:left w:val="nil"/>
              <w:bottom w:val="single" w:sz="2" w:space="0" w:color="A9D08E"/>
              <w:right w:val="nil"/>
            </w:tcBorders>
            <w:shd w:val="clear" w:color="auto" w:fill="6DAC46"/>
          </w:tcPr>
          <w:p>
            <w:pPr>
              <w:pStyle w:val="TableParagraph"/>
              <w:spacing w:line="107" w:lineRule="exact"/>
              <w:ind w:left="34" w:right="8"/>
              <w:rPr>
                <w:b/>
                <w:sz w:val="10"/>
              </w:rPr>
            </w:pPr>
            <w:r>
              <w:rPr>
                <w:b/>
                <w:sz w:val="10"/>
              </w:rPr>
              <mc:AlternateContent>
                <mc:Choice Requires="wps">
                  <w:drawing>
                    <wp:anchor distT="0" distB="0" distL="0" distR="0" allowOverlap="1" layoutInCell="1" locked="0" behindDoc="0" simplePos="0" relativeHeight="15784960">
                      <wp:simplePos x="0" y="0"/>
                      <wp:positionH relativeFrom="column">
                        <wp:posOffset>367537</wp:posOffset>
                      </wp:positionH>
                      <wp:positionV relativeFrom="paragraph">
                        <wp:posOffset>-593</wp:posOffset>
                      </wp:positionV>
                      <wp:extent cx="73660" cy="62865"/>
                      <wp:effectExtent l="0" t="0" r="0" b="0"/>
                      <wp:wrapNone/>
                      <wp:docPr id="302" name="Group 302"/>
                      <wp:cNvGraphicFramePr>
                        <a:graphicFrameLocks/>
                      </wp:cNvGraphicFramePr>
                      <a:graphic>
                        <a:graphicData uri="http://schemas.microsoft.com/office/word/2010/wordprocessingGroup">
                          <wpg:wgp>
                            <wpg:cNvPr id="302" name="Group 302"/>
                            <wpg:cNvGrpSpPr/>
                            <wpg:grpSpPr>
                              <a:xfrm>
                                <a:off x="0" y="0"/>
                                <a:ext cx="73660" cy="62865"/>
                                <a:chExt cx="73660" cy="62865"/>
                              </a:xfrm>
                            </wpg:grpSpPr>
                            <pic:pic>
                              <pic:nvPicPr>
                                <pic:cNvPr id="303" name="Image 303"/>
                                <pic:cNvPicPr/>
                              </pic:nvPicPr>
                              <pic:blipFill>
                                <a:blip r:embed="rId99" cstate="print"/>
                                <a:stretch>
                                  <a:fillRect/>
                                </a:stretch>
                              </pic:blipFill>
                              <pic:spPr>
                                <a:xfrm>
                                  <a:off x="0" y="0"/>
                                  <a:ext cx="73660" cy="62823"/>
                                </a:xfrm>
                                <a:prstGeom prst="rect">
                                  <a:avLst/>
                                </a:prstGeom>
                              </pic:spPr>
                            </pic:pic>
                          </wpg:wgp>
                        </a:graphicData>
                      </a:graphic>
                    </wp:anchor>
                  </w:drawing>
                </mc:Choice>
                <mc:Fallback>
                  <w:pict>
                    <v:group style="position:absolute;margin-left:28.939995pt;margin-top:-.0467pt;width:5.8pt;height:4.95pt;mso-position-horizontal-relative:column;mso-position-vertical-relative:paragraph;z-index:15784960" id="docshapegroup243" coordorigin="579,-1" coordsize="116,99">
                      <v:shape style="position:absolute;left:578;top:-1;width:116;height:99" type="#_x0000_t75" id="docshape244" stroked="false">
                        <v:imagedata r:id="rId99" o:title=""/>
                      </v:shape>
                      <w10:wrap type="none"/>
                    </v:group>
                  </w:pict>
                </mc:Fallback>
              </mc:AlternateContent>
            </w:r>
            <w:r>
              <w:rPr>
                <w:b/>
                <w:color w:val="FFFFFF"/>
                <w:spacing w:val="-2"/>
                <w:sz w:val="10"/>
              </w:rPr>
              <w:t>Prediksi_S</w:t>
            </w:r>
          </w:p>
        </w:tc>
        <w:tc>
          <w:tcPr>
            <w:tcW w:w="684" w:type="dxa"/>
            <w:tcBorders>
              <w:left w:val="nil"/>
              <w:bottom w:val="single" w:sz="2" w:space="0" w:color="A9D08E"/>
              <w:right w:val="nil"/>
            </w:tcBorders>
            <w:shd w:val="clear" w:color="auto" w:fill="6DAC46"/>
          </w:tcPr>
          <w:p>
            <w:pPr>
              <w:pStyle w:val="TableParagraph"/>
              <w:spacing w:line="107" w:lineRule="exact"/>
              <w:ind w:left="33"/>
              <w:rPr>
                <w:b/>
                <w:sz w:val="10"/>
              </w:rPr>
            </w:pPr>
            <w:r>
              <w:rPr>
                <w:b/>
                <w:sz w:val="10"/>
              </w:rPr>
              <mc:AlternateContent>
                <mc:Choice Requires="wps">
                  <w:drawing>
                    <wp:anchor distT="0" distB="0" distL="0" distR="0" allowOverlap="1" layoutInCell="1" locked="0" behindDoc="0" simplePos="0" relativeHeight="15785472">
                      <wp:simplePos x="0" y="0"/>
                      <wp:positionH relativeFrom="column">
                        <wp:posOffset>345059</wp:posOffset>
                      </wp:positionH>
                      <wp:positionV relativeFrom="paragraph">
                        <wp:posOffset>-645</wp:posOffset>
                      </wp:positionV>
                      <wp:extent cx="73660" cy="63500"/>
                      <wp:effectExtent l="0" t="0" r="0" b="0"/>
                      <wp:wrapNone/>
                      <wp:docPr id="304" name="Group 304"/>
                      <wp:cNvGraphicFramePr>
                        <a:graphicFrameLocks/>
                      </wp:cNvGraphicFramePr>
                      <a:graphic>
                        <a:graphicData uri="http://schemas.microsoft.com/office/word/2010/wordprocessingGroup">
                          <wpg:wgp>
                            <wpg:cNvPr id="304" name="Group 304"/>
                            <wpg:cNvGrpSpPr/>
                            <wpg:grpSpPr>
                              <a:xfrm>
                                <a:off x="0" y="0"/>
                                <a:ext cx="73660" cy="63500"/>
                                <a:chExt cx="73660" cy="63500"/>
                              </a:xfrm>
                            </wpg:grpSpPr>
                            <pic:pic>
                              <pic:nvPicPr>
                                <pic:cNvPr id="305" name="Image 305"/>
                                <pic:cNvPicPr/>
                              </pic:nvPicPr>
                              <pic:blipFill>
                                <a:blip r:embed="rId99" cstate="print"/>
                                <a:stretch>
                                  <a:fillRect/>
                                </a:stretch>
                              </pic:blipFill>
                              <pic:spPr>
                                <a:xfrm>
                                  <a:off x="0" y="0"/>
                                  <a:ext cx="73563" cy="62875"/>
                                </a:xfrm>
                                <a:prstGeom prst="rect">
                                  <a:avLst/>
                                </a:prstGeom>
                              </pic:spPr>
                            </pic:pic>
                          </wpg:wgp>
                        </a:graphicData>
                      </a:graphic>
                    </wp:anchor>
                  </w:drawing>
                </mc:Choice>
                <mc:Fallback>
                  <w:pict>
                    <v:group style="position:absolute;margin-left:27.170006pt;margin-top:-.0508pt;width:5.8pt;height:5pt;mso-position-horizontal-relative:column;mso-position-vertical-relative:paragraph;z-index:15785472" id="docshapegroup245" coordorigin="543,-1" coordsize="116,100">
                      <v:shape style="position:absolute;left:543;top:-2;width:116;height:100" type="#_x0000_t75" id="docshape246" stroked="false">
                        <v:imagedata r:id="rId99" o:title=""/>
                      </v:shape>
                      <w10:wrap type="none"/>
                    </v:group>
                  </w:pict>
                </mc:Fallback>
              </mc:AlternateContent>
            </w:r>
            <w:r>
              <w:rPr>
                <w:b/>
                <w:color w:val="FFFFFF"/>
                <w:spacing w:val="-2"/>
                <w:sz w:val="10"/>
              </w:rPr>
              <w:t>Mamdani</w:t>
            </w:r>
          </w:p>
        </w:tc>
        <w:tc>
          <w:tcPr>
            <w:tcW w:w="754" w:type="dxa"/>
            <w:tcBorders>
              <w:left w:val="nil"/>
              <w:bottom w:val="single" w:sz="2" w:space="0" w:color="A9D08E"/>
              <w:right w:val="single" w:sz="2" w:space="0" w:color="A9D08E"/>
            </w:tcBorders>
            <w:shd w:val="clear" w:color="auto" w:fill="6DAC46"/>
          </w:tcPr>
          <w:p>
            <w:pPr>
              <w:pStyle w:val="TableParagraph"/>
              <w:spacing w:line="107" w:lineRule="exact"/>
              <w:ind w:left="24"/>
              <w:rPr>
                <w:b/>
                <w:sz w:val="10"/>
              </w:rPr>
            </w:pPr>
            <w:r>
              <w:rPr>
                <w:b/>
                <w:sz w:val="10"/>
              </w:rPr>
              <mc:AlternateContent>
                <mc:Choice Requires="wps">
                  <w:drawing>
                    <wp:anchor distT="0" distB="0" distL="0" distR="0" allowOverlap="1" layoutInCell="1" locked="0" behindDoc="0" simplePos="0" relativeHeight="15785984">
                      <wp:simplePos x="0" y="0"/>
                      <wp:positionH relativeFrom="column">
                        <wp:posOffset>385698</wp:posOffset>
                      </wp:positionH>
                      <wp:positionV relativeFrom="paragraph">
                        <wp:posOffset>-645</wp:posOffset>
                      </wp:positionV>
                      <wp:extent cx="73660" cy="63500"/>
                      <wp:effectExtent l="0" t="0" r="0" b="0"/>
                      <wp:wrapNone/>
                      <wp:docPr id="306" name="Group 306"/>
                      <wp:cNvGraphicFramePr>
                        <a:graphicFrameLocks/>
                      </wp:cNvGraphicFramePr>
                      <a:graphic>
                        <a:graphicData uri="http://schemas.microsoft.com/office/word/2010/wordprocessingGroup">
                          <wpg:wgp>
                            <wpg:cNvPr id="306" name="Group 306"/>
                            <wpg:cNvGrpSpPr/>
                            <wpg:grpSpPr>
                              <a:xfrm>
                                <a:off x="0" y="0"/>
                                <a:ext cx="73660" cy="63500"/>
                                <a:chExt cx="73660" cy="63500"/>
                              </a:xfrm>
                            </wpg:grpSpPr>
                            <pic:pic>
                              <pic:nvPicPr>
                                <pic:cNvPr id="307" name="Image 307"/>
                                <pic:cNvPicPr/>
                              </pic:nvPicPr>
                              <pic:blipFill>
                                <a:blip r:embed="rId99" cstate="print"/>
                                <a:stretch>
                                  <a:fillRect/>
                                </a:stretch>
                              </pic:blipFill>
                              <pic:spPr>
                                <a:xfrm>
                                  <a:off x="0" y="0"/>
                                  <a:ext cx="73563" cy="62875"/>
                                </a:xfrm>
                                <a:prstGeom prst="rect">
                                  <a:avLst/>
                                </a:prstGeom>
                              </pic:spPr>
                            </pic:pic>
                          </wpg:wgp>
                        </a:graphicData>
                      </a:graphic>
                    </wp:anchor>
                  </w:drawing>
                </mc:Choice>
                <mc:Fallback>
                  <w:pict>
                    <v:group style="position:absolute;margin-left:30.369989pt;margin-top:-.0508pt;width:5.8pt;height:5pt;mso-position-horizontal-relative:column;mso-position-vertical-relative:paragraph;z-index:15785984" id="docshapegroup247" coordorigin="607,-1" coordsize="116,100">
                      <v:shape style="position:absolute;left:607;top:-2;width:116;height:100" type="#_x0000_t75" id="docshape248" stroked="false">
                        <v:imagedata r:id="rId99" o:title=""/>
                      </v:shape>
                      <w10:wrap type="none"/>
                    </v:group>
                  </w:pict>
                </mc:Fallback>
              </mc:AlternateContent>
            </w:r>
            <w:r>
              <w:rPr>
                <w:b/>
                <w:color w:val="FFFFFF"/>
                <w:spacing w:val="-2"/>
                <w:sz w:val="10"/>
              </w:rPr>
              <w:t>Prediksi_M</w:t>
            </w:r>
          </w:p>
        </w:tc>
      </w:tr>
      <w:tr>
        <w:trPr>
          <w:trHeight w:val="127"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9.70</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24.60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22.92</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0"/>
              <w:rPr>
                <w:sz w:val="10"/>
              </w:rPr>
            </w:pPr>
            <w:r>
              <w:rPr>
                <w:spacing w:val="-4"/>
                <w:sz w:val="10"/>
              </w:rPr>
              <w:t>9.96</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24.60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right="2"/>
              <w:rPr>
                <w:sz w:val="10"/>
              </w:rPr>
            </w:pPr>
            <w:r>
              <w:rPr>
                <w:spacing w:val="-2"/>
                <w:sz w:val="10"/>
              </w:rPr>
              <w:t>100.00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2"/>
                <w:sz w:val="10"/>
              </w:rPr>
              <w:t>Cacat</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23.58</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9"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9" w:lineRule="exact"/>
              <w:ind w:left="31" w:right="18"/>
              <w:rPr>
                <w:sz w:val="10"/>
              </w:rPr>
            </w:pPr>
            <w:r>
              <w:rPr>
                <w:spacing w:val="-2"/>
                <w:sz w:val="10"/>
              </w:rPr>
              <w:t>10.04</w:t>
            </w:r>
          </w:p>
        </w:tc>
        <w:tc>
          <w:tcPr>
            <w:tcW w:w="487"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7"/>
              <w:rPr>
                <w:sz w:val="10"/>
              </w:rPr>
            </w:pPr>
            <w:r>
              <w:rPr>
                <w:spacing w:val="-2"/>
                <w:sz w:val="10"/>
              </w:rPr>
              <w:t>24.60</w:t>
            </w:r>
          </w:p>
        </w:tc>
        <w:tc>
          <w:tcPr>
            <w:tcW w:w="624" w:type="dxa"/>
            <w:tcBorders>
              <w:top w:val="single" w:sz="2" w:space="0" w:color="A9D08E"/>
              <w:left w:val="nil"/>
              <w:bottom w:val="single" w:sz="2" w:space="0" w:color="A9D08E"/>
              <w:right w:val="nil"/>
            </w:tcBorders>
            <w:shd w:val="clear" w:color="auto" w:fill="DFECDA"/>
          </w:tcPr>
          <w:p>
            <w:pPr>
              <w:pStyle w:val="TableParagraph"/>
              <w:spacing w:line="109" w:lineRule="exact"/>
              <w:ind w:left="13"/>
              <w:rPr>
                <w:sz w:val="10"/>
              </w:rPr>
            </w:pPr>
            <w:r>
              <w:rPr>
                <w:spacing w:val="-2"/>
                <w:sz w:val="10"/>
              </w:rPr>
              <w:t>100.00</w:t>
            </w:r>
          </w:p>
        </w:tc>
        <w:tc>
          <w:tcPr>
            <w:tcW w:w="708" w:type="dxa"/>
            <w:tcBorders>
              <w:top w:val="single" w:sz="2" w:space="0" w:color="A9D08E"/>
              <w:left w:val="nil"/>
              <w:bottom w:val="single" w:sz="2" w:space="0" w:color="A9D08E"/>
              <w:right w:val="nil"/>
            </w:tcBorders>
            <w:shd w:val="clear" w:color="auto" w:fill="DFECDA"/>
          </w:tcPr>
          <w:p>
            <w:pPr>
              <w:pStyle w:val="TableParagraph"/>
              <w:spacing w:line="109" w:lineRule="exact"/>
              <w:ind w:left="34" w:right="16"/>
              <w:rPr>
                <w:sz w:val="10"/>
              </w:rPr>
            </w:pPr>
            <w:r>
              <w:rPr>
                <w:spacing w:val="-2"/>
                <w:sz w:val="10"/>
              </w:rPr>
              <w:t>Cacat</w:t>
            </w:r>
          </w:p>
        </w:tc>
        <w:tc>
          <w:tcPr>
            <w:tcW w:w="684" w:type="dxa"/>
            <w:tcBorders>
              <w:top w:val="single" w:sz="2" w:space="0" w:color="A9D08E"/>
              <w:left w:val="nil"/>
              <w:bottom w:val="single" w:sz="2" w:space="0" w:color="A9D08E"/>
              <w:right w:val="nil"/>
            </w:tcBorders>
            <w:shd w:val="clear" w:color="auto" w:fill="DFECDA"/>
          </w:tcPr>
          <w:p>
            <w:pPr>
              <w:pStyle w:val="TableParagraph"/>
              <w:spacing w:line="109" w:lineRule="exact"/>
              <w:ind w:left="33" w:right="22"/>
              <w:rPr>
                <w:sz w:val="10"/>
              </w:rPr>
            </w:pPr>
            <w:r>
              <w:rPr>
                <w:spacing w:val="-2"/>
                <w:sz w:val="10"/>
              </w:rPr>
              <w:t>22.92</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0"/>
              <w:rPr>
                <w:sz w:val="10"/>
              </w:rPr>
            </w:pPr>
            <w:r>
              <w:rPr>
                <w:spacing w:val="-4"/>
                <w:sz w:val="10"/>
              </w:rPr>
              <w:t>9.87</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rPr>
                <w:sz w:val="10"/>
              </w:rPr>
            </w:pPr>
            <w:r>
              <w:rPr>
                <w:spacing w:val="-4"/>
                <w:sz w:val="10"/>
              </w:rPr>
              <w:t>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7"/>
              <w:rPr>
                <w:sz w:val="10"/>
              </w:rPr>
            </w:pPr>
            <w:r>
              <w:rPr>
                <w:spacing w:val="-2"/>
                <w:sz w:val="10"/>
              </w:rPr>
              <w:t>Cukup</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23.75</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6"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9.40</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21.32</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0"/>
              <w:rPr>
                <w:sz w:val="10"/>
              </w:rPr>
            </w:pPr>
            <w:r>
              <w:rPr>
                <w:spacing w:val="-4"/>
                <w:sz w:val="10"/>
              </w:rPr>
              <w:t>9.76</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rPr>
                <w:sz w:val="10"/>
              </w:rPr>
            </w:pPr>
            <w:r>
              <w:rPr>
                <w:spacing w:val="-4"/>
                <w:sz w:val="10"/>
              </w:rPr>
              <w:t>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7"/>
              <w:rPr>
                <w:sz w:val="10"/>
              </w:rPr>
            </w:pPr>
            <w:r>
              <w:rPr>
                <w:spacing w:val="-2"/>
                <w:sz w:val="10"/>
              </w:rPr>
              <w:t>Cukup</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22.66</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6"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9.48</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21.32</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3"/>
              <w:rPr>
                <w:sz w:val="10"/>
              </w:rPr>
            </w:pPr>
            <w:r>
              <w:rPr>
                <w:spacing w:val="-2"/>
                <w:sz w:val="10"/>
              </w:rPr>
              <w:t>10.13</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right="2"/>
              <w:rPr>
                <w:sz w:val="10"/>
              </w:rPr>
            </w:pPr>
            <w:r>
              <w:rPr>
                <w:spacing w:val="-2"/>
                <w:sz w:val="10"/>
              </w:rPr>
              <w:t>100.00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2"/>
                <w:sz w:val="10"/>
              </w:rPr>
              <w:t>Cacat</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21.76</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9"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9" w:lineRule="exact"/>
              <w:ind w:left="31" w:right="11"/>
              <w:rPr>
                <w:sz w:val="10"/>
              </w:rPr>
            </w:pPr>
            <w:r>
              <w:rPr>
                <w:spacing w:val="-4"/>
                <w:sz w:val="10"/>
              </w:rPr>
              <w:t>9.77</w:t>
            </w:r>
          </w:p>
        </w:tc>
        <w:tc>
          <w:tcPr>
            <w:tcW w:w="487"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9"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9"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9" w:lineRule="exact"/>
              <w:ind w:left="33" w:right="22"/>
              <w:rPr>
                <w:sz w:val="10"/>
              </w:rPr>
            </w:pPr>
            <w:r>
              <w:rPr>
                <w:spacing w:val="-2"/>
                <w:sz w:val="10"/>
              </w:rPr>
              <w:t>22.74</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3"/>
              <w:rPr>
                <w:sz w:val="10"/>
              </w:rPr>
            </w:pPr>
            <w:r>
              <w:rPr>
                <w:spacing w:val="-2"/>
                <w:sz w:val="10"/>
              </w:rPr>
              <w:t>10.23</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rPr>
                <w:sz w:val="10"/>
              </w:rPr>
            </w:pPr>
            <w:r>
              <w:rPr>
                <w:spacing w:val="-4"/>
                <w:sz w:val="10"/>
              </w:rPr>
              <w:t>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7"/>
              <w:rPr>
                <w:sz w:val="10"/>
              </w:rPr>
            </w:pPr>
            <w:r>
              <w:rPr>
                <w:spacing w:val="-2"/>
                <w:sz w:val="10"/>
              </w:rPr>
              <w:t>Cukup</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21.32</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7"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9.97</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ind w:left="13"/>
              <w:rPr>
                <w:sz w:val="10"/>
              </w:rPr>
            </w:pPr>
            <w:r>
              <w:rPr>
                <w:spacing w:val="-2"/>
                <w:sz w:val="10"/>
              </w:rPr>
              <w:t>100.00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6"/>
              <w:rPr>
                <w:sz w:val="10"/>
              </w:rPr>
            </w:pPr>
            <w:r>
              <w:rPr>
                <w:spacing w:val="-2"/>
                <w:sz w:val="10"/>
              </w:rPr>
              <w:t>Cacat</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23.31</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0"/>
              <w:rPr>
                <w:sz w:val="10"/>
              </w:rPr>
            </w:pPr>
            <w:r>
              <w:rPr>
                <w:spacing w:val="-4"/>
                <w:sz w:val="10"/>
              </w:rPr>
              <w:t>9.91</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right="2"/>
              <w:rPr>
                <w:sz w:val="10"/>
              </w:rPr>
            </w:pPr>
            <w:r>
              <w:rPr>
                <w:spacing w:val="-2"/>
                <w:sz w:val="10"/>
              </w:rPr>
              <w:t>100.00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2"/>
                <w:sz w:val="10"/>
              </w:rPr>
              <w:t>Cacat</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24.16</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6"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9.83</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23.35</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0"/>
              <w:rPr>
                <w:sz w:val="10"/>
              </w:rPr>
            </w:pPr>
            <w:r>
              <w:rPr>
                <w:spacing w:val="-4"/>
                <w:sz w:val="10"/>
              </w:rPr>
              <w:t>9.71</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rPr>
                <w:sz w:val="10"/>
              </w:rPr>
            </w:pPr>
            <w:r>
              <w:rPr>
                <w:spacing w:val="-4"/>
                <w:sz w:val="10"/>
              </w:rPr>
              <w:t>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7"/>
              <w:rPr>
                <w:sz w:val="10"/>
              </w:rPr>
            </w:pPr>
            <w:r>
              <w:rPr>
                <w:spacing w:val="-2"/>
                <w:sz w:val="10"/>
              </w:rPr>
              <w:t>Cukup</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22.25</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29"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9" w:lineRule="exact"/>
              <w:ind w:left="31" w:right="11"/>
              <w:rPr>
                <w:sz w:val="10"/>
              </w:rPr>
            </w:pPr>
            <w:r>
              <w:rPr>
                <w:spacing w:val="-4"/>
                <w:sz w:val="10"/>
              </w:rPr>
              <w:t>9.98</w:t>
            </w:r>
          </w:p>
        </w:tc>
        <w:tc>
          <w:tcPr>
            <w:tcW w:w="487"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09" w:lineRule="exact"/>
              <w:ind w:left="13"/>
              <w:rPr>
                <w:sz w:val="10"/>
              </w:rPr>
            </w:pPr>
            <w:r>
              <w:rPr>
                <w:spacing w:val="-2"/>
                <w:sz w:val="10"/>
              </w:rPr>
              <w:t>100.00</w:t>
            </w:r>
          </w:p>
        </w:tc>
        <w:tc>
          <w:tcPr>
            <w:tcW w:w="708" w:type="dxa"/>
            <w:tcBorders>
              <w:top w:val="single" w:sz="2" w:space="0" w:color="A9D08E"/>
              <w:left w:val="nil"/>
              <w:bottom w:val="single" w:sz="2" w:space="0" w:color="A9D08E"/>
              <w:right w:val="nil"/>
            </w:tcBorders>
            <w:shd w:val="clear" w:color="auto" w:fill="DFECDA"/>
          </w:tcPr>
          <w:p>
            <w:pPr>
              <w:pStyle w:val="TableParagraph"/>
              <w:spacing w:line="109" w:lineRule="exact"/>
              <w:ind w:left="34" w:right="16"/>
              <w:rPr>
                <w:sz w:val="10"/>
              </w:rPr>
            </w:pPr>
            <w:r>
              <w:rPr>
                <w:spacing w:val="-2"/>
                <w:sz w:val="10"/>
              </w:rPr>
              <w:t>Cacat</w:t>
            </w:r>
          </w:p>
        </w:tc>
        <w:tc>
          <w:tcPr>
            <w:tcW w:w="684" w:type="dxa"/>
            <w:tcBorders>
              <w:top w:val="single" w:sz="2" w:space="0" w:color="A9D08E"/>
              <w:left w:val="nil"/>
              <w:bottom w:val="single" w:sz="2" w:space="0" w:color="A9D08E"/>
              <w:right w:val="nil"/>
            </w:tcBorders>
            <w:shd w:val="clear" w:color="auto" w:fill="DFECDA"/>
          </w:tcPr>
          <w:p>
            <w:pPr>
              <w:pStyle w:val="TableParagraph"/>
              <w:spacing w:line="109" w:lineRule="exact"/>
              <w:ind w:left="33" w:right="22"/>
              <w:rPr>
                <w:sz w:val="10"/>
              </w:rPr>
            </w:pPr>
            <w:r>
              <w:rPr>
                <w:spacing w:val="-2"/>
                <w:sz w:val="10"/>
              </w:rPr>
              <w:t>23.11</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ind w:left="24" w:right="13"/>
              <w:rPr>
                <w:sz w:val="10"/>
              </w:rPr>
            </w:pPr>
            <w:r>
              <w:rPr>
                <w:spacing w:val="-2"/>
                <w:sz w:val="10"/>
              </w:rPr>
              <w:t>Cukup</w:t>
            </w:r>
          </w:p>
        </w:tc>
      </w:tr>
      <w:tr>
        <w:trPr>
          <w:trHeight w:val="129"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3"/>
              <w:rPr>
                <w:sz w:val="10"/>
              </w:rPr>
            </w:pPr>
            <w:r>
              <w:rPr>
                <w:spacing w:val="-2"/>
                <w:sz w:val="10"/>
              </w:rPr>
              <w:t>10.01</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28" w:right="13"/>
              <w:rPr>
                <w:sz w:val="10"/>
              </w:rPr>
            </w:pPr>
            <w:r>
              <w:rPr>
                <w:spacing w:val="-2"/>
                <w:sz w:val="10"/>
              </w:rPr>
              <w:t>23.60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right="2"/>
              <w:rPr>
                <w:sz w:val="10"/>
              </w:rPr>
            </w:pPr>
            <w:r>
              <w:rPr>
                <w:spacing w:val="-2"/>
                <w:sz w:val="10"/>
              </w:rPr>
              <w:t>100.00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2"/>
                <w:sz w:val="10"/>
              </w:rPr>
              <w:t>Cacat</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7"/>
              <w:rPr>
                <w:sz w:val="10"/>
              </w:rPr>
            </w:pPr>
            <w:r>
              <w:rPr>
                <w:spacing w:val="-2"/>
                <w:sz w:val="10"/>
              </w:rPr>
              <w:t>22.40</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34" w:right="31"/>
              <w:rPr>
                <w:sz w:val="10"/>
              </w:rPr>
            </w:pPr>
            <w:r>
              <w:rPr>
                <w:spacing w:val="-2"/>
                <w:sz w:val="10"/>
              </w:rPr>
              <w:t>Cukup</w:t>
            </w:r>
          </w:p>
        </w:tc>
      </w:tr>
      <w:tr>
        <w:trPr>
          <w:trHeight w:val="130"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10" w:lineRule="exact"/>
              <w:ind w:left="31" w:right="11"/>
              <w:rPr>
                <w:sz w:val="10"/>
              </w:rPr>
            </w:pPr>
            <w:r>
              <w:rPr>
                <w:spacing w:val="-4"/>
                <w:sz w:val="10"/>
              </w:rPr>
              <w:t>9.91</w:t>
            </w:r>
          </w:p>
        </w:tc>
        <w:tc>
          <w:tcPr>
            <w:tcW w:w="487" w:type="dxa"/>
            <w:tcBorders>
              <w:top w:val="single" w:sz="2" w:space="0" w:color="A9D08E"/>
              <w:left w:val="nil"/>
              <w:bottom w:val="single" w:sz="2" w:space="0" w:color="A9D08E"/>
              <w:right w:val="nil"/>
            </w:tcBorders>
            <w:shd w:val="clear" w:color="auto" w:fill="DFECDA"/>
          </w:tcPr>
          <w:p>
            <w:pPr>
              <w:pStyle w:val="TableParagraph"/>
              <w:spacing w:line="110" w:lineRule="exact"/>
              <w:ind w:left="42" w:right="27"/>
              <w:rPr>
                <w:sz w:val="10"/>
              </w:rPr>
            </w:pPr>
            <w:r>
              <w:rPr>
                <w:spacing w:val="-2"/>
                <w:sz w:val="10"/>
              </w:rPr>
              <w:t>23.60</w:t>
            </w:r>
          </w:p>
        </w:tc>
        <w:tc>
          <w:tcPr>
            <w:tcW w:w="624" w:type="dxa"/>
            <w:tcBorders>
              <w:top w:val="single" w:sz="2" w:space="0" w:color="A9D08E"/>
              <w:left w:val="nil"/>
              <w:bottom w:val="single" w:sz="2" w:space="0" w:color="A9D08E"/>
              <w:right w:val="nil"/>
            </w:tcBorders>
            <w:shd w:val="clear" w:color="auto" w:fill="DFECDA"/>
          </w:tcPr>
          <w:p>
            <w:pPr>
              <w:pStyle w:val="TableParagraph"/>
              <w:spacing w:line="110" w:lineRule="exact"/>
              <w:ind w:left="13"/>
              <w:rPr>
                <w:sz w:val="10"/>
              </w:rPr>
            </w:pPr>
            <w:r>
              <w:rPr>
                <w:spacing w:val="-2"/>
                <w:sz w:val="10"/>
              </w:rPr>
              <w:t>100.00</w:t>
            </w:r>
          </w:p>
        </w:tc>
        <w:tc>
          <w:tcPr>
            <w:tcW w:w="708" w:type="dxa"/>
            <w:tcBorders>
              <w:top w:val="single" w:sz="2" w:space="0" w:color="A9D08E"/>
              <w:left w:val="nil"/>
              <w:bottom w:val="single" w:sz="2" w:space="0" w:color="A9D08E"/>
              <w:right w:val="nil"/>
            </w:tcBorders>
            <w:shd w:val="clear" w:color="auto" w:fill="DFECDA"/>
          </w:tcPr>
          <w:p>
            <w:pPr>
              <w:pStyle w:val="TableParagraph"/>
              <w:spacing w:line="110" w:lineRule="exact"/>
              <w:ind w:left="34" w:right="16"/>
              <w:rPr>
                <w:sz w:val="10"/>
              </w:rPr>
            </w:pPr>
            <w:r>
              <w:rPr>
                <w:spacing w:val="-2"/>
                <w:sz w:val="10"/>
              </w:rPr>
              <w:t>Cacat</w:t>
            </w:r>
          </w:p>
        </w:tc>
        <w:tc>
          <w:tcPr>
            <w:tcW w:w="684" w:type="dxa"/>
            <w:tcBorders>
              <w:top w:val="single" w:sz="2" w:space="0" w:color="A9D08E"/>
              <w:left w:val="nil"/>
              <w:bottom w:val="single" w:sz="2" w:space="0" w:color="A9D08E"/>
              <w:right w:val="nil"/>
            </w:tcBorders>
            <w:shd w:val="clear" w:color="auto" w:fill="DFECDA"/>
          </w:tcPr>
          <w:p>
            <w:pPr>
              <w:pStyle w:val="TableParagraph"/>
              <w:spacing w:line="110" w:lineRule="exact"/>
              <w:ind w:left="33" w:right="22"/>
              <w:rPr>
                <w:sz w:val="10"/>
              </w:rPr>
            </w:pPr>
            <w:r>
              <w:rPr>
                <w:spacing w:val="-2"/>
                <w:sz w:val="10"/>
              </w:rPr>
              <w:t>24.15</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10" w:lineRule="exact"/>
              <w:ind w:left="24" w:right="13"/>
              <w:rPr>
                <w:sz w:val="10"/>
              </w:rPr>
            </w:pPr>
            <w:r>
              <w:rPr>
                <w:spacing w:val="-2"/>
                <w:sz w:val="10"/>
              </w:rPr>
              <w:t>Cukup</w:t>
            </w:r>
          </w:p>
        </w:tc>
      </w:tr>
      <w:tr>
        <w:trPr>
          <w:trHeight w:val="126" w:hRule="atLeast"/>
        </w:trPr>
        <w:tc>
          <w:tcPr>
            <w:tcW w:w="730" w:type="dxa"/>
            <w:tcBorders>
              <w:top w:val="single" w:sz="2" w:space="0" w:color="A9D08E"/>
              <w:left w:val="single" w:sz="2" w:space="0" w:color="DFDFDF"/>
              <w:bottom w:val="single" w:sz="2" w:space="0" w:color="A9D08E"/>
              <w:right w:val="single" w:sz="2" w:space="0" w:color="DFDFDF"/>
            </w:tcBorders>
          </w:tcPr>
          <w:p>
            <w:pPr>
              <w:pStyle w:val="TableParagraph"/>
              <w:spacing w:line="107" w:lineRule="exact"/>
              <w:ind w:left="20"/>
              <w:rPr>
                <w:sz w:val="10"/>
              </w:rPr>
            </w:pPr>
            <w:r>
              <w:rPr>
                <w:spacing w:val="-4"/>
                <w:sz w:val="10"/>
              </w:rPr>
              <w:t>9.78</w:t>
            </w:r>
          </w:p>
        </w:tc>
        <w:tc>
          <w:tcPr>
            <w:tcW w:w="487" w:type="dxa"/>
            <w:tcBorders>
              <w:top w:val="single" w:sz="2" w:space="0" w:color="A9D08E"/>
              <w:left w:val="single" w:sz="2" w:space="0" w:color="DFDFDF"/>
              <w:bottom w:val="single" w:sz="2" w:space="0" w:color="A9D08E"/>
              <w:right w:val="single" w:sz="2" w:space="0" w:color="DFDFDF"/>
            </w:tcBorders>
          </w:tcPr>
          <w:p>
            <w:pPr>
              <w:pStyle w:val="TableParagraph"/>
              <w:spacing w:line="107" w:lineRule="exact"/>
              <w:ind w:left="28" w:right="13"/>
              <w:rPr>
                <w:sz w:val="10"/>
              </w:rPr>
            </w:pPr>
            <w:r>
              <w:rPr>
                <w:spacing w:val="-2"/>
                <w:sz w:val="10"/>
              </w:rPr>
              <w:t>23.70</w:t>
            </w:r>
          </w:p>
        </w:tc>
        <w:tc>
          <w:tcPr>
            <w:tcW w:w="624" w:type="dxa"/>
            <w:tcBorders>
              <w:top w:val="single" w:sz="2" w:space="0" w:color="A9D08E"/>
              <w:left w:val="single" w:sz="2" w:space="0" w:color="DFDFDF"/>
              <w:bottom w:val="single" w:sz="2" w:space="0" w:color="A9D08E"/>
              <w:right w:val="single" w:sz="2" w:space="0" w:color="DFDFDF"/>
            </w:tcBorders>
          </w:tcPr>
          <w:p>
            <w:pPr>
              <w:pStyle w:val="TableParagraph"/>
              <w:spacing w:line="107" w:lineRule="exact"/>
              <w:rPr>
                <w:sz w:val="10"/>
              </w:rPr>
            </w:pPr>
            <w:r>
              <w:rPr>
                <w:spacing w:val="-4"/>
                <w:sz w:val="10"/>
              </w:rPr>
              <w:t>0.00</w:t>
            </w:r>
          </w:p>
        </w:tc>
        <w:tc>
          <w:tcPr>
            <w:tcW w:w="708" w:type="dxa"/>
            <w:tcBorders>
              <w:top w:val="single" w:sz="2" w:space="0" w:color="A9D08E"/>
              <w:left w:val="single" w:sz="2" w:space="0" w:color="DFDFDF"/>
              <w:bottom w:val="single" w:sz="2" w:space="0" w:color="A9D08E"/>
              <w:right w:val="single" w:sz="2" w:space="0" w:color="DFDFDF"/>
            </w:tcBorders>
          </w:tcPr>
          <w:p>
            <w:pPr>
              <w:pStyle w:val="TableParagraph"/>
              <w:spacing w:line="107" w:lineRule="exact"/>
              <w:ind w:left="18" w:right="7"/>
              <w:rPr>
                <w:sz w:val="10"/>
              </w:rPr>
            </w:pPr>
            <w:r>
              <w:rPr>
                <w:spacing w:val="-2"/>
                <w:sz w:val="10"/>
              </w:rPr>
              <w:t>Cukup</w:t>
            </w:r>
          </w:p>
        </w:tc>
        <w:tc>
          <w:tcPr>
            <w:tcW w:w="684" w:type="dxa"/>
            <w:tcBorders>
              <w:top w:val="single" w:sz="2" w:space="0" w:color="A9D08E"/>
              <w:left w:val="single" w:sz="2" w:space="0" w:color="DFDFDF"/>
              <w:bottom w:val="single" w:sz="2" w:space="0" w:color="A9D08E"/>
              <w:right w:val="single" w:sz="2" w:space="0" w:color="DFDFDF"/>
            </w:tcBorders>
          </w:tcPr>
          <w:p>
            <w:pPr>
              <w:pStyle w:val="TableParagraph"/>
              <w:spacing w:line="107" w:lineRule="exact"/>
              <w:ind w:left="7"/>
              <w:rPr>
                <w:sz w:val="10"/>
              </w:rPr>
            </w:pPr>
            <w:r>
              <w:rPr>
                <w:spacing w:val="-2"/>
                <w:sz w:val="10"/>
              </w:rPr>
              <w:t>22.88</w:t>
            </w:r>
          </w:p>
        </w:tc>
        <w:tc>
          <w:tcPr>
            <w:tcW w:w="754" w:type="dxa"/>
            <w:tcBorders>
              <w:top w:val="single" w:sz="2" w:space="0" w:color="A9D08E"/>
              <w:left w:val="single" w:sz="2" w:space="0" w:color="DFDFDF"/>
              <w:bottom w:val="single" w:sz="2" w:space="0" w:color="A9D08E"/>
              <w:right w:val="single" w:sz="2" w:space="0" w:color="A9D08E"/>
            </w:tcBorders>
          </w:tcPr>
          <w:p>
            <w:pPr>
              <w:pStyle w:val="TableParagraph"/>
              <w:spacing w:line="107" w:lineRule="exact"/>
              <w:ind w:left="34" w:right="31"/>
              <w:rPr>
                <w:sz w:val="10"/>
              </w:rPr>
            </w:pPr>
            <w:r>
              <w:rPr>
                <w:spacing w:val="-2"/>
                <w:sz w:val="10"/>
              </w:rPr>
              <w:t>Cukup</w:t>
            </w:r>
          </w:p>
        </w:tc>
      </w:tr>
      <w:tr>
        <w:trPr>
          <w:trHeight w:val="126" w:hRule="atLeast"/>
        </w:trPr>
        <w:tc>
          <w:tcPr>
            <w:tcW w:w="730" w:type="dxa"/>
            <w:tcBorders>
              <w:top w:val="single" w:sz="2" w:space="0" w:color="A9D08E"/>
              <w:left w:val="nil"/>
              <w:bottom w:val="single" w:sz="2" w:space="0" w:color="A9D08E"/>
              <w:right w:val="nil"/>
            </w:tcBorders>
            <w:shd w:val="clear" w:color="auto" w:fill="DFECDA"/>
          </w:tcPr>
          <w:p>
            <w:pPr>
              <w:pStyle w:val="TableParagraph"/>
              <w:spacing w:line="107" w:lineRule="exact"/>
              <w:ind w:left="31" w:right="11"/>
              <w:rPr>
                <w:sz w:val="10"/>
              </w:rPr>
            </w:pPr>
            <w:r>
              <w:rPr>
                <w:spacing w:val="-4"/>
                <w:sz w:val="10"/>
              </w:rPr>
              <w:t>9.57</w:t>
            </w:r>
          </w:p>
        </w:tc>
        <w:tc>
          <w:tcPr>
            <w:tcW w:w="487" w:type="dxa"/>
            <w:tcBorders>
              <w:top w:val="single" w:sz="2" w:space="0" w:color="A9D08E"/>
              <w:left w:val="nil"/>
              <w:bottom w:val="single" w:sz="2" w:space="0" w:color="A9D08E"/>
              <w:right w:val="nil"/>
            </w:tcBorders>
            <w:shd w:val="clear" w:color="auto" w:fill="DFECDA"/>
          </w:tcPr>
          <w:p>
            <w:pPr>
              <w:pStyle w:val="TableParagraph"/>
              <w:spacing w:line="107" w:lineRule="exact"/>
              <w:ind w:left="42" w:right="27"/>
              <w:rPr>
                <w:sz w:val="10"/>
              </w:rPr>
            </w:pPr>
            <w:r>
              <w:rPr>
                <w:spacing w:val="-2"/>
                <w:sz w:val="10"/>
              </w:rPr>
              <w:t>23.70</w:t>
            </w:r>
          </w:p>
        </w:tc>
        <w:tc>
          <w:tcPr>
            <w:tcW w:w="624" w:type="dxa"/>
            <w:tcBorders>
              <w:top w:val="single" w:sz="2" w:space="0" w:color="A9D08E"/>
              <w:left w:val="nil"/>
              <w:bottom w:val="single" w:sz="2" w:space="0" w:color="A9D08E"/>
              <w:right w:val="nil"/>
            </w:tcBorders>
            <w:shd w:val="clear" w:color="auto" w:fill="DFECDA"/>
          </w:tcPr>
          <w:p>
            <w:pPr>
              <w:pStyle w:val="TableParagraph"/>
              <w:spacing w:line="107" w:lineRule="exact"/>
              <w:rPr>
                <w:sz w:val="10"/>
              </w:rPr>
            </w:pPr>
            <w:r>
              <w:rPr>
                <w:spacing w:val="-4"/>
                <w:sz w:val="10"/>
              </w:rPr>
              <w:t>0.00</w:t>
            </w:r>
          </w:p>
        </w:tc>
        <w:tc>
          <w:tcPr>
            <w:tcW w:w="708" w:type="dxa"/>
            <w:tcBorders>
              <w:top w:val="single" w:sz="2" w:space="0" w:color="A9D08E"/>
              <w:left w:val="nil"/>
              <w:bottom w:val="single" w:sz="2" w:space="0" w:color="A9D08E"/>
              <w:right w:val="nil"/>
            </w:tcBorders>
            <w:shd w:val="clear" w:color="auto" w:fill="DFECDA"/>
          </w:tcPr>
          <w:p>
            <w:pPr>
              <w:pStyle w:val="TableParagraph"/>
              <w:spacing w:line="107" w:lineRule="exact"/>
              <w:ind w:left="34" w:right="18"/>
              <w:rPr>
                <w:sz w:val="10"/>
              </w:rPr>
            </w:pPr>
            <w:r>
              <w:rPr>
                <w:spacing w:val="-2"/>
                <w:sz w:val="10"/>
              </w:rPr>
              <w:t>Cukup</w:t>
            </w:r>
          </w:p>
        </w:tc>
        <w:tc>
          <w:tcPr>
            <w:tcW w:w="684" w:type="dxa"/>
            <w:tcBorders>
              <w:top w:val="single" w:sz="2" w:space="0" w:color="A9D08E"/>
              <w:left w:val="nil"/>
              <w:bottom w:val="single" w:sz="2" w:space="0" w:color="A9D08E"/>
              <w:right w:val="nil"/>
            </w:tcBorders>
            <w:shd w:val="clear" w:color="auto" w:fill="DFECDA"/>
          </w:tcPr>
          <w:p>
            <w:pPr>
              <w:pStyle w:val="TableParagraph"/>
              <w:spacing w:line="107" w:lineRule="exact"/>
              <w:ind w:left="33" w:right="22"/>
              <w:rPr>
                <w:sz w:val="10"/>
              </w:rPr>
            </w:pPr>
            <w:r>
              <w:rPr>
                <w:spacing w:val="-2"/>
                <w:sz w:val="10"/>
              </w:rPr>
              <w:t>21.47</w:t>
            </w:r>
          </w:p>
        </w:tc>
        <w:tc>
          <w:tcPr>
            <w:tcW w:w="754" w:type="dxa"/>
            <w:tcBorders>
              <w:top w:val="single" w:sz="2" w:space="0" w:color="A9D08E"/>
              <w:left w:val="nil"/>
              <w:bottom w:val="single" w:sz="2" w:space="0" w:color="A9D08E"/>
              <w:right w:val="single" w:sz="2" w:space="0" w:color="A9D08E"/>
            </w:tcBorders>
            <w:shd w:val="clear" w:color="auto" w:fill="DFECDA"/>
          </w:tcPr>
          <w:p>
            <w:pPr>
              <w:pStyle w:val="TableParagraph"/>
              <w:spacing w:line="107" w:lineRule="exact"/>
              <w:ind w:left="24" w:right="13"/>
              <w:rPr>
                <w:sz w:val="10"/>
              </w:rPr>
            </w:pPr>
            <w:r>
              <w:rPr>
                <w:spacing w:val="-2"/>
                <w:sz w:val="10"/>
              </w:rPr>
              <w:t>Cukup</w:t>
            </w:r>
          </w:p>
        </w:tc>
      </w:tr>
    </w:tbl>
    <w:p>
      <w:pPr>
        <w:pStyle w:val="BodyText"/>
        <w:spacing w:before="42" w:after="1"/>
        <w:rPr>
          <w:b/>
          <w:sz w:val="20"/>
        </w:rPr>
      </w:pPr>
    </w:p>
    <w:tbl>
      <w:tblPr>
        <w:tblW w:w="0" w:type="auto"/>
        <w:jc w:val="left"/>
        <w:tblInd w:w="1658"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30"/>
        <w:gridCol w:w="487"/>
        <w:gridCol w:w="585"/>
        <w:gridCol w:w="705"/>
        <w:gridCol w:w="678"/>
        <w:gridCol w:w="753"/>
      </w:tblGrid>
      <w:tr>
        <w:trPr>
          <w:trHeight w:val="129" w:hRule="atLeast"/>
        </w:trPr>
        <w:tc>
          <w:tcPr>
            <w:tcW w:w="730" w:type="dxa"/>
            <w:tcBorders>
              <w:left w:val="nil"/>
              <w:right w:val="nil"/>
            </w:tcBorders>
            <w:shd w:val="clear" w:color="auto" w:fill="6DAC46"/>
          </w:tcPr>
          <w:p>
            <w:pPr>
              <w:pStyle w:val="TableParagraph"/>
              <w:spacing w:line="109" w:lineRule="exact"/>
              <w:ind w:left="31" w:right="4"/>
              <w:rPr>
                <w:b/>
                <w:sz w:val="10"/>
              </w:rPr>
            </w:pPr>
            <w:r>
              <w:rPr>
                <w:b/>
                <w:sz w:val="10"/>
              </w:rPr>
              <mc:AlternateContent>
                <mc:Choice Requires="wps">
                  <w:drawing>
                    <wp:anchor distT="0" distB="0" distL="0" distR="0" allowOverlap="1" layoutInCell="1" locked="0" behindDoc="0" simplePos="0" relativeHeight="15781376">
                      <wp:simplePos x="0" y="0"/>
                      <wp:positionH relativeFrom="column">
                        <wp:posOffset>382904</wp:posOffset>
                      </wp:positionH>
                      <wp:positionV relativeFrom="paragraph">
                        <wp:posOffset>-267</wp:posOffset>
                      </wp:positionV>
                      <wp:extent cx="73660" cy="73660"/>
                      <wp:effectExtent l="0" t="0" r="0" b="0"/>
                      <wp:wrapNone/>
                      <wp:docPr id="308" name="Group 308"/>
                      <wp:cNvGraphicFramePr>
                        <a:graphicFrameLocks/>
                      </wp:cNvGraphicFramePr>
                      <a:graphic>
                        <a:graphicData uri="http://schemas.microsoft.com/office/word/2010/wordprocessingGroup">
                          <wpg:wgp>
                            <wpg:cNvPr id="308" name="Group 308"/>
                            <wpg:cNvGrpSpPr/>
                            <wpg:grpSpPr>
                              <a:xfrm>
                                <a:off x="0" y="0"/>
                                <a:ext cx="73660" cy="73660"/>
                                <a:chExt cx="73660" cy="73660"/>
                              </a:xfrm>
                            </wpg:grpSpPr>
                            <pic:pic>
                              <pic:nvPicPr>
                                <pic:cNvPr id="309" name="Image 309"/>
                                <pic:cNvPicPr/>
                              </pic:nvPicPr>
                              <pic:blipFill>
                                <a:blip r:embed="rId97" cstate="print"/>
                                <a:stretch>
                                  <a:fillRect/>
                                </a:stretch>
                              </pic:blipFill>
                              <pic:spPr>
                                <a:xfrm>
                                  <a:off x="0" y="0"/>
                                  <a:ext cx="73660" cy="73610"/>
                                </a:xfrm>
                                <a:prstGeom prst="rect">
                                  <a:avLst/>
                                </a:prstGeom>
                              </pic:spPr>
                            </pic:pic>
                          </wpg:wgp>
                        </a:graphicData>
                      </a:graphic>
                    </wp:anchor>
                  </w:drawing>
                </mc:Choice>
                <mc:Fallback>
                  <w:pict>
                    <v:group style="position:absolute;margin-left:30.15pt;margin-top:-.021095pt;width:5.8pt;height:5.8pt;mso-position-horizontal-relative:column;mso-position-vertical-relative:paragraph;z-index:15781376" id="docshapegroup249" coordorigin="603,0" coordsize="116,116">
                      <v:shape style="position:absolute;left:603;top:-1;width:116;height:116" type="#_x0000_t75" id="docshape250" stroked="false">
                        <v:imagedata r:id="rId97" o:title=""/>
                      </v:shape>
                      <w10:wrap type="none"/>
                    </v:group>
                  </w:pict>
                </mc:Fallback>
              </mc:AlternateContent>
            </w:r>
            <w:r>
              <w:rPr>
                <w:b/>
                <w:color w:val="FFFFFF"/>
                <w:spacing w:val="-2"/>
                <w:sz w:val="10"/>
              </w:rPr>
              <w:t>P_Getaran</w:t>
            </w:r>
          </w:p>
        </w:tc>
        <w:tc>
          <w:tcPr>
            <w:tcW w:w="487" w:type="dxa"/>
            <w:tcBorders>
              <w:left w:val="nil"/>
              <w:right w:val="nil"/>
            </w:tcBorders>
            <w:shd w:val="clear" w:color="auto" w:fill="6DAC46"/>
          </w:tcPr>
          <w:p>
            <w:pPr>
              <w:pStyle w:val="TableParagraph"/>
              <w:spacing w:line="109" w:lineRule="exact"/>
              <w:ind w:left="42"/>
              <w:rPr>
                <w:b/>
                <w:sz w:val="10"/>
              </w:rPr>
            </w:pPr>
            <w:r>
              <w:rPr>
                <w:b/>
                <w:sz w:val="10"/>
              </w:rPr>
              <mc:AlternateContent>
                <mc:Choice Requires="wps">
                  <w:drawing>
                    <wp:anchor distT="0" distB="0" distL="0" distR="0" allowOverlap="1" layoutInCell="1" locked="0" behindDoc="0" simplePos="0" relativeHeight="15781888">
                      <wp:simplePos x="0" y="0"/>
                      <wp:positionH relativeFrom="column">
                        <wp:posOffset>230250</wp:posOffset>
                      </wp:positionH>
                      <wp:positionV relativeFrom="paragraph">
                        <wp:posOffset>-285</wp:posOffset>
                      </wp:positionV>
                      <wp:extent cx="73025" cy="73660"/>
                      <wp:effectExtent l="0" t="0" r="0" b="0"/>
                      <wp:wrapNone/>
                      <wp:docPr id="310" name="Group 310"/>
                      <wp:cNvGraphicFramePr>
                        <a:graphicFrameLocks/>
                      </wp:cNvGraphicFramePr>
                      <a:graphic>
                        <a:graphicData uri="http://schemas.microsoft.com/office/word/2010/wordprocessingGroup">
                          <wpg:wgp>
                            <wpg:cNvPr id="310" name="Group 310"/>
                            <wpg:cNvGrpSpPr/>
                            <wpg:grpSpPr>
                              <a:xfrm>
                                <a:off x="0" y="0"/>
                                <a:ext cx="73025" cy="73660"/>
                                <a:chExt cx="73025" cy="73660"/>
                              </a:xfrm>
                            </wpg:grpSpPr>
                            <pic:pic>
                              <pic:nvPicPr>
                                <pic:cNvPr id="311" name="Image 311"/>
                                <pic:cNvPicPr/>
                              </pic:nvPicPr>
                              <pic:blipFill>
                                <a:blip r:embed="rId97" cstate="print"/>
                                <a:stretch>
                                  <a:fillRect/>
                                </a:stretch>
                              </pic:blipFill>
                              <pic:spPr>
                                <a:xfrm>
                                  <a:off x="0" y="0"/>
                                  <a:ext cx="73025" cy="73120"/>
                                </a:xfrm>
                                <a:prstGeom prst="rect">
                                  <a:avLst/>
                                </a:prstGeom>
                              </pic:spPr>
                            </pic:pic>
                          </wpg:wgp>
                        </a:graphicData>
                      </a:graphic>
                    </wp:anchor>
                  </w:drawing>
                </mc:Choice>
                <mc:Fallback>
                  <w:pict>
                    <v:group style="position:absolute;margin-left:18.129995pt;margin-top:-.022495pt;width:5.75pt;height:5.8pt;mso-position-horizontal-relative:column;mso-position-vertical-relative:paragraph;z-index:15781888" id="docshapegroup251" coordorigin="363,0" coordsize="115,116">
                      <v:shape style="position:absolute;left:362;top:-1;width:115;height:116" type="#_x0000_t75" id="docshape252" stroked="false">
                        <v:imagedata r:id="rId97" o:title=""/>
                      </v:shape>
                      <w10:wrap type="none"/>
                    </v:group>
                  </w:pict>
                </mc:Fallback>
              </mc:AlternateContent>
            </w:r>
            <w:r>
              <w:rPr>
                <w:b/>
                <w:color w:val="FFFFFF"/>
                <w:spacing w:val="-4"/>
                <w:sz w:val="10"/>
              </w:rPr>
              <w:t>Suhu</w:t>
            </w:r>
          </w:p>
        </w:tc>
        <w:tc>
          <w:tcPr>
            <w:tcW w:w="585" w:type="dxa"/>
            <w:tcBorders>
              <w:left w:val="nil"/>
              <w:right w:val="nil"/>
            </w:tcBorders>
            <w:shd w:val="clear" w:color="auto" w:fill="6DAC46"/>
          </w:tcPr>
          <w:p>
            <w:pPr>
              <w:pStyle w:val="TableParagraph"/>
              <w:spacing w:line="109" w:lineRule="exact"/>
              <w:ind w:left="36"/>
              <w:rPr>
                <w:b/>
                <w:sz w:val="10"/>
              </w:rPr>
            </w:pPr>
            <w:r>
              <w:rPr>
                <w:b/>
                <w:sz w:val="10"/>
              </w:rPr>
              <mc:AlternateContent>
                <mc:Choice Requires="wps">
                  <w:drawing>
                    <wp:anchor distT="0" distB="0" distL="0" distR="0" allowOverlap="1" layoutInCell="1" locked="0" behindDoc="0" simplePos="0" relativeHeight="15782400">
                      <wp:simplePos x="0" y="0"/>
                      <wp:positionH relativeFrom="column">
                        <wp:posOffset>290702</wp:posOffset>
                      </wp:positionH>
                      <wp:positionV relativeFrom="paragraph">
                        <wp:posOffset>-285</wp:posOffset>
                      </wp:positionV>
                      <wp:extent cx="73025" cy="73660"/>
                      <wp:effectExtent l="0" t="0" r="0" b="0"/>
                      <wp:wrapNone/>
                      <wp:docPr id="312" name="Group 312"/>
                      <wp:cNvGraphicFramePr>
                        <a:graphicFrameLocks/>
                      </wp:cNvGraphicFramePr>
                      <a:graphic>
                        <a:graphicData uri="http://schemas.microsoft.com/office/word/2010/wordprocessingGroup">
                          <wpg:wgp>
                            <wpg:cNvPr id="312" name="Group 312"/>
                            <wpg:cNvGrpSpPr/>
                            <wpg:grpSpPr>
                              <a:xfrm>
                                <a:off x="0" y="0"/>
                                <a:ext cx="73025" cy="73660"/>
                                <a:chExt cx="73025" cy="73660"/>
                              </a:xfrm>
                            </wpg:grpSpPr>
                            <pic:pic>
                              <pic:nvPicPr>
                                <pic:cNvPr id="313" name="Image 313"/>
                                <pic:cNvPicPr/>
                              </pic:nvPicPr>
                              <pic:blipFill>
                                <a:blip r:embed="rId97" cstate="print"/>
                                <a:stretch>
                                  <a:fillRect/>
                                </a:stretch>
                              </pic:blipFill>
                              <pic:spPr>
                                <a:xfrm>
                                  <a:off x="0" y="0"/>
                                  <a:ext cx="73025" cy="73120"/>
                                </a:xfrm>
                                <a:prstGeom prst="rect">
                                  <a:avLst/>
                                </a:prstGeom>
                              </pic:spPr>
                            </pic:pic>
                          </wpg:wgp>
                        </a:graphicData>
                      </a:graphic>
                    </wp:anchor>
                  </w:drawing>
                </mc:Choice>
                <mc:Fallback>
                  <w:pict>
                    <v:group style="position:absolute;margin-left:22.889996pt;margin-top:-.022495pt;width:5.75pt;height:5.8pt;mso-position-horizontal-relative:column;mso-position-vertical-relative:paragraph;z-index:15782400" id="docshapegroup253" coordorigin="458,0" coordsize="115,116">
                      <v:shape style="position:absolute;left:457;top:-1;width:115;height:116" type="#_x0000_t75" id="docshape254" stroked="false">
                        <v:imagedata r:id="rId97" o:title=""/>
                      </v:shape>
                      <w10:wrap type="none"/>
                    </v:group>
                  </w:pict>
                </mc:Fallback>
              </mc:AlternateContent>
            </w:r>
            <w:r>
              <w:rPr>
                <w:b/>
                <w:color w:val="FFFFFF"/>
                <w:spacing w:val="-2"/>
                <w:sz w:val="10"/>
              </w:rPr>
              <w:t>Sugeno</w:t>
            </w:r>
          </w:p>
        </w:tc>
        <w:tc>
          <w:tcPr>
            <w:tcW w:w="705" w:type="dxa"/>
            <w:tcBorders>
              <w:left w:val="nil"/>
              <w:right w:val="nil"/>
            </w:tcBorders>
            <w:shd w:val="clear" w:color="auto" w:fill="6DAC46"/>
          </w:tcPr>
          <w:p>
            <w:pPr>
              <w:pStyle w:val="TableParagraph"/>
              <w:spacing w:line="109" w:lineRule="exact"/>
              <w:ind w:left="35"/>
              <w:rPr>
                <w:b/>
                <w:sz w:val="10"/>
              </w:rPr>
            </w:pPr>
            <w:r>
              <w:rPr>
                <w:b/>
                <w:sz w:val="10"/>
              </w:rPr>
              <mc:AlternateContent>
                <mc:Choice Requires="wps">
                  <w:drawing>
                    <wp:anchor distT="0" distB="0" distL="0" distR="0" allowOverlap="1" layoutInCell="1" locked="0" behindDoc="0" simplePos="0" relativeHeight="15782912">
                      <wp:simplePos x="0" y="0"/>
                      <wp:positionH relativeFrom="column">
                        <wp:posOffset>368045</wp:posOffset>
                      </wp:positionH>
                      <wp:positionV relativeFrom="paragraph">
                        <wp:posOffset>-267</wp:posOffset>
                      </wp:positionV>
                      <wp:extent cx="73660" cy="73660"/>
                      <wp:effectExtent l="0" t="0" r="0" b="0"/>
                      <wp:wrapNone/>
                      <wp:docPr id="314" name="Group 314"/>
                      <wp:cNvGraphicFramePr>
                        <a:graphicFrameLocks/>
                      </wp:cNvGraphicFramePr>
                      <a:graphic>
                        <a:graphicData uri="http://schemas.microsoft.com/office/word/2010/wordprocessingGroup">
                          <wpg:wgp>
                            <wpg:cNvPr id="314" name="Group 314"/>
                            <wpg:cNvGrpSpPr/>
                            <wpg:grpSpPr>
                              <a:xfrm>
                                <a:off x="0" y="0"/>
                                <a:ext cx="73660" cy="73660"/>
                                <a:chExt cx="73660" cy="73660"/>
                              </a:xfrm>
                            </wpg:grpSpPr>
                            <pic:pic>
                              <pic:nvPicPr>
                                <pic:cNvPr id="315" name="Image 315"/>
                                <pic:cNvPicPr/>
                              </pic:nvPicPr>
                              <pic:blipFill>
                                <a:blip r:embed="rId97" cstate="print"/>
                                <a:stretch>
                                  <a:fillRect/>
                                </a:stretch>
                              </pic:blipFill>
                              <pic:spPr>
                                <a:xfrm>
                                  <a:off x="0" y="0"/>
                                  <a:ext cx="73660" cy="73610"/>
                                </a:xfrm>
                                <a:prstGeom prst="rect">
                                  <a:avLst/>
                                </a:prstGeom>
                              </pic:spPr>
                            </pic:pic>
                          </wpg:wgp>
                        </a:graphicData>
                      </a:graphic>
                    </wp:anchor>
                  </w:drawing>
                </mc:Choice>
                <mc:Fallback>
                  <w:pict>
                    <v:group style="position:absolute;margin-left:28.979996pt;margin-top:-.021095pt;width:5.8pt;height:5.8pt;mso-position-horizontal-relative:column;mso-position-vertical-relative:paragraph;z-index:15782912" id="docshapegroup255" coordorigin="580,0" coordsize="116,116">
                      <v:shape style="position:absolute;left:579;top:-1;width:116;height:116" type="#_x0000_t75" id="docshape256" stroked="false">
                        <v:imagedata r:id="rId97" o:title=""/>
                      </v:shape>
                      <w10:wrap type="none"/>
                    </v:group>
                  </w:pict>
                </mc:Fallback>
              </mc:AlternateContent>
            </w:r>
            <w:r>
              <w:rPr>
                <w:b/>
                <w:color w:val="FFFFFF"/>
                <w:spacing w:val="-2"/>
                <w:sz w:val="10"/>
              </w:rPr>
              <w:t>Prediksi_S</w:t>
            </w:r>
          </w:p>
        </w:tc>
        <w:tc>
          <w:tcPr>
            <w:tcW w:w="678" w:type="dxa"/>
            <w:tcBorders>
              <w:left w:val="nil"/>
              <w:right w:val="nil"/>
            </w:tcBorders>
            <w:shd w:val="clear" w:color="auto" w:fill="6DAC46"/>
          </w:tcPr>
          <w:p>
            <w:pPr>
              <w:pStyle w:val="TableParagraph"/>
              <w:spacing w:line="109" w:lineRule="exact"/>
              <w:ind w:left="32"/>
              <w:rPr>
                <w:b/>
                <w:sz w:val="10"/>
              </w:rPr>
            </w:pPr>
            <w:r>
              <w:rPr>
                <w:b/>
                <w:sz w:val="10"/>
              </w:rPr>
              <mc:AlternateContent>
                <mc:Choice Requires="wps">
                  <w:drawing>
                    <wp:anchor distT="0" distB="0" distL="0" distR="0" allowOverlap="1" layoutInCell="1" locked="0" behindDoc="0" simplePos="0" relativeHeight="15786496">
                      <wp:simplePos x="0" y="0"/>
                      <wp:positionH relativeFrom="column">
                        <wp:posOffset>354837</wp:posOffset>
                      </wp:positionH>
                      <wp:positionV relativeFrom="paragraph">
                        <wp:posOffset>3418</wp:posOffset>
                      </wp:positionV>
                      <wp:extent cx="73660" cy="74295"/>
                      <wp:effectExtent l="0" t="0" r="0" b="0"/>
                      <wp:wrapNone/>
                      <wp:docPr id="316" name="Group 316"/>
                      <wp:cNvGraphicFramePr>
                        <a:graphicFrameLocks/>
                      </wp:cNvGraphicFramePr>
                      <a:graphic>
                        <a:graphicData uri="http://schemas.microsoft.com/office/word/2010/wordprocessingGroup">
                          <wpg:wgp>
                            <wpg:cNvPr id="316" name="Group 316"/>
                            <wpg:cNvGrpSpPr/>
                            <wpg:grpSpPr>
                              <a:xfrm>
                                <a:off x="0" y="0"/>
                                <a:ext cx="73660" cy="74295"/>
                                <a:chExt cx="73660" cy="74295"/>
                              </a:xfrm>
                            </wpg:grpSpPr>
                            <pic:pic>
                              <pic:nvPicPr>
                                <pic:cNvPr id="317" name="Image 317"/>
                                <pic:cNvPicPr/>
                              </pic:nvPicPr>
                              <pic:blipFill>
                                <a:blip r:embed="rId97" cstate="print"/>
                                <a:stretch>
                                  <a:fillRect/>
                                </a:stretch>
                              </pic:blipFill>
                              <pic:spPr>
                                <a:xfrm>
                                  <a:off x="0" y="0"/>
                                  <a:ext cx="73637" cy="73733"/>
                                </a:xfrm>
                                <a:prstGeom prst="rect">
                                  <a:avLst/>
                                </a:prstGeom>
                              </pic:spPr>
                            </pic:pic>
                          </wpg:wgp>
                        </a:graphicData>
                      </a:graphic>
                    </wp:anchor>
                  </w:drawing>
                </mc:Choice>
                <mc:Fallback>
                  <w:pict>
                    <v:group style="position:absolute;margin-left:27.939995pt;margin-top:.269205pt;width:5.8pt;height:5.85pt;mso-position-horizontal-relative:column;mso-position-vertical-relative:paragraph;z-index:15786496" id="docshapegroup257" coordorigin="559,5" coordsize="116,117">
                      <v:shape style="position:absolute;left:558;top:5;width:116;height:117" type="#_x0000_t75" id="docshape258" stroked="false">
                        <v:imagedata r:id="rId97" o:title=""/>
                      </v:shape>
                      <w10:wrap type="none"/>
                    </v:group>
                  </w:pict>
                </mc:Fallback>
              </mc:AlternateContent>
            </w:r>
            <w:r>
              <w:rPr>
                <w:b/>
                <w:color w:val="FFFFFF"/>
                <w:spacing w:val="-2"/>
                <w:sz w:val="10"/>
              </w:rPr>
              <w:t>Mamdani</w:t>
            </w:r>
          </w:p>
        </w:tc>
        <w:tc>
          <w:tcPr>
            <w:tcW w:w="753" w:type="dxa"/>
            <w:tcBorders>
              <w:left w:val="nil"/>
            </w:tcBorders>
            <w:shd w:val="clear" w:color="auto" w:fill="6DAC46"/>
          </w:tcPr>
          <w:p>
            <w:pPr>
              <w:pStyle w:val="TableParagraph"/>
              <w:spacing w:line="109" w:lineRule="exact"/>
              <w:ind w:left="31" w:right="1"/>
              <w:rPr>
                <w:b/>
                <w:sz w:val="10"/>
              </w:rPr>
            </w:pPr>
            <w:r>
              <w:rPr>
                <w:b/>
                <w:sz w:val="10"/>
              </w:rPr>
              <mc:AlternateContent>
                <mc:Choice Requires="wps">
                  <w:drawing>
                    <wp:anchor distT="0" distB="0" distL="0" distR="0" allowOverlap="1" layoutInCell="1" locked="0" behindDoc="0" simplePos="0" relativeHeight="15787008">
                      <wp:simplePos x="0" y="0"/>
                      <wp:positionH relativeFrom="column">
                        <wp:posOffset>401065</wp:posOffset>
                      </wp:positionH>
                      <wp:positionV relativeFrom="paragraph">
                        <wp:posOffset>3418</wp:posOffset>
                      </wp:positionV>
                      <wp:extent cx="74295" cy="74295"/>
                      <wp:effectExtent l="0" t="0" r="0" b="0"/>
                      <wp:wrapNone/>
                      <wp:docPr id="318" name="Group 318"/>
                      <wp:cNvGraphicFramePr>
                        <a:graphicFrameLocks/>
                      </wp:cNvGraphicFramePr>
                      <a:graphic>
                        <a:graphicData uri="http://schemas.microsoft.com/office/word/2010/wordprocessingGroup">
                          <wpg:wgp>
                            <wpg:cNvPr id="318" name="Group 318"/>
                            <wpg:cNvGrpSpPr/>
                            <wpg:grpSpPr>
                              <a:xfrm>
                                <a:off x="0" y="0"/>
                                <a:ext cx="74295" cy="74295"/>
                                <a:chExt cx="74295" cy="74295"/>
                              </a:xfrm>
                            </wpg:grpSpPr>
                            <pic:pic>
                              <pic:nvPicPr>
                                <pic:cNvPr id="319" name="Image 319"/>
                                <pic:cNvPicPr/>
                              </pic:nvPicPr>
                              <pic:blipFill>
                                <a:blip r:embed="rId97" cstate="print"/>
                                <a:stretch>
                                  <a:fillRect/>
                                </a:stretch>
                              </pic:blipFill>
                              <pic:spPr>
                                <a:xfrm>
                                  <a:off x="0" y="0"/>
                                  <a:ext cx="73784" cy="73733"/>
                                </a:xfrm>
                                <a:prstGeom prst="rect">
                                  <a:avLst/>
                                </a:prstGeom>
                              </pic:spPr>
                            </pic:pic>
                          </wpg:wgp>
                        </a:graphicData>
                      </a:graphic>
                    </wp:anchor>
                  </w:drawing>
                </mc:Choice>
                <mc:Fallback>
                  <w:pict>
                    <v:group style="position:absolute;margin-left:31.57999pt;margin-top:.269205pt;width:5.85pt;height:5.85pt;mso-position-horizontal-relative:column;mso-position-vertical-relative:paragraph;z-index:15787008" id="docshapegroup259" coordorigin="632,5" coordsize="117,117">
                      <v:shape style="position:absolute;left:631;top:5;width:117;height:117" type="#_x0000_t75" id="docshape260" stroked="false">
                        <v:imagedata r:id="rId97" o:title=""/>
                      </v:shape>
                      <w10:wrap type="none"/>
                    </v:group>
                  </w:pict>
                </mc:Fallback>
              </mc:AlternateContent>
            </w:r>
            <w:r>
              <w:rPr>
                <w:b/>
                <w:color w:val="FFFFFF"/>
                <w:spacing w:val="-2"/>
                <w:sz w:val="10"/>
              </w:rPr>
              <w:t>Prediksi_M</w:t>
            </w:r>
          </w:p>
        </w:tc>
      </w:tr>
      <w:tr>
        <w:trPr>
          <w:trHeight w:val="127" w:hRule="atLeast"/>
        </w:trPr>
        <w:tc>
          <w:tcPr>
            <w:tcW w:w="730" w:type="dxa"/>
            <w:tcBorders>
              <w:left w:val="nil"/>
              <w:right w:val="nil"/>
            </w:tcBorders>
            <w:shd w:val="clear" w:color="auto" w:fill="DFECDA"/>
          </w:tcPr>
          <w:p>
            <w:pPr>
              <w:pStyle w:val="TableParagraph"/>
              <w:spacing w:line="107" w:lineRule="exact"/>
              <w:ind w:left="31" w:right="11"/>
              <w:rPr>
                <w:sz w:val="10"/>
              </w:rPr>
            </w:pPr>
            <w:r>
              <w:rPr>
                <w:spacing w:val="-4"/>
                <w:sz w:val="10"/>
              </w:rPr>
              <w:t>9.81</w:t>
            </w:r>
          </w:p>
        </w:tc>
        <w:tc>
          <w:tcPr>
            <w:tcW w:w="487" w:type="dxa"/>
            <w:tcBorders>
              <w:left w:val="nil"/>
              <w:right w:val="nil"/>
            </w:tcBorders>
            <w:shd w:val="clear" w:color="auto" w:fill="DFECDA"/>
          </w:tcPr>
          <w:p>
            <w:pPr>
              <w:pStyle w:val="TableParagraph"/>
              <w:spacing w:line="107"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7"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7"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7" w:lineRule="exact"/>
              <w:ind w:left="32" w:right="3"/>
              <w:rPr>
                <w:sz w:val="10"/>
              </w:rPr>
            </w:pPr>
            <w:r>
              <w:rPr>
                <w:spacing w:val="-2"/>
                <w:sz w:val="10"/>
              </w:rPr>
              <w:t>23.15</w:t>
            </w:r>
          </w:p>
        </w:tc>
        <w:tc>
          <w:tcPr>
            <w:tcW w:w="753" w:type="dxa"/>
            <w:tcBorders>
              <w:left w:val="nil"/>
            </w:tcBorders>
            <w:shd w:val="clear" w:color="auto" w:fill="DFECDA"/>
          </w:tcPr>
          <w:p>
            <w:pPr>
              <w:pStyle w:val="TableParagraph"/>
              <w:spacing w:line="107"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20"/>
              <w:rPr>
                <w:sz w:val="10"/>
              </w:rPr>
            </w:pPr>
            <w:r>
              <w:rPr>
                <w:spacing w:val="-4"/>
                <w:sz w:val="10"/>
              </w:rPr>
              <w:t>9.70</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Pr>
                <w:sz w:val="10"/>
              </w:rPr>
            </w:pPr>
            <w:r>
              <w:rPr>
                <w:spacing w:val="-4"/>
                <w:sz w:val="10"/>
              </w:rPr>
              <w:t>0.00</w:t>
            </w:r>
          </w:p>
        </w:tc>
        <w:tc>
          <w:tcPr>
            <w:tcW w:w="705" w:type="dxa"/>
            <w:tcBorders>
              <w:left w:val="single" w:sz="2" w:space="0" w:color="DFDFDF"/>
              <w:right w:val="single" w:sz="2" w:space="0" w:color="DFDFDF"/>
            </w:tcBorders>
          </w:tcPr>
          <w:p>
            <w:pPr>
              <w:pStyle w:val="TableParagraph"/>
              <w:spacing w:line="109" w:lineRule="exact"/>
              <w:ind w:left="19" w:right="4"/>
              <w:rPr>
                <w:sz w:val="10"/>
              </w:rPr>
            </w:pPr>
            <w:r>
              <w:rPr>
                <w:spacing w:val="-2"/>
                <w:sz w:val="10"/>
              </w:rPr>
              <w:t>Cukup</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22.10</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9" w:hRule="atLeast"/>
        </w:trPr>
        <w:tc>
          <w:tcPr>
            <w:tcW w:w="730" w:type="dxa"/>
            <w:tcBorders>
              <w:left w:val="nil"/>
              <w:right w:val="nil"/>
            </w:tcBorders>
            <w:shd w:val="clear" w:color="auto" w:fill="DFECDA"/>
          </w:tcPr>
          <w:p>
            <w:pPr>
              <w:pStyle w:val="TableParagraph"/>
              <w:spacing w:line="109" w:lineRule="exact"/>
              <w:ind w:left="31" w:right="11"/>
              <w:rPr>
                <w:sz w:val="10"/>
              </w:rPr>
            </w:pPr>
            <w:r>
              <w:rPr>
                <w:spacing w:val="-4"/>
                <w:sz w:val="10"/>
              </w:rPr>
              <w:t>9.82</w:t>
            </w:r>
          </w:p>
        </w:tc>
        <w:tc>
          <w:tcPr>
            <w:tcW w:w="487" w:type="dxa"/>
            <w:tcBorders>
              <w:left w:val="nil"/>
              <w:right w:val="nil"/>
            </w:tcBorders>
            <w:shd w:val="clear" w:color="auto" w:fill="DFECDA"/>
          </w:tcPr>
          <w:p>
            <w:pPr>
              <w:pStyle w:val="TableParagraph"/>
              <w:spacing w:line="109"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9"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9"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9" w:lineRule="exact"/>
              <w:ind w:left="32" w:right="3"/>
              <w:rPr>
                <w:sz w:val="10"/>
              </w:rPr>
            </w:pPr>
            <w:r>
              <w:rPr>
                <w:spacing w:val="-2"/>
                <w:sz w:val="10"/>
              </w:rPr>
              <w:t>23.20</w:t>
            </w:r>
          </w:p>
        </w:tc>
        <w:tc>
          <w:tcPr>
            <w:tcW w:w="753" w:type="dxa"/>
            <w:tcBorders>
              <w:left w:val="nil"/>
            </w:tcBorders>
            <w:shd w:val="clear" w:color="auto" w:fill="DFECDA"/>
          </w:tcPr>
          <w:p>
            <w:pPr>
              <w:pStyle w:val="TableParagraph"/>
              <w:spacing w:line="109"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20"/>
              <w:rPr>
                <w:sz w:val="10"/>
              </w:rPr>
            </w:pPr>
            <w:r>
              <w:rPr>
                <w:spacing w:val="-4"/>
                <w:sz w:val="10"/>
              </w:rPr>
              <w:t>9.81</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Pr>
                <w:sz w:val="10"/>
              </w:rPr>
            </w:pPr>
            <w:r>
              <w:rPr>
                <w:spacing w:val="-4"/>
                <w:sz w:val="10"/>
              </w:rPr>
              <w:t>0.00</w:t>
            </w:r>
          </w:p>
        </w:tc>
        <w:tc>
          <w:tcPr>
            <w:tcW w:w="705" w:type="dxa"/>
            <w:tcBorders>
              <w:left w:val="single" w:sz="2" w:space="0" w:color="DFDFDF"/>
              <w:right w:val="single" w:sz="2" w:space="0" w:color="DFDFDF"/>
            </w:tcBorders>
          </w:tcPr>
          <w:p>
            <w:pPr>
              <w:pStyle w:val="TableParagraph"/>
              <w:spacing w:line="109" w:lineRule="exact"/>
              <w:ind w:left="19" w:right="4"/>
              <w:rPr>
                <w:sz w:val="10"/>
              </w:rPr>
            </w:pPr>
            <w:r>
              <w:rPr>
                <w:spacing w:val="-2"/>
                <w:sz w:val="10"/>
              </w:rPr>
              <w:t>Cukup</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23.15</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7" w:hRule="atLeast"/>
        </w:trPr>
        <w:tc>
          <w:tcPr>
            <w:tcW w:w="730" w:type="dxa"/>
            <w:tcBorders>
              <w:left w:val="nil"/>
              <w:right w:val="nil"/>
            </w:tcBorders>
            <w:shd w:val="clear" w:color="auto" w:fill="DFECDA"/>
          </w:tcPr>
          <w:p>
            <w:pPr>
              <w:pStyle w:val="TableParagraph"/>
              <w:spacing w:line="107" w:lineRule="exact"/>
              <w:ind w:left="31" w:right="18"/>
              <w:rPr>
                <w:sz w:val="10"/>
              </w:rPr>
            </w:pPr>
            <w:r>
              <w:rPr>
                <w:spacing w:val="-2"/>
                <w:sz w:val="10"/>
              </w:rPr>
              <w:t>10.06</w:t>
            </w:r>
          </w:p>
        </w:tc>
        <w:tc>
          <w:tcPr>
            <w:tcW w:w="487" w:type="dxa"/>
            <w:tcBorders>
              <w:left w:val="nil"/>
              <w:right w:val="nil"/>
            </w:tcBorders>
            <w:shd w:val="clear" w:color="auto" w:fill="DFECDA"/>
          </w:tcPr>
          <w:p>
            <w:pPr>
              <w:pStyle w:val="TableParagraph"/>
              <w:spacing w:line="107"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7" w:lineRule="exact"/>
              <w:ind w:left="36" w:right="22"/>
              <w:rPr>
                <w:sz w:val="10"/>
              </w:rPr>
            </w:pPr>
            <w:r>
              <w:rPr>
                <w:spacing w:val="-2"/>
                <w:sz w:val="10"/>
              </w:rPr>
              <w:t>100.00</w:t>
            </w:r>
          </w:p>
        </w:tc>
        <w:tc>
          <w:tcPr>
            <w:tcW w:w="705" w:type="dxa"/>
            <w:tcBorders>
              <w:left w:val="nil"/>
              <w:right w:val="nil"/>
            </w:tcBorders>
            <w:shd w:val="clear" w:color="auto" w:fill="DFECDA"/>
          </w:tcPr>
          <w:p>
            <w:pPr>
              <w:pStyle w:val="TableParagraph"/>
              <w:spacing w:line="107" w:lineRule="exact"/>
              <w:ind w:left="35" w:right="13"/>
              <w:rPr>
                <w:sz w:val="10"/>
              </w:rPr>
            </w:pPr>
            <w:r>
              <w:rPr>
                <w:spacing w:val="-2"/>
                <w:sz w:val="10"/>
              </w:rPr>
              <w:t>Cacat</w:t>
            </w:r>
          </w:p>
        </w:tc>
        <w:tc>
          <w:tcPr>
            <w:tcW w:w="678" w:type="dxa"/>
            <w:tcBorders>
              <w:left w:val="nil"/>
              <w:right w:val="nil"/>
            </w:tcBorders>
            <w:shd w:val="clear" w:color="auto" w:fill="DFECDA"/>
          </w:tcPr>
          <w:p>
            <w:pPr>
              <w:pStyle w:val="TableParagraph"/>
              <w:spacing w:line="107" w:lineRule="exact"/>
              <w:ind w:left="32" w:right="3"/>
              <w:rPr>
                <w:sz w:val="10"/>
              </w:rPr>
            </w:pPr>
            <w:r>
              <w:rPr>
                <w:spacing w:val="-2"/>
                <w:sz w:val="10"/>
              </w:rPr>
              <w:t>21.33</w:t>
            </w:r>
          </w:p>
        </w:tc>
        <w:tc>
          <w:tcPr>
            <w:tcW w:w="753" w:type="dxa"/>
            <w:tcBorders>
              <w:left w:val="nil"/>
            </w:tcBorders>
            <w:shd w:val="clear" w:color="auto" w:fill="DFECDA"/>
          </w:tcPr>
          <w:p>
            <w:pPr>
              <w:pStyle w:val="TableParagraph"/>
              <w:spacing w:line="107"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13"/>
              <w:rPr>
                <w:sz w:val="10"/>
              </w:rPr>
            </w:pPr>
            <w:r>
              <w:rPr>
                <w:spacing w:val="-2"/>
                <w:sz w:val="10"/>
              </w:rPr>
              <w:t>10.17</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ight="7"/>
              <w:rPr>
                <w:sz w:val="10"/>
              </w:rPr>
            </w:pPr>
            <w:r>
              <w:rPr>
                <w:spacing w:val="-2"/>
                <w:sz w:val="10"/>
              </w:rPr>
              <w:t>100.00</w:t>
            </w:r>
          </w:p>
        </w:tc>
        <w:tc>
          <w:tcPr>
            <w:tcW w:w="705" w:type="dxa"/>
            <w:tcBorders>
              <w:left w:val="single" w:sz="2" w:space="0" w:color="DFDFDF"/>
              <w:right w:val="single" w:sz="2" w:space="0" w:color="DFDFDF"/>
            </w:tcBorders>
          </w:tcPr>
          <w:p>
            <w:pPr>
              <w:pStyle w:val="TableParagraph"/>
              <w:spacing w:line="109" w:lineRule="exact"/>
              <w:ind w:left="19" w:right="2"/>
              <w:rPr>
                <w:sz w:val="10"/>
              </w:rPr>
            </w:pPr>
            <w:r>
              <w:rPr>
                <w:spacing w:val="-2"/>
                <w:sz w:val="10"/>
              </w:rPr>
              <w:t>Cacat</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23.76</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9" w:hRule="atLeast"/>
        </w:trPr>
        <w:tc>
          <w:tcPr>
            <w:tcW w:w="730" w:type="dxa"/>
            <w:tcBorders>
              <w:left w:val="nil"/>
              <w:right w:val="nil"/>
            </w:tcBorders>
            <w:shd w:val="clear" w:color="auto" w:fill="DFECDA"/>
          </w:tcPr>
          <w:p>
            <w:pPr>
              <w:pStyle w:val="TableParagraph"/>
              <w:spacing w:line="109" w:lineRule="exact"/>
              <w:ind w:left="31" w:right="18"/>
              <w:rPr>
                <w:sz w:val="10"/>
              </w:rPr>
            </w:pPr>
            <w:r>
              <w:rPr>
                <w:spacing w:val="-2"/>
                <w:sz w:val="10"/>
              </w:rPr>
              <w:t>10.11</w:t>
            </w:r>
          </w:p>
        </w:tc>
        <w:tc>
          <w:tcPr>
            <w:tcW w:w="487" w:type="dxa"/>
            <w:tcBorders>
              <w:left w:val="nil"/>
              <w:right w:val="nil"/>
            </w:tcBorders>
            <w:shd w:val="clear" w:color="auto" w:fill="DFECDA"/>
          </w:tcPr>
          <w:p>
            <w:pPr>
              <w:pStyle w:val="TableParagraph"/>
              <w:spacing w:line="109"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9" w:lineRule="exact"/>
              <w:ind w:left="36" w:right="22"/>
              <w:rPr>
                <w:sz w:val="10"/>
              </w:rPr>
            </w:pPr>
            <w:r>
              <w:rPr>
                <w:spacing w:val="-2"/>
                <w:sz w:val="10"/>
              </w:rPr>
              <w:t>100.00</w:t>
            </w:r>
          </w:p>
        </w:tc>
        <w:tc>
          <w:tcPr>
            <w:tcW w:w="705" w:type="dxa"/>
            <w:tcBorders>
              <w:left w:val="nil"/>
              <w:right w:val="nil"/>
            </w:tcBorders>
            <w:shd w:val="clear" w:color="auto" w:fill="DFECDA"/>
          </w:tcPr>
          <w:p>
            <w:pPr>
              <w:pStyle w:val="TableParagraph"/>
              <w:spacing w:line="109" w:lineRule="exact"/>
              <w:ind w:left="35" w:right="13"/>
              <w:rPr>
                <w:sz w:val="10"/>
              </w:rPr>
            </w:pPr>
            <w:r>
              <w:rPr>
                <w:spacing w:val="-2"/>
                <w:sz w:val="10"/>
              </w:rPr>
              <w:t>Cacat</w:t>
            </w:r>
          </w:p>
        </w:tc>
        <w:tc>
          <w:tcPr>
            <w:tcW w:w="678" w:type="dxa"/>
            <w:tcBorders>
              <w:left w:val="nil"/>
              <w:right w:val="nil"/>
            </w:tcBorders>
            <w:shd w:val="clear" w:color="auto" w:fill="DFECDA"/>
          </w:tcPr>
          <w:p>
            <w:pPr>
              <w:pStyle w:val="TableParagraph"/>
              <w:spacing w:line="109" w:lineRule="exact"/>
              <w:ind w:left="32" w:right="3"/>
              <w:rPr>
                <w:sz w:val="10"/>
              </w:rPr>
            </w:pPr>
            <w:r>
              <w:rPr>
                <w:spacing w:val="-2"/>
                <w:sz w:val="10"/>
              </w:rPr>
              <w:t>20.86</w:t>
            </w:r>
          </w:p>
        </w:tc>
        <w:tc>
          <w:tcPr>
            <w:tcW w:w="753" w:type="dxa"/>
            <w:tcBorders>
              <w:left w:val="nil"/>
            </w:tcBorders>
            <w:shd w:val="clear" w:color="auto" w:fill="DFECDA"/>
          </w:tcPr>
          <w:p>
            <w:pPr>
              <w:pStyle w:val="TableParagraph"/>
              <w:spacing w:line="109" w:lineRule="exact"/>
              <w:ind w:left="31"/>
              <w:rPr>
                <w:sz w:val="10"/>
              </w:rPr>
            </w:pPr>
            <w:r>
              <w:rPr>
                <w:spacing w:val="-2"/>
                <w:sz w:val="10"/>
              </w:rPr>
              <w:t>Cukup</w:t>
            </w:r>
          </w:p>
        </w:tc>
      </w:tr>
      <w:tr>
        <w:trPr>
          <w:trHeight w:val="126" w:hRule="atLeast"/>
        </w:trPr>
        <w:tc>
          <w:tcPr>
            <w:tcW w:w="730" w:type="dxa"/>
            <w:tcBorders>
              <w:left w:val="single" w:sz="2" w:space="0" w:color="DFDFDF"/>
              <w:right w:val="single" w:sz="2" w:space="0" w:color="DFDFDF"/>
            </w:tcBorders>
          </w:tcPr>
          <w:p>
            <w:pPr>
              <w:pStyle w:val="TableParagraph"/>
              <w:spacing w:line="107" w:lineRule="exact"/>
              <w:ind w:left="13"/>
              <w:rPr>
                <w:sz w:val="10"/>
              </w:rPr>
            </w:pPr>
            <w:r>
              <w:rPr>
                <w:spacing w:val="-2"/>
                <w:sz w:val="10"/>
              </w:rPr>
              <w:t>10.16</w:t>
            </w:r>
          </w:p>
        </w:tc>
        <w:tc>
          <w:tcPr>
            <w:tcW w:w="487" w:type="dxa"/>
            <w:tcBorders>
              <w:left w:val="single" w:sz="2" w:space="0" w:color="DFDFDF"/>
              <w:right w:val="single" w:sz="2" w:space="0" w:color="DFDFDF"/>
            </w:tcBorders>
          </w:tcPr>
          <w:p>
            <w:pPr>
              <w:pStyle w:val="TableParagraph"/>
              <w:spacing w:line="107"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7" w:lineRule="exact"/>
              <w:ind w:left="25" w:right="7"/>
              <w:rPr>
                <w:sz w:val="10"/>
              </w:rPr>
            </w:pPr>
            <w:r>
              <w:rPr>
                <w:spacing w:val="-2"/>
                <w:sz w:val="10"/>
              </w:rPr>
              <w:t>100.00</w:t>
            </w:r>
          </w:p>
        </w:tc>
        <w:tc>
          <w:tcPr>
            <w:tcW w:w="705" w:type="dxa"/>
            <w:tcBorders>
              <w:left w:val="single" w:sz="2" w:space="0" w:color="DFDFDF"/>
              <w:right w:val="single" w:sz="2" w:space="0" w:color="DFDFDF"/>
            </w:tcBorders>
          </w:tcPr>
          <w:p>
            <w:pPr>
              <w:pStyle w:val="TableParagraph"/>
              <w:spacing w:line="107" w:lineRule="exact"/>
              <w:ind w:left="19" w:right="2"/>
              <w:rPr>
                <w:sz w:val="10"/>
              </w:rPr>
            </w:pPr>
            <w:r>
              <w:rPr>
                <w:spacing w:val="-2"/>
                <w:sz w:val="10"/>
              </w:rPr>
              <w:t>Cacat</w:t>
            </w:r>
          </w:p>
        </w:tc>
        <w:tc>
          <w:tcPr>
            <w:tcW w:w="678" w:type="dxa"/>
            <w:tcBorders>
              <w:left w:val="single" w:sz="2" w:space="0" w:color="DFDFDF"/>
              <w:right w:val="single" w:sz="2" w:space="0" w:color="DFDFDF"/>
            </w:tcBorders>
          </w:tcPr>
          <w:p>
            <w:pPr>
              <w:pStyle w:val="TableParagraph"/>
              <w:spacing w:line="107" w:lineRule="exact"/>
              <w:ind w:left="29"/>
              <w:rPr>
                <w:sz w:val="10"/>
              </w:rPr>
            </w:pPr>
            <w:r>
              <w:rPr>
                <w:spacing w:val="-2"/>
                <w:sz w:val="10"/>
              </w:rPr>
              <w:t>22.83</w:t>
            </w:r>
          </w:p>
        </w:tc>
        <w:tc>
          <w:tcPr>
            <w:tcW w:w="753" w:type="dxa"/>
            <w:tcBorders>
              <w:left w:val="single" w:sz="2" w:space="0" w:color="DFDFDF"/>
            </w:tcBorders>
          </w:tcPr>
          <w:p>
            <w:pPr>
              <w:pStyle w:val="TableParagraph"/>
              <w:spacing w:line="107" w:lineRule="exact"/>
              <w:ind w:left="28"/>
              <w:rPr>
                <w:sz w:val="10"/>
              </w:rPr>
            </w:pPr>
            <w:r>
              <w:rPr>
                <w:spacing w:val="-2"/>
                <w:sz w:val="10"/>
              </w:rPr>
              <w:t>Cukup</w:t>
            </w:r>
          </w:p>
        </w:tc>
      </w:tr>
      <w:tr>
        <w:trPr>
          <w:trHeight w:val="129" w:hRule="atLeast"/>
        </w:trPr>
        <w:tc>
          <w:tcPr>
            <w:tcW w:w="730" w:type="dxa"/>
            <w:tcBorders>
              <w:left w:val="nil"/>
              <w:right w:val="nil"/>
            </w:tcBorders>
            <w:shd w:val="clear" w:color="auto" w:fill="DFECDA"/>
          </w:tcPr>
          <w:p>
            <w:pPr>
              <w:pStyle w:val="TableParagraph"/>
              <w:spacing w:line="109" w:lineRule="exact"/>
              <w:ind w:left="31" w:right="11"/>
              <w:rPr>
                <w:sz w:val="10"/>
              </w:rPr>
            </w:pPr>
            <w:r>
              <w:rPr>
                <w:spacing w:val="-4"/>
                <w:sz w:val="10"/>
              </w:rPr>
              <w:t>9.81</w:t>
            </w:r>
          </w:p>
        </w:tc>
        <w:tc>
          <w:tcPr>
            <w:tcW w:w="487" w:type="dxa"/>
            <w:tcBorders>
              <w:left w:val="nil"/>
              <w:right w:val="nil"/>
            </w:tcBorders>
            <w:shd w:val="clear" w:color="auto" w:fill="DFECDA"/>
          </w:tcPr>
          <w:p>
            <w:pPr>
              <w:pStyle w:val="TableParagraph"/>
              <w:spacing w:line="109"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9"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9"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9" w:lineRule="exact"/>
              <w:ind w:left="32" w:right="3"/>
              <w:rPr>
                <w:sz w:val="10"/>
              </w:rPr>
            </w:pPr>
            <w:r>
              <w:rPr>
                <w:spacing w:val="-2"/>
                <w:sz w:val="10"/>
              </w:rPr>
              <w:t>23.16</w:t>
            </w:r>
          </w:p>
        </w:tc>
        <w:tc>
          <w:tcPr>
            <w:tcW w:w="753" w:type="dxa"/>
            <w:tcBorders>
              <w:left w:val="nil"/>
            </w:tcBorders>
            <w:shd w:val="clear" w:color="auto" w:fill="DFECDA"/>
          </w:tcPr>
          <w:p>
            <w:pPr>
              <w:pStyle w:val="TableParagraph"/>
              <w:spacing w:line="109"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13"/>
              <w:rPr>
                <w:sz w:val="10"/>
              </w:rPr>
            </w:pPr>
            <w:r>
              <w:rPr>
                <w:spacing w:val="-2"/>
                <w:sz w:val="10"/>
              </w:rPr>
              <w:t>10.17</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ight="7"/>
              <w:rPr>
                <w:sz w:val="10"/>
              </w:rPr>
            </w:pPr>
            <w:r>
              <w:rPr>
                <w:spacing w:val="-2"/>
                <w:sz w:val="10"/>
              </w:rPr>
              <w:t>100.00</w:t>
            </w:r>
          </w:p>
        </w:tc>
        <w:tc>
          <w:tcPr>
            <w:tcW w:w="705" w:type="dxa"/>
            <w:tcBorders>
              <w:left w:val="single" w:sz="2" w:space="0" w:color="DFDFDF"/>
              <w:right w:val="single" w:sz="2" w:space="0" w:color="DFDFDF"/>
            </w:tcBorders>
          </w:tcPr>
          <w:p>
            <w:pPr>
              <w:pStyle w:val="TableParagraph"/>
              <w:spacing w:line="109" w:lineRule="exact"/>
              <w:ind w:left="19" w:right="2"/>
              <w:rPr>
                <w:sz w:val="10"/>
              </w:rPr>
            </w:pPr>
            <w:r>
              <w:rPr>
                <w:spacing w:val="-2"/>
                <w:sz w:val="10"/>
              </w:rPr>
              <w:t>Cacat</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23.36</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7" w:hRule="atLeast"/>
        </w:trPr>
        <w:tc>
          <w:tcPr>
            <w:tcW w:w="730" w:type="dxa"/>
            <w:tcBorders>
              <w:left w:val="nil"/>
              <w:right w:val="nil"/>
            </w:tcBorders>
            <w:shd w:val="clear" w:color="auto" w:fill="DFECDA"/>
          </w:tcPr>
          <w:p>
            <w:pPr>
              <w:pStyle w:val="TableParagraph"/>
              <w:spacing w:line="107" w:lineRule="exact"/>
              <w:ind w:left="31" w:right="11"/>
              <w:rPr>
                <w:sz w:val="10"/>
              </w:rPr>
            </w:pPr>
            <w:r>
              <w:rPr>
                <w:spacing w:val="-4"/>
                <w:sz w:val="10"/>
              </w:rPr>
              <w:t>9.89</w:t>
            </w:r>
          </w:p>
        </w:tc>
        <w:tc>
          <w:tcPr>
            <w:tcW w:w="487" w:type="dxa"/>
            <w:tcBorders>
              <w:left w:val="nil"/>
              <w:right w:val="nil"/>
            </w:tcBorders>
            <w:shd w:val="clear" w:color="auto" w:fill="DFECDA"/>
          </w:tcPr>
          <w:p>
            <w:pPr>
              <w:pStyle w:val="TableParagraph"/>
              <w:spacing w:line="107"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7"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7"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7" w:lineRule="exact"/>
              <w:ind w:left="32" w:right="3"/>
              <w:rPr>
                <w:sz w:val="10"/>
              </w:rPr>
            </w:pPr>
            <w:r>
              <w:rPr>
                <w:spacing w:val="-2"/>
                <w:sz w:val="10"/>
              </w:rPr>
              <w:t>23.90</w:t>
            </w:r>
          </w:p>
        </w:tc>
        <w:tc>
          <w:tcPr>
            <w:tcW w:w="753" w:type="dxa"/>
            <w:tcBorders>
              <w:left w:val="nil"/>
            </w:tcBorders>
            <w:shd w:val="clear" w:color="auto" w:fill="DFECDA"/>
          </w:tcPr>
          <w:p>
            <w:pPr>
              <w:pStyle w:val="TableParagraph"/>
              <w:spacing w:line="107"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10" w:lineRule="exact"/>
              <w:ind w:left="20"/>
              <w:rPr>
                <w:sz w:val="10"/>
              </w:rPr>
            </w:pPr>
            <w:r>
              <w:rPr>
                <w:spacing w:val="-4"/>
                <w:sz w:val="10"/>
              </w:rPr>
              <w:t>9.87</w:t>
            </w:r>
          </w:p>
        </w:tc>
        <w:tc>
          <w:tcPr>
            <w:tcW w:w="487" w:type="dxa"/>
            <w:tcBorders>
              <w:left w:val="single" w:sz="2" w:space="0" w:color="DFDFDF"/>
              <w:right w:val="single" w:sz="2" w:space="0" w:color="DFDFDF"/>
            </w:tcBorders>
          </w:tcPr>
          <w:p>
            <w:pPr>
              <w:pStyle w:val="TableParagraph"/>
              <w:spacing w:line="110"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10" w:lineRule="exact"/>
              <w:ind w:left="25"/>
              <w:rPr>
                <w:sz w:val="10"/>
              </w:rPr>
            </w:pPr>
            <w:r>
              <w:rPr>
                <w:spacing w:val="-4"/>
                <w:sz w:val="10"/>
              </w:rPr>
              <w:t>0.00</w:t>
            </w:r>
          </w:p>
        </w:tc>
        <w:tc>
          <w:tcPr>
            <w:tcW w:w="705" w:type="dxa"/>
            <w:tcBorders>
              <w:left w:val="single" w:sz="2" w:space="0" w:color="DFDFDF"/>
              <w:right w:val="single" w:sz="2" w:space="0" w:color="DFDFDF"/>
            </w:tcBorders>
          </w:tcPr>
          <w:p>
            <w:pPr>
              <w:pStyle w:val="TableParagraph"/>
              <w:spacing w:line="110" w:lineRule="exact"/>
              <w:ind w:left="19" w:right="4"/>
              <w:rPr>
                <w:sz w:val="10"/>
              </w:rPr>
            </w:pPr>
            <w:r>
              <w:rPr>
                <w:spacing w:val="-2"/>
                <w:sz w:val="10"/>
              </w:rPr>
              <w:t>Cukup</w:t>
            </w:r>
          </w:p>
        </w:tc>
        <w:tc>
          <w:tcPr>
            <w:tcW w:w="678" w:type="dxa"/>
            <w:tcBorders>
              <w:left w:val="single" w:sz="2" w:space="0" w:color="DFDFDF"/>
              <w:right w:val="single" w:sz="2" w:space="0" w:color="DFDFDF"/>
            </w:tcBorders>
          </w:tcPr>
          <w:p>
            <w:pPr>
              <w:pStyle w:val="TableParagraph"/>
              <w:spacing w:line="110" w:lineRule="exact"/>
              <w:ind w:left="29"/>
              <w:rPr>
                <w:sz w:val="10"/>
              </w:rPr>
            </w:pPr>
            <w:r>
              <w:rPr>
                <w:spacing w:val="-2"/>
                <w:sz w:val="10"/>
              </w:rPr>
              <w:t>23.75</w:t>
            </w:r>
          </w:p>
        </w:tc>
        <w:tc>
          <w:tcPr>
            <w:tcW w:w="753" w:type="dxa"/>
            <w:tcBorders>
              <w:left w:val="single" w:sz="2" w:space="0" w:color="DFDFDF"/>
            </w:tcBorders>
          </w:tcPr>
          <w:p>
            <w:pPr>
              <w:pStyle w:val="TableParagraph"/>
              <w:spacing w:line="110" w:lineRule="exact"/>
              <w:ind w:left="28"/>
              <w:rPr>
                <w:sz w:val="10"/>
              </w:rPr>
            </w:pPr>
            <w:r>
              <w:rPr>
                <w:spacing w:val="-2"/>
                <w:sz w:val="10"/>
              </w:rPr>
              <w:t>Cukup</w:t>
            </w:r>
          </w:p>
        </w:tc>
      </w:tr>
      <w:tr>
        <w:trPr>
          <w:trHeight w:val="129" w:hRule="atLeast"/>
        </w:trPr>
        <w:tc>
          <w:tcPr>
            <w:tcW w:w="730" w:type="dxa"/>
            <w:tcBorders>
              <w:left w:val="nil"/>
              <w:right w:val="nil"/>
            </w:tcBorders>
            <w:shd w:val="clear" w:color="auto" w:fill="DFECDA"/>
          </w:tcPr>
          <w:p>
            <w:pPr>
              <w:pStyle w:val="TableParagraph"/>
              <w:spacing w:line="109" w:lineRule="exact"/>
              <w:ind w:left="31" w:right="11"/>
              <w:rPr>
                <w:sz w:val="10"/>
              </w:rPr>
            </w:pPr>
            <w:r>
              <w:rPr>
                <w:spacing w:val="-4"/>
                <w:sz w:val="10"/>
              </w:rPr>
              <w:t>9.72</w:t>
            </w:r>
          </w:p>
        </w:tc>
        <w:tc>
          <w:tcPr>
            <w:tcW w:w="487" w:type="dxa"/>
            <w:tcBorders>
              <w:left w:val="nil"/>
              <w:right w:val="nil"/>
            </w:tcBorders>
            <w:shd w:val="clear" w:color="auto" w:fill="DFECDA"/>
          </w:tcPr>
          <w:p>
            <w:pPr>
              <w:pStyle w:val="TableParagraph"/>
              <w:spacing w:line="109"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9"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9"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9" w:lineRule="exact"/>
              <w:ind w:left="32" w:right="3"/>
              <w:rPr>
                <w:sz w:val="10"/>
              </w:rPr>
            </w:pPr>
            <w:r>
              <w:rPr>
                <w:spacing w:val="-2"/>
                <w:sz w:val="10"/>
              </w:rPr>
              <w:t>22.29</w:t>
            </w:r>
          </w:p>
        </w:tc>
        <w:tc>
          <w:tcPr>
            <w:tcW w:w="753" w:type="dxa"/>
            <w:tcBorders>
              <w:left w:val="nil"/>
            </w:tcBorders>
            <w:shd w:val="clear" w:color="auto" w:fill="DFECDA"/>
          </w:tcPr>
          <w:p>
            <w:pPr>
              <w:pStyle w:val="TableParagraph"/>
              <w:spacing w:line="109"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20"/>
              <w:rPr>
                <w:sz w:val="10"/>
              </w:rPr>
            </w:pPr>
            <w:r>
              <w:rPr>
                <w:spacing w:val="-4"/>
                <w:sz w:val="10"/>
              </w:rPr>
              <w:t>9.95</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ight="7"/>
              <w:rPr>
                <w:sz w:val="10"/>
              </w:rPr>
            </w:pPr>
            <w:r>
              <w:rPr>
                <w:spacing w:val="-2"/>
                <w:sz w:val="10"/>
              </w:rPr>
              <w:t>100.00</w:t>
            </w:r>
          </w:p>
        </w:tc>
        <w:tc>
          <w:tcPr>
            <w:tcW w:w="705" w:type="dxa"/>
            <w:tcBorders>
              <w:left w:val="single" w:sz="2" w:space="0" w:color="DFDFDF"/>
              <w:right w:val="single" w:sz="2" w:space="0" w:color="DFDFDF"/>
            </w:tcBorders>
          </w:tcPr>
          <w:p>
            <w:pPr>
              <w:pStyle w:val="TableParagraph"/>
              <w:spacing w:line="109" w:lineRule="exact"/>
              <w:ind w:left="19" w:right="2"/>
              <w:rPr>
                <w:sz w:val="10"/>
              </w:rPr>
            </w:pPr>
            <w:r>
              <w:rPr>
                <w:spacing w:val="-2"/>
                <w:sz w:val="10"/>
              </w:rPr>
              <w:t>Cacat</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23.68</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7" w:hRule="atLeast"/>
        </w:trPr>
        <w:tc>
          <w:tcPr>
            <w:tcW w:w="730" w:type="dxa"/>
            <w:tcBorders>
              <w:left w:val="nil"/>
              <w:right w:val="nil"/>
            </w:tcBorders>
            <w:shd w:val="clear" w:color="auto" w:fill="DFECDA"/>
          </w:tcPr>
          <w:p>
            <w:pPr>
              <w:pStyle w:val="TableParagraph"/>
              <w:spacing w:line="107" w:lineRule="exact"/>
              <w:ind w:left="31" w:right="11"/>
              <w:rPr>
                <w:sz w:val="10"/>
              </w:rPr>
            </w:pPr>
            <w:r>
              <w:rPr>
                <w:spacing w:val="-4"/>
                <w:sz w:val="10"/>
              </w:rPr>
              <w:t>9.96</w:t>
            </w:r>
          </w:p>
        </w:tc>
        <w:tc>
          <w:tcPr>
            <w:tcW w:w="487" w:type="dxa"/>
            <w:tcBorders>
              <w:left w:val="nil"/>
              <w:right w:val="nil"/>
            </w:tcBorders>
            <w:shd w:val="clear" w:color="auto" w:fill="DFECDA"/>
          </w:tcPr>
          <w:p>
            <w:pPr>
              <w:pStyle w:val="TableParagraph"/>
              <w:spacing w:line="107" w:lineRule="exact"/>
              <w:ind w:left="42" w:right="27"/>
              <w:rPr>
                <w:sz w:val="10"/>
              </w:rPr>
            </w:pPr>
            <w:r>
              <w:rPr>
                <w:spacing w:val="-2"/>
                <w:sz w:val="10"/>
              </w:rPr>
              <w:t>22.90</w:t>
            </w:r>
          </w:p>
        </w:tc>
        <w:tc>
          <w:tcPr>
            <w:tcW w:w="585" w:type="dxa"/>
            <w:tcBorders>
              <w:left w:val="nil"/>
              <w:right w:val="nil"/>
            </w:tcBorders>
            <w:shd w:val="clear" w:color="auto" w:fill="DFECDA"/>
          </w:tcPr>
          <w:p>
            <w:pPr>
              <w:pStyle w:val="TableParagraph"/>
              <w:spacing w:line="107" w:lineRule="exact"/>
              <w:ind w:left="36" w:right="22"/>
              <w:rPr>
                <w:sz w:val="10"/>
              </w:rPr>
            </w:pPr>
            <w:r>
              <w:rPr>
                <w:spacing w:val="-2"/>
                <w:sz w:val="10"/>
              </w:rPr>
              <w:t>100.00</w:t>
            </w:r>
          </w:p>
        </w:tc>
        <w:tc>
          <w:tcPr>
            <w:tcW w:w="705" w:type="dxa"/>
            <w:tcBorders>
              <w:left w:val="nil"/>
              <w:right w:val="nil"/>
            </w:tcBorders>
            <w:shd w:val="clear" w:color="auto" w:fill="DFECDA"/>
          </w:tcPr>
          <w:p>
            <w:pPr>
              <w:pStyle w:val="TableParagraph"/>
              <w:spacing w:line="107" w:lineRule="exact"/>
              <w:ind w:left="35" w:right="13"/>
              <w:rPr>
                <w:sz w:val="10"/>
              </w:rPr>
            </w:pPr>
            <w:r>
              <w:rPr>
                <w:spacing w:val="-2"/>
                <w:sz w:val="10"/>
              </w:rPr>
              <w:t>Cacat</w:t>
            </w:r>
          </w:p>
        </w:tc>
        <w:tc>
          <w:tcPr>
            <w:tcW w:w="678" w:type="dxa"/>
            <w:tcBorders>
              <w:left w:val="nil"/>
              <w:right w:val="nil"/>
            </w:tcBorders>
            <w:shd w:val="clear" w:color="auto" w:fill="DFECDA"/>
          </w:tcPr>
          <w:p>
            <w:pPr>
              <w:pStyle w:val="TableParagraph"/>
              <w:spacing w:line="107" w:lineRule="exact"/>
              <w:ind w:left="32" w:right="3"/>
              <w:rPr>
                <w:sz w:val="10"/>
              </w:rPr>
            </w:pPr>
            <w:r>
              <w:rPr>
                <w:spacing w:val="-2"/>
                <w:sz w:val="10"/>
              </w:rPr>
              <w:t>23.49</w:t>
            </w:r>
          </w:p>
        </w:tc>
        <w:tc>
          <w:tcPr>
            <w:tcW w:w="753" w:type="dxa"/>
            <w:tcBorders>
              <w:left w:val="nil"/>
            </w:tcBorders>
            <w:shd w:val="clear" w:color="auto" w:fill="DFECDA"/>
          </w:tcPr>
          <w:p>
            <w:pPr>
              <w:pStyle w:val="TableParagraph"/>
              <w:spacing w:line="107"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20"/>
              <w:rPr>
                <w:sz w:val="10"/>
              </w:rPr>
            </w:pPr>
            <w:r>
              <w:rPr>
                <w:spacing w:val="-4"/>
                <w:sz w:val="10"/>
              </w:rPr>
              <w:t>9.72</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22.90</w:t>
            </w:r>
          </w:p>
        </w:tc>
        <w:tc>
          <w:tcPr>
            <w:tcW w:w="585" w:type="dxa"/>
            <w:tcBorders>
              <w:left w:val="single" w:sz="2" w:space="0" w:color="DFDFDF"/>
              <w:right w:val="single" w:sz="2" w:space="0" w:color="DFDFDF"/>
            </w:tcBorders>
          </w:tcPr>
          <w:p>
            <w:pPr>
              <w:pStyle w:val="TableParagraph"/>
              <w:spacing w:line="109" w:lineRule="exact"/>
              <w:ind w:left="25"/>
              <w:rPr>
                <w:sz w:val="10"/>
              </w:rPr>
            </w:pPr>
            <w:r>
              <w:rPr>
                <w:spacing w:val="-4"/>
                <w:sz w:val="10"/>
              </w:rPr>
              <w:t>0.00</w:t>
            </w:r>
          </w:p>
        </w:tc>
        <w:tc>
          <w:tcPr>
            <w:tcW w:w="705" w:type="dxa"/>
            <w:tcBorders>
              <w:left w:val="single" w:sz="2" w:space="0" w:color="DFDFDF"/>
              <w:right w:val="single" w:sz="2" w:space="0" w:color="DFDFDF"/>
            </w:tcBorders>
          </w:tcPr>
          <w:p>
            <w:pPr>
              <w:pStyle w:val="TableParagraph"/>
              <w:spacing w:line="109" w:lineRule="exact"/>
              <w:ind w:left="19" w:right="4"/>
              <w:rPr>
                <w:sz w:val="10"/>
              </w:rPr>
            </w:pPr>
            <w:r>
              <w:rPr>
                <w:spacing w:val="-2"/>
                <w:sz w:val="10"/>
              </w:rPr>
              <w:t>Cukup</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22.29</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7" w:hRule="atLeast"/>
        </w:trPr>
        <w:tc>
          <w:tcPr>
            <w:tcW w:w="730" w:type="dxa"/>
            <w:tcBorders>
              <w:left w:val="nil"/>
              <w:right w:val="nil"/>
            </w:tcBorders>
            <w:shd w:val="clear" w:color="auto" w:fill="DFECDA"/>
          </w:tcPr>
          <w:p>
            <w:pPr>
              <w:pStyle w:val="TableParagraph"/>
              <w:spacing w:line="107" w:lineRule="exact"/>
              <w:ind w:left="31" w:right="11"/>
              <w:rPr>
                <w:sz w:val="10"/>
              </w:rPr>
            </w:pPr>
            <w:r>
              <w:rPr>
                <w:spacing w:val="-4"/>
                <w:sz w:val="10"/>
              </w:rPr>
              <w:t>9.50</w:t>
            </w:r>
          </w:p>
        </w:tc>
        <w:tc>
          <w:tcPr>
            <w:tcW w:w="487" w:type="dxa"/>
            <w:tcBorders>
              <w:left w:val="nil"/>
              <w:right w:val="nil"/>
            </w:tcBorders>
            <w:shd w:val="clear" w:color="auto" w:fill="DFECDA"/>
          </w:tcPr>
          <w:p>
            <w:pPr>
              <w:pStyle w:val="TableParagraph"/>
              <w:spacing w:line="107" w:lineRule="exact"/>
              <w:ind w:left="42" w:right="27"/>
              <w:rPr>
                <w:sz w:val="10"/>
              </w:rPr>
            </w:pPr>
            <w:r>
              <w:rPr>
                <w:spacing w:val="-2"/>
                <w:sz w:val="10"/>
              </w:rPr>
              <w:t>23.00</w:t>
            </w:r>
          </w:p>
        </w:tc>
        <w:tc>
          <w:tcPr>
            <w:tcW w:w="585" w:type="dxa"/>
            <w:tcBorders>
              <w:left w:val="nil"/>
              <w:right w:val="nil"/>
            </w:tcBorders>
            <w:shd w:val="clear" w:color="auto" w:fill="DFECDA"/>
          </w:tcPr>
          <w:p>
            <w:pPr>
              <w:pStyle w:val="TableParagraph"/>
              <w:spacing w:line="107"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7"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7" w:lineRule="exact"/>
              <w:ind w:left="32" w:right="3"/>
              <w:rPr>
                <w:sz w:val="10"/>
              </w:rPr>
            </w:pPr>
            <w:r>
              <w:rPr>
                <w:spacing w:val="-2"/>
                <w:sz w:val="10"/>
              </w:rPr>
              <w:t>20.42</w:t>
            </w:r>
          </w:p>
        </w:tc>
        <w:tc>
          <w:tcPr>
            <w:tcW w:w="753" w:type="dxa"/>
            <w:tcBorders>
              <w:left w:val="nil"/>
            </w:tcBorders>
            <w:shd w:val="clear" w:color="auto" w:fill="DFECDA"/>
          </w:tcPr>
          <w:p>
            <w:pPr>
              <w:pStyle w:val="TableParagraph"/>
              <w:spacing w:line="107" w:lineRule="exact"/>
              <w:ind w:left="31"/>
              <w:rPr>
                <w:sz w:val="10"/>
              </w:rPr>
            </w:pPr>
            <w:r>
              <w:rPr>
                <w:spacing w:val="-2"/>
                <w:sz w:val="10"/>
              </w:rPr>
              <w:t>Cukup</w:t>
            </w:r>
          </w:p>
        </w:tc>
      </w:tr>
      <w:tr>
        <w:trPr>
          <w:trHeight w:val="129" w:hRule="atLeast"/>
        </w:trPr>
        <w:tc>
          <w:tcPr>
            <w:tcW w:w="730" w:type="dxa"/>
            <w:tcBorders>
              <w:left w:val="single" w:sz="2" w:space="0" w:color="DFDFDF"/>
              <w:right w:val="single" w:sz="2" w:space="0" w:color="DFDFDF"/>
            </w:tcBorders>
          </w:tcPr>
          <w:p>
            <w:pPr>
              <w:pStyle w:val="TableParagraph"/>
              <w:spacing w:line="109" w:lineRule="exact"/>
              <w:ind w:left="20"/>
              <w:rPr>
                <w:sz w:val="10"/>
              </w:rPr>
            </w:pPr>
            <w:r>
              <w:rPr>
                <w:spacing w:val="-4"/>
                <w:sz w:val="10"/>
              </w:rPr>
              <w:t>9.90</w:t>
            </w:r>
          </w:p>
        </w:tc>
        <w:tc>
          <w:tcPr>
            <w:tcW w:w="487" w:type="dxa"/>
            <w:tcBorders>
              <w:left w:val="single" w:sz="2" w:space="0" w:color="DFDFDF"/>
              <w:right w:val="single" w:sz="2" w:space="0" w:color="DFDFDF"/>
            </w:tcBorders>
          </w:tcPr>
          <w:p>
            <w:pPr>
              <w:pStyle w:val="TableParagraph"/>
              <w:spacing w:line="109" w:lineRule="exact"/>
              <w:ind w:left="28" w:right="13"/>
              <w:rPr>
                <w:sz w:val="10"/>
              </w:rPr>
            </w:pPr>
            <w:r>
              <w:rPr>
                <w:spacing w:val="-2"/>
                <w:sz w:val="10"/>
              </w:rPr>
              <w:t>23.00</w:t>
            </w:r>
          </w:p>
        </w:tc>
        <w:tc>
          <w:tcPr>
            <w:tcW w:w="585" w:type="dxa"/>
            <w:tcBorders>
              <w:left w:val="single" w:sz="2" w:space="0" w:color="DFDFDF"/>
              <w:right w:val="single" w:sz="2" w:space="0" w:color="DFDFDF"/>
            </w:tcBorders>
          </w:tcPr>
          <w:p>
            <w:pPr>
              <w:pStyle w:val="TableParagraph"/>
              <w:spacing w:line="109" w:lineRule="exact"/>
              <w:ind w:left="25"/>
              <w:rPr>
                <w:sz w:val="10"/>
              </w:rPr>
            </w:pPr>
            <w:r>
              <w:rPr>
                <w:spacing w:val="-4"/>
                <w:sz w:val="10"/>
              </w:rPr>
              <w:t>0.00</w:t>
            </w:r>
          </w:p>
        </w:tc>
        <w:tc>
          <w:tcPr>
            <w:tcW w:w="705" w:type="dxa"/>
            <w:tcBorders>
              <w:left w:val="single" w:sz="2" w:space="0" w:color="DFDFDF"/>
              <w:right w:val="single" w:sz="2" w:space="0" w:color="DFDFDF"/>
            </w:tcBorders>
          </w:tcPr>
          <w:p>
            <w:pPr>
              <w:pStyle w:val="TableParagraph"/>
              <w:spacing w:line="109" w:lineRule="exact"/>
              <w:ind w:left="19" w:right="4"/>
              <w:rPr>
                <w:sz w:val="10"/>
              </w:rPr>
            </w:pPr>
            <w:r>
              <w:rPr>
                <w:spacing w:val="-2"/>
                <w:sz w:val="10"/>
              </w:rPr>
              <w:t>Cukup</w:t>
            </w:r>
          </w:p>
        </w:tc>
        <w:tc>
          <w:tcPr>
            <w:tcW w:w="678" w:type="dxa"/>
            <w:tcBorders>
              <w:left w:val="single" w:sz="2" w:space="0" w:color="DFDFDF"/>
              <w:right w:val="single" w:sz="2" w:space="0" w:color="DFDFDF"/>
            </w:tcBorders>
          </w:tcPr>
          <w:p>
            <w:pPr>
              <w:pStyle w:val="TableParagraph"/>
              <w:spacing w:line="109" w:lineRule="exact"/>
              <w:ind w:left="29"/>
              <w:rPr>
                <w:sz w:val="10"/>
              </w:rPr>
            </w:pPr>
            <w:r>
              <w:rPr>
                <w:spacing w:val="-2"/>
                <w:sz w:val="10"/>
              </w:rPr>
              <w:t>23.97</w:t>
            </w:r>
          </w:p>
        </w:tc>
        <w:tc>
          <w:tcPr>
            <w:tcW w:w="753" w:type="dxa"/>
            <w:tcBorders>
              <w:left w:val="single" w:sz="2" w:space="0" w:color="DFDFDF"/>
            </w:tcBorders>
          </w:tcPr>
          <w:p>
            <w:pPr>
              <w:pStyle w:val="TableParagraph"/>
              <w:spacing w:line="109" w:lineRule="exact"/>
              <w:ind w:left="28"/>
              <w:rPr>
                <w:sz w:val="10"/>
              </w:rPr>
            </w:pPr>
            <w:r>
              <w:rPr>
                <w:spacing w:val="-2"/>
                <w:sz w:val="10"/>
              </w:rPr>
              <w:t>Cukup</w:t>
            </w:r>
          </w:p>
        </w:tc>
      </w:tr>
      <w:tr>
        <w:trPr>
          <w:trHeight w:val="129" w:hRule="atLeast"/>
        </w:trPr>
        <w:tc>
          <w:tcPr>
            <w:tcW w:w="730" w:type="dxa"/>
            <w:tcBorders>
              <w:left w:val="nil"/>
              <w:right w:val="nil"/>
            </w:tcBorders>
            <w:shd w:val="clear" w:color="auto" w:fill="DFECDA"/>
          </w:tcPr>
          <w:p>
            <w:pPr>
              <w:pStyle w:val="TableParagraph"/>
              <w:spacing w:line="109" w:lineRule="exact"/>
              <w:ind w:left="31" w:right="11"/>
              <w:rPr>
                <w:sz w:val="10"/>
              </w:rPr>
            </w:pPr>
            <w:r>
              <w:rPr>
                <w:spacing w:val="-4"/>
                <w:sz w:val="10"/>
              </w:rPr>
              <w:t>9.69</w:t>
            </w:r>
          </w:p>
        </w:tc>
        <w:tc>
          <w:tcPr>
            <w:tcW w:w="487" w:type="dxa"/>
            <w:tcBorders>
              <w:left w:val="nil"/>
              <w:right w:val="nil"/>
            </w:tcBorders>
            <w:shd w:val="clear" w:color="auto" w:fill="DFECDA"/>
          </w:tcPr>
          <w:p>
            <w:pPr>
              <w:pStyle w:val="TableParagraph"/>
              <w:spacing w:line="109" w:lineRule="exact"/>
              <w:ind w:left="42" w:right="27"/>
              <w:rPr>
                <w:sz w:val="10"/>
              </w:rPr>
            </w:pPr>
            <w:r>
              <w:rPr>
                <w:spacing w:val="-2"/>
                <w:sz w:val="10"/>
              </w:rPr>
              <w:t>23.00</w:t>
            </w:r>
          </w:p>
        </w:tc>
        <w:tc>
          <w:tcPr>
            <w:tcW w:w="585" w:type="dxa"/>
            <w:tcBorders>
              <w:left w:val="nil"/>
              <w:right w:val="nil"/>
            </w:tcBorders>
            <w:shd w:val="clear" w:color="auto" w:fill="DFECDA"/>
          </w:tcPr>
          <w:p>
            <w:pPr>
              <w:pStyle w:val="TableParagraph"/>
              <w:spacing w:line="109" w:lineRule="exact"/>
              <w:ind w:left="36" w:right="15"/>
              <w:rPr>
                <w:sz w:val="10"/>
              </w:rPr>
            </w:pPr>
            <w:r>
              <w:rPr>
                <w:spacing w:val="-4"/>
                <w:sz w:val="10"/>
              </w:rPr>
              <w:t>0.00</w:t>
            </w:r>
          </w:p>
        </w:tc>
        <w:tc>
          <w:tcPr>
            <w:tcW w:w="705" w:type="dxa"/>
            <w:tcBorders>
              <w:left w:val="nil"/>
              <w:right w:val="nil"/>
            </w:tcBorders>
            <w:shd w:val="clear" w:color="auto" w:fill="DFECDA"/>
          </w:tcPr>
          <w:p>
            <w:pPr>
              <w:pStyle w:val="TableParagraph"/>
              <w:spacing w:line="109" w:lineRule="exact"/>
              <w:ind w:left="35" w:right="15"/>
              <w:rPr>
                <w:sz w:val="10"/>
              </w:rPr>
            </w:pPr>
            <w:r>
              <w:rPr>
                <w:spacing w:val="-2"/>
                <w:sz w:val="10"/>
              </w:rPr>
              <w:t>Cukup</w:t>
            </w:r>
          </w:p>
        </w:tc>
        <w:tc>
          <w:tcPr>
            <w:tcW w:w="678" w:type="dxa"/>
            <w:tcBorders>
              <w:left w:val="nil"/>
              <w:right w:val="nil"/>
            </w:tcBorders>
            <w:shd w:val="clear" w:color="auto" w:fill="DFECDA"/>
          </w:tcPr>
          <w:p>
            <w:pPr>
              <w:pStyle w:val="TableParagraph"/>
              <w:spacing w:line="109" w:lineRule="exact"/>
              <w:ind w:left="32" w:right="3"/>
              <w:rPr>
                <w:sz w:val="10"/>
              </w:rPr>
            </w:pPr>
            <w:r>
              <w:rPr>
                <w:spacing w:val="-2"/>
                <w:sz w:val="10"/>
              </w:rPr>
              <w:t>22.08</w:t>
            </w:r>
          </w:p>
        </w:tc>
        <w:tc>
          <w:tcPr>
            <w:tcW w:w="753" w:type="dxa"/>
            <w:tcBorders>
              <w:left w:val="nil"/>
            </w:tcBorders>
            <w:shd w:val="clear" w:color="auto" w:fill="DFECDA"/>
          </w:tcPr>
          <w:p>
            <w:pPr>
              <w:pStyle w:val="TableParagraph"/>
              <w:spacing w:line="109" w:lineRule="exact"/>
              <w:ind w:left="31"/>
              <w:rPr>
                <w:sz w:val="10"/>
              </w:rPr>
            </w:pPr>
            <w:r>
              <w:rPr>
                <w:spacing w:val="-2"/>
                <w:sz w:val="10"/>
              </w:rPr>
              <w:t>Cukup</w:t>
            </w:r>
          </w:p>
        </w:tc>
      </w:tr>
    </w:tbl>
    <w:p>
      <w:pPr>
        <w:pStyle w:val="BodyText"/>
        <w:spacing w:before="30"/>
        <w:rPr>
          <w:b/>
        </w:rPr>
      </w:pPr>
    </w:p>
    <w:p>
      <w:pPr>
        <w:pStyle w:val="BodyText"/>
        <w:spacing w:before="1"/>
        <w:ind w:left="996" w:right="302" w:firstLine="292"/>
        <w:jc w:val="both"/>
      </w:pPr>
      <w:r>
        <w:rPr/>
        <w:t>Dari</w:t>
      </w:r>
      <w:r>
        <w:rPr>
          <w:spacing w:val="-7"/>
        </w:rPr>
        <w:t> </w:t>
      </w:r>
      <w:r>
        <w:rPr/>
        <w:t>ketiga</w:t>
      </w:r>
      <w:r>
        <w:rPr>
          <w:spacing w:val="-3"/>
        </w:rPr>
        <w:t> </w:t>
      </w:r>
      <w:r>
        <w:rPr/>
        <w:t>pengujian</w:t>
      </w:r>
      <w:r>
        <w:rPr>
          <w:spacing w:val="-7"/>
        </w:rPr>
        <w:t> </w:t>
      </w:r>
      <w:r>
        <w:rPr/>
        <w:t>diatas</w:t>
      </w:r>
      <w:r>
        <w:rPr>
          <w:spacing w:val="-7"/>
        </w:rPr>
        <w:t> </w:t>
      </w:r>
      <w:r>
        <w:rPr/>
        <w:t>pada</w:t>
      </w:r>
      <w:r>
        <w:rPr>
          <w:spacing w:val="-1"/>
        </w:rPr>
        <w:t> </w:t>
      </w:r>
      <w:r>
        <w:rPr/>
        <w:t>suhu</w:t>
      </w:r>
      <w:r>
        <w:rPr>
          <w:spacing w:val="-7"/>
        </w:rPr>
        <w:t> </w:t>
      </w:r>
      <w:r>
        <w:rPr/>
        <w:t>normal</w:t>
      </w:r>
      <w:r>
        <w:rPr>
          <w:spacing w:val="-7"/>
        </w:rPr>
        <w:t> </w:t>
      </w:r>
      <w:r>
        <w:rPr/>
        <w:t>dengan</w:t>
      </w:r>
      <w:r>
        <w:rPr>
          <w:spacing w:val="-7"/>
        </w:rPr>
        <w:t> </w:t>
      </w:r>
      <w:r>
        <w:rPr/>
        <w:t>kecepatan</w:t>
      </w:r>
      <w:r>
        <w:rPr>
          <w:spacing w:val="-4"/>
        </w:rPr>
        <w:t> </w:t>
      </w:r>
      <w:r>
        <w:rPr/>
        <w:t>mesin kecil, kesimpulan yang didapat adalah alat dapat memprediksi bahwa hasil yang didapat pada cetakan adalah cukup dari ketiga pengujian tersebut.</w:t>
      </w:r>
    </w:p>
    <w:p>
      <w:pPr>
        <w:pStyle w:val="ListParagraph"/>
        <w:numPr>
          <w:ilvl w:val="0"/>
          <w:numId w:val="24"/>
        </w:numPr>
        <w:tabs>
          <w:tab w:pos="1414" w:val="left" w:leader="none"/>
        </w:tabs>
        <w:spacing w:line="240" w:lineRule="auto" w:before="219" w:after="0"/>
        <w:ind w:left="1414" w:right="0" w:hanging="418"/>
        <w:jc w:val="both"/>
        <w:rPr>
          <w:sz w:val="18"/>
        </w:rPr>
      </w:pPr>
      <w:r>
        <w:rPr>
          <w:sz w:val="18"/>
        </w:rPr>
        <w:t>Suhu</w:t>
      </w:r>
      <w:r>
        <w:rPr>
          <w:spacing w:val="-11"/>
          <w:sz w:val="18"/>
        </w:rPr>
        <w:t> </w:t>
      </w:r>
      <w:r>
        <w:rPr>
          <w:sz w:val="18"/>
        </w:rPr>
        <w:t>Normal</w:t>
      </w:r>
      <w:r>
        <w:rPr>
          <w:spacing w:val="-10"/>
          <w:sz w:val="18"/>
        </w:rPr>
        <w:t> </w:t>
      </w:r>
      <w:r>
        <w:rPr>
          <w:sz w:val="18"/>
        </w:rPr>
        <w:t>dan</w:t>
      </w:r>
      <w:r>
        <w:rPr>
          <w:spacing w:val="-10"/>
          <w:sz w:val="18"/>
        </w:rPr>
        <w:t> </w:t>
      </w:r>
      <w:r>
        <w:rPr>
          <w:sz w:val="18"/>
        </w:rPr>
        <w:t>Konfigurasi</w:t>
      </w:r>
      <w:r>
        <w:rPr>
          <w:spacing w:val="-10"/>
          <w:sz w:val="18"/>
        </w:rPr>
        <w:t> </w:t>
      </w:r>
      <w:r>
        <w:rPr>
          <w:sz w:val="18"/>
        </w:rPr>
        <w:t>Kecepatan</w:t>
      </w:r>
      <w:r>
        <w:rPr>
          <w:spacing w:val="-5"/>
          <w:sz w:val="18"/>
        </w:rPr>
        <w:t> </w:t>
      </w:r>
      <w:r>
        <w:rPr>
          <w:sz w:val="18"/>
        </w:rPr>
        <w:t>Sedang</w:t>
      </w:r>
      <w:r>
        <w:rPr>
          <w:spacing w:val="-10"/>
          <w:sz w:val="18"/>
        </w:rPr>
        <w:t> </w:t>
      </w:r>
      <w:r>
        <w:rPr>
          <w:spacing w:val="-2"/>
          <w:sz w:val="18"/>
        </w:rPr>
        <w:t>(75mm/s)</w:t>
      </w:r>
    </w:p>
    <w:p>
      <w:pPr>
        <w:pStyle w:val="BodyText"/>
        <w:spacing w:before="1"/>
        <w:ind w:left="996" w:right="298" w:firstLine="292"/>
        <w:jc w:val="both"/>
      </w:pPr>
      <w:r>
        <w:rPr/>
        <w:t>Berikut ini merupakan tabel dari pengujian dari </w:t>
      </w:r>
      <w:r>
        <w:rPr>
          <w:i/>
        </w:rPr>
        <w:t>range </w:t>
      </w:r>
      <w:r>
        <w:rPr/>
        <w:t>suhu normal dan konfigurasi kecepatan sedang dengan print speed 75mm/s. Dari data yang didapatkan dengan melakukan pengujian 1, 2, dan 3, hasil prediksi alat menyatakan dominan cukup dan juga sesuai dengan hasil akhirnya, yang dimana beberapa dari data tersebut dapat dilihat pada </w:t>
      </w:r>
      <w:hyperlink w:history="true" w:anchor="_bookmark61">
        <w:r>
          <w:rPr/>
          <w:t>Tabel 18</w:t>
        </w:r>
      </w:hyperlink>
    </w:p>
    <w:p>
      <w:pPr>
        <w:pStyle w:val="BodyText"/>
        <w:spacing w:after="0"/>
        <w:jc w:val="both"/>
        <w:sectPr>
          <w:type w:val="continuous"/>
          <w:pgSz w:w="8400" w:h="11930"/>
          <w:pgMar w:header="0" w:footer="861" w:top="1080" w:bottom="1100" w:left="850" w:right="708"/>
        </w:sectPr>
      </w:pPr>
    </w:p>
    <w:p>
      <w:pPr>
        <w:spacing w:before="37"/>
        <w:ind w:left="239" w:right="0" w:firstLine="0"/>
        <w:jc w:val="center"/>
        <w:rPr>
          <w:b/>
          <w:sz w:val="18"/>
        </w:rPr>
      </w:pPr>
      <w:bookmarkStart w:name="_bookmark61" w:id="62"/>
      <w:bookmarkEnd w:id="62"/>
      <w:r>
        <w:rPr/>
      </w:r>
      <w:r>
        <w:rPr>
          <w:b/>
          <w:sz w:val="18"/>
        </w:rPr>
        <w:t>Tabel</w:t>
      </w:r>
      <w:r>
        <w:rPr>
          <w:b/>
          <w:spacing w:val="-13"/>
          <w:sz w:val="18"/>
        </w:rPr>
        <w:t> </w:t>
      </w:r>
      <w:r>
        <w:rPr>
          <w:b/>
          <w:sz w:val="18"/>
        </w:rPr>
        <w:t>18.</w:t>
      </w:r>
      <w:r>
        <w:rPr>
          <w:b/>
          <w:spacing w:val="-6"/>
          <w:sz w:val="18"/>
        </w:rPr>
        <w:t> </w:t>
      </w:r>
      <w:r>
        <w:rPr>
          <w:b/>
          <w:sz w:val="18"/>
        </w:rPr>
        <w:t>Data</w:t>
      </w:r>
      <w:r>
        <w:rPr>
          <w:b/>
          <w:spacing w:val="-4"/>
          <w:sz w:val="18"/>
        </w:rPr>
        <w:t> </w:t>
      </w:r>
      <w:r>
        <w:rPr>
          <w:b/>
          <w:sz w:val="18"/>
        </w:rPr>
        <w:t>Suhu</w:t>
      </w:r>
      <w:r>
        <w:rPr>
          <w:b/>
          <w:spacing w:val="-3"/>
          <w:sz w:val="18"/>
        </w:rPr>
        <w:t> </w:t>
      </w:r>
      <w:r>
        <w:rPr>
          <w:b/>
          <w:sz w:val="18"/>
        </w:rPr>
        <w:t>Normal</w:t>
      </w:r>
      <w:r>
        <w:rPr>
          <w:b/>
          <w:spacing w:val="-7"/>
          <w:sz w:val="18"/>
        </w:rPr>
        <w:t> </w:t>
      </w:r>
      <w:r>
        <w:rPr>
          <w:b/>
          <w:sz w:val="18"/>
        </w:rPr>
        <w:t>dan</w:t>
      </w:r>
      <w:r>
        <w:rPr>
          <w:b/>
          <w:spacing w:val="-1"/>
          <w:sz w:val="18"/>
        </w:rPr>
        <w:t> </w:t>
      </w:r>
      <w:r>
        <w:rPr>
          <w:b/>
          <w:sz w:val="18"/>
        </w:rPr>
        <w:t>Kecepatan</w:t>
      </w:r>
      <w:r>
        <w:rPr>
          <w:b/>
          <w:spacing w:val="-7"/>
          <w:sz w:val="18"/>
        </w:rPr>
        <w:t> </w:t>
      </w:r>
      <w:r>
        <w:rPr>
          <w:b/>
          <w:sz w:val="18"/>
        </w:rPr>
        <w:t>Mesin</w:t>
      </w:r>
      <w:r>
        <w:rPr>
          <w:b/>
          <w:spacing w:val="-4"/>
          <w:sz w:val="18"/>
        </w:rPr>
        <w:t> </w:t>
      </w:r>
      <w:r>
        <w:rPr>
          <w:b/>
          <w:sz w:val="18"/>
        </w:rPr>
        <w:t>Sedang</w:t>
      </w:r>
      <w:r>
        <w:rPr>
          <w:b/>
          <w:spacing w:val="-4"/>
          <w:sz w:val="18"/>
        </w:rPr>
        <w:t> </w:t>
      </w:r>
      <w:r>
        <w:rPr>
          <w:b/>
          <w:sz w:val="18"/>
        </w:rPr>
        <w:t>1,</w:t>
      </w:r>
      <w:r>
        <w:rPr>
          <w:b/>
          <w:spacing w:val="-6"/>
          <w:sz w:val="18"/>
        </w:rPr>
        <w:t> </w:t>
      </w:r>
      <w:r>
        <w:rPr>
          <w:b/>
          <w:sz w:val="18"/>
        </w:rPr>
        <w:t>2,</w:t>
      </w:r>
      <w:r>
        <w:rPr>
          <w:b/>
          <w:spacing w:val="-6"/>
          <w:sz w:val="18"/>
        </w:rPr>
        <w:t> </w:t>
      </w:r>
      <w:r>
        <w:rPr>
          <w:b/>
          <w:sz w:val="18"/>
        </w:rPr>
        <w:t>dan</w:t>
      </w:r>
      <w:r>
        <w:rPr>
          <w:b/>
          <w:spacing w:val="-7"/>
          <w:sz w:val="18"/>
        </w:rPr>
        <w:t> </w:t>
      </w:r>
      <w:r>
        <w:rPr>
          <w:b/>
          <w:spacing w:val="-10"/>
          <w:sz w:val="18"/>
        </w:rPr>
        <w:t>3</w:t>
      </w:r>
    </w:p>
    <w:p>
      <w:pPr>
        <w:pStyle w:val="BodyText"/>
        <w:spacing w:before="7"/>
        <w:rPr>
          <w:b/>
          <w:sz w:val="9"/>
        </w:rPr>
      </w:pPr>
    </w:p>
    <w:tbl>
      <w:tblPr>
        <w:tblW w:w="0" w:type="auto"/>
        <w:jc w:val="left"/>
        <w:tblInd w:w="1570"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37"/>
        <w:gridCol w:w="494"/>
        <w:gridCol w:w="590"/>
        <w:gridCol w:w="720"/>
        <w:gridCol w:w="691"/>
        <w:gridCol w:w="761"/>
      </w:tblGrid>
      <w:tr>
        <w:trPr>
          <w:trHeight w:val="131" w:hRule="atLeast"/>
        </w:trPr>
        <w:tc>
          <w:tcPr>
            <w:tcW w:w="737" w:type="dxa"/>
            <w:tcBorders>
              <w:left w:val="nil"/>
              <w:right w:val="nil"/>
            </w:tcBorders>
            <w:shd w:val="clear" w:color="auto" w:fill="6DAC46"/>
          </w:tcPr>
          <w:p>
            <w:pPr>
              <w:pStyle w:val="TableParagraph"/>
              <w:ind w:left="151"/>
              <w:rPr>
                <w:b/>
                <w:position w:val="-2"/>
                <w:sz w:val="10"/>
              </w:rPr>
            </w:pPr>
            <w:r>
              <w:rPr>
                <w:b/>
                <w:color w:val="FFFFFF"/>
                <w:spacing w:val="-2"/>
                <w:w w:val="105"/>
                <w:sz w:val="10"/>
              </w:rPr>
              <w:t>P_Getaran</w:t>
            </w:r>
            <w:r>
              <w:rPr>
                <w:b/>
                <w:color w:val="FFFFFF"/>
                <w:spacing w:val="2"/>
                <w:position w:val="-2"/>
                <w:sz w:val="10"/>
              </w:rPr>
              <w:drawing>
                <wp:inline distT="0" distB="0" distL="0" distR="0">
                  <wp:extent cx="74294" cy="74253"/>
                  <wp:effectExtent l="0" t="0" r="0" b="0"/>
                  <wp:docPr id="320" name="Image 320"/>
                  <wp:cNvGraphicFramePr>
                    <a:graphicFrameLocks/>
                  </wp:cNvGraphicFramePr>
                  <a:graphic>
                    <a:graphicData uri="http://schemas.openxmlformats.org/drawingml/2006/picture">
                      <pic:pic>
                        <pic:nvPicPr>
                          <pic:cNvPr id="320" name="Image 320"/>
                          <pic:cNvPicPr/>
                        </pic:nvPicPr>
                        <pic:blipFill>
                          <a:blip r:embed="rId97" cstate="print"/>
                          <a:stretch>
                            <a:fillRect/>
                          </a:stretch>
                        </pic:blipFill>
                        <pic:spPr>
                          <a:xfrm>
                            <a:off x="0" y="0"/>
                            <a:ext cx="74294" cy="74253"/>
                          </a:xfrm>
                          <a:prstGeom prst="rect">
                            <a:avLst/>
                          </a:prstGeom>
                        </pic:spPr>
                      </pic:pic>
                    </a:graphicData>
                  </a:graphic>
                </wp:inline>
              </w:drawing>
            </w:r>
            <w:r>
              <w:rPr>
                <w:b/>
                <w:color w:val="FFFFFF"/>
                <w:spacing w:val="2"/>
                <w:position w:val="-2"/>
                <w:sz w:val="10"/>
              </w:rPr>
            </w:r>
          </w:p>
        </w:tc>
        <w:tc>
          <w:tcPr>
            <w:tcW w:w="494" w:type="dxa"/>
            <w:tcBorders>
              <w:left w:val="nil"/>
              <w:right w:val="nil"/>
            </w:tcBorders>
            <w:shd w:val="clear" w:color="auto" w:fill="6DAC46"/>
          </w:tcPr>
          <w:p>
            <w:pPr>
              <w:pStyle w:val="TableParagraph"/>
              <w:ind w:left="38"/>
              <w:rPr>
                <w:b/>
                <w:sz w:val="10"/>
              </w:rPr>
            </w:pPr>
            <w:r>
              <w:rPr>
                <w:b/>
                <w:sz w:val="10"/>
              </w:rPr>
              <mc:AlternateContent>
                <mc:Choice Requires="wps">
                  <w:drawing>
                    <wp:anchor distT="0" distB="0" distL="0" distR="0" allowOverlap="1" layoutInCell="1" locked="0" behindDoc="0" simplePos="0" relativeHeight="15787520">
                      <wp:simplePos x="0" y="0"/>
                      <wp:positionH relativeFrom="column">
                        <wp:posOffset>233552</wp:posOffset>
                      </wp:positionH>
                      <wp:positionV relativeFrom="paragraph">
                        <wp:posOffset>2222</wp:posOffset>
                      </wp:positionV>
                      <wp:extent cx="74295" cy="74295"/>
                      <wp:effectExtent l="0" t="0" r="0" b="0"/>
                      <wp:wrapNone/>
                      <wp:docPr id="321" name="Group 321"/>
                      <wp:cNvGraphicFramePr>
                        <a:graphicFrameLocks/>
                      </wp:cNvGraphicFramePr>
                      <a:graphic>
                        <a:graphicData uri="http://schemas.microsoft.com/office/word/2010/wordprocessingGroup">
                          <wpg:wgp>
                            <wpg:cNvPr id="321" name="Group 321"/>
                            <wpg:cNvGrpSpPr/>
                            <wpg:grpSpPr>
                              <a:xfrm>
                                <a:off x="0" y="0"/>
                                <a:ext cx="74295" cy="74295"/>
                                <a:chExt cx="74295" cy="74295"/>
                              </a:xfrm>
                            </wpg:grpSpPr>
                            <pic:pic>
                              <pic:nvPicPr>
                                <pic:cNvPr id="322" name="Image 322"/>
                                <pic:cNvPicPr/>
                              </pic:nvPicPr>
                              <pic:blipFill>
                                <a:blip r:embed="rId97" cstate="print"/>
                                <a:stretch>
                                  <a:fillRect/>
                                </a:stretch>
                              </pic:blipFill>
                              <pic:spPr>
                                <a:xfrm>
                                  <a:off x="0" y="0"/>
                                  <a:ext cx="74188" cy="74295"/>
                                </a:xfrm>
                                <a:prstGeom prst="rect">
                                  <a:avLst/>
                                </a:prstGeom>
                              </pic:spPr>
                            </pic:pic>
                          </wpg:wgp>
                        </a:graphicData>
                      </a:graphic>
                    </wp:anchor>
                  </w:drawing>
                </mc:Choice>
                <mc:Fallback>
                  <w:pict>
                    <v:group style="position:absolute;margin-left:18.389996pt;margin-top:.175pt;width:5.85pt;height:5.85pt;mso-position-horizontal-relative:column;mso-position-vertical-relative:paragraph;z-index:15787520" id="docshapegroup261" coordorigin="368,3" coordsize="117,117">
                      <v:shape style="position:absolute;left:367;top:3;width:117;height:117" type="#_x0000_t75" id="docshape262" stroked="false">
                        <v:imagedata r:id="rId97" o:title=""/>
                      </v:shape>
                      <w10:wrap type="none"/>
                    </v:group>
                  </w:pict>
                </mc:Fallback>
              </mc:AlternateContent>
            </w:r>
            <w:r>
              <w:rPr>
                <w:b/>
                <w:color w:val="FFFFFF"/>
                <w:spacing w:val="-4"/>
                <w:w w:val="105"/>
                <w:sz w:val="10"/>
              </w:rPr>
              <w:t>Suhu</w:t>
            </w:r>
          </w:p>
        </w:tc>
        <w:tc>
          <w:tcPr>
            <w:tcW w:w="590" w:type="dxa"/>
            <w:tcBorders>
              <w:left w:val="nil"/>
              <w:right w:val="nil"/>
            </w:tcBorders>
            <w:shd w:val="clear" w:color="auto" w:fill="6DAC46"/>
          </w:tcPr>
          <w:p>
            <w:pPr>
              <w:pStyle w:val="TableParagraph"/>
              <w:ind w:left="150"/>
              <w:rPr>
                <w:b/>
                <w:position w:val="-3"/>
                <w:sz w:val="10"/>
              </w:rPr>
            </w:pPr>
            <w:r>
              <w:rPr>
                <w:b/>
                <w:color w:val="FFFFFF"/>
                <w:spacing w:val="-2"/>
                <w:w w:val="105"/>
                <w:sz w:val="10"/>
              </w:rPr>
              <w:t>Sugeno</w:t>
            </w:r>
            <w:r>
              <w:rPr>
                <w:b/>
                <w:color w:val="FFFFFF"/>
                <w:spacing w:val="5"/>
                <w:position w:val="-3"/>
                <w:sz w:val="10"/>
              </w:rPr>
              <w:drawing>
                <wp:inline distT="0" distB="0" distL="0" distR="0">
                  <wp:extent cx="74474" cy="74579"/>
                  <wp:effectExtent l="0" t="0" r="0" b="0"/>
                  <wp:docPr id="323" name="Image 323"/>
                  <wp:cNvGraphicFramePr>
                    <a:graphicFrameLocks/>
                  </wp:cNvGraphicFramePr>
                  <a:graphic>
                    <a:graphicData uri="http://schemas.openxmlformats.org/drawingml/2006/picture">
                      <pic:pic>
                        <pic:nvPicPr>
                          <pic:cNvPr id="323" name="Image 323"/>
                          <pic:cNvPicPr/>
                        </pic:nvPicPr>
                        <pic:blipFill>
                          <a:blip r:embed="rId97" cstate="print"/>
                          <a:stretch>
                            <a:fillRect/>
                          </a:stretch>
                        </pic:blipFill>
                        <pic:spPr>
                          <a:xfrm>
                            <a:off x="0" y="0"/>
                            <a:ext cx="74474" cy="74579"/>
                          </a:xfrm>
                          <a:prstGeom prst="rect">
                            <a:avLst/>
                          </a:prstGeom>
                        </pic:spPr>
                      </pic:pic>
                    </a:graphicData>
                  </a:graphic>
                </wp:inline>
              </w:drawing>
            </w:r>
            <w:r>
              <w:rPr>
                <w:b/>
                <w:color w:val="FFFFFF"/>
                <w:spacing w:val="5"/>
                <w:position w:val="-3"/>
                <w:sz w:val="10"/>
              </w:rPr>
            </w:r>
          </w:p>
        </w:tc>
        <w:tc>
          <w:tcPr>
            <w:tcW w:w="720" w:type="dxa"/>
            <w:tcBorders>
              <w:left w:val="nil"/>
              <w:right w:val="nil"/>
            </w:tcBorders>
            <w:shd w:val="clear" w:color="auto" w:fill="6DAC46"/>
          </w:tcPr>
          <w:p>
            <w:pPr>
              <w:pStyle w:val="TableParagraph"/>
              <w:ind w:left="157"/>
              <w:rPr>
                <w:b/>
                <w:position w:val="-2"/>
                <w:sz w:val="10"/>
              </w:rPr>
            </w:pPr>
            <w:r>
              <w:rPr>
                <w:b/>
                <w:color w:val="FFFFFF"/>
                <w:spacing w:val="-2"/>
                <w:w w:val="105"/>
                <w:sz w:val="10"/>
              </w:rPr>
              <w:t>Prediksi_S</w:t>
            </w:r>
            <w:r>
              <w:rPr>
                <w:b/>
                <w:color w:val="FFFFFF"/>
                <w:spacing w:val="2"/>
                <w:position w:val="-2"/>
                <w:sz w:val="10"/>
              </w:rPr>
              <w:drawing>
                <wp:inline distT="0" distB="0" distL="0" distR="0">
                  <wp:extent cx="74294" cy="74253"/>
                  <wp:effectExtent l="0" t="0" r="0" b="0"/>
                  <wp:docPr id="324" name="Image 324"/>
                  <wp:cNvGraphicFramePr>
                    <a:graphicFrameLocks/>
                  </wp:cNvGraphicFramePr>
                  <a:graphic>
                    <a:graphicData uri="http://schemas.openxmlformats.org/drawingml/2006/picture">
                      <pic:pic>
                        <pic:nvPicPr>
                          <pic:cNvPr id="324" name="Image 324"/>
                          <pic:cNvPicPr/>
                        </pic:nvPicPr>
                        <pic:blipFill>
                          <a:blip r:embed="rId97" cstate="print"/>
                          <a:stretch>
                            <a:fillRect/>
                          </a:stretch>
                        </pic:blipFill>
                        <pic:spPr>
                          <a:xfrm>
                            <a:off x="0" y="0"/>
                            <a:ext cx="74294" cy="74253"/>
                          </a:xfrm>
                          <a:prstGeom prst="rect">
                            <a:avLst/>
                          </a:prstGeom>
                        </pic:spPr>
                      </pic:pic>
                    </a:graphicData>
                  </a:graphic>
                </wp:inline>
              </w:drawing>
            </w:r>
            <w:r>
              <w:rPr>
                <w:b/>
                <w:color w:val="FFFFFF"/>
                <w:spacing w:val="2"/>
                <w:position w:val="-2"/>
                <w:sz w:val="10"/>
              </w:rPr>
            </w:r>
          </w:p>
        </w:tc>
        <w:tc>
          <w:tcPr>
            <w:tcW w:w="691" w:type="dxa"/>
            <w:tcBorders>
              <w:left w:val="nil"/>
              <w:right w:val="nil"/>
            </w:tcBorders>
            <w:shd w:val="clear" w:color="auto" w:fill="6DAC46"/>
          </w:tcPr>
          <w:p>
            <w:pPr>
              <w:pStyle w:val="TableParagraph"/>
              <w:ind w:left="43"/>
              <w:rPr>
                <w:b/>
                <w:sz w:val="10"/>
              </w:rPr>
            </w:pPr>
            <w:r>
              <w:rPr>
                <w:b/>
                <w:sz w:val="10"/>
              </w:rPr>
              <mc:AlternateContent>
                <mc:Choice Requires="wps">
                  <w:drawing>
                    <wp:anchor distT="0" distB="0" distL="0" distR="0" allowOverlap="1" layoutInCell="1" locked="0" behindDoc="0" simplePos="0" relativeHeight="15790080">
                      <wp:simplePos x="0" y="0"/>
                      <wp:positionH relativeFrom="column">
                        <wp:posOffset>353059</wp:posOffset>
                      </wp:positionH>
                      <wp:positionV relativeFrom="paragraph">
                        <wp:posOffset>1215</wp:posOffset>
                      </wp:positionV>
                      <wp:extent cx="74295" cy="63500"/>
                      <wp:effectExtent l="0" t="0" r="0" b="0"/>
                      <wp:wrapNone/>
                      <wp:docPr id="325" name="Group 325"/>
                      <wp:cNvGraphicFramePr>
                        <a:graphicFrameLocks/>
                      </wp:cNvGraphicFramePr>
                      <a:graphic>
                        <a:graphicData uri="http://schemas.microsoft.com/office/word/2010/wordprocessingGroup">
                          <wpg:wgp>
                            <wpg:cNvPr id="325" name="Group 325"/>
                            <wpg:cNvGrpSpPr/>
                            <wpg:grpSpPr>
                              <a:xfrm>
                                <a:off x="0" y="0"/>
                                <a:ext cx="74295" cy="63500"/>
                                <a:chExt cx="74295" cy="63500"/>
                              </a:xfrm>
                            </wpg:grpSpPr>
                            <pic:pic>
                              <pic:nvPicPr>
                                <pic:cNvPr id="326" name="Image 326"/>
                                <pic:cNvPicPr/>
                              </pic:nvPicPr>
                              <pic:blipFill>
                                <a:blip r:embed="rId99" cstate="print"/>
                                <a:stretch>
                                  <a:fillRect/>
                                </a:stretch>
                              </pic:blipFill>
                              <pic:spPr>
                                <a:xfrm>
                                  <a:off x="0" y="0"/>
                                  <a:ext cx="74188" cy="63110"/>
                                </a:xfrm>
                                <a:prstGeom prst="rect">
                                  <a:avLst/>
                                </a:prstGeom>
                              </pic:spPr>
                            </pic:pic>
                          </wpg:wgp>
                        </a:graphicData>
                      </a:graphic>
                    </wp:anchor>
                  </w:drawing>
                </mc:Choice>
                <mc:Fallback>
                  <w:pict>
                    <v:group style="position:absolute;margin-left:27.799995pt;margin-top:.09570pt;width:5.85pt;height:5pt;mso-position-horizontal-relative:column;mso-position-vertical-relative:paragraph;z-index:15790080" id="docshapegroup263" coordorigin="556,2" coordsize="117,100">
                      <v:shape style="position:absolute;left:556;top:1;width:117;height:100" type="#_x0000_t75" id="docshape264" stroked="false">
                        <v:imagedata r:id="rId99" o:title=""/>
                      </v:shape>
                      <w10:wrap type="none"/>
                    </v:group>
                  </w:pict>
                </mc:Fallback>
              </mc:AlternateContent>
            </w:r>
            <w:r>
              <w:rPr>
                <w:b/>
                <w:color w:val="FFFFFF"/>
                <w:spacing w:val="-2"/>
                <w:w w:val="105"/>
                <w:sz w:val="10"/>
              </w:rPr>
              <w:t>Mamdani</w:t>
            </w:r>
          </w:p>
        </w:tc>
        <w:tc>
          <w:tcPr>
            <w:tcW w:w="761" w:type="dxa"/>
            <w:tcBorders>
              <w:left w:val="nil"/>
            </w:tcBorders>
            <w:shd w:val="clear" w:color="auto" w:fill="6DAC46"/>
          </w:tcPr>
          <w:p>
            <w:pPr>
              <w:pStyle w:val="TableParagraph"/>
              <w:ind w:left="152"/>
              <w:rPr>
                <w:b/>
                <w:position w:val="-3"/>
                <w:sz w:val="10"/>
              </w:rPr>
            </w:pPr>
            <w:r>
              <w:rPr>
                <w:b/>
                <w:color w:val="FFFFFF"/>
                <w:spacing w:val="-2"/>
                <w:w w:val="105"/>
                <w:sz w:val="10"/>
              </w:rPr>
              <w:t>Prediksi_M</w:t>
            </w:r>
            <w:r>
              <w:rPr>
                <w:b/>
                <w:color w:val="FFFFFF"/>
                <w:spacing w:val="-22"/>
                <w:w w:val="105"/>
                <w:sz w:val="10"/>
              </w:rPr>
              <w:t> </w:t>
            </w:r>
            <w:r>
              <w:rPr>
                <w:b/>
                <w:color w:val="FFFFFF"/>
                <w:spacing w:val="-6"/>
                <w:position w:val="-3"/>
                <w:sz w:val="10"/>
              </w:rPr>
              <w:drawing>
                <wp:inline distT="0" distB="0" distL="0" distR="0">
                  <wp:extent cx="74474" cy="74579"/>
                  <wp:effectExtent l="0" t="0" r="0" b="0"/>
                  <wp:docPr id="327" name="Image 327"/>
                  <wp:cNvGraphicFramePr>
                    <a:graphicFrameLocks/>
                  </wp:cNvGraphicFramePr>
                  <a:graphic>
                    <a:graphicData uri="http://schemas.openxmlformats.org/drawingml/2006/picture">
                      <pic:pic>
                        <pic:nvPicPr>
                          <pic:cNvPr id="327" name="Image 327"/>
                          <pic:cNvPicPr/>
                        </pic:nvPicPr>
                        <pic:blipFill>
                          <a:blip r:embed="rId97" cstate="print"/>
                          <a:stretch>
                            <a:fillRect/>
                          </a:stretch>
                        </pic:blipFill>
                        <pic:spPr>
                          <a:xfrm>
                            <a:off x="0" y="0"/>
                            <a:ext cx="74474" cy="74579"/>
                          </a:xfrm>
                          <a:prstGeom prst="rect">
                            <a:avLst/>
                          </a:prstGeom>
                        </pic:spPr>
                      </pic:pic>
                    </a:graphicData>
                  </a:graphic>
                </wp:inline>
              </w:drawing>
            </w:r>
            <w:r>
              <w:rPr>
                <w:b/>
                <w:color w:val="FFFFFF"/>
                <w:spacing w:val="-6"/>
                <w:position w:val="-3"/>
                <w:sz w:val="10"/>
              </w:rPr>
            </w:r>
          </w:p>
        </w:tc>
      </w:tr>
      <w:tr>
        <w:trPr>
          <w:trHeight w:val="131" w:hRule="atLeast"/>
        </w:trPr>
        <w:tc>
          <w:tcPr>
            <w:tcW w:w="737" w:type="dxa"/>
            <w:tcBorders>
              <w:left w:val="nil"/>
              <w:right w:val="nil"/>
            </w:tcBorders>
            <w:shd w:val="clear" w:color="auto" w:fill="DFECDA"/>
          </w:tcPr>
          <w:p>
            <w:pPr>
              <w:pStyle w:val="TableParagraph"/>
              <w:ind w:left="21"/>
              <w:rPr>
                <w:sz w:val="10"/>
              </w:rPr>
            </w:pPr>
            <w:r>
              <w:rPr>
                <w:spacing w:val="-4"/>
                <w:w w:val="105"/>
                <w:sz w:val="10"/>
              </w:rPr>
              <w:t>9.82</w:t>
            </w:r>
          </w:p>
        </w:tc>
        <w:tc>
          <w:tcPr>
            <w:tcW w:w="494" w:type="dxa"/>
            <w:tcBorders>
              <w:left w:val="nil"/>
              <w:right w:val="nil"/>
            </w:tcBorders>
            <w:shd w:val="clear" w:color="auto" w:fill="DFECDA"/>
          </w:tcPr>
          <w:p>
            <w:pPr>
              <w:pStyle w:val="TableParagraph"/>
              <w:ind w:left="38" w:right="27"/>
              <w:rPr>
                <w:sz w:val="10"/>
              </w:rPr>
            </w:pPr>
            <w:r>
              <w:rPr>
                <w:spacing w:val="-2"/>
                <w:w w:val="105"/>
                <w:sz w:val="10"/>
              </w:rPr>
              <w:t>24.20</w:t>
            </w:r>
          </w:p>
        </w:tc>
        <w:tc>
          <w:tcPr>
            <w:tcW w:w="590" w:type="dxa"/>
            <w:tcBorders>
              <w:left w:val="nil"/>
              <w:right w:val="nil"/>
            </w:tcBorders>
            <w:shd w:val="clear" w:color="auto" w:fill="DFECDA"/>
          </w:tcPr>
          <w:p>
            <w:pPr>
              <w:pStyle w:val="TableParagraph"/>
              <w:ind w:left="21"/>
              <w:rPr>
                <w:sz w:val="10"/>
              </w:rPr>
            </w:pPr>
            <w:r>
              <w:rPr>
                <w:spacing w:val="-4"/>
                <w:w w:val="105"/>
                <w:sz w:val="10"/>
              </w:rPr>
              <w:t>0.00</w:t>
            </w:r>
          </w:p>
        </w:tc>
        <w:tc>
          <w:tcPr>
            <w:tcW w:w="720" w:type="dxa"/>
            <w:tcBorders>
              <w:left w:val="nil"/>
              <w:right w:val="nil"/>
            </w:tcBorders>
            <w:shd w:val="clear" w:color="auto" w:fill="DFECDA"/>
          </w:tcPr>
          <w:p>
            <w:pPr>
              <w:pStyle w:val="TableParagraph"/>
              <w:ind w:left="12"/>
              <w:rPr>
                <w:sz w:val="10"/>
              </w:rPr>
            </w:pPr>
            <w:r>
              <w:rPr>
                <w:spacing w:val="-2"/>
                <w:w w:val="105"/>
                <w:sz w:val="10"/>
              </w:rPr>
              <w:t>Cukup</w:t>
            </w:r>
          </w:p>
        </w:tc>
        <w:tc>
          <w:tcPr>
            <w:tcW w:w="691" w:type="dxa"/>
            <w:tcBorders>
              <w:left w:val="nil"/>
              <w:right w:val="nil"/>
            </w:tcBorders>
            <w:shd w:val="clear" w:color="auto" w:fill="DFECDA"/>
          </w:tcPr>
          <w:p>
            <w:pPr>
              <w:pStyle w:val="TableParagraph"/>
              <w:ind w:left="43" w:right="25"/>
              <w:rPr>
                <w:sz w:val="10"/>
              </w:rPr>
            </w:pPr>
            <w:r>
              <w:rPr>
                <w:spacing w:val="-2"/>
                <w:w w:val="105"/>
                <w:sz w:val="10"/>
              </w:rPr>
              <w:t>23.28</w:t>
            </w:r>
          </w:p>
        </w:tc>
        <w:tc>
          <w:tcPr>
            <w:tcW w:w="761" w:type="dxa"/>
            <w:tcBorders>
              <w:left w:val="nil"/>
            </w:tcBorders>
            <w:shd w:val="clear" w:color="auto" w:fill="DFECDA"/>
          </w:tcPr>
          <w:p>
            <w:pPr>
              <w:pStyle w:val="TableParagraph"/>
              <w:ind w:left="22"/>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9.89</w:t>
            </w:r>
          </w:p>
        </w:tc>
        <w:tc>
          <w:tcPr>
            <w:tcW w:w="494" w:type="dxa"/>
            <w:tcBorders>
              <w:left w:val="single" w:sz="2" w:space="0" w:color="DFDFDF"/>
              <w:right w:val="single" w:sz="2" w:space="0" w:color="DFDFDF"/>
            </w:tcBorders>
          </w:tcPr>
          <w:p>
            <w:pPr>
              <w:pStyle w:val="TableParagraph"/>
              <w:spacing w:line="109"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09"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09"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Pr>
                <w:sz w:val="10"/>
              </w:rPr>
            </w:pPr>
            <w:r>
              <w:rPr>
                <w:spacing w:val="-2"/>
                <w:w w:val="105"/>
                <w:sz w:val="10"/>
              </w:rPr>
              <w:t>23.93</w:t>
            </w:r>
          </w:p>
        </w:tc>
        <w:tc>
          <w:tcPr>
            <w:tcW w:w="761" w:type="dxa"/>
            <w:tcBorders>
              <w:left w:val="single" w:sz="2" w:space="0" w:color="DFDFDF"/>
            </w:tcBorders>
          </w:tcPr>
          <w:p>
            <w:pPr>
              <w:pStyle w:val="TableParagraph"/>
              <w:spacing w:line="109" w:lineRule="exact"/>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9.83</w:t>
            </w:r>
          </w:p>
        </w:tc>
        <w:tc>
          <w:tcPr>
            <w:tcW w:w="494" w:type="dxa"/>
            <w:tcBorders>
              <w:left w:val="nil"/>
              <w:right w:val="nil"/>
            </w:tcBorders>
            <w:shd w:val="clear" w:color="auto" w:fill="DFECDA"/>
          </w:tcPr>
          <w:p>
            <w:pPr>
              <w:pStyle w:val="TableParagraph"/>
              <w:spacing w:line="109"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9" w:lineRule="exact"/>
              <w:ind w:left="21"/>
              <w:rPr>
                <w:sz w:val="10"/>
              </w:rPr>
            </w:pPr>
            <w:r>
              <w:rPr>
                <w:spacing w:val="-4"/>
                <w:w w:val="105"/>
                <w:sz w:val="10"/>
              </w:rPr>
              <w:t>0.00</w:t>
            </w:r>
          </w:p>
        </w:tc>
        <w:tc>
          <w:tcPr>
            <w:tcW w:w="720" w:type="dxa"/>
            <w:tcBorders>
              <w:left w:val="nil"/>
              <w:right w:val="nil"/>
            </w:tcBorders>
            <w:shd w:val="clear" w:color="auto" w:fill="DFECDA"/>
          </w:tcPr>
          <w:p>
            <w:pPr>
              <w:pStyle w:val="TableParagraph"/>
              <w:spacing w:line="109" w:lineRule="exact"/>
              <w:ind w:left="12"/>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25"/>
              <w:rPr>
                <w:sz w:val="10"/>
              </w:rPr>
            </w:pPr>
            <w:r>
              <w:rPr>
                <w:spacing w:val="-2"/>
                <w:w w:val="105"/>
                <w:sz w:val="10"/>
              </w:rPr>
              <w:t>23.35</w:t>
            </w:r>
          </w:p>
        </w:tc>
        <w:tc>
          <w:tcPr>
            <w:tcW w:w="761" w:type="dxa"/>
            <w:tcBorders>
              <w:left w:val="nil"/>
            </w:tcBorders>
            <w:shd w:val="clear" w:color="auto" w:fill="DFECDA"/>
          </w:tcPr>
          <w:p>
            <w:pPr>
              <w:pStyle w:val="TableParagraph"/>
              <w:spacing w:line="109" w:lineRule="exact"/>
              <w:ind w:left="22"/>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29"/>
              <w:rPr>
                <w:sz w:val="10"/>
              </w:rPr>
            </w:pPr>
            <w:r>
              <w:rPr>
                <w:spacing w:val="-2"/>
                <w:w w:val="105"/>
                <w:sz w:val="10"/>
              </w:rPr>
              <w:t>10.03</w:t>
            </w:r>
          </w:p>
        </w:tc>
        <w:tc>
          <w:tcPr>
            <w:tcW w:w="494" w:type="dxa"/>
            <w:tcBorders>
              <w:left w:val="single" w:sz="2" w:space="0" w:color="DFDFDF"/>
              <w:right w:val="single" w:sz="2" w:space="0" w:color="DFDFDF"/>
            </w:tcBorders>
          </w:tcPr>
          <w:p>
            <w:pPr>
              <w:pStyle w:val="TableParagraph"/>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ind w:left="36" w:right="22"/>
              <w:rPr>
                <w:sz w:val="10"/>
              </w:rPr>
            </w:pPr>
            <w:r>
              <w:rPr>
                <w:spacing w:val="-2"/>
                <w:w w:val="105"/>
                <w:sz w:val="10"/>
              </w:rPr>
              <w:t>100.00</w:t>
            </w:r>
          </w:p>
        </w:tc>
        <w:tc>
          <w:tcPr>
            <w:tcW w:w="720" w:type="dxa"/>
            <w:tcBorders>
              <w:left w:val="single" w:sz="2" w:space="0" w:color="DFDFDF"/>
              <w:right w:val="single" w:sz="2" w:space="0" w:color="DFDFDF"/>
            </w:tcBorders>
          </w:tcPr>
          <w:p>
            <w:pPr>
              <w:pStyle w:val="TableParagraph"/>
              <w:ind w:left="46" w:right="28"/>
              <w:rPr>
                <w:sz w:val="10"/>
              </w:rPr>
            </w:pPr>
            <w:r>
              <w:rPr>
                <w:spacing w:val="-2"/>
                <w:w w:val="105"/>
                <w:sz w:val="10"/>
              </w:rPr>
              <w:t>Cacat</w:t>
            </w:r>
          </w:p>
        </w:tc>
        <w:tc>
          <w:tcPr>
            <w:tcW w:w="691" w:type="dxa"/>
            <w:tcBorders>
              <w:left w:val="single" w:sz="2" w:space="0" w:color="DFDFDF"/>
              <w:right w:val="single" w:sz="2" w:space="0" w:color="DFDFDF"/>
            </w:tcBorders>
          </w:tcPr>
          <w:p>
            <w:pPr>
              <w:pStyle w:val="TableParagraph"/>
              <w:ind w:left="18"/>
              <w:rPr>
                <w:sz w:val="10"/>
              </w:rPr>
            </w:pPr>
            <w:r>
              <w:rPr>
                <w:spacing w:val="-2"/>
                <w:w w:val="105"/>
                <w:sz w:val="10"/>
              </w:rPr>
              <w:t>22.27</w:t>
            </w:r>
          </w:p>
        </w:tc>
        <w:tc>
          <w:tcPr>
            <w:tcW w:w="761" w:type="dxa"/>
            <w:tcBorders>
              <w:left w:val="single" w:sz="2" w:space="0" w:color="DFDFDF"/>
            </w:tcBorders>
          </w:tcPr>
          <w:p>
            <w:pPr>
              <w:pStyle w:val="TableParagraph"/>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9.96</w:t>
            </w:r>
          </w:p>
        </w:tc>
        <w:tc>
          <w:tcPr>
            <w:tcW w:w="494" w:type="dxa"/>
            <w:tcBorders>
              <w:left w:val="nil"/>
              <w:right w:val="nil"/>
            </w:tcBorders>
            <w:shd w:val="clear" w:color="auto" w:fill="DFECDA"/>
          </w:tcPr>
          <w:p>
            <w:pPr>
              <w:pStyle w:val="TableParagraph"/>
              <w:spacing w:line="109"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9" w:lineRule="exact"/>
              <w:ind w:left="19"/>
              <w:rPr>
                <w:sz w:val="10"/>
              </w:rPr>
            </w:pPr>
            <w:r>
              <w:rPr>
                <w:spacing w:val="-2"/>
                <w:w w:val="105"/>
                <w:sz w:val="10"/>
              </w:rPr>
              <w:t>100.00</w:t>
            </w:r>
          </w:p>
        </w:tc>
        <w:tc>
          <w:tcPr>
            <w:tcW w:w="720" w:type="dxa"/>
            <w:tcBorders>
              <w:left w:val="nil"/>
              <w:right w:val="nil"/>
            </w:tcBorders>
            <w:shd w:val="clear" w:color="auto" w:fill="DFECDA"/>
          </w:tcPr>
          <w:p>
            <w:pPr>
              <w:pStyle w:val="TableParagraph"/>
              <w:spacing w:line="109" w:lineRule="exact"/>
              <w:ind w:left="18"/>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25"/>
              <w:rPr>
                <w:sz w:val="10"/>
              </w:rPr>
            </w:pPr>
            <w:r>
              <w:rPr>
                <w:spacing w:val="-2"/>
                <w:w w:val="105"/>
                <w:sz w:val="10"/>
              </w:rPr>
              <w:t>23.55</w:t>
            </w:r>
          </w:p>
        </w:tc>
        <w:tc>
          <w:tcPr>
            <w:tcW w:w="761" w:type="dxa"/>
            <w:tcBorders>
              <w:left w:val="nil"/>
            </w:tcBorders>
            <w:shd w:val="clear" w:color="auto" w:fill="DFECDA"/>
          </w:tcPr>
          <w:p>
            <w:pPr>
              <w:pStyle w:val="TableParagraph"/>
              <w:spacing w:line="109" w:lineRule="exact"/>
              <w:ind w:left="22"/>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29"/>
              <w:rPr>
                <w:sz w:val="10"/>
              </w:rPr>
            </w:pPr>
            <w:r>
              <w:rPr>
                <w:spacing w:val="-2"/>
                <w:w w:val="105"/>
                <w:sz w:val="10"/>
              </w:rPr>
              <w:t>10.23</w:t>
            </w:r>
          </w:p>
        </w:tc>
        <w:tc>
          <w:tcPr>
            <w:tcW w:w="494" w:type="dxa"/>
            <w:tcBorders>
              <w:left w:val="single" w:sz="2" w:space="0" w:color="DFDFDF"/>
              <w:right w:val="single" w:sz="2" w:space="0" w:color="DFDFDF"/>
            </w:tcBorders>
          </w:tcPr>
          <w:p>
            <w:pPr>
              <w:pStyle w:val="TableParagraph"/>
              <w:spacing w:line="109"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09"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09"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Pr>
                <w:sz w:val="10"/>
              </w:rPr>
            </w:pPr>
            <w:r>
              <w:rPr>
                <w:spacing w:val="-2"/>
                <w:w w:val="105"/>
                <w:sz w:val="10"/>
              </w:rPr>
              <w:t>22.27</w:t>
            </w:r>
          </w:p>
        </w:tc>
        <w:tc>
          <w:tcPr>
            <w:tcW w:w="761" w:type="dxa"/>
            <w:tcBorders>
              <w:left w:val="single" w:sz="2" w:space="0" w:color="DFDFDF"/>
            </w:tcBorders>
          </w:tcPr>
          <w:p>
            <w:pPr>
              <w:pStyle w:val="TableParagraph"/>
              <w:spacing w:line="109" w:lineRule="exact"/>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21"/>
              <w:rPr>
                <w:sz w:val="10"/>
              </w:rPr>
            </w:pPr>
            <w:r>
              <w:rPr>
                <w:spacing w:val="-4"/>
                <w:w w:val="105"/>
                <w:sz w:val="10"/>
              </w:rPr>
              <w:t>9.86</w:t>
            </w:r>
          </w:p>
        </w:tc>
        <w:tc>
          <w:tcPr>
            <w:tcW w:w="494" w:type="dxa"/>
            <w:tcBorders>
              <w:left w:val="nil"/>
              <w:right w:val="nil"/>
            </w:tcBorders>
            <w:shd w:val="clear" w:color="auto" w:fill="DFECDA"/>
          </w:tcPr>
          <w:p>
            <w:pPr>
              <w:pStyle w:val="TableParagraph"/>
              <w:ind w:left="38" w:right="27"/>
              <w:rPr>
                <w:sz w:val="10"/>
              </w:rPr>
            </w:pPr>
            <w:r>
              <w:rPr>
                <w:spacing w:val="-2"/>
                <w:w w:val="105"/>
                <w:sz w:val="10"/>
              </w:rPr>
              <w:t>24.20</w:t>
            </w:r>
          </w:p>
        </w:tc>
        <w:tc>
          <w:tcPr>
            <w:tcW w:w="590" w:type="dxa"/>
            <w:tcBorders>
              <w:left w:val="nil"/>
              <w:right w:val="nil"/>
            </w:tcBorders>
            <w:shd w:val="clear" w:color="auto" w:fill="DFECDA"/>
          </w:tcPr>
          <w:p>
            <w:pPr>
              <w:pStyle w:val="TableParagraph"/>
              <w:ind w:left="21"/>
              <w:rPr>
                <w:sz w:val="10"/>
              </w:rPr>
            </w:pPr>
            <w:r>
              <w:rPr>
                <w:spacing w:val="-4"/>
                <w:w w:val="105"/>
                <w:sz w:val="10"/>
              </w:rPr>
              <w:t>0.00</w:t>
            </w:r>
          </w:p>
        </w:tc>
        <w:tc>
          <w:tcPr>
            <w:tcW w:w="720" w:type="dxa"/>
            <w:tcBorders>
              <w:left w:val="nil"/>
              <w:right w:val="nil"/>
            </w:tcBorders>
            <w:shd w:val="clear" w:color="auto" w:fill="DFECDA"/>
          </w:tcPr>
          <w:p>
            <w:pPr>
              <w:pStyle w:val="TableParagraph"/>
              <w:ind w:left="12"/>
              <w:rPr>
                <w:sz w:val="10"/>
              </w:rPr>
            </w:pPr>
            <w:r>
              <w:rPr>
                <w:spacing w:val="-2"/>
                <w:w w:val="105"/>
                <w:sz w:val="10"/>
              </w:rPr>
              <w:t>Cukup</w:t>
            </w:r>
          </w:p>
        </w:tc>
        <w:tc>
          <w:tcPr>
            <w:tcW w:w="691" w:type="dxa"/>
            <w:tcBorders>
              <w:left w:val="nil"/>
              <w:right w:val="nil"/>
            </w:tcBorders>
            <w:shd w:val="clear" w:color="auto" w:fill="DFECDA"/>
          </w:tcPr>
          <w:p>
            <w:pPr>
              <w:pStyle w:val="TableParagraph"/>
              <w:ind w:left="43" w:right="25"/>
              <w:rPr>
                <w:sz w:val="10"/>
              </w:rPr>
            </w:pPr>
            <w:r>
              <w:rPr>
                <w:spacing w:val="-2"/>
                <w:w w:val="105"/>
                <w:sz w:val="10"/>
              </w:rPr>
              <w:t>23.67</w:t>
            </w:r>
          </w:p>
        </w:tc>
        <w:tc>
          <w:tcPr>
            <w:tcW w:w="761" w:type="dxa"/>
            <w:tcBorders>
              <w:left w:val="nil"/>
            </w:tcBorders>
            <w:shd w:val="clear" w:color="auto" w:fill="DFECDA"/>
          </w:tcPr>
          <w:p>
            <w:pPr>
              <w:pStyle w:val="TableParagraph"/>
              <w:ind w:left="22"/>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9.84</w:t>
            </w:r>
          </w:p>
        </w:tc>
        <w:tc>
          <w:tcPr>
            <w:tcW w:w="494" w:type="dxa"/>
            <w:tcBorders>
              <w:left w:val="single" w:sz="2" w:space="0" w:color="DFDFDF"/>
              <w:right w:val="single" w:sz="2" w:space="0" w:color="DFDFDF"/>
            </w:tcBorders>
          </w:tcPr>
          <w:p>
            <w:pPr>
              <w:pStyle w:val="TableParagraph"/>
              <w:spacing w:line="109"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09"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09"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Pr>
                <w:sz w:val="10"/>
              </w:rPr>
            </w:pPr>
            <w:r>
              <w:rPr>
                <w:spacing w:val="-2"/>
                <w:w w:val="105"/>
                <w:sz w:val="10"/>
              </w:rPr>
              <w:t>23.46</w:t>
            </w:r>
          </w:p>
        </w:tc>
        <w:tc>
          <w:tcPr>
            <w:tcW w:w="761" w:type="dxa"/>
            <w:tcBorders>
              <w:left w:val="single" w:sz="2" w:space="0" w:color="DFDFDF"/>
            </w:tcBorders>
          </w:tcPr>
          <w:p>
            <w:pPr>
              <w:pStyle w:val="TableParagraph"/>
              <w:spacing w:line="109" w:lineRule="exact"/>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12"/>
              <w:rPr>
                <w:sz w:val="10"/>
              </w:rPr>
            </w:pPr>
            <w:r>
              <w:rPr>
                <w:spacing w:val="-2"/>
                <w:w w:val="105"/>
                <w:sz w:val="10"/>
              </w:rPr>
              <w:t>10.06</w:t>
            </w:r>
          </w:p>
        </w:tc>
        <w:tc>
          <w:tcPr>
            <w:tcW w:w="494" w:type="dxa"/>
            <w:tcBorders>
              <w:left w:val="nil"/>
              <w:right w:val="nil"/>
            </w:tcBorders>
            <w:shd w:val="clear" w:color="auto" w:fill="DFECDA"/>
          </w:tcPr>
          <w:p>
            <w:pPr>
              <w:pStyle w:val="TableParagraph"/>
              <w:ind w:left="38" w:right="27"/>
              <w:rPr>
                <w:sz w:val="10"/>
              </w:rPr>
            </w:pPr>
            <w:r>
              <w:rPr>
                <w:spacing w:val="-2"/>
                <w:w w:val="105"/>
                <w:sz w:val="10"/>
              </w:rPr>
              <w:t>24.20</w:t>
            </w:r>
          </w:p>
        </w:tc>
        <w:tc>
          <w:tcPr>
            <w:tcW w:w="590" w:type="dxa"/>
            <w:tcBorders>
              <w:left w:val="nil"/>
              <w:right w:val="nil"/>
            </w:tcBorders>
            <w:shd w:val="clear" w:color="auto" w:fill="DFECDA"/>
          </w:tcPr>
          <w:p>
            <w:pPr>
              <w:pStyle w:val="TableParagraph"/>
              <w:ind w:left="19"/>
              <w:rPr>
                <w:sz w:val="10"/>
              </w:rPr>
            </w:pPr>
            <w:r>
              <w:rPr>
                <w:spacing w:val="-2"/>
                <w:w w:val="105"/>
                <w:sz w:val="10"/>
              </w:rPr>
              <w:t>100.00</w:t>
            </w:r>
          </w:p>
        </w:tc>
        <w:tc>
          <w:tcPr>
            <w:tcW w:w="720" w:type="dxa"/>
            <w:tcBorders>
              <w:left w:val="nil"/>
              <w:right w:val="nil"/>
            </w:tcBorders>
            <w:shd w:val="clear" w:color="auto" w:fill="DFECDA"/>
          </w:tcPr>
          <w:p>
            <w:pPr>
              <w:pStyle w:val="TableParagraph"/>
              <w:ind w:left="18"/>
              <w:rPr>
                <w:sz w:val="10"/>
              </w:rPr>
            </w:pPr>
            <w:r>
              <w:rPr>
                <w:spacing w:val="-2"/>
                <w:w w:val="105"/>
                <w:sz w:val="10"/>
              </w:rPr>
              <w:t>Cacat</w:t>
            </w:r>
          </w:p>
        </w:tc>
        <w:tc>
          <w:tcPr>
            <w:tcW w:w="691" w:type="dxa"/>
            <w:tcBorders>
              <w:left w:val="nil"/>
              <w:right w:val="nil"/>
            </w:tcBorders>
            <w:shd w:val="clear" w:color="auto" w:fill="DFECDA"/>
          </w:tcPr>
          <w:p>
            <w:pPr>
              <w:pStyle w:val="TableParagraph"/>
              <w:ind w:left="43" w:right="25"/>
              <w:rPr>
                <w:sz w:val="10"/>
              </w:rPr>
            </w:pPr>
            <w:r>
              <w:rPr>
                <w:spacing w:val="-2"/>
                <w:w w:val="105"/>
                <w:sz w:val="10"/>
              </w:rPr>
              <w:t>22.27</w:t>
            </w:r>
          </w:p>
        </w:tc>
        <w:tc>
          <w:tcPr>
            <w:tcW w:w="761" w:type="dxa"/>
            <w:tcBorders>
              <w:left w:val="nil"/>
            </w:tcBorders>
            <w:shd w:val="clear" w:color="auto" w:fill="DFECDA"/>
          </w:tcPr>
          <w:p>
            <w:pPr>
              <w:pStyle w:val="TableParagraph"/>
              <w:ind w:left="22"/>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29"/>
              <w:rPr>
                <w:sz w:val="10"/>
              </w:rPr>
            </w:pPr>
            <w:r>
              <w:rPr>
                <w:spacing w:val="-2"/>
                <w:w w:val="105"/>
                <w:sz w:val="10"/>
              </w:rPr>
              <w:t>10.28</w:t>
            </w:r>
          </w:p>
        </w:tc>
        <w:tc>
          <w:tcPr>
            <w:tcW w:w="494" w:type="dxa"/>
            <w:tcBorders>
              <w:left w:val="single" w:sz="2" w:space="0" w:color="DFDFDF"/>
              <w:right w:val="single" w:sz="2" w:space="0" w:color="DFDFDF"/>
            </w:tcBorders>
          </w:tcPr>
          <w:p>
            <w:pPr>
              <w:pStyle w:val="TableParagraph"/>
              <w:spacing w:line="109"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09"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09"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Pr>
                <w:sz w:val="10"/>
              </w:rPr>
            </w:pPr>
            <w:r>
              <w:rPr>
                <w:spacing w:val="-2"/>
                <w:w w:val="105"/>
                <w:sz w:val="10"/>
              </w:rPr>
              <w:t>22.27</w:t>
            </w:r>
          </w:p>
        </w:tc>
        <w:tc>
          <w:tcPr>
            <w:tcW w:w="761" w:type="dxa"/>
            <w:tcBorders>
              <w:left w:val="single" w:sz="2" w:space="0" w:color="DFDFDF"/>
            </w:tcBorders>
          </w:tcPr>
          <w:p>
            <w:pPr>
              <w:pStyle w:val="TableParagraph"/>
              <w:spacing w:line="109" w:lineRule="exact"/>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9.91</w:t>
            </w:r>
          </w:p>
        </w:tc>
        <w:tc>
          <w:tcPr>
            <w:tcW w:w="494" w:type="dxa"/>
            <w:tcBorders>
              <w:left w:val="nil"/>
              <w:right w:val="nil"/>
            </w:tcBorders>
            <w:shd w:val="clear" w:color="auto" w:fill="DFECDA"/>
          </w:tcPr>
          <w:p>
            <w:pPr>
              <w:pStyle w:val="TableParagraph"/>
              <w:spacing w:line="109"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9" w:lineRule="exact"/>
              <w:ind w:left="19"/>
              <w:rPr>
                <w:sz w:val="10"/>
              </w:rPr>
            </w:pPr>
            <w:r>
              <w:rPr>
                <w:spacing w:val="-2"/>
                <w:w w:val="105"/>
                <w:sz w:val="10"/>
              </w:rPr>
              <w:t>100.00</w:t>
            </w:r>
          </w:p>
        </w:tc>
        <w:tc>
          <w:tcPr>
            <w:tcW w:w="720" w:type="dxa"/>
            <w:tcBorders>
              <w:left w:val="nil"/>
              <w:right w:val="nil"/>
            </w:tcBorders>
            <w:shd w:val="clear" w:color="auto" w:fill="DFECDA"/>
          </w:tcPr>
          <w:p>
            <w:pPr>
              <w:pStyle w:val="TableParagraph"/>
              <w:spacing w:line="109" w:lineRule="exact"/>
              <w:ind w:left="18"/>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25"/>
              <w:rPr>
                <w:sz w:val="10"/>
              </w:rPr>
            </w:pPr>
            <w:r>
              <w:rPr>
                <w:spacing w:val="-2"/>
                <w:w w:val="105"/>
                <w:sz w:val="10"/>
              </w:rPr>
              <w:t>24.10</w:t>
            </w:r>
          </w:p>
        </w:tc>
        <w:tc>
          <w:tcPr>
            <w:tcW w:w="761" w:type="dxa"/>
            <w:tcBorders>
              <w:left w:val="nil"/>
            </w:tcBorders>
            <w:shd w:val="clear" w:color="auto" w:fill="DFECDA"/>
          </w:tcPr>
          <w:p>
            <w:pPr>
              <w:pStyle w:val="TableParagraph"/>
              <w:spacing w:line="109" w:lineRule="exact"/>
              <w:ind w:left="22"/>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29"/>
              <w:rPr>
                <w:sz w:val="10"/>
              </w:rPr>
            </w:pPr>
            <w:r>
              <w:rPr>
                <w:spacing w:val="-2"/>
                <w:w w:val="105"/>
                <w:sz w:val="10"/>
              </w:rPr>
              <w:t>10.20</w:t>
            </w:r>
          </w:p>
        </w:tc>
        <w:tc>
          <w:tcPr>
            <w:tcW w:w="494" w:type="dxa"/>
            <w:tcBorders>
              <w:left w:val="single" w:sz="2" w:space="0" w:color="DFDFDF"/>
              <w:right w:val="single" w:sz="2" w:space="0" w:color="DFDFDF"/>
            </w:tcBorders>
          </w:tcPr>
          <w:p>
            <w:pPr>
              <w:pStyle w:val="TableParagraph"/>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Pr>
                <w:sz w:val="10"/>
              </w:rPr>
            </w:pPr>
            <w:r>
              <w:rPr>
                <w:spacing w:val="-2"/>
                <w:w w:val="105"/>
                <w:sz w:val="10"/>
              </w:rPr>
              <w:t>22.39</w:t>
            </w:r>
          </w:p>
        </w:tc>
        <w:tc>
          <w:tcPr>
            <w:tcW w:w="761" w:type="dxa"/>
            <w:tcBorders>
              <w:left w:val="single" w:sz="2" w:space="0" w:color="DFDFDF"/>
            </w:tcBorders>
          </w:tcPr>
          <w:p>
            <w:pPr>
              <w:pStyle w:val="TableParagraph"/>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9.72</w:t>
            </w:r>
          </w:p>
        </w:tc>
        <w:tc>
          <w:tcPr>
            <w:tcW w:w="494" w:type="dxa"/>
            <w:tcBorders>
              <w:left w:val="nil"/>
              <w:right w:val="nil"/>
            </w:tcBorders>
            <w:shd w:val="clear" w:color="auto" w:fill="DFECDA"/>
          </w:tcPr>
          <w:p>
            <w:pPr>
              <w:pStyle w:val="TableParagraph"/>
              <w:spacing w:line="109"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9" w:lineRule="exact"/>
              <w:ind w:left="21"/>
              <w:rPr>
                <w:sz w:val="10"/>
              </w:rPr>
            </w:pPr>
            <w:r>
              <w:rPr>
                <w:spacing w:val="-4"/>
                <w:w w:val="105"/>
                <w:sz w:val="10"/>
              </w:rPr>
              <w:t>0.00</w:t>
            </w:r>
          </w:p>
        </w:tc>
        <w:tc>
          <w:tcPr>
            <w:tcW w:w="720" w:type="dxa"/>
            <w:tcBorders>
              <w:left w:val="nil"/>
              <w:right w:val="nil"/>
            </w:tcBorders>
            <w:shd w:val="clear" w:color="auto" w:fill="DFECDA"/>
          </w:tcPr>
          <w:p>
            <w:pPr>
              <w:pStyle w:val="TableParagraph"/>
              <w:spacing w:line="109" w:lineRule="exact"/>
              <w:ind w:left="12"/>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25"/>
              <w:rPr>
                <w:sz w:val="10"/>
              </w:rPr>
            </w:pPr>
            <w:r>
              <w:rPr>
                <w:spacing w:val="-2"/>
                <w:w w:val="105"/>
                <w:sz w:val="10"/>
              </w:rPr>
              <w:t>22.35</w:t>
            </w:r>
          </w:p>
        </w:tc>
        <w:tc>
          <w:tcPr>
            <w:tcW w:w="761" w:type="dxa"/>
            <w:tcBorders>
              <w:left w:val="nil"/>
            </w:tcBorders>
            <w:shd w:val="clear" w:color="auto" w:fill="DFECDA"/>
          </w:tcPr>
          <w:p>
            <w:pPr>
              <w:pStyle w:val="TableParagraph"/>
              <w:spacing w:line="109" w:lineRule="exact"/>
              <w:ind w:left="22"/>
              <w:rPr>
                <w:sz w:val="10"/>
              </w:rPr>
            </w:pPr>
            <w:r>
              <w:rPr>
                <w:spacing w:val="-2"/>
                <w:w w:val="105"/>
                <w:sz w:val="10"/>
              </w:rPr>
              <w:t>Cukup</w:t>
            </w:r>
          </w:p>
        </w:tc>
      </w:tr>
      <w:tr>
        <w:trPr>
          <w:trHeight w:val="134" w:hRule="atLeast"/>
        </w:trPr>
        <w:tc>
          <w:tcPr>
            <w:tcW w:w="737" w:type="dxa"/>
            <w:tcBorders>
              <w:left w:val="single" w:sz="2" w:space="0" w:color="DFDFDF"/>
              <w:right w:val="single" w:sz="2" w:space="0" w:color="DFDFDF"/>
            </w:tcBorders>
          </w:tcPr>
          <w:p>
            <w:pPr>
              <w:pStyle w:val="TableParagraph"/>
              <w:spacing w:line="115" w:lineRule="exact"/>
              <w:ind w:left="41" w:right="15"/>
              <w:rPr>
                <w:sz w:val="10"/>
              </w:rPr>
            </w:pPr>
            <w:r>
              <w:rPr>
                <w:spacing w:val="-4"/>
                <w:w w:val="105"/>
                <w:sz w:val="10"/>
              </w:rPr>
              <w:t>9.78</w:t>
            </w:r>
          </w:p>
        </w:tc>
        <w:tc>
          <w:tcPr>
            <w:tcW w:w="494" w:type="dxa"/>
            <w:tcBorders>
              <w:left w:val="single" w:sz="2" w:space="0" w:color="DFDFDF"/>
              <w:right w:val="single" w:sz="2" w:space="0" w:color="DFDFDF"/>
            </w:tcBorders>
          </w:tcPr>
          <w:p>
            <w:pPr>
              <w:pStyle w:val="TableParagraph"/>
              <w:spacing w:line="115"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15"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15"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15" w:lineRule="exact"/>
              <w:ind w:left="18"/>
              <w:rPr>
                <w:sz w:val="10"/>
              </w:rPr>
            </w:pPr>
            <w:r>
              <w:rPr>
                <w:spacing w:val="-2"/>
                <w:w w:val="105"/>
                <w:sz w:val="10"/>
              </w:rPr>
              <w:t>22.89</w:t>
            </w:r>
          </w:p>
        </w:tc>
        <w:tc>
          <w:tcPr>
            <w:tcW w:w="761" w:type="dxa"/>
            <w:tcBorders>
              <w:left w:val="single" w:sz="2" w:space="0" w:color="DFDFDF"/>
            </w:tcBorders>
          </w:tcPr>
          <w:p>
            <w:pPr>
              <w:pStyle w:val="TableParagraph"/>
              <w:spacing w:line="115" w:lineRule="exact"/>
              <w:rPr>
                <w:sz w:val="10"/>
              </w:rPr>
            </w:pPr>
            <w:r>
              <w:rPr>
                <w:spacing w:val="-2"/>
                <w:w w:val="105"/>
                <w:sz w:val="10"/>
              </w:rPr>
              <w:t>Cukup</w:t>
            </w:r>
          </w:p>
        </w:tc>
      </w:tr>
      <w:tr>
        <w:trPr>
          <w:trHeight w:val="127" w:hRule="atLeast"/>
        </w:trPr>
        <w:tc>
          <w:tcPr>
            <w:tcW w:w="737" w:type="dxa"/>
            <w:tcBorders>
              <w:left w:val="nil"/>
              <w:right w:val="nil"/>
            </w:tcBorders>
            <w:shd w:val="clear" w:color="auto" w:fill="DFECDA"/>
          </w:tcPr>
          <w:p>
            <w:pPr>
              <w:pStyle w:val="TableParagraph"/>
              <w:spacing w:line="107" w:lineRule="exact"/>
              <w:ind w:left="21"/>
              <w:rPr>
                <w:sz w:val="10"/>
              </w:rPr>
            </w:pPr>
            <w:r>
              <w:rPr>
                <w:spacing w:val="-4"/>
                <w:w w:val="105"/>
                <w:sz w:val="10"/>
              </w:rPr>
              <w:t>9.66</w:t>
            </w:r>
          </w:p>
        </w:tc>
        <w:tc>
          <w:tcPr>
            <w:tcW w:w="494" w:type="dxa"/>
            <w:tcBorders>
              <w:left w:val="nil"/>
              <w:right w:val="nil"/>
            </w:tcBorders>
            <w:shd w:val="clear" w:color="auto" w:fill="DFECDA"/>
          </w:tcPr>
          <w:p>
            <w:pPr>
              <w:pStyle w:val="TableParagraph"/>
              <w:spacing w:line="107"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7" w:lineRule="exact"/>
              <w:ind w:left="21"/>
              <w:rPr>
                <w:sz w:val="10"/>
              </w:rPr>
            </w:pPr>
            <w:r>
              <w:rPr>
                <w:spacing w:val="-4"/>
                <w:w w:val="105"/>
                <w:sz w:val="10"/>
              </w:rPr>
              <w:t>0.00</w:t>
            </w:r>
          </w:p>
        </w:tc>
        <w:tc>
          <w:tcPr>
            <w:tcW w:w="720" w:type="dxa"/>
            <w:tcBorders>
              <w:left w:val="nil"/>
              <w:right w:val="nil"/>
            </w:tcBorders>
            <w:shd w:val="clear" w:color="auto" w:fill="DFECDA"/>
          </w:tcPr>
          <w:p>
            <w:pPr>
              <w:pStyle w:val="TableParagraph"/>
              <w:spacing w:line="107" w:lineRule="exact"/>
              <w:ind w:left="12"/>
              <w:rPr>
                <w:sz w:val="10"/>
              </w:rPr>
            </w:pPr>
            <w:r>
              <w:rPr>
                <w:spacing w:val="-2"/>
                <w:w w:val="105"/>
                <w:sz w:val="10"/>
              </w:rPr>
              <w:t>Cukup</w:t>
            </w:r>
          </w:p>
        </w:tc>
        <w:tc>
          <w:tcPr>
            <w:tcW w:w="691" w:type="dxa"/>
            <w:tcBorders>
              <w:left w:val="nil"/>
              <w:right w:val="nil"/>
            </w:tcBorders>
            <w:shd w:val="clear" w:color="auto" w:fill="DFECDA"/>
          </w:tcPr>
          <w:p>
            <w:pPr>
              <w:pStyle w:val="TableParagraph"/>
              <w:spacing w:line="107" w:lineRule="exact"/>
              <w:ind w:left="43" w:right="25"/>
              <w:rPr>
                <w:sz w:val="10"/>
              </w:rPr>
            </w:pPr>
            <w:r>
              <w:rPr>
                <w:spacing w:val="-2"/>
                <w:w w:val="105"/>
                <w:sz w:val="10"/>
              </w:rPr>
              <w:t>22.27</w:t>
            </w:r>
          </w:p>
        </w:tc>
        <w:tc>
          <w:tcPr>
            <w:tcW w:w="761" w:type="dxa"/>
            <w:tcBorders>
              <w:left w:val="nil"/>
            </w:tcBorders>
            <w:shd w:val="clear" w:color="auto" w:fill="DFECDA"/>
          </w:tcPr>
          <w:p>
            <w:pPr>
              <w:pStyle w:val="TableParagraph"/>
              <w:spacing w:line="107" w:lineRule="exact"/>
              <w:ind w:left="22"/>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15"/>
              <w:rPr>
                <w:sz w:val="10"/>
              </w:rPr>
            </w:pPr>
            <w:r>
              <w:rPr>
                <w:spacing w:val="-4"/>
                <w:w w:val="105"/>
                <w:sz w:val="10"/>
              </w:rPr>
              <w:t>9.53</w:t>
            </w:r>
          </w:p>
        </w:tc>
        <w:tc>
          <w:tcPr>
            <w:tcW w:w="494" w:type="dxa"/>
            <w:tcBorders>
              <w:left w:val="single" w:sz="2" w:space="0" w:color="DFDFDF"/>
              <w:right w:val="single" w:sz="2" w:space="0" w:color="DFDFDF"/>
            </w:tcBorders>
          </w:tcPr>
          <w:p>
            <w:pPr>
              <w:pStyle w:val="TableParagraph"/>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Pr>
                <w:sz w:val="10"/>
              </w:rPr>
            </w:pPr>
            <w:r>
              <w:rPr>
                <w:spacing w:val="-2"/>
                <w:w w:val="105"/>
                <w:sz w:val="10"/>
              </w:rPr>
              <w:t>22.27</w:t>
            </w:r>
          </w:p>
        </w:tc>
        <w:tc>
          <w:tcPr>
            <w:tcW w:w="761" w:type="dxa"/>
            <w:tcBorders>
              <w:left w:val="single" w:sz="2" w:space="0" w:color="DFDFDF"/>
            </w:tcBorders>
          </w:tcPr>
          <w:p>
            <w:pPr>
              <w:pStyle w:val="TableParagraph"/>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12"/>
              <w:rPr>
                <w:sz w:val="10"/>
              </w:rPr>
            </w:pPr>
            <w:r>
              <w:rPr>
                <w:spacing w:val="-2"/>
                <w:w w:val="105"/>
                <w:sz w:val="10"/>
              </w:rPr>
              <w:t>10.07</w:t>
            </w:r>
          </w:p>
        </w:tc>
        <w:tc>
          <w:tcPr>
            <w:tcW w:w="494" w:type="dxa"/>
            <w:tcBorders>
              <w:left w:val="nil"/>
              <w:right w:val="nil"/>
            </w:tcBorders>
            <w:shd w:val="clear" w:color="auto" w:fill="DFECDA"/>
          </w:tcPr>
          <w:p>
            <w:pPr>
              <w:pStyle w:val="TableParagraph"/>
              <w:ind w:left="38" w:right="27"/>
              <w:rPr>
                <w:sz w:val="10"/>
              </w:rPr>
            </w:pPr>
            <w:r>
              <w:rPr>
                <w:spacing w:val="-2"/>
                <w:w w:val="105"/>
                <w:sz w:val="10"/>
              </w:rPr>
              <w:t>24.20</w:t>
            </w:r>
          </w:p>
        </w:tc>
        <w:tc>
          <w:tcPr>
            <w:tcW w:w="590" w:type="dxa"/>
            <w:tcBorders>
              <w:left w:val="nil"/>
              <w:right w:val="nil"/>
            </w:tcBorders>
            <w:shd w:val="clear" w:color="auto" w:fill="DFECDA"/>
          </w:tcPr>
          <w:p>
            <w:pPr>
              <w:pStyle w:val="TableParagraph"/>
              <w:ind w:left="19"/>
              <w:rPr>
                <w:sz w:val="10"/>
              </w:rPr>
            </w:pPr>
            <w:r>
              <w:rPr>
                <w:spacing w:val="-2"/>
                <w:w w:val="105"/>
                <w:sz w:val="10"/>
              </w:rPr>
              <w:t>100.00</w:t>
            </w:r>
          </w:p>
        </w:tc>
        <w:tc>
          <w:tcPr>
            <w:tcW w:w="720" w:type="dxa"/>
            <w:tcBorders>
              <w:left w:val="nil"/>
              <w:right w:val="nil"/>
            </w:tcBorders>
            <w:shd w:val="clear" w:color="auto" w:fill="DFECDA"/>
          </w:tcPr>
          <w:p>
            <w:pPr>
              <w:pStyle w:val="TableParagraph"/>
              <w:ind w:left="18"/>
              <w:rPr>
                <w:sz w:val="10"/>
              </w:rPr>
            </w:pPr>
            <w:r>
              <w:rPr>
                <w:spacing w:val="-2"/>
                <w:w w:val="105"/>
                <w:sz w:val="10"/>
              </w:rPr>
              <w:t>Cacat</w:t>
            </w:r>
          </w:p>
        </w:tc>
        <w:tc>
          <w:tcPr>
            <w:tcW w:w="691" w:type="dxa"/>
            <w:tcBorders>
              <w:left w:val="nil"/>
              <w:right w:val="nil"/>
            </w:tcBorders>
            <w:shd w:val="clear" w:color="auto" w:fill="DFECDA"/>
          </w:tcPr>
          <w:p>
            <w:pPr>
              <w:pStyle w:val="TableParagraph"/>
              <w:ind w:left="43" w:right="25"/>
              <w:rPr>
                <w:sz w:val="10"/>
              </w:rPr>
            </w:pPr>
            <w:r>
              <w:rPr>
                <w:spacing w:val="-2"/>
                <w:w w:val="105"/>
                <w:sz w:val="10"/>
              </w:rPr>
              <w:t>22.27</w:t>
            </w:r>
          </w:p>
        </w:tc>
        <w:tc>
          <w:tcPr>
            <w:tcW w:w="761" w:type="dxa"/>
            <w:tcBorders>
              <w:left w:val="nil"/>
            </w:tcBorders>
            <w:shd w:val="clear" w:color="auto" w:fill="DFECDA"/>
          </w:tcPr>
          <w:p>
            <w:pPr>
              <w:pStyle w:val="TableParagraph"/>
              <w:ind w:left="22"/>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9.83</w:t>
            </w:r>
          </w:p>
        </w:tc>
        <w:tc>
          <w:tcPr>
            <w:tcW w:w="494" w:type="dxa"/>
            <w:tcBorders>
              <w:left w:val="single" w:sz="2" w:space="0" w:color="DFDFDF"/>
              <w:right w:val="single" w:sz="2" w:space="0" w:color="DFDFDF"/>
            </w:tcBorders>
          </w:tcPr>
          <w:p>
            <w:pPr>
              <w:pStyle w:val="TableParagraph"/>
              <w:spacing w:line="109" w:lineRule="exact"/>
              <w:ind w:left="11"/>
              <w:rPr>
                <w:sz w:val="10"/>
              </w:rPr>
            </w:pPr>
            <w:r>
              <w:rPr>
                <w:spacing w:val="-2"/>
                <w:w w:val="105"/>
                <w:sz w:val="10"/>
              </w:rPr>
              <w:t>24.20</w:t>
            </w:r>
          </w:p>
        </w:tc>
        <w:tc>
          <w:tcPr>
            <w:tcW w:w="590" w:type="dxa"/>
            <w:tcBorders>
              <w:left w:val="single" w:sz="2" w:space="0" w:color="DFDFDF"/>
              <w:right w:val="single" w:sz="2" w:space="0" w:color="DFDFDF"/>
            </w:tcBorders>
          </w:tcPr>
          <w:p>
            <w:pPr>
              <w:pStyle w:val="TableParagraph"/>
              <w:spacing w:line="109" w:lineRule="exact"/>
              <w:ind w:left="36" w:right="15"/>
              <w:rPr>
                <w:sz w:val="10"/>
              </w:rPr>
            </w:pPr>
            <w:r>
              <w:rPr>
                <w:spacing w:val="-4"/>
                <w:w w:val="105"/>
                <w:sz w:val="10"/>
              </w:rPr>
              <w:t>0.00</w:t>
            </w:r>
          </w:p>
        </w:tc>
        <w:tc>
          <w:tcPr>
            <w:tcW w:w="720" w:type="dxa"/>
            <w:tcBorders>
              <w:left w:val="single" w:sz="2" w:space="0" w:color="DFDFDF"/>
              <w:right w:val="single" w:sz="2" w:space="0" w:color="DFDFDF"/>
            </w:tcBorders>
          </w:tcPr>
          <w:p>
            <w:pPr>
              <w:pStyle w:val="TableParagraph"/>
              <w:spacing w:line="109" w:lineRule="exact"/>
              <w:ind w:left="46" w:right="34"/>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Pr>
                <w:sz w:val="10"/>
              </w:rPr>
            </w:pPr>
            <w:r>
              <w:rPr>
                <w:spacing w:val="-2"/>
                <w:w w:val="105"/>
                <w:sz w:val="10"/>
              </w:rPr>
              <w:t>23.35</w:t>
            </w:r>
          </w:p>
        </w:tc>
        <w:tc>
          <w:tcPr>
            <w:tcW w:w="761" w:type="dxa"/>
            <w:tcBorders>
              <w:left w:val="single" w:sz="2" w:space="0" w:color="DFDFDF"/>
            </w:tcBorders>
          </w:tcPr>
          <w:p>
            <w:pPr>
              <w:pStyle w:val="TableParagraph"/>
              <w:spacing w:line="109" w:lineRule="exact"/>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9.84</w:t>
            </w:r>
          </w:p>
        </w:tc>
        <w:tc>
          <w:tcPr>
            <w:tcW w:w="494" w:type="dxa"/>
            <w:tcBorders>
              <w:left w:val="nil"/>
              <w:right w:val="nil"/>
            </w:tcBorders>
            <w:shd w:val="clear" w:color="auto" w:fill="DFECDA"/>
          </w:tcPr>
          <w:p>
            <w:pPr>
              <w:pStyle w:val="TableParagraph"/>
              <w:spacing w:line="109" w:lineRule="exact"/>
              <w:ind w:left="38" w:right="27"/>
              <w:rPr>
                <w:sz w:val="10"/>
              </w:rPr>
            </w:pPr>
            <w:r>
              <w:rPr>
                <w:spacing w:val="-2"/>
                <w:w w:val="105"/>
                <w:sz w:val="10"/>
              </w:rPr>
              <w:t>24.20</w:t>
            </w:r>
          </w:p>
        </w:tc>
        <w:tc>
          <w:tcPr>
            <w:tcW w:w="590" w:type="dxa"/>
            <w:tcBorders>
              <w:left w:val="nil"/>
              <w:right w:val="nil"/>
            </w:tcBorders>
            <w:shd w:val="clear" w:color="auto" w:fill="DFECDA"/>
          </w:tcPr>
          <w:p>
            <w:pPr>
              <w:pStyle w:val="TableParagraph"/>
              <w:spacing w:line="109" w:lineRule="exact"/>
              <w:ind w:left="21"/>
              <w:rPr>
                <w:sz w:val="10"/>
              </w:rPr>
            </w:pPr>
            <w:r>
              <w:rPr>
                <w:spacing w:val="-4"/>
                <w:w w:val="105"/>
                <w:sz w:val="10"/>
              </w:rPr>
              <w:t>0.00</w:t>
            </w:r>
          </w:p>
        </w:tc>
        <w:tc>
          <w:tcPr>
            <w:tcW w:w="720" w:type="dxa"/>
            <w:tcBorders>
              <w:left w:val="nil"/>
              <w:right w:val="nil"/>
            </w:tcBorders>
            <w:shd w:val="clear" w:color="auto" w:fill="DFECDA"/>
          </w:tcPr>
          <w:p>
            <w:pPr>
              <w:pStyle w:val="TableParagraph"/>
              <w:spacing w:line="109" w:lineRule="exact"/>
              <w:ind w:left="12"/>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25"/>
              <w:rPr>
                <w:sz w:val="10"/>
              </w:rPr>
            </w:pPr>
            <w:r>
              <w:rPr>
                <w:spacing w:val="-2"/>
                <w:w w:val="105"/>
                <w:sz w:val="10"/>
              </w:rPr>
              <w:t>23.46</w:t>
            </w:r>
          </w:p>
        </w:tc>
        <w:tc>
          <w:tcPr>
            <w:tcW w:w="761" w:type="dxa"/>
            <w:tcBorders>
              <w:left w:val="nil"/>
            </w:tcBorders>
            <w:shd w:val="clear" w:color="auto" w:fill="DFECDA"/>
          </w:tcPr>
          <w:p>
            <w:pPr>
              <w:pStyle w:val="TableParagraph"/>
              <w:spacing w:line="109" w:lineRule="exact"/>
              <w:ind w:left="22"/>
              <w:rPr>
                <w:sz w:val="10"/>
              </w:rPr>
            </w:pPr>
            <w:r>
              <w:rPr>
                <w:spacing w:val="-2"/>
                <w:w w:val="105"/>
                <w:sz w:val="10"/>
              </w:rPr>
              <w:t>Cukup</w:t>
            </w:r>
          </w:p>
        </w:tc>
      </w:tr>
    </w:tbl>
    <w:p>
      <w:pPr>
        <w:pStyle w:val="BodyText"/>
        <w:spacing w:before="4"/>
        <w:rPr>
          <w:b/>
          <w:sz w:val="20"/>
        </w:rPr>
      </w:pPr>
    </w:p>
    <w:tbl>
      <w:tblPr>
        <w:tblW w:w="0" w:type="auto"/>
        <w:jc w:val="left"/>
        <w:tblInd w:w="1558"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40"/>
        <w:gridCol w:w="497"/>
        <w:gridCol w:w="593"/>
        <w:gridCol w:w="725"/>
        <w:gridCol w:w="691"/>
        <w:gridCol w:w="764"/>
      </w:tblGrid>
      <w:tr>
        <w:trPr>
          <w:trHeight w:val="129" w:hRule="atLeast"/>
        </w:trPr>
        <w:tc>
          <w:tcPr>
            <w:tcW w:w="740" w:type="dxa"/>
            <w:tcBorders>
              <w:left w:val="nil"/>
              <w:right w:val="nil"/>
            </w:tcBorders>
            <w:shd w:val="clear" w:color="auto" w:fill="6DAC46"/>
          </w:tcPr>
          <w:p>
            <w:pPr>
              <w:pStyle w:val="TableParagraph"/>
              <w:spacing w:line="109" w:lineRule="exact"/>
              <w:ind w:left="153"/>
              <w:rPr>
                <w:b/>
                <w:position w:val="-2"/>
                <w:sz w:val="10"/>
              </w:rPr>
            </w:pPr>
            <w:r>
              <w:rPr>
                <w:b/>
                <w:color w:val="FFFFFF"/>
                <w:spacing w:val="-2"/>
                <w:w w:val="105"/>
                <w:sz w:val="10"/>
              </w:rPr>
              <w:t>P_Getaran</w:t>
            </w:r>
            <w:r>
              <w:rPr>
                <w:b/>
                <w:color w:val="FFFFFF"/>
                <w:spacing w:val="2"/>
                <w:position w:val="-2"/>
                <w:sz w:val="10"/>
              </w:rPr>
              <w:drawing>
                <wp:inline distT="0" distB="0" distL="0" distR="0">
                  <wp:extent cx="74294" cy="73704"/>
                  <wp:effectExtent l="0" t="0" r="0" b="0"/>
                  <wp:docPr id="328" name="Image 328"/>
                  <wp:cNvGraphicFramePr>
                    <a:graphicFrameLocks/>
                  </wp:cNvGraphicFramePr>
                  <a:graphic>
                    <a:graphicData uri="http://schemas.openxmlformats.org/drawingml/2006/picture">
                      <pic:pic>
                        <pic:nvPicPr>
                          <pic:cNvPr id="328" name="Image 328"/>
                          <pic:cNvPicPr/>
                        </pic:nvPicPr>
                        <pic:blipFill>
                          <a:blip r:embed="rId97" cstate="print"/>
                          <a:stretch>
                            <a:fillRect/>
                          </a:stretch>
                        </pic:blipFill>
                        <pic:spPr>
                          <a:xfrm>
                            <a:off x="0" y="0"/>
                            <a:ext cx="74294" cy="73704"/>
                          </a:xfrm>
                          <a:prstGeom prst="rect">
                            <a:avLst/>
                          </a:prstGeom>
                        </pic:spPr>
                      </pic:pic>
                    </a:graphicData>
                  </a:graphic>
                </wp:inline>
              </w:drawing>
            </w:r>
            <w:r>
              <w:rPr>
                <w:b/>
                <w:color w:val="FFFFFF"/>
                <w:spacing w:val="2"/>
                <w:position w:val="-2"/>
                <w:sz w:val="10"/>
              </w:rPr>
            </w:r>
          </w:p>
        </w:tc>
        <w:tc>
          <w:tcPr>
            <w:tcW w:w="497" w:type="dxa"/>
            <w:tcBorders>
              <w:left w:val="nil"/>
              <w:right w:val="nil"/>
            </w:tcBorders>
            <w:shd w:val="clear" w:color="auto" w:fill="6DAC46"/>
          </w:tcPr>
          <w:p>
            <w:pPr>
              <w:pStyle w:val="TableParagraph"/>
              <w:spacing w:line="109" w:lineRule="exact"/>
              <w:ind w:left="41"/>
              <w:rPr>
                <w:b/>
                <w:sz w:val="10"/>
              </w:rPr>
            </w:pPr>
            <w:r>
              <w:rPr>
                <w:b/>
                <w:sz w:val="10"/>
              </w:rPr>
              <mc:AlternateContent>
                <mc:Choice Requires="wps">
                  <w:drawing>
                    <wp:anchor distT="0" distB="0" distL="0" distR="0" allowOverlap="1" layoutInCell="1" locked="0" behindDoc="0" simplePos="0" relativeHeight="15790592">
                      <wp:simplePos x="0" y="0"/>
                      <wp:positionH relativeFrom="column">
                        <wp:posOffset>229107</wp:posOffset>
                      </wp:positionH>
                      <wp:positionV relativeFrom="paragraph">
                        <wp:posOffset>-526</wp:posOffset>
                      </wp:positionV>
                      <wp:extent cx="74295" cy="63500"/>
                      <wp:effectExtent l="0" t="0" r="0" b="0"/>
                      <wp:wrapNone/>
                      <wp:docPr id="329" name="Group 329"/>
                      <wp:cNvGraphicFramePr>
                        <a:graphicFrameLocks/>
                      </wp:cNvGraphicFramePr>
                      <a:graphic>
                        <a:graphicData uri="http://schemas.microsoft.com/office/word/2010/wordprocessingGroup">
                          <wpg:wgp>
                            <wpg:cNvPr id="329" name="Group 329"/>
                            <wpg:cNvGrpSpPr/>
                            <wpg:grpSpPr>
                              <a:xfrm>
                                <a:off x="0" y="0"/>
                                <a:ext cx="74295" cy="63500"/>
                                <a:chExt cx="74295" cy="63500"/>
                              </a:xfrm>
                            </wpg:grpSpPr>
                            <pic:pic>
                              <pic:nvPicPr>
                                <pic:cNvPr id="330" name="Image 330"/>
                                <pic:cNvPicPr/>
                              </pic:nvPicPr>
                              <pic:blipFill>
                                <a:blip r:embed="rId99" cstate="print"/>
                                <a:stretch>
                                  <a:fillRect/>
                                </a:stretch>
                              </pic:blipFill>
                              <pic:spPr>
                                <a:xfrm>
                                  <a:off x="0" y="0"/>
                                  <a:ext cx="74184" cy="63201"/>
                                </a:xfrm>
                                <a:prstGeom prst="rect">
                                  <a:avLst/>
                                </a:prstGeom>
                              </pic:spPr>
                            </pic:pic>
                          </wpg:wgp>
                        </a:graphicData>
                      </a:graphic>
                    </wp:anchor>
                  </w:drawing>
                </mc:Choice>
                <mc:Fallback>
                  <w:pict>
                    <v:group style="position:absolute;margin-left:18.039995pt;margin-top:-.041495pt;width:5.85pt;height:5pt;mso-position-horizontal-relative:column;mso-position-vertical-relative:paragraph;z-index:15790592" id="docshapegroup265" coordorigin="361,-1" coordsize="117,100">
                      <v:shape style="position:absolute;left:360;top:-1;width:117;height:100" type="#_x0000_t75" id="docshape266" stroked="false">
                        <v:imagedata r:id="rId99" o:title=""/>
                      </v:shape>
                      <w10:wrap type="none"/>
                    </v:group>
                  </w:pict>
                </mc:Fallback>
              </mc:AlternateContent>
            </w:r>
            <w:r>
              <w:rPr>
                <w:b/>
                <w:color w:val="FFFFFF"/>
                <w:spacing w:val="-4"/>
                <w:w w:val="105"/>
                <w:sz w:val="10"/>
              </w:rPr>
              <w:t>Suhu</w:t>
            </w:r>
          </w:p>
        </w:tc>
        <w:tc>
          <w:tcPr>
            <w:tcW w:w="593" w:type="dxa"/>
            <w:tcBorders>
              <w:left w:val="nil"/>
              <w:right w:val="nil"/>
            </w:tcBorders>
            <w:shd w:val="clear" w:color="auto" w:fill="6DAC46"/>
          </w:tcPr>
          <w:p>
            <w:pPr>
              <w:pStyle w:val="TableParagraph"/>
              <w:spacing w:line="109" w:lineRule="exact"/>
              <w:ind w:left="42" w:right="6"/>
              <w:rPr>
                <w:b/>
                <w:sz w:val="10"/>
              </w:rPr>
            </w:pPr>
            <w:r>
              <w:rPr>
                <w:b/>
                <w:sz w:val="10"/>
              </w:rPr>
              <mc:AlternateContent>
                <mc:Choice Requires="wps">
                  <w:drawing>
                    <wp:anchor distT="0" distB="0" distL="0" distR="0" allowOverlap="1" layoutInCell="1" locked="0" behindDoc="0" simplePos="0" relativeHeight="15791104">
                      <wp:simplePos x="0" y="0"/>
                      <wp:positionH relativeFrom="column">
                        <wp:posOffset>293369</wp:posOffset>
                      </wp:positionH>
                      <wp:positionV relativeFrom="paragraph">
                        <wp:posOffset>-526</wp:posOffset>
                      </wp:positionV>
                      <wp:extent cx="74295" cy="63500"/>
                      <wp:effectExtent l="0" t="0" r="0" b="0"/>
                      <wp:wrapNone/>
                      <wp:docPr id="331" name="Group 331"/>
                      <wp:cNvGraphicFramePr>
                        <a:graphicFrameLocks/>
                      </wp:cNvGraphicFramePr>
                      <a:graphic>
                        <a:graphicData uri="http://schemas.microsoft.com/office/word/2010/wordprocessingGroup">
                          <wpg:wgp>
                            <wpg:cNvPr id="331" name="Group 331"/>
                            <wpg:cNvGrpSpPr/>
                            <wpg:grpSpPr>
                              <a:xfrm>
                                <a:off x="0" y="0"/>
                                <a:ext cx="74295" cy="63500"/>
                                <a:chExt cx="74295" cy="63500"/>
                              </a:xfrm>
                            </wpg:grpSpPr>
                            <pic:pic>
                              <pic:nvPicPr>
                                <pic:cNvPr id="332" name="Image 332"/>
                                <pic:cNvPicPr/>
                              </pic:nvPicPr>
                              <pic:blipFill>
                                <a:blip r:embed="rId99" cstate="print"/>
                                <a:stretch>
                                  <a:fillRect/>
                                </a:stretch>
                              </pic:blipFill>
                              <pic:spPr>
                                <a:xfrm>
                                  <a:off x="0" y="0"/>
                                  <a:ext cx="74183" cy="63201"/>
                                </a:xfrm>
                                <a:prstGeom prst="rect">
                                  <a:avLst/>
                                </a:prstGeom>
                              </pic:spPr>
                            </pic:pic>
                          </wpg:wgp>
                        </a:graphicData>
                      </a:graphic>
                    </wp:anchor>
                  </w:drawing>
                </mc:Choice>
                <mc:Fallback>
                  <w:pict>
                    <v:group style="position:absolute;margin-left:23.099995pt;margin-top:-.041495pt;width:5.85pt;height:5pt;mso-position-horizontal-relative:column;mso-position-vertical-relative:paragraph;z-index:15791104" id="docshapegroup267" coordorigin="462,-1" coordsize="117,100">
                      <v:shape style="position:absolute;left:462;top:-1;width:117;height:100" type="#_x0000_t75" id="docshape268" stroked="false">
                        <v:imagedata r:id="rId99" o:title=""/>
                      </v:shape>
                      <w10:wrap type="none"/>
                    </v:group>
                  </w:pict>
                </mc:Fallback>
              </mc:AlternateContent>
            </w:r>
            <w:r>
              <w:rPr>
                <w:b/>
                <w:color w:val="FFFFFF"/>
                <w:spacing w:val="-2"/>
                <w:w w:val="105"/>
                <w:sz w:val="10"/>
              </w:rPr>
              <w:t>Sugeno</w:t>
            </w:r>
          </w:p>
        </w:tc>
        <w:tc>
          <w:tcPr>
            <w:tcW w:w="725" w:type="dxa"/>
            <w:tcBorders>
              <w:left w:val="nil"/>
              <w:right w:val="nil"/>
            </w:tcBorders>
            <w:shd w:val="clear" w:color="auto" w:fill="6DAC46"/>
          </w:tcPr>
          <w:p>
            <w:pPr>
              <w:pStyle w:val="TableParagraph"/>
              <w:spacing w:line="109" w:lineRule="exact"/>
              <w:ind w:left="149"/>
              <w:rPr>
                <w:b/>
                <w:position w:val="-2"/>
                <w:sz w:val="10"/>
              </w:rPr>
            </w:pPr>
            <w:r>
              <w:rPr>
                <w:b/>
                <w:color w:val="FFFFFF"/>
                <w:spacing w:val="-2"/>
                <w:w w:val="105"/>
                <w:sz w:val="10"/>
              </w:rPr>
              <w:t>Prediksi_S</w:t>
            </w:r>
            <w:r>
              <w:rPr>
                <w:b/>
                <w:color w:val="FFFFFF"/>
                <w:spacing w:val="-7"/>
                <w:w w:val="105"/>
                <w:sz w:val="10"/>
              </w:rPr>
              <w:t> </w:t>
            </w:r>
            <w:r>
              <w:rPr>
                <w:b/>
                <w:color w:val="FFFFFF"/>
                <w:spacing w:val="-5"/>
                <w:position w:val="-2"/>
                <w:sz w:val="10"/>
              </w:rPr>
              <w:drawing>
                <wp:inline distT="0" distB="0" distL="0" distR="0">
                  <wp:extent cx="74294" cy="73704"/>
                  <wp:effectExtent l="0" t="0" r="0" b="0"/>
                  <wp:docPr id="333" name="Image 333"/>
                  <wp:cNvGraphicFramePr>
                    <a:graphicFrameLocks/>
                  </wp:cNvGraphicFramePr>
                  <a:graphic>
                    <a:graphicData uri="http://schemas.openxmlformats.org/drawingml/2006/picture">
                      <pic:pic>
                        <pic:nvPicPr>
                          <pic:cNvPr id="333" name="Image 333"/>
                          <pic:cNvPicPr/>
                        </pic:nvPicPr>
                        <pic:blipFill>
                          <a:blip r:embed="rId97" cstate="print"/>
                          <a:stretch>
                            <a:fillRect/>
                          </a:stretch>
                        </pic:blipFill>
                        <pic:spPr>
                          <a:xfrm>
                            <a:off x="0" y="0"/>
                            <a:ext cx="74294" cy="73704"/>
                          </a:xfrm>
                          <a:prstGeom prst="rect">
                            <a:avLst/>
                          </a:prstGeom>
                        </pic:spPr>
                      </pic:pic>
                    </a:graphicData>
                  </a:graphic>
                </wp:inline>
              </w:drawing>
            </w:r>
            <w:r>
              <w:rPr>
                <w:b/>
                <w:color w:val="FFFFFF"/>
                <w:spacing w:val="-5"/>
                <w:position w:val="-2"/>
                <w:sz w:val="10"/>
              </w:rPr>
            </w:r>
          </w:p>
        </w:tc>
        <w:tc>
          <w:tcPr>
            <w:tcW w:w="691" w:type="dxa"/>
            <w:tcBorders>
              <w:left w:val="nil"/>
              <w:right w:val="nil"/>
            </w:tcBorders>
            <w:shd w:val="clear" w:color="auto" w:fill="6DAC46"/>
          </w:tcPr>
          <w:p>
            <w:pPr>
              <w:pStyle w:val="TableParagraph"/>
              <w:spacing w:line="109" w:lineRule="exact"/>
              <w:ind w:left="43" w:right="9"/>
              <w:rPr>
                <w:b/>
                <w:sz w:val="10"/>
              </w:rPr>
            </w:pPr>
            <w:r>
              <w:rPr>
                <w:b/>
                <w:sz w:val="10"/>
              </w:rPr>
              <mc:AlternateContent>
                <mc:Choice Requires="wps">
                  <w:drawing>
                    <wp:anchor distT="0" distB="0" distL="0" distR="0" allowOverlap="1" layoutInCell="1" locked="0" behindDoc="0" simplePos="0" relativeHeight="15788032">
                      <wp:simplePos x="0" y="0"/>
                      <wp:positionH relativeFrom="column">
                        <wp:posOffset>355599</wp:posOffset>
                      </wp:positionH>
                      <wp:positionV relativeFrom="paragraph">
                        <wp:posOffset>870</wp:posOffset>
                      </wp:positionV>
                      <wp:extent cx="74295" cy="74295"/>
                      <wp:effectExtent l="0" t="0" r="0" b="0"/>
                      <wp:wrapNone/>
                      <wp:docPr id="334" name="Group 334"/>
                      <wp:cNvGraphicFramePr>
                        <a:graphicFrameLocks/>
                      </wp:cNvGraphicFramePr>
                      <a:graphic>
                        <a:graphicData uri="http://schemas.microsoft.com/office/word/2010/wordprocessingGroup">
                          <wpg:wgp>
                            <wpg:cNvPr id="334" name="Group 334"/>
                            <wpg:cNvGrpSpPr/>
                            <wpg:grpSpPr>
                              <a:xfrm>
                                <a:off x="0" y="0"/>
                                <a:ext cx="74295" cy="74295"/>
                                <a:chExt cx="74295" cy="74295"/>
                              </a:xfrm>
                            </wpg:grpSpPr>
                            <pic:pic>
                              <pic:nvPicPr>
                                <pic:cNvPr id="335" name="Image 335"/>
                                <pic:cNvPicPr/>
                              </pic:nvPicPr>
                              <pic:blipFill>
                                <a:blip r:embed="rId97" cstate="print"/>
                                <a:stretch>
                                  <a:fillRect/>
                                </a:stretch>
                              </pic:blipFill>
                              <pic:spPr>
                                <a:xfrm>
                                  <a:off x="0" y="0"/>
                                  <a:ext cx="74183" cy="73742"/>
                                </a:xfrm>
                                <a:prstGeom prst="rect">
                                  <a:avLst/>
                                </a:prstGeom>
                              </pic:spPr>
                            </pic:pic>
                          </wpg:wgp>
                        </a:graphicData>
                      </a:graphic>
                    </wp:anchor>
                  </w:drawing>
                </mc:Choice>
                <mc:Fallback>
                  <w:pict>
                    <v:group style="position:absolute;margin-left:27.999994pt;margin-top:.068505pt;width:5.85pt;height:5.85pt;mso-position-horizontal-relative:column;mso-position-vertical-relative:paragraph;z-index:15788032" id="docshapegroup269" coordorigin="560,1" coordsize="117,117">
                      <v:shape style="position:absolute;left:560;top:1;width:117;height:117" type="#_x0000_t75" id="docshape270" stroked="false">
                        <v:imagedata r:id="rId97" o:title=""/>
                      </v:shape>
                      <w10:wrap type="none"/>
                    </v:group>
                  </w:pict>
                </mc:Fallback>
              </mc:AlternateContent>
            </w:r>
            <w:r>
              <w:rPr>
                <w:b/>
                <w:color w:val="FFFFFF"/>
                <w:spacing w:val="-2"/>
                <w:w w:val="105"/>
                <w:sz w:val="10"/>
              </w:rPr>
              <w:t>Mamdani</w:t>
            </w:r>
          </w:p>
        </w:tc>
        <w:tc>
          <w:tcPr>
            <w:tcW w:w="764" w:type="dxa"/>
            <w:tcBorders>
              <w:left w:val="nil"/>
            </w:tcBorders>
            <w:shd w:val="clear" w:color="auto" w:fill="6DAC46"/>
          </w:tcPr>
          <w:p>
            <w:pPr>
              <w:pStyle w:val="TableParagraph"/>
              <w:spacing w:line="109" w:lineRule="exact"/>
              <w:ind w:left="151"/>
              <w:rPr>
                <w:b/>
                <w:position w:val="-2"/>
                <w:sz w:val="10"/>
              </w:rPr>
            </w:pPr>
            <w:r>
              <w:rPr>
                <w:b/>
                <w:color w:val="FFFFFF"/>
                <w:spacing w:val="-2"/>
                <w:w w:val="105"/>
                <w:sz w:val="10"/>
              </w:rPr>
              <w:t>Prediksi_M</w:t>
            </w:r>
            <w:r>
              <w:rPr>
                <w:b/>
                <w:color w:val="FFFFFF"/>
                <w:spacing w:val="4"/>
                <w:position w:val="-2"/>
                <w:sz w:val="10"/>
              </w:rPr>
              <w:drawing>
                <wp:inline distT="0" distB="0" distL="0" distR="0">
                  <wp:extent cx="74183" cy="73742"/>
                  <wp:effectExtent l="0" t="0" r="0" b="0"/>
                  <wp:docPr id="336" name="Image 336"/>
                  <wp:cNvGraphicFramePr>
                    <a:graphicFrameLocks/>
                  </wp:cNvGraphicFramePr>
                  <a:graphic>
                    <a:graphicData uri="http://schemas.openxmlformats.org/drawingml/2006/picture">
                      <pic:pic>
                        <pic:nvPicPr>
                          <pic:cNvPr id="336" name="Image 336"/>
                          <pic:cNvPicPr/>
                        </pic:nvPicPr>
                        <pic:blipFill>
                          <a:blip r:embed="rId97" cstate="print"/>
                          <a:stretch>
                            <a:fillRect/>
                          </a:stretch>
                        </pic:blipFill>
                        <pic:spPr>
                          <a:xfrm>
                            <a:off x="0" y="0"/>
                            <a:ext cx="74183" cy="73742"/>
                          </a:xfrm>
                          <a:prstGeom prst="rect">
                            <a:avLst/>
                          </a:prstGeom>
                        </pic:spPr>
                      </pic:pic>
                    </a:graphicData>
                  </a:graphic>
                </wp:inline>
              </w:drawing>
            </w:r>
            <w:r>
              <w:rPr>
                <w:b/>
                <w:color w:val="FFFFFF"/>
                <w:spacing w:val="4"/>
                <w:position w:val="-2"/>
                <w:sz w:val="10"/>
              </w:rPr>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9.98</w:t>
            </w:r>
          </w:p>
        </w:tc>
        <w:tc>
          <w:tcPr>
            <w:tcW w:w="497" w:type="dxa"/>
            <w:tcBorders>
              <w:left w:val="nil"/>
              <w:right w:val="nil"/>
            </w:tcBorders>
            <w:shd w:val="clear" w:color="auto" w:fill="DFECDA"/>
          </w:tcPr>
          <w:p>
            <w:pPr>
              <w:pStyle w:val="TableParagraph"/>
              <w:ind w:left="41" w:right="29"/>
              <w:rPr>
                <w:sz w:val="10"/>
              </w:rPr>
            </w:pPr>
            <w:r>
              <w:rPr>
                <w:spacing w:val="-2"/>
                <w:w w:val="105"/>
                <w:sz w:val="10"/>
              </w:rPr>
              <w:t>23.00</w:t>
            </w:r>
          </w:p>
        </w:tc>
        <w:tc>
          <w:tcPr>
            <w:tcW w:w="593" w:type="dxa"/>
            <w:tcBorders>
              <w:left w:val="nil"/>
              <w:right w:val="nil"/>
            </w:tcBorders>
            <w:shd w:val="clear" w:color="auto" w:fill="DFECDA"/>
          </w:tcPr>
          <w:p>
            <w:pPr>
              <w:pStyle w:val="TableParagraph"/>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ind w:left="14"/>
              <w:rPr>
                <w:sz w:val="10"/>
              </w:rPr>
            </w:pPr>
            <w:r>
              <w:rPr>
                <w:spacing w:val="-2"/>
                <w:w w:val="105"/>
                <w:sz w:val="10"/>
              </w:rPr>
              <w:t>Cacat</w:t>
            </w:r>
          </w:p>
        </w:tc>
        <w:tc>
          <w:tcPr>
            <w:tcW w:w="691" w:type="dxa"/>
            <w:tcBorders>
              <w:left w:val="nil"/>
              <w:right w:val="nil"/>
            </w:tcBorders>
            <w:shd w:val="clear" w:color="auto" w:fill="DFECDA"/>
          </w:tcPr>
          <w:p>
            <w:pPr>
              <w:pStyle w:val="TableParagraph"/>
              <w:ind w:left="43" w:right="34"/>
              <w:rPr>
                <w:sz w:val="10"/>
              </w:rPr>
            </w:pPr>
            <w:r>
              <w:rPr>
                <w:spacing w:val="-2"/>
                <w:w w:val="105"/>
                <w:sz w:val="10"/>
              </w:rPr>
              <w:t>23.11</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9.94</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23.00</w:t>
            </w:r>
          </w:p>
        </w:tc>
        <w:tc>
          <w:tcPr>
            <w:tcW w:w="593" w:type="dxa"/>
            <w:tcBorders>
              <w:left w:val="single" w:sz="2" w:space="0" w:color="DFDFDF"/>
              <w:right w:val="single" w:sz="2" w:space="0" w:color="DFDFDF"/>
            </w:tcBorders>
          </w:tcPr>
          <w:p>
            <w:pPr>
              <w:pStyle w:val="TableParagraph"/>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24.09</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26" w:hRule="atLeast"/>
        </w:trPr>
        <w:tc>
          <w:tcPr>
            <w:tcW w:w="740" w:type="dxa"/>
            <w:tcBorders>
              <w:left w:val="nil"/>
              <w:right w:val="nil"/>
            </w:tcBorders>
            <w:shd w:val="clear" w:color="auto" w:fill="DFECDA"/>
          </w:tcPr>
          <w:p>
            <w:pPr>
              <w:pStyle w:val="TableParagraph"/>
              <w:spacing w:line="107" w:lineRule="exact"/>
              <w:ind w:left="18"/>
              <w:rPr>
                <w:sz w:val="10"/>
              </w:rPr>
            </w:pPr>
            <w:r>
              <w:rPr>
                <w:spacing w:val="-4"/>
                <w:w w:val="105"/>
                <w:sz w:val="10"/>
              </w:rPr>
              <w:t>9.69</w:t>
            </w:r>
          </w:p>
        </w:tc>
        <w:tc>
          <w:tcPr>
            <w:tcW w:w="497" w:type="dxa"/>
            <w:tcBorders>
              <w:left w:val="nil"/>
              <w:right w:val="nil"/>
            </w:tcBorders>
            <w:shd w:val="clear" w:color="auto" w:fill="DFECDA"/>
          </w:tcPr>
          <w:p>
            <w:pPr>
              <w:pStyle w:val="TableParagraph"/>
              <w:spacing w:line="107" w:lineRule="exact"/>
              <w:ind w:left="41" w:right="29"/>
              <w:rPr>
                <w:sz w:val="10"/>
              </w:rPr>
            </w:pPr>
            <w:r>
              <w:rPr>
                <w:spacing w:val="-2"/>
                <w:w w:val="105"/>
                <w:sz w:val="10"/>
              </w:rPr>
              <w:t>23.00</w:t>
            </w:r>
          </w:p>
        </w:tc>
        <w:tc>
          <w:tcPr>
            <w:tcW w:w="593" w:type="dxa"/>
            <w:tcBorders>
              <w:left w:val="nil"/>
              <w:right w:val="nil"/>
            </w:tcBorders>
            <w:shd w:val="clear" w:color="auto" w:fill="DFECDA"/>
          </w:tcPr>
          <w:p>
            <w:pPr>
              <w:pStyle w:val="TableParagraph"/>
              <w:spacing w:line="107"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7"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7" w:lineRule="exact"/>
              <w:ind w:left="43" w:right="34"/>
              <w:rPr>
                <w:sz w:val="10"/>
              </w:rPr>
            </w:pPr>
            <w:r>
              <w:rPr>
                <w:spacing w:val="-2"/>
                <w:w w:val="105"/>
                <w:sz w:val="10"/>
              </w:rPr>
              <w:t>22.01</w:t>
            </w:r>
          </w:p>
        </w:tc>
        <w:tc>
          <w:tcPr>
            <w:tcW w:w="764" w:type="dxa"/>
            <w:tcBorders>
              <w:left w:val="nil"/>
            </w:tcBorders>
            <w:shd w:val="clear" w:color="auto" w:fill="DFECDA"/>
          </w:tcPr>
          <w:p>
            <w:pPr>
              <w:pStyle w:val="TableParagraph"/>
              <w:spacing w:line="107"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9.99</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50.08</w:t>
            </w:r>
          </w:p>
        </w:tc>
        <w:tc>
          <w:tcPr>
            <w:tcW w:w="764" w:type="dxa"/>
            <w:tcBorders>
              <w:left w:val="single" w:sz="2" w:space="0" w:color="DFDFDF"/>
            </w:tcBorders>
          </w:tcPr>
          <w:p>
            <w:pPr>
              <w:pStyle w:val="TableParagraph"/>
              <w:ind w:left="19"/>
              <w:rPr>
                <w:sz w:val="10"/>
              </w:rPr>
            </w:pPr>
            <w:r>
              <w:rPr>
                <w:spacing w:val="-2"/>
                <w:w w:val="105"/>
                <w:sz w:val="10"/>
              </w:rPr>
              <w:t>Cacat</w:t>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9.47</w:t>
            </w:r>
          </w:p>
        </w:tc>
        <w:tc>
          <w:tcPr>
            <w:tcW w:w="497" w:type="dxa"/>
            <w:tcBorders>
              <w:left w:val="nil"/>
              <w:right w:val="nil"/>
            </w:tcBorders>
            <w:shd w:val="clear" w:color="auto" w:fill="DFECDA"/>
          </w:tcPr>
          <w:p>
            <w:pPr>
              <w:pStyle w:val="TableParagraph"/>
              <w:ind w:left="41" w:right="29"/>
              <w:rPr>
                <w:sz w:val="10"/>
              </w:rPr>
            </w:pPr>
            <w:r>
              <w:rPr>
                <w:spacing w:val="-2"/>
                <w:w w:val="105"/>
                <w:sz w:val="10"/>
              </w:rPr>
              <w:t>22.50</w:t>
            </w:r>
          </w:p>
        </w:tc>
        <w:tc>
          <w:tcPr>
            <w:tcW w:w="593" w:type="dxa"/>
            <w:tcBorders>
              <w:left w:val="nil"/>
              <w:right w:val="nil"/>
            </w:tcBorders>
            <w:shd w:val="clear" w:color="auto" w:fill="DFECDA"/>
          </w:tcPr>
          <w:p>
            <w:pPr>
              <w:pStyle w:val="TableParagraph"/>
              <w:ind w:left="42" w:right="26"/>
              <w:rPr>
                <w:sz w:val="10"/>
              </w:rPr>
            </w:pPr>
            <w:r>
              <w:rPr>
                <w:spacing w:val="-4"/>
                <w:w w:val="105"/>
                <w:sz w:val="10"/>
              </w:rPr>
              <w:t>0.00</w:t>
            </w:r>
          </w:p>
        </w:tc>
        <w:tc>
          <w:tcPr>
            <w:tcW w:w="725" w:type="dxa"/>
            <w:tcBorders>
              <w:left w:val="nil"/>
              <w:right w:val="nil"/>
            </w:tcBorders>
            <w:shd w:val="clear" w:color="auto" w:fill="DFECDA"/>
          </w:tcPr>
          <w:p>
            <w:pPr>
              <w:pStyle w:val="TableParagraph"/>
              <w:ind w:left="3"/>
              <w:rPr>
                <w:sz w:val="10"/>
              </w:rPr>
            </w:pPr>
            <w:r>
              <w:rPr>
                <w:spacing w:val="-2"/>
                <w:w w:val="105"/>
                <w:sz w:val="10"/>
              </w:rPr>
              <w:t>Cukup</w:t>
            </w:r>
          </w:p>
        </w:tc>
        <w:tc>
          <w:tcPr>
            <w:tcW w:w="691" w:type="dxa"/>
            <w:tcBorders>
              <w:left w:val="nil"/>
              <w:right w:val="nil"/>
            </w:tcBorders>
            <w:shd w:val="clear" w:color="auto" w:fill="DFECDA"/>
          </w:tcPr>
          <w:p>
            <w:pPr>
              <w:pStyle w:val="TableParagraph"/>
              <w:ind w:left="43" w:right="34"/>
              <w:rPr>
                <w:sz w:val="10"/>
              </w:rPr>
            </w:pPr>
            <w:r>
              <w:rPr>
                <w:spacing w:val="-2"/>
                <w:w w:val="105"/>
                <w:sz w:val="10"/>
              </w:rPr>
              <w:t>22.14</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9.62</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spacing w:line="109" w:lineRule="exact"/>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spacing w:line="109" w:lineRule="exact"/>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22.14</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4"/>
              <w:rPr>
                <w:sz w:val="10"/>
              </w:rPr>
            </w:pPr>
            <w:r>
              <w:rPr>
                <w:spacing w:val="-2"/>
                <w:w w:val="105"/>
                <w:sz w:val="10"/>
              </w:rPr>
              <w:t>10.16</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22.50</w:t>
            </w:r>
          </w:p>
        </w:tc>
        <w:tc>
          <w:tcPr>
            <w:tcW w:w="593" w:type="dxa"/>
            <w:tcBorders>
              <w:left w:val="nil"/>
              <w:right w:val="nil"/>
            </w:tcBorders>
            <w:shd w:val="clear" w:color="auto" w:fill="DFECDA"/>
          </w:tcPr>
          <w:p>
            <w:pPr>
              <w:pStyle w:val="TableParagraph"/>
              <w:spacing w:line="109" w:lineRule="exact"/>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spacing w:line="109" w:lineRule="exact"/>
              <w:ind w:left="14"/>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50.07</w:t>
            </w:r>
          </w:p>
        </w:tc>
        <w:tc>
          <w:tcPr>
            <w:tcW w:w="764" w:type="dxa"/>
            <w:tcBorders>
              <w:left w:val="nil"/>
            </w:tcBorders>
            <w:shd w:val="clear" w:color="auto" w:fill="DFECDA"/>
          </w:tcPr>
          <w:p>
            <w:pPr>
              <w:pStyle w:val="TableParagraph"/>
              <w:spacing w:line="109" w:lineRule="exact"/>
              <w:ind w:left="22"/>
              <w:rPr>
                <w:sz w:val="10"/>
              </w:rPr>
            </w:pPr>
            <w:r>
              <w:rPr>
                <w:spacing w:val="-2"/>
                <w:w w:val="105"/>
                <w:sz w:val="10"/>
              </w:rPr>
              <w:t>Cacat</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9.77</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22.80</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10" w:lineRule="exact"/>
              <w:ind w:left="18"/>
              <w:rPr>
                <w:sz w:val="10"/>
              </w:rPr>
            </w:pPr>
            <w:r>
              <w:rPr>
                <w:spacing w:val="-4"/>
                <w:w w:val="105"/>
                <w:sz w:val="10"/>
              </w:rPr>
              <w:t>9.92</w:t>
            </w:r>
          </w:p>
        </w:tc>
        <w:tc>
          <w:tcPr>
            <w:tcW w:w="497" w:type="dxa"/>
            <w:tcBorders>
              <w:left w:val="nil"/>
              <w:right w:val="nil"/>
            </w:tcBorders>
            <w:shd w:val="clear" w:color="auto" w:fill="DFECDA"/>
          </w:tcPr>
          <w:p>
            <w:pPr>
              <w:pStyle w:val="TableParagraph"/>
              <w:spacing w:line="110" w:lineRule="exact"/>
              <w:ind w:left="41" w:right="29"/>
              <w:rPr>
                <w:sz w:val="10"/>
              </w:rPr>
            </w:pPr>
            <w:r>
              <w:rPr>
                <w:spacing w:val="-2"/>
                <w:w w:val="105"/>
                <w:sz w:val="10"/>
              </w:rPr>
              <w:t>22.50</w:t>
            </w:r>
          </w:p>
        </w:tc>
        <w:tc>
          <w:tcPr>
            <w:tcW w:w="593" w:type="dxa"/>
            <w:tcBorders>
              <w:left w:val="nil"/>
              <w:right w:val="nil"/>
            </w:tcBorders>
            <w:shd w:val="clear" w:color="auto" w:fill="DFECDA"/>
          </w:tcPr>
          <w:p>
            <w:pPr>
              <w:pStyle w:val="TableParagraph"/>
              <w:spacing w:line="110" w:lineRule="exact"/>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spacing w:line="110" w:lineRule="exact"/>
              <w:ind w:left="14"/>
              <w:rPr>
                <w:sz w:val="10"/>
              </w:rPr>
            </w:pPr>
            <w:r>
              <w:rPr>
                <w:spacing w:val="-2"/>
                <w:w w:val="105"/>
                <w:sz w:val="10"/>
              </w:rPr>
              <w:t>Cacat</w:t>
            </w:r>
          </w:p>
        </w:tc>
        <w:tc>
          <w:tcPr>
            <w:tcW w:w="691" w:type="dxa"/>
            <w:tcBorders>
              <w:left w:val="nil"/>
              <w:right w:val="nil"/>
            </w:tcBorders>
            <w:shd w:val="clear" w:color="auto" w:fill="DFECDA"/>
          </w:tcPr>
          <w:p>
            <w:pPr>
              <w:pStyle w:val="TableParagraph"/>
              <w:spacing w:line="110" w:lineRule="exact"/>
              <w:ind w:left="43" w:right="34"/>
              <w:rPr>
                <w:sz w:val="10"/>
              </w:rPr>
            </w:pPr>
            <w:r>
              <w:rPr>
                <w:spacing w:val="-2"/>
                <w:w w:val="105"/>
                <w:sz w:val="10"/>
              </w:rPr>
              <w:t>44.15</w:t>
            </w:r>
          </w:p>
        </w:tc>
        <w:tc>
          <w:tcPr>
            <w:tcW w:w="764" w:type="dxa"/>
            <w:tcBorders>
              <w:left w:val="nil"/>
            </w:tcBorders>
            <w:shd w:val="clear" w:color="auto" w:fill="DFECDA"/>
          </w:tcPr>
          <w:p>
            <w:pPr>
              <w:pStyle w:val="TableParagraph"/>
              <w:spacing w:line="110"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9.61</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22.14</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9.91</w:t>
            </w:r>
          </w:p>
        </w:tc>
        <w:tc>
          <w:tcPr>
            <w:tcW w:w="497" w:type="dxa"/>
            <w:tcBorders>
              <w:left w:val="nil"/>
              <w:right w:val="nil"/>
            </w:tcBorders>
            <w:shd w:val="clear" w:color="auto" w:fill="DFECDA"/>
          </w:tcPr>
          <w:p>
            <w:pPr>
              <w:pStyle w:val="TableParagraph"/>
              <w:ind w:left="41" w:right="29"/>
              <w:rPr>
                <w:sz w:val="10"/>
              </w:rPr>
            </w:pPr>
            <w:r>
              <w:rPr>
                <w:spacing w:val="-2"/>
                <w:w w:val="105"/>
                <w:sz w:val="10"/>
              </w:rPr>
              <w:t>22.50</w:t>
            </w:r>
          </w:p>
        </w:tc>
        <w:tc>
          <w:tcPr>
            <w:tcW w:w="593" w:type="dxa"/>
            <w:tcBorders>
              <w:left w:val="nil"/>
              <w:right w:val="nil"/>
            </w:tcBorders>
            <w:shd w:val="clear" w:color="auto" w:fill="DFECDA"/>
          </w:tcPr>
          <w:p>
            <w:pPr>
              <w:pStyle w:val="TableParagraph"/>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ind w:left="14"/>
              <w:rPr>
                <w:sz w:val="10"/>
              </w:rPr>
            </w:pPr>
            <w:r>
              <w:rPr>
                <w:spacing w:val="-2"/>
                <w:w w:val="105"/>
                <w:sz w:val="10"/>
              </w:rPr>
              <w:t>Cacat</w:t>
            </w:r>
          </w:p>
        </w:tc>
        <w:tc>
          <w:tcPr>
            <w:tcW w:w="691" w:type="dxa"/>
            <w:tcBorders>
              <w:left w:val="nil"/>
              <w:right w:val="nil"/>
            </w:tcBorders>
            <w:shd w:val="clear" w:color="auto" w:fill="DFECDA"/>
          </w:tcPr>
          <w:p>
            <w:pPr>
              <w:pStyle w:val="TableParagraph"/>
              <w:ind w:left="43" w:right="34"/>
              <w:rPr>
                <w:sz w:val="10"/>
              </w:rPr>
            </w:pPr>
            <w:r>
              <w:rPr>
                <w:spacing w:val="-2"/>
                <w:w w:val="105"/>
                <w:sz w:val="10"/>
              </w:rPr>
              <w:t>35.39</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26" w:hRule="atLeast"/>
        </w:trPr>
        <w:tc>
          <w:tcPr>
            <w:tcW w:w="740" w:type="dxa"/>
            <w:tcBorders>
              <w:left w:val="single" w:sz="2" w:space="0" w:color="DFDFDF"/>
              <w:right w:val="single" w:sz="2" w:space="0" w:color="DFDFDF"/>
            </w:tcBorders>
          </w:tcPr>
          <w:p>
            <w:pPr>
              <w:pStyle w:val="TableParagraph"/>
              <w:spacing w:line="107" w:lineRule="exact"/>
              <w:ind w:left="18"/>
              <w:rPr>
                <w:sz w:val="10"/>
              </w:rPr>
            </w:pPr>
            <w:r>
              <w:rPr>
                <w:spacing w:val="-4"/>
                <w:w w:val="105"/>
                <w:sz w:val="10"/>
              </w:rPr>
              <w:t>9.67</w:t>
            </w:r>
          </w:p>
        </w:tc>
        <w:tc>
          <w:tcPr>
            <w:tcW w:w="497" w:type="dxa"/>
            <w:tcBorders>
              <w:left w:val="single" w:sz="2" w:space="0" w:color="DFDFDF"/>
              <w:right w:val="single" w:sz="2" w:space="0" w:color="DFDFDF"/>
            </w:tcBorders>
          </w:tcPr>
          <w:p>
            <w:pPr>
              <w:pStyle w:val="TableParagraph"/>
              <w:spacing w:line="107" w:lineRule="exact"/>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spacing w:line="107" w:lineRule="exact"/>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spacing w:line="107" w:lineRule="exact"/>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7" w:lineRule="exact"/>
              <w:ind w:left="18" w:right="14"/>
              <w:rPr>
                <w:sz w:val="10"/>
              </w:rPr>
            </w:pPr>
            <w:r>
              <w:rPr>
                <w:spacing w:val="-2"/>
                <w:w w:val="105"/>
                <w:sz w:val="10"/>
              </w:rPr>
              <w:t>22.14</w:t>
            </w:r>
          </w:p>
        </w:tc>
        <w:tc>
          <w:tcPr>
            <w:tcW w:w="764" w:type="dxa"/>
            <w:tcBorders>
              <w:left w:val="single" w:sz="2" w:space="0" w:color="DFDFDF"/>
            </w:tcBorders>
          </w:tcPr>
          <w:p>
            <w:pPr>
              <w:pStyle w:val="TableParagraph"/>
              <w:spacing w:line="107" w:lineRule="exact"/>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4"/>
              <w:rPr>
                <w:sz w:val="10"/>
              </w:rPr>
            </w:pPr>
            <w:r>
              <w:rPr>
                <w:spacing w:val="-2"/>
                <w:w w:val="105"/>
                <w:sz w:val="10"/>
              </w:rPr>
              <w:t>10.21</w:t>
            </w:r>
          </w:p>
        </w:tc>
        <w:tc>
          <w:tcPr>
            <w:tcW w:w="497" w:type="dxa"/>
            <w:tcBorders>
              <w:left w:val="nil"/>
              <w:right w:val="nil"/>
            </w:tcBorders>
            <w:shd w:val="clear" w:color="auto" w:fill="DFECDA"/>
          </w:tcPr>
          <w:p>
            <w:pPr>
              <w:pStyle w:val="TableParagraph"/>
              <w:ind w:left="41" w:right="29"/>
              <w:rPr>
                <w:sz w:val="10"/>
              </w:rPr>
            </w:pPr>
            <w:r>
              <w:rPr>
                <w:spacing w:val="-2"/>
                <w:w w:val="105"/>
                <w:sz w:val="10"/>
              </w:rPr>
              <w:t>22.50</w:t>
            </w:r>
          </w:p>
        </w:tc>
        <w:tc>
          <w:tcPr>
            <w:tcW w:w="593" w:type="dxa"/>
            <w:tcBorders>
              <w:left w:val="nil"/>
              <w:right w:val="nil"/>
            </w:tcBorders>
            <w:shd w:val="clear" w:color="auto" w:fill="DFECDA"/>
          </w:tcPr>
          <w:p>
            <w:pPr>
              <w:pStyle w:val="TableParagraph"/>
              <w:ind w:left="42" w:right="26"/>
              <w:rPr>
                <w:sz w:val="10"/>
              </w:rPr>
            </w:pPr>
            <w:r>
              <w:rPr>
                <w:spacing w:val="-4"/>
                <w:w w:val="105"/>
                <w:sz w:val="10"/>
              </w:rPr>
              <w:t>0.00</w:t>
            </w:r>
          </w:p>
        </w:tc>
        <w:tc>
          <w:tcPr>
            <w:tcW w:w="725" w:type="dxa"/>
            <w:tcBorders>
              <w:left w:val="nil"/>
              <w:right w:val="nil"/>
            </w:tcBorders>
            <w:shd w:val="clear" w:color="auto" w:fill="DFECDA"/>
          </w:tcPr>
          <w:p>
            <w:pPr>
              <w:pStyle w:val="TableParagraph"/>
              <w:ind w:left="3"/>
              <w:rPr>
                <w:sz w:val="10"/>
              </w:rPr>
            </w:pPr>
            <w:r>
              <w:rPr>
                <w:spacing w:val="-2"/>
                <w:w w:val="105"/>
                <w:sz w:val="10"/>
              </w:rPr>
              <w:t>Cukup</w:t>
            </w:r>
          </w:p>
        </w:tc>
        <w:tc>
          <w:tcPr>
            <w:tcW w:w="691" w:type="dxa"/>
            <w:tcBorders>
              <w:left w:val="nil"/>
              <w:right w:val="nil"/>
            </w:tcBorders>
            <w:shd w:val="clear" w:color="auto" w:fill="DFECDA"/>
          </w:tcPr>
          <w:p>
            <w:pPr>
              <w:pStyle w:val="TableParagraph"/>
              <w:ind w:left="43" w:right="34"/>
              <w:rPr>
                <w:sz w:val="10"/>
              </w:rPr>
            </w:pPr>
            <w:r>
              <w:rPr>
                <w:spacing w:val="-2"/>
                <w:w w:val="105"/>
                <w:sz w:val="10"/>
              </w:rPr>
              <w:t>22.32</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ight="4"/>
              <w:rPr>
                <w:sz w:val="10"/>
              </w:rPr>
            </w:pPr>
            <w:r>
              <w:rPr>
                <w:spacing w:val="-2"/>
                <w:w w:val="105"/>
                <w:sz w:val="10"/>
              </w:rPr>
              <w:t>10.06</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52.41</w:t>
            </w:r>
          </w:p>
        </w:tc>
        <w:tc>
          <w:tcPr>
            <w:tcW w:w="764" w:type="dxa"/>
            <w:tcBorders>
              <w:left w:val="single" w:sz="2" w:space="0" w:color="DFDFDF"/>
            </w:tcBorders>
          </w:tcPr>
          <w:p>
            <w:pPr>
              <w:pStyle w:val="TableParagraph"/>
              <w:ind w:left="19"/>
              <w:rPr>
                <w:sz w:val="10"/>
              </w:rPr>
            </w:pPr>
            <w:r>
              <w:rPr>
                <w:spacing w:val="-2"/>
                <w:w w:val="105"/>
                <w:sz w:val="10"/>
              </w:rPr>
              <w:t>Cacat</w:t>
            </w:r>
          </w:p>
        </w:tc>
      </w:tr>
      <w:tr>
        <w:trPr>
          <w:trHeight w:val="129" w:hRule="atLeast"/>
        </w:trPr>
        <w:tc>
          <w:tcPr>
            <w:tcW w:w="740" w:type="dxa"/>
            <w:tcBorders>
              <w:left w:val="nil"/>
              <w:right w:val="nil"/>
            </w:tcBorders>
            <w:shd w:val="clear" w:color="auto" w:fill="DFECDA"/>
          </w:tcPr>
          <w:p>
            <w:pPr>
              <w:pStyle w:val="TableParagraph"/>
              <w:spacing w:line="109" w:lineRule="exact"/>
              <w:ind w:left="18"/>
              <w:rPr>
                <w:sz w:val="10"/>
              </w:rPr>
            </w:pPr>
            <w:r>
              <w:rPr>
                <w:spacing w:val="-4"/>
                <w:w w:val="105"/>
                <w:sz w:val="10"/>
              </w:rPr>
              <w:t>9.82</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22.50</w:t>
            </w:r>
          </w:p>
        </w:tc>
        <w:tc>
          <w:tcPr>
            <w:tcW w:w="593" w:type="dxa"/>
            <w:tcBorders>
              <w:left w:val="nil"/>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23.20</w:t>
            </w:r>
          </w:p>
        </w:tc>
        <w:tc>
          <w:tcPr>
            <w:tcW w:w="764" w:type="dxa"/>
            <w:tcBorders>
              <w:left w:val="nil"/>
            </w:tcBorders>
            <w:shd w:val="clear" w:color="auto" w:fill="DFECDA"/>
          </w:tcPr>
          <w:p>
            <w:pPr>
              <w:pStyle w:val="TableParagraph"/>
              <w:spacing w:line="109" w:lineRule="exact"/>
              <w:rPr>
                <w:sz w:val="10"/>
              </w:rPr>
            </w:pPr>
            <w:r>
              <w:rPr>
                <w:spacing w:val="-2"/>
                <w:w w:val="105"/>
                <w:sz w:val="10"/>
              </w:rPr>
              <w:t>Cukup</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9.82</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spacing w:line="109" w:lineRule="exact"/>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spacing w:line="109" w:lineRule="exact"/>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23.22</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4"/>
              <w:rPr>
                <w:sz w:val="10"/>
              </w:rPr>
            </w:pPr>
            <w:r>
              <w:rPr>
                <w:spacing w:val="-2"/>
                <w:w w:val="105"/>
                <w:sz w:val="10"/>
              </w:rPr>
              <w:t>10.01</w:t>
            </w:r>
          </w:p>
        </w:tc>
        <w:tc>
          <w:tcPr>
            <w:tcW w:w="497" w:type="dxa"/>
            <w:tcBorders>
              <w:left w:val="nil"/>
              <w:right w:val="nil"/>
            </w:tcBorders>
            <w:shd w:val="clear" w:color="auto" w:fill="DFECDA"/>
          </w:tcPr>
          <w:p>
            <w:pPr>
              <w:pStyle w:val="TableParagraph"/>
              <w:ind w:left="41" w:right="29"/>
              <w:rPr>
                <w:sz w:val="10"/>
              </w:rPr>
            </w:pPr>
            <w:r>
              <w:rPr>
                <w:spacing w:val="-2"/>
                <w:w w:val="105"/>
                <w:sz w:val="10"/>
              </w:rPr>
              <w:t>22.50</w:t>
            </w:r>
          </w:p>
        </w:tc>
        <w:tc>
          <w:tcPr>
            <w:tcW w:w="593" w:type="dxa"/>
            <w:tcBorders>
              <w:left w:val="nil"/>
              <w:right w:val="nil"/>
            </w:tcBorders>
            <w:shd w:val="clear" w:color="auto" w:fill="DFECDA"/>
          </w:tcPr>
          <w:p>
            <w:pPr>
              <w:pStyle w:val="TableParagraph"/>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ind w:left="14"/>
              <w:rPr>
                <w:sz w:val="10"/>
              </w:rPr>
            </w:pPr>
            <w:r>
              <w:rPr>
                <w:spacing w:val="-2"/>
                <w:w w:val="105"/>
                <w:sz w:val="10"/>
              </w:rPr>
              <w:t>Cacat</w:t>
            </w:r>
          </w:p>
        </w:tc>
        <w:tc>
          <w:tcPr>
            <w:tcW w:w="691" w:type="dxa"/>
            <w:tcBorders>
              <w:left w:val="nil"/>
              <w:right w:val="nil"/>
            </w:tcBorders>
            <w:shd w:val="clear" w:color="auto" w:fill="DFECDA"/>
          </w:tcPr>
          <w:p>
            <w:pPr>
              <w:pStyle w:val="TableParagraph"/>
              <w:ind w:left="43" w:right="34"/>
              <w:rPr>
                <w:sz w:val="10"/>
              </w:rPr>
            </w:pPr>
            <w:r>
              <w:rPr>
                <w:spacing w:val="-2"/>
                <w:w w:val="105"/>
                <w:sz w:val="10"/>
              </w:rPr>
              <w:t>51.36</w:t>
            </w:r>
          </w:p>
        </w:tc>
        <w:tc>
          <w:tcPr>
            <w:tcW w:w="764" w:type="dxa"/>
            <w:tcBorders>
              <w:left w:val="nil"/>
            </w:tcBorders>
            <w:shd w:val="clear" w:color="auto" w:fill="DFECDA"/>
          </w:tcPr>
          <w:p>
            <w:pPr>
              <w:pStyle w:val="TableParagraph"/>
              <w:ind w:left="22"/>
              <w:rPr>
                <w:sz w:val="10"/>
              </w:rPr>
            </w:pPr>
            <w:r>
              <w:rPr>
                <w:spacing w:val="-2"/>
                <w:w w:val="105"/>
                <w:sz w:val="10"/>
              </w:rPr>
              <w:t>Cacat</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ight="4"/>
              <w:rPr>
                <w:sz w:val="10"/>
              </w:rPr>
            </w:pPr>
            <w:r>
              <w:rPr>
                <w:spacing w:val="-2"/>
                <w:w w:val="105"/>
                <w:sz w:val="10"/>
              </w:rPr>
              <w:t>10.20</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22.50</w:t>
            </w:r>
          </w:p>
        </w:tc>
        <w:tc>
          <w:tcPr>
            <w:tcW w:w="593" w:type="dxa"/>
            <w:tcBorders>
              <w:left w:val="single" w:sz="2" w:space="0" w:color="DFDFDF"/>
              <w:right w:val="single" w:sz="2" w:space="0" w:color="DFDFDF"/>
            </w:tcBorders>
          </w:tcPr>
          <w:p>
            <w:pPr>
              <w:pStyle w:val="TableParagraph"/>
              <w:spacing w:line="109" w:lineRule="exact"/>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spacing w:line="109" w:lineRule="exact"/>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22.39</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8"/>
              <w:rPr>
                <w:sz w:val="10"/>
              </w:rPr>
            </w:pPr>
            <w:r>
              <w:rPr>
                <w:spacing w:val="-4"/>
                <w:w w:val="105"/>
                <w:sz w:val="10"/>
              </w:rPr>
              <w:t>9.96</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22.50</w:t>
            </w:r>
          </w:p>
        </w:tc>
        <w:tc>
          <w:tcPr>
            <w:tcW w:w="593" w:type="dxa"/>
            <w:tcBorders>
              <w:left w:val="nil"/>
              <w:right w:val="nil"/>
            </w:tcBorders>
            <w:shd w:val="clear" w:color="auto" w:fill="DFECDA"/>
          </w:tcPr>
          <w:p>
            <w:pPr>
              <w:pStyle w:val="TableParagraph"/>
              <w:spacing w:line="109" w:lineRule="exact"/>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spacing w:line="109" w:lineRule="exact"/>
              <w:ind w:left="14"/>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50.05</w:t>
            </w:r>
          </w:p>
        </w:tc>
        <w:tc>
          <w:tcPr>
            <w:tcW w:w="764" w:type="dxa"/>
            <w:tcBorders>
              <w:left w:val="nil"/>
            </w:tcBorders>
            <w:shd w:val="clear" w:color="auto" w:fill="DFECDA"/>
          </w:tcPr>
          <w:p>
            <w:pPr>
              <w:pStyle w:val="TableParagraph"/>
              <w:spacing w:line="109" w:lineRule="exact"/>
              <w:ind w:left="22"/>
              <w:rPr>
                <w:sz w:val="10"/>
              </w:rPr>
            </w:pPr>
            <w:r>
              <w:rPr>
                <w:spacing w:val="-2"/>
                <w:w w:val="105"/>
                <w:sz w:val="10"/>
              </w:rPr>
              <w:t>Cacat</w:t>
            </w:r>
          </w:p>
        </w:tc>
      </w:tr>
    </w:tbl>
    <w:p>
      <w:pPr>
        <w:pStyle w:val="BodyText"/>
        <w:spacing w:before="16"/>
        <w:rPr>
          <w:b/>
          <w:sz w:val="20"/>
        </w:rPr>
      </w:pPr>
    </w:p>
    <w:tbl>
      <w:tblPr>
        <w:tblW w:w="0" w:type="auto"/>
        <w:jc w:val="left"/>
        <w:tblInd w:w="1572"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37"/>
        <w:gridCol w:w="492"/>
        <w:gridCol w:w="593"/>
        <w:gridCol w:w="718"/>
        <w:gridCol w:w="689"/>
        <w:gridCol w:w="762"/>
      </w:tblGrid>
      <w:tr>
        <w:trPr>
          <w:trHeight w:val="129" w:hRule="atLeast"/>
        </w:trPr>
        <w:tc>
          <w:tcPr>
            <w:tcW w:w="737" w:type="dxa"/>
            <w:tcBorders>
              <w:left w:val="nil"/>
              <w:right w:val="nil"/>
            </w:tcBorders>
            <w:shd w:val="clear" w:color="auto" w:fill="6DAC46"/>
          </w:tcPr>
          <w:p>
            <w:pPr>
              <w:pStyle w:val="TableParagraph"/>
              <w:spacing w:line="109" w:lineRule="exact"/>
              <w:ind w:left="32"/>
              <w:rPr>
                <w:b/>
                <w:sz w:val="10"/>
              </w:rPr>
            </w:pPr>
            <w:r>
              <w:rPr>
                <w:b/>
                <w:sz w:val="10"/>
              </w:rPr>
              <mc:AlternateContent>
                <mc:Choice Requires="wps">
                  <w:drawing>
                    <wp:anchor distT="0" distB="0" distL="0" distR="0" allowOverlap="1" layoutInCell="1" locked="0" behindDoc="0" simplePos="0" relativeHeight="15788544">
                      <wp:simplePos x="0" y="0"/>
                      <wp:positionH relativeFrom="column">
                        <wp:posOffset>386841</wp:posOffset>
                      </wp:positionH>
                      <wp:positionV relativeFrom="paragraph">
                        <wp:posOffset>-951</wp:posOffset>
                      </wp:positionV>
                      <wp:extent cx="74295" cy="69215"/>
                      <wp:effectExtent l="0" t="0" r="0" b="0"/>
                      <wp:wrapNone/>
                      <wp:docPr id="337" name="Group 337"/>
                      <wp:cNvGraphicFramePr>
                        <a:graphicFrameLocks/>
                      </wp:cNvGraphicFramePr>
                      <a:graphic>
                        <a:graphicData uri="http://schemas.microsoft.com/office/word/2010/wordprocessingGroup">
                          <wpg:wgp>
                            <wpg:cNvPr id="337" name="Group 337"/>
                            <wpg:cNvGrpSpPr/>
                            <wpg:grpSpPr>
                              <a:xfrm>
                                <a:off x="0" y="0"/>
                                <a:ext cx="74295" cy="69215"/>
                                <a:chExt cx="74295" cy="69215"/>
                              </a:xfrm>
                            </wpg:grpSpPr>
                            <pic:pic>
                              <pic:nvPicPr>
                                <pic:cNvPr id="338" name="Image 338"/>
                                <pic:cNvPicPr/>
                              </pic:nvPicPr>
                              <pic:blipFill>
                                <a:blip r:embed="rId97" cstate="print"/>
                                <a:stretch>
                                  <a:fillRect/>
                                </a:stretch>
                              </pic:blipFill>
                              <pic:spPr>
                                <a:xfrm>
                                  <a:off x="0" y="0"/>
                                  <a:ext cx="74294" cy="69086"/>
                                </a:xfrm>
                                <a:prstGeom prst="rect">
                                  <a:avLst/>
                                </a:prstGeom>
                              </pic:spPr>
                            </pic:pic>
                          </wpg:wgp>
                        </a:graphicData>
                      </a:graphic>
                    </wp:anchor>
                  </w:drawing>
                </mc:Choice>
                <mc:Fallback>
                  <w:pict>
                    <v:group style="position:absolute;margin-left:30.459999pt;margin-top:-.07489pt;width:5.85pt;height:5.45pt;mso-position-horizontal-relative:column;mso-position-vertical-relative:paragraph;z-index:15788544" id="docshapegroup271" coordorigin="609,-1" coordsize="117,109">
                      <v:shape style="position:absolute;left:609;top:-2;width:117;height:109" type="#_x0000_t75" id="docshape272" stroked="false">
                        <v:imagedata r:id="rId97" o:title=""/>
                      </v:shape>
                      <w10:wrap type="none"/>
                    </v:group>
                  </w:pict>
                </mc:Fallback>
              </mc:AlternateContent>
            </w:r>
            <w:r>
              <w:rPr>
                <w:b/>
                <w:color w:val="FFFFFF"/>
                <w:spacing w:val="-2"/>
                <w:w w:val="105"/>
                <w:sz w:val="10"/>
              </w:rPr>
              <w:t>P_Getaran</w:t>
            </w:r>
          </w:p>
        </w:tc>
        <w:tc>
          <w:tcPr>
            <w:tcW w:w="492" w:type="dxa"/>
            <w:tcBorders>
              <w:left w:val="nil"/>
              <w:right w:val="nil"/>
            </w:tcBorders>
            <w:shd w:val="clear" w:color="auto" w:fill="6DAC46"/>
          </w:tcPr>
          <w:p>
            <w:pPr>
              <w:pStyle w:val="TableParagraph"/>
              <w:spacing w:line="109" w:lineRule="exact"/>
              <w:ind w:left="153"/>
              <w:rPr>
                <w:b/>
                <w:position w:val="-2"/>
                <w:sz w:val="10"/>
              </w:rPr>
            </w:pPr>
            <w:r>
              <w:rPr>
                <w:b/>
                <w:color w:val="FFFFFF"/>
                <w:spacing w:val="-5"/>
                <w:w w:val="105"/>
                <w:sz w:val="10"/>
              </w:rPr>
              <w:t>S</w:t>
            </w:r>
            <w:r>
              <w:rPr>
                <w:b/>
                <w:color w:val="FFFFFF"/>
                <w:spacing w:val="-4"/>
                <w:w w:val="105"/>
                <w:sz w:val="10"/>
              </w:rPr>
              <w:t>uh</w:t>
            </w:r>
            <w:r>
              <w:rPr>
                <w:b/>
                <w:color w:val="FFFFFF"/>
                <w:w w:val="105"/>
                <w:sz w:val="10"/>
              </w:rPr>
              <w:t>u</w:t>
            </w:r>
            <w:r>
              <w:rPr>
                <w:b/>
                <w:color w:val="FFFFFF"/>
                <w:spacing w:val="-27"/>
                <w:sz w:val="10"/>
              </w:rPr>
              <w:t> </w:t>
            </w:r>
            <w:r>
              <w:rPr>
                <w:b/>
                <w:color w:val="FFFFFF"/>
                <w:spacing w:val="-27"/>
                <w:position w:val="-2"/>
                <w:sz w:val="10"/>
              </w:rPr>
              <w:drawing>
                <wp:inline distT="0" distB="0" distL="0" distR="0">
                  <wp:extent cx="74456" cy="74551"/>
                  <wp:effectExtent l="0" t="0" r="0" b="0"/>
                  <wp:docPr id="339" name="Image 339"/>
                  <wp:cNvGraphicFramePr>
                    <a:graphicFrameLocks/>
                  </wp:cNvGraphicFramePr>
                  <a:graphic>
                    <a:graphicData uri="http://schemas.openxmlformats.org/drawingml/2006/picture">
                      <pic:pic>
                        <pic:nvPicPr>
                          <pic:cNvPr id="339" name="Image 339"/>
                          <pic:cNvPicPr/>
                        </pic:nvPicPr>
                        <pic:blipFill>
                          <a:blip r:embed="rId97" cstate="print"/>
                          <a:stretch>
                            <a:fillRect/>
                          </a:stretch>
                        </pic:blipFill>
                        <pic:spPr>
                          <a:xfrm>
                            <a:off x="0" y="0"/>
                            <a:ext cx="74456" cy="74551"/>
                          </a:xfrm>
                          <a:prstGeom prst="rect">
                            <a:avLst/>
                          </a:prstGeom>
                        </pic:spPr>
                      </pic:pic>
                    </a:graphicData>
                  </a:graphic>
                </wp:inline>
              </w:drawing>
            </w:r>
            <w:r>
              <w:rPr>
                <w:b/>
                <w:color w:val="FFFFFF"/>
                <w:spacing w:val="-27"/>
                <w:position w:val="-2"/>
                <w:sz w:val="10"/>
              </w:rPr>
            </w:r>
          </w:p>
        </w:tc>
        <w:tc>
          <w:tcPr>
            <w:tcW w:w="593" w:type="dxa"/>
            <w:tcBorders>
              <w:left w:val="nil"/>
              <w:right w:val="nil"/>
            </w:tcBorders>
            <w:shd w:val="clear" w:color="auto" w:fill="6DAC46"/>
          </w:tcPr>
          <w:p>
            <w:pPr>
              <w:pStyle w:val="TableParagraph"/>
              <w:spacing w:line="109" w:lineRule="exact"/>
              <w:ind w:left="42"/>
              <w:rPr>
                <w:b/>
                <w:sz w:val="10"/>
              </w:rPr>
            </w:pPr>
            <w:r>
              <w:rPr>
                <w:b/>
                <w:sz w:val="10"/>
              </w:rPr>
              <mc:AlternateContent>
                <mc:Choice Requires="wps">
                  <w:drawing>
                    <wp:anchor distT="0" distB="0" distL="0" distR="0" allowOverlap="1" layoutInCell="1" locked="0" behindDoc="0" simplePos="0" relativeHeight="15791616">
                      <wp:simplePos x="0" y="0"/>
                      <wp:positionH relativeFrom="column">
                        <wp:posOffset>293877</wp:posOffset>
                      </wp:positionH>
                      <wp:positionV relativeFrom="paragraph">
                        <wp:posOffset>-1387</wp:posOffset>
                      </wp:positionV>
                      <wp:extent cx="74295" cy="63500"/>
                      <wp:effectExtent l="0" t="0" r="0" b="0"/>
                      <wp:wrapNone/>
                      <wp:docPr id="340" name="Group 340"/>
                      <wp:cNvGraphicFramePr>
                        <a:graphicFrameLocks/>
                      </wp:cNvGraphicFramePr>
                      <a:graphic>
                        <a:graphicData uri="http://schemas.microsoft.com/office/word/2010/wordprocessingGroup">
                          <wpg:wgp>
                            <wpg:cNvPr id="340" name="Group 340"/>
                            <wpg:cNvGrpSpPr/>
                            <wpg:grpSpPr>
                              <a:xfrm>
                                <a:off x="0" y="0"/>
                                <a:ext cx="74295" cy="63500"/>
                                <a:chExt cx="74295" cy="63500"/>
                              </a:xfrm>
                            </wpg:grpSpPr>
                            <pic:pic>
                              <pic:nvPicPr>
                                <pic:cNvPr id="341" name="Image 341"/>
                                <pic:cNvPicPr/>
                              </pic:nvPicPr>
                              <pic:blipFill>
                                <a:blip r:embed="rId99" cstate="print"/>
                                <a:stretch>
                                  <a:fillRect/>
                                </a:stretch>
                              </pic:blipFill>
                              <pic:spPr>
                                <a:xfrm>
                                  <a:off x="0" y="0"/>
                                  <a:ext cx="74198" cy="63046"/>
                                </a:xfrm>
                                <a:prstGeom prst="rect">
                                  <a:avLst/>
                                </a:prstGeom>
                              </pic:spPr>
                            </pic:pic>
                          </wpg:wgp>
                        </a:graphicData>
                      </a:graphic>
                    </wp:anchor>
                  </w:drawing>
                </mc:Choice>
                <mc:Fallback>
                  <w:pict>
                    <v:group style="position:absolute;margin-left:23.139996pt;margin-top:-.10929pt;width:5.85pt;height:5pt;mso-position-horizontal-relative:column;mso-position-vertical-relative:paragraph;z-index:15791616" id="docshapegroup273" coordorigin="463,-2" coordsize="117,100">
                      <v:shape style="position:absolute;left:462;top:-3;width:117;height:100" type="#_x0000_t75" id="docshape274" stroked="false">
                        <v:imagedata r:id="rId99" o:title=""/>
                      </v:shape>
                      <w10:wrap type="none"/>
                    </v:group>
                  </w:pict>
                </mc:Fallback>
              </mc:AlternateContent>
            </w:r>
            <w:r>
              <w:rPr>
                <w:b/>
                <w:color w:val="FFFFFF"/>
                <w:spacing w:val="-2"/>
                <w:w w:val="105"/>
                <w:sz w:val="10"/>
              </w:rPr>
              <w:t>Sugeno</w:t>
            </w:r>
          </w:p>
        </w:tc>
        <w:tc>
          <w:tcPr>
            <w:tcW w:w="718" w:type="dxa"/>
            <w:tcBorders>
              <w:left w:val="nil"/>
              <w:right w:val="nil"/>
            </w:tcBorders>
            <w:shd w:val="clear" w:color="auto" w:fill="6DAC46"/>
          </w:tcPr>
          <w:p>
            <w:pPr>
              <w:pStyle w:val="TableParagraph"/>
              <w:spacing w:line="106" w:lineRule="exact"/>
              <w:ind w:left="25"/>
              <w:rPr>
                <w:b/>
                <w:sz w:val="10"/>
              </w:rPr>
            </w:pPr>
            <w:r>
              <w:rPr>
                <w:b/>
                <w:sz w:val="10"/>
              </w:rPr>
              <mc:AlternateContent>
                <mc:Choice Requires="wps">
                  <w:drawing>
                    <wp:anchor distT="0" distB="0" distL="0" distR="0" allowOverlap="1" layoutInCell="1" locked="0" behindDoc="0" simplePos="0" relativeHeight="15789056">
                      <wp:simplePos x="0" y="0"/>
                      <wp:positionH relativeFrom="column">
                        <wp:posOffset>364108</wp:posOffset>
                      </wp:positionH>
                      <wp:positionV relativeFrom="paragraph">
                        <wp:posOffset>-977</wp:posOffset>
                      </wp:positionV>
                      <wp:extent cx="73660" cy="56515"/>
                      <wp:effectExtent l="0" t="0" r="0" b="0"/>
                      <wp:wrapNone/>
                      <wp:docPr id="342" name="Group 342"/>
                      <wp:cNvGraphicFramePr>
                        <a:graphicFrameLocks/>
                      </wp:cNvGraphicFramePr>
                      <a:graphic>
                        <a:graphicData uri="http://schemas.microsoft.com/office/word/2010/wordprocessingGroup">
                          <wpg:wgp>
                            <wpg:cNvPr id="342" name="Group 342"/>
                            <wpg:cNvGrpSpPr/>
                            <wpg:grpSpPr>
                              <a:xfrm>
                                <a:off x="0" y="0"/>
                                <a:ext cx="73660" cy="56515"/>
                                <a:chExt cx="73660" cy="56515"/>
                              </a:xfrm>
                            </wpg:grpSpPr>
                            <pic:pic>
                              <pic:nvPicPr>
                                <pic:cNvPr id="343" name="Image 343"/>
                                <pic:cNvPicPr/>
                              </pic:nvPicPr>
                              <pic:blipFill>
                                <a:blip r:embed="rId99" cstate="print"/>
                                <a:stretch>
                                  <a:fillRect/>
                                </a:stretch>
                              </pic:blipFill>
                              <pic:spPr>
                                <a:xfrm>
                                  <a:off x="0" y="0"/>
                                  <a:ext cx="73660" cy="56032"/>
                                </a:xfrm>
                                <a:prstGeom prst="rect">
                                  <a:avLst/>
                                </a:prstGeom>
                              </pic:spPr>
                            </pic:pic>
                          </wpg:wgp>
                        </a:graphicData>
                      </a:graphic>
                    </wp:anchor>
                  </w:drawing>
                </mc:Choice>
                <mc:Fallback>
                  <w:pict>
                    <v:group style="position:absolute;margin-left:28.669994pt;margin-top:-.07699pt;width:5.8pt;height:4.45pt;mso-position-horizontal-relative:column;mso-position-vertical-relative:paragraph;z-index:15789056" id="docshapegroup275" coordorigin="573,-2" coordsize="116,89">
                      <v:shape style="position:absolute;left:573;top:-2;width:116;height:89" type="#_x0000_t75" id="docshape276" stroked="false">
                        <v:imagedata r:id="rId99" o:title=""/>
                      </v:shape>
                      <w10:wrap type="none"/>
                    </v:group>
                  </w:pict>
                </mc:Fallback>
              </mc:AlternateContent>
            </w:r>
            <w:r>
              <w:rPr>
                <w:b/>
                <w:color w:val="FFFFFF"/>
                <w:spacing w:val="-2"/>
                <w:sz w:val="10"/>
              </w:rPr>
              <w:t>Prediksi_S</w:t>
            </w:r>
          </w:p>
        </w:tc>
        <w:tc>
          <w:tcPr>
            <w:tcW w:w="689" w:type="dxa"/>
            <w:tcBorders>
              <w:left w:val="nil"/>
              <w:right w:val="nil"/>
            </w:tcBorders>
            <w:shd w:val="clear" w:color="auto" w:fill="6DAC46"/>
          </w:tcPr>
          <w:p>
            <w:pPr>
              <w:pStyle w:val="TableParagraph"/>
              <w:spacing w:line="109" w:lineRule="exact"/>
              <w:ind w:left="38"/>
              <w:rPr>
                <w:b/>
                <w:sz w:val="10"/>
              </w:rPr>
            </w:pPr>
            <w:r>
              <w:rPr>
                <w:b/>
                <w:sz w:val="10"/>
              </w:rPr>
              <mc:AlternateContent>
                <mc:Choice Requires="wps">
                  <w:drawing>
                    <wp:anchor distT="0" distB="0" distL="0" distR="0" allowOverlap="1" layoutInCell="1" locked="0" behindDoc="0" simplePos="0" relativeHeight="15792128">
                      <wp:simplePos x="0" y="0"/>
                      <wp:positionH relativeFrom="column">
                        <wp:posOffset>352424</wp:posOffset>
                      </wp:positionH>
                      <wp:positionV relativeFrom="paragraph">
                        <wp:posOffset>-1387</wp:posOffset>
                      </wp:positionV>
                      <wp:extent cx="74295" cy="63500"/>
                      <wp:effectExtent l="0" t="0" r="0" b="0"/>
                      <wp:wrapNone/>
                      <wp:docPr id="344" name="Group 344"/>
                      <wp:cNvGraphicFramePr>
                        <a:graphicFrameLocks/>
                      </wp:cNvGraphicFramePr>
                      <a:graphic>
                        <a:graphicData uri="http://schemas.microsoft.com/office/word/2010/wordprocessingGroup">
                          <wpg:wgp>
                            <wpg:cNvPr id="344" name="Group 344"/>
                            <wpg:cNvGrpSpPr/>
                            <wpg:grpSpPr>
                              <a:xfrm>
                                <a:off x="0" y="0"/>
                                <a:ext cx="74295" cy="63500"/>
                                <a:chExt cx="74295" cy="63500"/>
                              </a:xfrm>
                            </wpg:grpSpPr>
                            <pic:pic>
                              <pic:nvPicPr>
                                <pic:cNvPr id="345" name="Image 345"/>
                                <pic:cNvPicPr/>
                              </pic:nvPicPr>
                              <pic:blipFill>
                                <a:blip r:embed="rId99" cstate="print"/>
                                <a:stretch>
                                  <a:fillRect/>
                                </a:stretch>
                              </pic:blipFill>
                              <pic:spPr>
                                <a:xfrm>
                                  <a:off x="0" y="0"/>
                                  <a:ext cx="74197" cy="63046"/>
                                </a:xfrm>
                                <a:prstGeom prst="rect">
                                  <a:avLst/>
                                </a:prstGeom>
                              </pic:spPr>
                            </pic:pic>
                          </wpg:wgp>
                        </a:graphicData>
                      </a:graphic>
                    </wp:anchor>
                  </w:drawing>
                </mc:Choice>
                <mc:Fallback>
                  <w:pict>
                    <v:group style="position:absolute;margin-left:27.749994pt;margin-top:-.10929pt;width:5.85pt;height:5pt;mso-position-horizontal-relative:column;mso-position-vertical-relative:paragraph;z-index:15792128" id="docshapegroup277" coordorigin="555,-2" coordsize="117,100">
                      <v:shape style="position:absolute;left:555;top:-3;width:117;height:100" type="#_x0000_t75" id="docshape278" stroked="false">
                        <v:imagedata r:id="rId99" o:title=""/>
                      </v:shape>
                      <w10:wrap type="none"/>
                    </v:group>
                  </w:pict>
                </mc:Fallback>
              </mc:AlternateContent>
            </w:r>
            <w:r>
              <w:rPr>
                <w:b/>
                <w:color w:val="FFFFFF"/>
                <w:spacing w:val="-2"/>
                <w:w w:val="105"/>
                <w:sz w:val="10"/>
              </w:rPr>
              <w:t>Mamdani</w:t>
            </w:r>
          </w:p>
        </w:tc>
        <w:tc>
          <w:tcPr>
            <w:tcW w:w="762" w:type="dxa"/>
            <w:tcBorders>
              <w:left w:val="nil"/>
            </w:tcBorders>
            <w:shd w:val="clear" w:color="auto" w:fill="6DAC46"/>
          </w:tcPr>
          <w:p>
            <w:pPr>
              <w:pStyle w:val="TableParagraph"/>
              <w:spacing w:line="109" w:lineRule="exact"/>
              <w:ind w:left="28"/>
              <w:rPr>
                <w:b/>
                <w:sz w:val="10"/>
              </w:rPr>
            </w:pPr>
            <w:r>
              <w:rPr>
                <w:b/>
                <w:sz w:val="10"/>
              </w:rPr>
              <mc:AlternateContent>
                <mc:Choice Requires="wps">
                  <w:drawing>
                    <wp:anchor distT="0" distB="0" distL="0" distR="0" allowOverlap="1" layoutInCell="1" locked="0" behindDoc="0" simplePos="0" relativeHeight="15789568">
                      <wp:simplePos x="0" y="0"/>
                      <wp:positionH relativeFrom="column">
                        <wp:posOffset>401319</wp:posOffset>
                      </wp:positionH>
                      <wp:positionV relativeFrom="paragraph">
                        <wp:posOffset>-951</wp:posOffset>
                      </wp:positionV>
                      <wp:extent cx="74295" cy="69215"/>
                      <wp:effectExtent l="0" t="0" r="0" b="0"/>
                      <wp:wrapNone/>
                      <wp:docPr id="346" name="Group 346"/>
                      <wp:cNvGraphicFramePr>
                        <a:graphicFrameLocks/>
                      </wp:cNvGraphicFramePr>
                      <a:graphic>
                        <a:graphicData uri="http://schemas.microsoft.com/office/word/2010/wordprocessingGroup">
                          <wpg:wgp>
                            <wpg:cNvPr id="346" name="Group 346"/>
                            <wpg:cNvGrpSpPr/>
                            <wpg:grpSpPr>
                              <a:xfrm>
                                <a:off x="0" y="0"/>
                                <a:ext cx="74295" cy="69215"/>
                                <a:chExt cx="74295" cy="69215"/>
                              </a:xfrm>
                            </wpg:grpSpPr>
                            <pic:pic>
                              <pic:nvPicPr>
                                <pic:cNvPr id="347" name="Image 347"/>
                                <pic:cNvPicPr/>
                              </pic:nvPicPr>
                              <pic:blipFill>
                                <a:blip r:embed="rId97" cstate="print"/>
                                <a:stretch>
                                  <a:fillRect/>
                                </a:stretch>
                              </pic:blipFill>
                              <pic:spPr>
                                <a:xfrm>
                                  <a:off x="0" y="0"/>
                                  <a:ext cx="74295" cy="69086"/>
                                </a:xfrm>
                                <a:prstGeom prst="rect">
                                  <a:avLst/>
                                </a:prstGeom>
                              </pic:spPr>
                            </pic:pic>
                          </wpg:wgp>
                        </a:graphicData>
                      </a:graphic>
                    </wp:anchor>
                  </w:drawing>
                </mc:Choice>
                <mc:Fallback>
                  <w:pict>
                    <v:group style="position:absolute;margin-left:31.599991pt;margin-top:-.07489pt;width:5.85pt;height:5.45pt;mso-position-horizontal-relative:column;mso-position-vertical-relative:paragraph;z-index:15789568" id="docshapegroup279" coordorigin="632,-1" coordsize="117,109">
                      <v:shape style="position:absolute;left:632;top:-2;width:117;height:109" type="#_x0000_t75" id="docshape280" stroked="false">
                        <v:imagedata r:id="rId97" o:title=""/>
                      </v:shape>
                      <w10:wrap type="none"/>
                    </v:group>
                  </w:pict>
                </mc:Fallback>
              </mc:AlternateContent>
            </w:r>
            <w:r>
              <w:rPr>
                <w:b/>
                <w:color w:val="FFFFFF"/>
                <w:spacing w:val="-2"/>
                <w:w w:val="105"/>
                <w:sz w:val="10"/>
              </w:rPr>
              <w:t>Prediksi_M</w:t>
            </w:r>
          </w:p>
        </w:tc>
      </w:tr>
      <w:tr>
        <w:trPr>
          <w:trHeight w:val="131" w:hRule="atLeast"/>
        </w:trPr>
        <w:tc>
          <w:tcPr>
            <w:tcW w:w="737" w:type="dxa"/>
            <w:tcBorders>
              <w:left w:val="nil"/>
              <w:right w:val="nil"/>
            </w:tcBorders>
            <w:shd w:val="clear" w:color="auto" w:fill="DFECDA"/>
          </w:tcPr>
          <w:p>
            <w:pPr>
              <w:pStyle w:val="TableParagraph"/>
              <w:ind w:left="12"/>
              <w:rPr>
                <w:sz w:val="10"/>
              </w:rPr>
            </w:pPr>
            <w:r>
              <w:rPr>
                <w:spacing w:val="-2"/>
                <w:w w:val="105"/>
                <w:sz w:val="10"/>
              </w:rPr>
              <w:t>10.30</w:t>
            </w:r>
          </w:p>
        </w:tc>
        <w:tc>
          <w:tcPr>
            <w:tcW w:w="492" w:type="dxa"/>
            <w:tcBorders>
              <w:left w:val="nil"/>
              <w:right w:val="nil"/>
            </w:tcBorders>
            <w:shd w:val="clear" w:color="auto" w:fill="DFECDA"/>
          </w:tcPr>
          <w:p>
            <w:pPr>
              <w:pStyle w:val="TableParagraph"/>
              <w:ind w:left="13"/>
              <w:rPr>
                <w:sz w:val="10"/>
              </w:rPr>
            </w:pPr>
            <w:r>
              <w:rPr>
                <w:spacing w:val="-2"/>
                <w:w w:val="105"/>
                <w:sz w:val="10"/>
              </w:rPr>
              <w:t>25.30</w:t>
            </w:r>
          </w:p>
        </w:tc>
        <w:tc>
          <w:tcPr>
            <w:tcW w:w="593" w:type="dxa"/>
            <w:tcBorders>
              <w:left w:val="nil"/>
              <w:right w:val="nil"/>
            </w:tcBorders>
            <w:shd w:val="clear" w:color="auto" w:fill="DFECDA"/>
          </w:tcPr>
          <w:p>
            <w:pPr>
              <w:pStyle w:val="TableParagraph"/>
              <w:ind w:left="42" w:right="20"/>
              <w:rPr>
                <w:sz w:val="10"/>
              </w:rPr>
            </w:pPr>
            <w:r>
              <w:rPr>
                <w:spacing w:val="-4"/>
                <w:w w:val="105"/>
                <w:sz w:val="10"/>
              </w:rPr>
              <w:t>0.00</w:t>
            </w:r>
          </w:p>
        </w:tc>
        <w:tc>
          <w:tcPr>
            <w:tcW w:w="718" w:type="dxa"/>
            <w:tcBorders>
              <w:left w:val="nil"/>
              <w:right w:val="nil"/>
            </w:tcBorders>
            <w:shd w:val="clear" w:color="auto" w:fill="DFECDA"/>
          </w:tcPr>
          <w:p>
            <w:pPr>
              <w:pStyle w:val="TableParagraph"/>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ind w:left="38" w:right="21"/>
              <w:rPr>
                <w:sz w:val="10"/>
              </w:rPr>
            </w:pPr>
            <w:r>
              <w:rPr>
                <w:spacing w:val="-2"/>
                <w:w w:val="105"/>
                <w:sz w:val="10"/>
              </w:rPr>
              <w:t>56.39</w:t>
            </w:r>
          </w:p>
        </w:tc>
        <w:tc>
          <w:tcPr>
            <w:tcW w:w="762" w:type="dxa"/>
            <w:tcBorders>
              <w:left w:val="nil"/>
            </w:tcBorders>
            <w:shd w:val="clear" w:color="auto" w:fill="DFECDA"/>
          </w:tcPr>
          <w:p>
            <w:pPr>
              <w:pStyle w:val="TableParagraph"/>
              <w:ind w:left="28" w:right="9"/>
              <w:rPr>
                <w:sz w:val="10"/>
              </w:rPr>
            </w:pPr>
            <w:r>
              <w:rPr>
                <w:spacing w:val="-2"/>
                <w:w w:val="105"/>
                <w:sz w:val="10"/>
              </w:rPr>
              <w:t>Cacat</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29"/>
              <w:rPr>
                <w:sz w:val="10"/>
              </w:rPr>
            </w:pPr>
            <w:r>
              <w:rPr>
                <w:spacing w:val="-2"/>
                <w:w w:val="105"/>
                <w:sz w:val="10"/>
              </w:rPr>
              <w:t>10.09</w:t>
            </w:r>
          </w:p>
        </w:tc>
        <w:tc>
          <w:tcPr>
            <w:tcW w:w="492" w:type="dxa"/>
            <w:tcBorders>
              <w:left w:val="single" w:sz="2" w:space="0" w:color="DFDFDF"/>
              <w:right w:val="single" w:sz="2" w:space="0" w:color="DFDFDF"/>
            </w:tcBorders>
          </w:tcPr>
          <w:p>
            <w:pPr>
              <w:pStyle w:val="TableParagraph"/>
              <w:spacing w:line="109" w:lineRule="exact"/>
              <w:ind w:left="42" w:right="29"/>
              <w:rPr>
                <w:sz w:val="10"/>
              </w:rPr>
            </w:pPr>
            <w:r>
              <w:rPr>
                <w:spacing w:val="-2"/>
                <w:w w:val="105"/>
                <w:sz w:val="10"/>
              </w:rPr>
              <w:t>25.30</w:t>
            </w:r>
          </w:p>
        </w:tc>
        <w:tc>
          <w:tcPr>
            <w:tcW w:w="593" w:type="dxa"/>
            <w:tcBorders>
              <w:left w:val="single" w:sz="2" w:space="0" w:color="DFDFDF"/>
              <w:right w:val="single" w:sz="2" w:space="0" w:color="DFDFDF"/>
            </w:tcBorders>
          </w:tcPr>
          <w:p>
            <w:pPr>
              <w:pStyle w:val="TableParagraph"/>
              <w:spacing w:line="109" w:lineRule="exact"/>
              <w:ind w:left="17" w:right="2"/>
              <w:rPr>
                <w:sz w:val="10"/>
              </w:rPr>
            </w:pPr>
            <w:r>
              <w:rPr>
                <w:spacing w:val="-2"/>
                <w:w w:val="105"/>
                <w:sz w:val="10"/>
              </w:rPr>
              <w:t>100.00</w:t>
            </w:r>
          </w:p>
        </w:tc>
        <w:tc>
          <w:tcPr>
            <w:tcW w:w="718" w:type="dxa"/>
            <w:tcBorders>
              <w:left w:val="single" w:sz="2" w:space="0" w:color="DFDFDF"/>
              <w:right w:val="single" w:sz="2" w:space="0" w:color="DFDFDF"/>
            </w:tcBorders>
          </w:tcPr>
          <w:p>
            <w:pPr>
              <w:pStyle w:val="TableParagraph"/>
              <w:spacing w:line="109" w:lineRule="exact"/>
              <w:ind w:left="13"/>
              <w:rPr>
                <w:sz w:val="10"/>
              </w:rPr>
            </w:pPr>
            <w:r>
              <w:rPr>
                <w:spacing w:val="-2"/>
                <w:w w:val="105"/>
                <w:sz w:val="10"/>
              </w:rPr>
              <w:t>Cacat</w:t>
            </w:r>
          </w:p>
        </w:tc>
        <w:tc>
          <w:tcPr>
            <w:tcW w:w="689" w:type="dxa"/>
            <w:tcBorders>
              <w:left w:val="single" w:sz="2" w:space="0" w:color="DFDFDF"/>
              <w:right w:val="single" w:sz="2" w:space="0" w:color="DFDFDF"/>
            </w:tcBorders>
          </w:tcPr>
          <w:p>
            <w:pPr>
              <w:pStyle w:val="TableParagraph"/>
              <w:spacing w:line="109" w:lineRule="exact"/>
              <w:ind w:left="33" w:right="25"/>
              <w:rPr>
                <w:sz w:val="10"/>
              </w:rPr>
            </w:pPr>
            <w:r>
              <w:rPr>
                <w:spacing w:val="-2"/>
                <w:w w:val="105"/>
                <w:sz w:val="10"/>
              </w:rPr>
              <w:t>23.53</w:t>
            </w:r>
          </w:p>
        </w:tc>
        <w:tc>
          <w:tcPr>
            <w:tcW w:w="762" w:type="dxa"/>
            <w:tcBorders>
              <w:left w:val="single" w:sz="2" w:space="0" w:color="DFDFDF"/>
            </w:tcBorders>
          </w:tcPr>
          <w:p>
            <w:pPr>
              <w:pStyle w:val="TableParagraph"/>
              <w:spacing w:line="109" w:lineRule="exact"/>
              <w:ind w:left="6"/>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12"/>
              <w:rPr>
                <w:sz w:val="10"/>
              </w:rPr>
            </w:pPr>
            <w:r>
              <w:rPr>
                <w:spacing w:val="-2"/>
                <w:w w:val="105"/>
                <w:sz w:val="10"/>
              </w:rPr>
              <w:t>10.14</w:t>
            </w:r>
          </w:p>
        </w:tc>
        <w:tc>
          <w:tcPr>
            <w:tcW w:w="492" w:type="dxa"/>
            <w:tcBorders>
              <w:left w:val="nil"/>
              <w:right w:val="nil"/>
            </w:tcBorders>
            <w:shd w:val="clear" w:color="auto" w:fill="DFECDA"/>
          </w:tcPr>
          <w:p>
            <w:pPr>
              <w:pStyle w:val="TableParagraph"/>
              <w:ind w:left="13"/>
              <w:rPr>
                <w:sz w:val="10"/>
              </w:rPr>
            </w:pPr>
            <w:r>
              <w:rPr>
                <w:spacing w:val="-2"/>
                <w:w w:val="105"/>
                <w:sz w:val="10"/>
              </w:rPr>
              <w:t>25.30</w:t>
            </w:r>
          </w:p>
        </w:tc>
        <w:tc>
          <w:tcPr>
            <w:tcW w:w="593" w:type="dxa"/>
            <w:tcBorders>
              <w:left w:val="nil"/>
              <w:right w:val="nil"/>
            </w:tcBorders>
            <w:shd w:val="clear" w:color="auto" w:fill="DFECDA"/>
          </w:tcPr>
          <w:p>
            <w:pPr>
              <w:pStyle w:val="TableParagraph"/>
              <w:ind w:left="42" w:right="27"/>
              <w:rPr>
                <w:sz w:val="10"/>
              </w:rPr>
            </w:pPr>
            <w:r>
              <w:rPr>
                <w:spacing w:val="-2"/>
                <w:w w:val="105"/>
                <w:sz w:val="10"/>
              </w:rPr>
              <w:t>100.00</w:t>
            </w:r>
          </w:p>
        </w:tc>
        <w:tc>
          <w:tcPr>
            <w:tcW w:w="718" w:type="dxa"/>
            <w:tcBorders>
              <w:left w:val="nil"/>
              <w:right w:val="nil"/>
            </w:tcBorders>
            <w:shd w:val="clear" w:color="auto" w:fill="DFECDA"/>
          </w:tcPr>
          <w:p>
            <w:pPr>
              <w:pStyle w:val="TableParagraph"/>
              <w:ind w:left="25" w:right="12"/>
              <w:rPr>
                <w:sz w:val="10"/>
              </w:rPr>
            </w:pPr>
            <w:r>
              <w:rPr>
                <w:spacing w:val="-2"/>
                <w:w w:val="105"/>
                <w:sz w:val="10"/>
              </w:rPr>
              <w:t>Cacat</w:t>
            </w:r>
          </w:p>
        </w:tc>
        <w:tc>
          <w:tcPr>
            <w:tcW w:w="689" w:type="dxa"/>
            <w:tcBorders>
              <w:left w:val="nil"/>
              <w:right w:val="nil"/>
            </w:tcBorders>
            <w:shd w:val="clear" w:color="auto" w:fill="DFECDA"/>
          </w:tcPr>
          <w:p>
            <w:pPr>
              <w:pStyle w:val="TableParagraph"/>
              <w:ind w:left="38" w:right="21"/>
              <w:rPr>
                <w:sz w:val="10"/>
              </w:rPr>
            </w:pPr>
            <w:r>
              <w:rPr>
                <w:spacing w:val="-2"/>
                <w:w w:val="105"/>
                <w:sz w:val="10"/>
              </w:rPr>
              <w:t>23.53</w:t>
            </w:r>
          </w:p>
        </w:tc>
        <w:tc>
          <w:tcPr>
            <w:tcW w:w="762" w:type="dxa"/>
            <w:tcBorders>
              <w:left w:val="nil"/>
            </w:tcBorders>
            <w:shd w:val="clear" w:color="auto" w:fill="DFECDA"/>
          </w:tcPr>
          <w:p>
            <w:pPr>
              <w:pStyle w:val="TableParagraph"/>
              <w:ind w:left="28" w:right="10"/>
              <w:rPr>
                <w:sz w:val="10"/>
              </w:rPr>
            </w:pPr>
            <w:r>
              <w:rPr>
                <w:spacing w:val="-2"/>
                <w:w w:val="105"/>
                <w:sz w:val="10"/>
              </w:rPr>
              <w:t>Cukup</w:t>
            </w:r>
          </w:p>
        </w:tc>
      </w:tr>
      <w:tr>
        <w:trPr>
          <w:trHeight w:val="132" w:hRule="atLeast"/>
        </w:trPr>
        <w:tc>
          <w:tcPr>
            <w:tcW w:w="737" w:type="dxa"/>
            <w:tcBorders>
              <w:left w:val="single" w:sz="2" w:space="0" w:color="DFDFDF"/>
              <w:right w:val="single" w:sz="2" w:space="0" w:color="DFDFDF"/>
            </w:tcBorders>
          </w:tcPr>
          <w:p>
            <w:pPr>
              <w:pStyle w:val="TableParagraph"/>
              <w:ind w:left="41" w:right="15"/>
              <w:rPr>
                <w:sz w:val="10"/>
              </w:rPr>
            </w:pPr>
            <w:r>
              <w:rPr>
                <w:spacing w:val="-4"/>
                <w:w w:val="105"/>
                <w:sz w:val="10"/>
              </w:rPr>
              <w:t>9.73</w:t>
            </w:r>
          </w:p>
        </w:tc>
        <w:tc>
          <w:tcPr>
            <w:tcW w:w="492" w:type="dxa"/>
            <w:tcBorders>
              <w:left w:val="single" w:sz="2" w:space="0" w:color="DFDFDF"/>
              <w:right w:val="single" w:sz="2" w:space="0" w:color="DFDFDF"/>
            </w:tcBorders>
          </w:tcPr>
          <w:p>
            <w:pPr>
              <w:pStyle w:val="TableParagraph"/>
              <w:ind w:left="42" w:right="29"/>
              <w:rPr>
                <w:sz w:val="10"/>
              </w:rPr>
            </w:pPr>
            <w:r>
              <w:rPr>
                <w:spacing w:val="-2"/>
                <w:w w:val="105"/>
                <w:sz w:val="10"/>
              </w:rPr>
              <w:t>24.20</w:t>
            </w:r>
          </w:p>
        </w:tc>
        <w:tc>
          <w:tcPr>
            <w:tcW w:w="593" w:type="dxa"/>
            <w:tcBorders>
              <w:left w:val="single" w:sz="2" w:space="0" w:color="DFDFDF"/>
              <w:right w:val="single" w:sz="2" w:space="0" w:color="DFDFDF"/>
            </w:tcBorders>
          </w:tcPr>
          <w:p>
            <w:pPr>
              <w:pStyle w:val="TableParagraph"/>
              <w:ind w:left="17"/>
              <w:rPr>
                <w:sz w:val="10"/>
              </w:rPr>
            </w:pPr>
            <w:r>
              <w:rPr>
                <w:spacing w:val="-4"/>
                <w:w w:val="105"/>
                <w:sz w:val="10"/>
              </w:rPr>
              <w:t>0.00</w:t>
            </w:r>
          </w:p>
        </w:tc>
        <w:tc>
          <w:tcPr>
            <w:tcW w:w="718" w:type="dxa"/>
            <w:tcBorders>
              <w:left w:val="single" w:sz="2" w:space="0" w:color="DFDFDF"/>
              <w:right w:val="single" w:sz="2" w:space="0" w:color="DFDFDF"/>
            </w:tcBorders>
          </w:tcPr>
          <w:p>
            <w:pPr>
              <w:pStyle w:val="TableParagraph"/>
              <w:ind w:left="13" w:right="1"/>
              <w:rPr>
                <w:sz w:val="10"/>
              </w:rPr>
            </w:pPr>
            <w:r>
              <w:rPr>
                <w:spacing w:val="-2"/>
                <w:w w:val="105"/>
                <w:sz w:val="10"/>
              </w:rPr>
              <w:t>Cukup</w:t>
            </w:r>
          </w:p>
        </w:tc>
        <w:tc>
          <w:tcPr>
            <w:tcW w:w="689" w:type="dxa"/>
            <w:tcBorders>
              <w:left w:val="single" w:sz="2" w:space="0" w:color="DFDFDF"/>
              <w:right w:val="single" w:sz="2" w:space="0" w:color="DFDFDF"/>
            </w:tcBorders>
          </w:tcPr>
          <w:p>
            <w:pPr>
              <w:pStyle w:val="TableParagraph"/>
              <w:ind w:left="33" w:right="25"/>
              <w:rPr>
                <w:sz w:val="10"/>
              </w:rPr>
            </w:pPr>
            <w:r>
              <w:rPr>
                <w:spacing w:val="-2"/>
                <w:w w:val="105"/>
                <w:sz w:val="10"/>
              </w:rPr>
              <w:t>22.37</w:t>
            </w:r>
          </w:p>
        </w:tc>
        <w:tc>
          <w:tcPr>
            <w:tcW w:w="762" w:type="dxa"/>
            <w:tcBorders>
              <w:left w:val="single" w:sz="2" w:space="0" w:color="DFDFDF"/>
            </w:tcBorders>
          </w:tcPr>
          <w:p>
            <w:pPr>
              <w:pStyle w:val="TableParagraph"/>
              <w:ind w:left="6"/>
              <w:rPr>
                <w:sz w:val="10"/>
              </w:rPr>
            </w:pPr>
            <w:r>
              <w:rPr>
                <w:spacing w:val="-2"/>
                <w:w w:val="105"/>
                <w:sz w:val="10"/>
              </w:rPr>
              <w:t>Cukup</w:t>
            </w:r>
          </w:p>
        </w:tc>
      </w:tr>
      <w:tr>
        <w:trPr>
          <w:trHeight w:val="126" w:hRule="atLeast"/>
        </w:trPr>
        <w:tc>
          <w:tcPr>
            <w:tcW w:w="737" w:type="dxa"/>
            <w:tcBorders>
              <w:left w:val="nil"/>
              <w:right w:val="nil"/>
            </w:tcBorders>
            <w:shd w:val="clear" w:color="auto" w:fill="DFECDA"/>
          </w:tcPr>
          <w:p>
            <w:pPr>
              <w:pStyle w:val="TableParagraph"/>
              <w:spacing w:line="107" w:lineRule="exact"/>
              <w:ind w:left="21"/>
              <w:rPr>
                <w:sz w:val="10"/>
              </w:rPr>
            </w:pPr>
            <w:r>
              <w:rPr>
                <w:spacing w:val="-4"/>
                <w:w w:val="105"/>
                <w:sz w:val="10"/>
              </w:rPr>
              <w:t>9.67</w:t>
            </w:r>
          </w:p>
        </w:tc>
        <w:tc>
          <w:tcPr>
            <w:tcW w:w="492" w:type="dxa"/>
            <w:tcBorders>
              <w:left w:val="nil"/>
              <w:right w:val="nil"/>
            </w:tcBorders>
            <w:shd w:val="clear" w:color="auto" w:fill="DFECDA"/>
          </w:tcPr>
          <w:p>
            <w:pPr>
              <w:pStyle w:val="TableParagraph"/>
              <w:spacing w:line="107" w:lineRule="exact"/>
              <w:ind w:left="13"/>
              <w:rPr>
                <w:sz w:val="10"/>
              </w:rPr>
            </w:pPr>
            <w:r>
              <w:rPr>
                <w:spacing w:val="-2"/>
                <w:w w:val="105"/>
                <w:sz w:val="10"/>
              </w:rPr>
              <w:t>24.20</w:t>
            </w:r>
          </w:p>
        </w:tc>
        <w:tc>
          <w:tcPr>
            <w:tcW w:w="593" w:type="dxa"/>
            <w:tcBorders>
              <w:left w:val="nil"/>
              <w:right w:val="nil"/>
            </w:tcBorders>
            <w:shd w:val="clear" w:color="auto" w:fill="DFECDA"/>
          </w:tcPr>
          <w:p>
            <w:pPr>
              <w:pStyle w:val="TableParagraph"/>
              <w:spacing w:line="107" w:lineRule="exact"/>
              <w:ind w:left="42" w:right="20"/>
              <w:rPr>
                <w:sz w:val="10"/>
              </w:rPr>
            </w:pPr>
            <w:r>
              <w:rPr>
                <w:spacing w:val="-4"/>
                <w:w w:val="105"/>
                <w:sz w:val="10"/>
              </w:rPr>
              <w:t>0.00</w:t>
            </w:r>
          </w:p>
        </w:tc>
        <w:tc>
          <w:tcPr>
            <w:tcW w:w="718" w:type="dxa"/>
            <w:tcBorders>
              <w:left w:val="nil"/>
              <w:right w:val="nil"/>
            </w:tcBorders>
            <w:shd w:val="clear" w:color="auto" w:fill="DFECDA"/>
          </w:tcPr>
          <w:p>
            <w:pPr>
              <w:pStyle w:val="TableParagraph"/>
              <w:spacing w:line="107" w:lineRule="exact"/>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spacing w:line="107" w:lineRule="exact"/>
              <w:ind w:left="38" w:right="21"/>
              <w:rPr>
                <w:sz w:val="10"/>
              </w:rPr>
            </w:pPr>
            <w:r>
              <w:rPr>
                <w:spacing w:val="-2"/>
                <w:w w:val="105"/>
                <w:sz w:val="10"/>
              </w:rPr>
              <w:t>22.27</w:t>
            </w:r>
          </w:p>
        </w:tc>
        <w:tc>
          <w:tcPr>
            <w:tcW w:w="762" w:type="dxa"/>
            <w:tcBorders>
              <w:left w:val="nil"/>
            </w:tcBorders>
            <w:shd w:val="clear" w:color="auto" w:fill="DFECDA"/>
          </w:tcPr>
          <w:p>
            <w:pPr>
              <w:pStyle w:val="TableParagraph"/>
              <w:spacing w:line="107" w:lineRule="exact"/>
              <w:ind w:left="28" w:right="10"/>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29"/>
              <w:rPr>
                <w:sz w:val="10"/>
              </w:rPr>
            </w:pPr>
            <w:r>
              <w:rPr>
                <w:spacing w:val="-2"/>
                <w:w w:val="105"/>
                <w:sz w:val="10"/>
              </w:rPr>
              <w:t>10.01</w:t>
            </w:r>
          </w:p>
        </w:tc>
        <w:tc>
          <w:tcPr>
            <w:tcW w:w="492" w:type="dxa"/>
            <w:tcBorders>
              <w:left w:val="single" w:sz="2" w:space="0" w:color="DFDFDF"/>
              <w:right w:val="single" w:sz="2" w:space="0" w:color="DFDFDF"/>
            </w:tcBorders>
          </w:tcPr>
          <w:p>
            <w:pPr>
              <w:pStyle w:val="TableParagraph"/>
              <w:ind w:left="42" w:right="29"/>
              <w:rPr>
                <w:sz w:val="10"/>
              </w:rPr>
            </w:pPr>
            <w:r>
              <w:rPr>
                <w:spacing w:val="-2"/>
                <w:w w:val="105"/>
                <w:sz w:val="10"/>
              </w:rPr>
              <w:t>24.20</w:t>
            </w:r>
          </w:p>
        </w:tc>
        <w:tc>
          <w:tcPr>
            <w:tcW w:w="593" w:type="dxa"/>
            <w:tcBorders>
              <w:left w:val="single" w:sz="2" w:space="0" w:color="DFDFDF"/>
              <w:right w:val="single" w:sz="2" w:space="0" w:color="DFDFDF"/>
            </w:tcBorders>
          </w:tcPr>
          <w:p>
            <w:pPr>
              <w:pStyle w:val="TableParagraph"/>
              <w:ind w:left="17" w:right="2"/>
              <w:rPr>
                <w:sz w:val="10"/>
              </w:rPr>
            </w:pPr>
            <w:r>
              <w:rPr>
                <w:spacing w:val="-2"/>
                <w:w w:val="105"/>
                <w:sz w:val="10"/>
              </w:rPr>
              <w:t>100.00</w:t>
            </w:r>
          </w:p>
        </w:tc>
        <w:tc>
          <w:tcPr>
            <w:tcW w:w="718" w:type="dxa"/>
            <w:tcBorders>
              <w:left w:val="single" w:sz="2" w:space="0" w:color="DFDFDF"/>
              <w:right w:val="single" w:sz="2" w:space="0" w:color="DFDFDF"/>
            </w:tcBorders>
          </w:tcPr>
          <w:p>
            <w:pPr>
              <w:pStyle w:val="TableParagraph"/>
              <w:ind w:left="13"/>
              <w:rPr>
                <w:sz w:val="10"/>
              </w:rPr>
            </w:pPr>
            <w:r>
              <w:rPr>
                <w:spacing w:val="-2"/>
                <w:w w:val="105"/>
                <w:sz w:val="10"/>
              </w:rPr>
              <w:t>Cacat</w:t>
            </w:r>
          </w:p>
        </w:tc>
        <w:tc>
          <w:tcPr>
            <w:tcW w:w="689" w:type="dxa"/>
            <w:tcBorders>
              <w:left w:val="single" w:sz="2" w:space="0" w:color="DFDFDF"/>
              <w:right w:val="single" w:sz="2" w:space="0" w:color="DFDFDF"/>
            </w:tcBorders>
          </w:tcPr>
          <w:p>
            <w:pPr>
              <w:pStyle w:val="TableParagraph"/>
              <w:ind w:left="33" w:right="25"/>
              <w:rPr>
                <w:sz w:val="10"/>
              </w:rPr>
            </w:pPr>
            <w:r>
              <w:rPr>
                <w:spacing w:val="-2"/>
                <w:w w:val="105"/>
                <w:sz w:val="10"/>
              </w:rPr>
              <w:t>22.31</w:t>
            </w:r>
          </w:p>
        </w:tc>
        <w:tc>
          <w:tcPr>
            <w:tcW w:w="762" w:type="dxa"/>
            <w:tcBorders>
              <w:left w:val="single" w:sz="2" w:space="0" w:color="DFDFDF"/>
            </w:tcBorders>
          </w:tcPr>
          <w:p>
            <w:pPr>
              <w:pStyle w:val="TableParagraph"/>
              <w:ind w:left="6"/>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21"/>
              <w:rPr>
                <w:sz w:val="10"/>
              </w:rPr>
            </w:pPr>
            <w:r>
              <w:rPr>
                <w:spacing w:val="-4"/>
                <w:w w:val="105"/>
                <w:sz w:val="10"/>
              </w:rPr>
              <w:t>9.87</w:t>
            </w:r>
          </w:p>
        </w:tc>
        <w:tc>
          <w:tcPr>
            <w:tcW w:w="492" w:type="dxa"/>
            <w:tcBorders>
              <w:left w:val="nil"/>
              <w:right w:val="nil"/>
            </w:tcBorders>
            <w:shd w:val="clear" w:color="auto" w:fill="DFECDA"/>
          </w:tcPr>
          <w:p>
            <w:pPr>
              <w:pStyle w:val="TableParagraph"/>
              <w:ind w:left="13"/>
              <w:rPr>
                <w:sz w:val="10"/>
              </w:rPr>
            </w:pPr>
            <w:r>
              <w:rPr>
                <w:spacing w:val="-2"/>
                <w:w w:val="105"/>
                <w:sz w:val="10"/>
              </w:rPr>
              <w:t>24.20</w:t>
            </w:r>
          </w:p>
        </w:tc>
        <w:tc>
          <w:tcPr>
            <w:tcW w:w="593" w:type="dxa"/>
            <w:tcBorders>
              <w:left w:val="nil"/>
              <w:right w:val="nil"/>
            </w:tcBorders>
            <w:shd w:val="clear" w:color="auto" w:fill="DFECDA"/>
          </w:tcPr>
          <w:p>
            <w:pPr>
              <w:pStyle w:val="TableParagraph"/>
              <w:ind w:left="42" w:right="20"/>
              <w:rPr>
                <w:sz w:val="10"/>
              </w:rPr>
            </w:pPr>
            <w:r>
              <w:rPr>
                <w:spacing w:val="-4"/>
                <w:w w:val="105"/>
                <w:sz w:val="10"/>
              </w:rPr>
              <w:t>0.00</w:t>
            </w:r>
          </w:p>
        </w:tc>
        <w:tc>
          <w:tcPr>
            <w:tcW w:w="718" w:type="dxa"/>
            <w:tcBorders>
              <w:left w:val="nil"/>
              <w:right w:val="nil"/>
            </w:tcBorders>
            <w:shd w:val="clear" w:color="auto" w:fill="DFECDA"/>
          </w:tcPr>
          <w:p>
            <w:pPr>
              <w:pStyle w:val="TableParagraph"/>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ind w:left="38" w:right="21"/>
              <w:rPr>
                <w:sz w:val="10"/>
              </w:rPr>
            </w:pPr>
            <w:r>
              <w:rPr>
                <w:spacing w:val="-2"/>
                <w:w w:val="105"/>
                <w:sz w:val="10"/>
              </w:rPr>
              <w:t>23.75</w:t>
            </w:r>
          </w:p>
        </w:tc>
        <w:tc>
          <w:tcPr>
            <w:tcW w:w="762" w:type="dxa"/>
            <w:tcBorders>
              <w:left w:val="nil"/>
            </w:tcBorders>
            <w:shd w:val="clear" w:color="auto" w:fill="DFECDA"/>
          </w:tcPr>
          <w:p>
            <w:pPr>
              <w:pStyle w:val="TableParagraph"/>
              <w:ind w:left="28" w:right="10"/>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9.61</w:t>
            </w:r>
          </w:p>
        </w:tc>
        <w:tc>
          <w:tcPr>
            <w:tcW w:w="492" w:type="dxa"/>
            <w:tcBorders>
              <w:left w:val="single" w:sz="2" w:space="0" w:color="DFDFDF"/>
              <w:right w:val="single" w:sz="2" w:space="0" w:color="DFDFDF"/>
            </w:tcBorders>
          </w:tcPr>
          <w:p>
            <w:pPr>
              <w:pStyle w:val="TableParagraph"/>
              <w:spacing w:line="109" w:lineRule="exact"/>
              <w:ind w:left="42" w:right="29"/>
              <w:rPr>
                <w:sz w:val="10"/>
              </w:rPr>
            </w:pPr>
            <w:r>
              <w:rPr>
                <w:spacing w:val="-2"/>
                <w:w w:val="105"/>
                <w:sz w:val="10"/>
              </w:rPr>
              <w:t>24.20</w:t>
            </w:r>
          </w:p>
        </w:tc>
        <w:tc>
          <w:tcPr>
            <w:tcW w:w="593" w:type="dxa"/>
            <w:tcBorders>
              <w:left w:val="single" w:sz="2" w:space="0" w:color="DFDFDF"/>
              <w:right w:val="single" w:sz="2" w:space="0" w:color="DFDFDF"/>
            </w:tcBorders>
          </w:tcPr>
          <w:p>
            <w:pPr>
              <w:pStyle w:val="TableParagraph"/>
              <w:spacing w:line="109" w:lineRule="exact"/>
              <w:ind w:left="17"/>
              <w:rPr>
                <w:sz w:val="10"/>
              </w:rPr>
            </w:pPr>
            <w:r>
              <w:rPr>
                <w:spacing w:val="-4"/>
                <w:w w:val="105"/>
                <w:sz w:val="10"/>
              </w:rPr>
              <w:t>0.00</w:t>
            </w:r>
          </w:p>
        </w:tc>
        <w:tc>
          <w:tcPr>
            <w:tcW w:w="718" w:type="dxa"/>
            <w:tcBorders>
              <w:left w:val="single" w:sz="2" w:space="0" w:color="DFDFDF"/>
              <w:right w:val="single" w:sz="2" w:space="0" w:color="DFDFDF"/>
            </w:tcBorders>
          </w:tcPr>
          <w:p>
            <w:pPr>
              <w:pStyle w:val="TableParagraph"/>
              <w:spacing w:line="109" w:lineRule="exact"/>
              <w:ind w:left="13" w:right="1"/>
              <w:rPr>
                <w:sz w:val="10"/>
              </w:rPr>
            </w:pPr>
            <w:r>
              <w:rPr>
                <w:spacing w:val="-2"/>
                <w:w w:val="105"/>
                <w:sz w:val="10"/>
              </w:rPr>
              <w:t>Cukup</w:t>
            </w:r>
          </w:p>
        </w:tc>
        <w:tc>
          <w:tcPr>
            <w:tcW w:w="689" w:type="dxa"/>
            <w:tcBorders>
              <w:left w:val="single" w:sz="2" w:space="0" w:color="DFDFDF"/>
              <w:right w:val="single" w:sz="2" w:space="0" w:color="DFDFDF"/>
            </w:tcBorders>
          </w:tcPr>
          <w:p>
            <w:pPr>
              <w:pStyle w:val="TableParagraph"/>
              <w:spacing w:line="109" w:lineRule="exact"/>
              <w:ind w:left="33" w:right="25"/>
              <w:rPr>
                <w:sz w:val="10"/>
              </w:rPr>
            </w:pPr>
            <w:r>
              <w:rPr>
                <w:spacing w:val="-2"/>
                <w:w w:val="105"/>
                <w:sz w:val="10"/>
              </w:rPr>
              <w:t>22.27</w:t>
            </w:r>
          </w:p>
        </w:tc>
        <w:tc>
          <w:tcPr>
            <w:tcW w:w="762" w:type="dxa"/>
            <w:tcBorders>
              <w:left w:val="single" w:sz="2" w:space="0" w:color="DFDFDF"/>
            </w:tcBorders>
          </w:tcPr>
          <w:p>
            <w:pPr>
              <w:pStyle w:val="TableParagraph"/>
              <w:spacing w:line="109" w:lineRule="exact"/>
              <w:ind w:left="6"/>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12"/>
              <w:rPr>
                <w:sz w:val="10"/>
              </w:rPr>
            </w:pPr>
            <w:r>
              <w:rPr>
                <w:spacing w:val="-2"/>
                <w:w w:val="105"/>
                <w:sz w:val="10"/>
              </w:rPr>
              <w:t>10.01</w:t>
            </w:r>
          </w:p>
        </w:tc>
        <w:tc>
          <w:tcPr>
            <w:tcW w:w="492" w:type="dxa"/>
            <w:tcBorders>
              <w:left w:val="nil"/>
              <w:right w:val="nil"/>
            </w:tcBorders>
            <w:shd w:val="clear" w:color="auto" w:fill="DFECDA"/>
          </w:tcPr>
          <w:p>
            <w:pPr>
              <w:pStyle w:val="TableParagraph"/>
              <w:spacing w:line="109" w:lineRule="exact"/>
              <w:ind w:left="13"/>
              <w:rPr>
                <w:sz w:val="10"/>
              </w:rPr>
            </w:pPr>
            <w:r>
              <w:rPr>
                <w:spacing w:val="-2"/>
                <w:w w:val="105"/>
                <w:sz w:val="10"/>
              </w:rPr>
              <w:t>24.20</w:t>
            </w:r>
          </w:p>
        </w:tc>
        <w:tc>
          <w:tcPr>
            <w:tcW w:w="593" w:type="dxa"/>
            <w:tcBorders>
              <w:left w:val="nil"/>
              <w:right w:val="nil"/>
            </w:tcBorders>
            <w:shd w:val="clear" w:color="auto" w:fill="DFECDA"/>
          </w:tcPr>
          <w:p>
            <w:pPr>
              <w:pStyle w:val="TableParagraph"/>
              <w:spacing w:line="109" w:lineRule="exact"/>
              <w:ind w:left="42" w:right="27"/>
              <w:rPr>
                <w:sz w:val="10"/>
              </w:rPr>
            </w:pPr>
            <w:r>
              <w:rPr>
                <w:spacing w:val="-2"/>
                <w:w w:val="105"/>
                <w:sz w:val="10"/>
              </w:rPr>
              <w:t>100.00</w:t>
            </w:r>
          </w:p>
        </w:tc>
        <w:tc>
          <w:tcPr>
            <w:tcW w:w="718" w:type="dxa"/>
            <w:tcBorders>
              <w:left w:val="nil"/>
              <w:right w:val="nil"/>
            </w:tcBorders>
            <w:shd w:val="clear" w:color="auto" w:fill="DFECDA"/>
          </w:tcPr>
          <w:p>
            <w:pPr>
              <w:pStyle w:val="TableParagraph"/>
              <w:spacing w:line="109" w:lineRule="exact"/>
              <w:ind w:left="25" w:right="12"/>
              <w:rPr>
                <w:sz w:val="10"/>
              </w:rPr>
            </w:pPr>
            <w:r>
              <w:rPr>
                <w:spacing w:val="-2"/>
                <w:w w:val="105"/>
                <w:sz w:val="10"/>
              </w:rPr>
              <w:t>Cacat</w:t>
            </w:r>
          </w:p>
        </w:tc>
        <w:tc>
          <w:tcPr>
            <w:tcW w:w="689" w:type="dxa"/>
            <w:tcBorders>
              <w:left w:val="nil"/>
              <w:right w:val="nil"/>
            </w:tcBorders>
            <w:shd w:val="clear" w:color="auto" w:fill="DFECDA"/>
          </w:tcPr>
          <w:p>
            <w:pPr>
              <w:pStyle w:val="TableParagraph"/>
              <w:spacing w:line="109" w:lineRule="exact"/>
              <w:ind w:left="38" w:right="21"/>
              <w:rPr>
                <w:sz w:val="10"/>
              </w:rPr>
            </w:pPr>
            <w:r>
              <w:rPr>
                <w:spacing w:val="-2"/>
                <w:w w:val="105"/>
                <w:sz w:val="10"/>
              </w:rPr>
              <w:t>22.43</w:t>
            </w:r>
          </w:p>
        </w:tc>
        <w:tc>
          <w:tcPr>
            <w:tcW w:w="762" w:type="dxa"/>
            <w:tcBorders>
              <w:left w:val="nil"/>
            </w:tcBorders>
            <w:shd w:val="clear" w:color="auto" w:fill="DFECDA"/>
          </w:tcPr>
          <w:p>
            <w:pPr>
              <w:pStyle w:val="TableParagraph"/>
              <w:spacing w:line="109" w:lineRule="exact"/>
              <w:ind w:left="28" w:right="10"/>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15"/>
              <w:rPr>
                <w:sz w:val="10"/>
              </w:rPr>
            </w:pPr>
            <w:r>
              <w:rPr>
                <w:spacing w:val="-4"/>
                <w:w w:val="105"/>
                <w:sz w:val="10"/>
              </w:rPr>
              <w:t>9.62</w:t>
            </w:r>
          </w:p>
        </w:tc>
        <w:tc>
          <w:tcPr>
            <w:tcW w:w="492" w:type="dxa"/>
            <w:tcBorders>
              <w:left w:val="single" w:sz="2" w:space="0" w:color="DFDFDF"/>
              <w:right w:val="single" w:sz="2" w:space="0" w:color="DFDFDF"/>
            </w:tcBorders>
          </w:tcPr>
          <w:p>
            <w:pPr>
              <w:pStyle w:val="TableParagraph"/>
              <w:ind w:left="42" w:right="29"/>
              <w:rPr>
                <w:sz w:val="10"/>
              </w:rPr>
            </w:pPr>
            <w:r>
              <w:rPr>
                <w:spacing w:val="-2"/>
                <w:w w:val="105"/>
                <w:sz w:val="10"/>
              </w:rPr>
              <w:t>24.30</w:t>
            </w:r>
          </w:p>
        </w:tc>
        <w:tc>
          <w:tcPr>
            <w:tcW w:w="593" w:type="dxa"/>
            <w:tcBorders>
              <w:left w:val="single" w:sz="2" w:space="0" w:color="DFDFDF"/>
              <w:right w:val="single" w:sz="2" w:space="0" w:color="DFDFDF"/>
            </w:tcBorders>
          </w:tcPr>
          <w:p>
            <w:pPr>
              <w:pStyle w:val="TableParagraph"/>
              <w:ind w:left="17"/>
              <w:rPr>
                <w:sz w:val="10"/>
              </w:rPr>
            </w:pPr>
            <w:r>
              <w:rPr>
                <w:spacing w:val="-4"/>
                <w:w w:val="105"/>
                <w:sz w:val="10"/>
              </w:rPr>
              <w:t>0.00</w:t>
            </w:r>
          </w:p>
        </w:tc>
        <w:tc>
          <w:tcPr>
            <w:tcW w:w="718" w:type="dxa"/>
            <w:tcBorders>
              <w:left w:val="single" w:sz="2" w:space="0" w:color="DFDFDF"/>
              <w:right w:val="single" w:sz="2" w:space="0" w:color="DFDFDF"/>
            </w:tcBorders>
          </w:tcPr>
          <w:p>
            <w:pPr>
              <w:pStyle w:val="TableParagraph"/>
              <w:ind w:left="13" w:right="1"/>
              <w:rPr>
                <w:sz w:val="10"/>
              </w:rPr>
            </w:pPr>
            <w:r>
              <w:rPr>
                <w:spacing w:val="-2"/>
                <w:w w:val="105"/>
                <w:sz w:val="10"/>
              </w:rPr>
              <w:t>Cukup</w:t>
            </w:r>
          </w:p>
        </w:tc>
        <w:tc>
          <w:tcPr>
            <w:tcW w:w="689" w:type="dxa"/>
            <w:tcBorders>
              <w:left w:val="single" w:sz="2" w:space="0" w:color="DFDFDF"/>
              <w:right w:val="single" w:sz="2" w:space="0" w:color="DFDFDF"/>
            </w:tcBorders>
          </w:tcPr>
          <w:p>
            <w:pPr>
              <w:pStyle w:val="TableParagraph"/>
              <w:ind w:left="33" w:right="25"/>
              <w:rPr>
                <w:sz w:val="10"/>
              </w:rPr>
            </w:pPr>
            <w:r>
              <w:rPr>
                <w:spacing w:val="-2"/>
                <w:w w:val="105"/>
                <w:sz w:val="10"/>
              </w:rPr>
              <w:t>22.43</w:t>
            </w:r>
          </w:p>
        </w:tc>
        <w:tc>
          <w:tcPr>
            <w:tcW w:w="762" w:type="dxa"/>
            <w:tcBorders>
              <w:left w:val="single" w:sz="2" w:space="0" w:color="DFDFDF"/>
            </w:tcBorders>
          </w:tcPr>
          <w:p>
            <w:pPr>
              <w:pStyle w:val="TableParagraph"/>
              <w:ind w:left="6"/>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9.66</w:t>
            </w:r>
          </w:p>
        </w:tc>
        <w:tc>
          <w:tcPr>
            <w:tcW w:w="492" w:type="dxa"/>
            <w:tcBorders>
              <w:left w:val="nil"/>
              <w:right w:val="nil"/>
            </w:tcBorders>
            <w:shd w:val="clear" w:color="auto" w:fill="DFECDA"/>
          </w:tcPr>
          <w:p>
            <w:pPr>
              <w:pStyle w:val="TableParagraph"/>
              <w:spacing w:line="109" w:lineRule="exact"/>
              <w:ind w:left="13"/>
              <w:rPr>
                <w:sz w:val="10"/>
              </w:rPr>
            </w:pPr>
            <w:r>
              <w:rPr>
                <w:spacing w:val="-2"/>
                <w:w w:val="105"/>
                <w:sz w:val="10"/>
              </w:rPr>
              <w:t>24.30</w:t>
            </w:r>
          </w:p>
        </w:tc>
        <w:tc>
          <w:tcPr>
            <w:tcW w:w="593" w:type="dxa"/>
            <w:tcBorders>
              <w:left w:val="nil"/>
              <w:right w:val="nil"/>
            </w:tcBorders>
            <w:shd w:val="clear" w:color="auto" w:fill="DFECDA"/>
          </w:tcPr>
          <w:p>
            <w:pPr>
              <w:pStyle w:val="TableParagraph"/>
              <w:spacing w:line="109" w:lineRule="exact"/>
              <w:ind w:left="42" w:right="20"/>
              <w:rPr>
                <w:sz w:val="10"/>
              </w:rPr>
            </w:pPr>
            <w:r>
              <w:rPr>
                <w:spacing w:val="-4"/>
                <w:w w:val="105"/>
                <w:sz w:val="10"/>
              </w:rPr>
              <w:t>0.00</w:t>
            </w:r>
          </w:p>
        </w:tc>
        <w:tc>
          <w:tcPr>
            <w:tcW w:w="718" w:type="dxa"/>
            <w:tcBorders>
              <w:left w:val="nil"/>
              <w:right w:val="nil"/>
            </w:tcBorders>
            <w:shd w:val="clear" w:color="auto" w:fill="DFECDA"/>
          </w:tcPr>
          <w:p>
            <w:pPr>
              <w:pStyle w:val="TableParagraph"/>
              <w:spacing w:line="109" w:lineRule="exact"/>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spacing w:line="109" w:lineRule="exact"/>
              <w:ind w:left="38" w:right="21"/>
              <w:rPr>
                <w:sz w:val="10"/>
              </w:rPr>
            </w:pPr>
            <w:r>
              <w:rPr>
                <w:spacing w:val="-2"/>
                <w:w w:val="105"/>
                <w:sz w:val="10"/>
              </w:rPr>
              <w:t>22.43</w:t>
            </w:r>
          </w:p>
        </w:tc>
        <w:tc>
          <w:tcPr>
            <w:tcW w:w="762" w:type="dxa"/>
            <w:tcBorders>
              <w:left w:val="nil"/>
            </w:tcBorders>
            <w:shd w:val="clear" w:color="auto" w:fill="DFECDA"/>
          </w:tcPr>
          <w:p>
            <w:pPr>
              <w:pStyle w:val="TableParagraph"/>
              <w:spacing w:line="109" w:lineRule="exact"/>
              <w:ind w:left="28" w:right="10"/>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29"/>
              <w:rPr>
                <w:sz w:val="10"/>
              </w:rPr>
            </w:pPr>
            <w:r>
              <w:rPr>
                <w:spacing w:val="-2"/>
                <w:w w:val="105"/>
                <w:sz w:val="10"/>
              </w:rPr>
              <w:t>10.17</w:t>
            </w:r>
          </w:p>
        </w:tc>
        <w:tc>
          <w:tcPr>
            <w:tcW w:w="492" w:type="dxa"/>
            <w:tcBorders>
              <w:left w:val="single" w:sz="2" w:space="0" w:color="DFDFDF"/>
              <w:right w:val="single" w:sz="2" w:space="0" w:color="DFDFDF"/>
            </w:tcBorders>
          </w:tcPr>
          <w:p>
            <w:pPr>
              <w:pStyle w:val="TableParagraph"/>
              <w:spacing w:line="109" w:lineRule="exact"/>
              <w:ind w:left="42" w:right="29"/>
              <w:rPr>
                <w:sz w:val="10"/>
              </w:rPr>
            </w:pPr>
            <w:r>
              <w:rPr>
                <w:spacing w:val="-2"/>
                <w:w w:val="105"/>
                <w:sz w:val="10"/>
              </w:rPr>
              <w:t>24.30</w:t>
            </w:r>
          </w:p>
        </w:tc>
        <w:tc>
          <w:tcPr>
            <w:tcW w:w="593" w:type="dxa"/>
            <w:tcBorders>
              <w:left w:val="single" w:sz="2" w:space="0" w:color="DFDFDF"/>
              <w:right w:val="single" w:sz="2" w:space="0" w:color="DFDFDF"/>
            </w:tcBorders>
          </w:tcPr>
          <w:p>
            <w:pPr>
              <w:pStyle w:val="TableParagraph"/>
              <w:spacing w:line="109" w:lineRule="exact"/>
              <w:ind w:left="17" w:right="2"/>
              <w:rPr>
                <w:sz w:val="10"/>
              </w:rPr>
            </w:pPr>
            <w:r>
              <w:rPr>
                <w:spacing w:val="-2"/>
                <w:w w:val="105"/>
                <w:sz w:val="10"/>
              </w:rPr>
              <w:t>100.00</w:t>
            </w:r>
          </w:p>
        </w:tc>
        <w:tc>
          <w:tcPr>
            <w:tcW w:w="718" w:type="dxa"/>
            <w:tcBorders>
              <w:left w:val="single" w:sz="2" w:space="0" w:color="DFDFDF"/>
              <w:right w:val="single" w:sz="2" w:space="0" w:color="DFDFDF"/>
            </w:tcBorders>
          </w:tcPr>
          <w:p>
            <w:pPr>
              <w:pStyle w:val="TableParagraph"/>
              <w:spacing w:line="109" w:lineRule="exact"/>
              <w:ind w:left="13"/>
              <w:rPr>
                <w:sz w:val="10"/>
              </w:rPr>
            </w:pPr>
            <w:r>
              <w:rPr>
                <w:spacing w:val="-2"/>
                <w:w w:val="105"/>
                <w:sz w:val="10"/>
              </w:rPr>
              <w:t>Cacat</w:t>
            </w:r>
          </w:p>
        </w:tc>
        <w:tc>
          <w:tcPr>
            <w:tcW w:w="689" w:type="dxa"/>
            <w:tcBorders>
              <w:left w:val="single" w:sz="2" w:space="0" w:color="DFDFDF"/>
              <w:right w:val="single" w:sz="2" w:space="0" w:color="DFDFDF"/>
            </w:tcBorders>
          </w:tcPr>
          <w:p>
            <w:pPr>
              <w:pStyle w:val="TableParagraph"/>
              <w:spacing w:line="109" w:lineRule="exact"/>
              <w:ind w:left="33" w:right="25"/>
              <w:rPr>
                <w:sz w:val="10"/>
              </w:rPr>
            </w:pPr>
            <w:r>
              <w:rPr>
                <w:spacing w:val="-2"/>
                <w:w w:val="105"/>
                <w:sz w:val="10"/>
              </w:rPr>
              <w:t>23.76</w:t>
            </w:r>
          </w:p>
        </w:tc>
        <w:tc>
          <w:tcPr>
            <w:tcW w:w="762" w:type="dxa"/>
            <w:tcBorders>
              <w:left w:val="single" w:sz="2" w:space="0" w:color="DFDFDF"/>
            </w:tcBorders>
          </w:tcPr>
          <w:p>
            <w:pPr>
              <w:pStyle w:val="TableParagraph"/>
              <w:spacing w:line="109" w:lineRule="exact"/>
              <w:ind w:left="6"/>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21"/>
              <w:rPr>
                <w:sz w:val="10"/>
              </w:rPr>
            </w:pPr>
            <w:r>
              <w:rPr>
                <w:spacing w:val="-4"/>
                <w:w w:val="105"/>
                <w:sz w:val="10"/>
              </w:rPr>
              <w:t>9.92</w:t>
            </w:r>
          </w:p>
        </w:tc>
        <w:tc>
          <w:tcPr>
            <w:tcW w:w="492" w:type="dxa"/>
            <w:tcBorders>
              <w:left w:val="nil"/>
              <w:right w:val="nil"/>
            </w:tcBorders>
            <w:shd w:val="clear" w:color="auto" w:fill="DFECDA"/>
          </w:tcPr>
          <w:p>
            <w:pPr>
              <w:pStyle w:val="TableParagraph"/>
              <w:ind w:left="13"/>
              <w:rPr>
                <w:sz w:val="10"/>
              </w:rPr>
            </w:pPr>
            <w:r>
              <w:rPr>
                <w:spacing w:val="-2"/>
                <w:w w:val="105"/>
                <w:sz w:val="10"/>
              </w:rPr>
              <w:t>24.30</w:t>
            </w:r>
          </w:p>
        </w:tc>
        <w:tc>
          <w:tcPr>
            <w:tcW w:w="593" w:type="dxa"/>
            <w:tcBorders>
              <w:left w:val="nil"/>
              <w:right w:val="nil"/>
            </w:tcBorders>
            <w:shd w:val="clear" w:color="auto" w:fill="DFECDA"/>
          </w:tcPr>
          <w:p>
            <w:pPr>
              <w:pStyle w:val="TableParagraph"/>
              <w:ind w:left="42" w:right="27"/>
              <w:rPr>
                <w:sz w:val="10"/>
              </w:rPr>
            </w:pPr>
            <w:r>
              <w:rPr>
                <w:spacing w:val="-2"/>
                <w:w w:val="105"/>
                <w:sz w:val="10"/>
              </w:rPr>
              <w:t>100.00</w:t>
            </w:r>
          </w:p>
        </w:tc>
        <w:tc>
          <w:tcPr>
            <w:tcW w:w="718" w:type="dxa"/>
            <w:tcBorders>
              <w:left w:val="nil"/>
              <w:right w:val="nil"/>
            </w:tcBorders>
            <w:shd w:val="clear" w:color="auto" w:fill="DFECDA"/>
          </w:tcPr>
          <w:p>
            <w:pPr>
              <w:pStyle w:val="TableParagraph"/>
              <w:ind w:left="25" w:right="12"/>
              <w:rPr>
                <w:sz w:val="10"/>
              </w:rPr>
            </w:pPr>
            <w:r>
              <w:rPr>
                <w:spacing w:val="-2"/>
                <w:w w:val="105"/>
                <w:sz w:val="10"/>
              </w:rPr>
              <w:t>Cacat</w:t>
            </w:r>
          </w:p>
        </w:tc>
        <w:tc>
          <w:tcPr>
            <w:tcW w:w="689" w:type="dxa"/>
            <w:tcBorders>
              <w:left w:val="nil"/>
              <w:right w:val="nil"/>
            </w:tcBorders>
            <w:shd w:val="clear" w:color="auto" w:fill="DFECDA"/>
          </w:tcPr>
          <w:p>
            <w:pPr>
              <w:pStyle w:val="TableParagraph"/>
              <w:ind w:left="38" w:right="21"/>
              <w:rPr>
                <w:sz w:val="10"/>
              </w:rPr>
            </w:pPr>
            <w:r>
              <w:rPr>
                <w:spacing w:val="-2"/>
                <w:w w:val="105"/>
                <w:sz w:val="10"/>
              </w:rPr>
              <w:t>24.21</w:t>
            </w:r>
          </w:p>
        </w:tc>
        <w:tc>
          <w:tcPr>
            <w:tcW w:w="762" w:type="dxa"/>
            <w:tcBorders>
              <w:left w:val="nil"/>
            </w:tcBorders>
            <w:shd w:val="clear" w:color="auto" w:fill="DFECDA"/>
          </w:tcPr>
          <w:p>
            <w:pPr>
              <w:pStyle w:val="TableParagraph"/>
              <w:ind w:left="28" w:right="10"/>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9.63</w:t>
            </w:r>
          </w:p>
        </w:tc>
        <w:tc>
          <w:tcPr>
            <w:tcW w:w="492" w:type="dxa"/>
            <w:tcBorders>
              <w:left w:val="single" w:sz="2" w:space="0" w:color="DFDFDF"/>
              <w:right w:val="single" w:sz="2" w:space="0" w:color="DFDFDF"/>
            </w:tcBorders>
          </w:tcPr>
          <w:p>
            <w:pPr>
              <w:pStyle w:val="TableParagraph"/>
              <w:spacing w:line="109" w:lineRule="exact"/>
              <w:ind w:left="42" w:right="29"/>
              <w:rPr>
                <w:sz w:val="10"/>
              </w:rPr>
            </w:pPr>
            <w:r>
              <w:rPr>
                <w:spacing w:val="-2"/>
                <w:w w:val="105"/>
                <w:sz w:val="10"/>
              </w:rPr>
              <w:t>24.30</w:t>
            </w:r>
          </w:p>
        </w:tc>
        <w:tc>
          <w:tcPr>
            <w:tcW w:w="593" w:type="dxa"/>
            <w:tcBorders>
              <w:left w:val="single" w:sz="2" w:space="0" w:color="DFDFDF"/>
              <w:right w:val="single" w:sz="2" w:space="0" w:color="DFDFDF"/>
            </w:tcBorders>
          </w:tcPr>
          <w:p>
            <w:pPr>
              <w:pStyle w:val="TableParagraph"/>
              <w:spacing w:line="109" w:lineRule="exact"/>
              <w:ind w:left="17"/>
              <w:rPr>
                <w:sz w:val="10"/>
              </w:rPr>
            </w:pPr>
            <w:r>
              <w:rPr>
                <w:spacing w:val="-4"/>
                <w:w w:val="105"/>
                <w:sz w:val="10"/>
              </w:rPr>
              <w:t>0.00</w:t>
            </w:r>
          </w:p>
        </w:tc>
        <w:tc>
          <w:tcPr>
            <w:tcW w:w="718" w:type="dxa"/>
            <w:tcBorders>
              <w:left w:val="single" w:sz="2" w:space="0" w:color="DFDFDF"/>
              <w:right w:val="single" w:sz="2" w:space="0" w:color="DFDFDF"/>
            </w:tcBorders>
          </w:tcPr>
          <w:p>
            <w:pPr>
              <w:pStyle w:val="TableParagraph"/>
              <w:spacing w:line="109" w:lineRule="exact"/>
              <w:ind w:left="13" w:right="1"/>
              <w:rPr>
                <w:sz w:val="10"/>
              </w:rPr>
            </w:pPr>
            <w:r>
              <w:rPr>
                <w:spacing w:val="-2"/>
                <w:w w:val="105"/>
                <w:sz w:val="10"/>
              </w:rPr>
              <w:t>Cukup</w:t>
            </w:r>
          </w:p>
        </w:tc>
        <w:tc>
          <w:tcPr>
            <w:tcW w:w="689" w:type="dxa"/>
            <w:tcBorders>
              <w:left w:val="single" w:sz="2" w:space="0" w:color="DFDFDF"/>
              <w:right w:val="single" w:sz="2" w:space="0" w:color="DFDFDF"/>
            </w:tcBorders>
          </w:tcPr>
          <w:p>
            <w:pPr>
              <w:pStyle w:val="TableParagraph"/>
              <w:spacing w:line="109" w:lineRule="exact"/>
              <w:ind w:left="33" w:right="25"/>
              <w:rPr>
                <w:sz w:val="10"/>
              </w:rPr>
            </w:pPr>
            <w:r>
              <w:rPr>
                <w:spacing w:val="-2"/>
                <w:w w:val="105"/>
                <w:sz w:val="10"/>
              </w:rPr>
              <w:t>22.43</w:t>
            </w:r>
          </w:p>
        </w:tc>
        <w:tc>
          <w:tcPr>
            <w:tcW w:w="762" w:type="dxa"/>
            <w:tcBorders>
              <w:left w:val="single" w:sz="2" w:space="0" w:color="DFDFDF"/>
            </w:tcBorders>
          </w:tcPr>
          <w:p>
            <w:pPr>
              <w:pStyle w:val="TableParagraph"/>
              <w:spacing w:line="109" w:lineRule="exact"/>
              <w:ind w:left="6"/>
              <w:rPr>
                <w:sz w:val="10"/>
              </w:rPr>
            </w:pPr>
            <w:r>
              <w:rPr>
                <w:spacing w:val="-2"/>
                <w:w w:val="105"/>
                <w:sz w:val="10"/>
              </w:rPr>
              <w:t>Cukup</w:t>
            </w:r>
          </w:p>
        </w:tc>
      </w:tr>
      <w:tr>
        <w:trPr>
          <w:trHeight w:val="131" w:hRule="atLeast"/>
        </w:trPr>
        <w:tc>
          <w:tcPr>
            <w:tcW w:w="737" w:type="dxa"/>
            <w:tcBorders>
              <w:left w:val="nil"/>
              <w:right w:val="nil"/>
            </w:tcBorders>
            <w:shd w:val="clear" w:color="auto" w:fill="DFECDA"/>
          </w:tcPr>
          <w:p>
            <w:pPr>
              <w:pStyle w:val="TableParagraph"/>
              <w:ind w:left="21"/>
              <w:rPr>
                <w:sz w:val="10"/>
              </w:rPr>
            </w:pPr>
            <w:r>
              <w:rPr>
                <w:spacing w:val="-4"/>
                <w:w w:val="105"/>
                <w:sz w:val="10"/>
              </w:rPr>
              <w:t>9.69</w:t>
            </w:r>
          </w:p>
        </w:tc>
        <w:tc>
          <w:tcPr>
            <w:tcW w:w="492" w:type="dxa"/>
            <w:tcBorders>
              <w:left w:val="nil"/>
              <w:right w:val="nil"/>
            </w:tcBorders>
            <w:shd w:val="clear" w:color="auto" w:fill="DFECDA"/>
          </w:tcPr>
          <w:p>
            <w:pPr>
              <w:pStyle w:val="TableParagraph"/>
              <w:ind w:left="13"/>
              <w:rPr>
                <w:sz w:val="10"/>
              </w:rPr>
            </w:pPr>
            <w:r>
              <w:rPr>
                <w:spacing w:val="-2"/>
                <w:w w:val="105"/>
                <w:sz w:val="10"/>
              </w:rPr>
              <w:t>24.30</w:t>
            </w:r>
          </w:p>
        </w:tc>
        <w:tc>
          <w:tcPr>
            <w:tcW w:w="593" w:type="dxa"/>
            <w:tcBorders>
              <w:left w:val="nil"/>
              <w:right w:val="nil"/>
            </w:tcBorders>
            <w:shd w:val="clear" w:color="auto" w:fill="DFECDA"/>
          </w:tcPr>
          <w:p>
            <w:pPr>
              <w:pStyle w:val="TableParagraph"/>
              <w:ind w:left="42" w:right="20"/>
              <w:rPr>
                <w:sz w:val="10"/>
              </w:rPr>
            </w:pPr>
            <w:r>
              <w:rPr>
                <w:spacing w:val="-4"/>
                <w:w w:val="105"/>
                <w:sz w:val="10"/>
              </w:rPr>
              <w:t>0.00</w:t>
            </w:r>
          </w:p>
        </w:tc>
        <w:tc>
          <w:tcPr>
            <w:tcW w:w="718" w:type="dxa"/>
            <w:tcBorders>
              <w:left w:val="nil"/>
              <w:right w:val="nil"/>
            </w:tcBorders>
            <w:shd w:val="clear" w:color="auto" w:fill="DFECDA"/>
          </w:tcPr>
          <w:p>
            <w:pPr>
              <w:pStyle w:val="TableParagraph"/>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ind w:left="38" w:right="21"/>
              <w:rPr>
                <w:sz w:val="10"/>
              </w:rPr>
            </w:pPr>
            <w:r>
              <w:rPr>
                <w:spacing w:val="-2"/>
                <w:w w:val="105"/>
                <w:sz w:val="10"/>
              </w:rPr>
              <w:t>22.43</w:t>
            </w:r>
          </w:p>
        </w:tc>
        <w:tc>
          <w:tcPr>
            <w:tcW w:w="762" w:type="dxa"/>
            <w:tcBorders>
              <w:left w:val="nil"/>
            </w:tcBorders>
            <w:shd w:val="clear" w:color="auto" w:fill="DFECDA"/>
          </w:tcPr>
          <w:p>
            <w:pPr>
              <w:pStyle w:val="TableParagraph"/>
              <w:ind w:left="28" w:right="10"/>
              <w:rPr>
                <w:sz w:val="10"/>
              </w:rPr>
            </w:pPr>
            <w:r>
              <w:rPr>
                <w:spacing w:val="-2"/>
                <w:w w:val="105"/>
                <w:sz w:val="10"/>
              </w:rPr>
              <w:t>Cukup</w:t>
            </w:r>
          </w:p>
        </w:tc>
      </w:tr>
      <w:tr>
        <w:trPr>
          <w:trHeight w:val="129" w:hRule="atLeast"/>
        </w:trPr>
        <w:tc>
          <w:tcPr>
            <w:tcW w:w="737" w:type="dxa"/>
            <w:tcBorders>
              <w:left w:val="single" w:sz="2" w:space="0" w:color="DFDFDF"/>
              <w:right w:val="single" w:sz="2" w:space="0" w:color="DFDFDF"/>
            </w:tcBorders>
          </w:tcPr>
          <w:p>
            <w:pPr>
              <w:pStyle w:val="TableParagraph"/>
              <w:spacing w:line="109" w:lineRule="exact"/>
              <w:ind w:left="41" w:right="15"/>
              <w:rPr>
                <w:sz w:val="10"/>
              </w:rPr>
            </w:pPr>
            <w:r>
              <w:rPr>
                <w:spacing w:val="-4"/>
                <w:w w:val="105"/>
                <w:sz w:val="10"/>
              </w:rPr>
              <w:t>9.94</w:t>
            </w:r>
          </w:p>
        </w:tc>
        <w:tc>
          <w:tcPr>
            <w:tcW w:w="492" w:type="dxa"/>
            <w:tcBorders>
              <w:left w:val="single" w:sz="2" w:space="0" w:color="DFDFDF"/>
              <w:right w:val="single" w:sz="2" w:space="0" w:color="DFDFDF"/>
            </w:tcBorders>
          </w:tcPr>
          <w:p>
            <w:pPr>
              <w:pStyle w:val="TableParagraph"/>
              <w:spacing w:line="109" w:lineRule="exact"/>
              <w:ind w:left="42" w:right="29"/>
              <w:rPr>
                <w:sz w:val="10"/>
              </w:rPr>
            </w:pPr>
            <w:r>
              <w:rPr>
                <w:spacing w:val="-2"/>
                <w:w w:val="105"/>
                <w:sz w:val="10"/>
              </w:rPr>
              <w:t>24.30</w:t>
            </w:r>
          </w:p>
        </w:tc>
        <w:tc>
          <w:tcPr>
            <w:tcW w:w="593" w:type="dxa"/>
            <w:tcBorders>
              <w:left w:val="single" w:sz="2" w:space="0" w:color="DFDFDF"/>
              <w:right w:val="single" w:sz="2" w:space="0" w:color="DFDFDF"/>
            </w:tcBorders>
          </w:tcPr>
          <w:p>
            <w:pPr>
              <w:pStyle w:val="TableParagraph"/>
              <w:spacing w:line="109" w:lineRule="exact"/>
              <w:ind w:left="17" w:right="2"/>
              <w:rPr>
                <w:sz w:val="10"/>
              </w:rPr>
            </w:pPr>
            <w:r>
              <w:rPr>
                <w:spacing w:val="-2"/>
                <w:w w:val="105"/>
                <w:sz w:val="10"/>
              </w:rPr>
              <w:t>100.00</w:t>
            </w:r>
          </w:p>
        </w:tc>
        <w:tc>
          <w:tcPr>
            <w:tcW w:w="718" w:type="dxa"/>
            <w:tcBorders>
              <w:left w:val="single" w:sz="2" w:space="0" w:color="DFDFDF"/>
              <w:right w:val="single" w:sz="2" w:space="0" w:color="DFDFDF"/>
            </w:tcBorders>
          </w:tcPr>
          <w:p>
            <w:pPr>
              <w:pStyle w:val="TableParagraph"/>
              <w:spacing w:line="109" w:lineRule="exact"/>
              <w:ind w:left="13"/>
              <w:rPr>
                <w:sz w:val="10"/>
              </w:rPr>
            </w:pPr>
            <w:r>
              <w:rPr>
                <w:spacing w:val="-2"/>
                <w:w w:val="105"/>
                <w:sz w:val="10"/>
              </w:rPr>
              <w:t>Cacat</w:t>
            </w:r>
          </w:p>
        </w:tc>
        <w:tc>
          <w:tcPr>
            <w:tcW w:w="689" w:type="dxa"/>
            <w:tcBorders>
              <w:left w:val="single" w:sz="2" w:space="0" w:color="DFDFDF"/>
              <w:right w:val="single" w:sz="2" w:space="0" w:color="DFDFDF"/>
            </w:tcBorders>
          </w:tcPr>
          <w:p>
            <w:pPr>
              <w:pStyle w:val="TableParagraph"/>
              <w:spacing w:line="109" w:lineRule="exact"/>
              <w:ind w:left="33" w:right="25"/>
              <w:rPr>
                <w:sz w:val="10"/>
              </w:rPr>
            </w:pPr>
            <w:r>
              <w:rPr>
                <w:spacing w:val="-2"/>
                <w:w w:val="105"/>
                <w:sz w:val="10"/>
              </w:rPr>
              <w:t>24.09</w:t>
            </w:r>
          </w:p>
        </w:tc>
        <w:tc>
          <w:tcPr>
            <w:tcW w:w="762" w:type="dxa"/>
            <w:tcBorders>
              <w:left w:val="single" w:sz="2" w:space="0" w:color="DFDFDF"/>
            </w:tcBorders>
          </w:tcPr>
          <w:p>
            <w:pPr>
              <w:pStyle w:val="TableParagraph"/>
              <w:spacing w:line="109" w:lineRule="exact"/>
              <w:ind w:left="6"/>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9.56</w:t>
            </w:r>
          </w:p>
        </w:tc>
        <w:tc>
          <w:tcPr>
            <w:tcW w:w="492" w:type="dxa"/>
            <w:tcBorders>
              <w:left w:val="nil"/>
              <w:right w:val="nil"/>
            </w:tcBorders>
            <w:shd w:val="clear" w:color="auto" w:fill="DFECDA"/>
          </w:tcPr>
          <w:p>
            <w:pPr>
              <w:pStyle w:val="TableParagraph"/>
              <w:spacing w:line="109" w:lineRule="exact"/>
              <w:ind w:left="13"/>
              <w:rPr>
                <w:sz w:val="10"/>
              </w:rPr>
            </w:pPr>
            <w:r>
              <w:rPr>
                <w:spacing w:val="-2"/>
                <w:w w:val="105"/>
                <w:sz w:val="10"/>
              </w:rPr>
              <w:t>24.30</w:t>
            </w:r>
          </w:p>
        </w:tc>
        <w:tc>
          <w:tcPr>
            <w:tcW w:w="593" w:type="dxa"/>
            <w:tcBorders>
              <w:left w:val="nil"/>
              <w:right w:val="nil"/>
            </w:tcBorders>
            <w:shd w:val="clear" w:color="auto" w:fill="DFECDA"/>
          </w:tcPr>
          <w:p>
            <w:pPr>
              <w:pStyle w:val="TableParagraph"/>
              <w:spacing w:line="109" w:lineRule="exact"/>
              <w:ind w:left="42" w:right="20"/>
              <w:rPr>
                <w:sz w:val="10"/>
              </w:rPr>
            </w:pPr>
            <w:r>
              <w:rPr>
                <w:spacing w:val="-4"/>
                <w:w w:val="105"/>
                <w:sz w:val="10"/>
              </w:rPr>
              <w:t>0.00</w:t>
            </w:r>
          </w:p>
        </w:tc>
        <w:tc>
          <w:tcPr>
            <w:tcW w:w="718" w:type="dxa"/>
            <w:tcBorders>
              <w:left w:val="nil"/>
              <w:right w:val="nil"/>
            </w:tcBorders>
            <w:shd w:val="clear" w:color="auto" w:fill="DFECDA"/>
          </w:tcPr>
          <w:p>
            <w:pPr>
              <w:pStyle w:val="TableParagraph"/>
              <w:spacing w:line="109" w:lineRule="exact"/>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spacing w:line="109" w:lineRule="exact"/>
              <w:ind w:left="38" w:right="21"/>
              <w:rPr>
                <w:sz w:val="10"/>
              </w:rPr>
            </w:pPr>
            <w:r>
              <w:rPr>
                <w:spacing w:val="-2"/>
                <w:w w:val="105"/>
                <w:sz w:val="10"/>
              </w:rPr>
              <w:t>22.43</w:t>
            </w:r>
          </w:p>
        </w:tc>
        <w:tc>
          <w:tcPr>
            <w:tcW w:w="762" w:type="dxa"/>
            <w:tcBorders>
              <w:left w:val="nil"/>
            </w:tcBorders>
            <w:shd w:val="clear" w:color="auto" w:fill="DFECDA"/>
          </w:tcPr>
          <w:p>
            <w:pPr>
              <w:pStyle w:val="TableParagraph"/>
              <w:spacing w:line="109" w:lineRule="exact"/>
              <w:ind w:left="28" w:right="10"/>
              <w:rPr>
                <w:sz w:val="10"/>
              </w:rPr>
            </w:pPr>
            <w:r>
              <w:rPr>
                <w:spacing w:val="-2"/>
                <w:w w:val="105"/>
                <w:sz w:val="10"/>
              </w:rPr>
              <w:t>Cukup</w:t>
            </w:r>
          </w:p>
        </w:tc>
      </w:tr>
      <w:tr>
        <w:trPr>
          <w:trHeight w:val="131" w:hRule="atLeast"/>
        </w:trPr>
        <w:tc>
          <w:tcPr>
            <w:tcW w:w="737" w:type="dxa"/>
            <w:tcBorders>
              <w:left w:val="single" w:sz="2" w:space="0" w:color="DFDFDF"/>
              <w:right w:val="single" w:sz="2" w:space="0" w:color="DFDFDF"/>
            </w:tcBorders>
          </w:tcPr>
          <w:p>
            <w:pPr>
              <w:pStyle w:val="TableParagraph"/>
              <w:ind w:left="41" w:right="15"/>
              <w:rPr>
                <w:sz w:val="10"/>
              </w:rPr>
            </w:pPr>
            <w:r>
              <w:rPr>
                <w:spacing w:val="-4"/>
                <w:w w:val="105"/>
                <w:sz w:val="10"/>
              </w:rPr>
              <w:t>9.79</w:t>
            </w:r>
          </w:p>
        </w:tc>
        <w:tc>
          <w:tcPr>
            <w:tcW w:w="492" w:type="dxa"/>
            <w:tcBorders>
              <w:left w:val="single" w:sz="2" w:space="0" w:color="DFDFDF"/>
              <w:right w:val="single" w:sz="2" w:space="0" w:color="DFDFDF"/>
            </w:tcBorders>
          </w:tcPr>
          <w:p>
            <w:pPr>
              <w:pStyle w:val="TableParagraph"/>
              <w:ind w:left="42" w:right="29"/>
              <w:rPr>
                <w:sz w:val="10"/>
              </w:rPr>
            </w:pPr>
            <w:r>
              <w:rPr>
                <w:spacing w:val="-2"/>
                <w:w w:val="105"/>
                <w:sz w:val="10"/>
              </w:rPr>
              <w:t>24.30</w:t>
            </w:r>
          </w:p>
        </w:tc>
        <w:tc>
          <w:tcPr>
            <w:tcW w:w="593" w:type="dxa"/>
            <w:tcBorders>
              <w:left w:val="single" w:sz="2" w:space="0" w:color="DFDFDF"/>
              <w:right w:val="single" w:sz="2" w:space="0" w:color="DFDFDF"/>
            </w:tcBorders>
          </w:tcPr>
          <w:p>
            <w:pPr>
              <w:pStyle w:val="TableParagraph"/>
              <w:ind w:left="17"/>
              <w:rPr>
                <w:sz w:val="10"/>
              </w:rPr>
            </w:pPr>
            <w:r>
              <w:rPr>
                <w:spacing w:val="-4"/>
                <w:w w:val="105"/>
                <w:sz w:val="10"/>
              </w:rPr>
              <w:t>0.00</w:t>
            </w:r>
          </w:p>
        </w:tc>
        <w:tc>
          <w:tcPr>
            <w:tcW w:w="718" w:type="dxa"/>
            <w:tcBorders>
              <w:left w:val="single" w:sz="2" w:space="0" w:color="DFDFDF"/>
              <w:right w:val="single" w:sz="2" w:space="0" w:color="DFDFDF"/>
            </w:tcBorders>
          </w:tcPr>
          <w:p>
            <w:pPr>
              <w:pStyle w:val="TableParagraph"/>
              <w:ind w:left="13" w:right="1"/>
              <w:rPr>
                <w:sz w:val="10"/>
              </w:rPr>
            </w:pPr>
            <w:r>
              <w:rPr>
                <w:spacing w:val="-2"/>
                <w:w w:val="105"/>
                <w:sz w:val="10"/>
              </w:rPr>
              <w:t>Cukup</w:t>
            </w:r>
          </w:p>
        </w:tc>
        <w:tc>
          <w:tcPr>
            <w:tcW w:w="689" w:type="dxa"/>
            <w:tcBorders>
              <w:left w:val="single" w:sz="2" w:space="0" w:color="DFDFDF"/>
              <w:right w:val="single" w:sz="2" w:space="0" w:color="DFDFDF"/>
            </w:tcBorders>
          </w:tcPr>
          <w:p>
            <w:pPr>
              <w:pStyle w:val="TableParagraph"/>
              <w:ind w:left="33" w:right="25"/>
              <w:rPr>
                <w:sz w:val="10"/>
              </w:rPr>
            </w:pPr>
            <w:r>
              <w:rPr>
                <w:spacing w:val="-2"/>
                <w:w w:val="105"/>
                <w:sz w:val="10"/>
              </w:rPr>
              <w:t>23.00</w:t>
            </w:r>
          </w:p>
        </w:tc>
        <w:tc>
          <w:tcPr>
            <w:tcW w:w="762" w:type="dxa"/>
            <w:tcBorders>
              <w:left w:val="single" w:sz="2" w:space="0" w:color="DFDFDF"/>
            </w:tcBorders>
          </w:tcPr>
          <w:p>
            <w:pPr>
              <w:pStyle w:val="TableParagraph"/>
              <w:ind w:left="6"/>
              <w:rPr>
                <w:sz w:val="10"/>
              </w:rPr>
            </w:pPr>
            <w:r>
              <w:rPr>
                <w:spacing w:val="-2"/>
                <w:w w:val="105"/>
                <w:sz w:val="10"/>
              </w:rPr>
              <w:t>Cukup</w:t>
            </w:r>
          </w:p>
        </w:tc>
      </w:tr>
      <w:tr>
        <w:trPr>
          <w:trHeight w:val="129" w:hRule="atLeast"/>
        </w:trPr>
        <w:tc>
          <w:tcPr>
            <w:tcW w:w="737" w:type="dxa"/>
            <w:tcBorders>
              <w:left w:val="nil"/>
              <w:right w:val="nil"/>
            </w:tcBorders>
            <w:shd w:val="clear" w:color="auto" w:fill="DFECDA"/>
          </w:tcPr>
          <w:p>
            <w:pPr>
              <w:pStyle w:val="TableParagraph"/>
              <w:spacing w:line="109" w:lineRule="exact"/>
              <w:ind w:left="21"/>
              <w:rPr>
                <w:sz w:val="10"/>
              </w:rPr>
            </w:pPr>
            <w:r>
              <w:rPr>
                <w:spacing w:val="-4"/>
                <w:w w:val="105"/>
                <w:sz w:val="10"/>
              </w:rPr>
              <w:t>9.74</w:t>
            </w:r>
          </w:p>
        </w:tc>
        <w:tc>
          <w:tcPr>
            <w:tcW w:w="492" w:type="dxa"/>
            <w:tcBorders>
              <w:left w:val="nil"/>
              <w:right w:val="nil"/>
            </w:tcBorders>
            <w:shd w:val="clear" w:color="auto" w:fill="DFECDA"/>
          </w:tcPr>
          <w:p>
            <w:pPr>
              <w:pStyle w:val="TableParagraph"/>
              <w:spacing w:line="109" w:lineRule="exact"/>
              <w:ind w:left="13"/>
              <w:rPr>
                <w:sz w:val="10"/>
              </w:rPr>
            </w:pPr>
            <w:r>
              <w:rPr>
                <w:spacing w:val="-2"/>
                <w:w w:val="105"/>
                <w:sz w:val="10"/>
              </w:rPr>
              <w:t>24.30</w:t>
            </w:r>
          </w:p>
        </w:tc>
        <w:tc>
          <w:tcPr>
            <w:tcW w:w="593" w:type="dxa"/>
            <w:tcBorders>
              <w:left w:val="nil"/>
              <w:right w:val="nil"/>
            </w:tcBorders>
            <w:shd w:val="clear" w:color="auto" w:fill="DFECDA"/>
          </w:tcPr>
          <w:p>
            <w:pPr>
              <w:pStyle w:val="TableParagraph"/>
              <w:spacing w:line="109" w:lineRule="exact"/>
              <w:ind w:left="42" w:right="20"/>
              <w:rPr>
                <w:sz w:val="10"/>
              </w:rPr>
            </w:pPr>
            <w:r>
              <w:rPr>
                <w:spacing w:val="-4"/>
                <w:w w:val="105"/>
                <w:sz w:val="10"/>
              </w:rPr>
              <w:t>0.00</w:t>
            </w:r>
          </w:p>
        </w:tc>
        <w:tc>
          <w:tcPr>
            <w:tcW w:w="718" w:type="dxa"/>
            <w:tcBorders>
              <w:left w:val="nil"/>
              <w:right w:val="nil"/>
            </w:tcBorders>
            <w:shd w:val="clear" w:color="auto" w:fill="DFECDA"/>
          </w:tcPr>
          <w:p>
            <w:pPr>
              <w:pStyle w:val="TableParagraph"/>
              <w:spacing w:line="109" w:lineRule="exact"/>
              <w:ind w:left="25" w:right="13"/>
              <w:rPr>
                <w:sz w:val="10"/>
              </w:rPr>
            </w:pPr>
            <w:r>
              <w:rPr>
                <w:spacing w:val="-2"/>
                <w:w w:val="105"/>
                <w:sz w:val="10"/>
              </w:rPr>
              <w:t>Cukup</w:t>
            </w:r>
          </w:p>
        </w:tc>
        <w:tc>
          <w:tcPr>
            <w:tcW w:w="689" w:type="dxa"/>
            <w:tcBorders>
              <w:left w:val="nil"/>
              <w:right w:val="nil"/>
            </w:tcBorders>
            <w:shd w:val="clear" w:color="auto" w:fill="DFECDA"/>
          </w:tcPr>
          <w:p>
            <w:pPr>
              <w:pStyle w:val="TableParagraph"/>
              <w:spacing w:line="109" w:lineRule="exact"/>
              <w:ind w:left="38" w:right="21"/>
              <w:rPr>
                <w:sz w:val="10"/>
              </w:rPr>
            </w:pPr>
            <w:r>
              <w:rPr>
                <w:spacing w:val="-2"/>
                <w:w w:val="105"/>
                <w:sz w:val="10"/>
              </w:rPr>
              <w:t>22.52</w:t>
            </w:r>
          </w:p>
        </w:tc>
        <w:tc>
          <w:tcPr>
            <w:tcW w:w="762" w:type="dxa"/>
            <w:tcBorders>
              <w:left w:val="nil"/>
            </w:tcBorders>
            <w:shd w:val="clear" w:color="auto" w:fill="DFECDA"/>
          </w:tcPr>
          <w:p>
            <w:pPr>
              <w:pStyle w:val="TableParagraph"/>
              <w:spacing w:line="109" w:lineRule="exact"/>
              <w:ind w:left="28" w:right="10"/>
              <w:rPr>
                <w:sz w:val="10"/>
              </w:rPr>
            </w:pPr>
            <w:r>
              <w:rPr>
                <w:spacing w:val="-2"/>
                <w:w w:val="105"/>
                <w:sz w:val="10"/>
              </w:rPr>
              <w:t>Cukup</w:t>
            </w:r>
          </w:p>
        </w:tc>
      </w:tr>
    </w:tbl>
    <w:p>
      <w:pPr>
        <w:pStyle w:val="TableParagraph"/>
        <w:spacing w:after="0" w:line="109" w:lineRule="exact"/>
        <w:rPr>
          <w:sz w:val="10"/>
        </w:rPr>
        <w:sectPr>
          <w:pgSz w:w="8400" w:h="11930"/>
          <w:pgMar w:header="0" w:footer="861" w:top="1080" w:bottom="1100" w:left="850" w:right="708"/>
        </w:sectPr>
      </w:pPr>
    </w:p>
    <w:p>
      <w:pPr>
        <w:pStyle w:val="BodyText"/>
        <w:spacing w:before="37"/>
        <w:ind w:left="996" w:right="302" w:firstLine="292"/>
        <w:jc w:val="both"/>
      </w:pPr>
      <w:r>
        <w:rPr/>
        <w:t>Dari</w:t>
      </w:r>
      <w:r>
        <w:rPr>
          <w:spacing w:val="-7"/>
        </w:rPr>
        <w:t> </w:t>
      </w:r>
      <w:r>
        <w:rPr/>
        <w:t>ketiga</w:t>
      </w:r>
      <w:r>
        <w:rPr>
          <w:spacing w:val="-5"/>
        </w:rPr>
        <w:t> </w:t>
      </w:r>
      <w:r>
        <w:rPr/>
        <w:t>pengujian</w:t>
      </w:r>
      <w:r>
        <w:rPr>
          <w:spacing w:val="-6"/>
        </w:rPr>
        <w:t> </w:t>
      </w:r>
      <w:r>
        <w:rPr/>
        <w:t>diatas</w:t>
      </w:r>
      <w:r>
        <w:rPr>
          <w:spacing w:val="-6"/>
        </w:rPr>
        <w:t> </w:t>
      </w:r>
      <w:r>
        <w:rPr/>
        <w:t>pada</w:t>
      </w:r>
      <w:r>
        <w:rPr>
          <w:spacing w:val="-2"/>
        </w:rPr>
        <w:t> </w:t>
      </w:r>
      <w:r>
        <w:rPr/>
        <w:t>suhu</w:t>
      </w:r>
      <w:r>
        <w:rPr>
          <w:spacing w:val="-6"/>
        </w:rPr>
        <w:t> </w:t>
      </w:r>
      <w:r>
        <w:rPr/>
        <w:t>normal</w:t>
      </w:r>
      <w:r>
        <w:rPr>
          <w:spacing w:val="-6"/>
        </w:rPr>
        <w:t> </w:t>
      </w:r>
      <w:r>
        <w:rPr/>
        <w:t>dengan</w:t>
      </w:r>
      <w:r>
        <w:rPr>
          <w:spacing w:val="-7"/>
        </w:rPr>
        <w:t> </w:t>
      </w:r>
      <w:r>
        <w:rPr/>
        <w:t>kecepatan</w:t>
      </w:r>
      <w:r>
        <w:rPr>
          <w:spacing w:val="-5"/>
        </w:rPr>
        <w:t> </w:t>
      </w:r>
      <w:r>
        <w:rPr/>
        <w:t>mesin sedang, kesimpulan yang didapat adalah alat dapat memprediksi bahwa hasil</w:t>
      </w:r>
      <w:r>
        <w:rPr>
          <w:spacing w:val="-13"/>
        </w:rPr>
        <w:t> </w:t>
      </w:r>
      <w:r>
        <w:rPr/>
        <w:t>yang</w:t>
      </w:r>
      <w:r>
        <w:rPr>
          <w:spacing w:val="-11"/>
        </w:rPr>
        <w:t> </w:t>
      </w:r>
      <w:r>
        <w:rPr/>
        <w:t>didapat</w:t>
      </w:r>
      <w:r>
        <w:rPr>
          <w:spacing w:val="-11"/>
        </w:rPr>
        <w:t> </w:t>
      </w:r>
      <w:r>
        <w:rPr/>
        <w:t>pada</w:t>
      </w:r>
      <w:r>
        <w:rPr>
          <w:spacing w:val="-10"/>
        </w:rPr>
        <w:t> </w:t>
      </w:r>
      <w:r>
        <w:rPr/>
        <w:t>cetakan</w:t>
      </w:r>
      <w:r>
        <w:rPr>
          <w:spacing w:val="-11"/>
        </w:rPr>
        <w:t> </w:t>
      </w:r>
      <w:r>
        <w:rPr/>
        <w:t>adalah</w:t>
      </w:r>
      <w:r>
        <w:rPr>
          <w:spacing w:val="-13"/>
        </w:rPr>
        <w:t> </w:t>
      </w:r>
      <w:r>
        <w:rPr/>
        <w:t>cukup</w:t>
      </w:r>
      <w:r>
        <w:rPr>
          <w:spacing w:val="-11"/>
        </w:rPr>
        <w:t> </w:t>
      </w:r>
      <w:r>
        <w:rPr/>
        <w:t>dari</w:t>
      </w:r>
      <w:r>
        <w:rPr>
          <w:spacing w:val="-11"/>
        </w:rPr>
        <w:t> </w:t>
      </w:r>
      <w:r>
        <w:rPr/>
        <w:t>ketiga</w:t>
      </w:r>
      <w:r>
        <w:rPr>
          <w:spacing w:val="-10"/>
        </w:rPr>
        <w:t> </w:t>
      </w:r>
      <w:r>
        <w:rPr/>
        <w:t>pengujian</w:t>
      </w:r>
      <w:r>
        <w:rPr>
          <w:spacing w:val="-10"/>
        </w:rPr>
        <w:t> </w:t>
      </w:r>
      <w:r>
        <w:rPr/>
        <w:t>tersebut.</w:t>
      </w:r>
    </w:p>
    <w:p>
      <w:pPr>
        <w:pStyle w:val="BodyText"/>
        <w:spacing w:before="6"/>
      </w:pPr>
    </w:p>
    <w:p>
      <w:pPr>
        <w:pStyle w:val="ListParagraph"/>
        <w:numPr>
          <w:ilvl w:val="0"/>
          <w:numId w:val="24"/>
        </w:numPr>
        <w:tabs>
          <w:tab w:pos="1414" w:val="left" w:leader="none"/>
        </w:tabs>
        <w:spacing w:line="217" w:lineRule="exact" w:before="0" w:after="0"/>
        <w:ind w:left="1414" w:right="0" w:hanging="418"/>
        <w:jc w:val="both"/>
        <w:rPr>
          <w:sz w:val="18"/>
        </w:rPr>
      </w:pPr>
      <w:r>
        <w:rPr>
          <w:sz w:val="18"/>
        </w:rPr>
        <w:t>Suhu</w:t>
      </w:r>
      <w:r>
        <w:rPr>
          <w:spacing w:val="-9"/>
          <w:sz w:val="18"/>
        </w:rPr>
        <w:t> </w:t>
      </w:r>
      <w:r>
        <w:rPr>
          <w:sz w:val="18"/>
        </w:rPr>
        <w:t>Normal</w:t>
      </w:r>
      <w:r>
        <w:rPr>
          <w:spacing w:val="-7"/>
          <w:sz w:val="18"/>
        </w:rPr>
        <w:t> </w:t>
      </w:r>
      <w:r>
        <w:rPr>
          <w:sz w:val="18"/>
        </w:rPr>
        <w:t>dan</w:t>
      </w:r>
      <w:r>
        <w:rPr>
          <w:spacing w:val="-9"/>
          <w:sz w:val="18"/>
        </w:rPr>
        <w:t> </w:t>
      </w:r>
      <w:r>
        <w:rPr>
          <w:sz w:val="18"/>
        </w:rPr>
        <w:t>Konfigurasi</w:t>
      </w:r>
      <w:r>
        <w:rPr>
          <w:spacing w:val="-7"/>
          <w:sz w:val="18"/>
        </w:rPr>
        <w:t> </w:t>
      </w:r>
      <w:r>
        <w:rPr>
          <w:sz w:val="18"/>
        </w:rPr>
        <w:t>Kecepatan</w:t>
      </w:r>
      <w:r>
        <w:rPr>
          <w:spacing w:val="-8"/>
          <w:sz w:val="18"/>
        </w:rPr>
        <w:t> </w:t>
      </w:r>
      <w:r>
        <w:rPr>
          <w:sz w:val="18"/>
        </w:rPr>
        <w:t>Tinggi</w:t>
      </w:r>
      <w:r>
        <w:rPr>
          <w:spacing w:val="28"/>
          <w:sz w:val="18"/>
        </w:rPr>
        <w:t> </w:t>
      </w:r>
      <w:r>
        <w:rPr>
          <w:spacing w:val="-2"/>
          <w:sz w:val="18"/>
        </w:rPr>
        <w:t>(100mm/s)</w:t>
      </w:r>
    </w:p>
    <w:p>
      <w:pPr>
        <w:pStyle w:val="BodyText"/>
        <w:ind w:left="996" w:right="298" w:firstLine="292"/>
        <w:jc w:val="both"/>
      </w:pPr>
      <w:r>
        <w:rPr/>
        <w:t>Berikut ini merupakan tabel dari pengujian dari </w:t>
      </w:r>
      <w:r>
        <w:rPr>
          <w:i/>
        </w:rPr>
        <w:t>range </w:t>
      </w:r>
      <w:r>
        <w:rPr/>
        <w:t>suhu normal dan konfigurasi kecepatan tinggi dengan print speed 100mm/s. Dari data yang didapatkan dengan melakukan pengujian 1, 2, dan 3, hasil prediksi alat menyatakan dominan cukup dan juga sesuai dengan hasil akhirnya, yang dimana beberapa dari data tersebut dapat dilihat pada </w:t>
      </w:r>
      <w:hyperlink w:history="true" w:anchor="_bookmark62">
        <w:r>
          <w:rPr/>
          <w:t>Tabel 19</w:t>
        </w:r>
      </w:hyperlink>
    </w:p>
    <w:p>
      <w:pPr>
        <w:spacing w:before="119"/>
        <w:ind w:left="237" w:right="0" w:firstLine="0"/>
        <w:jc w:val="center"/>
        <w:rPr>
          <w:b/>
          <w:sz w:val="18"/>
        </w:rPr>
      </w:pPr>
      <w:bookmarkStart w:name="_bookmark62" w:id="63"/>
      <w:bookmarkEnd w:id="63"/>
      <w:r>
        <w:rPr/>
      </w:r>
      <w:r>
        <w:rPr>
          <w:b/>
          <w:sz w:val="18"/>
        </w:rPr>
        <w:t>Tabel</w:t>
      </w:r>
      <w:r>
        <w:rPr>
          <w:b/>
          <w:spacing w:val="-13"/>
          <w:sz w:val="18"/>
        </w:rPr>
        <w:t> </w:t>
      </w:r>
      <w:r>
        <w:rPr>
          <w:b/>
          <w:sz w:val="18"/>
        </w:rPr>
        <w:t>19.</w:t>
      </w:r>
      <w:r>
        <w:rPr>
          <w:b/>
          <w:spacing w:val="-6"/>
          <w:sz w:val="18"/>
        </w:rPr>
        <w:t> </w:t>
      </w:r>
      <w:r>
        <w:rPr>
          <w:b/>
          <w:sz w:val="18"/>
        </w:rPr>
        <w:t>Data</w:t>
      </w:r>
      <w:r>
        <w:rPr>
          <w:b/>
          <w:spacing w:val="-3"/>
          <w:sz w:val="18"/>
        </w:rPr>
        <w:t> </w:t>
      </w:r>
      <w:r>
        <w:rPr>
          <w:b/>
          <w:sz w:val="18"/>
        </w:rPr>
        <w:t>Suhu</w:t>
      </w:r>
      <w:r>
        <w:rPr>
          <w:b/>
          <w:spacing w:val="-2"/>
          <w:sz w:val="18"/>
        </w:rPr>
        <w:t> </w:t>
      </w:r>
      <w:r>
        <w:rPr>
          <w:b/>
          <w:sz w:val="18"/>
        </w:rPr>
        <w:t>Normal</w:t>
      </w:r>
      <w:r>
        <w:rPr>
          <w:b/>
          <w:spacing w:val="-8"/>
          <w:sz w:val="18"/>
        </w:rPr>
        <w:t> </w:t>
      </w:r>
      <w:r>
        <w:rPr>
          <w:b/>
          <w:sz w:val="18"/>
        </w:rPr>
        <w:t>dan Kecepatan</w:t>
      </w:r>
      <w:r>
        <w:rPr>
          <w:b/>
          <w:spacing w:val="-6"/>
          <w:sz w:val="18"/>
        </w:rPr>
        <w:t> </w:t>
      </w:r>
      <w:r>
        <w:rPr>
          <w:b/>
          <w:sz w:val="18"/>
        </w:rPr>
        <w:t>Mesin</w:t>
      </w:r>
      <w:r>
        <w:rPr>
          <w:b/>
          <w:spacing w:val="-8"/>
          <w:sz w:val="18"/>
        </w:rPr>
        <w:t> </w:t>
      </w:r>
      <w:r>
        <w:rPr>
          <w:b/>
          <w:sz w:val="18"/>
        </w:rPr>
        <w:t>Tinggi</w:t>
      </w:r>
      <w:r>
        <w:rPr>
          <w:b/>
          <w:spacing w:val="-7"/>
          <w:sz w:val="18"/>
        </w:rPr>
        <w:t> </w:t>
      </w:r>
      <w:r>
        <w:rPr>
          <w:b/>
          <w:sz w:val="18"/>
        </w:rPr>
        <w:t>1,</w:t>
      </w:r>
      <w:r>
        <w:rPr>
          <w:b/>
          <w:spacing w:val="-9"/>
          <w:sz w:val="18"/>
        </w:rPr>
        <w:t> </w:t>
      </w:r>
      <w:r>
        <w:rPr>
          <w:b/>
          <w:sz w:val="18"/>
        </w:rPr>
        <w:t>2,</w:t>
      </w:r>
      <w:r>
        <w:rPr>
          <w:b/>
          <w:spacing w:val="-6"/>
          <w:sz w:val="18"/>
        </w:rPr>
        <w:t> </w:t>
      </w:r>
      <w:r>
        <w:rPr>
          <w:b/>
          <w:sz w:val="18"/>
        </w:rPr>
        <w:t>dan </w:t>
      </w:r>
      <w:r>
        <w:rPr>
          <w:b/>
          <w:spacing w:val="-10"/>
          <w:sz w:val="18"/>
        </w:rPr>
        <w:t>3</w:t>
      </w:r>
    </w:p>
    <w:p>
      <w:pPr>
        <w:pStyle w:val="BodyText"/>
        <w:spacing w:before="9"/>
        <w:rPr>
          <w:b/>
          <w:sz w:val="9"/>
        </w:rPr>
      </w:pPr>
    </w:p>
    <w:tbl>
      <w:tblPr>
        <w:tblW w:w="0" w:type="auto"/>
        <w:jc w:val="left"/>
        <w:tblInd w:w="1483"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66"/>
        <w:gridCol w:w="513"/>
        <w:gridCol w:w="616"/>
        <w:gridCol w:w="746"/>
        <w:gridCol w:w="717"/>
        <w:gridCol w:w="792"/>
      </w:tblGrid>
      <w:tr>
        <w:trPr>
          <w:trHeight w:val="131" w:hRule="atLeast"/>
        </w:trPr>
        <w:tc>
          <w:tcPr>
            <w:tcW w:w="766" w:type="dxa"/>
            <w:tcBorders>
              <w:left w:val="nil"/>
              <w:right w:val="nil"/>
            </w:tcBorders>
            <w:shd w:val="clear" w:color="auto" w:fill="6DAC46"/>
          </w:tcPr>
          <w:p>
            <w:pPr>
              <w:pStyle w:val="TableParagraph"/>
              <w:ind w:left="41"/>
              <w:rPr>
                <w:b/>
                <w:sz w:val="10"/>
              </w:rPr>
            </w:pPr>
            <w:r>
              <w:rPr>
                <w:b/>
                <w:sz w:val="10"/>
              </w:rPr>
              <mc:AlternateContent>
                <mc:Choice Requires="wps">
                  <w:drawing>
                    <wp:anchor distT="0" distB="0" distL="0" distR="0" allowOverlap="1" layoutInCell="1" locked="0" behindDoc="0" simplePos="0" relativeHeight="15792640">
                      <wp:simplePos x="0" y="0"/>
                      <wp:positionH relativeFrom="column">
                        <wp:posOffset>401954</wp:posOffset>
                      </wp:positionH>
                      <wp:positionV relativeFrom="paragraph">
                        <wp:posOffset>-735</wp:posOffset>
                      </wp:positionV>
                      <wp:extent cx="77470" cy="76835"/>
                      <wp:effectExtent l="0" t="0" r="0" b="0"/>
                      <wp:wrapNone/>
                      <wp:docPr id="348" name="Group 348"/>
                      <wp:cNvGraphicFramePr>
                        <a:graphicFrameLocks/>
                      </wp:cNvGraphicFramePr>
                      <a:graphic>
                        <a:graphicData uri="http://schemas.microsoft.com/office/word/2010/wordprocessingGroup">
                          <wpg:wgp>
                            <wpg:cNvPr id="348" name="Group 348"/>
                            <wpg:cNvGrpSpPr/>
                            <wpg:grpSpPr>
                              <a:xfrm>
                                <a:off x="0" y="0"/>
                                <a:ext cx="77470" cy="76835"/>
                                <a:chExt cx="77470" cy="76835"/>
                              </a:xfrm>
                            </wpg:grpSpPr>
                            <pic:pic>
                              <pic:nvPicPr>
                                <pic:cNvPr id="349" name="Image 349"/>
                                <pic:cNvPicPr/>
                              </pic:nvPicPr>
                              <pic:blipFill>
                                <a:blip r:embed="rId97" cstate="print"/>
                                <a:stretch>
                                  <a:fillRect/>
                                </a:stretch>
                              </pic:blipFill>
                              <pic:spPr>
                                <a:xfrm>
                                  <a:off x="0" y="0"/>
                                  <a:ext cx="77469" cy="76363"/>
                                </a:xfrm>
                                <a:prstGeom prst="rect">
                                  <a:avLst/>
                                </a:prstGeom>
                              </pic:spPr>
                            </pic:pic>
                          </wpg:wgp>
                        </a:graphicData>
                      </a:graphic>
                    </wp:anchor>
                  </w:drawing>
                </mc:Choice>
                <mc:Fallback>
                  <w:pict>
                    <v:group style="position:absolute;margin-left:31.649996pt;margin-top:-.057895pt;width:6.1pt;height:6.05pt;mso-position-horizontal-relative:column;mso-position-vertical-relative:paragraph;z-index:15792640" id="docshapegroup281" coordorigin="633,-1" coordsize="122,121">
                      <v:shape style="position:absolute;left:633;top:-2;width:122;height:121" type="#_x0000_t75" id="docshape282" stroked="false">
                        <v:imagedata r:id="rId97" o:title=""/>
                      </v:shape>
                      <w10:wrap type="none"/>
                    </v:group>
                  </w:pict>
                </mc:Fallback>
              </mc:AlternateContent>
            </w:r>
            <w:r>
              <w:rPr>
                <w:b/>
                <w:color w:val="FFFFFF"/>
                <w:spacing w:val="-2"/>
                <w:w w:val="105"/>
                <w:sz w:val="10"/>
              </w:rPr>
              <w:t>P_Getaran</w:t>
            </w:r>
          </w:p>
        </w:tc>
        <w:tc>
          <w:tcPr>
            <w:tcW w:w="513" w:type="dxa"/>
            <w:tcBorders>
              <w:left w:val="nil"/>
              <w:right w:val="nil"/>
            </w:tcBorders>
            <w:shd w:val="clear" w:color="auto" w:fill="6DAC46"/>
          </w:tcPr>
          <w:p>
            <w:pPr>
              <w:pStyle w:val="TableParagraph"/>
              <w:ind w:left="47"/>
              <w:rPr>
                <w:b/>
                <w:sz w:val="10"/>
              </w:rPr>
            </w:pPr>
            <w:r>
              <w:rPr>
                <w:b/>
                <w:sz w:val="10"/>
              </w:rPr>
              <mc:AlternateContent>
                <mc:Choice Requires="wps">
                  <w:drawing>
                    <wp:anchor distT="0" distB="0" distL="0" distR="0" allowOverlap="1" layoutInCell="1" locked="0" behindDoc="0" simplePos="0" relativeHeight="15793152">
                      <wp:simplePos x="0" y="0"/>
                      <wp:positionH relativeFrom="column">
                        <wp:posOffset>242824</wp:posOffset>
                      </wp:positionH>
                      <wp:positionV relativeFrom="paragraph">
                        <wp:posOffset>-653</wp:posOffset>
                      </wp:positionV>
                      <wp:extent cx="77470" cy="76835"/>
                      <wp:effectExtent l="0" t="0" r="0" b="0"/>
                      <wp:wrapNone/>
                      <wp:docPr id="350" name="Group 350"/>
                      <wp:cNvGraphicFramePr>
                        <a:graphicFrameLocks/>
                      </wp:cNvGraphicFramePr>
                      <a:graphic>
                        <a:graphicData uri="http://schemas.microsoft.com/office/word/2010/wordprocessingGroup">
                          <wpg:wgp>
                            <wpg:cNvPr id="350" name="Group 350"/>
                            <wpg:cNvGrpSpPr/>
                            <wpg:grpSpPr>
                              <a:xfrm>
                                <a:off x="0" y="0"/>
                                <a:ext cx="77470" cy="76835"/>
                                <a:chExt cx="77470" cy="76835"/>
                              </a:xfrm>
                            </wpg:grpSpPr>
                            <pic:pic>
                              <pic:nvPicPr>
                                <pic:cNvPr id="351" name="Image 351"/>
                                <pic:cNvPicPr/>
                              </pic:nvPicPr>
                              <pic:blipFill>
                                <a:blip r:embed="rId97" cstate="print"/>
                                <a:stretch>
                                  <a:fillRect/>
                                </a:stretch>
                              </pic:blipFill>
                              <pic:spPr>
                                <a:xfrm>
                                  <a:off x="0" y="0"/>
                                  <a:ext cx="77360" cy="76409"/>
                                </a:xfrm>
                                <a:prstGeom prst="rect">
                                  <a:avLst/>
                                </a:prstGeom>
                              </pic:spPr>
                            </pic:pic>
                          </wpg:wgp>
                        </a:graphicData>
                      </a:graphic>
                    </wp:anchor>
                  </w:drawing>
                </mc:Choice>
                <mc:Fallback>
                  <w:pict>
                    <v:group style="position:absolute;margin-left:19.120005pt;margin-top:-.051495pt;width:6.1pt;height:6.05pt;mso-position-horizontal-relative:column;mso-position-vertical-relative:paragraph;z-index:15793152" id="docshapegroup283" coordorigin="382,-1" coordsize="122,121">
                      <v:shape style="position:absolute;left:382;top:-2;width:122;height:121" type="#_x0000_t75" id="docshape284" stroked="false">
                        <v:imagedata r:id="rId97" o:title=""/>
                      </v:shape>
                      <w10:wrap type="none"/>
                    </v:group>
                  </w:pict>
                </mc:Fallback>
              </mc:AlternateContent>
            </w:r>
            <w:r>
              <w:rPr>
                <w:b/>
                <w:color w:val="FFFFFF"/>
                <w:spacing w:val="-4"/>
                <w:w w:val="105"/>
                <w:sz w:val="10"/>
              </w:rPr>
              <w:t>Suhu</w:t>
            </w:r>
          </w:p>
        </w:tc>
        <w:tc>
          <w:tcPr>
            <w:tcW w:w="616" w:type="dxa"/>
            <w:tcBorders>
              <w:left w:val="nil"/>
              <w:right w:val="nil"/>
            </w:tcBorders>
            <w:shd w:val="clear" w:color="auto" w:fill="6DAC46"/>
          </w:tcPr>
          <w:p>
            <w:pPr>
              <w:pStyle w:val="TableParagraph"/>
              <w:ind w:left="44"/>
              <w:rPr>
                <w:b/>
                <w:sz w:val="10"/>
              </w:rPr>
            </w:pPr>
            <w:r>
              <w:rPr>
                <w:b/>
                <w:sz w:val="10"/>
              </w:rPr>
              <mc:AlternateContent>
                <mc:Choice Requires="wps">
                  <w:drawing>
                    <wp:anchor distT="0" distB="0" distL="0" distR="0" allowOverlap="1" layoutInCell="1" locked="0" behindDoc="0" simplePos="0" relativeHeight="15793664">
                      <wp:simplePos x="0" y="0"/>
                      <wp:positionH relativeFrom="column">
                        <wp:posOffset>305815</wp:posOffset>
                      </wp:positionH>
                      <wp:positionV relativeFrom="paragraph">
                        <wp:posOffset>-653</wp:posOffset>
                      </wp:positionV>
                      <wp:extent cx="77470" cy="76835"/>
                      <wp:effectExtent l="0" t="0" r="0" b="0"/>
                      <wp:wrapNone/>
                      <wp:docPr id="352" name="Group 352"/>
                      <wp:cNvGraphicFramePr>
                        <a:graphicFrameLocks/>
                      </wp:cNvGraphicFramePr>
                      <a:graphic>
                        <a:graphicData uri="http://schemas.microsoft.com/office/word/2010/wordprocessingGroup">
                          <wpg:wgp>
                            <wpg:cNvPr id="352" name="Group 352"/>
                            <wpg:cNvGrpSpPr/>
                            <wpg:grpSpPr>
                              <a:xfrm>
                                <a:off x="0" y="0"/>
                                <a:ext cx="77470" cy="76835"/>
                                <a:chExt cx="77470" cy="76835"/>
                              </a:xfrm>
                            </wpg:grpSpPr>
                            <pic:pic>
                              <pic:nvPicPr>
                                <pic:cNvPr id="353" name="Image 353"/>
                                <pic:cNvPicPr/>
                              </pic:nvPicPr>
                              <pic:blipFill>
                                <a:blip r:embed="rId97" cstate="print"/>
                                <a:stretch>
                                  <a:fillRect/>
                                </a:stretch>
                              </pic:blipFill>
                              <pic:spPr>
                                <a:xfrm>
                                  <a:off x="0" y="0"/>
                                  <a:ext cx="77360" cy="76409"/>
                                </a:xfrm>
                                <a:prstGeom prst="rect">
                                  <a:avLst/>
                                </a:prstGeom>
                              </pic:spPr>
                            </pic:pic>
                          </wpg:wgp>
                        </a:graphicData>
                      </a:graphic>
                    </wp:anchor>
                  </w:drawing>
                </mc:Choice>
                <mc:Fallback>
                  <w:pict>
                    <v:group style="position:absolute;margin-left:24.079994pt;margin-top:-.051495pt;width:6.1pt;height:6.05pt;mso-position-horizontal-relative:column;mso-position-vertical-relative:paragraph;z-index:15793664" id="docshapegroup285" coordorigin="482,-1" coordsize="122,121">
                      <v:shape style="position:absolute;left:481;top:-2;width:122;height:121" type="#_x0000_t75" id="docshape286" stroked="false">
                        <v:imagedata r:id="rId97" o:title=""/>
                      </v:shape>
                      <w10:wrap type="none"/>
                    </v:group>
                  </w:pict>
                </mc:Fallback>
              </mc:AlternateContent>
            </w:r>
            <w:r>
              <w:rPr>
                <w:b/>
                <w:color w:val="FFFFFF"/>
                <w:spacing w:val="-2"/>
                <w:w w:val="105"/>
                <w:sz w:val="10"/>
              </w:rPr>
              <w:t>Sugeno</w:t>
            </w:r>
          </w:p>
        </w:tc>
        <w:tc>
          <w:tcPr>
            <w:tcW w:w="746" w:type="dxa"/>
            <w:tcBorders>
              <w:left w:val="nil"/>
              <w:right w:val="nil"/>
            </w:tcBorders>
            <w:shd w:val="clear" w:color="auto" w:fill="6DAC46"/>
          </w:tcPr>
          <w:p>
            <w:pPr>
              <w:pStyle w:val="TableParagraph"/>
              <w:ind w:left="45"/>
              <w:rPr>
                <w:b/>
                <w:sz w:val="10"/>
              </w:rPr>
            </w:pPr>
            <w:r>
              <w:rPr>
                <w:b/>
                <w:sz w:val="10"/>
              </w:rPr>
              <mc:AlternateContent>
                <mc:Choice Requires="wps">
                  <w:drawing>
                    <wp:anchor distT="0" distB="0" distL="0" distR="0" allowOverlap="1" layoutInCell="1" locked="0" behindDoc="0" simplePos="0" relativeHeight="15794176">
                      <wp:simplePos x="0" y="0"/>
                      <wp:positionH relativeFrom="column">
                        <wp:posOffset>391032</wp:posOffset>
                      </wp:positionH>
                      <wp:positionV relativeFrom="paragraph">
                        <wp:posOffset>-735</wp:posOffset>
                      </wp:positionV>
                      <wp:extent cx="77470" cy="76835"/>
                      <wp:effectExtent l="0" t="0" r="0" b="0"/>
                      <wp:wrapNone/>
                      <wp:docPr id="354" name="Group 354"/>
                      <wp:cNvGraphicFramePr>
                        <a:graphicFrameLocks/>
                      </wp:cNvGraphicFramePr>
                      <a:graphic>
                        <a:graphicData uri="http://schemas.microsoft.com/office/word/2010/wordprocessingGroup">
                          <wpg:wgp>
                            <wpg:cNvPr id="354" name="Group 354"/>
                            <wpg:cNvGrpSpPr/>
                            <wpg:grpSpPr>
                              <a:xfrm>
                                <a:off x="0" y="0"/>
                                <a:ext cx="77470" cy="76835"/>
                                <a:chExt cx="77470" cy="76835"/>
                              </a:xfrm>
                            </wpg:grpSpPr>
                            <pic:pic>
                              <pic:nvPicPr>
                                <pic:cNvPr id="355" name="Image 355"/>
                                <pic:cNvPicPr/>
                              </pic:nvPicPr>
                              <pic:blipFill>
                                <a:blip r:embed="rId97" cstate="print"/>
                                <a:stretch>
                                  <a:fillRect/>
                                </a:stretch>
                              </pic:blipFill>
                              <pic:spPr>
                                <a:xfrm>
                                  <a:off x="0" y="0"/>
                                  <a:ext cx="77469" cy="76363"/>
                                </a:xfrm>
                                <a:prstGeom prst="rect">
                                  <a:avLst/>
                                </a:prstGeom>
                              </pic:spPr>
                            </pic:pic>
                          </wpg:wgp>
                        </a:graphicData>
                      </a:graphic>
                    </wp:anchor>
                  </w:drawing>
                </mc:Choice>
                <mc:Fallback>
                  <w:pict>
                    <v:group style="position:absolute;margin-left:30.789995pt;margin-top:-.057895pt;width:6.1pt;height:6.05pt;mso-position-horizontal-relative:column;mso-position-vertical-relative:paragraph;z-index:15794176" id="docshapegroup287" coordorigin="616,-1" coordsize="122,121">
                      <v:shape style="position:absolute;left:615;top:-2;width:122;height:121" type="#_x0000_t75" id="docshape288" stroked="false">
                        <v:imagedata r:id="rId97" o:title=""/>
                      </v:shape>
                      <w10:wrap type="none"/>
                    </v:group>
                  </w:pict>
                </mc:Fallback>
              </mc:AlternateContent>
            </w:r>
            <w:r>
              <w:rPr>
                <w:b/>
                <w:color w:val="FFFFFF"/>
                <w:spacing w:val="-2"/>
                <w:w w:val="105"/>
                <w:sz w:val="10"/>
              </w:rPr>
              <w:t>Prediksi_S</w:t>
            </w:r>
          </w:p>
        </w:tc>
        <w:tc>
          <w:tcPr>
            <w:tcW w:w="717" w:type="dxa"/>
            <w:tcBorders>
              <w:left w:val="nil"/>
              <w:right w:val="nil"/>
            </w:tcBorders>
            <w:shd w:val="clear" w:color="auto" w:fill="6DAC46"/>
          </w:tcPr>
          <w:p>
            <w:pPr>
              <w:pStyle w:val="TableParagraph"/>
              <w:ind w:left="169"/>
              <w:rPr>
                <w:b/>
                <w:position w:val="-3"/>
                <w:sz w:val="10"/>
              </w:rPr>
            </w:pPr>
            <w:r>
              <w:rPr>
                <w:b/>
                <w:color w:val="FFFFFF"/>
                <w:spacing w:val="-1"/>
                <w:w w:val="105"/>
                <w:sz w:val="10"/>
              </w:rPr>
              <w:t>M</w:t>
            </w:r>
            <w:r>
              <w:rPr>
                <w:b/>
                <w:color w:val="FFFFFF"/>
                <w:spacing w:val="-2"/>
                <w:w w:val="105"/>
                <w:sz w:val="10"/>
              </w:rPr>
              <w:t>a</w:t>
            </w:r>
            <w:r>
              <w:rPr>
                <w:b/>
                <w:color w:val="FFFFFF"/>
                <w:spacing w:val="-4"/>
                <w:w w:val="105"/>
                <w:sz w:val="10"/>
              </w:rPr>
              <w:t>m</w:t>
            </w:r>
            <w:r>
              <w:rPr>
                <w:b/>
                <w:color w:val="FFFFFF"/>
                <w:spacing w:val="-2"/>
                <w:w w:val="105"/>
                <w:sz w:val="10"/>
              </w:rPr>
              <w:t>dan</w:t>
            </w:r>
            <w:r>
              <w:rPr>
                <w:b/>
                <w:color w:val="FFFFFF"/>
                <w:w w:val="105"/>
                <w:sz w:val="10"/>
              </w:rPr>
              <w:t>i</w:t>
            </w:r>
            <w:r>
              <w:rPr>
                <w:b/>
                <w:color w:val="FFFFFF"/>
                <w:spacing w:val="-24"/>
                <w:sz w:val="10"/>
              </w:rPr>
              <w:t> </w:t>
            </w:r>
            <w:r>
              <w:rPr>
                <w:b/>
                <w:color w:val="FFFFFF"/>
                <w:spacing w:val="-24"/>
                <w:position w:val="-3"/>
                <w:sz w:val="10"/>
              </w:rPr>
              <w:drawing>
                <wp:inline distT="0" distB="0" distL="0" distR="0">
                  <wp:extent cx="77504" cy="77613"/>
                  <wp:effectExtent l="0" t="0" r="0" b="0"/>
                  <wp:docPr id="356" name="Image 356"/>
                  <wp:cNvGraphicFramePr>
                    <a:graphicFrameLocks/>
                  </wp:cNvGraphicFramePr>
                  <a:graphic>
                    <a:graphicData uri="http://schemas.openxmlformats.org/drawingml/2006/picture">
                      <pic:pic>
                        <pic:nvPicPr>
                          <pic:cNvPr id="356" name="Image 356"/>
                          <pic:cNvPicPr/>
                        </pic:nvPicPr>
                        <pic:blipFill>
                          <a:blip r:embed="rId97" cstate="print"/>
                          <a:stretch>
                            <a:fillRect/>
                          </a:stretch>
                        </pic:blipFill>
                        <pic:spPr>
                          <a:xfrm>
                            <a:off x="0" y="0"/>
                            <a:ext cx="77504" cy="77613"/>
                          </a:xfrm>
                          <a:prstGeom prst="rect">
                            <a:avLst/>
                          </a:prstGeom>
                        </pic:spPr>
                      </pic:pic>
                    </a:graphicData>
                  </a:graphic>
                </wp:inline>
              </w:drawing>
            </w:r>
            <w:r>
              <w:rPr>
                <w:b/>
                <w:color w:val="FFFFFF"/>
                <w:spacing w:val="-24"/>
                <w:position w:val="-3"/>
                <w:sz w:val="10"/>
              </w:rPr>
            </w:r>
          </w:p>
        </w:tc>
        <w:tc>
          <w:tcPr>
            <w:tcW w:w="792" w:type="dxa"/>
            <w:tcBorders>
              <w:left w:val="nil"/>
            </w:tcBorders>
            <w:shd w:val="clear" w:color="auto" w:fill="6DAC46"/>
          </w:tcPr>
          <w:p>
            <w:pPr>
              <w:pStyle w:val="TableParagraph"/>
              <w:ind w:left="42"/>
              <w:rPr>
                <w:b/>
                <w:sz w:val="10"/>
              </w:rPr>
            </w:pPr>
            <w:r>
              <w:rPr>
                <w:b/>
                <w:sz w:val="10"/>
              </w:rPr>
              <mc:AlternateContent>
                <mc:Choice Requires="wps">
                  <w:drawing>
                    <wp:anchor distT="0" distB="0" distL="0" distR="0" allowOverlap="1" layoutInCell="1" locked="0" behindDoc="0" simplePos="0" relativeHeight="15797760">
                      <wp:simplePos x="0" y="0"/>
                      <wp:positionH relativeFrom="column">
                        <wp:posOffset>423544</wp:posOffset>
                      </wp:positionH>
                      <wp:positionV relativeFrom="paragraph">
                        <wp:posOffset>3222</wp:posOffset>
                      </wp:positionV>
                      <wp:extent cx="78105" cy="78105"/>
                      <wp:effectExtent l="0" t="0" r="0" b="0"/>
                      <wp:wrapNone/>
                      <wp:docPr id="357" name="Group 357"/>
                      <wp:cNvGraphicFramePr>
                        <a:graphicFrameLocks/>
                      </wp:cNvGraphicFramePr>
                      <a:graphic>
                        <a:graphicData uri="http://schemas.microsoft.com/office/word/2010/wordprocessingGroup">
                          <wpg:wgp>
                            <wpg:cNvPr id="357" name="Group 357"/>
                            <wpg:cNvGrpSpPr/>
                            <wpg:grpSpPr>
                              <a:xfrm>
                                <a:off x="0" y="0"/>
                                <a:ext cx="78105" cy="78105"/>
                                <a:chExt cx="78105" cy="78105"/>
                              </a:xfrm>
                            </wpg:grpSpPr>
                            <pic:pic>
                              <pic:nvPicPr>
                                <pic:cNvPr id="358" name="Image 358"/>
                                <pic:cNvPicPr/>
                              </pic:nvPicPr>
                              <pic:blipFill>
                                <a:blip r:embed="rId97" cstate="print"/>
                                <a:stretch>
                                  <a:fillRect/>
                                </a:stretch>
                              </pic:blipFill>
                              <pic:spPr>
                                <a:xfrm>
                                  <a:off x="0" y="0"/>
                                  <a:ext cx="77505" cy="77613"/>
                                </a:xfrm>
                                <a:prstGeom prst="rect">
                                  <a:avLst/>
                                </a:prstGeom>
                              </pic:spPr>
                            </pic:pic>
                          </wpg:wgp>
                        </a:graphicData>
                      </a:graphic>
                    </wp:anchor>
                  </w:drawing>
                </mc:Choice>
                <mc:Fallback>
                  <w:pict>
                    <v:group style="position:absolute;margin-left:33.349991pt;margin-top:.253705pt;width:6.15pt;height:6.15pt;mso-position-horizontal-relative:column;mso-position-vertical-relative:paragraph;z-index:15797760" id="docshapegroup289" coordorigin="667,5" coordsize="123,123">
                      <v:shape style="position:absolute;left:667;top:5;width:123;height:123" type="#_x0000_t75" id="docshape290" stroked="false">
                        <v:imagedata r:id="rId97" o:title=""/>
                      </v:shape>
                      <w10:wrap type="none"/>
                    </v:group>
                  </w:pict>
                </mc:Fallback>
              </mc:AlternateContent>
            </w:r>
            <w:r>
              <w:rPr>
                <w:b/>
                <w:color w:val="FFFFFF"/>
                <w:spacing w:val="-2"/>
                <w:w w:val="105"/>
                <w:sz w:val="10"/>
              </w:rPr>
              <w:t>Prediksi_M</w:t>
            </w:r>
          </w:p>
        </w:tc>
      </w:tr>
      <w:tr>
        <w:trPr>
          <w:trHeight w:val="136" w:hRule="atLeast"/>
        </w:trPr>
        <w:tc>
          <w:tcPr>
            <w:tcW w:w="766" w:type="dxa"/>
            <w:tcBorders>
              <w:left w:val="nil"/>
              <w:right w:val="nil"/>
            </w:tcBorders>
            <w:shd w:val="clear" w:color="auto" w:fill="DFECDA"/>
          </w:tcPr>
          <w:p>
            <w:pPr>
              <w:pStyle w:val="TableParagraph"/>
              <w:spacing w:line="116" w:lineRule="exact"/>
              <w:ind w:left="17"/>
              <w:rPr>
                <w:sz w:val="10"/>
              </w:rPr>
            </w:pPr>
            <w:r>
              <w:rPr>
                <w:spacing w:val="-2"/>
                <w:w w:val="105"/>
                <w:sz w:val="10"/>
              </w:rPr>
              <w:t>10.16</w:t>
            </w:r>
          </w:p>
        </w:tc>
        <w:tc>
          <w:tcPr>
            <w:tcW w:w="513" w:type="dxa"/>
            <w:tcBorders>
              <w:left w:val="nil"/>
              <w:right w:val="nil"/>
            </w:tcBorders>
            <w:shd w:val="clear" w:color="auto" w:fill="DFECDA"/>
          </w:tcPr>
          <w:p>
            <w:pPr>
              <w:pStyle w:val="TableParagraph"/>
              <w:spacing w:line="116" w:lineRule="exact"/>
              <w:ind w:left="16"/>
              <w:rPr>
                <w:sz w:val="10"/>
              </w:rPr>
            </w:pPr>
            <w:r>
              <w:rPr>
                <w:spacing w:val="-2"/>
                <w:w w:val="105"/>
                <w:sz w:val="10"/>
              </w:rPr>
              <w:t>24.70</w:t>
            </w:r>
          </w:p>
        </w:tc>
        <w:tc>
          <w:tcPr>
            <w:tcW w:w="616" w:type="dxa"/>
            <w:tcBorders>
              <w:left w:val="nil"/>
              <w:right w:val="nil"/>
            </w:tcBorders>
            <w:shd w:val="clear" w:color="auto" w:fill="DFECDA"/>
          </w:tcPr>
          <w:p>
            <w:pPr>
              <w:pStyle w:val="TableParagraph"/>
              <w:spacing w:line="116" w:lineRule="exact"/>
              <w:ind w:left="44" w:right="27"/>
              <w:rPr>
                <w:sz w:val="10"/>
              </w:rPr>
            </w:pPr>
            <w:r>
              <w:rPr>
                <w:spacing w:val="-2"/>
                <w:w w:val="105"/>
                <w:sz w:val="10"/>
              </w:rPr>
              <w:t>100.00</w:t>
            </w:r>
          </w:p>
        </w:tc>
        <w:tc>
          <w:tcPr>
            <w:tcW w:w="746" w:type="dxa"/>
            <w:tcBorders>
              <w:left w:val="nil"/>
              <w:right w:val="nil"/>
            </w:tcBorders>
            <w:shd w:val="clear" w:color="auto" w:fill="DFECDA"/>
          </w:tcPr>
          <w:p>
            <w:pPr>
              <w:pStyle w:val="TableParagraph"/>
              <w:spacing w:line="116" w:lineRule="exact"/>
              <w:ind w:left="45" w:right="19"/>
              <w:rPr>
                <w:sz w:val="10"/>
              </w:rPr>
            </w:pPr>
            <w:r>
              <w:rPr>
                <w:spacing w:val="-2"/>
                <w:w w:val="105"/>
                <w:sz w:val="10"/>
              </w:rPr>
              <w:t>Cacat</w:t>
            </w:r>
          </w:p>
        </w:tc>
        <w:tc>
          <w:tcPr>
            <w:tcW w:w="717" w:type="dxa"/>
            <w:tcBorders>
              <w:left w:val="nil"/>
              <w:right w:val="nil"/>
            </w:tcBorders>
            <w:shd w:val="clear" w:color="auto" w:fill="DFECDA"/>
          </w:tcPr>
          <w:p>
            <w:pPr>
              <w:pStyle w:val="TableParagraph"/>
              <w:spacing w:line="116" w:lineRule="exact"/>
              <w:ind w:left="27"/>
              <w:rPr>
                <w:sz w:val="10"/>
              </w:rPr>
            </w:pPr>
            <w:r>
              <w:rPr>
                <w:spacing w:val="-2"/>
                <w:w w:val="105"/>
                <w:sz w:val="10"/>
              </w:rPr>
              <w:t>23.09</w:t>
            </w:r>
          </w:p>
        </w:tc>
        <w:tc>
          <w:tcPr>
            <w:tcW w:w="792" w:type="dxa"/>
            <w:tcBorders>
              <w:left w:val="nil"/>
            </w:tcBorders>
            <w:shd w:val="clear" w:color="auto" w:fill="DFECDA"/>
          </w:tcPr>
          <w:p>
            <w:pPr>
              <w:pStyle w:val="TableParagraph"/>
              <w:spacing w:line="116" w:lineRule="exact"/>
              <w:ind w:left="42" w:right="5"/>
              <w:rPr>
                <w:sz w:val="10"/>
              </w:rPr>
            </w:pPr>
            <w:r>
              <w:rPr>
                <w:spacing w:val="-2"/>
                <w:w w:val="105"/>
                <w:sz w:val="10"/>
              </w:rPr>
              <w:t>Cukup</w:t>
            </w:r>
          </w:p>
        </w:tc>
      </w:tr>
      <w:tr>
        <w:trPr>
          <w:trHeight w:val="136" w:hRule="atLeast"/>
        </w:trPr>
        <w:tc>
          <w:tcPr>
            <w:tcW w:w="766" w:type="dxa"/>
            <w:tcBorders>
              <w:left w:val="single" w:sz="2" w:space="0" w:color="DFDFDF"/>
              <w:right w:val="single" w:sz="2" w:space="0" w:color="DFDFDF"/>
            </w:tcBorders>
          </w:tcPr>
          <w:p>
            <w:pPr>
              <w:pStyle w:val="TableParagraph"/>
              <w:spacing w:line="117" w:lineRule="exact"/>
              <w:ind w:left="22" w:right="10"/>
              <w:rPr>
                <w:sz w:val="10"/>
              </w:rPr>
            </w:pPr>
            <w:r>
              <w:rPr>
                <w:spacing w:val="-2"/>
                <w:w w:val="105"/>
                <w:sz w:val="10"/>
              </w:rPr>
              <w:t>10.11</w:t>
            </w:r>
          </w:p>
        </w:tc>
        <w:tc>
          <w:tcPr>
            <w:tcW w:w="513" w:type="dxa"/>
            <w:tcBorders>
              <w:left w:val="single" w:sz="2" w:space="0" w:color="DFDFDF"/>
              <w:right w:val="single" w:sz="2" w:space="0" w:color="DFDFDF"/>
            </w:tcBorders>
          </w:tcPr>
          <w:p>
            <w:pPr>
              <w:pStyle w:val="TableParagraph"/>
              <w:spacing w:line="117" w:lineRule="exact"/>
              <w:ind w:left="16"/>
              <w:rPr>
                <w:sz w:val="10"/>
              </w:rPr>
            </w:pPr>
            <w:r>
              <w:rPr>
                <w:spacing w:val="-2"/>
                <w:w w:val="105"/>
                <w:sz w:val="10"/>
              </w:rPr>
              <w:t>24.70</w:t>
            </w:r>
          </w:p>
        </w:tc>
        <w:tc>
          <w:tcPr>
            <w:tcW w:w="616" w:type="dxa"/>
            <w:tcBorders>
              <w:left w:val="single" w:sz="2" w:space="0" w:color="DFDFDF"/>
              <w:right w:val="single" w:sz="2" w:space="0" w:color="DFDFDF"/>
            </w:tcBorders>
          </w:tcPr>
          <w:p>
            <w:pPr>
              <w:pStyle w:val="TableParagraph"/>
              <w:spacing w:line="117" w:lineRule="exact"/>
              <w:ind w:left="19" w:right="2"/>
              <w:rPr>
                <w:sz w:val="10"/>
              </w:rPr>
            </w:pPr>
            <w:r>
              <w:rPr>
                <w:spacing w:val="-2"/>
                <w:w w:val="105"/>
                <w:sz w:val="10"/>
              </w:rPr>
              <w:t>100.00</w:t>
            </w:r>
          </w:p>
        </w:tc>
        <w:tc>
          <w:tcPr>
            <w:tcW w:w="746" w:type="dxa"/>
            <w:tcBorders>
              <w:left w:val="single" w:sz="2" w:space="0" w:color="DFDFDF"/>
              <w:right w:val="single" w:sz="2" w:space="0" w:color="DFDFDF"/>
            </w:tcBorders>
          </w:tcPr>
          <w:p>
            <w:pPr>
              <w:pStyle w:val="TableParagraph"/>
              <w:spacing w:line="117" w:lineRule="exact"/>
              <w:ind w:left="26"/>
              <w:rPr>
                <w:sz w:val="10"/>
              </w:rPr>
            </w:pPr>
            <w:r>
              <w:rPr>
                <w:spacing w:val="-2"/>
                <w:w w:val="105"/>
                <w:sz w:val="10"/>
              </w:rPr>
              <w:t>Cacat</w:t>
            </w:r>
          </w:p>
        </w:tc>
        <w:tc>
          <w:tcPr>
            <w:tcW w:w="717" w:type="dxa"/>
            <w:tcBorders>
              <w:left w:val="single" w:sz="2" w:space="0" w:color="DFDFDF"/>
              <w:right w:val="single" w:sz="2" w:space="0" w:color="DFDFDF"/>
            </w:tcBorders>
          </w:tcPr>
          <w:p>
            <w:pPr>
              <w:pStyle w:val="TableParagraph"/>
              <w:spacing w:line="117" w:lineRule="exact"/>
              <w:ind w:left="31" w:right="9"/>
              <w:rPr>
                <w:sz w:val="10"/>
              </w:rPr>
            </w:pPr>
            <w:r>
              <w:rPr>
                <w:spacing w:val="-2"/>
                <w:w w:val="105"/>
                <w:sz w:val="10"/>
              </w:rPr>
              <w:t>23.09</w:t>
            </w:r>
          </w:p>
        </w:tc>
        <w:tc>
          <w:tcPr>
            <w:tcW w:w="792" w:type="dxa"/>
            <w:tcBorders>
              <w:left w:val="single" w:sz="2" w:space="0" w:color="DFDFDF"/>
            </w:tcBorders>
          </w:tcPr>
          <w:p>
            <w:pPr>
              <w:pStyle w:val="TableParagraph"/>
              <w:spacing w:line="117"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9.96</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24.70</w:t>
            </w:r>
          </w:p>
        </w:tc>
        <w:tc>
          <w:tcPr>
            <w:tcW w:w="616" w:type="dxa"/>
            <w:tcBorders>
              <w:left w:val="nil"/>
              <w:right w:val="nil"/>
            </w:tcBorders>
            <w:shd w:val="clear" w:color="auto" w:fill="DFECDA"/>
          </w:tcPr>
          <w:p>
            <w:pPr>
              <w:pStyle w:val="TableParagraph"/>
              <w:spacing w:line="117" w:lineRule="exact"/>
              <w:ind w:left="44" w:right="27"/>
              <w:rPr>
                <w:sz w:val="10"/>
              </w:rPr>
            </w:pPr>
            <w:r>
              <w:rPr>
                <w:spacing w:val="-2"/>
                <w:w w:val="105"/>
                <w:sz w:val="10"/>
              </w:rPr>
              <w:t>100.00</w:t>
            </w:r>
          </w:p>
        </w:tc>
        <w:tc>
          <w:tcPr>
            <w:tcW w:w="746" w:type="dxa"/>
            <w:tcBorders>
              <w:left w:val="nil"/>
              <w:right w:val="nil"/>
            </w:tcBorders>
            <w:shd w:val="clear" w:color="auto" w:fill="DFECDA"/>
          </w:tcPr>
          <w:p>
            <w:pPr>
              <w:pStyle w:val="TableParagraph"/>
              <w:spacing w:line="117" w:lineRule="exact"/>
              <w:ind w:left="45" w:right="19"/>
              <w:rPr>
                <w:sz w:val="10"/>
              </w:rPr>
            </w:pPr>
            <w:r>
              <w:rPr>
                <w:spacing w:val="-2"/>
                <w:w w:val="105"/>
                <w:sz w:val="10"/>
              </w:rPr>
              <w:t>Cacat</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23.46</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4" w:hRule="atLeast"/>
        </w:trPr>
        <w:tc>
          <w:tcPr>
            <w:tcW w:w="766" w:type="dxa"/>
            <w:tcBorders>
              <w:left w:val="single" w:sz="2" w:space="0" w:color="DFDFDF"/>
              <w:right w:val="single" w:sz="2" w:space="0" w:color="DFDFDF"/>
            </w:tcBorders>
          </w:tcPr>
          <w:p>
            <w:pPr>
              <w:pStyle w:val="TableParagraph"/>
              <w:spacing w:line="114" w:lineRule="exact"/>
              <w:ind w:left="22" w:right="1"/>
              <w:rPr>
                <w:sz w:val="10"/>
              </w:rPr>
            </w:pPr>
            <w:r>
              <w:rPr>
                <w:spacing w:val="-4"/>
                <w:w w:val="105"/>
                <w:sz w:val="10"/>
              </w:rPr>
              <w:t>9.76</w:t>
            </w:r>
          </w:p>
        </w:tc>
        <w:tc>
          <w:tcPr>
            <w:tcW w:w="513" w:type="dxa"/>
            <w:tcBorders>
              <w:left w:val="single" w:sz="2" w:space="0" w:color="DFDFDF"/>
              <w:right w:val="single" w:sz="2" w:space="0" w:color="DFDFDF"/>
            </w:tcBorders>
          </w:tcPr>
          <w:p>
            <w:pPr>
              <w:pStyle w:val="TableParagraph"/>
              <w:spacing w:line="114"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46" w:type="dxa"/>
            <w:tcBorders>
              <w:left w:val="single" w:sz="2" w:space="0" w:color="DFDFDF"/>
              <w:right w:val="single" w:sz="2" w:space="0" w:color="DFDFDF"/>
            </w:tcBorders>
          </w:tcPr>
          <w:p>
            <w:pPr>
              <w:pStyle w:val="TableParagraph"/>
              <w:spacing w:line="114" w:lineRule="exact"/>
              <w:ind w:left="26" w:right="11"/>
              <w:rPr>
                <w:sz w:val="10"/>
              </w:rPr>
            </w:pPr>
            <w:r>
              <w:rPr>
                <w:spacing w:val="-2"/>
                <w:w w:val="105"/>
                <w:sz w:val="10"/>
              </w:rPr>
              <w:t>Cukup</w:t>
            </w:r>
          </w:p>
        </w:tc>
        <w:tc>
          <w:tcPr>
            <w:tcW w:w="717" w:type="dxa"/>
            <w:tcBorders>
              <w:left w:val="single" w:sz="2" w:space="0" w:color="DFDFDF"/>
              <w:right w:val="single" w:sz="2" w:space="0" w:color="DFDFDF"/>
            </w:tcBorders>
          </w:tcPr>
          <w:p>
            <w:pPr>
              <w:pStyle w:val="TableParagraph"/>
              <w:spacing w:line="114" w:lineRule="exact"/>
              <w:ind w:left="31" w:right="9"/>
              <w:rPr>
                <w:sz w:val="10"/>
              </w:rPr>
            </w:pPr>
            <w:r>
              <w:rPr>
                <w:spacing w:val="-2"/>
                <w:w w:val="105"/>
                <w:sz w:val="10"/>
              </w:rPr>
              <w:t>22.99</w:t>
            </w:r>
          </w:p>
        </w:tc>
        <w:tc>
          <w:tcPr>
            <w:tcW w:w="792" w:type="dxa"/>
            <w:tcBorders>
              <w:left w:val="single" w:sz="2" w:space="0" w:color="DFDFDF"/>
            </w:tcBorders>
          </w:tcPr>
          <w:p>
            <w:pPr>
              <w:pStyle w:val="TableParagraph"/>
              <w:spacing w:line="114" w:lineRule="exact"/>
              <w:ind w:left="30"/>
              <w:rPr>
                <w:sz w:val="10"/>
              </w:rPr>
            </w:pPr>
            <w:r>
              <w:rPr>
                <w:spacing w:val="-2"/>
                <w:w w:val="105"/>
                <w:sz w:val="10"/>
              </w:rPr>
              <w:t>Cukup</w:t>
            </w:r>
          </w:p>
        </w:tc>
      </w:tr>
      <w:tr>
        <w:trPr>
          <w:trHeight w:val="134" w:hRule="atLeast"/>
        </w:trPr>
        <w:tc>
          <w:tcPr>
            <w:tcW w:w="766" w:type="dxa"/>
            <w:tcBorders>
              <w:left w:val="nil"/>
              <w:right w:val="nil"/>
            </w:tcBorders>
            <w:shd w:val="clear" w:color="auto" w:fill="DFECDA"/>
          </w:tcPr>
          <w:p>
            <w:pPr>
              <w:pStyle w:val="TableParagraph"/>
              <w:spacing w:line="114" w:lineRule="exact"/>
              <w:ind w:left="21"/>
              <w:rPr>
                <w:sz w:val="10"/>
              </w:rPr>
            </w:pPr>
            <w:r>
              <w:rPr>
                <w:spacing w:val="-4"/>
                <w:w w:val="105"/>
                <w:sz w:val="10"/>
              </w:rPr>
              <w:t>9.96</w:t>
            </w:r>
          </w:p>
        </w:tc>
        <w:tc>
          <w:tcPr>
            <w:tcW w:w="513" w:type="dxa"/>
            <w:tcBorders>
              <w:left w:val="nil"/>
              <w:right w:val="nil"/>
            </w:tcBorders>
            <w:shd w:val="clear" w:color="auto" w:fill="DFECDA"/>
          </w:tcPr>
          <w:p>
            <w:pPr>
              <w:pStyle w:val="TableParagraph"/>
              <w:spacing w:line="114"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4" w:lineRule="exact"/>
              <w:ind w:left="44" w:right="27"/>
              <w:rPr>
                <w:sz w:val="10"/>
              </w:rPr>
            </w:pPr>
            <w:r>
              <w:rPr>
                <w:spacing w:val="-2"/>
                <w:w w:val="105"/>
                <w:sz w:val="10"/>
              </w:rPr>
              <w:t>100.00</w:t>
            </w:r>
          </w:p>
        </w:tc>
        <w:tc>
          <w:tcPr>
            <w:tcW w:w="746" w:type="dxa"/>
            <w:tcBorders>
              <w:left w:val="nil"/>
              <w:right w:val="nil"/>
            </w:tcBorders>
            <w:shd w:val="clear" w:color="auto" w:fill="DFECDA"/>
          </w:tcPr>
          <w:p>
            <w:pPr>
              <w:pStyle w:val="TableParagraph"/>
              <w:spacing w:line="114" w:lineRule="exact"/>
              <w:ind w:left="45" w:right="19"/>
              <w:rPr>
                <w:sz w:val="10"/>
              </w:rPr>
            </w:pPr>
            <w:r>
              <w:rPr>
                <w:spacing w:val="-2"/>
                <w:w w:val="105"/>
                <w:sz w:val="10"/>
              </w:rPr>
              <w:t>Cacat</w:t>
            </w:r>
          </w:p>
        </w:tc>
        <w:tc>
          <w:tcPr>
            <w:tcW w:w="717" w:type="dxa"/>
            <w:tcBorders>
              <w:left w:val="nil"/>
              <w:right w:val="nil"/>
            </w:tcBorders>
            <w:shd w:val="clear" w:color="auto" w:fill="DFECDA"/>
          </w:tcPr>
          <w:p>
            <w:pPr>
              <w:pStyle w:val="TableParagraph"/>
              <w:spacing w:line="114" w:lineRule="exact"/>
              <w:ind w:left="27"/>
              <w:rPr>
                <w:sz w:val="10"/>
              </w:rPr>
            </w:pPr>
            <w:r>
              <w:rPr>
                <w:spacing w:val="-2"/>
                <w:w w:val="105"/>
                <w:sz w:val="10"/>
              </w:rPr>
              <w:t>23.11</w:t>
            </w:r>
          </w:p>
        </w:tc>
        <w:tc>
          <w:tcPr>
            <w:tcW w:w="792" w:type="dxa"/>
            <w:tcBorders>
              <w:left w:val="nil"/>
            </w:tcBorders>
            <w:shd w:val="clear" w:color="auto" w:fill="DFECDA"/>
          </w:tcPr>
          <w:p>
            <w:pPr>
              <w:pStyle w:val="TableParagraph"/>
              <w:spacing w:line="114" w:lineRule="exact"/>
              <w:ind w:left="42" w:right="5"/>
              <w:rPr>
                <w:sz w:val="10"/>
              </w:rPr>
            </w:pPr>
            <w:r>
              <w:rPr>
                <w:spacing w:val="-2"/>
                <w:w w:val="105"/>
                <w:sz w:val="10"/>
              </w:rPr>
              <w:t>Cukup</w:t>
            </w:r>
          </w:p>
        </w:tc>
      </w:tr>
      <w:tr>
        <w:trPr>
          <w:trHeight w:val="136" w:hRule="atLeast"/>
        </w:trPr>
        <w:tc>
          <w:tcPr>
            <w:tcW w:w="766" w:type="dxa"/>
            <w:tcBorders>
              <w:left w:val="single" w:sz="2" w:space="0" w:color="DFDFDF"/>
              <w:right w:val="single" w:sz="2" w:space="0" w:color="DFDFDF"/>
            </w:tcBorders>
          </w:tcPr>
          <w:p>
            <w:pPr>
              <w:pStyle w:val="TableParagraph"/>
              <w:spacing w:line="117" w:lineRule="exact"/>
              <w:ind w:left="22" w:right="1"/>
              <w:rPr>
                <w:sz w:val="10"/>
              </w:rPr>
            </w:pPr>
            <w:r>
              <w:rPr>
                <w:spacing w:val="-4"/>
                <w:w w:val="105"/>
                <w:sz w:val="10"/>
              </w:rPr>
              <w:t>9.66</w:t>
            </w:r>
          </w:p>
        </w:tc>
        <w:tc>
          <w:tcPr>
            <w:tcW w:w="513" w:type="dxa"/>
            <w:tcBorders>
              <w:left w:val="single" w:sz="2" w:space="0" w:color="DFDFDF"/>
              <w:right w:val="single" w:sz="2" w:space="0" w:color="DFDFDF"/>
            </w:tcBorders>
          </w:tcPr>
          <w:p>
            <w:pPr>
              <w:pStyle w:val="TableParagraph"/>
              <w:spacing w:line="117"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7" w:lineRule="exact"/>
              <w:ind w:left="19"/>
              <w:rPr>
                <w:sz w:val="10"/>
              </w:rPr>
            </w:pPr>
            <w:r>
              <w:rPr>
                <w:spacing w:val="-4"/>
                <w:w w:val="105"/>
                <w:sz w:val="10"/>
              </w:rPr>
              <w:t>0.00</w:t>
            </w:r>
          </w:p>
        </w:tc>
        <w:tc>
          <w:tcPr>
            <w:tcW w:w="746" w:type="dxa"/>
            <w:tcBorders>
              <w:left w:val="single" w:sz="2" w:space="0" w:color="DFDFDF"/>
              <w:right w:val="single" w:sz="2" w:space="0" w:color="DFDFDF"/>
            </w:tcBorders>
          </w:tcPr>
          <w:p>
            <w:pPr>
              <w:pStyle w:val="TableParagraph"/>
              <w:spacing w:line="117" w:lineRule="exact"/>
              <w:ind w:left="26" w:right="11"/>
              <w:rPr>
                <w:sz w:val="10"/>
              </w:rPr>
            </w:pPr>
            <w:r>
              <w:rPr>
                <w:spacing w:val="-2"/>
                <w:w w:val="105"/>
                <w:sz w:val="10"/>
              </w:rPr>
              <w:t>Cukup</w:t>
            </w:r>
          </w:p>
        </w:tc>
        <w:tc>
          <w:tcPr>
            <w:tcW w:w="717" w:type="dxa"/>
            <w:tcBorders>
              <w:left w:val="single" w:sz="2" w:space="0" w:color="DFDFDF"/>
              <w:right w:val="single" w:sz="2" w:space="0" w:color="DFDFDF"/>
            </w:tcBorders>
          </w:tcPr>
          <w:p>
            <w:pPr>
              <w:pStyle w:val="TableParagraph"/>
              <w:spacing w:line="117" w:lineRule="exact"/>
              <w:ind w:left="31" w:right="9"/>
              <w:rPr>
                <w:sz w:val="10"/>
              </w:rPr>
            </w:pPr>
            <w:r>
              <w:rPr>
                <w:spacing w:val="-2"/>
                <w:w w:val="105"/>
                <w:sz w:val="10"/>
              </w:rPr>
              <w:t>21.90</w:t>
            </w:r>
          </w:p>
        </w:tc>
        <w:tc>
          <w:tcPr>
            <w:tcW w:w="792" w:type="dxa"/>
            <w:tcBorders>
              <w:left w:val="single" w:sz="2" w:space="0" w:color="DFDFDF"/>
            </w:tcBorders>
          </w:tcPr>
          <w:p>
            <w:pPr>
              <w:pStyle w:val="TableParagraph"/>
              <w:spacing w:line="117"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17"/>
              <w:rPr>
                <w:sz w:val="10"/>
              </w:rPr>
            </w:pPr>
            <w:r>
              <w:rPr>
                <w:spacing w:val="-2"/>
                <w:w w:val="105"/>
                <w:sz w:val="10"/>
              </w:rPr>
              <w:t>10.06</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7"/>
              <w:rPr>
                <w:sz w:val="10"/>
              </w:rPr>
            </w:pPr>
            <w:r>
              <w:rPr>
                <w:spacing w:val="-2"/>
                <w:w w:val="105"/>
                <w:sz w:val="10"/>
              </w:rPr>
              <w:t>100.00</w:t>
            </w:r>
          </w:p>
        </w:tc>
        <w:tc>
          <w:tcPr>
            <w:tcW w:w="746" w:type="dxa"/>
            <w:tcBorders>
              <w:left w:val="nil"/>
              <w:right w:val="nil"/>
            </w:tcBorders>
            <w:shd w:val="clear" w:color="auto" w:fill="DFECDA"/>
          </w:tcPr>
          <w:p>
            <w:pPr>
              <w:pStyle w:val="TableParagraph"/>
              <w:spacing w:line="117" w:lineRule="exact"/>
              <w:ind w:left="45" w:right="19"/>
              <w:rPr>
                <w:sz w:val="10"/>
              </w:rPr>
            </w:pPr>
            <w:r>
              <w:rPr>
                <w:spacing w:val="-2"/>
                <w:w w:val="105"/>
                <w:sz w:val="10"/>
              </w:rPr>
              <w:t>Cacat</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21.63</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4" w:hRule="atLeast"/>
        </w:trPr>
        <w:tc>
          <w:tcPr>
            <w:tcW w:w="766" w:type="dxa"/>
            <w:tcBorders>
              <w:left w:val="single" w:sz="2" w:space="0" w:color="DFDFDF"/>
              <w:right w:val="single" w:sz="2" w:space="0" w:color="DFDFDF"/>
            </w:tcBorders>
          </w:tcPr>
          <w:p>
            <w:pPr>
              <w:pStyle w:val="TableParagraph"/>
              <w:spacing w:line="114" w:lineRule="exact"/>
              <w:ind w:left="22" w:right="1"/>
              <w:rPr>
                <w:sz w:val="10"/>
              </w:rPr>
            </w:pPr>
            <w:r>
              <w:rPr>
                <w:spacing w:val="-4"/>
                <w:w w:val="105"/>
                <w:sz w:val="10"/>
              </w:rPr>
              <w:t>9.61</w:t>
            </w:r>
          </w:p>
        </w:tc>
        <w:tc>
          <w:tcPr>
            <w:tcW w:w="513" w:type="dxa"/>
            <w:tcBorders>
              <w:left w:val="single" w:sz="2" w:space="0" w:color="DFDFDF"/>
              <w:right w:val="single" w:sz="2" w:space="0" w:color="DFDFDF"/>
            </w:tcBorders>
          </w:tcPr>
          <w:p>
            <w:pPr>
              <w:pStyle w:val="TableParagraph"/>
              <w:spacing w:line="114"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46" w:type="dxa"/>
            <w:tcBorders>
              <w:left w:val="single" w:sz="2" w:space="0" w:color="DFDFDF"/>
              <w:right w:val="single" w:sz="2" w:space="0" w:color="DFDFDF"/>
            </w:tcBorders>
          </w:tcPr>
          <w:p>
            <w:pPr>
              <w:pStyle w:val="TableParagraph"/>
              <w:spacing w:line="114" w:lineRule="exact"/>
              <w:ind w:left="26" w:right="11"/>
              <w:rPr>
                <w:sz w:val="10"/>
              </w:rPr>
            </w:pPr>
            <w:r>
              <w:rPr>
                <w:spacing w:val="-2"/>
                <w:w w:val="105"/>
                <w:sz w:val="10"/>
              </w:rPr>
              <w:t>Cukup</w:t>
            </w:r>
          </w:p>
        </w:tc>
        <w:tc>
          <w:tcPr>
            <w:tcW w:w="717" w:type="dxa"/>
            <w:tcBorders>
              <w:left w:val="single" w:sz="2" w:space="0" w:color="DFDFDF"/>
              <w:right w:val="single" w:sz="2" w:space="0" w:color="DFDFDF"/>
            </w:tcBorders>
          </w:tcPr>
          <w:p>
            <w:pPr>
              <w:pStyle w:val="TableParagraph"/>
              <w:spacing w:line="114" w:lineRule="exact"/>
              <w:ind w:left="31" w:right="9"/>
              <w:rPr>
                <w:sz w:val="10"/>
              </w:rPr>
            </w:pPr>
            <w:r>
              <w:rPr>
                <w:spacing w:val="-2"/>
                <w:w w:val="105"/>
                <w:sz w:val="10"/>
              </w:rPr>
              <w:t>21.63</w:t>
            </w:r>
          </w:p>
        </w:tc>
        <w:tc>
          <w:tcPr>
            <w:tcW w:w="792" w:type="dxa"/>
            <w:tcBorders>
              <w:left w:val="single" w:sz="2" w:space="0" w:color="DFDFDF"/>
            </w:tcBorders>
          </w:tcPr>
          <w:p>
            <w:pPr>
              <w:pStyle w:val="TableParagraph"/>
              <w:spacing w:line="114"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9.81</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0"/>
              <w:rPr>
                <w:sz w:val="10"/>
              </w:rPr>
            </w:pPr>
            <w:r>
              <w:rPr>
                <w:spacing w:val="-4"/>
                <w:w w:val="105"/>
                <w:sz w:val="10"/>
              </w:rPr>
              <w:t>0.00</w:t>
            </w:r>
          </w:p>
        </w:tc>
        <w:tc>
          <w:tcPr>
            <w:tcW w:w="746" w:type="dxa"/>
            <w:tcBorders>
              <w:left w:val="nil"/>
              <w:right w:val="nil"/>
            </w:tcBorders>
            <w:shd w:val="clear" w:color="auto" w:fill="DFECDA"/>
          </w:tcPr>
          <w:p>
            <w:pPr>
              <w:pStyle w:val="TableParagraph"/>
              <w:spacing w:line="117" w:lineRule="exact"/>
              <w:ind w:left="45" w:right="30"/>
              <w:rPr>
                <w:sz w:val="10"/>
              </w:rPr>
            </w:pPr>
            <w:r>
              <w:rPr>
                <w:spacing w:val="-2"/>
                <w:w w:val="105"/>
                <w:sz w:val="10"/>
              </w:rPr>
              <w:t>Cukup</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23.93</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4" w:hRule="atLeast"/>
        </w:trPr>
        <w:tc>
          <w:tcPr>
            <w:tcW w:w="766" w:type="dxa"/>
            <w:tcBorders>
              <w:left w:val="single" w:sz="2" w:space="0" w:color="DFDFDF"/>
              <w:right w:val="single" w:sz="2" w:space="0" w:color="DFDFDF"/>
            </w:tcBorders>
          </w:tcPr>
          <w:p>
            <w:pPr>
              <w:pStyle w:val="TableParagraph"/>
              <w:spacing w:line="114" w:lineRule="exact"/>
              <w:ind w:left="22" w:right="10"/>
              <w:rPr>
                <w:sz w:val="10"/>
              </w:rPr>
            </w:pPr>
            <w:r>
              <w:rPr>
                <w:spacing w:val="-2"/>
                <w:w w:val="105"/>
                <w:sz w:val="10"/>
              </w:rPr>
              <w:t>10.01</w:t>
            </w:r>
          </w:p>
        </w:tc>
        <w:tc>
          <w:tcPr>
            <w:tcW w:w="513" w:type="dxa"/>
            <w:tcBorders>
              <w:left w:val="single" w:sz="2" w:space="0" w:color="DFDFDF"/>
              <w:right w:val="single" w:sz="2" w:space="0" w:color="DFDFDF"/>
            </w:tcBorders>
          </w:tcPr>
          <w:p>
            <w:pPr>
              <w:pStyle w:val="TableParagraph"/>
              <w:spacing w:line="114"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4" w:lineRule="exact"/>
              <w:ind w:left="19" w:right="2"/>
              <w:rPr>
                <w:sz w:val="10"/>
              </w:rPr>
            </w:pPr>
            <w:r>
              <w:rPr>
                <w:spacing w:val="-2"/>
                <w:w w:val="105"/>
                <w:sz w:val="10"/>
              </w:rPr>
              <w:t>100.00</w:t>
            </w:r>
          </w:p>
        </w:tc>
        <w:tc>
          <w:tcPr>
            <w:tcW w:w="746" w:type="dxa"/>
            <w:tcBorders>
              <w:left w:val="single" w:sz="2" w:space="0" w:color="DFDFDF"/>
              <w:right w:val="single" w:sz="2" w:space="0" w:color="DFDFDF"/>
            </w:tcBorders>
          </w:tcPr>
          <w:p>
            <w:pPr>
              <w:pStyle w:val="TableParagraph"/>
              <w:spacing w:line="114" w:lineRule="exact"/>
              <w:ind w:left="26"/>
              <w:rPr>
                <w:sz w:val="10"/>
              </w:rPr>
            </w:pPr>
            <w:r>
              <w:rPr>
                <w:spacing w:val="-2"/>
                <w:w w:val="105"/>
                <w:sz w:val="10"/>
              </w:rPr>
              <w:t>Cacat</w:t>
            </w:r>
          </w:p>
        </w:tc>
        <w:tc>
          <w:tcPr>
            <w:tcW w:w="717" w:type="dxa"/>
            <w:tcBorders>
              <w:left w:val="single" w:sz="2" w:space="0" w:color="DFDFDF"/>
              <w:right w:val="single" w:sz="2" w:space="0" w:color="DFDFDF"/>
            </w:tcBorders>
          </w:tcPr>
          <w:p>
            <w:pPr>
              <w:pStyle w:val="TableParagraph"/>
              <w:spacing w:line="114" w:lineRule="exact"/>
              <w:ind w:left="31" w:right="9"/>
              <w:rPr>
                <w:sz w:val="10"/>
              </w:rPr>
            </w:pPr>
            <w:r>
              <w:rPr>
                <w:spacing w:val="-2"/>
                <w:w w:val="105"/>
                <w:sz w:val="10"/>
              </w:rPr>
              <w:t>22.31</w:t>
            </w:r>
          </w:p>
        </w:tc>
        <w:tc>
          <w:tcPr>
            <w:tcW w:w="792" w:type="dxa"/>
            <w:tcBorders>
              <w:left w:val="single" w:sz="2" w:space="0" w:color="DFDFDF"/>
            </w:tcBorders>
          </w:tcPr>
          <w:p>
            <w:pPr>
              <w:pStyle w:val="TableParagraph"/>
              <w:spacing w:line="114"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9.61</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0"/>
              <w:rPr>
                <w:sz w:val="10"/>
              </w:rPr>
            </w:pPr>
            <w:r>
              <w:rPr>
                <w:spacing w:val="-4"/>
                <w:w w:val="105"/>
                <w:sz w:val="10"/>
              </w:rPr>
              <w:t>0.00</w:t>
            </w:r>
          </w:p>
        </w:tc>
        <w:tc>
          <w:tcPr>
            <w:tcW w:w="746" w:type="dxa"/>
            <w:tcBorders>
              <w:left w:val="nil"/>
              <w:right w:val="nil"/>
            </w:tcBorders>
            <w:shd w:val="clear" w:color="auto" w:fill="DFECDA"/>
          </w:tcPr>
          <w:p>
            <w:pPr>
              <w:pStyle w:val="TableParagraph"/>
              <w:spacing w:line="117" w:lineRule="exact"/>
              <w:ind w:left="45" w:right="30"/>
              <w:rPr>
                <w:sz w:val="10"/>
              </w:rPr>
            </w:pPr>
            <w:r>
              <w:rPr>
                <w:spacing w:val="-2"/>
                <w:w w:val="105"/>
                <w:sz w:val="10"/>
              </w:rPr>
              <w:t>Cukup</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21.77</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4" w:hRule="atLeast"/>
        </w:trPr>
        <w:tc>
          <w:tcPr>
            <w:tcW w:w="766" w:type="dxa"/>
            <w:tcBorders>
              <w:left w:val="single" w:sz="2" w:space="0" w:color="DFDFDF"/>
              <w:right w:val="single" w:sz="2" w:space="0" w:color="DFDFDF"/>
            </w:tcBorders>
          </w:tcPr>
          <w:p>
            <w:pPr>
              <w:pStyle w:val="TableParagraph"/>
              <w:spacing w:line="114" w:lineRule="exact"/>
              <w:ind w:left="22" w:right="1"/>
              <w:rPr>
                <w:sz w:val="10"/>
              </w:rPr>
            </w:pPr>
            <w:r>
              <w:rPr>
                <w:spacing w:val="-4"/>
                <w:w w:val="105"/>
                <w:sz w:val="10"/>
              </w:rPr>
              <w:t>9.46</w:t>
            </w:r>
          </w:p>
        </w:tc>
        <w:tc>
          <w:tcPr>
            <w:tcW w:w="513" w:type="dxa"/>
            <w:tcBorders>
              <w:left w:val="single" w:sz="2" w:space="0" w:color="DFDFDF"/>
              <w:right w:val="single" w:sz="2" w:space="0" w:color="DFDFDF"/>
            </w:tcBorders>
          </w:tcPr>
          <w:p>
            <w:pPr>
              <w:pStyle w:val="TableParagraph"/>
              <w:spacing w:line="114"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46" w:type="dxa"/>
            <w:tcBorders>
              <w:left w:val="single" w:sz="2" w:space="0" w:color="DFDFDF"/>
              <w:right w:val="single" w:sz="2" w:space="0" w:color="DFDFDF"/>
            </w:tcBorders>
          </w:tcPr>
          <w:p>
            <w:pPr>
              <w:pStyle w:val="TableParagraph"/>
              <w:spacing w:line="114" w:lineRule="exact"/>
              <w:ind w:left="26" w:right="11"/>
              <w:rPr>
                <w:sz w:val="10"/>
              </w:rPr>
            </w:pPr>
            <w:r>
              <w:rPr>
                <w:spacing w:val="-2"/>
                <w:w w:val="105"/>
                <w:sz w:val="10"/>
              </w:rPr>
              <w:t>Cukup</w:t>
            </w:r>
          </w:p>
        </w:tc>
        <w:tc>
          <w:tcPr>
            <w:tcW w:w="717" w:type="dxa"/>
            <w:tcBorders>
              <w:left w:val="single" w:sz="2" w:space="0" w:color="DFDFDF"/>
              <w:right w:val="single" w:sz="2" w:space="0" w:color="DFDFDF"/>
            </w:tcBorders>
          </w:tcPr>
          <w:p>
            <w:pPr>
              <w:pStyle w:val="TableParagraph"/>
              <w:spacing w:line="114" w:lineRule="exact"/>
              <w:ind w:left="31" w:right="9"/>
              <w:rPr>
                <w:sz w:val="10"/>
              </w:rPr>
            </w:pPr>
            <w:r>
              <w:rPr>
                <w:spacing w:val="-2"/>
                <w:w w:val="105"/>
                <w:sz w:val="10"/>
              </w:rPr>
              <w:t>21.63</w:t>
            </w:r>
          </w:p>
        </w:tc>
        <w:tc>
          <w:tcPr>
            <w:tcW w:w="792" w:type="dxa"/>
            <w:tcBorders>
              <w:left w:val="single" w:sz="2" w:space="0" w:color="DFDFDF"/>
            </w:tcBorders>
          </w:tcPr>
          <w:p>
            <w:pPr>
              <w:pStyle w:val="TableParagraph"/>
              <w:spacing w:line="114" w:lineRule="exact"/>
              <w:ind w:left="30"/>
              <w:rPr>
                <w:sz w:val="10"/>
              </w:rPr>
            </w:pPr>
            <w:r>
              <w:rPr>
                <w:spacing w:val="-2"/>
                <w:w w:val="105"/>
                <w:sz w:val="10"/>
              </w:rPr>
              <w:t>Cukup</w:t>
            </w:r>
          </w:p>
        </w:tc>
      </w:tr>
      <w:tr>
        <w:trPr>
          <w:trHeight w:val="137"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9.71</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0"/>
              <w:rPr>
                <w:sz w:val="10"/>
              </w:rPr>
            </w:pPr>
            <w:r>
              <w:rPr>
                <w:spacing w:val="-4"/>
                <w:w w:val="105"/>
                <w:sz w:val="10"/>
              </w:rPr>
              <w:t>0.00</w:t>
            </w:r>
          </w:p>
        </w:tc>
        <w:tc>
          <w:tcPr>
            <w:tcW w:w="746" w:type="dxa"/>
            <w:tcBorders>
              <w:left w:val="nil"/>
              <w:right w:val="nil"/>
            </w:tcBorders>
            <w:shd w:val="clear" w:color="auto" w:fill="DFECDA"/>
          </w:tcPr>
          <w:p>
            <w:pPr>
              <w:pStyle w:val="TableParagraph"/>
              <w:spacing w:line="117" w:lineRule="exact"/>
              <w:ind w:left="45" w:right="30"/>
              <w:rPr>
                <w:sz w:val="10"/>
              </w:rPr>
            </w:pPr>
            <w:r>
              <w:rPr>
                <w:spacing w:val="-2"/>
                <w:w w:val="105"/>
                <w:sz w:val="10"/>
              </w:rPr>
              <w:t>Cukup</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22.35</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6" w:hRule="atLeast"/>
        </w:trPr>
        <w:tc>
          <w:tcPr>
            <w:tcW w:w="766" w:type="dxa"/>
            <w:tcBorders>
              <w:left w:val="single" w:sz="2" w:space="0" w:color="DFDFDF"/>
              <w:right w:val="single" w:sz="2" w:space="0" w:color="DFDFDF"/>
            </w:tcBorders>
          </w:tcPr>
          <w:p>
            <w:pPr>
              <w:pStyle w:val="TableParagraph"/>
              <w:spacing w:line="117" w:lineRule="exact"/>
              <w:ind w:left="22" w:right="1"/>
              <w:rPr>
                <w:sz w:val="10"/>
              </w:rPr>
            </w:pPr>
            <w:r>
              <w:rPr>
                <w:spacing w:val="-4"/>
                <w:w w:val="105"/>
                <w:sz w:val="10"/>
              </w:rPr>
              <w:t>9.91</w:t>
            </w:r>
          </w:p>
        </w:tc>
        <w:tc>
          <w:tcPr>
            <w:tcW w:w="513" w:type="dxa"/>
            <w:tcBorders>
              <w:left w:val="single" w:sz="2" w:space="0" w:color="DFDFDF"/>
              <w:right w:val="single" w:sz="2" w:space="0" w:color="DFDFDF"/>
            </w:tcBorders>
          </w:tcPr>
          <w:p>
            <w:pPr>
              <w:pStyle w:val="TableParagraph"/>
              <w:spacing w:line="117"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7" w:lineRule="exact"/>
              <w:ind w:left="19" w:right="2"/>
              <w:rPr>
                <w:sz w:val="10"/>
              </w:rPr>
            </w:pPr>
            <w:r>
              <w:rPr>
                <w:spacing w:val="-2"/>
                <w:w w:val="105"/>
                <w:sz w:val="10"/>
              </w:rPr>
              <w:t>100.00</w:t>
            </w:r>
          </w:p>
        </w:tc>
        <w:tc>
          <w:tcPr>
            <w:tcW w:w="746" w:type="dxa"/>
            <w:tcBorders>
              <w:left w:val="single" w:sz="2" w:space="0" w:color="DFDFDF"/>
              <w:right w:val="single" w:sz="2" w:space="0" w:color="DFDFDF"/>
            </w:tcBorders>
          </w:tcPr>
          <w:p>
            <w:pPr>
              <w:pStyle w:val="TableParagraph"/>
              <w:spacing w:line="117" w:lineRule="exact"/>
              <w:ind w:left="26"/>
              <w:rPr>
                <w:sz w:val="10"/>
              </w:rPr>
            </w:pPr>
            <w:r>
              <w:rPr>
                <w:spacing w:val="-2"/>
                <w:w w:val="105"/>
                <w:sz w:val="10"/>
              </w:rPr>
              <w:t>Cacat</w:t>
            </w:r>
          </w:p>
        </w:tc>
        <w:tc>
          <w:tcPr>
            <w:tcW w:w="717" w:type="dxa"/>
            <w:tcBorders>
              <w:left w:val="single" w:sz="2" w:space="0" w:color="DFDFDF"/>
              <w:right w:val="single" w:sz="2" w:space="0" w:color="DFDFDF"/>
            </w:tcBorders>
          </w:tcPr>
          <w:p>
            <w:pPr>
              <w:pStyle w:val="TableParagraph"/>
              <w:spacing w:line="117" w:lineRule="exact"/>
              <w:ind w:left="31" w:right="9"/>
              <w:rPr>
                <w:sz w:val="10"/>
              </w:rPr>
            </w:pPr>
            <w:r>
              <w:rPr>
                <w:spacing w:val="-2"/>
                <w:w w:val="105"/>
                <w:sz w:val="10"/>
              </w:rPr>
              <w:t>24.15</w:t>
            </w:r>
          </w:p>
        </w:tc>
        <w:tc>
          <w:tcPr>
            <w:tcW w:w="792" w:type="dxa"/>
            <w:tcBorders>
              <w:left w:val="single" w:sz="2" w:space="0" w:color="DFDFDF"/>
            </w:tcBorders>
          </w:tcPr>
          <w:p>
            <w:pPr>
              <w:pStyle w:val="TableParagraph"/>
              <w:spacing w:line="117"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9.71</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0"/>
              <w:rPr>
                <w:sz w:val="10"/>
              </w:rPr>
            </w:pPr>
            <w:r>
              <w:rPr>
                <w:spacing w:val="-4"/>
                <w:w w:val="105"/>
                <w:sz w:val="10"/>
              </w:rPr>
              <w:t>0.00</w:t>
            </w:r>
          </w:p>
        </w:tc>
        <w:tc>
          <w:tcPr>
            <w:tcW w:w="746" w:type="dxa"/>
            <w:tcBorders>
              <w:left w:val="nil"/>
              <w:right w:val="nil"/>
            </w:tcBorders>
            <w:shd w:val="clear" w:color="auto" w:fill="DFECDA"/>
          </w:tcPr>
          <w:p>
            <w:pPr>
              <w:pStyle w:val="TableParagraph"/>
              <w:spacing w:line="117" w:lineRule="exact"/>
              <w:ind w:left="45" w:right="30"/>
              <w:rPr>
                <w:sz w:val="10"/>
              </w:rPr>
            </w:pPr>
            <w:r>
              <w:rPr>
                <w:spacing w:val="-2"/>
                <w:w w:val="105"/>
                <w:sz w:val="10"/>
              </w:rPr>
              <w:t>Cukup</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22.66</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r>
        <w:trPr>
          <w:trHeight w:val="134" w:hRule="atLeast"/>
        </w:trPr>
        <w:tc>
          <w:tcPr>
            <w:tcW w:w="766" w:type="dxa"/>
            <w:tcBorders>
              <w:left w:val="single" w:sz="2" w:space="0" w:color="DFDFDF"/>
              <w:right w:val="single" w:sz="2" w:space="0" w:color="DFDFDF"/>
            </w:tcBorders>
          </w:tcPr>
          <w:p>
            <w:pPr>
              <w:pStyle w:val="TableParagraph"/>
              <w:spacing w:line="114" w:lineRule="exact"/>
              <w:ind w:left="22" w:right="1"/>
              <w:rPr>
                <w:sz w:val="10"/>
              </w:rPr>
            </w:pPr>
            <w:r>
              <w:rPr>
                <w:spacing w:val="-4"/>
                <w:w w:val="105"/>
                <w:sz w:val="10"/>
              </w:rPr>
              <w:t>9.56</w:t>
            </w:r>
          </w:p>
        </w:tc>
        <w:tc>
          <w:tcPr>
            <w:tcW w:w="513" w:type="dxa"/>
            <w:tcBorders>
              <w:left w:val="single" w:sz="2" w:space="0" w:color="DFDFDF"/>
              <w:right w:val="single" w:sz="2" w:space="0" w:color="DFDFDF"/>
            </w:tcBorders>
          </w:tcPr>
          <w:p>
            <w:pPr>
              <w:pStyle w:val="TableParagraph"/>
              <w:spacing w:line="114"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46" w:type="dxa"/>
            <w:tcBorders>
              <w:left w:val="single" w:sz="2" w:space="0" w:color="DFDFDF"/>
              <w:right w:val="single" w:sz="2" w:space="0" w:color="DFDFDF"/>
            </w:tcBorders>
          </w:tcPr>
          <w:p>
            <w:pPr>
              <w:pStyle w:val="TableParagraph"/>
              <w:spacing w:line="114" w:lineRule="exact"/>
              <w:ind w:left="26" w:right="11"/>
              <w:rPr>
                <w:sz w:val="10"/>
              </w:rPr>
            </w:pPr>
            <w:r>
              <w:rPr>
                <w:spacing w:val="-2"/>
                <w:w w:val="105"/>
                <w:sz w:val="10"/>
              </w:rPr>
              <w:t>Cukup</w:t>
            </w:r>
          </w:p>
        </w:tc>
        <w:tc>
          <w:tcPr>
            <w:tcW w:w="717" w:type="dxa"/>
            <w:tcBorders>
              <w:left w:val="single" w:sz="2" w:space="0" w:color="DFDFDF"/>
              <w:right w:val="single" w:sz="2" w:space="0" w:color="DFDFDF"/>
            </w:tcBorders>
          </w:tcPr>
          <w:p>
            <w:pPr>
              <w:pStyle w:val="TableParagraph"/>
              <w:spacing w:line="114" w:lineRule="exact"/>
              <w:ind w:left="31" w:right="9"/>
              <w:rPr>
                <w:sz w:val="10"/>
              </w:rPr>
            </w:pPr>
            <w:r>
              <w:rPr>
                <w:spacing w:val="-2"/>
                <w:w w:val="105"/>
                <w:sz w:val="10"/>
              </w:rPr>
              <w:t>22.08</w:t>
            </w:r>
          </w:p>
        </w:tc>
        <w:tc>
          <w:tcPr>
            <w:tcW w:w="792" w:type="dxa"/>
            <w:tcBorders>
              <w:left w:val="single" w:sz="2" w:space="0" w:color="DFDFDF"/>
            </w:tcBorders>
          </w:tcPr>
          <w:p>
            <w:pPr>
              <w:pStyle w:val="TableParagraph"/>
              <w:spacing w:line="114" w:lineRule="exact"/>
              <w:ind w:left="30"/>
              <w:rPr>
                <w:sz w:val="10"/>
              </w:rPr>
            </w:pPr>
            <w:r>
              <w:rPr>
                <w:spacing w:val="-2"/>
                <w:w w:val="105"/>
                <w:sz w:val="10"/>
              </w:rPr>
              <w:t>Cukup</w:t>
            </w:r>
          </w:p>
        </w:tc>
      </w:tr>
      <w:tr>
        <w:trPr>
          <w:trHeight w:val="134" w:hRule="atLeast"/>
        </w:trPr>
        <w:tc>
          <w:tcPr>
            <w:tcW w:w="766" w:type="dxa"/>
            <w:tcBorders>
              <w:left w:val="nil"/>
              <w:right w:val="nil"/>
            </w:tcBorders>
            <w:shd w:val="clear" w:color="auto" w:fill="DFECDA"/>
          </w:tcPr>
          <w:p>
            <w:pPr>
              <w:pStyle w:val="TableParagraph"/>
              <w:spacing w:line="114" w:lineRule="exact"/>
              <w:ind w:left="21"/>
              <w:rPr>
                <w:sz w:val="10"/>
              </w:rPr>
            </w:pPr>
            <w:r>
              <w:rPr>
                <w:spacing w:val="-4"/>
                <w:w w:val="105"/>
                <w:sz w:val="10"/>
              </w:rPr>
              <w:t>9.76</w:t>
            </w:r>
          </w:p>
        </w:tc>
        <w:tc>
          <w:tcPr>
            <w:tcW w:w="513" w:type="dxa"/>
            <w:tcBorders>
              <w:left w:val="nil"/>
              <w:right w:val="nil"/>
            </w:tcBorders>
            <w:shd w:val="clear" w:color="auto" w:fill="DFECDA"/>
          </w:tcPr>
          <w:p>
            <w:pPr>
              <w:pStyle w:val="TableParagraph"/>
              <w:spacing w:line="114"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4" w:lineRule="exact"/>
              <w:ind w:left="44" w:right="20"/>
              <w:rPr>
                <w:sz w:val="10"/>
              </w:rPr>
            </w:pPr>
            <w:r>
              <w:rPr>
                <w:spacing w:val="-4"/>
                <w:w w:val="105"/>
                <w:sz w:val="10"/>
              </w:rPr>
              <w:t>0.00</w:t>
            </w:r>
          </w:p>
        </w:tc>
        <w:tc>
          <w:tcPr>
            <w:tcW w:w="746" w:type="dxa"/>
            <w:tcBorders>
              <w:left w:val="nil"/>
              <w:right w:val="nil"/>
            </w:tcBorders>
            <w:shd w:val="clear" w:color="auto" w:fill="DFECDA"/>
          </w:tcPr>
          <w:p>
            <w:pPr>
              <w:pStyle w:val="TableParagraph"/>
              <w:spacing w:line="114" w:lineRule="exact"/>
              <w:ind w:left="45" w:right="30"/>
              <w:rPr>
                <w:sz w:val="10"/>
              </w:rPr>
            </w:pPr>
            <w:r>
              <w:rPr>
                <w:spacing w:val="-2"/>
                <w:w w:val="105"/>
                <w:sz w:val="10"/>
              </w:rPr>
              <w:t>Cukup</w:t>
            </w:r>
          </w:p>
        </w:tc>
        <w:tc>
          <w:tcPr>
            <w:tcW w:w="717" w:type="dxa"/>
            <w:tcBorders>
              <w:left w:val="nil"/>
              <w:right w:val="nil"/>
            </w:tcBorders>
            <w:shd w:val="clear" w:color="auto" w:fill="DFECDA"/>
          </w:tcPr>
          <w:p>
            <w:pPr>
              <w:pStyle w:val="TableParagraph"/>
              <w:spacing w:line="114" w:lineRule="exact"/>
              <w:ind w:left="27"/>
              <w:rPr>
                <w:sz w:val="10"/>
              </w:rPr>
            </w:pPr>
            <w:r>
              <w:rPr>
                <w:spacing w:val="-2"/>
                <w:w w:val="105"/>
                <w:sz w:val="10"/>
              </w:rPr>
              <w:t>22.74</w:t>
            </w:r>
          </w:p>
        </w:tc>
        <w:tc>
          <w:tcPr>
            <w:tcW w:w="792" w:type="dxa"/>
            <w:tcBorders>
              <w:left w:val="nil"/>
            </w:tcBorders>
            <w:shd w:val="clear" w:color="auto" w:fill="DFECDA"/>
          </w:tcPr>
          <w:p>
            <w:pPr>
              <w:pStyle w:val="TableParagraph"/>
              <w:spacing w:line="114" w:lineRule="exact"/>
              <w:ind w:left="42" w:right="5"/>
              <w:rPr>
                <w:sz w:val="10"/>
              </w:rPr>
            </w:pPr>
            <w:r>
              <w:rPr>
                <w:spacing w:val="-2"/>
                <w:w w:val="105"/>
                <w:sz w:val="10"/>
              </w:rPr>
              <w:t>Cukup</w:t>
            </w:r>
          </w:p>
        </w:tc>
      </w:tr>
      <w:tr>
        <w:trPr>
          <w:trHeight w:val="136" w:hRule="atLeast"/>
        </w:trPr>
        <w:tc>
          <w:tcPr>
            <w:tcW w:w="766" w:type="dxa"/>
            <w:tcBorders>
              <w:left w:val="single" w:sz="2" w:space="0" w:color="DFDFDF"/>
              <w:right w:val="single" w:sz="2" w:space="0" w:color="DFDFDF"/>
            </w:tcBorders>
          </w:tcPr>
          <w:p>
            <w:pPr>
              <w:pStyle w:val="TableParagraph"/>
              <w:spacing w:line="117" w:lineRule="exact"/>
              <w:ind w:left="22" w:right="1"/>
              <w:rPr>
                <w:sz w:val="10"/>
              </w:rPr>
            </w:pPr>
            <w:r>
              <w:rPr>
                <w:spacing w:val="-4"/>
                <w:w w:val="105"/>
                <w:sz w:val="10"/>
              </w:rPr>
              <w:t>9.91</w:t>
            </w:r>
          </w:p>
        </w:tc>
        <w:tc>
          <w:tcPr>
            <w:tcW w:w="513" w:type="dxa"/>
            <w:tcBorders>
              <w:left w:val="single" w:sz="2" w:space="0" w:color="DFDFDF"/>
              <w:right w:val="single" w:sz="2" w:space="0" w:color="DFDFDF"/>
            </w:tcBorders>
          </w:tcPr>
          <w:p>
            <w:pPr>
              <w:pStyle w:val="TableParagraph"/>
              <w:spacing w:line="117" w:lineRule="exact"/>
              <w:ind w:left="16"/>
              <w:rPr>
                <w:sz w:val="10"/>
              </w:rPr>
            </w:pPr>
            <w:r>
              <w:rPr>
                <w:spacing w:val="-2"/>
                <w:w w:val="105"/>
                <w:sz w:val="10"/>
              </w:rPr>
              <w:t>23.80</w:t>
            </w:r>
          </w:p>
        </w:tc>
        <w:tc>
          <w:tcPr>
            <w:tcW w:w="616" w:type="dxa"/>
            <w:tcBorders>
              <w:left w:val="single" w:sz="2" w:space="0" w:color="DFDFDF"/>
              <w:right w:val="single" w:sz="2" w:space="0" w:color="DFDFDF"/>
            </w:tcBorders>
          </w:tcPr>
          <w:p>
            <w:pPr>
              <w:pStyle w:val="TableParagraph"/>
              <w:spacing w:line="117" w:lineRule="exact"/>
              <w:ind w:left="19" w:right="2"/>
              <w:rPr>
                <w:sz w:val="10"/>
              </w:rPr>
            </w:pPr>
            <w:r>
              <w:rPr>
                <w:spacing w:val="-2"/>
                <w:w w:val="105"/>
                <w:sz w:val="10"/>
              </w:rPr>
              <w:t>100.00</w:t>
            </w:r>
          </w:p>
        </w:tc>
        <w:tc>
          <w:tcPr>
            <w:tcW w:w="746" w:type="dxa"/>
            <w:tcBorders>
              <w:left w:val="single" w:sz="2" w:space="0" w:color="DFDFDF"/>
              <w:right w:val="single" w:sz="2" w:space="0" w:color="DFDFDF"/>
            </w:tcBorders>
          </w:tcPr>
          <w:p>
            <w:pPr>
              <w:pStyle w:val="TableParagraph"/>
              <w:spacing w:line="117" w:lineRule="exact"/>
              <w:ind w:left="26"/>
              <w:rPr>
                <w:sz w:val="10"/>
              </w:rPr>
            </w:pPr>
            <w:r>
              <w:rPr>
                <w:spacing w:val="-2"/>
                <w:w w:val="105"/>
                <w:sz w:val="10"/>
              </w:rPr>
              <w:t>Cacat</w:t>
            </w:r>
          </w:p>
        </w:tc>
        <w:tc>
          <w:tcPr>
            <w:tcW w:w="717" w:type="dxa"/>
            <w:tcBorders>
              <w:left w:val="single" w:sz="2" w:space="0" w:color="DFDFDF"/>
              <w:right w:val="single" w:sz="2" w:space="0" w:color="DFDFDF"/>
            </w:tcBorders>
          </w:tcPr>
          <w:p>
            <w:pPr>
              <w:pStyle w:val="TableParagraph"/>
              <w:spacing w:line="117" w:lineRule="exact"/>
              <w:ind w:left="31" w:right="9"/>
              <w:rPr>
                <w:sz w:val="10"/>
              </w:rPr>
            </w:pPr>
            <w:r>
              <w:rPr>
                <w:spacing w:val="-2"/>
                <w:w w:val="105"/>
                <w:sz w:val="10"/>
              </w:rPr>
              <w:t>23.29</w:t>
            </w:r>
          </w:p>
        </w:tc>
        <w:tc>
          <w:tcPr>
            <w:tcW w:w="792" w:type="dxa"/>
            <w:tcBorders>
              <w:left w:val="single" w:sz="2" w:space="0" w:color="DFDFDF"/>
            </w:tcBorders>
          </w:tcPr>
          <w:p>
            <w:pPr>
              <w:pStyle w:val="TableParagraph"/>
              <w:spacing w:line="117" w:lineRule="exact"/>
              <w:ind w:left="30"/>
              <w:rPr>
                <w:sz w:val="10"/>
              </w:rPr>
            </w:pPr>
            <w:r>
              <w:rPr>
                <w:spacing w:val="-2"/>
                <w:w w:val="105"/>
                <w:sz w:val="10"/>
              </w:rPr>
              <w:t>Cukup</w:t>
            </w:r>
          </w:p>
        </w:tc>
      </w:tr>
      <w:tr>
        <w:trPr>
          <w:trHeight w:val="136" w:hRule="atLeast"/>
        </w:trPr>
        <w:tc>
          <w:tcPr>
            <w:tcW w:w="766" w:type="dxa"/>
            <w:tcBorders>
              <w:left w:val="nil"/>
              <w:right w:val="nil"/>
            </w:tcBorders>
            <w:shd w:val="clear" w:color="auto" w:fill="DFECDA"/>
          </w:tcPr>
          <w:p>
            <w:pPr>
              <w:pStyle w:val="TableParagraph"/>
              <w:spacing w:line="117" w:lineRule="exact"/>
              <w:ind w:left="21"/>
              <w:rPr>
                <w:sz w:val="10"/>
              </w:rPr>
            </w:pPr>
            <w:r>
              <w:rPr>
                <w:spacing w:val="-4"/>
                <w:w w:val="105"/>
                <w:sz w:val="10"/>
              </w:rPr>
              <w:t>9.91</w:t>
            </w:r>
          </w:p>
        </w:tc>
        <w:tc>
          <w:tcPr>
            <w:tcW w:w="513" w:type="dxa"/>
            <w:tcBorders>
              <w:left w:val="nil"/>
              <w:right w:val="nil"/>
            </w:tcBorders>
            <w:shd w:val="clear" w:color="auto" w:fill="DFECDA"/>
          </w:tcPr>
          <w:p>
            <w:pPr>
              <w:pStyle w:val="TableParagraph"/>
              <w:spacing w:line="117" w:lineRule="exact"/>
              <w:ind w:left="16"/>
              <w:rPr>
                <w:sz w:val="10"/>
              </w:rPr>
            </w:pPr>
            <w:r>
              <w:rPr>
                <w:spacing w:val="-2"/>
                <w:w w:val="105"/>
                <w:sz w:val="10"/>
              </w:rPr>
              <w:t>23.80</w:t>
            </w:r>
          </w:p>
        </w:tc>
        <w:tc>
          <w:tcPr>
            <w:tcW w:w="616" w:type="dxa"/>
            <w:tcBorders>
              <w:left w:val="nil"/>
              <w:right w:val="nil"/>
            </w:tcBorders>
            <w:shd w:val="clear" w:color="auto" w:fill="DFECDA"/>
          </w:tcPr>
          <w:p>
            <w:pPr>
              <w:pStyle w:val="TableParagraph"/>
              <w:spacing w:line="117" w:lineRule="exact"/>
              <w:ind w:left="44" w:right="27"/>
              <w:rPr>
                <w:sz w:val="10"/>
              </w:rPr>
            </w:pPr>
            <w:r>
              <w:rPr>
                <w:spacing w:val="-2"/>
                <w:w w:val="105"/>
                <w:sz w:val="10"/>
              </w:rPr>
              <w:t>100.00</w:t>
            </w:r>
          </w:p>
        </w:tc>
        <w:tc>
          <w:tcPr>
            <w:tcW w:w="746" w:type="dxa"/>
            <w:tcBorders>
              <w:left w:val="nil"/>
              <w:right w:val="nil"/>
            </w:tcBorders>
            <w:shd w:val="clear" w:color="auto" w:fill="DFECDA"/>
          </w:tcPr>
          <w:p>
            <w:pPr>
              <w:pStyle w:val="TableParagraph"/>
              <w:spacing w:line="117" w:lineRule="exact"/>
              <w:ind w:left="45" w:right="19"/>
              <w:rPr>
                <w:sz w:val="10"/>
              </w:rPr>
            </w:pPr>
            <w:r>
              <w:rPr>
                <w:spacing w:val="-2"/>
                <w:w w:val="105"/>
                <w:sz w:val="10"/>
              </w:rPr>
              <w:t>Cacat</w:t>
            </w:r>
          </w:p>
        </w:tc>
        <w:tc>
          <w:tcPr>
            <w:tcW w:w="717" w:type="dxa"/>
            <w:tcBorders>
              <w:left w:val="nil"/>
              <w:right w:val="nil"/>
            </w:tcBorders>
            <w:shd w:val="clear" w:color="auto" w:fill="DFECDA"/>
          </w:tcPr>
          <w:p>
            <w:pPr>
              <w:pStyle w:val="TableParagraph"/>
              <w:spacing w:line="117" w:lineRule="exact"/>
              <w:ind w:left="27"/>
              <w:rPr>
                <w:sz w:val="10"/>
              </w:rPr>
            </w:pPr>
            <w:r>
              <w:rPr>
                <w:spacing w:val="-2"/>
                <w:w w:val="105"/>
                <w:sz w:val="10"/>
              </w:rPr>
              <w:t>24.10</w:t>
            </w:r>
          </w:p>
        </w:tc>
        <w:tc>
          <w:tcPr>
            <w:tcW w:w="792" w:type="dxa"/>
            <w:tcBorders>
              <w:left w:val="nil"/>
            </w:tcBorders>
            <w:shd w:val="clear" w:color="auto" w:fill="DFECDA"/>
          </w:tcPr>
          <w:p>
            <w:pPr>
              <w:pStyle w:val="TableParagraph"/>
              <w:spacing w:line="117" w:lineRule="exact"/>
              <w:ind w:left="42" w:right="5"/>
              <w:rPr>
                <w:sz w:val="10"/>
              </w:rPr>
            </w:pPr>
            <w:r>
              <w:rPr>
                <w:spacing w:val="-2"/>
                <w:w w:val="105"/>
                <w:sz w:val="10"/>
              </w:rPr>
              <w:t>Cukup</w:t>
            </w:r>
          </w:p>
        </w:tc>
      </w:tr>
    </w:tbl>
    <w:p>
      <w:pPr>
        <w:pStyle w:val="BodyText"/>
        <w:spacing w:before="18" w:after="1"/>
        <w:rPr>
          <w:b/>
          <w:sz w:val="20"/>
        </w:rPr>
      </w:pPr>
    </w:p>
    <w:tbl>
      <w:tblPr>
        <w:tblW w:w="0" w:type="auto"/>
        <w:jc w:val="left"/>
        <w:tblInd w:w="1483"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69"/>
        <w:gridCol w:w="516"/>
        <w:gridCol w:w="617"/>
        <w:gridCol w:w="745"/>
        <w:gridCol w:w="723"/>
        <w:gridCol w:w="793"/>
      </w:tblGrid>
      <w:tr>
        <w:trPr>
          <w:trHeight w:val="134" w:hRule="atLeast"/>
        </w:trPr>
        <w:tc>
          <w:tcPr>
            <w:tcW w:w="769" w:type="dxa"/>
            <w:tcBorders>
              <w:left w:val="nil"/>
              <w:right w:val="nil"/>
            </w:tcBorders>
            <w:shd w:val="clear" w:color="auto" w:fill="6DAC46"/>
          </w:tcPr>
          <w:p>
            <w:pPr>
              <w:pStyle w:val="TableParagraph"/>
              <w:spacing w:line="114" w:lineRule="exact"/>
              <w:ind w:left="33"/>
              <w:rPr>
                <w:b/>
                <w:sz w:val="10"/>
              </w:rPr>
            </w:pPr>
            <w:r>
              <w:rPr>
                <w:b/>
                <w:sz w:val="10"/>
              </w:rPr>
              <mc:AlternateContent>
                <mc:Choice Requires="wps">
                  <w:drawing>
                    <wp:anchor distT="0" distB="0" distL="0" distR="0" allowOverlap="1" layoutInCell="1" locked="0" behindDoc="0" simplePos="0" relativeHeight="15794688">
                      <wp:simplePos x="0" y="0"/>
                      <wp:positionH relativeFrom="column">
                        <wp:posOffset>393064</wp:posOffset>
                      </wp:positionH>
                      <wp:positionV relativeFrom="paragraph">
                        <wp:posOffset>-1846</wp:posOffset>
                      </wp:positionV>
                      <wp:extent cx="77470" cy="66040"/>
                      <wp:effectExtent l="0" t="0" r="0" b="0"/>
                      <wp:wrapNone/>
                      <wp:docPr id="359" name="Group 359"/>
                      <wp:cNvGraphicFramePr>
                        <a:graphicFrameLocks/>
                      </wp:cNvGraphicFramePr>
                      <a:graphic>
                        <a:graphicData uri="http://schemas.microsoft.com/office/word/2010/wordprocessingGroup">
                          <wpg:wgp>
                            <wpg:cNvPr id="359" name="Group 359"/>
                            <wpg:cNvGrpSpPr/>
                            <wpg:grpSpPr>
                              <a:xfrm>
                                <a:off x="0" y="0"/>
                                <a:ext cx="77470" cy="66040"/>
                                <a:chExt cx="77470" cy="66040"/>
                              </a:xfrm>
                            </wpg:grpSpPr>
                            <pic:pic>
                              <pic:nvPicPr>
                                <pic:cNvPr id="360" name="Image 360"/>
                                <pic:cNvPicPr/>
                              </pic:nvPicPr>
                              <pic:blipFill>
                                <a:blip r:embed="rId99" cstate="print"/>
                                <a:stretch>
                                  <a:fillRect/>
                                </a:stretch>
                              </pic:blipFill>
                              <pic:spPr>
                                <a:xfrm>
                                  <a:off x="0" y="0"/>
                                  <a:ext cx="77468" cy="65791"/>
                                </a:xfrm>
                                <a:prstGeom prst="rect">
                                  <a:avLst/>
                                </a:prstGeom>
                              </pic:spPr>
                            </pic:pic>
                          </wpg:wgp>
                        </a:graphicData>
                      </a:graphic>
                    </wp:anchor>
                  </w:drawing>
                </mc:Choice>
                <mc:Fallback>
                  <w:pict>
                    <v:group style="position:absolute;margin-left:30.949995pt;margin-top:-.145405pt;width:6.1pt;height:5.2pt;mso-position-horizontal-relative:column;mso-position-vertical-relative:paragraph;z-index:15794688" id="docshapegroup291" coordorigin="619,-3" coordsize="122,104">
                      <v:shape style="position:absolute;left:619;top:-3;width:122;height:104" type="#_x0000_t75" id="docshape292" stroked="false">
                        <v:imagedata r:id="rId99" o:title=""/>
                      </v:shape>
                      <w10:wrap type="none"/>
                    </v:group>
                  </w:pict>
                </mc:Fallback>
              </mc:AlternateContent>
            </w:r>
            <w:r>
              <w:rPr>
                <w:b/>
                <w:color w:val="FFFFFF"/>
                <w:spacing w:val="-2"/>
                <w:w w:val="105"/>
                <w:sz w:val="10"/>
              </w:rPr>
              <w:t>P_Getaran</w:t>
            </w:r>
          </w:p>
        </w:tc>
        <w:tc>
          <w:tcPr>
            <w:tcW w:w="516" w:type="dxa"/>
            <w:tcBorders>
              <w:left w:val="nil"/>
              <w:right w:val="nil"/>
            </w:tcBorders>
            <w:shd w:val="clear" w:color="auto" w:fill="6DAC46"/>
          </w:tcPr>
          <w:p>
            <w:pPr>
              <w:pStyle w:val="TableParagraph"/>
              <w:spacing w:line="114" w:lineRule="exact"/>
              <w:ind w:left="36"/>
              <w:rPr>
                <w:b/>
                <w:sz w:val="10"/>
              </w:rPr>
            </w:pPr>
            <w:r>
              <w:rPr>
                <w:b/>
                <w:sz w:val="10"/>
              </w:rPr>
              <mc:AlternateContent>
                <mc:Choice Requires="wps">
                  <w:drawing>
                    <wp:anchor distT="0" distB="0" distL="0" distR="0" allowOverlap="1" layoutInCell="1" locked="0" behindDoc="0" simplePos="0" relativeHeight="15795200">
                      <wp:simplePos x="0" y="0"/>
                      <wp:positionH relativeFrom="column">
                        <wp:posOffset>237743</wp:posOffset>
                      </wp:positionH>
                      <wp:positionV relativeFrom="paragraph">
                        <wp:posOffset>-1769</wp:posOffset>
                      </wp:positionV>
                      <wp:extent cx="77470" cy="66040"/>
                      <wp:effectExtent l="0" t="0" r="0" b="0"/>
                      <wp:wrapNone/>
                      <wp:docPr id="361" name="Group 361"/>
                      <wp:cNvGraphicFramePr>
                        <a:graphicFrameLocks/>
                      </wp:cNvGraphicFramePr>
                      <a:graphic>
                        <a:graphicData uri="http://schemas.microsoft.com/office/word/2010/wordprocessingGroup">
                          <wpg:wgp>
                            <wpg:cNvPr id="361" name="Group 361"/>
                            <wpg:cNvGrpSpPr/>
                            <wpg:grpSpPr>
                              <a:xfrm>
                                <a:off x="0" y="0"/>
                                <a:ext cx="77470" cy="66040"/>
                                <a:chExt cx="77470" cy="66040"/>
                              </a:xfrm>
                            </wpg:grpSpPr>
                            <pic:pic>
                              <pic:nvPicPr>
                                <pic:cNvPr id="362" name="Image 362"/>
                                <pic:cNvPicPr/>
                              </pic:nvPicPr>
                              <pic:blipFill>
                                <a:blip r:embed="rId99" cstate="print"/>
                                <a:stretch>
                                  <a:fillRect/>
                                </a:stretch>
                              </pic:blipFill>
                              <pic:spPr>
                                <a:xfrm>
                                  <a:off x="0" y="0"/>
                                  <a:ext cx="77364" cy="65840"/>
                                </a:xfrm>
                                <a:prstGeom prst="rect">
                                  <a:avLst/>
                                </a:prstGeom>
                              </pic:spPr>
                            </pic:pic>
                          </wpg:wgp>
                        </a:graphicData>
                      </a:graphic>
                    </wp:anchor>
                  </w:drawing>
                </mc:Choice>
                <mc:Fallback>
                  <w:pict>
                    <v:group style="position:absolute;margin-left:18.719995pt;margin-top:-.139305pt;width:6.1pt;height:5.2pt;mso-position-horizontal-relative:column;mso-position-vertical-relative:paragraph;z-index:15795200" id="docshapegroup293" coordorigin="374,-3" coordsize="122,104">
                      <v:shape style="position:absolute;left:374;top:-3;width:122;height:104" type="#_x0000_t75" id="docshape294" stroked="false">
                        <v:imagedata r:id="rId99" o:title=""/>
                      </v:shape>
                      <w10:wrap type="none"/>
                    </v:group>
                  </w:pict>
                </mc:Fallback>
              </mc:AlternateContent>
            </w:r>
            <w:r>
              <w:rPr>
                <w:b/>
                <w:color w:val="FFFFFF"/>
                <w:spacing w:val="-4"/>
                <w:w w:val="105"/>
                <w:sz w:val="10"/>
              </w:rPr>
              <w:t>Suhu</w:t>
            </w:r>
          </w:p>
        </w:tc>
        <w:tc>
          <w:tcPr>
            <w:tcW w:w="617" w:type="dxa"/>
            <w:tcBorders>
              <w:left w:val="nil"/>
              <w:right w:val="nil"/>
            </w:tcBorders>
            <w:shd w:val="clear" w:color="auto" w:fill="6DAC46"/>
          </w:tcPr>
          <w:p>
            <w:pPr>
              <w:pStyle w:val="TableParagraph"/>
              <w:spacing w:line="114" w:lineRule="exact"/>
              <w:ind w:left="35" w:right="9"/>
              <w:rPr>
                <w:b/>
                <w:sz w:val="10"/>
              </w:rPr>
            </w:pPr>
            <w:r>
              <w:rPr>
                <w:b/>
                <w:sz w:val="10"/>
              </w:rPr>
              <mc:AlternateContent>
                <mc:Choice Requires="wps">
                  <w:drawing>
                    <wp:anchor distT="0" distB="0" distL="0" distR="0" allowOverlap="1" layoutInCell="1" locked="0" behindDoc="0" simplePos="0" relativeHeight="15795712">
                      <wp:simplePos x="0" y="0"/>
                      <wp:positionH relativeFrom="column">
                        <wp:posOffset>301244</wp:posOffset>
                      </wp:positionH>
                      <wp:positionV relativeFrom="paragraph">
                        <wp:posOffset>-1769</wp:posOffset>
                      </wp:positionV>
                      <wp:extent cx="77470" cy="66040"/>
                      <wp:effectExtent l="0" t="0" r="0" b="0"/>
                      <wp:wrapNone/>
                      <wp:docPr id="363" name="Group 363"/>
                      <wp:cNvGraphicFramePr>
                        <a:graphicFrameLocks/>
                      </wp:cNvGraphicFramePr>
                      <a:graphic>
                        <a:graphicData uri="http://schemas.microsoft.com/office/word/2010/wordprocessingGroup">
                          <wpg:wgp>
                            <wpg:cNvPr id="363" name="Group 363"/>
                            <wpg:cNvGrpSpPr/>
                            <wpg:grpSpPr>
                              <a:xfrm>
                                <a:off x="0" y="0"/>
                                <a:ext cx="77470" cy="66040"/>
                                <a:chExt cx="77470" cy="66040"/>
                              </a:xfrm>
                            </wpg:grpSpPr>
                            <pic:pic>
                              <pic:nvPicPr>
                                <pic:cNvPr id="364" name="Image 364"/>
                                <pic:cNvPicPr/>
                              </pic:nvPicPr>
                              <pic:blipFill>
                                <a:blip r:embed="rId99" cstate="print"/>
                                <a:stretch>
                                  <a:fillRect/>
                                </a:stretch>
                              </pic:blipFill>
                              <pic:spPr>
                                <a:xfrm>
                                  <a:off x="0" y="0"/>
                                  <a:ext cx="77364" cy="65840"/>
                                </a:xfrm>
                                <a:prstGeom prst="rect">
                                  <a:avLst/>
                                </a:prstGeom>
                              </pic:spPr>
                            </pic:pic>
                          </wpg:wgp>
                        </a:graphicData>
                      </a:graphic>
                    </wp:anchor>
                  </w:drawing>
                </mc:Choice>
                <mc:Fallback>
                  <w:pict>
                    <v:group style="position:absolute;margin-left:23.720005pt;margin-top:-.139305pt;width:6.1pt;height:5.2pt;mso-position-horizontal-relative:column;mso-position-vertical-relative:paragraph;z-index:15795712" id="docshapegroup295" coordorigin="474,-3" coordsize="122,104">
                      <v:shape style="position:absolute;left:474;top:-3;width:122;height:104" type="#_x0000_t75" id="docshape296" stroked="false">
                        <v:imagedata r:id="rId99" o:title=""/>
                      </v:shape>
                      <w10:wrap type="none"/>
                    </v:group>
                  </w:pict>
                </mc:Fallback>
              </mc:AlternateContent>
            </w:r>
            <w:r>
              <w:rPr>
                <w:b/>
                <w:color w:val="FFFFFF"/>
                <w:spacing w:val="-2"/>
                <w:w w:val="105"/>
                <w:sz w:val="10"/>
              </w:rPr>
              <w:t>Sugeno</w:t>
            </w:r>
          </w:p>
        </w:tc>
        <w:tc>
          <w:tcPr>
            <w:tcW w:w="745" w:type="dxa"/>
            <w:tcBorders>
              <w:left w:val="nil"/>
              <w:right w:val="nil"/>
            </w:tcBorders>
            <w:shd w:val="clear" w:color="auto" w:fill="6DAC46"/>
          </w:tcPr>
          <w:p>
            <w:pPr>
              <w:pStyle w:val="TableParagraph"/>
              <w:spacing w:line="114" w:lineRule="exact"/>
              <w:ind w:left="28" w:right="20"/>
              <w:rPr>
                <w:b/>
                <w:sz w:val="10"/>
              </w:rPr>
            </w:pPr>
            <w:r>
              <w:rPr>
                <w:b/>
                <w:sz w:val="10"/>
              </w:rPr>
              <mc:AlternateContent>
                <mc:Choice Requires="wps">
                  <w:drawing>
                    <wp:anchor distT="0" distB="0" distL="0" distR="0" allowOverlap="1" layoutInCell="1" locked="0" behindDoc="0" simplePos="0" relativeHeight="15796224">
                      <wp:simplePos x="0" y="0"/>
                      <wp:positionH relativeFrom="column">
                        <wp:posOffset>386460</wp:posOffset>
                      </wp:positionH>
                      <wp:positionV relativeFrom="paragraph">
                        <wp:posOffset>-1846</wp:posOffset>
                      </wp:positionV>
                      <wp:extent cx="77470" cy="66040"/>
                      <wp:effectExtent l="0" t="0" r="0" b="0"/>
                      <wp:wrapNone/>
                      <wp:docPr id="365" name="Group 365"/>
                      <wp:cNvGraphicFramePr>
                        <a:graphicFrameLocks/>
                      </wp:cNvGraphicFramePr>
                      <a:graphic>
                        <a:graphicData uri="http://schemas.microsoft.com/office/word/2010/wordprocessingGroup">
                          <wpg:wgp>
                            <wpg:cNvPr id="365" name="Group 365"/>
                            <wpg:cNvGrpSpPr/>
                            <wpg:grpSpPr>
                              <a:xfrm>
                                <a:off x="0" y="0"/>
                                <a:ext cx="77470" cy="66040"/>
                                <a:chExt cx="77470" cy="66040"/>
                              </a:xfrm>
                            </wpg:grpSpPr>
                            <pic:pic>
                              <pic:nvPicPr>
                                <pic:cNvPr id="366" name="Image 366"/>
                                <pic:cNvPicPr/>
                              </pic:nvPicPr>
                              <pic:blipFill>
                                <a:blip r:embed="rId99" cstate="print"/>
                                <a:stretch>
                                  <a:fillRect/>
                                </a:stretch>
                              </pic:blipFill>
                              <pic:spPr>
                                <a:xfrm>
                                  <a:off x="0" y="0"/>
                                  <a:ext cx="77468" cy="65791"/>
                                </a:xfrm>
                                <a:prstGeom prst="rect">
                                  <a:avLst/>
                                </a:prstGeom>
                              </pic:spPr>
                            </pic:pic>
                          </wpg:wgp>
                        </a:graphicData>
                      </a:graphic>
                    </wp:anchor>
                  </w:drawing>
                </mc:Choice>
                <mc:Fallback>
                  <w:pict>
                    <v:group style="position:absolute;margin-left:30.429995pt;margin-top:-.145405pt;width:6.1pt;height:5.2pt;mso-position-horizontal-relative:column;mso-position-vertical-relative:paragraph;z-index:15796224" id="docshapegroup297" coordorigin="609,-3" coordsize="122,104">
                      <v:shape style="position:absolute;left:608;top:-3;width:122;height:104" type="#_x0000_t75" id="docshape298" stroked="false">
                        <v:imagedata r:id="rId99" o:title=""/>
                      </v:shape>
                      <w10:wrap type="none"/>
                    </v:group>
                  </w:pict>
                </mc:Fallback>
              </mc:AlternateContent>
            </w:r>
            <w:r>
              <w:rPr>
                <w:b/>
                <w:color w:val="FFFFFF"/>
                <w:spacing w:val="-2"/>
                <w:w w:val="105"/>
                <w:sz w:val="10"/>
              </w:rPr>
              <w:t>Prediksi_S</w:t>
            </w:r>
          </w:p>
        </w:tc>
        <w:tc>
          <w:tcPr>
            <w:tcW w:w="723" w:type="dxa"/>
            <w:tcBorders>
              <w:left w:val="nil"/>
              <w:right w:val="nil"/>
            </w:tcBorders>
            <w:shd w:val="clear" w:color="auto" w:fill="6DAC46"/>
          </w:tcPr>
          <w:p>
            <w:pPr>
              <w:pStyle w:val="TableParagraph"/>
              <w:spacing w:line="114" w:lineRule="exact"/>
              <w:ind w:left="10"/>
              <w:rPr>
                <w:b/>
                <w:sz w:val="10"/>
              </w:rPr>
            </w:pPr>
            <w:r>
              <w:rPr>
                <w:b/>
                <w:sz w:val="10"/>
              </w:rPr>
              <mc:AlternateContent>
                <mc:Choice Requires="wps">
                  <w:drawing>
                    <wp:anchor distT="0" distB="0" distL="0" distR="0" allowOverlap="1" layoutInCell="1" locked="0" behindDoc="0" simplePos="0" relativeHeight="15796736">
                      <wp:simplePos x="0" y="0"/>
                      <wp:positionH relativeFrom="column">
                        <wp:posOffset>370966</wp:posOffset>
                      </wp:positionH>
                      <wp:positionV relativeFrom="paragraph">
                        <wp:posOffset>-1769</wp:posOffset>
                      </wp:positionV>
                      <wp:extent cx="77470" cy="66040"/>
                      <wp:effectExtent l="0" t="0" r="0" b="0"/>
                      <wp:wrapNone/>
                      <wp:docPr id="367" name="Group 367"/>
                      <wp:cNvGraphicFramePr>
                        <a:graphicFrameLocks/>
                      </wp:cNvGraphicFramePr>
                      <a:graphic>
                        <a:graphicData uri="http://schemas.microsoft.com/office/word/2010/wordprocessingGroup">
                          <wpg:wgp>
                            <wpg:cNvPr id="367" name="Group 367"/>
                            <wpg:cNvGrpSpPr/>
                            <wpg:grpSpPr>
                              <a:xfrm>
                                <a:off x="0" y="0"/>
                                <a:ext cx="77470" cy="66040"/>
                                <a:chExt cx="77470" cy="66040"/>
                              </a:xfrm>
                            </wpg:grpSpPr>
                            <pic:pic>
                              <pic:nvPicPr>
                                <pic:cNvPr id="368" name="Image 368"/>
                                <pic:cNvPicPr/>
                              </pic:nvPicPr>
                              <pic:blipFill>
                                <a:blip r:embed="rId99" cstate="print"/>
                                <a:stretch>
                                  <a:fillRect/>
                                </a:stretch>
                              </pic:blipFill>
                              <pic:spPr>
                                <a:xfrm>
                                  <a:off x="0" y="0"/>
                                  <a:ext cx="77364" cy="65840"/>
                                </a:xfrm>
                                <a:prstGeom prst="rect">
                                  <a:avLst/>
                                </a:prstGeom>
                              </pic:spPr>
                            </pic:pic>
                          </wpg:wgp>
                        </a:graphicData>
                      </a:graphic>
                    </wp:anchor>
                  </w:drawing>
                </mc:Choice>
                <mc:Fallback>
                  <w:pict>
                    <v:group style="position:absolute;margin-left:29.209995pt;margin-top:-.139305pt;width:6.1pt;height:5.2pt;mso-position-horizontal-relative:column;mso-position-vertical-relative:paragraph;z-index:15796736" id="docshapegroup299" coordorigin="584,-3" coordsize="122,104">
                      <v:shape style="position:absolute;left:584;top:-3;width:122;height:104" type="#_x0000_t75" id="docshape300" stroked="false">
                        <v:imagedata r:id="rId99" o:title=""/>
                      </v:shape>
                      <w10:wrap type="none"/>
                    </v:group>
                  </w:pict>
                </mc:Fallback>
              </mc:AlternateContent>
            </w:r>
            <w:r>
              <w:rPr>
                <w:b/>
                <w:color w:val="FFFFFF"/>
                <w:spacing w:val="-2"/>
                <w:w w:val="105"/>
                <w:sz w:val="10"/>
              </w:rPr>
              <w:t>Mamdani</w:t>
            </w:r>
          </w:p>
        </w:tc>
        <w:tc>
          <w:tcPr>
            <w:tcW w:w="793" w:type="dxa"/>
            <w:tcBorders>
              <w:left w:val="nil"/>
            </w:tcBorders>
            <w:shd w:val="clear" w:color="auto" w:fill="6DAC46"/>
          </w:tcPr>
          <w:p>
            <w:pPr>
              <w:pStyle w:val="TableParagraph"/>
              <w:spacing w:line="114" w:lineRule="exact"/>
              <w:ind w:left="12"/>
              <w:rPr>
                <w:b/>
                <w:sz w:val="10"/>
              </w:rPr>
            </w:pPr>
            <w:r>
              <w:rPr>
                <w:b/>
                <w:sz w:val="10"/>
              </w:rPr>
              <mc:AlternateContent>
                <mc:Choice Requires="wps">
                  <w:drawing>
                    <wp:anchor distT="0" distB="0" distL="0" distR="0" allowOverlap="1" layoutInCell="1" locked="0" behindDoc="0" simplePos="0" relativeHeight="15797248">
                      <wp:simplePos x="0" y="0"/>
                      <wp:positionH relativeFrom="column">
                        <wp:posOffset>405003</wp:posOffset>
                      </wp:positionH>
                      <wp:positionV relativeFrom="paragraph">
                        <wp:posOffset>-1846</wp:posOffset>
                      </wp:positionV>
                      <wp:extent cx="77470" cy="66040"/>
                      <wp:effectExtent l="0" t="0" r="0" b="0"/>
                      <wp:wrapNone/>
                      <wp:docPr id="369" name="Group 369"/>
                      <wp:cNvGraphicFramePr>
                        <a:graphicFrameLocks/>
                      </wp:cNvGraphicFramePr>
                      <a:graphic>
                        <a:graphicData uri="http://schemas.microsoft.com/office/word/2010/wordprocessingGroup">
                          <wpg:wgp>
                            <wpg:cNvPr id="369" name="Group 369"/>
                            <wpg:cNvGrpSpPr/>
                            <wpg:grpSpPr>
                              <a:xfrm>
                                <a:off x="0" y="0"/>
                                <a:ext cx="77470" cy="66040"/>
                                <a:chExt cx="77470" cy="66040"/>
                              </a:xfrm>
                            </wpg:grpSpPr>
                            <pic:pic>
                              <pic:nvPicPr>
                                <pic:cNvPr id="370" name="Image 370"/>
                                <pic:cNvPicPr/>
                              </pic:nvPicPr>
                              <pic:blipFill>
                                <a:blip r:embed="rId99" cstate="print"/>
                                <a:stretch>
                                  <a:fillRect/>
                                </a:stretch>
                              </pic:blipFill>
                              <pic:spPr>
                                <a:xfrm>
                                  <a:off x="0" y="0"/>
                                  <a:ext cx="77470" cy="65791"/>
                                </a:xfrm>
                                <a:prstGeom prst="rect">
                                  <a:avLst/>
                                </a:prstGeom>
                              </pic:spPr>
                            </pic:pic>
                          </wpg:wgp>
                        </a:graphicData>
                      </a:graphic>
                    </wp:anchor>
                  </w:drawing>
                </mc:Choice>
                <mc:Fallback>
                  <w:pict>
                    <v:group style="position:absolute;margin-left:31.890005pt;margin-top:-.145405pt;width:6.1pt;height:5.2pt;mso-position-horizontal-relative:column;mso-position-vertical-relative:paragraph;z-index:15797248" id="docshapegroup301" coordorigin="638,-3" coordsize="122,104">
                      <v:shape style="position:absolute;left:637;top:-3;width:122;height:104" type="#_x0000_t75" id="docshape302" stroked="false">
                        <v:imagedata r:id="rId99" o:title=""/>
                      </v:shape>
                      <w10:wrap type="none"/>
                    </v:group>
                  </w:pict>
                </mc:Fallback>
              </mc:AlternateContent>
            </w:r>
            <w:r>
              <w:rPr>
                <w:b/>
                <w:color w:val="FFFFFF"/>
                <w:spacing w:val="-2"/>
                <w:w w:val="105"/>
                <w:sz w:val="10"/>
              </w:rPr>
              <w:t>Prediksi_M</w:t>
            </w:r>
          </w:p>
        </w:tc>
      </w:tr>
      <w:tr>
        <w:trPr>
          <w:trHeight w:val="134" w:hRule="atLeast"/>
        </w:trPr>
        <w:tc>
          <w:tcPr>
            <w:tcW w:w="769" w:type="dxa"/>
            <w:tcBorders>
              <w:left w:val="nil"/>
              <w:right w:val="nil"/>
            </w:tcBorders>
            <w:shd w:val="clear" w:color="auto" w:fill="DFECDA"/>
          </w:tcPr>
          <w:p>
            <w:pPr>
              <w:pStyle w:val="TableParagraph"/>
              <w:spacing w:line="114" w:lineRule="exact"/>
              <w:ind w:left="33" w:right="15"/>
              <w:rPr>
                <w:sz w:val="10"/>
              </w:rPr>
            </w:pPr>
            <w:r>
              <w:rPr>
                <w:spacing w:val="-4"/>
                <w:w w:val="105"/>
                <w:sz w:val="10"/>
              </w:rPr>
              <w:t>9.37</w:t>
            </w:r>
          </w:p>
        </w:tc>
        <w:tc>
          <w:tcPr>
            <w:tcW w:w="516" w:type="dxa"/>
            <w:tcBorders>
              <w:left w:val="nil"/>
              <w:right w:val="nil"/>
            </w:tcBorders>
            <w:shd w:val="clear" w:color="auto" w:fill="DFECDA"/>
          </w:tcPr>
          <w:p>
            <w:pPr>
              <w:pStyle w:val="TableParagraph"/>
              <w:spacing w:line="114" w:lineRule="exact"/>
              <w:ind w:left="11"/>
              <w:rPr>
                <w:sz w:val="10"/>
              </w:rPr>
            </w:pPr>
            <w:r>
              <w:rPr>
                <w:spacing w:val="-2"/>
                <w:w w:val="105"/>
                <w:sz w:val="10"/>
              </w:rPr>
              <w:t>23.30</w:t>
            </w:r>
          </w:p>
        </w:tc>
        <w:tc>
          <w:tcPr>
            <w:tcW w:w="617" w:type="dxa"/>
            <w:tcBorders>
              <w:left w:val="nil"/>
              <w:right w:val="nil"/>
            </w:tcBorders>
            <w:shd w:val="clear" w:color="auto" w:fill="DFECDA"/>
          </w:tcPr>
          <w:p>
            <w:pPr>
              <w:pStyle w:val="TableParagraph"/>
              <w:spacing w:line="114"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4"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4" w:lineRule="exact"/>
              <w:ind w:left="10" w:right="10"/>
              <w:rPr>
                <w:sz w:val="10"/>
              </w:rPr>
            </w:pPr>
            <w:r>
              <w:rPr>
                <w:spacing w:val="-2"/>
                <w:w w:val="105"/>
                <w:sz w:val="10"/>
              </w:rPr>
              <w:t>20.86</w:t>
            </w:r>
          </w:p>
        </w:tc>
        <w:tc>
          <w:tcPr>
            <w:tcW w:w="793" w:type="dxa"/>
            <w:tcBorders>
              <w:left w:val="nil"/>
            </w:tcBorders>
            <w:shd w:val="clear" w:color="auto" w:fill="DFECDA"/>
          </w:tcPr>
          <w:p>
            <w:pPr>
              <w:pStyle w:val="TableParagraph"/>
              <w:spacing w:line="114" w:lineRule="exact"/>
              <w:ind w:left="12" w:right="10"/>
              <w:rPr>
                <w:sz w:val="10"/>
              </w:rPr>
            </w:pPr>
            <w:r>
              <w:rPr>
                <w:spacing w:val="-2"/>
                <w:w w:val="105"/>
                <w:sz w:val="10"/>
              </w:rPr>
              <w:t>Cukup</w:t>
            </w:r>
          </w:p>
        </w:tc>
      </w:tr>
      <w:tr>
        <w:trPr>
          <w:trHeight w:val="136" w:hRule="atLeast"/>
        </w:trPr>
        <w:tc>
          <w:tcPr>
            <w:tcW w:w="769" w:type="dxa"/>
            <w:tcBorders>
              <w:left w:val="single" w:sz="2" w:space="0" w:color="DFDFDF"/>
              <w:right w:val="single" w:sz="2" w:space="0" w:color="DFDFDF"/>
            </w:tcBorders>
          </w:tcPr>
          <w:p>
            <w:pPr>
              <w:pStyle w:val="TableParagraph"/>
              <w:spacing w:line="117" w:lineRule="exact"/>
              <w:ind w:left="18" w:right="4"/>
              <w:rPr>
                <w:sz w:val="10"/>
              </w:rPr>
            </w:pPr>
            <w:r>
              <w:rPr>
                <w:spacing w:val="-2"/>
                <w:w w:val="105"/>
                <w:sz w:val="10"/>
              </w:rPr>
              <w:t>10.11</w:t>
            </w:r>
          </w:p>
        </w:tc>
        <w:tc>
          <w:tcPr>
            <w:tcW w:w="516" w:type="dxa"/>
            <w:tcBorders>
              <w:left w:val="single" w:sz="2" w:space="0" w:color="DFDFDF"/>
              <w:right w:val="single" w:sz="2" w:space="0" w:color="DFDFDF"/>
            </w:tcBorders>
          </w:tcPr>
          <w:p>
            <w:pPr>
              <w:pStyle w:val="TableParagraph"/>
              <w:spacing w:line="117" w:lineRule="exact"/>
              <w:ind w:left="7"/>
              <w:rPr>
                <w:sz w:val="10"/>
              </w:rPr>
            </w:pPr>
            <w:r>
              <w:rPr>
                <w:spacing w:val="-2"/>
                <w:w w:val="105"/>
                <w:sz w:val="10"/>
              </w:rPr>
              <w:t>23.30</w:t>
            </w:r>
          </w:p>
        </w:tc>
        <w:tc>
          <w:tcPr>
            <w:tcW w:w="617" w:type="dxa"/>
            <w:tcBorders>
              <w:left w:val="single" w:sz="2" w:space="0" w:color="DFDFDF"/>
              <w:right w:val="single" w:sz="2" w:space="0" w:color="DFDFDF"/>
            </w:tcBorders>
          </w:tcPr>
          <w:p>
            <w:pPr>
              <w:pStyle w:val="TableParagraph"/>
              <w:spacing w:line="117" w:lineRule="exact"/>
              <w:ind w:left="38" w:right="34"/>
              <w:rPr>
                <w:sz w:val="10"/>
              </w:rPr>
            </w:pPr>
            <w:r>
              <w:rPr>
                <w:spacing w:val="-2"/>
                <w:w w:val="105"/>
                <w:sz w:val="10"/>
              </w:rPr>
              <w:t>100.00</w:t>
            </w:r>
          </w:p>
        </w:tc>
        <w:tc>
          <w:tcPr>
            <w:tcW w:w="745" w:type="dxa"/>
            <w:tcBorders>
              <w:left w:val="single" w:sz="2" w:space="0" w:color="DFDFDF"/>
              <w:right w:val="single" w:sz="2" w:space="0" w:color="DFDFDF"/>
            </w:tcBorders>
          </w:tcPr>
          <w:p>
            <w:pPr>
              <w:pStyle w:val="TableParagraph"/>
              <w:spacing w:line="117" w:lineRule="exact"/>
              <w:ind w:left="9"/>
              <w:rPr>
                <w:sz w:val="10"/>
              </w:rPr>
            </w:pPr>
            <w:r>
              <w:rPr>
                <w:spacing w:val="-2"/>
                <w:w w:val="105"/>
                <w:sz w:val="10"/>
              </w:rPr>
              <w:t>Cacat</w:t>
            </w:r>
          </w:p>
        </w:tc>
        <w:tc>
          <w:tcPr>
            <w:tcW w:w="723" w:type="dxa"/>
            <w:tcBorders>
              <w:left w:val="single" w:sz="2" w:space="0" w:color="DFDFDF"/>
              <w:right w:val="single" w:sz="2" w:space="0" w:color="DFDFDF"/>
            </w:tcBorders>
          </w:tcPr>
          <w:p>
            <w:pPr>
              <w:pStyle w:val="TableParagraph"/>
              <w:spacing w:line="117" w:lineRule="exact"/>
              <w:ind w:left="25" w:right="25"/>
              <w:rPr>
                <w:sz w:val="10"/>
              </w:rPr>
            </w:pPr>
            <w:r>
              <w:rPr>
                <w:spacing w:val="-2"/>
                <w:w w:val="105"/>
                <w:sz w:val="10"/>
              </w:rPr>
              <w:t>21.50</w:t>
            </w:r>
          </w:p>
        </w:tc>
        <w:tc>
          <w:tcPr>
            <w:tcW w:w="793" w:type="dxa"/>
            <w:tcBorders>
              <w:left w:val="single" w:sz="2" w:space="0" w:color="DFDFDF"/>
            </w:tcBorders>
          </w:tcPr>
          <w:p>
            <w:pPr>
              <w:pStyle w:val="TableParagraph"/>
              <w:spacing w:line="117"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5"/>
              <w:rPr>
                <w:sz w:val="10"/>
              </w:rPr>
            </w:pPr>
            <w:r>
              <w:rPr>
                <w:spacing w:val="-4"/>
                <w:w w:val="105"/>
                <w:sz w:val="10"/>
              </w:rPr>
              <w:t>9.71</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23.30</w:t>
            </w:r>
          </w:p>
        </w:tc>
        <w:tc>
          <w:tcPr>
            <w:tcW w:w="617" w:type="dxa"/>
            <w:tcBorders>
              <w:left w:val="nil"/>
              <w:right w:val="nil"/>
            </w:tcBorders>
            <w:shd w:val="clear" w:color="auto" w:fill="DFECDA"/>
          </w:tcPr>
          <w:p>
            <w:pPr>
              <w:pStyle w:val="TableParagraph"/>
              <w:spacing w:line="117"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7"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22.35</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4" w:hRule="atLeast"/>
        </w:trPr>
        <w:tc>
          <w:tcPr>
            <w:tcW w:w="769" w:type="dxa"/>
            <w:tcBorders>
              <w:left w:val="single" w:sz="2" w:space="0" w:color="DFDFDF"/>
              <w:right w:val="single" w:sz="2" w:space="0" w:color="DFDFDF"/>
            </w:tcBorders>
          </w:tcPr>
          <w:p>
            <w:pPr>
              <w:pStyle w:val="TableParagraph"/>
              <w:spacing w:line="114" w:lineRule="exact"/>
              <w:ind w:left="18"/>
              <w:rPr>
                <w:sz w:val="10"/>
              </w:rPr>
            </w:pPr>
            <w:r>
              <w:rPr>
                <w:spacing w:val="-4"/>
                <w:w w:val="105"/>
                <w:sz w:val="10"/>
              </w:rPr>
              <w:t>9.76</w:t>
            </w:r>
          </w:p>
        </w:tc>
        <w:tc>
          <w:tcPr>
            <w:tcW w:w="516" w:type="dxa"/>
            <w:tcBorders>
              <w:left w:val="single" w:sz="2" w:space="0" w:color="DFDFDF"/>
              <w:right w:val="single" w:sz="2" w:space="0" w:color="DFDFDF"/>
            </w:tcBorders>
          </w:tcPr>
          <w:p>
            <w:pPr>
              <w:pStyle w:val="TableParagraph"/>
              <w:spacing w:line="114" w:lineRule="exact"/>
              <w:ind w:left="7"/>
              <w:rPr>
                <w:sz w:val="10"/>
              </w:rPr>
            </w:pPr>
            <w:r>
              <w:rPr>
                <w:spacing w:val="-2"/>
                <w:w w:val="105"/>
                <w:sz w:val="10"/>
              </w:rPr>
              <w:t>23.30</w:t>
            </w:r>
          </w:p>
        </w:tc>
        <w:tc>
          <w:tcPr>
            <w:tcW w:w="617" w:type="dxa"/>
            <w:tcBorders>
              <w:left w:val="single" w:sz="2" w:space="0" w:color="DFDFDF"/>
              <w:right w:val="single" w:sz="2" w:space="0" w:color="DFDFDF"/>
            </w:tcBorders>
          </w:tcPr>
          <w:p>
            <w:pPr>
              <w:pStyle w:val="TableParagraph"/>
              <w:spacing w:line="114" w:lineRule="exact"/>
              <w:ind w:left="38" w:right="27"/>
              <w:rPr>
                <w:sz w:val="10"/>
              </w:rPr>
            </w:pPr>
            <w:r>
              <w:rPr>
                <w:spacing w:val="-4"/>
                <w:w w:val="105"/>
                <w:sz w:val="10"/>
              </w:rPr>
              <w:t>0.00</w:t>
            </w:r>
          </w:p>
        </w:tc>
        <w:tc>
          <w:tcPr>
            <w:tcW w:w="745" w:type="dxa"/>
            <w:tcBorders>
              <w:left w:val="single" w:sz="2" w:space="0" w:color="DFDFDF"/>
              <w:right w:val="single" w:sz="2" w:space="0" w:color="DFDFDF"/>
            </w:tcBorders>
          </w:tcPr>
          <w:p>
            <w:pPr>
              <w:pStyle w:val="TableParagraph"/>
              <w:spacing w:line="114" w:lineRule="exact"/>
              <w:ind w:left="2"/>
              <w:rPr>
                <w:sz w:val="10"/>
              </w:rPr>
            </w:pPr>
            <w:r>
              <w:rPr>
                <w:spacing w:val="-2"/>
                <w:w w:val="105"/>
                <w:sz w:val="10"/>
              </w:rPr>
              <w:t>Cukup</w:t>
            </w:r>
          </w:p>
        </w:tc>
        <w:tc>
          <w:tcPr>
            <w:tcW w:w="723" w:type="dxa"/>
            <w:tcBorders>
              <w:left w:val="single" w:sz="2" w:space="0" w:color="DFDFDF"/>
              <w:right w:val="single" w:sz="2" w:space="0" w:color="DFDFDF"/>
            </w:tcBorders>
          </w:tcPr>
          <w:p>
            <w:pPr>
              <w:pStyle w:val="TableParagraph"/>
              <w:spacing w:line="114" w:lineRule="exact"/>
              <w:ind w:left="25" w:right="25"/>
              <w:rPr>
                <w:sz w:val="10"/>
              </w:rPr>
            </w:pPr>
            <w:r>
              <w:rPr>
                <w:spacing w:val="-2"/>
                <w:w w:val="105"/>
                <w:sz w:val="10"/>
              </w:rPr>
              <w:t>22.80</w:t>
            </w:r>
          </w:p>
        </w:tc>
        <w:tc>
          <w:tcPr>
            <w:tcW w:w="793" w:type="dxa"/>
            <w:tcBorders>
              <w:left w:val="single" w:sz="2" w:space="0" w:color="DFDFDF"/>
            </w:tcBorders>
          </w:tcPr>
          <w:p>
            <w:pPr>
              <w:pStyle w:val="TableParagraph"/>
              <w:spacing w:line="114"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5"/>
              <w:rPr>
                <w:sz w:val="10"/>
              </w:rPr>
            </w:pPr>
            <w:r>
              <w:rPr>
                <w:spacing w:val="-4"/>
                <w:w w:val="105"/>
                <w:sz w:val="10"/>
              </w:rPr>
              <w:t>9.71</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7"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22.29</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4" w:hRule="atLeast"/>
        </w:trPr>
        <w:tc>
          <w:tcPr>
            <w:tcW w:w="769" w:type="dxa"/>
            <w:tcBorders>
              <w:left w:val="single" w:sz="2" w:space="0" w:color="DFDFDF"/>
              <w:right w:val="single" w:sz="2" w:space="0" w:color="DFDFDF"/>
            </w:tcBorders>
          </w:tcPr>
          <w:p>
            <w:pPr>
              <w:pStyle w:val="TableParagraph"/>
              <w:spacing w:line="114" w:lineRule="exact"/>
              <w:ind w:left="18"/>
              <w:rPr>
                <w:sz w:val="10"/>
              </w:rPr>
            </w:pPr>
            <w:r>
              <w:rPr>
                <w:spacing w:val="-4"/>
                <w:w w:val="105"/>
                <w:sz w:val="10"/>
              </w:rPr>
              <w:t>9.81</w:t>
            </w:r>
          </w:p>
        </w:tc>
        <w:tc>
          <w:tcPr>
            <w:tcW w:w="516" w:type="dxa"/>
            <w:tcBorders>
              <w:left w:val="single" w:sz="2" w:space="0" w:color="DFDFDF"/>
              <w:right w:val="single" w:sz="2" w:space="0" w:color="DFDFDF"/>
            </w:tcBorders>
          </w:tcPr>
          <w:p>
            <w:pPr>
              <w:pStyle w:val="TableParagraph"/>
              <w:spacing w:line="114"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4" w:lineRule="exact"/>
              <w:ind w:left="38" w:right="27"/>
              <w:rPr>
                <w:sz w:val="10"/>
              </w:rPr>
            </w:pPr>
            <w:r>
              <w:rPr>
                <w:spacing w:val="-4"/>
                <w:w w:val="105"/>
                <w:sz w:val="10"/>
              </w:rPr>
              <w:t>0.00</w:t>
            </w:r>
          </w:p>
        </w:tc>
        <w:tc>
          <w:tcPr>
            <w:tcW w:w="745" w:type="dxa"/>
            <w:tcBorders>
              <w:left w:val="single" w:sz="2" w:space="0" w:color="DFDFDF"/>
              <w:right w:val="single" w:sz="2" w:space="0" w:color="DFDFDF"/>
            </w:tcBorders>
          </w:tcPr>
          <w:p>
            <w:pPr>
              <w:pStyle w:val="TableParagraph"/>
              <w:spacing w:line="114" w:lineRule="exact"/>
              <w:ind w:left="2"/>
              <w:rPr>
                <w:sz w:val="10"/>
              </w:rPr>
            </w:pPr>
            <w:r>
              <w:rPr>
                <w:spacing w:val="-2"/>
                <w:w w:val="105"/>
                <w:sz w:val="10"/>
              </w:rPr>
              <w:t>Cukup</w:t>
            </w:r>
          </w:p>
        </w:tc>
        <w:tc>
          <w:tcPr>
            <w:tcW w:w="723" w:type="dxa"/>
            <w:tcBorders>
              <w:left w:val="single" w:sz="2" w:space="0" w:color="DFDFDF"/>
              <w:right w:val="single" w:sz="2" w:space="0" w:color="DFDFDF"/>
            </w:tcBorders>
          </w:tcPr>
          <w:p>
            <w:pPr>
              <w:pStyle w:val="TableParagraph"/>
              <w:spacing w:line="114" w:lineRule="exact"/>
              <w:ind w:left="25" w:right="25"/>
              <w:rPr>
                <w:sz w:val="10"/>
              </w:rPr>
            </w:pPr>
            <w:r>
              <w:rPr>
                <w:spacing w:val="-2"/>
                <w:w w:val="105"/>
                <w:sz w:val="10"/>
              </w:rPr>
              <w:t>23.15</w:t>
            </w:r>
          </w:p>
        </w:tc>
        <w:tc>
          <w:tcPr>
            <w:tcW w:w="793" w:type="dxa"/>
            <w:tcBorders>
              <w:left w:val="single" w:sz="2" w:space="0" w:color="DFDFDF"/>
            </w:tcBorders>
          </w:tcPr>
          <w:p>
            <w:pPr>
              <w:pStyle w:val="TableParagraph"/>
              <w:spacing w:line="114" w:lineRule="exact"/>
              <w:ind w:left="0"/>
              <w:rPr>
                <w:sz w:val="10"/>
              </w:rPr>
            </w:pPr>
            <w:r>
              <w:rPr>
                <w:spacing w:val="-2"/>
                <w:w w:val="105"/>
                <w:sz w:val="10"/>
              </w:rPr>
              <w:t>Cukup</w:t>
            </w:r>
          </w:p>
        </w:tc>
      </w:tr>
      <w:tr>
        <w:trPr>
          <w:trHeight w:val="138" w:hRule="atLeast"/>
        </w:trPr>
        <w:tc>
          <w:tcPr>
            <w:tcW w:w="769" w:type="dxa"/>
            <w:tcBorders>
              <w:left w:val="nil"/>
              <w:right w:val="nil"/>
            </w:tcBorders>
            <w:shd w:val="clear" w:color="auto" w:fill="DFECDA"/>
          </w:tcPr>
          <w:p>
            <w:pPr>
              <w:pStyle w:val="TableParagraph"/>
              <w:spacing w:line="119" w:lineRule="exact"/>
              <w:ind w:left="33" w:right="15"/>
              <w:rPr>
                <w:sz w:val="10"/>
              </w:rPr>
            </w:pPr>
            <w:r>
              <w:rPr>
                <w:spacing w:val="-4"/>
                <w:w w:val="105"/>
                <w:sz w:val="10"/>
              </w:rPr>
              <w:t>9.51</w:t>
            </w:r>
          </w:p>
        </w:tc>
        <w:tc>
          <w:tcPr>
            <w:tcW w:w="516" w:type="dxa"/>
            <w:tcBorders>
              <w:left w:val="nil"/>
              <w:right w:val="nil"/>
            </w:tcBorders>
            <w:shd w:val="clear" w:color="auto" w:fill="DFECDA"/>
          </w:tcPr>
          <w:p>
            <w:pPr>
              <w:pStyle w:val="TableParagraph"/>
              <w:spacing w:line="119"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9"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9"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9" w:lineRule="exact"/>
              <w:ind w:left="10" w:right="10"/>
              <w:rPr>
                <w:sz w:val="10"/>
              </w:rPr>
            </w:pPr>
            <w:r>
              <w:rPr>
                <w:spacing w:val="-2"/>
                <w:w w:val="105"/>
                <w:sz w:val="10"/>
              </w:rPr>
              <w:t>20.83</w:t>
            </w:r>
          </w:p>
        </w:tc>
        <w:tc>
          <w:tcPr>
            <w:tcW w:w="793" w:type="dxa"/>
            <w:tcBorders>
              <w:left w:val="nil"/>
            </w:tcBorders>
            <w:shd w:val="clear" w:color="auto" w:fill="DFECDA"/>
          </w:tcPr>
          <w:p>
            <w:pPr>
              <w:pStyle w:val="TableParagraph"/>
              <w:spacing w:line="119" w:lineRule="exact"/>
              <w:ind w:left="12" w:right="10"/>
              <w:rPr>
                <w:sz w:val="10"/>
              </w:rPr>
            </w:pPr>
            <w:r>
              <w:rPr>
                <w:spacing w:val="-2"/>
                <w:w w:val="105"/>
                <w:sz w:val="10"/>
              </w:rPr>
              <w:t>Cukup</w:t>
            </w:r>
          </w:p>
        </w:tc>
      </w:tr>
      <w:tr>
        <w:trPr>
          <w:trHeight w:val="132" w:hRule="atLeast"/>
        </w:trPr>
        <w:tc>
          <w:tcPr>
            <w:tcW w:w="769" w:type="dxa"/>
            <w:tcBorders>
              <w:left w:val="single" w:sz="2" w:space="0" w:color="DFDFDF"/>
              <w:right w:val="single" w:sz="2" w:space="0" w:color="DFDFDF"/>
            </w:tcBorders>
          </w:tcPr>
          <w:p>
            <w:pPr>
              <w:pStyle w:val="TableParagraph"/>
              <w:ind w:left="18"/>
              <w:rPr>
                <w:sz w:val="10"/>
              </w:rPr>
            </w:pPr>
            <w:r>
              <w:rPr>
                <w:spacing w:val="-4"/>
                <w:w w:val="105"/>
                <w:sz w:val="10"/>
              </w:rPr>
              <w:t>9.37</w:t>
            </w:r>
          </w:p>
        </w:tc>
        <w:tc>
          <w:tcPr>
            <w:tcW w:w="516" w:type="dxa"/>
            <w:tcBorders>
              <w:left w:val="single" w:sz="2" w:space="0" w:color="DFDFDF"/>
              <w:right w:val="single" w:sz="2" w:space="0" w:color="DFDFDF"/>
            </w:tcBorders>
          </w:tcPr>
          <w:p>
            <w:pPr>
              <w:pStyle w:val="TableParagraph"/>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ind w:left="38" w:right="27"/>
              <w:rPr>
                <w:sz w:val="10"/>
              </w:rPr>
            </w:pPr>
            <w:r>
              <w:rPr>
                <w:spacing w:val="-4"/>
                <w:w w:val="105"/>
                <w:sz w:val="10"/>
              </w:rPr>
              <w:t>0.00</w:t>
            </w:r>
          </w:p>
        </w:tc>
        <w:tc>
          <w:tcPr>
            <w:tcW w:w="745" w:type="dxa"/>
            <w:tcBorders>
              <w:left w:val="single" w:sz="2" w:space="0" w:color="DFDFDF"/>
              <w:right w:val="single" w:sz="2" w:space="0" w:color="DFDFDF"/>
            </w:tcBorders>
          </w:tcPr>
          <w:p>
            <w:pPr>
              <w:pStyle w:val="TableParagraph"/>
              <w:ind w:left="2"/>
              <w:rPr>
                <w:sz w:val="10"/>
              </w:rPr>
            </w:pPr>
            <w:r>
              <w:rPr>
                <w:spacing w:val="-2"/>
                <w:w w:val="105"/>
                <w:sz w:val="10"/>
              </w:rPr>
              <w:t>Cukup</w:t>
            </w:r>
          </w:p>
        </w:tc>
        <w:tc>
          <w:tcPr>
            <w:tcW w:w="723" w:type="dxa"/>
            <w:tcBorders>
              <w:left w:val="single" w:sz="2" w:space="0" w:color="DFDFDF"/>
              <w:right w:val="single" w:sz="2" w:space="0" w:color="DFDFDF"/>
            </w:tcBorders>
          </w:tcPr>
          <w:p>
            <w:pPr>
              <w:pStyle w:val="TableParagraph"/>
              <w:ind w:left="25" w:right="25"/>
              <w:rPr>
                <w:sz w:val="10"/>
              </w:rPr>
            </w:pPr>
            <w:r>
              <w:rPr>
                <w:spacing w:val="-2"/>
                <w:w w:val="105"/>
                <w:sz w:val="10"/>
              </w:rPr>
              <w:t>20.83</w:t>
            </w:r>
          </w:p>
        </w:tc>
        <w:tc>
          <w:tcPr>
            <w:tcW w:w="793" w:type="dxa"/>
            <w:tcBorders>
              <w:left w:val="single" w:sz="2" w:space="0" w:color="DFDFDF"/>
            </w:tcBorders>
          </w:tcPr>
          <w:p>
            <w:pPr>
              <w:pStyle w:val="TableParagraph"/>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9"/>
              <w:rPr>
                <w:sz w:val="10"/>
              </w:rPr>
            </w:pPr>
            <w:r>
              <w:rPr>
                <w:spacing w:val="-2"/>
                <w:w w:val="105"/>
                <w:sz w:val="10"/>
              </w:rPr>
              <w:t>10.01</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6"/>
              <w:rPr>
                <w:sz w:val="10"/>
              </w:rPr>
            </w:pPr>
            <w:r>
              <w:rPr>
                <w:spacing w:val="-2"/>
                <w:w w:val="105"/>
                <w:sz w:val="10"/>
              </w:rPr>
              <w:t>100.00</w:t>
            </w:r>
          </w:p>
        </w:tc>
        <w:tc>
          <w:tcPr>
            <w:tcW w:w="745" w:type="dxa"/>
            <w:tcBorders>
              <w:left w:val="nil"/>
              <w:right w:val="nil"/>
            </w:tcBorders>
            <w:shd w:val="clear" w:color="auto" w:fill="DFECDA"/>
          </w:tcPr>
          <w:p>
            <w:pPr>
              <w:pStyle w:val="TableParagraph"/>
              <w:spacing w:line="117" w:lineRule="exact"/>
              <w:ind w:left="28" w:right="19"/>
              <w:rPr>
                <w:sz w:val="10"/>
              </w:rPr>
            </w:pPr>
            <w:r>
              <w:rPr>
                <w:spacing w:val="-2"/>
                <w:w w:val="105"/>
                <w:sz w:val="10"/>
              </w:rPr>
              <w:t>Cacat</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22.17</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6" w:hRule="atLeast"/>
        </w:trPr>
        <w:tc>
          <w:tcPr>
            <w:tcW w:w="769" w:type="dxa"/>
            <w:tcBorders>
              <w:left w:val="single" w:sz="2" w:space="0" w:color="DFDFDF"/>
              <w:right w:val="single" w:sz="2" w:space="0" w:color="DFDFDF"/>
            </w:tcBorders>
          </w:tcPr>
          <w:p>
            <w:pPr>
              <w:pStyle w:val="TableParagraph"/>
              <w:spacing w:line="117" w:lineRule="exact"/>
              <w:ind w:left="18"/>
              <w:rPr>
                <w:sz w:val="10"/>
              </w:rPr>
            </w:pPr>
            <w:r>
              <w:rPr>
                <w:spacing w:val="-4"/>
                <w:w w:val="105"/>
                <w:sz w:val="10"/>
              </w:rPr>
              <w:t>9.66</w:t>
            </w:r>
          </w:p>
        </w:tc>
        <w:tc>
          <w:tcPr>
            <w:tcW w:w="516" w:type="dxa"/>
            <w:tcBorders>
              <w:left w:val="single" w:sz="2" w:space="0" w:color="DFDFDF"/>
              <w:right w:val="single" w:sz="2" w:space="0" w:color="DFDFDF"/>
            </w:tcBorders>
          </w:tcPr>
          <w:p>
            <w:pPr>
              <w:pStyle w:val="TableParagraph"/>
              <w:spacing w:line="117"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7" w:lineRule="exact"/>
              <w:ind w:left="38" w:right="27"/>
              <w:rPr>
                <w:sz w:val="10"/>
              </w:rPr>
            </w:pPr>
            <w:r>
              <w:rPr>
                <w:spacing w:val="-4"/>
                <w:w w:val="105"/>
                <w:sz w:val="10"/>
              </w:rPr>
              <w:t>0.00</w:t>
            </w:r>
          </w:p>
        </w:tc>
        <w:tc>
          <w:tcPr>
            <w:tcW w:w="745" w:type="dxa"/>
            <w:tcBorders>
              <w:left w:val="single" w:sz="2" w:space="0" w:color="DFDFDF"/>
              <w:right w:val="single" w:sz="2" w:space="0" w:color="DFDFDF"/>
            </w:tcBorders>
          </w:tcPr>
          <w:p>
            <w:pPr>
              <w:pStyle w:val="TableParagraph"/>
              <w:spacing w:line="117" w:lineRule="exact"/>
              <w:ind w:left="2"/>
              <w:rPr>
                <w:sz w:val="10"/>
              </w:rPr>
            </w:pPr>
            <w:r>
              <w:rPr>
                <w:spacing w:val="-2"/>
                <w:w w:val="105"/>
                <w:sz w:val="10"/>
              </w:rPr>
              <w:t>Cukup</w:t>
            </w:r>
          </w:p>
        </w:tc>
        <w:tc>
          <w:tcPr>
            <w:tcW w:w="723" w:type="dxa"/>
            <w:tcBorders>
              <w:left w:val="single" w:sz="2" w:space="0" w:color="DFDFDF"/>
              <w:right w:val="single" w:sz="2" w:space="0" w:color="DFDFDF"/>
            </w:tcBorders>
          </w:tcPr>
          <w:p>
            <w:pPr>
              <w:pStyle w:val="TableParagraph"/>
              <w:spacing w:line="117" w:lineRule="exact"/>
              <w:ind w:left="25" w:right="25"/>
              <w:rPr>
                <w:sz w:val="10"/>
              </w:rPr>
            </w:pPr>
            <w:r>
              <w:rPr>
                <w:spacing w:val="-2"/>
                <w:w w:val="105"/>
                <w:sz w:val="10"/>
              </w:rPr>
              <w:t>22.37</w:t>
            </w:r>
          </w:p>
        </w:tc>
        <w:tc>
          <w:tcPr>
            <w:tcW w:w="793" w:type="dxa"/>
            <w:tcBorders>
              <w:left w:val="single" w:sz="2" w:space="0" w:color="DFDFDF"/>
            </w:tcBorders>
          </w:tcPr>
          <w:p>
            <w:pPr>
              <w:pStyle w:val="TableParagraph"/>
              <w:spacing w:line="117"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5"/>
              <w:rPr>
                <w:sz w:val="10"/>
              </w:rPr>
            </w:pPr>
            <w:r>
              <w:rPr>
                <w:spacing w:val="-4"/>
                <w:w w:val="105"/>
                <w:sz w:val="10"/>
              </w:rPr>
              <w:t>9.46</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7"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20.83</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4" w:hRule="atLeast"/>
        </w:trPr>
        <w:tc>
          <w:tcPr>
            <w:tcW w:w="769" w:type="dxa"/>
            <w:tcBorders>
              <w:left w:val="single" w:sz="2" w:space="0" w:color="DFDFDF"/>
              <w:right w:val="single" w:sz="2" w:space="0" w:color="DFDFDF"/>
            </w:tcBorders>
          </w:tcPr>
          <w:p>
            <w:pPr>
              <w:pStyle w:val="TableParagraph"/>
              <w:spacing w:line="114" w:lineRule="exact"/>
              <w:ind w:left="18" w:right="4"/>
              <w:rPr>
                <w:sz w:val="10"/>
              </w:rPr>
            </w:pPr>
            <w:r>
              <w:rPr>
                <w:spacing w:val="-2"/>
                <w:w w:val="105"/>
                <w:sz w:val="10"/>
              </w:rPr>
              <w:t>10.01</w:t>
            </w:r>
          </w:p>
        </w:tc>
        <w:tc>
          <w:tcPr>
            <w:tcW w:w="516" w:type="dxa"/>
            <w:tcBorders>
              <w:left w:val="single" w:sz="2" w:space="0" w:color="DFDFDF"/>
              <w:right w:val="single" w:sz="2" w:space="0" w:color="DFDFDF"/>
            </w:tcBorders>
          </w:tcPr>
          <w:p>
            <w:pPr>
              <w:pStyle w:val="TableParagraph"/>
              <w:spacing w:line="114"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4" w:lineRule="exact"/>
              <w:ind w:left="38" w:right="34"/>
              <w:rPr>
                <w:sz w:val="10"/>
              </w:rPr>
            </w:pPr>
            <w:r>
              <w:rPr>
                <w:spacing w:val="-2"/>
                <w:w w:val="105"/>
                <w:sz w:val="10"/>
              </w:rPr>
              <w:t>100.00</w:t>
            </w:r>
          </w:p>
        </w:tc>
        <w:tc>
          <w:tcPr>
            <w:tcW w:w="745" w:type="dxa"/>
            <w:tcBorders>
              <w:left w:val="single" w:sz="2" w:space="0" w:color="DFDFDF"/>
              <w:right w:val="single" w:sz="2" w:space="0" w:color="DFDFDF"/>
            </w:tcBorders>
          </w:tcPr>
          <w:p>
            <w:pPr>
              <w:pStyle w:val="TableParagraph"/>
              <w:spacing w:line="114" w:lineRule="exact"/>
              <w:ind w:left="9"/>
              <w:rPr>
                <w:sz w:val="10"/>
              </w:rPr>
            </w:pPr>
            <w:r>
              <w:rPr>
                <w:spacing w:val="-2"/>
                <w:w w:val="105"/>
                <w:sz w:val="10"/>
              </w:rPr>
              <w:t>Cacat</w:t>
            </w:r>
          </w:p>
        </w:tc>
        <w:tc>
          <w:tcPr>
            <w:tcW w:w="723" w:type="dxa"/>
            <w:tcBorders>
              <w:left w:val="single" w:sz="2" w:space="0" w:color="DFDFDF"/>
              <w:right w:val="single" w:sz="2" w:space="0" w:color="DFDFDF"/>
            </w:tcBorders>
          </w:tcPr>
          <w:p>
            <w:pPr>
              <w:pStyle w:val="TableParagraph"/>
              <w:spacing w:line="114" w:lineRule="exact"/>
              <w:ind w:left="25" w:right="25"/>
              <w:rPr>
                <w:sz w:val="10"/>
              </w:rPr>
            </w:pPr>
            <w:r>
              <w:rPr>
                <w:spacing w:val="-2"/>
                <w:w w:val="105"/>
                <w:sz w:val="10"/>
              </w:rPr>
              <w:t>22.31</w:t>
            </w:r>
          </w:p>
        </w:tc>
        <w:tc>
          <w:tcPr>
            <w:tcW w:w="793" w:type="dxa"/>
            <w:tcBorders>
              <w:left w:val="single" w:sz="2" w:space="0" w:color="DFDFDF"/>
            </w:tcBorders>
          </w:tcPr>
          <w:p>
            <w:pPr>
              <w:pStyle w:val="TableParagraph"/>
              <w:spacing w:line="114" w:lineRule="exact"/>
              <w:ind w:left="0"/>
              <w:rPr>
                <w:sz w:val="10"/>
              </w:rPr>
            </w:pPr>
            <w:r>
              <w:rPr>
                <w:spacing w:val="-2"/>
                <w:w w:val="105"/>
                <w:sz w:val="10"/>
              </w:rPr>
              <w:t>Cukup</w:t>
            </w:r>
          </w:p>
        </w:tc>
      </w:tr>
      <w:tr>
        <w:trPr>
          <w:trHeight w:val="134" w:hRule="atLeast"/>
        </w:trPr>
        <w:tc>
          <w:tcPr>
            <w:tcW w:w="769" w:type="dxa"/>
            <w:tcBorders>
              <w:left w:val="nil"/>
              <w:right w:val="nil"/>
            </w:tcBorders>
            <w:shd w:val="clear" w:color="auto" w:fill="DFECDA"/>
          </w:tcPr>
          <w:p>
            <w:pPr>
              <w:pStyle w:val="TableParagraph"/>
              <w:spacing w:line="114" w:lineRule="exact"/>
              <w:ind w:left="33" w:right="15"/>
              <w:rPr>
                <w:sz w:val="10"/>
              </w:rPr>
            </w:pPr>
            <w:r>
              <w:rPr>
                <w:spacing w:val="-4"/>
                <w:w w:val="105"/>
                <w:sz w:val="10"/>
              </w:rPr>
              <w:t>9.56</w:t>
            </w:r>
          </w:p>
        </w:tc>
        <w:tc>
          <w:tcPr>
            <w:tcW w:w="516" w:type="dxa"/>
            <w:tcBorders>
              <w:left w:val="nil"/>
              <w:right w:val="nil"/>
            </w:tcBorders>
            <w:shd w:val="clear" w:color="auto" w:fill="DFECDA"/>
          </w:tcPr>
          <w:p>
            <w:pPr>
              <w:pStyle w:val="TableParagraph"/>
              <w:spacing w:line="114"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4"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4"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4" w:lineRule="exact"/>
              <w:ind w:left="10" w:right="10"/>
              <w:rPr>
                <w:sz w:val="10"/>
              </w:rPr>
            </w:pPr>
            <w:r>
              <w:rPr>
                <w:spacing w:val="-2"/>
                <w:w w:val="105"/>
                <w:sz w:val="10"/>
              </w:rPr>
              <w:t>21.04</w:t>
            </w:r>
          </w:p>
        </w:tc>
        <w:tc>
          <w:tcPr>
            <w:tcW w:w="793" w:type="dxa"/>
            <w:tcBorders>
              <w:left w:val="nil"/>
            </w:tcBorders>
            <w:shd w:val="clear" w:color="auto" w:fill="DFECDA"/>
          </w:tcPr>
          <w:p>
            <w:pPr>
              <w:pStyle w:val="TableParagraph"/>
              <w:spacing w:line="114" w:lineRule="exact"/>
              <w:ind w:left="12" w:right="10"/>
              <w:rPr>
                <w:sz w:val="10"/>
              </w:rPr>
            </w:pPr>
            <w:r>
              <w:rPr>
                <w:spacing w:val="-2"/>
                <w:w w:val="105"/>
                <w:sz w:val="10"/>
              </w:rPr>
              <w:t>Cukup</w:t>
            </w:r>
          </w:p>
        </w:tc>
      </w:tr>
      <w:tr>
        <w:trPr>
          <w:trHeight w:val="136" w:hRule="atLeast"/>
        </w:trPr>
        <w:tc>
          <w:tcPr>
            <w:tcW w:w="769" w:type="dxa"/>
            <w:tcBorders>
              <w:left w:val="single" w:sz="2" w:space="0" w:color="DFDFDF"/>
              <w:right w:val="single" w:sz="2" w:space="0" w:color="DFDFDF"/>
            </w:tcBorders>
          </w:tcPr>
          <w:p>
            <w:pPr>
              <w:pStyle w:val="TableParagraph"/>
              <w:spacing w:line="117" w:lineRule="exact"/>
              <w:ind w:left="18"/>
              <w:rPr>
                <w:sz w:val="10"/>
              </w:rPr>
            </w:pPr>
            <w:r>
              <w:rPr>
                <w:spacing w:val="-4"/>
                <w:w w:val="105"/>
                <w:sz w:val="10"/>
              </w:rPr>
              <w:t>9.81</w:t>
            </w:r>
          </w:p>
        </w:tc>
        <w:tc>
          <w:tcPr>
            <w:tcW w:w="516" w:type="dxa"/>
            <w:tcBorders>
              <w:left w:val="single" w:sz="2" w:space="0" w:color="DFDFDF"/>
              <w:right w:val="single" w:sz="2" w:space="0" w:color="DFDFDF"/>
            </w:tcBorders>
          </w:tcPr>
          <w:p>
            <w:pPr>
              <w:pStyle w:val="TableParagraph"/>
              <w:spacing w:line="117"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7" w:lineRule="exact"/>
              <w:ind w:left="38" w:right="27"/>
              <w:rPr>
                <w:sz w:val="10"/>
              </w:rPr>
            </w:pPr>
            <w:r>
              <w:rPr>
                <w:spacing w:val="-4"/>
                <w:w w:val="105"/>
                <w:sz w:val="10"/>
              </w:rPr>
              <w:t>0.00</w:t>
            </w:r>
          </w:p>
        </w:tc>
        <w:tc>
          <w:tcPr>
            <w:tcW w:w="745" w:type="dxa"/>
            <w:tcBorders>
              <w:left w:val="single" w:sz="2" w:space="0" w:color="DFDFDF"/>
              <w:right w:val="single" w:sz="2" w:space="0" w:color="DFDFDF"/>
            </w:tcBorders>
          </w:tcPr>
          <w:p>
            <w:pPr>
              <w:pStyle w:val="TableParagraph"/>
              <w:spacing w:line="117" w:lineRule="exact"/>
              <w:ind w:left="2"/>
              <w:rPr>
                <w:sz w:val="10"/>
              </w:rPr>
            </w:pPr>
            <w:r>
              <w:rPr>
                <w:spacing w:val="-2"/>
                <w:w w:val="105"/>
                <w:sz w:val="10"/>
              </w:rPr>
              <w:t>Cukup</w:t>
            </w:r>
          </w:p>
        </w:tc>
        <w:tc>
          <w:tcPr>
            <w:tcW w:w="723" w:type="dxa"/>
            <w:tcBorders>
              <w:left w:val="single" w:sz="2" w:space="0" w:color="DFDFDF"/>
              <w:right w:val="single" w:sz="2" w:space="0" w:color="DFDFDF"/>
            </w:tcBorders>
          </w:tcPr>
          <w:p>
            <w:pPr>
              <w:pStyle w:val="TableParagraph"/>
              <w:spacing w:line="117" w:lineRule="exact"/>
              <w:ind w:left="25" w:right="25"/>
              <w:rPr>
                <w:sz w:val="10"/>
              </w:rPr>
            </w:pPr>
            <w:r>
              <w:rPr>
                <w:spacing w:val="-2"/>
                <w:w w:val="105"/>
                <w:sz w:val="10"/>
              </w:rPr>
              <w:t>23.75</w:t>
            </w:r>
          </w:p>
        </w:tc>
        <w:tc>
          <w:tcPr>
            <w:tcW w:w="793" w:type="dxa"/>
            <w:tcBorders>
              <w:left w:val="single" w:sz="2" w:space="0" w:color="DFDFDF"/>
            </w:tcBorders>
          </w:tcPr>
          <w:p>
            <w:pPr>
              <w:pStyle w:val="TableParagraph"/>
              <w:spacing w:line="117"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5"/>
              <w:rPr>
                <w:sz w:val="10"/>
              </w:rPr>
            </w:pPr>
            <w:r>
              <w:rPr>
                <w:spacing w:val="-4"/>
                <w:w w:val="105"/>
                <w:sz w:val="10"/>
              </w:rPr>
              <w:t>9.56</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7"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20.94</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4" w:hRule="atLeast"/>
        </w:trPr>
        <w:tc>
          <w:tcPr>
            <w:tcW w:w="769" w:type="dxa"/>
            <w:tcBorders>
              <w:left w:val="single" w:sz="2" w:space="0" w:color="DFDFDF"/>
              <w:right w:val="single" w:sz="2" w:space="0" w:color="DFDFDF"/>
            </w:tcBorders>
          </w:tcPr>
          <w:p>
            <w:pPr>
              <w:pStyle w:val="TableParagraph"/>
              <w:spacing w:line="114" w:lineRule="exact"/>
              <w:ind w:left="18"/>
              <w:rPr>
                <w:sz w:val="10"/>
              </w:rPr>
            </w:pPr>
            <w:r>
              <w:rPr>
                <w:spacing w:val="-4"/>
                <w:w w:val="105"/>
                <w:sz w:val="10"/>
              </w:rPr>
              <w:t>9.91</w:t>
            </w:r>
          </w:p>
        </w:tc>
        <w:tc>
          <w:tcPr>
            <w:tcW w:w="516" w:type="dxa"/>
            <w:tcBorders>
              <w:left w:val="single" w:sz="2" w:space="0" w:color="DFDFDF"/>
              <w:right w:val="single" w:sz="2" w:space="0" w:color="DFDFDF"/>
            </w:tcBorders>
          </w:tcPr>
          <w:p>
            <w:pPr>
              <w:pStyle w:val="TableParagraph"/>
              <w:spacing w:line="114"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4" w:lineRule="exact"/>
              <w:ind w:left="38" w:right="34"/>
              <w:rPr>
                <w:sz w:val="10"/>
              </w:rPr>
            </w:pPr>
            <w:r>
              <w:rPr>
                <w:spacing w:val="-2"/>
                <w:w w:val="105"/>
                <w:sz w:val="10"/>
              </w:rPr>
              <w:t>100.00</w:t>
            </w:r>
          </w:p>
        </w:tc>
        <w:tc>
          <w:tcPr>
            <w:tcW w:w="745" w:type="dxa"/>
            <w:tcBorders>
              <w:left w:val="single" w:sz="2" w:space="0" w:color="DFDFDF"/>
              <w:right w:val="single" w:sz="2" w:space="0" w:color="DFDFDF"/>
            </w:tcBorders>
          </w:tcPr>
          <w:p>
            <w:pPr>
              <w:pStyle w:val="TableParagraph"/>
              <w:spacing w:line="114" w:lineRule="exact"/>
              <w:ind w:left="9"/>
              <w:rPr>
                <w:sz w:val="10"/>
              </w:rPr>
            </w:pPr>
            <w:r>
              <w:rPr>
                <w:spacing w:val="-2"/>
                <w:w w:val="105"/>
                <w:sz w:val="10"/>
              </w:rPr>
              <w:t>Cacat</w:t>
            </w:r>
          </w:p>
        </w:tc>
        <w:tc>
          <w:tcPr>
            <w:tcW w:w="723" w:type="dxa"/>
            <w:tcBorders>
              <w:left w:val="single" w:sz="2" w:space="0" w:color="DFDFDF"/>
              <w:right w:val="single" w:sz="2" w:space="0" w:color="DFDFDF"/>
            </w:tcBorders>
          </w:tcPr>
          <w:p>
            <w:pPr>
              <w:pStyle w:val="TableParagraph"/>
              <w:spacing w:line="114" w:lineRule="exact"/>
              <w:ind w:left="25" w:right="25"/>
              <w:rPr>
                <w:sz w:val="10"/>
              </w:rPr>
            </w:pPr>
            <w:r>
              <w:rPr>
                <w:spacing w:val="-2"/>
                <w:w w:val="105"/>
                <w:sz w:val="10"/>
              </w:rPr>
              <w:t>24.15</w:t>
            </w:r>
          </w:p>
        </w:tc>
        <w:tc>
          <w:tcPr>
            <w:tcW w:w="793" w:type="dxa"/>
            <w:tcBorders>
              <w:left w:val="single" w:sz="2" w:space="0" w:color="DFDFDF"/>
            </w:tcBorders>
          </w:tcPr>
          <w:p>
            <w:pPr>
              <w:pStyle w:val="TableParagraph"/>
              <w:spacing w:line="114"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5"/>
              <w:rPr>
                <w:sz w:val="10"/>
              </w:rPr>
            </w:pPr>
            <w:r>
              <w:rPr>
                <w:spacing w:val="-4"/>
                <w:w w:val="105"/>
                <w:sz w:val="10"/>
              </w:rPr>
              <w:t>9.27</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4"/>
              <w:rPr>
                <w:sz w:val="10"/>
              </w:rPr>
            </w:pPr>
            <w:r>
              <w:rPr>
                <w:spacing w:val="-4"/>
                <w:w w:val="105"/>
                <w:sz w:val="10"/>
              </w:rPr>
              <w:t>0.00</w:t>
            </w:r>
          </w:p>
        </w:tc>
        <w:tc>
          <w:tcPr>
            <w:tcW w:w="745" w:type="dxa"/>
            <w:tcBorders>
              <w:left w:val="nil"/>
              <w:right w:val="nil"/>
            </w:tcBorders>
            <w:shd w:val="clear" w:color="auto" w:fill="DFECDA"/>
          </w:tcPr>
          <w:p>
            <w:pPr>
              <w:pStyle w:val="TableParagraph"/>
              <w:spacing w:line="117" w:lineRule="exact"/>
              <w:ind w:left="28" w:right="26"/>
              <w:rPr>
                <w:sz w:val="10"/>
              </w:rPr>
            </w:pPr>
            <w:r>
              <w:rPr>
                <w:spacing w:val="-2"/>
                <w:w w:val="105"/>
                <w:sz w:val="10"/>
              </w:rPr>
              <w:t>Cukup</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20.83</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r>
        <w:trPr>
          <w:trHeight w:val="134" w:hRule="atLeast"/>
        </w:trPr>
        <w:tc>
          <w:tcPr>
            <w:tcW w:w="769" w:type="dxa"/>
            <w:tcBorders>
              <w:left w:val="single" w:sz="2" w:space="0" w:color="DFDFDF"/>
              <w:right w:val="single" w:sz="2" w:space="0" w:color="DFDFDF"/>
            </w:tcBorders>
          </w:tcPr>
          <w:p>
            <w:pPr>
              <w:pStyle w:val="TableParagraph"/>
              <w:spacing w:line="114" w:lineRule="exact"/>
              <w:ind w:left="18" w:right="4"/>
              <w:rPr>
                <w:sz w:val="10"/>
              </w:rPr>
            </w:pPr>
            <w:r>
              <w:rPr>
                <w:spacing w:val="-2"/>
                <w:w w:val="105"/>
                <w:sz w:val="10"/>
              </w:rPr>
              <w:t>10.06</w:t>
            </w:r>
          </w:p>
        </w:tc>
        <w:tc>
          <w:tcPr>
            <w:tcW w:w="516" w:type="dxa"/>
            <w:tcBorders>
              <w:left w:val="single" w:sz="2" w:space="0" w:color="DFDFDF"/>
              <w:right w:val="single" w:sz="2" w:space="0" w:color="DFDFDF"/>
            </w:tcBorders>
          </w:tcPr>
          <w:p>
            <w:pPr>
              <w:pStyle w:val="TableParagraph"/>
              <w:spacing w:line="114" w:lineRule="exact"/>
              <w:ind w:left="7"/>
              <w:rPr>
                <w:sz w:val="10"/>
              </w:rPr>
            </w:pPr>
            <w:r>
              <w:rPr>
                <w:spacing w:val="-2"/>
                <w:w w:val="105"/>
                <w:sz w:val="10"/>
              </w:rPr>
              <w:t>22.90</w:t>
            </w:r>
          </w:p>
        </w:tc>
        <w:tc>
          <w:tcPr>
            <w:tcW w:w="617" w:type="dxa"/>
            <w:tcBorders>
              <w:left w:val="single" w:sz="2" w:space="0" w:color="DFDFDF"/>
              <w:right w:val="single" w:sz="2" w:space="0" w:color="DFDFDF"/>
            </w:tcBorders>
          </w:tcPr>
          <w:p>
            <w:pPr>
              <w:pStyle w:val="TableParagraph"/>
              <w:spacing w:line="114" w:lineRule="exact"/>
              <w:ind w:left="38" w:right="34"/>
              <w:rPr>
                <w:sz w:val="10"/>
              </w:rPr>
            </w:pPr>
            <w:r>
              <w:rPr>
                <w:spacing w:val="-2"/>
                <w:w w:val="105"/>
                <w:sz w:val="10"/>
              </w:rPr>
              <w:t>100.00</w:t>
            </w:r>
          </w:p>
        </w:tc>
        <w:tc>
          <w:tcPr>
            <w:tcW w:w="745" w:type="dxa"/>
            <w:tcBorders>
              <w:left w:val="single" w:sz="2" w:space="0" w:color="DFDFDF"/>
              <w:right w:val="single" w:sz="2" w:space="0" w:color="DFDFDF"/>
            </w:tcBorders>
          </w:tcPr>
          <w:p>
            <w:pPr>
              <w:pStyle w:val="TableParagraph"/>
              <w:spacing w:line="114" w:lineRule="exact"/>
              <w:ind w:left="9"/>
              <w:rPr>
                <w:sz w:val="10"/>
              </w:rPr>
            </w:pPr>
            <w:r>
              <w:rPr>
                <w:spacing w:val="-2"/>
                <w:w w:val="105"/>
                <w:sz w:val="10"/>
              </w:rPr>
              <w:t>Cacat</w:t>
            </w:r>
          </w:p>
        </w:tc>
        <w:tc>
          <w:tcPr>
            <w:tcW w:w="723" w:type="dxa"/>
            <w:tcBorders>
              <w:left w:val="single" w:sz="2" w:space="0" w:color="DFDFDF"/>
              <w:right w:val="single" w:sz="2" w:space="0" w:color="DFDFDF"/>
            </w:tcBorders>
          </w:tcPr>
          <w:p>
            <w:pPr>
              <w:pStyle w:val="TableParagraph"/>
              <w:spacing w:line="114" w:lineRule="exact"/>
              <w:ind w:left="25" w:right="25"/>
              <w:rPr>
                <w:sz w:val="10"/>
              </w:rPr>
            </w:pPr>
            <w:r>
              <w:rPr>
                <w:spacing w:val="-2"/>
                <w:w w:val="105"/>
                <w:sz w:val="10"/>
              </w:rPr>
              <w:t>20.91</w:t>
            </w:r>
          </w:p>
        </w:tc>
        <w:tc>
          <w:tcPr>
            <w:tcW w:w="793" w:type="dxa"/>
            <w:tcBorders>
              <w:left w:val="single" w:sz="2" w:space="0" w:color="DFDFDF"/>
            </w:tcBorders>
          </w:tcPr>
          <w:p>
            <w:pPr>
              <w:pStyle w:val="TableParagraph"/>
              <w:spacing w:line="114" w:lineRule="exact"/>
              <w:ind w:left="0"/>
              <w:rPr>
                <w:sz w:val="10"/>
              </w:rPr>
            </w:pPr>
            <w:r>
              <w:rPr>
                <w:spacing w:val="-2"/>
                <w:w w:val="105"/>
                <w:sz w:val="10"/>
              </w:rPr>
              <w:t>Cukup</w:t>
            </w:r>
          </w:p>
        </w:tc>
      </w:tr>
      <w:tr>
        <w:trPr>
          <w:trHeight w:val="136" w:hRule="atLeast"/>
        </w:trPr>
        <w:tc>
          <w:tcPr>
            <w:tcW w:w="769" w:type="dxa"/>
            <w:tcBorders>
              <w:left w:val="nil"/>
              <w:right w:val="nil"/>
            </w:tcBorders>
            <w:shd w:val="clear" w:color="auto" w:fill="DFECDA"/>
          </w:tcPr>
          <w:p>
            <w:pPr>
              <w:pStyle w:val="TableParagraph"/>
              <w:spacing w:line="117" w:lineRule="exact"/>
              <w:ind w:left="33" w:right="19"/>
              <w:rPr>
                <w:sz w:val="10"/>
              </w:rPr>
            </w:pPr>
            <w:r>
              <w:rPr>
                <w:spacing w:val="-2"/>
                <w:w w:val="105"/>
                <w:sz w:val="10"/>
              </w:rPr>
              <w:t>10.06</w:t>
            </w:r>
          </w:p>
        </w:tc>
        <w:tc>
          <w:tcPr>
            <w:tcW w:w="516" w:type="dxa"/>
            <w:tcBorders>
              <w:left w:val="nil"/>
              <w:right w:val="nil"/>
            </w:tcBorders>
            <w:shd w:val="clear" w:color="auto" w:fill="DFECDA"/>
          </w:tcPr>
          <w:p>
            <w:pPr>
              <w:pStyle w:val="TableParagraph"/>
              <w:spacing w:line="117" w:lineRule="exact"/>
              <w:ind w:left="11"/>
              <w:rPr>
                <w:sz w:val="10"/>
              </w:rPr>
            </w:pPr>
            <w:r>
              <w:rPr>
                <w:spacing w:val="-2"/>
                <w:w w:val="105"/>
                <w:sz w:val="10"/>
              </w:rPr>
              <w:t>22.90</w:t>
            </w:r>
          </w:p>
        </w:tc>
        <w:tc>
          <w:tcPr>
            <w:tcW w:w="617" w:type="dxa"/>
            <w:tcBorders>
              <w:left w:val="nil"/>
              <w:right w:val="nil"/>
            </w:tcBorders>
            <w:shd w:val="clear" w:color="auto" w:fill="DFECDA"/>
          </w:tcPr>
          <w:p>
            <w:pPr>
              <w:pStyle w:val="TableParagraph"/>
              <w:spacing w:line="117" w:lineRule="exact"/>
              <w:ind w:left="35" w:right="26"/>
              <w:rPr>
                <w:sz w:val="10"/>
              </w:rPr>
            </w:pPr>
            <w:r>
              <w:rPr>
                <w:spacing w:val="-2"/>
                <w:w w:val="105"/>
                <w:sz w:val="10"/>
              </w:rPr>
              <w:t>100.00</w:t>
            </w:r>
          </w:p>
        </w:tc>
        <w:tc>
          <w:tcPr>
            <w:tcW w:w="745" w:type="dxa"/>
            <w:tcBorders>
              <w:left w:val="nil"/>
              <w:right w:val="nil"/>
            </w:tcBorders>
            <w:shd w:val="clear" w:color="auto" w:fill="DFECDA"/>
          </w:tcPr>
          <w:p>
            <w:pPr>
              <w:pStyle w:val="TableParagraph"/>
              <w:spacing w:line="117" w:lineRule="exact"/>
              <w:ind w:left="28" w:right="19"/>
              <w:rPr>
                <w:sz w:val="10"/>
              </w:rPr>
            </w:pPr>
            <w:r>
              <w:rPr>
                <w:spacing w:val="-2"/>
                <w:w w:val="105"/>
                <w:sz w:val="10"/>
              </w:rPr>
              <w:t>Cacat</w:t>
            </w:r>
          </w:p>
        </w:tc>
        <w:tc>
          <w:tcPr>
            <w:tcW w:w="723" w:type="dxa"/>
            <w:tcBorders>
              <w:left w:val="nil"/>
              <w:right w:val="nil"/>
            </w:tcBorders>
            <w:shd w:val="clear" w:color="auto" w:fill="DFECDA"/>
          </w:tcPr>
          <w:p>
            <w:pPr>
              <w:pStyle w:val="TableParagraph"/>
              <w:spacing w:line="117" w:lineRule="exact"/>
              <w:ind w:left="10" w:right="10"/>
              <w:rPr>
                <w:sz w:val="10"/>
              </w:rPr>
            </w:pPr>
            <w:r>
              <w:rPr>
                <w:spacing w:val="-2"/>
                <w:w w:val="105"/>
                <w:sz w:val="10"/>
              </w:rPr>
              <w:t>21.33</w:t>
            </w:r>
          </w:p>
        </w:tc>
        <w:tc>
          <w:tcPr>
            <w:tcW w:w="793" w:type="dxa"/>
            <w:tcBorders>
              <w:left w:val="nil"/>
            </w:tcBorders>
            <w:shd w:val="clear" w:color="auto" w:fill="DFECDA"/>
          </w:tcPr>
          <w:p>
            <w:pPr>
              <w:pStyle w:val="TableParagraph"/>
              <w:spacing w:line="117" w:lineRule="exact"/>
              <w:ind w:left="12" w:right="10"/>
              <w:rPr>
                <w:sz w:val="10"/>
              </w:rPr>
            </w:pPr>
            <w:r>
              <w:rPr>
                <w:spacing w:val="-2"/>
                <w:w w:val="105"/>
                <w:sz w:val="10"/>
              </w:rPr>
              <w:t>Cukup</w:t>
            </w:r>
          </w:p>
        </w:tc>
      </w:tr>
    </w:tbl>
    <w:p>
      <w:pPr>
        <w:pStyle w:val="TableParagraph"/>
        <w:spacing w:after="0" w:line="117" w:lineRule="exact"/>
        <w:rPr>
          <w:sz w:val="10"/>
        </w:rPr>
        <w:sectPr>
          <w:pgSz w:w="8400" w:h="11930"/>
          <w:pgMar w:header="0" w:footer="861" w:top="1080" w:bottom="2214" w:left="850" w:right="708"/>
        </w:sectPr>
      </w:pPr>
    </w:p>
    <w:tbl>
      <w:tblPr>
        <w:tblW w:w="0" w:type="auto"/>
        <w:jc w:val="left"/>
        <w:tblInd w:w="1558"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740"/>
        <w:gridCol w:w="497"/>
        <w:gridCol w:w="593"/>
        <w:gridCol w:w="725"/>
        <w:gridCol w:w="691"/>
        <w:gridCol w:w="764"/>
      </w:tblGrid>
      <w:tr>
        <w:trPr>
          <w:trHeight w:val="127" w:hRule="atLeast"/>
        </w:trPr>
        <w:tc>
          <w:tcPr>
            <w:tcW w:w="740" w:type="dxa"/>
            <w:tcBorders>
              <w:left w:val="nil"/>
              <w:bottom w:val="single" w:sz="2" w:space="0" w:color="A9D08E"/>
              <w:right w:val="nil"/>
            </w:tcBorders>
            <w:shd w:val="clear" w:color="auto" w:fill="6DAC46"/>
          </w:tcPr>
          <w:p>
            <w:pPr>
              <w:pStyle w:val="TableParagraph"/>
              <w:spacing w:line="107" w:lineRule="exact"/>
              <w:ind w:left="153"/>
              <w:rPr>
                <w:b/>
                <w:position w:val="-2"/>
                <w:sz w:val="10"/>
              </w:rPr>
            </w:pPr>
            <w:r>
              <w:rPr>
                <w:b/>
                <w:color w:val="FFFFFF"/>
                <w:spacing w:val="-2"/>
                <w:w w:val="105"/>
                <w:sz w:val="10"/>
              </w:rPr>
              <w:t>P_Getaran</w:t>
            </w:r>
            <w:r>
              <w:rPr>
                <w:b/>
                <w:color w:val="FFFFFF"/>
                <w:spacing w:val="2"/>
                <w:position w:val="-2"/>
                <w:sz w:val="10"/>
              </w:rPr>
              <w:drawing>
                <wp:inline distT="0" distB="0" distL="0" distR="0">
                  <wp:extent cx="74294" cy="72608"/>
                  <wp:effectExtent l="0" t="0" r="0" b="0"/>
                  <wp:docPr id="371" name="Image 371"/>
                  <wp:cNvGraphicFramePr>
                    <a:graphicFrameLocks/>
                  </wp:cNvGraphicFramePr>
                  <a:graphic>
                    <a:graphicData uri="http://schemas.openxmlformats.org/drawingml/2006/picture">
                      <pic:pic>
                        <pic:nvPicPr>
                          <pic:cNvPr id="371" name="Image 371"/>
                          <pic:cNvPicPr/>
                        </pic:nvPicPr>
                        <pic:blipFill>
                          <a:blip r:embed="rId97" cstate="print"/>
                          <a:stretch>
                            <a:fillRect/>
                          </a:stretch>
                        </pic:blipFill>
                        <pic:spPr>
                          <a:xfrm>
                            <a:off x="0" y="0"/>
                            <a:ext cx="74294" cy="72608"/>
                          </a:xfrm>
                          <a:prstGeom prst="rect">
                            <a:avLst/>
                          </a:prstGeom>
                        </pic:spPr>
                      </pic:pic>
                    </a:graphicData>
                  </a:graphic>
                </wp:inline>
              </w:drawing>
            </w:r>
            <w:r>
              <w:rPr>
                <w:b/>
                <w:color w:val="FFFFFF"/>
                <w:spacing w:val="2"/>
                <w:position w:val="-2"/>
                <w:sz w:val="10"/>
              </w:rPr>
            </w:r>
          </w:p>
        </w:tc>
        <w:tc>
          <w:tcPr>
            <w:tcW w:w="497" w:type="dxa"/>
            <w:tcBorders>
              <w:left w:val="nil"/>
              <w:bottom w:val="single" w:sz="2" w:space="0" w:color="A9D08E"/>
              <w:right w:val="nil"/>
            </w:tcBorders>
            <w:shd w:val="clear" w:color="auto" w:fill="6DAC46"/>
          </w:tcPr>
          <w:p>
            <w:pPr>
              <w:pStyle w:val="TableParagraph"/>
              <w:spacing w:line="107" w:lineRule="exact"/>
              <w:ind w:left="41"/>
              <w:rPr>
                <w:b/>
                <w:sz w:val="10"/>
              </w:rPr>
            </w:pPr>
            <w:r>
              <w:rPr>
                <w:b/>
                <w:sz w:val="10"/>
              </w:rPr>
              <mc:AlternateContent>
                <mc:Choice Requires="wps">
                  <w:drawing>
                    <wp:anchor distT="0" distB="0" distL="0" distR="0" allowOverlap="1" layoutInCell="1" locked="0" behindDoc="0" simplePos="0" relativeHeight="15798784">
                      <wp:simplePos x="0" y="0"/>
                      <wp:positionH relativeFrom="column">
                        <wp:posOffset>229107</wp:posOffset>
                      </wp:positionH>
                      <wp:positionV relativeFrom="paragraph">
                        <wp:posOffset>-641</wp:posOffset>
                      </wp:positionV>
                      <wp:extent cx="74295" cy="63500"/>
                      <wp:effectExtent l="0" t="0" r="0" b="0"/>
                      <wp:wrapNone/>
                      <wp:docPr id="372" name="Group 372"/>
                      <wp:cNvGraphicFramePr>
                        <a:graphicFrameLocks/>
                      </wp:cNvGraphicFramePr>
                      <a:graphic>
                        <a:graphicData uri="http://schemas.microsoft.com/office/word/2010/wordprocessingGroup">
                          <wpg:wgp>
                            <wpg:cNvPr id="372" name="Group 372"/>
                            <wpg:cNvGrpSpPr/>
                            <wpg:grpSpPr>
                              <a:xfrm>
                                <a:off x="0" y="0"/>
                                <a:ext cx="74295" cy="63500"/>
                                <a:chExt cx="74295" cy="63500"/>
                              </a:xfrm>
                            </wpg:grpSpPr>
                            <pic:pic>
                              <pic:nvPicPr>
                                <pic:cNvPr id="373" name="Image 373"/>
                                <pic:cNvPicPr/>
                              </pic:nvPicPr>
                              <pic:blipFill>
                                <a:blip r:embed="rId99" cstate="print"/>
                                <a:stretch>
                                  <a:fillRect/>
                                </a:stretch>
                              </pic:blipFill>
                              <pic:spPr>
                                <a:xfrm>
                                  <a:off x="0" y="0"/>
                                  <a:ext cx="74183" cy="63506"/>
                                </a:xfrm>
                                <a:prstGeom prst="rect">
                                  <a:avLst/>
                                </a:prstGeom>
                              </pic:spPr>
                            </pic:pic>
                          </wpg:wgp>
                        </a:graphicData>
                      </a:graphic>
                    </wp:anchor>
                  </w:drawing>
                </mc:Choice>
                <mc:Fallback>
                  <w:pict>
                    <v:group style="position:absolute;margin-left:18.039995pt;margin-top:-.05050pt;width:5.85pt;height:5pt;mso-position-horizontal-relative:column;mso-position-vertical-relative:paragraph;z-index:15798784" id="docshapegroup303" coordorigin="361,-1" coordsize="117,100">
                      <v:shape style="position:absolute;left:360;top:-2;width:117;height:100" type="#_x0000_t75" id="docshape304" stroked="false">
                        <v:imagedata r:id="rId99" o:title=""/>
                      </v:shape>
                      <w10:wrap type="none"/>
                    </v:group>
                  </w:pict>
                </mc:Fallback>
              </mc:AlternateContent>
            </w:r>
            <w:r>
              <w:rPr>
                <w:b/>
                <w:color w:val="FFFFFF"/>
                <w:spacing w:val="-4"/>
                <w:w w:val="105"/>
                <w:sz w:val="10"/>
              </w:rPr>
              <w:t>Suhu</w:t>
            </w:r>
          </w:p>
        </w:tc>
        <w:tc>
          <w:tcPr>
            <w:tcW w:w="593" w:type="dxa"/>
            <w:tcBorders>
              <w:left w:val="nil"/>
              <w:bottom w:val="single" w:sz="2" w:space="0" w:color="A9D08E"/>
              <w:right w:val="nil"/>
            </w:tcBorders>
            <w:shd w:val="clear" w:color="auto" w:fill="6DAC46"/>
          </w:tcPr>
          <w:p>
            <w:pPr>
              <w:pStyle w:val="TableParagraph"/>
              <w:spacing w:line="107" w:lineRule="exact"/>
              <w:ind w:left="42" w:right="6"/>
              <w:rPr>
                <w:b/>
                <w:sz w:val="10"/>
              </w:rPr>
            </w:pPr>
            <w:r>
              <w:rPr>
                <w:b/>
                <w:sz w:val="10"/>
              </w:rPr>
              <mc:AlternateContent>
                <mc:Choice Requires="wps">
                  <w:drawing>
                    <wp:anchor distT="0" distB="0" distL="0" distR="0" allowOverlap="1" layoutInCell="1" locked="0" behindDoc="0" simplePos="0" relativeHeight="15799296">
                      <wp:simplePos x="0" y="0"/>
                      <wp:positionH relativeFrom="column">
                        <wp:posOffset>293369</wp:posOffset>
                      </wp:positionH>
                      <wp:positionV relativeFrom="paragraph">
                        <wp:posOffset>-641</wp:posOffset>
                      </wp:positionV>
                      <wp:extent cx="74295" cy="63500"/>
                      <wp:effectExtent l="0" t="0" r="0" b="0"/>
                      <wp:wrapNone/>
                      <wp:docPr id="374" name="Group 374"/>
                      <wp:cNvGraphicFramePr>
                        <a:graphicFrameLocks/>
                      </wp:cNvGraphicFramePr>
                      <a:graphic>
                        <a:graphicData uri="http://schemas.microsoft.com/office/word/2010/wordprocessingGroup">
                          <wpg:wgp>
                            <wpg:cNvPr id="374" name="Group 374"/>
                            <wpg:cNvGrpSpPr/>
                            <wpg:grpSpPr>
                              <a:xfrm>
                                <a:off x="0" y="0"/>
                                <a:ext cx="74295" cy="63500"/>
                                <a:chExt cx="74295" cy="63500"/>
                              </a:xfrm>
                            </wpg:grpSpPr>
                            <pic:pic>
                              <pic:nvPicPr>
                                <pic:cNvPr id="375" name="Image 375"/>
                                <pic:cNvPicPr/>
                              </pic:nvPicPr>
                              <pic:blipFill>
                                <a:blip r:embed="rId103" cstate="print"/>
                                <a:stretch>
                                  <a:fillRect/>
                                </a:stretch>
                              </pic:blipFill>
                              <pic:spPr>
                                <a:xfrm>
                                  <a:off x="0" y="0"/>
                                  <a:ext cx="74184" cy="63506"/>
                                </a:xfrm>
                                <a:prstGeom prst="rect">
                                  <a:avLst/>
                                </a:prstGeom>
                              </pic:spPr>
                            </pic:pic>
                          </wpg:wgp>
                        </a:graphicData>
                      </a:graphic>
                    </wp:anchor>
                  </w:drawing>
                </mc:Choice>
                <mc:Fallback>
                  <w:pict>
                    <v:group style="position:absolute;margin-left:23.099995pt;margin-top:-.05050pt;width:5.85pt;height:5pt;mso-position-horizontal-relative:column;mso-position-vertical-relative:paragraph;z-index:15799296" id="docshapegroup305" coordorigin="462,-1" coordsize="117,100">
                      <v:shape style="position:absolute;left:462;top:-2;width:117;height:100" type="#_x0000_t75" id="docshape306" stroked="false">
                        <v:imagedata r:id="rId103" o:title=""/>
                      </v:shape>
                      <w10:wrap type="none"/>
                    </v:group>
                  </w:pict>
                </mc:Fallback>
              </mc:AlternateContent>
            </w:r>
            <w:r>
              <w:rPr>
                <w:b/>
                <w:color w:val="FFFFFF"/>
                <w:spacing w:val="-2"/>
                <w:w w:val="105"/>
                <w:sz w:val="10"/>
              </w:rPr>
              <w:t>Sugeno</w:t>
            </w:r>
          </w:p>
        </w:tc>
        <w:tc>
          <w:tcPr>
            <w:tcW w:w="725" w:type="dxa"/>
            <w:tcBorders>
              <w:left w:val="nil"/>
              <w:bottom w:val="single" w:sz="2" w:space="0" w:color="A9D08E"/>
              <w:right w:val="nil"/>
            </w:tcBorders>
            <w:shd w:val="clear" w:color="auto" w:fill="6DAC46"/>
          </w:tcPr>
          <w:p>
            <w:pPr>
              <w:pStyle w:val="TableParagraph"/>
              <w:spacing w:line="107" w:lineRule="exact"/>
              <w:ind w:left="149"/>
              <w:rPr>
                <w:b/>
                <w:position w:val="-2"/>
                <w:sz w:val="10"/>
              </w:rPr>
            </w:pPr>
            <w:r>
              <w:rPr>
                <w:b/>
                <w:color w:val="FFFFFF"/>
                <w:spacing w:val="-2"/>
                <w:w w:val="105"/>
                <w:sz w:val="10"/>
              </w:rPr>
              <w:t>Prediksi_S</w:t>
            </w:r>
            <w:r>
              <w:rPr>
                <w:b/>
                <w:color w:val="FFFFFF"/>
                <w:spacing w:val="-7"/>
                <w:w w:val="105"/>
                <w:sz w:val="10"/>
              </w:rPr>
              <w:t> </w:t>
            </w:r>
            <w:r>
              <w:rPr>
                <w:b/>
                <w:color w:val="FFFFFF"/>
                <w:spacing w:val="-5"/>
                <w:position w:val="-2"/>
                <w:sz w:val="10"/>
              </w:rPr>
              <w:drawing>
                <wp:inline distT="0" distB="0" distL="0" distR="0">
                  <wp:extent cx="74294" cy="72608"/>
                  <wp:effectExtent l="0" t="0" r="0" b="0"/>
                  <wp:docPr id="376" name="Image 376"/>
                  <wp:cNvGraphicFramePr>
                    <a:graphicFrameLocks/>
                  </wp:cNvGraphicFramePr>
                  <a:graphic>
                    <a:graphicData uri="http://schemas.openxmlformats.org/drawingml/2006/picture">
                      <pic:pic>
                        <pic:nvPicPr>
                          <pic:cNvPr id="376" name="Image 376"/>
                          <pic:cNvPicPr/>
                        </pic:nvPicPr>
                        <pic:blipFill>
                          <a:blip r:embed="rId97" cstate="print"/>
                          <a:stretch>
                            <a:fillRect/>
                          </a:stretch>
                        </pic:blipFill>
                        <pic:spPr>
                          <a:xfrm>
                            <a:off x="0" y="0"/>
                            <a:ext cx="74294" cy="72608"/>
                          </a:xfrm>
                          <a:prstGeom prst="rect">
                            <a:avLst/>
                          </a:prstGeom>
                        </pic:spPr>
                      </pic:pic>
                    </a:graphicData>
                  </a:graphic>
                </wp:inline>
              </w:drawing>
            </w:r>
            <w:r>
              <w:rPr>
                <w:b/>
                <w:color w:val="FFFFFF"/>
                <w:spacing w:val="-5"/>
                <w:position w:val="-2"/>
                <w:sz w:val="10"/>
              </w:rPr>
            </w:r>
          </w:p>
        </w:tc>
        <w:tc>
          <w:tcPr>
            <w:tcW w:w="691" w:type="dxa"/>
            <w:tcBorders>
              <w:left w:val="nil"/>
              <w:bottom w:val="single" w:sz="2" w:space="0" w:color="A9D08E"/>
              <w:right w:val="nil"/>
            </w:tcBorders>
            <w:shd w:val="clear" w:color="auto" w:fill="6DAC46"/>
          </w:tcPr>
          <w:p>
            <w:pPr>
              <w:pStyle w:val="TableParagraph"/>
              <w:spacing w:line="107" w:lineRule="exact"/>
              <w:ind w:left="43" w:right="9"/>
              <w:rPr>
                <w:b/>
                <w:sz w:val="10"/>
              </w:rPr>
            </w:pPr>
            <w:r>
              <w:rPr>
                <w:b/>
                <w:sz w:val="10"/>
              </w:rPr>
              <mc:AlternateContent>
                <mc:Choice Requires="wps">
                  <w:drawing>
                    <wp:anchor distT="0" distB="0" distL="0" distR="0" allowOverlap="1" layoutInCell="1" locked="0" behindDoc="0" simplePos="0" relativeHeight="15798272">
                      <wp:simplePos x="0" y="0"/>
                      <wp:positionH relativeFrom="column">
                        <wp:posOffset>355599</wp:posOffset>
                      </wp:positionH>
                      <wp:positionV relativeFrom="paragraph">
                        <wp:posOffset>1395</wp:posOffset>
                      </wp:positionV>
                      <wp:extent cx="74295" cy="73025"/>
                      <wp:effectExtent l="0" t="0" r="0" b="0"/>
                      <wp:wrapNone/>
                      <wp:docPr id="377" name="Group 377"/>
                      <wp:cNvGraphicFramePr>
                        <a:graphicFrameLocks/>
                      </wp:cNvGraphicFramePr>
                      <a:graphic>
                        <a:graphicData uri="http://schemas.microsoft.com/office/word/2010/wordprocessingGroup">
                          <wpg:wgp>
                            <wpg:cNvPr id="377" name="Group 377"/>
                            <wpg:cNvGrpSpPr/>
                            <wpg:grpSpPr>
                              <a:xfrm>
                                <a:off x="0" y="0"/>
                                <a:ext cx="74295" cy="73025"/>
                                <a:chExt cx="74295" cy="73025"/>
                              </a:xfrm>
                            </wpg:grpSpPr>
                            <pic:pic>
                              <pic:nvPicPr>
                                <pic:cNvPr id="378" name="Image 378"/>
                                <pic:cNvPicPr/>
                              </pic:nvPicPr>
                              <pic:blipFill>
                                <a:blip r:embed="rId97" cstate="print"/>
                                <a:stretch>
                                  <a:fillRect/>
                                </a:stretch>
                              </pic:blipFill>
                              <pic:spPr>
                                <a:xfrm>
                                  <a:off x="0" y="0"/>
                                  <a:ext cx="74183" cy="72645"/>
                                </a:xfrm>
                                <a:prstGeom prst="rect">
                                  <a:avLst/>
                                </a:prstGeom>
                              </pic:spPr>
                            </pic:pic>
                          </wpg:wgp>
                        </a:graphicData>
                      </a:graphic>
                    </wp:anchor>
                  </w:drawing>
                </mc:Choice>
                <mc:Fallback>
                  <w:pict>
                    <v:group style="position:absolute;margin-left:27.999994pt;margin-top:.1099pt;width:5.85pt;height:5.75pt;mso-position-horizontal-relative:column;mso-position-vertical-relative:paragraph;z-index:15798272" id="docshapegroup307" coordorigin="560,2" coordsize="117,115">
                      <v:shape style="position:absolute;left:560;top:2;width:117;height:115" type="#_x0000_t75" id="docshape308" stroked="false">
                        <v:imagedata r:id="rId97" o:title=""/>
                      </v:shape>
                      <w10:wrap type="none"/>
                    </v:group>
                  </w:pict>
                </mc:Fallback>
              </mc:AlternateContent>
            </w:r>
            <w:r>
              <w:rPr>
                <w:b/>
                <w:color w:val="FFFFFF"/>
                <w:spacing w:val="-2"/>
                <w:w w:val="105"/>
                <w:sz w:val="10"/>
              </w:rPr>
              <w:t>Mamdani</w:t>
            </w:r>
          </w:p>
        </w:tc>
        <w:tc>
          <w:tcPr>
            <w:tcW w:w="764" w:type="dxa"/>
            <w:tcBorders>
              <w:left w:val="nil"/>
              <w:bottom w:val="single" w:sz="2" w:space="0" w:color="A9D08E"/>
              <w:right w:val="single" w:sz="2" w:space="0" w:color="A9D08E"/>
            </w:tcBorders>
            <w:shd w:val="clear" w:color="auto" w:fill="6DAC46"/>
          </w:tcPr>
          <w:p>
            <w:pPr>
              <w:pStyle w:val="TableParagraph"/>
              <w:spacing w:line="107" w:lineRule="exact"/>
              <w:ind w:left="151"/>
              <w:rPr>
                <w:b/>
                <w:position w:val="-2"/>
                <w:sz w:val="10"/>
              </w:rPr>
            </w:pPr>
            <w:r>
              <w:rPr>
                <w:b/>
                <w:color w:val="FFFFFF"/>
                <w:spacing w:val="-2"/>
                <w:w w:val="105"/>
                <w:sz w:val="10"/>
              </w:rPr>
              <w:t>Prediksi_M</w:t>
            </w:r>
            <w:r>
              <w:rPr>
                <w:b/>
                <w:color w:val="FFFFFF"/>
                <w:spacing w:val="4"/>
                <w:position w:val="-2"/>
                <w:sz w:val="10"/>
              </w:rPr>
              <w:drawing>
                <wp:inline distT="0" distB="0" distL="0" distR="0">
                  <wp:extent cx="74183" cy="72645"/>
                  <wp:effectExtent l="0" t="0" r="0" b="0"/>
                  <wp:docPr id="379" name="Image 379"/>
                  <wp:cNvGraphicFramePr>
                    <a:graphicFrameLocks/>
                  </wp:cNvGraphicFramePr>
                  <a:graphic>
                    <a:graphicData uri="http://schemas.openxmlformats.org/drawingml/2006/picture">
                      <pic:pic>
                        <pic:nvPicPr>
                          <pic:cNvPr id="379" name="Image 379"/>
                          <pic:cNvPicPr/>
                        </pic:nvPicPr>
                        <pic:blipFill>
                          <a:blip r:embed="rId97" cstate="print"/>
                          <a:stretch>
                            <a:fillRect/>
                          </a:stretch>
                        </pic:blipFill>
                        <pic:spPr>
                          <a:xfrm>
                            <a:off x="0" y="0"/>
                            <a:ext cx="74183" cy="72645"/>
                          </a:xfrm>
                          <a:prstGeom prst="rect">
                            <a:avLst/>
                          </a:prstGeom>
                        </pic:spPr>
                      </pic:pic>
                    </a:graphicData>
                  </a:graphic>
                </wp:inline>
              </w:drawing>
            </w:r>
            <w:r>
              <w:rPr>
                <w:b/>
                <w:color w:val="FFFFFF"/>
                <w:spacing w:val="4"/>
                <w:position w:val="-2"/>
                <w:sz w:val="10"/>
              </w:rPr>
            </w:r>
          </w:p>
        </w:tc>
      </w:tr>
      <w:tr>
        <w:trPr>
          <w:trHeight w:val="131" w:hRule="atLeast"/>
        </w:trPr>
        <w:tc>
          <w:tcPr>
            <w:tcW w:w="740"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9.70</w:t>
            </w:r>
          </w:p>
        </w:tc>
        <w:tc>
          <w:tcPr>
            <w:tcW w:w="497" w:type="dxa"/>
            <w:tcBorders>
              <w:top w:val="single" w:sz="2" w:space="0" w:color="A9D08E"/>
              <w:left w:val="nil"/>
              <w:bottom w:val="single" w:sz="2" w:space="0" w:color="A9D08E"/>
              <w:right w:val="nil"/>
            </w:tcBorders>
            <w:shd w:val="clear" w:color="auto" w:fill="DFECDA"/>
          </w:tcPr>
          <w:p>
            <w:pPr>
              <w:pStyle w:val="TableParagraph"/>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ind w:left="43" w:right="34"/>
              <w:rPr>
                <w:sz w:val="10"/>
              </w:rPr>
            </w:pPr>
            <w:r>
              <w:rPr>
                <w:spacing w:val="-2"/>
                <w:w w:val="105"/>
                <w:sz w:val="10"/>
              </w:rPr>
              <w:t>22.10</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rPr>
                <w:sz w:val="10"/>
              </w:rPr>
            </w:pPr>
            <w:r>
              <w:rPr>
                <w:spacing w:val="-2"/>
                <w:w w:val="105"/>
                <w:sz w:val="10"/>
              </w:rPr>
              <w:t>Cukup</w:t>
            </w:r>
          </w:p>
        </w:tc>
      </w:tr>
      <w:tr>
        <w:trPr>
          <w:trHeight w:val="131"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ind w:left="18"/>
              <w:rPr>
                <w:sz w:val="10"/>
              </w:rPr>
            </w:pPr>
            <w:r>
              <w:rPr>
                <w:spacing w:val="-4"/>
                <w:w w:val="105"/>
                <w:sz w:val="10"/>
              </w:rPr>
              <w:t>9.83</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ind w:left="18" w:right="14"/>
              <w:rPr>
                <w:sz w:val="10"/>
              </w:rPr>
            </w:pPr>
            <w:r>
              <w:rPr>
                <w:spacing w:val="-2"/>
                <w:w w:val="105"/>
                <w:sz w:val="10"/>
              </w:rPr>
              <w:t>23.35</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ind w:left="19" w:right="11"/>
              <w:rPr>
                <w:sz w:val="10"/>
              </w:rPr>
            </w:pPr>
            <w:r>
              <w:rPr>
                <w:spacing w:val="-2"/>
                <w:w w:val="105"/>
                <w:sz w:val="10"/>
              </w:rPr>
              <w:t>Cukup</w:t>
            </w:r>
          </w:p>
        </w:tc>
      </w:tr>
      <w:tr>
        <w:trPr>
          <w:trHeight w:val="129" w:hRule="atLeast"/>
        </w:trPr>
        <w:tc>
          <w:tcPr>
            <w:tcW w:w="740" w:type="dxa"/>
            <w:tcBorders>
              <w:top w:val="single" w:sz="2" w:space="0" w:color="A9D08E"/>
              <w:left w:val="nil"/>
              <w:bottom w:val="single" w:sz="2" w:space="0" w:color="A9D08E"/>
              <w:right w:val="nil"/>
            </w:tcBorders>
            <w:shd w:val="clear" w:color="auto" w:fill="DFECDA"/>
          </w:tcPr>
          <w:p>
            <w:pPr>
              <w:pStyle w:val="TableParagraph"/>
              <w:spacing w:line="109" w:lineRule="exact"/>
              <w:ind w:left="18"/>
              <w:rPr>
                <w:sz w:val="10"/>
              </w:rPr>
            </w:pPr>
            <w:r>
              <w:rPr>
                <w:spacing w:val="-4"/>
                <w:w w:val="105"/>
                <w:sz w:val="10"/>
              </w:rPr>
              <w:t>9.86</w:t>
            </w:r>
          </w:p>
        </w:tc>
        <w:tc>
          <w:tcPr>
            <w:tcW w:w="497" w:type="dxa"/>
            <w:tcBorders>
              <w:top w:val="single" w:sz="2" w:space="0" w:color="A9D08E"/>
              <w:left w:val="nil"/>
              <w:bottom w:val="single" w:sz="2" w:space="0" w:color="A9D08E"/>
              <w:right w:val="nil"/>
            </w:tcBorders>
            <w:shd w:val="clear" w:color="auto" w:fill="DFECDA"/>
          </w:tcPr>
          <w:p>
            <w:pPr>
              <w:pStyle w:val="TableParagraph"/>
              <w:spacing w:line="109" w:lineRule="exact"/>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spacing w:line="109" w:lineRule="exact"/>
              <w:ind w:left="43" w:right="34"/>
              <w:rPr>
                <w:sz w:val="10"/>
              </w:rPr>
            </w:pPr>
            <w:r>
              <w:rPr>
                <w:spacing w:val="-2"/>
                <w:w w:val="105"/>
                <w:sz w:val="10"/>
              </w:rPr>
              <w:t>23.67</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rPr>
                <w:sz w:val="10"/>
              </w:rPr>
            </w:pPr>
            <w:r>
              <w:rPr>
                <w:spacing w:val="-2"/>
                <w:w w:val="105"/>
                <w:sz w:val="10"/>
              </w:rPr>
              <w:t>Cukup</w:t>
            </w:r>
          </w:p>
        </w:tc>
      </w:tr>
      <w:tr>
        <w:trPr>
          <w:trHeight w:val="129"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4"/>
                <w:w w:val="105"/>
                <w:sz w:val="10"/>
              </w:rPr>
              <w:t>9.91</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14"/>
              <w:rPr>
                <w:sz w:val="10"/>
              </w:rPr>
            </w:pPr>
            <w:r>
              <w:rPr>
                <w:spacing w:val="-2"/>
                <w:w w:val="105"/>
                <w:sz w:val="10"/>
              </w:rPr>
              <w:t>24.15</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19" w:right="11"/>
              <w:rPr>
                <w:sz w:val="10"/>
              </w:rPr>
            </w:pPr>
            <w:r>
              <w:rPr>
                <w:spacing w:val="-2"/>
                <w:w w:val="105"/>
                <w:sz w:val="10"/>
              </w:rPr>
              <w:t>Cukup</w:t>
            </w:r>
          </w:p>
        </w:tc>
      </w:tr>
      <w:tr>
        <w:trPr>
          <w:trHeight w:val="131" w:hRule="atLeast"/>
        </w:trPr>
        <w:tc>
          <w:tcPr>
            <w:tcW w:w="740"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9.72</w:t>
            </w:r>
          </w:p>
        </w:tc>
        <w:tc>
          <w:tcPr>
            <w:tcW w:w="497" w:type="dxa"/>
            <w:tcBorders>
              <w:top w:val="single" w:sz="2" w:space="0" w:color="A9D08E"/>
              <w:left w:val="nil"/>
              <w:bottom w:val="single" w:sz="2" w:space="0" w:color="A9D08E"/>
              <w:right w:val="nil"/>
            </w:tcBorders>
            <w:shd w:val="clear" w:color="auto" w:fill="DFECDA"/>
          </w:tcPr>
          <w:p>
            <w:pPr>
              <w:pStyle w:val="TableParagraph"/>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ind w:left="43" w:right="34"/>
              <w:rPr>
                <w:sz w:val="10"/>
              </w:rPr>
            </w:pPr>
            <w:r>
              <w:rPr>
                <w:spacing w:val="-2"/>
                <w:w w:val="105"/>
                <w:sz w:val="10"/>
              </w:rPr>
              <w:t>22.29</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4"/>
                <w:w w:val="105"/>
                <w:sz w:val="10"/>
              </w:rPr>
              <w:t>9.63</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14"/>
              <w:rPr>
                <w:sz w:val="10"/>
              </w:rPr>
            </w:pPr>
            <w:r>
              <w:rPr>
                <w:spacing w:val="-2"/>
                <w:w w:val="105"/>
                <w:sz w:val="10"/>
              </w:rPr>
              <w:t>21.63</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top w:val="single" w:sz="2" w:space="0" w:color="A9D08E"/>
              <w:left w:val="nil"/>
              <w:bottom w:val="single" w:sz="2" w:space="0" w:color="A9D08E"/>
              <w:right w:val="nil"/>
            </w:tcBorders>
            <w:shd w:val="clear" w:color="auto" w:fill="DFECDA"/>
          </w:tcPr>
          <w:p>
            <w:pPr>
              <w:pStyle w:val="TableParagraph"/>
              <w:spacing w:line="109" w:lineRule="exact"/>
              <w:ind w:left="14"/>
              <w:rPr>
                <w:sz w:val="10"/>
              </w:rPr>
            </w:pPr>
            <w:r>
              <w:rPr>
                <w:spacing w:val="-2"/>
                <w:w w:val="105"/>
                <w:sz w:val="10"/>
              </w:rPr>
              <w:t>10.21</w:t>
            </w:r>
          </w:p>
        </w:tc>
        <w:tc>
          <w:tcPr>
            <w:tcW w:w="497" w:type="dxa"/>
            <w:tcBorders>
              <w:top w:val="single" w:sz="2" w:space="0" w:color="A9D08E"/>
              <w:left w:val="nil"/>
              <w:bottom w:val="single" w:sz="2" w:space="0" w:color="A9D08E"/>
              <w:right w:val="nil"/>
            </w:tcBorders>
            <w:shd w:val="clear" w:color="auto" w:fill="DFECDA"/>
          </w:tcPr>
          <w:p>
            <w:pPr>
              <w:pStyle w:val="TableParagraph"/>
              <w:spacing w:line="109" w:lineRule="exact"/>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spacing w:line="109" w:lineRule="exact"/>
              <w:ind w:left="43" w:right="34"/>
              <w:rPr>
                <w:sz w:val="10"/>
              </w:rPr>
            </w:pPr>
            <w:r>
              <w:rPr>
                <w:spacing w:val="-2"/>
                <w:w w:val="105"/>
                <w:sz w:val="10"/>
              </w:rPr>
              <w:t>22.34</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rPr>
                <w:sz w:val="10"/>
              </w:rPr>
            </w:pPr>
            <w:r>
              <w:rPr>
                <w:spacing w:val="-2"/>
                <w:w w:val="105"/>
                <w:sz w:val="10"/>
              </w:rPr>
              <w:t>Cukup</w:t>
            </w:r>
          </w:p>
        </w:tc>
      </w:tr>
      <w:tr>
        <w:trPr>
          <w:trHeight w:val="131"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ind w:left="18" w:right="4"/>
              <w:rPr>
                <w:sz w:val="10"/>
              </w:rPr>
            </w:pPr>
            <w:r>
              <w:rPr>
                <w:spacing w:val="-2"/>
                <w:w w:val="105"/>
                <w:sz w:val="10"/>
              </w:rPr>
              <w:t>10.21</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ind w:left="18" w:right="14"/>
              <w:rPr>
                <w:sz w:val="10"/>
              </w:rPr>
            </w:pPr>
            <w:r>
              <w:rPr>
                <w:spacing w:val="-2"/>
                <w:w w:val="105"/>
                <w:sz w:val="10"/>
              </w:rPr>
              <w:t>22.17</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ind w:left="19" w:right="11"/>
              <w:rPr>
                <w:sz w:val="10"/>
              </w:rPr>
            </w:pPr>
            <w:r>
              <w:rPr>
                <w:spacing w:val="-2"/>
                <w:w w:val="105"/>
                <w:sz w:val="10"/>
              </w:rPr>
              <w:t>Cukup</w:t>
            </w:r>
          </w:p>
        </w:tc>
      </w:tr>
      <w:tr>
        <w:trPr>
          <w:trHeight w:val="129" w:hRule="atLeast"/>
        </w:trPr>
        <w:tc>
          <w:tcPr>
            <w:tcW w:w="740" w:type="dxa"/>
            <w:tcBorders>
              <w:top w:val="single" w:sz="2" w:space="0" w:color="A9D08E"/>
              <w:left w:val="nil"/>
              <w:bottom w:val="single" w:sz="2" w:space="0" w:color="A9D08E"/>
              <w:right w:val="nil"/>
            </w:tcBorders>
            <w:shd w:val="clear" w:color="auto" w:fill="DFECDA"/>
          </w:tcPr>
          <w:p>
            <w:pPr>
              <w:pStyle w:val="TableParagraph"/>
              <w:spacing w:line="109" w:lineRule="exact"/>
              <w:ind w:left="18"/>
              <w:rPr>
                <w:sz w:val="10"/>
              </w:rPr>
            </w:pPr>
            <w:r>
              <w:rPr>
                <w:spacing w:val="-4"/>
                <w:w w:val="105"/>
                <w:sz w:val="10"/>
              </w:rPr>
              <w:t>9.81</w:t>
            </w:r>
          </w:p>
        </w:tc>
        <w:tc>
          <w:tcPr>
            <w:tcW w:w="497" w:type="dxa"/>
            <w:tcBorders>
              <w:top w:val="single" w:sz="2" w:space="0" w:color="A9D08E"/>
              <w:left w:val="nil"/>
              <w:bottom w:val="single" w:sz="2" w:space="0" w:color="A9D08E"/>
              <w:right w:val="nil"/>
            </w:tcBorders>
            <w:shd w:val="clear" w:color="auto" w:fill="DFECDA"/>
          </w:tcPr>
          <w:p>
            <w:pPr>
              <w:pStyle w:val="TableParagraph"/>
              <w:spacing w:line="109" w:lineRule="exact"/>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spacing w:line="109" w:lineRule="exact"/>
              <w:ind w:left="43" w:right="34"/>
              <w:rPr>
                <w:sz w:val="10"/>
              </w:rPr>
            </w:pPr>
            <w:r>
              <w:rPr>
                <w:spacing w:val="-2"/>
                <w:w w:val="105"/>
                <w:sz w:val="10"/>
              </w:rPr>
              <w:t>23.16</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rPr>
                <w:sz w:val="10"/>
              </w:rPr>
            </w:pPr>
            <w:r>
              <w:rPr>
                <w:spacing w:val="-2"/>
                <w:w w:val="105"/>
                <w:sz w:val="10"/>
              </w:rPr>
              <w:t>Cukup</w:t>
            </w:r>
          </w:p>
        </w:tc>
      </w:tr>
      <w:tr>
        <w:trPr>
          <w:trHeight w:val="131"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ind w:left="18"/>
              <w:rPr>
                <w:sz w:val="10"/>
              </w:rPr>
            </w:pPr>
            <w:r>
              <w:rPr>
                <w:spacing w:val="-4"/>
                <w:w w:val="105"/>
                <w:sz w:val="10"/>
              </w:rPr>
              <w:t>9.86</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ind w:left="18" w:right="14"/>
              <w:rPr>
                <w:sz w:val="10"/>
              </w:rPr>
            </w:pPr>
            <w:r>
              <w:rPr>
                <w:spacing w:val="-2"/>
                <w:w w:val="105"/>
                <w:sz w:val="10"/>
              </w:rPr>
              <w:t>23.67</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ind w:left="19" w:right="11"/>
              <w:rPr>
                <w:sz w:val="10"/>
              </w:rPr>
            </w:pPr>
            <w:r>
              <w:rPr>
                <w:spacing w:val="-2"/>
                <w:w w:val="105"/>
                <w:sz w:val="10"/>
              </w:rPr>
              <w:t>Cukup</w:t>
            </w:r>
          </w:p>
        </w:tc>
      </w:tr>
      <w:tr>
        <w:trPr>
          <w:trHeight w:val="129" w:hRule="atLeast"/>
        </w:trPr>
        <w:tc>
          <w:tcPr>
            <w:tcW w:w="740" w:type="dxa"/>
            <w:tcBorders>
              <w:top w:val="single" w:sz="2" w:space="0" w:color="A9D08E"/>
              <w:left w:val="nil"/>
              <w:bottom w:val="single" w:sz="2" w:space="0" w:color="A9D08E"/>
              <w:right w:val="nil"/>
            </w:tcBorders>
            <w:shd w:val="clear" w:color="auto" w:fill="DFECDA"/>
          </w:tcPr>
          <w:p>
            <w:pPr>
              <w:pStyle w:val="TableParagraph"/>
              <w:spacing w:line="109" w:lineRule="exact"/>
              <w:ind w:left="18"/>
              <w:rPr>
                <w:sz w:val="10"/>
              </w:rPr>
            </w:pPr>
            <w:r>
              <w:rPr>
                <w:spacing w:val="-4"/>
                <w:w w:val="105"/>
                <w:sz w:val="10"/>
              </w:rPr>
              <w:t>9.47</w:t>
            </w:r>
          </w:p>
        </w:tc>
        <w:tc>
          <w:tcPr>
            <w:tcW w:w="497" w:type="dxa"/>
            <w:tcBorders>
              <w:top w:val="single" w:sz="2" w:space="0" w:color="A9D08E"/>
              <w:left w:val="nil"/>
              <w:bottom w:val="single" w:sz="2" w:space="0" w:color="A9D08E"/>
              <w:right w:val="nil"/>
            </w:tcBorders>
            <w:shd w:val="clear" w:color="auto" w:fill="DFECDA"/>
          </w:tcPr>
          <w:p>
            <w:pPr>
              <w:pStyle w:val="TableParagraph"/>
              <w:spacing w:line="109" w:lineRule="exact"/>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spacing w:line="109" w:lineRule="exact"/>
              <w:ind w:left="43" w:right="34"/>
              <w:rPr>
                <w:sz w:val="10"/>
              </w:rPr>
            </w:pPr>
            <w:r>
              <w:rPr>
                <w:spacing w:val="-2"/>
                <w:w w:val="105"/>
                <w:sz w:val="10"/>
              </w:rPr>
              <w:t>21.63</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rPr>
                <w:sz w:val="10"/>
              </w:rPr>
            </w:pPr>
            <w:r>
              <w:rPr>
                <w:spacing w:val="-2"/>
                <w:w w:val="105"/>
                <w:sz w:val="10"/>
              </w:rPr>
              <w:t>Cukup</w:t>
            </w:r>
          </w:p>
        </w:tc>
      </w:tr>
      <w:tr>
        <w:trPr>
          <w:trHeight w:val="129"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4"/>
                <w:w w:val="105"/>
                <w:sz w:val="10"/>
              </w:rPr>
              <w:t>9.87</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14"/>
              <w:rPr>
                <w:sz w:val="10"/>
              </w:rPr>
            </w:pPr>
            <w:r>
              <w:rPr>
                <w:spacing w:val="-2"/>
                <w:w w:val="105"/>
                <w:sz w:val="10"/>
              </w:rPr>
              <w:t>23.69</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19" w:right="11"/>
              <w:rPr>
                <w:sz w:val="10"/>
              </w:rPr>
            </w:pPr>
            <w:r>
              <w:rPr>
                <w:spacing w:val="-2"/>
                <w:w w:val="105"/>
                <w:sz w:val="10"/>
              </w:rPr>
              <w:t>Cukup</w:t>
            </w:r>
          </w:p>
        </w:tc>
      </w:tr>
      <w:tr>
        <w:trPr>
          <w:trHeight w:val="131" w:hRule="atLeast"/>
        </w:trPr>
        <w:tc>
          <w:tcPr>
            <w:tcW w:w="740"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9.96</w:t>
            </w:r>
          </w:p>
        </w:tc>
        <w:tc>
          <w:tcPr>
            <w:tcW w:w="497" w:type="dxa"/>
            <w:tcBorders>
              <w:top w:val="single" w:sz="2" w:space="0" w:color="A9D08E"/>
              <w:left w:val="nil"/>
              <w:bottom w:val="single" w:sz="2" w:space="0" w:color="A9D08E"/>
              <w:right w:val="nil"/>
            </w:tcBorders>
            <w:shd w:val="clear" w:color="auto" w:fill="DFECDA"/>
          </w:tcPr>
          <w:p>
            <w:pPr>
              <w:pStyle w:val="TableParagraph"/>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ind w:left="42" w:right="28"/>
              <w:rPr>
                <w:sz w:val="10"/>
              </w:rPr>
            </w:pPr>
            <w:r>
              <w:rPr>
                <w:spacing w:val="-2"/>
                <w:w w:val="105"/>
                <w:sz w:val="10"/>
              </w:rPr>
              <w:t>100.00</w:t>
            </w:r>
          </w:p>
        </w:tc>
        <w:tc>
          <w:tcPr>
            <w:tcW w:w="725" w:type="dxa"/>
            <w:tcBorders>
              <w:top w:val="single" w:sz="2" w:space="0" w:color="A9D08E"/>
              <w:left w:val="nil"/>
              <w:bottom w:val="single" w:sz="2" w:space="0" w:color="A9D08E"/>
              <w:right w:val="nil"/>
            </w:tcBorders>
            <w:shd w:val="clear" w:color="auto" w:fill="DFECDA"/>
          </w:tcPr>
          <w:p>
            <w:pPr>
              <w:pStyle w:val="TableParagraph"/>
              <w:ind w:left="14"/>
              <w:rPr>
                <w:sz w:val="10"/>
              </w:rPr>
            </w:pPr>
            <w:r>
              <w:rPr>
                <w:spacing w:val="-2"/>
                <w:w w:val="105"/>
                <w:sz w:val="10"/>
              </w:rPr>
              <w:t>Cacat</w:t>
            </w:r>
          </w:p>
        </w:tc>
        <w:tc>
          <w:tcPr>
            <w:tcW w:w="691" w:type="dxa"/>
            <w:tcBorders>
              <w:top w:val="single" w:sz="2" w:space="0" w:color="A9D08E"/>
              <w:left w:val="nil"/>
              <w:bottom w:val="single" w:sz="2" w:space="0" w:color="A9D08E"/>
              <w:right w:val="nil"/>
            </w:tcBorders>
            <w:shd w:val="clear" w:color="auto" w:fill="DFECDA"/>
          </w:tcPr>
          <w:p>
            <w:pPr>
              <w:pStyle w:val="TableParagraph"/>
              <w:ind w:left="43" w:right="34"/>
              <w:rPr>
                <w:sz w:val="10"/>
              </w:rPr>
            </w:pPr>
            <w:r>
              <w:rPr>
                <w:spacing w:val="-2"/>
                <w:w w:val="105"/>
                <w:sz w:val="10"/>
              </w:rPr>
              <w:t>23.55</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4"/>
              <w:rPr>
                <w:sz w:val="10"/>
              </w:rPr>
            </w:pPr>
            <w:r>
              <w:rPr>
                <w:spacing w:val="-2"/>
                <w:w w:val="105"/>
                <w:sz w:val="10"/>
              </w:rPr>
              <w:t>10.14</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14"/>
              <w:rPr>
                <w:sz w:val="10"/>
              </w:rPr>
            </w:pPr>
            <w:r>
              <w:rPr>
                <w:spacing w:val="-2"/>
                <w:w w:val="105"/>
                <w:sz w:val="10"/>
              </w:rPr>
              <w:t>21.99</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top w:val="single" w:sz="2" w:space="0" w:color="A9D08E"/>
              <w:left w:val="nil"/>
              <w:bottom w:val="single" w:sz="2" w:space="0" w:color="A9D08E"/>
              <w:right w:val="nil"/>
            </w:tcBorders>
            <w:shd w:val="clear" w:color="auto" w:fill="DFECDA"/>
          </w:tcPr>
          <w:p>
            <w:pPr>
              <w:pStyle w:val="TableParagraph"/>
              <w:spacing w:line="109" w:lineRule="exact"/>
              <w:ind w:left="18"/>
              <w:rPr>
                <w:sz w:val="10"/>
              </w:rPr>
            </w:pPr>
            <w:r>
              <w:rPr>
                <w:spacing w:val="-4"/>
                <w:w w:val="105"/>
                <w:sz w:val="10"/>
              </w:rPr>
              <w:t>9.87</w:t>
            </w:r>
          </w:p>
        </w:tc>
        <w:tc>
          <w:tcPr>
            <w:tcW w:w="497" w:type="dxa"/>
            <w:tcBorders>
              <w:top w:val="single" w:sz="2" w:space="0" w:color="A9D08E"/>
              <w:left w:val="nil"/>
              <w:bottom w:val="single" w:sz="2" w:space="0" w:color="A9D08E"/>
              <w:right w:val="nil"/>
            </w:tcBorders>
            <w:shd w:val="clear" w:color="auto" w:fill="DFECDA"/>
          </w:tcPr>
          <w:p>
            <w:pPr>
              <w:pStyle w:val="TableParagraph"/>
              <w:spacing w:line="109" w:lineRule="exact"/>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spacing w:line="109" w:lineRule="exact"/>
              <w:ind w:left="43" w:right="34"/>
              <w:rPr>
                <w:sz w:val="10"/>
              </w:rPr>
            </w:pPr>
            <w:r>
              <w:rPr>
                <w:spacing w:val="-2"/>
                <w:w w:val="105"/>
                <w:sz w:val="10"/>
              </w:rPr>
              <w:t>23.69</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spacing w:line="109" w:lineRule="exact"/>
              <w:rPr>
                <w:sz w:val="10"/>
              </w:rPr>
            </w:pPr>
            <w:r>
              <w:rPr>
                <w:spacing w:val="-2"/>
                <w:w w:val="105"/>
                <w:sz w:val="10"/>
              </w:rPr>
              <w:t>Cukup</w:t>
            </w:r>
          </w:p>
        </w:tc>
      </w:tr>
      <w:tr>
        <w:trPr>
          <w:trHeight w:val="131"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ind w:left="18"/>
              <w:rPr>
                <w:sz w:val="10"/>
              </w:rPr>
            </w:pPr>
            <w:r>
              <w:rPr>
                <w:spacing w:val="-4"/>
                <w:w w:val="105"/>
                <w:sz w:val="10"/>
              </w:rPr>
              <w:t>9.67</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ind w:left="17" w:right="1"/>
              <w:rPr>
                <w:sz w:val="10"/>
              </w:rPr>
            </w:pPr>
            <w:r>
              <w:rPr>
                <w:spacing w:val="-4"/>
                <w:w w:val="105"/>
                <w:sz w:val="10"/>
              </w:rPr>
              <w:t>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ind w:left="157" w:right="158"/>
              <w:rPr>
                <w:sz w:val="10"/>
              </w:rPr>
            </w:pPr>
            <w:r>
              <w:rPr>
                <w:spacing w:val="-2"/>
                <w:w w:val="105"/>
                <w:sz w:val="10"/>
              </w:rPr>
              <w:t>Cukup</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ind w:left="18" w:right="14"/>
              <w:rPr>
                <w:sz w:val="10"/>
              </w:rPr>
            </w:pPr>
            <w:r>
              <w:rPr>
                <w:spacing w:val="-2"/>
                <w:w w:val="105"/>
                <w:sz w:val="10"/>
              </w:rPr>
              <w:t>21.90</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ind w:left="19" w:right="11"/>
              <w:rPr>
                <w:sz w:val="10"/>
              </w:rPr>
            </w:pPr>
            <w:r>
              <w:rPr>
                <w:spacing w:val="-2"/>
                <w:w w:val="105"/>
                <w:sz w:val="10"/>
              </w:rPr>
              <w:t>Cukup</w:t>
            </w:r>
          </w:p>
        </w:tc>
      </w:tr>
      <w:tr>
        <w:trPr>
          <w:trHeight w:val="132" w:hRule="atLeast"/>
        </w:trPr>
        <w:tc>
          <w:tcPr>
            <w:tcW w:w="740"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9.33</w:t>
            </w:r>
          </w:p>
        </w:tc>
        <w:tc>
          <w:tcPr>
            <w:tcW w:w="497" w:type="dxa"/>
            <w:tcBorders>
              <w:top w:val="single" w:sz="2" w:space="0" w:color="A9D08E"/>
              <w:left w:val="nil"/>
              <w:bottom w:val="single" w:sz="2" w:space="0" w:color="A9D08E"/>
              <w:right w:val="nil"/>
            </w:tcBorders>
            <w:shd w:val="clear" w:color="auto" w:fill="DFECDA"/>
          </w:tcPr>
          <w:p>
            <w:pPr>
              <w:pStyle w:val="TableParagraph"/>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ind w:left="43" w:right="34"/>
              <w:rPr>
                <w:sz w:val="10"/>
              </w:rPr>
            </w:pPr>
            <w:r>
              <w:rPr>
                <w:spacing w:val="-2"/>
                <w:w w:val="105"/>
                <w:sz w:val="10"/>
              </w:rPr>
              <w:t>21.63</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Pr>
                <w:sz w:val="10"/>
              </w:rPr>
            </w:pPr>
            <w:r>
              <w:rPr>
                <w:spacing w:val="-4"/>
                <w:w w:val="105"/>
                <w:sz w:val="10"/>
              </w:rPr>
              <w:t>9.99</w:t>
            </w:r>
          </w:p>
        </w:tc>
        <w:tc>
          <w:tcPr>
            <w:tcW w:w="497"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2"/>
              <w:rPr>
                <w:sz w:val="10"/>
              </w:rPr>
            </w:pPr>
            <w:r>
              <w:rPr>
                <w:spacing w:val="-2"/>
                <w:w w:val="105"/>
                <w:sz w:val="10"/>
              </w:rPr>
              <w:t>23.80</w:t>
            </w:r>
          </w:p>
        </w:tc>
        <w:tc>
          <w:tcPr>
            <w:tcW w:w="593"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top w:val="single" w:sz="2" w:space="0" w:color="A9D08E"/>
              <w:left w:val="single" w:sz="2" w:space="0" w:color="DFDFDF"/>
              <w:bottom w:val="single" w:sz="2" w:space="0" w:color="A9D08E"/>
              <w:right w:val="single" w:sz="2" w:space="0" w:color="DFDFDF"/>
            </w:tcBorders>
          </w:tcPr>
          <w:p>
            <w:pPr>
              <w:pStyle w:val="TableParagraph"/>
              <w:spacing w:line="109" w:lineRule="exact"/>
              <w:ind w:left="18" w:right="14"/>
              <w:rPr>
                <w:sz w:val="10"/>
              </w:rPr>
            </w:pPr>
            <w:r>
              <w:rPr>
                <w:spacing w:val="-2"/>
                <w:w w:val="105"/>
                <w:sz w:val="10"/>
              </w:rPr>
              <w:t>22.86</w:t>
            </w:r>
          </w:p>
        </w:tc>
        <w:tc>
          <w:tcPr>
            <w:tcW w:w="764" w:type="dxa"/>
            <w:tcBorders>
              <w:top w:val="single" w:sz="2" w:space="0" w:color="A9D08E"/>
              <w:left w:val="single" w:sz="2" w:space="0" w:color="DFDFDF"/>
              <w:bottom w:val="single" w:sz="2" w:space="0" w:color="A9D08E"/>
              <w:right w:val="single" w:sz="2" w:space="0" w:color="A9D08E"/>
            </w:tcBorders>
          </w:tcPr>
          <w:p>
            <w:pPr>
              <w:pStyle w:val="TableParagraph"/>
              <w:spacing w:line="109" w:lineRule="exact"/>
              <w:ind w:left="19" w:right="11"/>
              <w:rPr>
                <w:sz w:val="10"/>
              </w:rPr>
            </w:pPr>
            <w:r>
              <w:rPr>
                <w:spacing w:val="-2"/>
                <w:w w:val="105"/>
                <w:sz w:val="10"/>
              </w:rPr>
              <w:t>Cukup</w:t>
            </w:r>
          </w:p>
        </w:tc>
      </w:tr>
      <w:tr>
        <w:trPr>
          <w:trHeight w:val="131" w:hRule="atLeast"/>
        </w:trPr>
        <w:tc>
          <w:tcPr>
            <w:tcW w:w="740" w:type="dxa"/>
            <w:tcBorders>
              <w:top w:val="single" w:sz="2" w:space="0" w:color="A9D08E"/>
              <w:left w:val="nil"/>
              <w:bottom w:val="single" w:sz="2" w:space="0" w:color="A9D08E"/>
              <w:right w:val="nil"/>
            </w:tcBorders>
            <w:shd w:val="clear" w:color="auto" w:fill="DFECDA"/>
          </w:tcPr>
          <w:p>
            <w:pPr>
              <w:pStyle w:val="TableParagraph"/>
              <w:ind w:left="18"/>
              <w:rPr>
                <w:sz w:val="10"/>
              </w:rPr>
            </w:pPr>
            <w:r>
              <w:rPr>
                <w:spacing w:val="-4"/>
                <w:w w:val="105"/>
                <w:sz w:val="10"/>
              </w:rPr>
              <w:t>9.82</w:t>
            </w:r>
          </w:p>
        </w:tc>
        <w:tc>
          <w:tcPr>
            <w:tcW w:w="497" w:type="dxa"/>
            <w:tcBorders>
              <w:top w:val="single" w:sz="2" w:space="0" w:color="A9D08E"/>
              <w:left w:val="nil"/>
              <w:bottom w:val="single" w:sz="2" w:space="0" w:color="A9D08E"/>
              <w:right w:val="nil"/>
            </w:tcBorders>
            <w:shd w:val="clear" w:color="auto" w:fill="DFECDA"/>
          </w:tcPr>
          <w:p>
            <w:pPr>
              <w:pStyle w:val="TableParagraph"/>
              <w:ind w:left="41" w:right="29"/>
              <w:rPr>
                <w:sz w:val="10"/>
              </w:rPr>
            </w:pPr>
            <w:r>
              <w:rPr>
                <w:spacing w:val="-2"/>
                <w:w w:val="105"/>
                <w:sz w:val="10"/>
              </w:rPr>
              <w:t>23.80</w:t>
            </w:r>
          </w:p>
        </w:tc>
        <w:tc>
          <w:tcPr>
            <w:tcW w:w="593" w:type="dxa"/>
            <w:tcBorders>
              <w:top w:val="single" w:sz="2" w:space="0" w:color="A9D08E"/>
              <w:left w:val="nil"/>
              <w:bottom w:val="single" w:sz="2" w:space="0" w:color="A9D08E"/>
              <w:right w:val="nil"/>
            </w:tcBorders>
            <w:shd w:val="clear" w:color="auto" w:fill="DFECDA"/>
          </w:tcPr>
          <w:p>
            <w:pPr>
              <w:pStyle w:val="TableParagraph"/>
              <w:ind w:left="42" w:right="26"/>
              <w:rPr>
                <w:sz w:val="10"/>
              </w:rPr>
            </w:pPr>
            <w:r>
              <w:rPr>
                <w:spacing w:val="-4"/>
                <w:w w:val="105"/>
                <w:sz w:val="10"/>
              </w:rPr>
              <w:t>0.00</w:t>
            </w:r>
          </w:p>
        </w:tc>
        <w:tc>
          <w:tcPr>
            <w:tcW w:w="725" w:type="dxa"/>
            <w:tcBorders>
              <w:top w:val="single" w:sz="2" w:space="0" w:color="A9D08E"/>
              <w:left w:val="nil"/>
              <w:bottom w:val="single" w:sz="2" w:space="0" w:color="A9D08E"/>
              <w:right w:val="nil"/>
            </w:tcBorders>
            <w:shd w:val="clear" w:color="auto" w:fill="DFECDA"/>
          </w:tcPr>
          <w:p>
            <w:pPr>
              <w:pStyle w:val="TableParagraph"/>
              <w:ind w:left="3"/>
              <w:rPr>
                <w:sz w:val="10"/>
              </w:rPr>
            </w:pPr>
            <w:r>
              <w:rPr>
                <w:spacing w:val="-2"/>
                <w:w w:val="105"/>
                <w:sz w:val="10"/>
              </w:rPr>
              <w:t>Cukup</w:t>
            </w:r>
          </w:p>
        </w:tc>
        <w:tc>
          <w:tcPr>
            <w:tcW w:w="691" w:type="dxa"/>
            <w:tcBorders>
              <w:top w:val="single" w:sz="2" w:space="0" w:color="A9D08E"/>
              <w:left w:val="nil"/>
              <w:bottom w:val="single" w:sz="2" w:space="0" w:color="A9D08E"/>
              <w:right w:val="nil"/>
            </w:tcBorders>
            <w:shd w:val="clear" w:color="auto" w:fill="DFECDA"/>
          </w:tcPr>
          <w:p>
            <w:pPr>
              <w:pStyle w:val="TableParagraph"/>
              <w:ind w:left="43" w:right="34"/>
              <w:rPr>
                <w:sz w:val="10"/>
              </w:rPr>
            </w:pPr>
            <w:r>
              <w:rPr>
                <w:spacing w:val="-2"/>
                <w:w w:val="105"/>
                <w:sz w:val="10"/>
              </w:rPr>
              <w:t>23.20</w:t>
            </w:r>
          </w:p>
        </w:tc>
        <w:tc>
          <w:tcPr>
            <w:tcW w:w="764" w:type="dxa"/>
            <w:tcBorders>
              <w:top w:val="single" w:sz="2" w:space="0" w:color="A9D08E"/>
              <w:left w:val="nil"/>
              <w:bottom w:val="single" w:sz="2" w:space="0" w:color="A9D08E"/>
              <w:right w:val="single" w:sz="2" w:space="0" w:color="A9D08E"/>
            </w:tcBorders>
            <w:shd w:val="clear" w:color="auto" w:fill="DFECDA"/>
          </w:tcPr>
          <w:p>
            <w:pPr>
              <w:pStyle w:val="TableParagraph"/>
              <w:rPr>
                <w:sz w:val="10"/>
              </w:rPr>
            </w:pPr>
            <w:r>
              <w:rPr>
                <w:spacing w:val="-2"/>
                <w:w w:val="105"/>
                <w:sz w:val="10"/>
              </w:rPr>
              <w:t>Cukup</w:t>
            </w:r>
          </w:p>
        </w:tc>
      </w:tr>
    </w:tbl>
    <w:p>
      <w:pPr>
        <w:pStyle w:val="BodyText"/>
        <w:spacing w:before="72"/>
        <w:rPr>
          <w:b/>
        </w:rPr>
      </w:pPr>
    </w:p>
    <w:p>
      <w:pPr>
        <w:pStyle w:val="BodyText"/>
        <w:ind w:left="996" w:right="302" w:firstLine="292"/>
        <w:jc w:val="both"/>
      </w:pPr>
      <w:r>
        <w:rPr/>
        <w:t>Dari</w:t>
      </w:r>
      <w:r>
        <w:rPr>
          <w:spacing w:val="-7"/>
        </w:rPr>
        <w:t> </w:t>
      </w:r>
      <w:r>
        <w:rPr/>
        <w:t>ketiga</w:t>
      </w:r>
      <w:r>
        <w:rPr>
          <w:spacing w:val="-3"/>
        </w:rPr>
        <w:t> </w:t>
      </w:r>
      <w:r>
        <w:rPr/>
        <w:t>pengujian</w:t>
      </w:r>
      <w:r>
        <w:rPr>
          <w:spacing w:val="-7"/>
        </w:rPr>
        <w:t> </w:t>
      </w:r>
      <w:r>
        <w:rPr/>
        <w:t>diatas</w:t>
      </w:r>
      <w:r>
        <w:rPr>
          <w:spacing w:val="-7"/>
        </w:rPr>
        <w:t> </w:t>
      </w:r>
      <w:r>
        <w:rPr/>
        <w:t>pada</w:t>
      </w:r>
      <w:r>
        <w:rPr>
          <w:spacing w:val="-1"/>
        </w:rPr>
        <w:t> </w:t>
      </w:r>
      <w:r>
        <w:rPr/>
        <w:t>suhu</w:t>
      </w:r>
      <w:r>
        <w:rPr>
          <w:spacing w:val="-7"/>
        </w:rPr>
        <w:t> </w:t>
      </w:r>
      <w:r>
        <w:rPr/>
        <w:t>normal</w:t>
      </w:r>
      <w:r>
        <w:rPr>
          <w:spacing w:val="-7"/>
        </w:rPr>
        <w:t> </w:t>
      </w:r>
      <w:r>
        <w:rPr/>
        <w:t>dengan</w:t>
      </w:r>
      <w:r>
        <w:rPr>
          <w:spacing w:val="-7"/>
        </w:rPr>
        <w:t> </w:t>
      </w:r>
      <w:r>
        <w:rPr/>
        <w:t>kecepatan</w:t>
      </w:r>
      <w:r>
        <w:rPr>
          <w:spacing w:val="-4"/>
        </w:rPr>
        <w:t> </w:t>
      </w:r>
      <w:r>
        <w:rPr/>
        <w:t>mesin tinggi,</w:t>
      </w:r>
      <w:r>
        <w:rPr>
          <w:spacing w:val="-2"/>
        </w:rPr>
        <w:t> </w:t>
      </w:r>
      <w:r>
        <w:rPr/>
        <w:t>kesimpulan</w:t>
      </w:r>
      <w:r>
        <w:rPr>
          <w:spacing w:val="-2"/>
        </w:rPr>
        <w:t> </w:t>
      </w:r>
      <w:r>
        <w:rPr/>
        <w:t>yang</w:t>
      </w:r>
      <w:r>
        <w:rPr>
          <w:spacing w:val="-3"/>
        </w:rPr>
        <w:t> </w:t>
      </w:r>
      <w:r>
        <w:rPr/>
        <w:t>didapat</w:t>
      </w:r>
      <w:r>
        <w:rPr>
          <w:spacing w:val="-2"/>
        </w:rPr>
        <w:t> </w:t>
      </w:r>
      <w:r>
        <w:rPr/>
        <w:t>adalah</w:t>
      </w:r>
      <w:r>
        <w:rPr>
          <w:spacing w:val="-5"/>
        </w:rPr>
        <w:t> </w:t>
      </w:r>
      <w:r>
        <w:rPr/>
        <w:t>alat</w:t>
      </w:r>
      <w:r>
        <w:rPr>
          <w:spacing w:val="-2"/>
        </w:rPr>
        <w:t> </w:t>
      </w:r>
      <w:r>
        <w:rPr/>
        <w:t>dapat</w:t>
      </w:r>
      <w:r>
        <w:rPr>
          <w:spacing w:val="-2"/>
        </w:rPr>
        <w:t> </w:t>
      </w:r>
      <w:r>
        <w:rPr/>
        <w:t>memprediksi</w:t>
      </w:r>
      <w:r>
        <w:rPr>
          <w:spacing w:val="-1"/>
        </w:rPr>
        <w:t> </w:t>
      </w:r>
      <w:r>
        <w:rPr/>
        <w:t>bahwa</w:t>
      </w:r>
      <w:r>
        <w:rPr>
          <w:spacing w:val="-3"/>
        </w:rPr>
        <w:t> </w:t>
      </w:r>
      <w:r>
        <w:rPr/>
        <w:t>hasil yang didapat pada cetakan adalah cukup dari ketiga pengujian tersebut.</w:t>
      </w:r>
    </w:p>
    <w:p>
      <w:pPr>
        <w:pStyle w:val="ListParagraph"/>
        <w:numPr>
          <w:ilvl w:val="0"/>
          <w:numId w:val="24"/>
        </w:numPr>
        <w:tabs>
          <w:tab w:pos="1414" w:val="left" w:leader="none"/>
        </w:tabs>
        <w:spacing w:line="240" w:lineRule="auto" w:before="219" w:after="0"/>
        <w:ind w:left="1414" w:right="0" w:hanging="418"/>
        <w:jc w:val="both"/>
        <w:rPr>
          <w:sz w:val="18"/>
        </w:rPr>
      </w:pPr>
      <w:r>
        <w:rPr>
          <w:sz w:val="18"/>
        </w:rPr>
        <w:t>Suhu</w:t>
      </w:r>
      <w:r>
        <w:rPr>
          <w:spacing w:val="-11"/>
          <w:sz w:val="18"/>
        </w:rPr>
        <w:t> </w:t>
      </w:r>
      <w:r>
        <w:rPr>
          <w:sz w:val="18"/>
        </w:rPr>
        <w:t>Panas</w:t>
      </w:r>
      <w:r>
        <w:rPr>
          <w:spacing w:val="-11"/>
          <w:sz w:val="18"/>
        </w:rPr>
        <w:t> </w:t>
      </w:r>
      <w:r>
        <w:rPr>
          <w:sz w:val="18"/>
        </w:rPr>
        <w:t>dan</w:t>
      </w:r>
      <w:r>
        <w:rPr>
          <w:spacing w:val="-10"/>
          <w:sz w:val="18"/>
        </w:rPr>
        <w:t> </w:t>
      </w:r>
      <w:r>
        <w:rPr>
          <w:sz w:val="18"/>
        </w:rPr>
        <w:t>Konfigurasi</w:t>
      </w:r>
      <w:r>
        <w:rPr>
          <w:spacing w:val="-8"/>
          <w:sz w:val="18"/>
        </w:rPr>
        <w:t> </w:t>
      </w:r>
      <w:r>
        <w:rPr>
          <w:sz w:val="18"/>
        </w:rPr>
        <w:t>Kecepatan</w:t>
      </w:r>
      <w:r>
        <w:rPr>
          <w:spacing w:val="-10"/>
          <w:sz w:val="18"/>
        </w:rPr>
        <w:t> </w:t>
      </w:r>
      <w:r>
        <w:rPr>
          <w:sz w:val="18"/>
        </w:rPr>
        <w:t>Kecil</w:t>
      </w:r>
      <w:r>
        <w:rPr>
          <w:spacing w:val="-9"/>
          <w:sz w:val="18"/>
        </w:rPr>
        <w:t> </w:t>
      </w:r>
      <w:r>
        <w:rPr>
          <w:spacing w:val="-2"/>
          <w:sz w:val="18"/>
        </w:rPr>
        <w:t>(50mm/s)</w:t>
      </w:r>
    </w:p>
    <w:p>
      <w:pPr>
        <w:pStyle w:val="BodyText"/>
        <w:spacing w:before="1"/>
        <w:ind w:left="996" w:right="301" w:firstLine="292"/>
        <w:jc w:val="both"/>
      </w:pPr>
      <w:r>
        <w:rPr/>
        <w:t>Berikut ini merupakan tabel dari pengujian dari </w:t>
      </w:r>
      <w:r>
        <w:rPr>
          <w:i/>
        </w:rPr>
        <w:t>range </w:t>
      </w:r>
      <w:r>
        <w:rPr/>
        <w:t>suhu panas dan konfigurasi kecepatan kecil dengan print speed 50mm/s. Dari data yang didapatkan dengan melakukan pengujian 1, 2, dan 3, hasil prediksi alat menyatakan dominan cukup dan juga sesuai dengan hasil akhirnya, yang dimana beberapa data tersebut dapat dilihat pada </w:t>
      </w:r>
      <w:hyperlink w:history="true" w:anchor="_bookmark63">
        <w:r>
          <w:rPr/>
          <w:t>Tabel 20</w:t>
        </w:r>
      </w:hyperlink>
    </w:p>
    <w:p>
      <w:pPr>
        <w:spacing w:before="121"/>
        <w:ind w:left="232" w:right="0" w:firstLine="0"/>
        <w:jc w:val="center"/>
        <w:rPr>
          <w:b/>
          <w:sz w:val="18"/>
        </w:rPr>
      </w:pPr>
      <w:bookmarkStart w:name="_bookmark63" w:id="64"/>
      <w:bookmarkEnd w:id="64"/>
      <w:r>
        <w:rPr/>
      </w:r>
      <w:r>
        <w:rPr>
          <w:b/>
          <w:sz w:val="18"/>
        </w:rPr>
        <w:t>Tabel</w:t>
      </w:r>
      <w:r>
        <w:rPr>
          <w:b/>
          <w:spacing w:val="-13"/>
          <w:sz w:val="18"/>
        </w:rPr>
        <w:t> </w:t>
      </w:r>
      <w:r>
        <w:rPr>
          <w:b/>
          <w:sz w:val="18"/>
        </w:rPr>
        <w:t>20.</w:t>
      </w:r>
      <w:r>
        <w:rPr>
          <w:b/>
          <w:spacing w:val="-2"/>
          <w:sz w:val="18"/>
        </w:rPr>
        <w:t> </w:t>
      </w:r>
      <w:r>
        <w:rPr>
          <w:b/>
          <w:sz w:val="18"/>
        </w:rPr>
        <w:t>Data</w:t>
      </w:r>
      <w:r>
        <w:rPr>
          <w:b/>
          <w:spacing w:val="-1"/>
          <w:sz w:val="18"/>
        </w:rPr>
        <w:t> </w:t>
      </w:r>
      <w:r>
        <w:rPr>
          <w:b/>
          <w:sz w:val="18"/>
        </w:rPr>
        <w:t>Suhu</w:t>
      </w:r>
      <w:r>
        <w:rPr>
          <w:b/>
          <w:spacing w:val="-4"/>
          <w:sz w:val="18"/>
        </w:rPr>
        <w:t> </w:t>
      </w:r>
      <w:r>
        <w:rPr>
          <w:b/>
          <w:sz w:val="18"/>
        </w:rPr>
        <w:t>Panas</w:t>
      </w:r>
      <w:r>
        <w:rPr>
          <w:b/>
          <w:spacing w:val="-1"/>
          <w:sz w:val="18"/>
        </w:rPr>
        <w:t> </w:t>
      </w:r>
      <w:r>
        <w:rPr>
          <w:b/>
          <w:sz w:val="18"/>
        </w:rPr>
        <w:t>dan</w:t>
      </w:r>
      <w:r>
        <w:rPr>
          <w:b/>
          <w:spacing w:val="-7"/>
          <w:sz w:val="18"/>
        </w:rPr>
        <w:t> </w:t>
      </w:r>
      <w:r>
        <w:rPr>
          <w:b/>
          <w:sz w:val="18"/>
        </w:rPr>
        <w:t>Kecepatan</w:t>
      </w:r>
      <w:r>
        <w:rPr>
          <w:b/>
          <w:spacing w:val="-6"/>
          <w:sz w:val="18"/>
        </w:rPr>
        <w:t> </w:t>
      </w:r>
      <w:r>
        <w:rPr>
          <w:b/>
          <w:sz w:val="18"/>
        </w:rPr>
        <w:t>Mesin</w:t>
      </w:r>
      <w:r>
        <w:rPr>
          <w:b/>
          <w:spacing w:val="-7"/>
          <w:sz w:val="18"/>
        </w:rPr>
        <w:t> </w:t>
      </w:r>
      <w:r>
        <w:rPr>
          <w:b/>
          <w:sz w:val="18"/>
        </w:rPr>
        <w:t>Kecil</w:t>
      </w:r>
      <w:r>
        <w:rPr>
          <w:b/>
          <w:spacing w:val="-7"/>
          <w:sz w:val="18"/>
        </w:rPr>
        <w:t> </w:t>
      </w:r>
      <w:r>
        <w:rPr>
          <w:b/>
          <w:sz w:val="18"/>
        </w:rPr>
        <w:t>1,</w:t>
      </w:r>
      <w:r>
        <w:rPr>
          <w:b/>
          <w:spacing w:val="-7"/>
          <w:sz w:val="18"/>
        </w:rPr>
        <w:t> </w:t>
      </w:r>
      <w:r>
        <w:rPr>
          <w:b/>
          <w:sz w:val="18"/>
        </w:rPr>
        <w:t>2,</w:t>
      </w:r>
      <w:r>
        <w:rPr>
          <w:b/>
          <w:spacing w:val="-5"/>
          <w:sz w:val="18"/>
        </w:rPr>
        <w:t> </w:t>
      </w:r>
      <w:r>
        <w:rPr>
          <w:b/>
          <w:sz w:val="18"/>
        </w:rPr>
        <w:t>dan</w:t>
      </w:r>
      <w:r>
        <w:rPr>
          <w:b/>
          <w:spacing w:val="-2"/>
          <w:sz w:val="18"/>
        </w:rPr>
        <w:t> </w:t>
      </w:r>
      <w:r>
        <w:rPr>
          <w:b/>
          <w:spacing w:val="-10"/>
          <w:sz w:val="18"/>
        </w:rPr>
        <w:t>3</w:t>
      </w:r>
    </w:p>
    <w:p>
      <w:pPr>
        <w:pStyle w:val="BodyText"/>
        <w:spacing w:before="8"/>
        <w:rPr>
          <w:b/>
          <w:sz w:val="9"/>
        </w:rPr>
      </w:pPr>
    </w:p>
    <w:tbl>
      <w:tblPr>
        <w:tblW w:w="0" w:type="auto"/>
        <w:jc w:val="left"/>
        <w:tblInd w:w="1320"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831"/>
        <w:gridCol w:w="554"/>
        <w:gridCol w:w="667"/>
        <w:gridCol w:w="804"/>
        <w:gridCol w:w="775"/>
        <w:gridCol w:w="857"/>
      </w:tblGrid>
      <w:tr>
        <w:trPr>
          <w:trHeight w:val="141" w:hRule="atLeast"/>
        </w:trPr>
        <w:tc>
          <w:tcPr>
            <w:tcW w:w="831" w:type="dxa"/>
            <w:tcBorders>
              <w:left w:val="nil"/>
              <w:right w:val="nil"/>
            </w:tcBorders>
            <w:shd w:val="clear" w:color="auto" w:fill="6DAC46"/>
          </w:tcPr>
          <w:p>
            <w:pPr>
              <w:pStyle w:val="TableParagraph"/>
              <w:spacing w:line="121" w:lineRule="exact"/>
              <w:ind w:left="32"/>
              <w:rPr>
                <w:b/>
                <w:sz w:val="11"/>
              </w:rPr>
            </w:pPr>
            <w:r>
              <w:rPr>
                <w:b/>
                <w:sz w:val="11"/>
              </w:rPr>
              <mc:AlternateContent>
                <mc:Choice Requires="wps">
                  <w:drawing>
                    <wp:anchor distT="0" distB="0" distL="0" distR="0" allowOverlap="1" layoutInCell="1" locked="0" behindDoc="0" simplePos="0" relativeHeight="15799808">
                      <wp:simplePos x="0" y="0"/>
                      <wp:positionH relativeFrom="column">
                        <wp:posOffset>430022</wp:posOffset>
                      </wp:positionH>
                      <wp:positionV relativeFrom="paragraph">
                        <wp:posOffset>-1906</wp:posOffset>
                      </wp:positionV>
                      <wp:extent cx="83820" cy="76200"/>
                      <wp:effectExtent l="0" t="0" r="0" b="0"/>
                      <wp:wrapNone/>
                      <wp:docPr id="380" name="Group 380"/>
                      <wp:cNvGraphicFramePr>
                        <a:graphicFrameLocks/>
                      </wp:cNvGraphicFramePr>
                      <a:graphic>
                        <a:graphicData uri="http://schemas.microsoft.com/office/word/2010/wordprocessingGroup">
                          <wpg:wgp>
                            <wpg:cNvPr id="380" name="Group 380"/>
                            <wpg:cNvGrpSpPr/>
                            <wpg:grpSpPr>
                              <a:xfrm>
                                <a:off x="0" y="0"/>
                                <a:ext cx="83820" cy="76200"/>
                                <a:chExt cx="83820" cy="76200"/>
                              </a:xfrm>
                            </wpg:grpSpPr>
                            <pic:pic>
                              <pic:nvPicPr>
                                <pic:cNvPr id="381" name="Image 381"/>
                                <pic:cNvPicPr/>
                              </pic:nvPicPr>
                              <pic:blipFill>
                                <a:blip r:embed="rId104" cstate="print"/>
                                <a:stretch>
                                  <a:fillRect/>
                                </a:stretch>
                              </pic:blipFill>
                              <pic:spPr>
                                <a:xfrm>
                                  <a:off x="0" y="0"/>
                                  <a:ext cx="83818" cy="75947"/>
                                </a:xfrm>
                                <a:prstGeom prst="rect">
                                  <a:avLst/>
                                </a:prstGeom>
                              </pic:spPr>
                            </pic:pic>
                          </wpg:wgp>
                        </a:graphicData>
                      </a:graphic>
                    </wp:anchor>
                  </w:drawing>
                </mc:Choice>
                <mc:Fallback>
                  <w:pict>
                    <v:group style="position:absolute;margin-left:33.860001pt;margin-top:-.150095pt;width:6.6pt;height:6pt;mso-position-horizontal-relative:column;mso-position-vertical-relative:paragraph;z-index:15799808" id="docshapegroup309" coordorigin="677,-3" coordsize="132,120">
                      <v:shape style="position:absolute;left:677;top:-3;width:132;height:120" type="#_x0000_t75" id="docshape310" stroked="false">
                        <v:imagedata r:id="rId104" o:title=""/>
                      </v:shape>
                      <w10:wrap type="none"/>
                    </v:group>
                  </w:pict>
                </mc:Fallback>
              </mc:AlternateContent>
            </w:r>
            <w:r>
              <w:rPr>
                <w:b/>
                <w:color w:val="FFFFFF"/>
                <w:spacing w:val="-2"/>
                <w:w w:val="105"/>
                <w:sz w:val="11"/>
              </w:rPr>
              <w:t>P_Getaran</w:t>
            </w:r>
          </w:p>
        </w:tc>
        <w:tc>
          <w:tcPr>
            <w:tcW w:w="554" w:type="dxa"/>
            <w:tcBorders>
              <w:left w:val="nil"/>
              <w:right w:val="nil"/>
            </w:tcBorders>
            <w:shd w:val="clear" w:color="auto" w:fill="6DAC46"/>
          </w:tcPr>
          <w:p>
            <w:pPr>
              <w:pStyle w:val="TableParagraph"/>
              <w:spacing w:line="121" w:lineRule="exact"/>
              <w:ind w:left="44"/>
              <w:rPr>
                <w:b/>
                <w:sz w:val="11"/>
              </w:rPr>
            </w:pPr>
            <w:r>
              <w:rPr>
                <w:b/>
                <w:sz w:val="11"/>
              </w:rPr>
              <mc:AlternateContent>
                <mc:Choice Requires="wps">
                  <w:drawing>
                    <wp:anchor distT="0" distB="0" distL="0" distR="0" allowOverlap="1" layoutInCell="1" locked="0" behindDoc="0" simplePos="0" relativeHeight="15800320">
                      <wp:simplePos x="0" y="0"/>
                      <wp:positionH relativeFrom="column">
                        <wp:posOffset>259206</wp:posOffset>
                      </wp:positionH>
                      <wp:positionV relativeFrom="paragraph">
                        <wp:posOffset>-1945</wp:posOffset>
                      </wp:positionV>
                      <wp:extent cx="83185" cy="75565"/>
                      <wp:effectExtent l="0" t="0" r="0" b="0"/>
                      <wp:wrapNone/>
                      <wp:docPr id="382" name="Group 382"/>
                      <wp:cNvGraphicFramePr>
                        <a:graphicFrameLocks/>
                      </wp:cNvGraphicFramePr>
                      <a:graphic>
                        <a:graphicData uri="http://schemas.microsoft.com/office/word/2010/wordprocessingGroup">
                          <wpg:wgp>
                            <wpg:cNvPr id="382" name="Group 382"/>
                            <wpg:cNvGrpSpPr/>
                            <wpg:grpSpPr>
                              <a:xfrm>
                                <a:off x="0" y="0"/>
                                <a:ext cx="83185" cy="75565"/>
                                <a:chExt cx="83185" cy="75565"/>
                              </a:xfrm>
                            </wpg:grpSpPr>
                            <pic:pic>
                              <pic:nvPicPr>
                                <pic:cNvPr id="383" name="Image 383"/>
                                <pic:cNvPicPr/>
                              </pic:nvPicPr>
                              <pic:blipFill>
                                <a:blip r:embed="rId104" cstate="print"/>
                                <a:stretch>
                                  <a:fillRect/>
                                </a:stretch>
                              </pic:blipFill>
                              <pic:spPr>
                                <a:xfrm>
                                  <a:off x="0" y="0"/>
                                  <a:ext cx="83185" cy="75478"/>
                                </a:xfrm>
                                <a:prstGeom prst="rect">
                                  <a:avLst/>
                                </a:prstGeom>
                              </pic:spPr>
                            </pic:pic>
                          </wpg:wgp>
                        </a:graphicData>
                      </a:graphic>
                    </wp:anchor>
                  </w:drawing>
                </mc:Choice>
                <mc:Fallback>
                  <w:pict>
                    <v:group style="position:absolute;margin-left:20.41pt;margin-top:-.153195pt;width:6.55pt;height:5.95pt;mso-position-horizontal-relative:column;mso-position-vertical-relative:paragraph;z-index:15800320" id="docshapegroup311" coordorigin="408,-3" coordsize="131,119">
                      <v:shape style="position:absolute;left:408;top:-4;width:131;height:119" type="#_x0000_t75" id="docshape312" stroked="false">
                        <v:imagedata r:id="rId104" o:title=""/>
                      </v:shape>
                      <w10:wrap type="none"/>
                    </v:group>
                  </w:pict>
                </mc:Fallback>
              </mc:AlternateContent>
            </w:r>
            <w:r>
              <w:rPr>
                <w:b/>
                <w:color w:val="FFFFFF"/>
                <w:spacing w:val="-4"/>
                <w:w w:val="105"/>
                <w:sz w:val="11"/>
              </w:rPr>
              <w:t>Suhu</w:t>
            </w:r>
          </w:p>
        </w:tc>
        <w:tc>
          <w:tcPr>
            <w:tcW w:w="667" w:type="dxa"/>
            <w:tcBorders>
              <w:left w:val="nil"/>
              <w:right w:val="nil"/>
            </w:tcBorders>
            <w:shd w:val="clear" w:color="auto" w:fill="6DAC46"/>
          </w:tcPr>
          <w:p>
            <w:pPr>
              <w:pStyle w:val="TableParagraph"/>
              <w:spacing w:line="121" w:lineRule="exact"/>
              <w:ind w:left="46"/>
              <w:rPr>
                <w:b/>
                <w:sz w:val="11"/>
              </w:rPr>
            </w:pPr>
            <w:r>
              <w:rPr>
                <w:b/>
                <w:sz w:val="11"/>
              </w:rPr>
              <mc:AlternateContent>
                <mc:Choice Requires="wps">
                  <w:drawing>
                    <wp:anchor distT="0" distB="0" distL="0" distR="0" allowOverlap="1" layoutInCell="1" locked="0" behindDoc="0" simplePos="0" relativeHeight="15800832">
                      <wp:simplePos x="0" y="0"/>
                      <wp:positionH relativeFrom="column">
                        <wp:posOffset>329438</wp:posOffset>
                      </wp:positionH>
                      <wp:positionV relativeFrom="paragraph">
                        <wp:posOffset>-1945</wp:posOffset>
                      </wp:positionV>
                      <wp:extent cx="83185" cy="75565"/>
                      <wp:effectExtent l="0" t="0" r="0" b="0"/>
                      <wp:wrapNone/>
                      <wp:docPr id="384" name="Group 384"/>
                      <wp:cNvGraphicFramePr>
                        <a:graphicFrameLocks/>
                      </wp:cNvGraphicFramePr>
                      <a:graphic>
                        <a:graphicData uri="http://schemas.microsoft.com/office/word/2010/wordprocessingGroup">
                          <wpg:wgp>
                            <wpg:cNvPr id="384" name="Group 384"/>
                            <wpg:cNvGrpSpPr/>
                            <wpg:grpSpPr>
                              <a:xfrm>
                                <a:off x="0" y="0"/>
                                <a:ext cx="83185" cy="75565"/>
                                <a:chExt cx="83185" cy="75565"/>
                              </a:xfrm>
                            </wpg:grpSpPr>
                            <pic:pic>
                              <pic:nvPicPr>
                                <pic:cNvPr id="385" name="Image 385"/>
                                <pic:cNvPicPr/>
                              </pic:nvPicPr>
                              <pic:blipFill>
                                <a:blip r:embed="rId104" cstate="print"/>
                                <a:stretch>
                                  <a:fillRect/>
                                </a:stretch>
                              </pic:blipFill>
                              <pic:spPr>
                                <a:xfrm>
                                  <a:off x="0" y="0"/>
                                  <a:ext cx="83185" cy="75478"/>
                                </a:xfrm>
                                <a:prstGeom prst="rect">
                                  <a:avLst/>
                                </a:prstGeom>
                              </pic:spPr>
                            </pic:pic>
                          </wpg:wgp>
                        </a:graphicData>
                      </a:graphic>
                    </wp:anchor>
                  </w:drawing>
                </mc:Choice>
                <mc:Fallback>
                  <w:pict>
                    <v:group style="position:absolute;margin-left:25.940001pt;margin-top:-.153195pt;width:6.55pt;height:5.95pt;mso-position-horizontal-relative:column;mso-position-vertical-relative:paragraph;z-index:15800832" id="docshapegroup313" coordorigin="519,-3" coordsize="131,119">
                      <v:shape style="position:absolute;left:518;top:-4;width:131;height:119" type="#_x0000_t75" id="docshape314" stroked="false">
                        <v:imagedata r:id="rId104" o:title=""/>
                      </v:shape>
                      <w10:wrap type="none"/>
                    </v:group>
                  </w:pict>
                </mc:Fallback>
              </mc:AlternateContent>
            </w:r>
            <w:r>
              <w:rPr>
                <w:b/>
                <w:color w:val="FFFFFF"/>
                <w:spacing w:val="-2"/>
                <w:w w:val="105"/>
                <w:sz w:val="11"/>
              </w:rPr>
              <w:t>Sugeno</w:t>
            </w:r>
          </w:p>
        </w:tc>
        <w:tc>
          <w:tcPr>
            <w:tcW w:w="804" w:type="dxa"/>
            <w:tcBorders>
              <w:left w:val="nil"/>
              <w:right w:val="nil"/>
            </w:tcBorders>
            <w:shd w:val="clear" w:color="auto" w:fill="6DAC46"/>
          </w:tcPr>
          <w:p>
            <w:pPr>
              <w:pStyle w:val="TableParagraph"/>
              <w:spacing w:line="121" w:lineRule="exact"/>
              <w:ind w:left="179"/>
              <w:rPr>
                <w:b/>
                <w:position w:val="-3"/>
                <w:sz w:val="11"/>
              </w:rPr>
            </w:pPr>
            <w:r>
              <w:rPr>
                <w:b/>
                <w:color w:val="FFFFFF"/>
                <w:spacing w:val="-2"/>
                <w:w w:val="105"/>
                <w:sz w:val="11"/>
              </w:rPr>
              <w:t>Prediksi_S</w:t>
            </w:r>
            <w:r>
              <w:rPr>
                <w:b/>
                <w:color w:val="FFFFFF"/>
                <w:spacing w:val="-23"/>
                <w:w w:val="105"/>
                <w:sz w:val="11"/>
              </w:rPr>
              <w:t> </w:t>
            </w:r>
            <w:r>
              <w:rPr>
                <w:b/>
                <w:color w:val="FFFFFF"/>
                <w:spacing w:val="-7"/>
                <w:position w:val="-3"/>
                <w:sz w:val="11"/>
              </w:rPr>
              <w:drawing>
                <wp:inline distT="0" distB="0" distL="0" distR="0">
                  <wp:extent cx="83980" cy="83924"/>
                  <wp:effectExtent l="0" t="0" r="0" b="0"/>
                  <wp:docPr id="386" name="Image 386"/>
                  <wp:cNvGraphicFramePr>
                    <a:graphicFrameLocks/>
                  </wp:cNvGraphicFramePr>
                  <a:graphic>
                    <a:graphicData uri="http://schemas.openxmlformats.org/drawingml/2006/picture">
                      <pic:pic>
                        <pic:nvPicPr>
                          <pic:cNvPr id="386" name="Image 386"/>
                          <pic:cNvPicPr/>
                        </pic:nvPicPr>
                        <pic:blipFill>
                          <a:blip r:embed="rId104" cstate="print"/>
                          <a:stretch>
                            <a:fillRect/>
                          </a:stretch>
                        </pic:blipFill>
                        <pic:spPr>
                          <a:xfrm>
                            <a:off x="0" y="0"/>
                            <a:ext cx="83980" cy="83924"/>
                          </a:xfrm>
                          <a:prstGeom prst="rect">
                            <a:avLst/>
                          </a:prstGeom>
                        </pic:spPr>
                      </pic:pic>
                    </a:graphicData>
                  </a:graphic>
                </wp:inline>
              </w:drawing>
            </w:r>
            <w:r>
              <w:rPr>
                <w:b/>
                <w:color w:val="FFFFFF"/>
                <w:spacing w:val="-7"/>
                <w:position w:val="-3"/>
                <w:sz w:val="11"/>
              </w:rPr>
            </w:r>
          </w:p>
        </w:tc>
        <w:tc>
          <w:tcPr>
            <w:tcW w:w="775" w:type="dxa"/>
            <w:tcBorders>
              <w:left w:val="nil"/>
              <w:right w:val="nil"/>
            </w:tcBorders>
            <w:shd w:val="clear" w:color="auto" w:fill="6DAC46"/>
          </w:tcPr>
          <w:p>
            <w:pPr>
              <w:pStyle w:val="TableParagraph"/>
              <w:spacing w:line="121" w:lineRule="exact"/>
              <w:ind w:left="30"/>
              <w:rPr>
                <w:b/>
                <w:sz w:val="11"/>
              </w:rPr>
            </w:pPr>
            <w:r>
              <w:rPr>
                <w:b/>
                <w:sz w:val="11"/>
              </w:rPr>
              <mc:AlternateContent>
                <mc:Choice Requires="wps">
                  <w:drawing>
                    <wp:anchor distT="0" distB="0" distL="0" distR="0" allowOverlap="1" layoutInCell="1" locked="0" behindDoc="0" simplePos="0" relativeHeight="15801344">
                      <wp:simplePos x="0" y="0"/>
                      <wp:positionH relativeFrom="column">
                        <wp:posOffset>405256</wp:posOffset>
                      </wp:positionH>
                      <wp:positionV relativeFrom="paragraph">
                        <wp:posOffset>1927</wp:posOffset>
                      </wp:positionV>
                      <wp:extent cx="83820" cy="84455"/>
                      <wp:effectExtent l="0" t="0" r="0" b="0"/>
                      <wp:wrapNone/>
                      <wp:docPr id="387" name="Group 387"/>
                      <wp:cNvGraphicFramePr>
                        <a:graphicFrameLocks/>
                      </wp:cNvGraphicFramePr>
                      <a:graphic>
                        <a:graphicData uri="http://schemas.microsoft.com/office/word/2010/wordprocessingGroup">
                          <wpg:wgp>
                            <wpg:cNvPr id="387" name="Group 387"/>
                            <wpg:cNvGrpSpPr/>
                            <wpg:grpSpPr>
                              <a:xfrm>
                                <a:off x="0" y="0"/>
                                <a:ext cx="83820" cy="84455"/>
                                <a:chExt cx="83820" cy="84455"/>
                              </a:xfrm>
                            </wpg:grpSpPr>
                            <pic:pic>
                              <pic:nvPicPr>
                                <pic:cNvPr id="388" name="Image 388"/>
                                <pic:cNvPicPr/>
                              </pic:nvPicPr>
                              <pic:blipFill>
                                <a:blip r:embed="rId104" cstate="print"/>
                                <a:stretch>
                                  <a:fillRect/>
                                </a:stretch>
                              </pic:blipFill>
                              <pic:spPr>
                                <a:xfrm>
                                  <a:off x="0" y="0"/>
                                  <a:ext cx="83812" cy="83924"/>
                                </a:xfrm>
                                <a:prstGeom prst="rect">
                                  <a:avLst/>
                                </a:prstGeom>
                              </pic:spPr>
                            </pic:pic>
                          </wpg:wgp>
                        </a:graphicData>
                      </a:graphic>
                    </wp:anchor>
                  </w:drawing>
                </mc:Choice>
                <mc:Fallback>
                  <w:pict>
                    <v:group style="position:absolute;margin-left:31.91pt;margin-top:.151805pt;width:6.6pt;height:6.65pt;mso-position-horizontal-relative:column;mso-position-vertical-relative:paragraph;z-index:15801344" id="docshapegroup315" coordorigin="638,3" coordsize="132,133">
                      <v:shape style="position:absolute;left:638;top:3;width:132;height:133" type="#_x0000_t75" id="docshape316" stroked="false">
                        <v:imagedata r:id="rId104" o:title=""/>
                      </v:shape>
                      <w10:wrap type="none"/>
                    </v:group>
                  </w:pict>
                </mc:Fallback>
              </mc:AlternateContent>
            </w:r>
            <w:r>
              <w:rPr>
                <w:b/>
                <w:color w:val="FFFFFF"/>
                <w:spacing w:val="-2"/>
                <w:w w:val="105"/>
                <w:sz w:val="11"/>
              </w:rPr>
              <w:t>Mamdani</w:t>
            </w:r>
          </w:p>
        </w:tc>
        <w:tc>
          <w:tcPr>
            <w:tcW w:w="857" w:type="dxa"/>
            <w:tcBorders>
              <w:left w:val="nil"/>
            </w:tcBorders>
            <w:shd w:val="clear" w:color="auto" w:fill="6DAC46"/>
          </w:tcPr>
          <w:p>
            <w:pPr>
              <w:pStyle w:val="TableParagraph"/>
              <w:spacing w:line="121" w:lineRule="exact"/>
              <w:ind w:left="38" w:right="5"/>
              <w:rPr>
                <w:b/>
                <w:sz w:val="11"/>
              </w:rPr>
            </w:pPr>
            <w:r>
              <w:rPr>
                <w:b/>
                <w:sz w:val="11"/>
              </w:rPr>
              <mc:AlternateContent>
                <mc:Choice Requires="wps">
                  <w:drawing>
                    <wp:anchor distT="0" distB="0" distL="0" distR="0" allowOverlap="1" layoutInCell="1" locked="0" behindDoc="0" simplePos="0" relativeHeight="15801856">
                      <wp:simplePos x="0" y="0"/>
                      <wp:positionH relativeFrom="column">
                        <wp:posOffset>455929</wp:posOffset>
                      </wp:positionH>
                      <wp:positionV relativeFrom="paragraph">
                        <wp:posOffset>1927</wp:posOffset>
                      </wp:positionV>
                      <wp:extent cx="84455" cy="84455"/>
                      <wp:effectExtent l="0" t="0" r="0" b="0"/>
                      <wp:wrapNone/>
                      <wp:docPr id="389" name="Group 389"/>
                      <wp:cNvGraphicFramePr>
                        <a:graphicFrameLocks/>
                      </wp:cNvGraphicFramePr>
                      <a:graphic>
                        <a:graphicData uri="http://schemas.microsoft.com/office/word/2010/wordprocessingGroup">
                          <wpg:wgp>
                            <wpg:cNvPr id="389" name="Group 389"/>
                            <wpg:cNvGrpSpPr/>
                            <wpg:grpSpPr>
                              <a:xfrm>
                                <a:off x="0" y="0"/>
                                <a:ext cx="84455" cy="84455"/>
                                <a:chExt cx="84455" cy="84455"/>
                              </a:xfrm>
                            </wpg:grpSpPr>
                            <pic:pic>
                              <pic:nvPicPr>
                                <pic:cNvPr id="390" name="Image 390"/>
                                <pic:cNvPicPr/>
                              </pic:nvPicPr>
                              <pic:blipFill>
                                <a:blip r:embed="rId104" cstate="print"/>
                                <a:stretch>
                                  <a:fillRect/>
                                </a:stretch>
                              </pic:blipFill>
                              <pic:spPr>
                                <a:xfrm>
                                  <a:off x="0" y="0"/>
                                  <a:ext cx="83980" cy="83924"/>
                                </a:xfrm>
                                <a:prstGeom prst="rect">
                                  <a:avLst/>
                                </a:prstGeom>
                              </pic:spPr>
                            </pic:pic>
                          </wpg:wgp>
                        </a:graphicData>
                      </a:graphic>
                    </wp:anchor>
                  </w:drawing>
                </mc:Choice>
                <mc:Fallback>
                  <w:pict>
                    <v:group style="position:absolute;margin-left:35.899994pt;margin-top:.151805pt;width:6.65pt;height:6.65pt;mso-position-horizontal-relative:column;mso-position-vertical-relative:paragraph;z-index:15801856" id="docshapegroup317" coordorigin="718,3" coordsize="133,133">
                      <v:shape style="position:absolute;left:718;top:3;width:133;height:133" type="#_x0000_t75" id="docshape318" stroked="false">
                        <v:imagedata r:id="rId104" o:title=""/>
                      </v:shape>
                      <w10:wrap type="none"/>
                    </v:group>
                  </w:pict>
                </mc:Fallback>
              </mc:AlternateContent>
            </w:r>
            <w:r>
              <w:rPr>
                <w:b/>
                <w:color w:val="FFFFFF"/>
                <w:spacing w:val="-2"/>
                <w:w w:val="105"/>
                <w:sz w:val="11"/>
              </w:rPr>
              <w:t>Prediksi_M</w:t>
            </w:r>
          </w:p>
        </w:tc>
      </w:tr>
      <w:tr>
        <w:trPr>
          <w:trHeight w:val="141" w:hRule="atLeast"/>
        </w:trPr>
        <w:tc>
          <w:tcPr>
            <w:tcW w:w="831" w:type="dxa"/>
            <w:tcBorders>
              <w:left w:val="nil"/>
              <w:right w:val="nil"/>
            </w:tcBorders>
            <w:shd w:val="clear" w:color="auto" w:fill="DFECDA"/>
          </w:tcPr>
          <w:p>
            <w:pPr>
              <w:pStyle w:val="TableParagraph"/>
              <w:spacing w:line="121" w:lineRule="exact"/>
              <w:ind w:left="28"/>
              <w:rPr>
                <w:sz w:val="11"/>
              </w:rPr>
            </w:pPr>
            <w:r>
              <w:rPr>
                <w:spacing w:val="-4"/>
                <w:w w:val="105"/>
                <w:sz w:val="11"/>
              </w:rPr>
              <w:t>9.56</w:t>
            </w:r>
          </w:p>
        </w:tc>
        <w:tc>
          <w:tcPr>
            <w:tcW w:w="554" w:type="dxa"/>
            <w:tcBorders>
              <w:left w:val="nil"/>
              <w:right w:val="nil"/>
            </w:tcBorders>
            <w:shd w:val="clear" w:color="auto" w:fill="DFECDA"/>
          </w:tcPr>
          <w:p>
            <w:pPr>
              <w:pStyle w:val="TableParagraph"/>
              <w:spacing w:line="121" w:lineRule="exact"/>
              <w:ind w:left="44" w:right="22"/>
              <w:rPr>
                <w:sz w:val="11"/>
              </w:rPr>
            </w:pPr>
            <w:r>
              <w:rPr>
                <w:spacing w:val="-2"/>
                <w:w w:val="105"/>
                <w:sz w:val="11"/>
              </w:rPr>
              <w:t>26.60</w:t>
            </w:r>
          </w:p>
        </w:tc>
        <w:tc>
          <w:tcPr>
            <w:tcW w:w="667" w:type="dxa"/>
            <w:tcBorders>
              <w:left w:val="nil"/>
              <w:right w:val="nil"/>
            </w:tcBorders>
            <w:shd w:val="clear" w:color="auto" w:fill="DFECDA"/>
          </w:tcPr>
          <w:p>
            <w:pPr>
              <w:pStyle w:val="TableParagraph"/>
              <w:spacing w:line="121"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1"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1" w:lineRule="exact"/>
              <w:ind w:left="30" w:right="1"/>
              <w:rPr>
                <w:sz w:val="11"/>
              </w:rPr>
            </w:pPr>
            <w:r>
              <w:rPr>
                <w:spacing w:val="-2"/>
                <w:w w:val="105"/>
                <w:sz w:val="11"/>
              </w:rPr>
              <w:t>20.95</w:t>
            </w:r>
          </w:p>
        </w:tc>
        <w:tc>
          <w:tcPr>
            <w:tcW w:w="857" w:type="dxa"/>
            <w:tcBorders>
              <w:left w:val="nil"/>
            </w:tcBorders>
            <w:shd w:val="clear" w:color="auto" w:fill="DFECDA"/>
          </w:tcPr>
          <w:p>
            <w:pPr>
              <w:pStyle w:val="TableParagraph"/>
              <w:spacing w:line="121" w:lineRule="exact"/>
              <w:ind w:left="38" w:right="2"/>
              <w:rPr>
                <w:sz w:val="11"/>
              </w:rPr>
            </w:pPr>
            <w:r>
              <w:rPr>
                <w:spacing w:val="-2"/>
                <w:w w:val="105"/>
                <w:sz w:val="11"/>
              </w:rPr>
              <w:t>Cukup</w:t>
            </w:r>
          </w:p>
        </w:tc>
      </w:tr>
      <w:tr>
        <w:trPr>
          <w:trHeight w:val="143" w:hRule="atLeast"/>
        </w:trPr>
        <w:tc>
          <w:tcPr>
            <w:tcW w:w="831" w:type="dxa"/>
            <w:tcBorders>
              <w:left w:val="single" w:sz="4" w:space="0" w:color="DFDFDF"/>
              <w:right w:val="single" w:sz="4" w:space="0" w:color="DFDFDF"/>
            </w:tcBorders>
          </w:tcPr>
          <w:p>
            <w:pPr>
              <w:pStyle w:val="TableParagraph"/>
              <w:spacing w:line="124" w:lineRule="exact"/>
              <w:ind w:left="28"/>
              <w:rPr>
                <w:sz w:val="11"/>
              </w:rPr>
            </w:pPr>
            <w:r>
              <w:rPr>
                <w:spacing w:val="-4"/>
                <w:w w:val="105"/>
                <w:sz w:val="11"/>
              </w:rPr>
              <w:t>9.74</w:t>
            </w:r>
          </w:p>
        </w:tc>
        <w:tc>
          <w:tcPr>
            <w:tcW w:w="554" w:type="dxa"/>
            <w:tcBorders>
              <w:left w:val="single" w:sz="4" w:space="0" w:color="DFDFDF"/>
              <w:right w:val="single" w:sz="4" w:space="0" w:color="DFDFDF"/>
            </w:tcBorders>
          </w:tcPr>
          <w:p>
            <w:pPr>
              <w:pStyle w:val="TableParagraph"/>
              <w:spacing w:line="124" w:lineRule="exact"/>
              <w:ind w:left="27"/>
              <w:rPr>
                <w:sz w:val="11"/>
              </w:rPr>
            </w:pPr>
            <w:r>
              <w:rPr>
                <w:spacing w:val="-2"/>
                <w:w w:val="105"/>
                <w:sz w:val="11"/>
              </w:rPr>
              <w:t>26.60</w:t>
            </w:r>
          </w:p>
        </w:tc>
        <w:tc>
          <w:tcPr>
            <w:tcW w:w="667" w:type="dxa"/>
            <w:tcBorders>
              <w:left w:val="single" w:sz="4" w:space="0" w:color="DFDFDF"/>
              <w:right w:val="single" w:sz="4" w:space="0" w:color="DFDFDF"/>
            </w:tcBorders>
          </w:tcPr>
          <w:p>
            <w:pPr>
              <w:pStyle w:val="TableParagraph"/>
              <w:spacing w:line="124"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4"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4" w:lineRule="exact"/>
              <w:ind w:left="30" w:right="1"/>
              <w:rPr>
                <w:sz w:val="11"/>
              </w:rPr>
            </w:pPr>
            <w:r>
              <w:rPr>
                <w:spacing w:val="-2"/>
                <w:w w:val="105"/>
                <w:sz w:val="11"/>
              </w:rPr>
              <w:t>22.54</w:t>
            </w:r>
          </w:p>
        </w:tc>
        <w:tc>
          <w:tcPr>
            <w:tcW w:w="857" w:type="dxa"/>
            <w:tcBorders>
              <w:left w:val="single" w:sz="4" w:space="0" w:color="DFDFDF"/>
            </w:tcBorders>
          </w:tcPr>
          <w:p>
            <w:pPr>
              <w:pStyle w:val="TableParagraph"/>
              <w:spacing w:line="124"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4"/>
              <w:rPr>
                <w:sz w:val="11"/>
              </w:rPr>
            </w:pPr>
            <w:r>
              <w:rPr>
                <w:spacing w:val="-2"/>
                <w:w w:val="105"/>
                <w:sz w:val="11"/>
              </w:rPr>
              <w:t>10.07</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26.60</w:t>
            </w:r>
          </w:p>
        </w:tc>
        <w:tc>
          <w:tcPr>
            <w:tcW w:w="667" w:type="dxa"/>
            <w:tcBorders>
              <w:left w:val="nil"/>
              <w:right w:val="nil"/>
            </w:tcBorders>
            <w:shd w:val="clear" w:color="auto" w:fill="DFECDA"/>
          </w:tcPr>
          <w:p>
            <w:pPr>
              <w:pStyle w:val="TableParagraph"/>
              <w:spacing w:line="124" w:lineRule="exact"/>
              <w:ind w:left="46" w:right="23"/>
              <w:rPr>
                <w:sz w:val="11"/>
              </w:rPr>
            </w:pPr>
            <w:r>
              <w:rPr>
                <w:spacing w:val="-2"/>
                <w:w w:val="105"/>
                <w:sz w:val="11"/>
              </w:rPr>
              <w:t>100.00</w:t>
            </w:r>
          </w:p>
        </w:tc>
        <w:tc>
          <w:tcPr>
            <w:tcW w:w="804" w:type="dxa"/>
            <w:tcBorders>
              <w:left w:val="nil"/>
              <w:right w:val="nil"/>
            </w:tcBorders>
            <w:shd w:val="clear" w:color="auto" w:fill="DFECDA"/>
          </w:tcPr>
          <w:p>
            <w:pPr>
              <w:pStyle w:val="TableParagraph"/>
              <w:spacing w:line="124" w:lineRule="exact"/>
              <w:ind w:left="32"/>
              <w:rPr>
                <w:sz w:val="11"/>
              </w:rPr>
            </w:pPr>
            <w:r>
              <w:rPr>
                <w:spacing w:val="-2"/>
                <w:w w:val="105"/>
                <w:sz w:val="11"/>
              </w:rPr>
              <w:t>Cacat</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21.08</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r>
        <w:trPr>
          <w:trHeight w:val="141" w:hRule="atLeast"/>
        </w:trPr>
        <w:tc>
          <w:tcPr>
            <w:tcW w:w="831" w:type="dxa"/>
            <w:tcBorders>
              <w:left w:val="single" w:sz="4" w:space="0" w:color="DFDFDF"/>
              <w:right w:val="single" w:sz="4" w:space="0" w:color="DFDFDF"/>
            </w:tcBorders>
          </w:tcPr>
          <w:p>
            <w:pPr>
              <w:pStyle w:val="TableParagraph"/>
              <w:spacing w:line="121" w:lineRule="exact"/>
              <w:ind w:left="28"/>
              <w:rPr>
                <w:sz w:val="11"/>
              </w:rPr>
            </w:pPr>
            <w:r>
              <w:rPr>
                <w:spacing w:val="-4"/>
                <w:w w:val="105"/>
                <w:sz w:val="11"/>
              </w:rPr>
              <w:t>9.52</w:t>
            </w:r>
          </w:p>
        </w:tc>
        <w:tc>
          <w:tcPr>
            <w:tcW w:w="554" w:type="dxa"/>
            <w:tcBorders>
              <w:left w:val="single" w:sz="4" w:space="0" w:color="DFDFDF"/>
              <w:right w:val="single" w:sz="4" w:space="0" w:color="DFDFDF"/>
            </w:tcBorders>
          </w:tcPr>
          <w:p>
            <w:pPr>
              <w:pStyle w:val="TableParagraph"/>
              <w:spacing w:line="121" w:lineRule="exact"/>
              <w:ind w:left="27"/>
              <w:rPr>
                <w:sz w:val="11"/>
              </w:rPr>
            </w:pPr>
            <w:r>
              <w:rPr>
                <w:spacing w:val="-2"/>
                <w:w w:val="105"/>
                <w:sz w:val="11"/>
              </w:rPr>
              <w:t>26.60</w:t>
            </w:r>
          </w:p>
        </w:tc>
        <w:tc>
          <w:tcPr>
            <w:tcW w:w="667" w:type="dxa"/>
            <w:tcBorders>
              <w:left w:val="single" w:sz="4" w:space="0" w:color="DFDFDF"/>
              <w:right w:val="single" w:sz="4" w:space="0" w:color="DFDFDF"/>
            </w:tcBorders>
          </w:tcPr>
          <w:p>
            <w:pPr>
              <w:pStyle w:val="TableParagraph"/>
              <w:spacing w:line="121"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1"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1" w:lineRule="exact"/>
              <w:ind w:left="30" w:right="1"/>
              <w:rPr>
                <w:sz w:val="11"/>
              </w:rPr>
            </w:pPr>
            <w:r>
              <w:rPr>
                <w:spacing w:val="-2"/>
                <w:w w:val="105"/>
                <w:sz w:val="11"/>
              </w:rPr>
              <w:t>20.58</w:t>
            </w:r>
          </w:p>
        </w:tc>
        <w:tc>
          <w:tcPr>
            <w:tcW w:w="857" w:type="dxa"/>
            <w:tcBorders>
              <w:left w:val="single" w:sz="4" w:space="0" w:color="DFDFDF"/>
            </w:tcBorders>
          </w:tcPr>
          <w:p>
            <w:pPr>
              <w:pStyle w:val="TableParagraph"/>
              <w:spacing w:line="121" w:lineRule="exact"/>
              <w:ind w:left="31"/>
              <w:rPr>
                <w:sz w:val="11"/>
              </w:rPr>
            </w:pPr>
            <w:r>
              <w:rPr>
                <w:spacing w:val="-2"/>
                <w:w w:val="105"/>
                <w:sz w:val="11"/>
              </w:rPr>
              <w:t>Cukup</w:t>
            </w:r>
          </w:p>
        </w:tc>
      </w:tr>
      <w:tr>
        <w:trPr>
          <w:trHeight w:val="141" w:hRule="atLeast"/>
        </w:trPr>
        <w:tc>
          <w:tcPr>
            <w:tcW w:w="831" w:type="dxa"/>
            <w:tcBorders>
              <w:left w:val="nil"/>
              <w:right w:val="nil"/>
            </w:tcBorders>
            <w:shd w:val="clear" w:color="auto" w:fill="DFECDA"/>
          </w:tcPr>
          <w:p>
            <w:pPr>
              <w:pStyle w:val="TableParagraph"/>
              <w:spacing w:line="121" w:lineRule="exact"/>
              <w:ind w:left="28"/>
              <w:rPr>
                <w:sz w:val="11"/>
              </w:rPr>
            </w:pPr>
            <w:r>
              <w:rPr>
                <w:spacing w:val="-4"/>
                <w:w w:val="105"/>
                <w:sz w:val="11"/>
              </w:rPr>
              <w:t>9.86</w:t>
            </w:r>
          </w:p>
        </w:tc>
        <w:tc>
          <w:tcPr>
            <w:tcW w:w="554" w:type="dxa"/>
            <w:tcBorders>
              <w:left w:val="nil"/>
              <w:right w:val="nil"/>
            </w:tcBorders>
            <w:shd w:val="clear" w:color="auto" w:fill="DFECDA"/>
          </w:tcPr>
          <w:p>
            <w:pPr>
              <w:pStyle w:val="TableParagraph"/>
              <w:spacing w:line="121" w:lineRule="exact"/>
              <w:ind w:left="44" w:right="22"/>
              <w:rPr>
                <w:sz w:val="11"/>
              </w:rPr>
            </w:pPr>
            <w:r>
              <w:rPr>
                <w:spacing w:val="-2"/>
                <w:w w:val="105"/>
                <w:sz w:val="11"/>
              </w:rPr>
              <w:t>26.60</w:t>
            </w:r>
          </w:p>
        </w:tc>
        <w:tc>
          <w:tcPr>
            <w:tcW w:w="667" w:type="dxa"/>
            <w:tcBorders>
              <w:left w:val="nil"/>
              <w:right w:val="nil"/>
            </w:tcBorders>
            <w:shd w:val="clear" w:color="auto" w:fill="DFECDA"/>
          </w:tcPr>
          <w:p>
            <w:pPr>
              <w:pStyle w:val="TableParagraph"/>
              <w:spacing w:line="121"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1"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1" w:lineRule="exact"/>
              <w:ind w:left="30" w:right="1"/>
              <w:rPr>
                <w:sz w:val="11"/>
              </w:rPr>
            </w:pPr>
            <w:r>
              <w:rPr>
                <w:spacing w:val="-2"/>
                <w:w w:val="105"/>
                <w:sz w:val="11"/>
              </w:rPr>
              <w:t>23.59</w:t>
            </w:r>
          </w:p>
        </w:tc>
        <w:tc>
          <w:tcPr>
            <w:tcW w:w="857" w:type="dxa"/>
            <w:tcBorders>
              <w:left w:val="nil"/>
            </w:tcBorders>
            <w:shd w:val="clear" w:color="auto" w:fill="DFECDA"/>
          </w:tcPr>
          <w:p>
            <w:pPr>
              <w:pStyle w:val="TableParagraph"/>
              <w:spacing w:line="121" w:lineRule="exact"/>
              <w:ind w:left="38" w:right="2"/>
              <w:rPr>
                <w:sz w:val="11"/>
              </w:rPr>
            </w:pPr>
            <w:r>
              <w:rPr>
                <w:spacing w:val="-2"/>
                <w:w w:val="105"/>
                <w:sz w:val="11"/>
              </w:rPr>
              <w:t>Cukup</w:t>
            </w:r>
          </w:p>
        </w:tc>
      </w:tr>
      <w:tr>
        <w:trPr>
          <w:trHeight w:val="143" w:hRule="atLeast"/>
        </w:trPr>
        <w:tc>
          <w:tcPr>
            <w:tcW w:w="831" w:type="dxa"/>
            <w:tcBorders>
              <w:left w:val="single" w:sz="4" w:space="0" w:color="DFDFDF"/>
              <w:right w:val="single" w:sz="4" w:space="0" w:color="DFDFDF"/>
            </w:tcBorders>
          </w:tcPr>
          <w:p>
            <w:pPr>
              <w:pStyle w:val="TableParagraph"/>
              <w:spacing w:line="124" w:lineRule="exact"/>
              <w:ind w:left="28"/>
              <w:rPr>
                <w:sz w:val="11"/>
              </w:rPr>
            </w:pPr>
            <w:r>
              <w:rPr>
                <w:spacing w:val="-4"/>
                <w:w w:val="105"/>
                <w:sz w:val="11"/>
              </w:rPr>
              <w:t>9.60</w:t>
            </w:r>
          </w:p>
        </w:tc>
        <w:tc>
          <w:tcPr>
            <w:tcW w:w="554" w:type="dxa"/>
            <w:tcBorders>
              <w:left w:val="single" w:sz="4" w:space="0" w:color="DFDFDF"/>
              <w:right w:val="single" w:sz="4" w:space="0" w:color="DFDFDF"/>
            </w:tcBorders>
          </w:tcPr>
          <w:p>
            <w:pPr>
              <w:pStyle w:val="TableParagraph"/>
              <w:spacing w:line="124" w:lineRule="exact"/>
              <w:ind w:left="27"/>
              <w:rPr>
                <w:sz w:val="11"/>
              </w:rPr>
            </w:pPr>
            <w:r>
              <w:rPr>
                <w:spacing w:val="-2"/>
                <w:w w:val="105"/>
                <w:sz w:val="11"/>
              </w:rPr>
              <w:t>26.60</w:t>
            </w:r>
          </w:p>
        </w:tc>
        <w:tc>
          <w:tcPr>
            <w:tcW w:w="667" w:type="dxa"/>
            <w:tcBorders>
              <w:left w:val="single" w:sz="4" w:space="0" w:color="DFDFDF"/>
              <w:right w:val="single" w:sz="4" w:space="0" w:color="DFDFDF"/>
            </w:tcBorders>
          </w:tcPr>
          <w:p>
            <w:pPr>
              <w:pStyle w:val="TableParagraph"/>
              <w:spacing w:line="124"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4"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4" w:lineRule="exact"/>
              <w:ind w:left="30" w:right="1"/>
              <w:rPr>
                <w:sz w:val="11"/>
              </w:rPr>
            </w:pPr>
            <w:r>
              <w:rPr>
                <w:spacing w:val="-2"/>
                <w:w w:val="105"/>
                <w:sz w:val="11"/>
              </w:rPr>
              <w:t>21.22</w:t>
            </w:r>
          </w:p>
        </w:tc>
        <w:tc>
          <w:tcPr>
            <w:tcW w:w="857" w:type="dxa"/>
            <w:tcBorders>
              <w:left w:val="single" w:sz="4" w:space="0" w:color="DFDFDF"/>
            </w:tcBorders>
          </w:tcPr>
          <w:p>
            <w:pPr>
              <w:pStyle w:val="TableParagraph"/>
              <w:spacing w:line="124"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8"/>
              <w:rPr>
                <w:sz w:val="11"/>
              </w:rPr>
            </w:pPr>
            <w:r>
              <w:rPr>
                <w:spacing w:val="-4"/>
                <w:w w:val="105"/>
                <w:sz w:val="11"/>
              </w:rPr>
              <w:t>9.56</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4"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20.95</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r>
        <w:trPr>
          <w:trHeight w:val="141" w:hRule="atLeast"/>
        </w:trPr>
        <w:tc>
          <w:tcPr>
            <w:tcW w:w="831" w:type="dxa"/>
            <w:tcBorders>
              <w:left w:val="single" w:sz="4" w:space="0" w:color="DFDFDF"/>
              <w:right w:val="single" w:sz="4" w:space="0" w:color="DFDFDF"/>
            </w:tcBorders>
          </w:tcPr>
          <w:p>
            <w:pPr>
              <w:pStyle w:val="TableParagraph"/>
              <w:spacing w:line="122" w:lineRule="exact"/>
              <w:ind w:left="28"/>
              <w:rPr>
                <w:sz w:val="11"/>
              </w:rPr>
            </w:pPr>
            <w:r>
              <w:rPr>
                <w:spacing w:val="-4"/>
                <w:w w:val="105"/>
                <w:sz w:val="11"/>
              </w:rPr>
              <w:t>9.57</w:t>
            </w:r>
          </w:p>
        </w:tc>
        <w:tc>
          <w:tcPr>
            <w:tcW w:w="554" w:type="dxa"/>
            <w:tcBorders>
              <w:left w:val="single" w:sz="4" w:space="0" w:color="DFDFDF"/>
              <w:right w:val="single" w:sz="4" w:space="0" w:color="DFDFDF"/>
            </w:tcBorders>
          </w:tcPr>
          <w:p>
            <w:pPr>
              <w:pStyle w:val="TableParagraph"/>
              <w:spacing w:line="122"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22"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2"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2" w:lineRule="exact"/>
              <w:ind w:left="30" w:right="1"/>
              <w:rPr>
                <w:sz w:val="11"/>
              </w:rPr>
            </w:pPr>
            <w:r>
              <w:rPr>
                <w:spacing w:val="-2"/>
                <w:w w:val="105"/>
                <w:sz w:val="11"/>
              </w:rPr>
              <w:t>20.99</w:t>
            </w:r>
          </w:p>
        </w:tc>
        <w:tc>
          <w:tcPr>
            <w:tcW w:w="857" w:type="dxa"/>
            <w:tcBorders>
              <w:left w:val="single" w:sz="4" w:space="0" w:color="DFDFDF"/>
            </w:tcBorders>
          </w:tcPr>
          <w:p>
            <w:pPr>
              <w:pStyle w:val="TableParagraph"/>
              <w:spacing w:line="122"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8"/>
              <w:rPr>
                <w:sz w:val="11"/>
              </w:rPr>
            </w:pPr>
            <w:r>
              <w:rPr>
                <w:spacing w:val="-4"/>
                <w:w w:val="105"/>
                <w:sz w:val="11"/>
              </w:rPr>
              <w:t>9.66</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4"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21.81</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r>
        <w:trPr>
          <w:trHeight w:val="143" w:hRule="atLeast"/>
        </w:trPr>
        <w:tc>
          <w:tcPr>
            <w:tcW w:w="831" w:type="dxa"/>
            <w:tcBorders>
              <w:left w:val="single" w:sz="4" w:space="0" w:color="DFDFDF"/>
              <w:right w:val="single" w:sz="4" w:space="0" w:color="DFDFDF"/>
            </w:tcBorders>
          </w:tcPr>
          <w:p>
            <w:pPr>
              <w:pStyle w:val="TableParagraph"/>
              <w:spacing w:line="124" w:lineRule="exact"/>
              <w:ind w:left="28"/>
              <w:rPr>
                <w:sz w:val="11"/>
              </w:rPr>
            </w:pPr>
            <w:r>
              <w:rPr>
                <w:spacing w:val="-4"/>
                <w:w w:val="105"/>
                <w:sz w:val="11"/>
              </w:rPr>
              <w:t>9.86</w:t>
            </w:r>
          </w:p>
        </w:tc>
        <w:tc>
          <w:tcPr>
            <w:tcW w:w="554" w:type="dxa"/>
            <w:tcBorders>
              <w:left w:val="single" w:sz="4" w:space="0" w:color="DFDFDF"/>
              <w:right w:val="single" w:sz="4" w:space="0" w:color="DFDFDF"/>
            </w:tcBorders>
          </w:tcPr>
          <w:p>
            <w:pPr>
              <w:pStyle w:val="TableParagraph"/>
              <w:spacing w:line="124"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24"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4"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4" w:lineRule="exact"/>
              <w:ind w:left="30" w:right="1"/>
              <w:rPr>
                <w:sz w:val="11"/>
              </w:rPr>
            </w:pPr>
            <w:r>
              <w:rPr>
                <w:spacing w:val="-2"/>
                <w:w w:val="105"/>
                <w:sz w:val="11"/>
              </w:rPr>
              <w:t>23.67</w:t>
            </w:r>
          </w:p>
        </w:tc>
        <w:tc>
          <w:tcPr>
            <w:tcW w:w="857" w:type="dxa"/>
            <w:tcBorders>
              <w:left w:val="single" w:sz="4" w:space="0" w:color="DFDFDF"/>
            </w:tcBorders>
          </w:tcPr>
          <w:p>
            <w:pPr>
              <w:pStyle w:val="TableParagraph"/>
              <w:spacing w:line="124"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8"/>
              <w:rPr>
                <w:sz w:val="11"/>
              </w:rPr>
            </w:pPr>
            <w:r>
              <w:rPr>
                <w:spacing w:val="-4"/>
                <w:w w:val="105"/>
                <w:sz w:val="11"/>
              </w:rPr>
              <w:t>9.71</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4"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22.25</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r>
        <w:trPr>
          <w:trHeight w:val="138" w:hRule="atLeast"/>
        </w:trPr>
        <w:tc>
          <w:tcPr>
            <w:tcW w:w="831" w:type="dxa"/>
            <w:tcBorders>
              <w:left w:val="single" w:sz="4" w:space="0" w:color="DFDFDF"/>
              <w:right w:val="single" w:sz="4" w:space="0" w:color="DFDFDF"/>
            </w:tcBorders>
          </w:tcPr>
          <w:p>
            <w:pPr>
              <w:pStyle w:val="TableParagraph"/>
              <w:spacing w:line="119" w:lineRule="exact"/>
              <w:ind w:left="28" w:right="4"/>
              <w:rPr>
                <w:sz w:val="11"/>
              </w:rPr>
            </w:pPr>
            <w:r>
              <w:rPr>
                <w:spacing w:val="-2"/>
                <w:w w:val="105"/>
                <w:sz w:val="11"/>
              </w:rPr>
              <w:t>10.04</w:t>
            </w:r>
          </w:p>
        </w:tc>
        <w:tc>
          <w:tcPr>
            <w:tcW w:w="554" w:type="dxa"/>
            <w:tcBorders>
              <w:left w:val="single" w:sz="4" w:space="0" w:color="DFDFDF"/>
              <w:right w:val="single" w:sz="4" w:space="0" w:color="DFDFDF"/>
            </w:tcBorders>
          </w:tcPr>
          <w:p>
            <w:pPr>
              <w:pStyle w:val="TableParagraph"/>
              <w:spacing w:line="119"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19" w:lineRule="exact"/>
              <w:ind w:left="30" w:right="2"/>
              <w:rPr>
                <w:sz w:val="11"/>
              </w:rPr>
            </w:pPr>
            <w:r>
              <w:rPr>
                <w:spacing w:val="-2"/>
                <w:w w:val="105"/>
                <w:sz w:val="11"/>
              </w:rPr>
              <w:t>100.00</w:t>
            </w:r>
          </w:p>
        </w:tc>
        <w:tc>
          <w:tcPr>
            <w:tcW w:w="804" w:type="dxa"/>
            <w:tcBorders>
              <w:left w:val="single" w:sz="4" w:space="0" w:color="DFDFDF"/>
              <w:right w:val="single" w:sz="4" w:space="0" w:color="DFDFDF"/>
            </w:tcBorders>
          </w:tcPr>
          <w:p>
            <w:pPr>
              <w:pStyle w:val="TableParagraph"/>
              <w:spacing w:line="119" w:lineRule="exact"/>
              <w:ind w:left="44" w:right="17"/>
              <w:rPr>
                <w:sz w:val="11"/>
              </w:rPr>
            </w:pPr>
            <w:r>
              <w:rPr>
                <w:spacing w:val="-2"/>
                <w:w w:val="105"/>
                <w:sz w:val="11"/>
              </w:rPr>
              <w:t>Cacat</w:t>
            </w:r>
          </w:p>
        </w:tc>
        <w:tc>
          <w:tcPr>
            <w:tcW w:w="775" w:type="dxa"/>
            <w:tcBorders>
              <w:left w:val="single" w:sz="4" w:space="0" w:color="DFDFDF"/>
              <w:right w:val="single" w:sz="4" w:space="0" w:color="DFDFDF"/>
            </w:tcBorders>
          </w:tcPr>
          <w:p>
            <w:pPr>
              <w:pStyle w:val="TableParagraph"/>
              <w:spacing w:line="119" w:lineRule="exact"/>
              <w:ind w:left="30" w:right="1"/>
              <w:rPr>
                <w:sz w:val="11"/>
              </w:rPr>
            </w:pPr>
            <w:r>
              <w:rPr>
                <w:spacing w:val="-2"/>
                <w:w w:val="105"/>
                <w:sz w:val="11"/>
              </w:rPr>
              <w:t>21.73</w:t>
            </w:r>
          </w:p>
        </w:tc>
        <w:tc>
          <w:tcPr>
            <w:tcW w:w="857" w:type="dxa"/>
            <w:tcBorders>
              <w:left w:val="single" w:sz="4" w:space="0" w:color="DFDFDF"/>
            </w:tcBorders>
          </w:tcPr>
          <w:p>
            <w:pPr>
              <w:pStyle w:val="TableParagraph"/>
              <w:spacing w:line="119"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8"/>
              <w:rPr>
                <w:sz w:val="11"/>
              </w:rPr>
            </w:pPr>
            <w:r>
              <w:rPr>
                <w:spacing w:val="-4"/>
                <w:w w:val="105"/>
                <w:sz w:val="11"/>
              </w:rPr>
              <w:t>9.66</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4"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21.81</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r>
        <w:trPr>
          <w:trHeight w:val="143" w:hRule="atLeast"/>
        </w:trPr>
        <w:tc>
          <w:tcPr>
            <w:tcW w:w="831" w:type="dxa"/>
            <w:tcBorders>
              <w:left w:val="single" w:sz="4" w:space="0" w:color="DFDFDF"/>
              <w:right w:val="single" w:sz="4" w:space="0" w:color="DFDFDF"/>
            </w:tcBorders>
          </w:tcPr>
          <w:p>
            <w:pPr>
              <w:pStyle w:val="TableParagraph"/>
              <w:spacing w:line="124" w:lineRule="exact"/>
              <w:ind w:left="28"/>
              <w:rPr>
                <w:sz w:val="11"/>
              </w:rPr>
            </w:pPr>
            <w:r>
              <w:rPr>
                <w:spacing w:val="-4"/>
                <w:w w:val="105"/>
                <w:sz w:val="11"/>
              </w:rPr>
              <w:t>9.73</w:t>
            </w:r>
          </w:p>
        </w:tc>
        <w:tc>
          <w:tcPr>
            <w:tcW w:w="554" w:type="dxa"/>
            <w:tcBorders>
              <w:left w:val="single" w:sz="4" w:space="0" w:color="DFDFDF"/>
              <w:right w:val="single" w:sz="4" w:space="0" w:color="DFDFDF"/>
            </w:tcBorders>
          </w:tcPr>
          <w:p>
            <w:pPr>
              <w:pStyle w:val="TableParagraph"/>
              <w:spacing w:line="124"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24"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4"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4" w:lineRule="exact"/>
              <w:ind w:left="30" w:right="1"/>
              <w:rPr>
                <w:sz w:val="11"/>
              </w:rPr>
            </w:pPr>
            <w:r>
              <w:rPr>
                <w:spacing w:val="-2"/>
                <w:w w:val="105"/>
                <w:sz w:val="11"/>
              </w:rPr>
              <w:t>22.43</w:t>
            </w:r>
          </w:p>
        </w:tc>
        <w:tc>
          <w:tcPr>
            <w:tcW w:w="857" w:type="dxa"/>
            <w:tcBorders>
              <w:left w:val="single" w:sz="4" w:space="0" w:color="DFDFDF"/>
            </w:tcBorders>
          </w:tcPr>
          <w:p>
            <w:pPr>
              <w:pStyle w:val="TableParagraph"/>
              <w:spacing w:line="124"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4"/>
              <w:rPr>
                <w:sz w:val="11"/>
              </w:rPr>
            </w:pPr>
            <w:r>
              <w:rPr>
                <w:spacing w:val="-2"/>
                <w:w w:val="105"/>
                <w:sz w:val="11"/>
              </w:rPr>
              <w:t>10.18</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23"/>
              <w:rPr>
                <w:sz w:val="11"/>
              </w:rPr>
            </w:pPr>
            <w:r>
              <w:rPr>
                <w:spacing w:val="-2"/>
                <w:w w:val="105"/>
                <w:sz w:val="11"/>
              </w:rPr>
              <w:t>100.00</w:t>
            </w:r>
          </w:p>
        </w:tc>
        <w:tc>
          <w:tcPr>
            <w:tcW w:w="804" w:type="dxa"/>
            <w:tcBorders>
              <w:left w:val="nil"/>
              <w:right w:val="nil"/>
            </w:tcBorders>
            <w:shd w:val="clear" w:color="auto" w:fill="DFECDA"/>
          </w:tcPr>
          <w:p>
            <w:pPr>
              <w:pStyle w:val="TableParagraph"/>
              <w:spacing w:line="124" w:lineRule="exact"/>
              <w:ind w:left="32"/>
              <w:rPr>
                <w:sz w:val="11"/>
              </w:rPr>
            </w:pPr>
            <w:r>
              <w:rPr>
                <w:spacing w:val="-2"/>
                <w:w w:val="105"/>
                <w:sz w:val="11"/>
              </w:rPr>
              <w:t>Cacat</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59.82</w:t>
            </w:r>
          </w:p>
        </w:tc>
        <w:tc>
          <w:tcPr>
            <w:tcW w:w="857" w:type="dxa"/>
            <w:tcBorders>
              <w:left w:val="nil"/>
            </w:tcBorders>
            <w:shd w:val="clear" w:color="auto" w:fill="DFECDA"/>
          </w:tcPr>
          <w:p>
            <w:pPr>
              <w:pStyle w:val="TableParagraph"/>
              <w:spacing w:line="124" w:lineRule="exact"/>
              <w:ind w:left="38"/>
              <w:rPr>
                <w:sz w:val="11"/>
              </w:rPr>
            </w:pPr>
            <w:r>
              <w:rPr>
                <w:spacing w:val="-2"/>
                <w:w w:val="105"/>
                <w:sz w:val="11"/>
              </w:rPr>
              <w:t>Cacat</w:t>
            </w:r>
          </w:p>
        </w:tc>
      </w:tr>
      <w:tr>
        <w:trPr>
          <w:trHeight w:val="141" w:hRule="atLeast"/>
        </w:trPr>
        <w:tc>
          <w:tcPr>
            <w:tcW w:w="831" w:type="dxa"/>
            <w:tcBorders>
              <w:left w:val="single" w:sz="4" w:space="0" w:color="DFDFDF"/>
              <w:right w:val="single" w:sz="4" w:space="0" w:color="DFDFDF"/>
            </w:tcBorders>
          </w:tcPr>
          <w:p>
            <w:pPr>
              <w:pStyle w:val="TableParagraph"/>
              <w:spacing w:line="121" w:lineRule="exact"/>
              <w:ind w:left="28"/>
              <w:rPr>
                <w:sz w:val="11"/>
              </w:rPr>
            </w:pPr>
            <w:r>
              <w:rPr>
                <w:spacing w:val="-4"/>
                <w:w w:val="105"/>
                <w:sz w:val="11"/>
              </w:rPr>
              <w:t>9.86</w:t>
            </w:r>
          </w:p>
        </w:tc>
        <w:tc>
          <w:tcPr>
            <w:tcW w:w="554" w:type="dxa"/>
            <w:tcBorders>
              <w:left w:val="single" w:sz="4" w:space="0" w:color="DFDFDF"/>
              <w:right w:val="single" w:sz="4" w:space="0" w:color="DFDFDF"/>
            </w:tcBorders>
          </w:tcPr>
          <w:p>
            <w:pPr>
              <w:pStyle w:val="TableParagraph"/>
              <w:spacing w:line="121"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21"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1"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1" w:lineRule="exact"/>
              <w:ind w:left="30" w:right="1"/>
              <w:rPr>
                <w:sz w:val="11"/>
              </w:rPr>
            </w:pPr>
            <w:r>
              <w:rPr>
                <w:spacing w:val="-2"/>
                <w:w w:val="105"/>
                <w:sz w:val="11"/>
              </w:rPr>
              <w:t>23.63</w:t>
            </w:r>
          </w:p>
        </w:tc>
        <w:tc>
          <w:tcPr>
            <w:tcW w:w="857" w:type="dxa"/>
            <w:tcBorders>
              <w:left w:val="single" w:sz="4" w:space="0" w:color="DFDFDF"/>
            </w:tcBorders>
          </w:tcPr>
          <w:p>
            <w:pPr>
              <w:pStyle w:val="TableParagraph"/>
              <w:spacing w:line="121" w:lineRule="exact"/>
              <w:ind w:left="31"/>
              <w:rPr>
                <w:sz w:val="11"/>
              </w:rPr>
            </w:pPr>
            <w:r>
              <w:rPr>
                <w:spacing w:val="-2"/>
                <w:w w:val="105"/>
                <w:sz w:val="11"/>
              </w:rPr>
              <w:t>Cukup</w:t>
            </w:r>
          </w:p>
        </w:tc>
      </w:tr>
      <w:tr>
        <w:trPr>
          <w:trHeight w:val="141" w:hRule="atLeast"/>
        </w:trPr>
        <w:tc>
          <w:tcPr>
            <w:tcW w:w="831" w:type="dxa"/>
            <w:tcBorders>
              <w:left w:val="nil"/>
              <w:right w:val="nil"/>
            </w:tcBorders>
            <w:shd w:val="clear" w:color="auto" w:fill="DFECDA"/>
          </w:tcPr>
          <w:p>
            <w:pPr>
              <w:pStyle w:val="TableParagraph"/>
              <w:spacing w:line="121" w:lineRule="exact"/>
              <w:ind w:left="28"/>
              <w:rPr>
                <w:sz w:val="11"/>
              </w:rPr>
            </w:pPr>
            <w:r>
              <w:rPr>
                <w:spacing w:val="-4"/>
                <w:w w:val="105"/>
                <w:sz w:val="11"/>
              </w:rPr>
              <w:t>9.57</w:t>
            </w:r>
          </w:p>
        </w:tc>
        <w:tc>
          <w:tcPr>
            <w:tcW w:w="554" w:type="dxa"/>
            <w:tcBorders>
              <w:left w:val="nil"/>
              <w:right w:val="nil"/>
            </w:tcBorders>
            <w:shd w:val="clear" w:color="auto" w:fill="DFECDA"/>
          </w:tcPr>
          <w:p>
            <w:pPr>
              <w:pStyle w:val="TableParagraph"/>
              <w:spacing w:line="121"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1"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1"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1" w:lineRule="exact"/>
              <w:ind w:left="30" w:right="1"/>
              <w:rPr>
                <w:sz w:val="11"/>
              </w:rPr>
            </w:pPr>
            <w:r>
              <w:rPr>
                <w:spacing w:val="-2"/>
                <w:w w:val="105"/>
                <w:sz w:val="11"/>
              </w:rPr>
              <w:t>20.99</w:t>
            </w:r>
          </w:p>
        </w:tc>
        <w:tc>
          <w:tcPr>
            <w:tcW w:w="857" w:type="dxa"/>
            <w:tcBorders>
              <w:left w:val="nil"/>
            </w:tcBorders>
            <w:shd w:val="clear" w:color="auto" w:fill="DFECDA"/>
          </w:tcPr>
          <w:p>
            <w:pPr>
              <w:pStyle w:val="TableParagraph"/>
              <w:spacing w:line="121" w:lineRule="exact"/>
              <w:ind w:left="38" w:right="2"/>
              <w:rPr>
                <w:sz w:val="11"/>
              </w:rPr>
            </w:pPr>
            <w:r>
              <w:rPr>
                <w:spacing w:val="-2"/>
                <w:w w:val="105"/>
                <w:sz w:val="11"/>
              </w:rPr>
              <w:t>Cukup</w:t>
            </w:r>
          </w:p>
        </w:tc>
      </w:tr>
      <w:tr>
        <w:trPr>
          <w:trHeight w:val="143" w:hRule="atLeast"/>
        </w:trPr>
        <w:tc>
          <w:tcPr>
            <w:tcW w:w="831" w:type="dxa"/>
            <w:tcBorders>
              <w:left w:val="single" w:sz="4" w:space="0" w:color="DFDFDF"/>
              <w:right w:val="single" w:sz="4" w:space="0" w:color="DFDFDF"/>
            </w:tcBorders>
          </w:tcPr>
          <w:p>
            <w:pPr>
              <w:pStyle w:val="TableParagraph"/>
              <w:spacing w:line="124" w:lineRule="exact"/>
              <w:ind w:left="28"/>
              <w:rPr>
                <w:sz w:val="11"/>
              </w:rPr>
            </w:pPr>
            <w:r>
              <w:rPr>
                <w:spacing w:val="-4"/>
                <w:w w:val="105"/>
                <w:sz w:val="11"/>
              </w:rPr>
              <w:t>9.86</w:t>
            </w:r>
          </w:p>
        </w:tc>
        <w:tc>
          <w:tcPr>
            <w:tcW w:w="554" w:type="dxa"/>
            <w:tcBorders>
              <w:left w:val="single" w:sz="4" w:space="0" w:color="DFDFDF"/>
              <w:right w:val="single" w:sz="4" w:space="0" w:color="DFDFDF"/>
            </w:tcBorders>
          </w:tcPr>
          <w:p>
            <w:pPr>
              <w:pStyle w:val="TableParagraph"/>
              <w:spacing w:line="124" w:lineRule="exact"/>
              <w:ind w:left="27"/>
              <w:rPr>
                <w:sz w:val="11"/>
              </w:rPr>
            </w:pPr>
            <w:r>
              <w:rPr>
                <w:spacing w:val="-2"/>
                <w:w w:val="105"/>
                <w:sz w:val="11"/>
              </w:rPr>
              <w:t>26.50</w:t>
            </w:r>
          </w:p>
        </w:tc>
        <w:tc>
          <w:tcPr>
            <w:tcW w:w="667" w:type="dxa"/>
            <w:tcBorders>
              <w:left w:val="single" w:sz="4" w:space="0" w:color="DFDFDF"/>
              <w:right w:val="single" w:sz="4" w:space="0" w:color="DFDFDF"/>
            </w:tcBorders>
          </w:tcPr>
          <w:p>
            <w:pPr>
              <w:pStyle w:val="TableParagraph"/>
              <w:spacing w:line="124" w:lineRule="exact"/>
              <w:ind w:left="30"/>
              <w:rPr>
                <w:sz w:val="11"/>
              </w:rPr>
            </w:pPr>
            <w:r>
              <w:rPr>
                <w:spacing w:val="-4"/>
                <w:w w:val="105"/>
                <w:sz w:val="11"/>
              </w:rPr>
              <w:t>0.00</w:t>
            </w:r>
          </w:p>
        </w:tc>
        <w:tc>
          <w:tcPr>
            <w:tcW w:w="804" w:type="dxa"/>
            <w:tcBorders>
              <w:left w:val="single" w:sz="4" w:space="0" w:color="DFDFDF"/>
              <w:right w:val="single" w:sz="4" w:space="0" w:color="DFDFDF"/>
            </w:tcBorders>
          </w:tcPr>
          <w:p>
            <w:pPr>
              <w:pStyle w:val="TableParagraph"/>
              <w:spacing w:line="124" w:lineRule="exact"/>
              <w:ind w:left="44" w:right="19"/>
              <w:rPr>
                <w:sz w:val="11"/>
              </w:rPr>
            </w:pPr>
            <w:r>
              <w:rPr>
                <w:spacing w:val="-2"/>
                <w:w w:val="105"/>
                <w:sz w:val="11"/>
              </w:rPr>
              <w:t>Cukup</w:t>
            </w:r>
          </w:p>
        </w:tc>
        <w:tc>
          <w:tcPr>
            <w:tcW w:w="775" w:type="dxa"/>
            <w:tcBorders>
              <w:left w:val="single" w:sz="4" w:space="0" w:color="DFDFDF"/>
              <w:right w:val="single" w:sz="4" w:space="0" w:color="DFDFDF"/>
            </w:tcBorders>
          </w:tcPr>
          <w:p>
            <w:pPr>
              <w:pStyle w:val="TableParagraph"/>
              <w:spacing w:line="124" w:lineRule="exact"/>
              <w:ind w:left="30" w:right="1"/>
              <w:rPr>
                <w:sz w:val="11"/>
              </w:rPr>
            </w:pPr>
            <w:r>
              <w:rPr>
                <w:spacing w:val="-2"/>
                <w:w w:val="105"/>
                <w:sz w:val="11"/>
              </w:rPr>
              <w:t>23.59</w:t>
            </w:r>
          </w:p>
        </w:tc>
        <w:tc>
          <w:tcPr>
            <w:tcW w:w="857" w:type="dxa"/>
            <w:tcBorders>
              <w:left w:val="single" w:sz="4" w:space="0" w:color="DFDFDF"/>
            </w:tcBorders>
          </w:tcPr>
          <w:p>
            <w:pPr>
              <w:pStyle w:val="TableParagraph"/>
              <w:spacing w:line="124" w:lineRule="exact"/>
              <w:ind w:left="31"/>
              <w:rPr>
                <w:sz w:val="11"/>
              </w:rPr>
            </w:pPr>
            <w:r>
              <w:rPr>
                <w:spacing w:val="-2"/>
                <w:w w:val="105"/>
                <w:sz w:val="11"/>
              </w:rPr>
              <w:t>Cukup</w:t>
            </w:r>
          </w:p>
        </w:tc>
      </w:tr>
      <w:tr>
        <w:trPr>
          <w:trHeight w:val="143" w:hRule="atLeast"/>
        </w:trPr>
        <w:tc>
          <w:tcPr>
            <w:tcW w:w="831" w:type="dxa"/>
            <w:tcBorders>
              <w:left w:val="nil"/>
              <w:right w:val="nil"/>
            </w:tcBorders>
            <w:shd w:val="clear" w:color="auto" w:fill="DFECDA"/>
          </w:tcPr>
          <w:p>
            <w:pPr>
              <w:pStyle w:val="TableParagraph"/>
              <w:spacing w:line="124" w:lineRule="exact"/>
              <w:ind w:left="28"/>
              <w:rPr>
                <w:sz w:val="11"/>
              </w:rPr>
            </w:pPr>
            <w:r>
              <w:rPr>
                <w:spacing w:val="-4"/>
                <w:w w:val="105"/>
                <w:sz w:val="11"/>
              </w:rPr>
              <w:t>9.89</w:t>
            </w:r>
          </w:p>
        </w:tc>
        <w:tc>
          <w:tcPr>
            <w:tcW w:w="554" w:type="dxa"/>
            <w:tcBorders>
              <w:left w:val="nil"/>
              <w:right w:val="nil"/>
            </w:tcBorders>
            <w:shd w:val="clear" w:color="auto" w:fill="DFECDA"/>
          </w:tcPr>
          <w:p>
            <w:pPr>
              <w:pStyle w:val="TableParagraph"/>
              <w:spacing w:line="124" w:lineRule="exact"/>
              <w:ind w:left="44" w:right="22"/>
              <w:rPr>
                <w:sz w:val="11"/>
              </w:rPr>
            </w:pPr>
            <w:r>
              <w:rPr>
                <w:spacing w:val="-2"/>
                <w:w w:val="105"/>
                <w:sz w:val="11"/>
              </w:rPr>
              <w:t>26.50</w:t>
            </w:r>
          </w:p>
        </w:tc>
        <w:tc>
          <w:tcPr>
            <w:tcW w:w="667" w:type="dxa"/>
            <w:tcBorders>
              <w:left w:val="nil"/>
              <w:right w:val="nil"/>
            </w:tcBorders>
            <w:shd w:val="clear" w:color="auto" w:fill="DFECDA"/>
          </w:tcPr>
          <w:p>
            <w:pPr>
              <w:pStyle w:val="TableParagraph"/>
              <w:spacing w:line="124" w:lineRule="exact"/>
              <w:ind w:left="46" w:right="16"/>
              <w:rPr>
                <w:sz w:val="11"/>
              </w:rPr>
            </w:pPr>
            <w:r>
              <w:rPr>
                <w:spacing w:val="-4"/>
                <w:w w:val="105"/>
                <w:sz w:val="11"/>
              </w:rPr>
              <w:t>0.00</w:t>
            </w:r>
          </w:p>
        </w:tc>
        <w:tc>
          <w:tcPr>
            <w:tcW w:w="804" w:type="dxa"/>
            <w:tcBorders>
              <w:left w:val="nil"/>
              <w:right w:val="nil"/>
            </w:tcBorders>
            <w:shd w:val="clear" w:color="auto" w:fill="DFECDA"/>
          </w:tcPr>
          <w:p>
            <w:pPr>
              <w:pStyle w:val="TableParagraph"/>
              <w:spacing w:line="124" w:lineRule="exact"/>
              <w:ind w:left="25"/>
              <w:rPr>
                <w:sz w:val="11"/>
              </w:rPr>
            </w:pPr>
            <w:r>
              <w:rPr>
                <w:spacing w:val="-2"/>
                <w:w w:val="105"/>
                <w:sz w:val="11"/>
              </w:rPr>
              <w:t>Cukup</w:t>
            </w:r>
          </w:p>
        </w:tc>
        <w:tc>
          <w:tcPr>
            <w:tcW w:w="775" w:type="dxa"/>
            <w:tcBorders>
              <w:left w:val="nil"/>
              <w:right w:val="nil"/>
            </w:tcBorders>
            <w:shd w:val="clear" w:color="auto" w:fill="DFECDA"/>
          </w:tcPr>
          <w:p>
            <w:pPr>
              <w:pStyle w:val="TableParagraph"/>
              <w:spacing w:line="124" w:lineRule="exact"/>
              <w:ind w:left="30" w:right="1"/>
              <w:rPr>
                <w:sz w:val="11"/>
              </w:rPr>
            </w:pPr>
            <w:r>
              <w:rPr>
                <w:spacing w:val="-2"/>
                <w:w w:val="105"/>
                <w:sz w:val="11"/>
              </w:rPr>
              <w:t>23.93</w:t>
            </w:r>
          </w:p>
        </w:tc>
        <w:tc>
          <w:tcPr>
            <w:tcW w:w="857" w:type="dxa"/>
            <w:tcBorders>
              <w:left w:val="nil"/>
            </w:tcBorders>
            <w:shd w:val="clear" w:color="auto" w:fill="DFECDA"/>
          </w:tcPr>
          <w:p>
            <w:pPr>
              <w:pStyle w:val="TableParagraph"/>
              <w:spacing w:line="124" w:lineRule="exact"/>
              <w:ind w:left="38" w:right="2"/>
              <w:rPr>
                <w:sz w:val="11"/>
              </w:rPr>
            </w:pPr>
            <w:r>
              <w:rPr>
                <w:spacing w:val="-2"/>
                <w:w w:val="105"/>
                <w:sz w:val="11"/>
              </w:rPr>
              <w:t>Cukup</w:t>
            </w:r>
          </w:p>
        </w:tc>
      </w:tr>
    </w:tbl>
    <w:p>
      <w:pPr>
        <w:pStyle w:val="TableParagraph"/>
        <w:spacing w:after="0" w:line="124" w:lineRule="exact"/>
        <w:rPr>
          <w:sz w:val="11"/>
        </w:rPr>
        <w:sectPr>
          <w:type w:val="continuous"/>
          <w:pgSz w:w="8400" w:h="11930"/>
          <w:pgMar w:header="0" w:footer="861" w:top="1080" w:bottom="2074" w:left="850" w:right="708"/>
        </w:sectPr>
      </w:pPr>
    </w:p>
    <w:tbl>
      <w:tblPr>
        <w:tblW w:w="0" w:type="auto"/>
        <w:jc w:val="left"/>
        <w:tblInd w:w="1392" w:type="dxa"/>
        <w:tblBorders>
          <w:top w:val="single" w:sz="4" w:space="0" w:color="A9D08E"/>
          <w:left w:val="single" w:sz="4" w:space="0" w:color="A9D08E"/>
          <w:bottom w:val="single" w:sz="4" w:space="0" w:color="A9D08E"/>
          <w:right w:val="single" w:sz="4" w:space="0" w:color="A9D08E"/>
          <w:insideH w:val="single" w:sz="4" w:space="0" w:color="A9D08E"/>
          <w:insideV w:val="single" w:sz="4" w:space="0" w:color="A9D08E"/>
        </w:tblBorders>
        <w:tblLayout w:type="fixed"/>
        <w:tblCellMar>
          <w:top w:w="0" w:type="dxa"/>
          <w:left w:w="0" w:type="dxa"/>
          <w:bottom w:w="0" w:type="dxa"/>
          <w:right w:w="0" w:type="dxa"/>
        </w:tblCellMar>
        <w:tblLook w:val="01E0"/>
      </w:tblPr>
      <w:tblGrid>
        <w:gridCol w:w="807"/>
        <w:gridCol w:w="535"/>
        <w:gridCol w:w="643"/>
        <w:gridCol w:w="783"/>
        <w:gridCol w:w="751"/>
        <w:gridCol w:w="828"/>
      </w:tblGrid>
      <w:tr>
        <w:trPr>
          <w:trHeight w:val="139" w:hRule="atLeast"/>
        </w:trPr>
        <w:tc>
          <w:tcPr>
            <w:tcW w:w="807" w:type="dxa"/>
            <w:tcBorders>
              <w:left w:val="nil"/>
              <w:bottom w:val="single" w:sz="2" w:space="0" w:color="A9D08E"/>
              <w:right w:val="nil"/>
            </w:tcBorders>
            <w:shd w:val="clear" w:color="auto" w:fill="6DAC46"/>
          </w:tcPr>
          <w:p>
            <w:pPr>
              <w:pStyle w:val="TableParagraph"/>
              <w:spacing w:line="119" w:lineRule="exact"/>
              <w:ind w:left="20"/>
              <w:rPr>
                <w:b/>
                <w:sz w:val="11"/>
              </w:rPr>
            </w:pPr>
            <w:r>
              <w:rPr>
                <w:b/>
                <w:sz w:val="11"/>
              </w:rPr>
              <mc:AlternateContent>
                <mc:Choice Requires="wps">
                  <w:drawing>
                    <wp:anchor distT="0" distB="0" distL="0" distR="0" allowOverlap="1" layoutInCell="1" locked="0" behindDoc="0" simplePos="0" relativeHeight="15803904">
                      <wp:simplePos x="0" y="0"/>
                      <wp:positionH relativeFrom="column">
                        <wp:posOffset>413512</wp:posOffset>
                      </wp:positionH>
                      <wp:positionV relativeFrom="paragraph">
                        <wp:posOffset>-599</wp:posOffset>
                      </wp:positionV>
                      <wp:extent cx="80645" cy="75565"/>
                      <wp:effectExtent l="0" t="0" r="0" b="0"/>
                      <wp:wrapNone/>
                      <wp:docPr id="391" name="Group 391"/>
                      <wp:cNvGraphicFramePr>
                        <a:graphicFrameLocks/>
                      </wp:cNvGraphicFramePr>
                      <a:graphic>
                        <a:graphicData uri="http://schemas.microsoft.com/office/word/2010/wordprocessingGroup">
                          <wpg:wgp>
                            <wpg:cNvPr id="391" name="Group 391"/>
                            <wpg:cNvGrpSpPr/>
                            <wpg:grpSpPr>
                              <a:xfrm>
                                <a:off x="0" y="0"/>
                                <a:ext cx="80645" cy="75565"/>
                                <a:chExt cx="80645" cy="75565"/>
                              </a:xfrm>
                            </wpg:grpSpPr>
                            <pic:pic>
                              <pic:nvPicPr>
                                <pic:cNvPr id="392" name="Image 392"/>
                                <pic:cNvPicPr/>
                              </pic:nvPicPr>
                              <pic:blipFill>
                                <a:blip r:embed="rId102" cstate="print"/>
                                <a:stretch>
                                  <a:fillRect/>
                                </a:stretch>
                              </pic:blipFill>
                              <pic:spPr>
                                <a:xfrm>
                                  <a:off x="0" y="0"/>
                                  <a:ext cx="80643" cy="75275"/>
                                </a:xfrm>
                                <a:prstGeom prst="rect">
                                  <a:avLst/>
                                </a:prstGeom>
                              </pic:spPr>
                            </pic:pic>
                          </wpg:wgp>
                        </a:graphicData>
                      </a:graphic>
                    </wp:anchor>
                  </w:drawing>
                </mc:Choice>
                <mc:Fallback>
                  <w:pict>
                    <v:group style="position:absolute;margin-left:32.560001pt;margin-top:-.0472pt;width:6.35pt;height:5.95pt;mso-position-horizontal-relative:column;mso-position-vertical-relative:paragraph;z-index:15803904" id="docshapegroup319" coordorigin="651,-1" coordsize="127,119">
                      <v:shape style="position:absolute;left:651;top:-1;width:127;height:119" type="#_x0000_t75" id="docshape320" stroked="false">
                        <v:imagedata r:id="rId102" o:title=""/>
                      </v:shape>
                      <w10:wrap type="none"/>
                    </v:group>
                  </w:pict>
                </mc:Fallback>
              </mc:AlternateContent>
            </w:r>
            <w:r>
              <w:rPr>
                <w:b/>
                <w:color w:val="FFFFFF"/>
                <w:spacing w:val="-2"/>
                <w:sz w:val="11"/>
              </w:rPr>
              <w:t>P_Getaran</w:t>
            </w:r>
          </w:p>
        </w:tc>
        <w:tc>
          <w:tcPr>
            <w:tcW w:w="535" w:type="dxa"/>
            <w:tcBorders>
              <w:left w:val="nil"/>
              <w:bottom w:val="single" w:sz="2" w:space="0" w:color="A9D08E"/>
              <w:right w:val="nil"/>
            </w:tcBorders>
            <w:shd w:val="clear" w:color="auto" w:fill="6DAC46"/>
          </w:tcPr>
          <w:p>
            <w:pPr>
              <w:pStyle w:val="TableParagraph"/>
              <w:spacing w:line="119" w:lineRule="exact"/>
              <w:ind w:left="28" w:right="5"/>
              <w:rPr>
                <w:b/>
                <w:sz w:val="11"/>
              </w:rPr>
            </w:pPr>
            <w:r>
              <w:rPr>
                <w:b/>
                <w:sz w:val="11"/>
              </w:rPr>
              <mc:AlternateContent>
                <mc:Choice Requires="wps">
                  <w:drawing>
                    <wp:anchor distT="0" distB="0" distL="0" distR="0" allowOverlap="1" layoutInCell="1" locked="0" behindDoc="0" simplePos="0" relativeHeight="15804416">
                      <wp:simplePos x="0" y="0"/>
                      <wp:positionH relativeFrom="column">
                        <wp:posOffset>247141</wp:posOffset>
                      </wp:positionH>
                      <wp:positionV relativeFrom="paragraph">
                        <wp:posOffset>-642</wp:posOffset>
                      </wp:positionV>
                      <wp:extent cx="80645" cy="75565"/>
                      <wp:effectExtent l="0" t="0" r="0" b="0"/>
                      <wp:wrapNone/>
                      <wp:docPr id="393" name="Group 393"/>
                      <wp:cNvGraphicFramePr>
                        <a:graphicFrameLocks/>
                      </wp:cNvGraphicFramePr>
                      <a:graphic>
                        <a:graphicData uri="http://schemas.microsoft.com/office/word/2010/wordprocessingGroup">
                          <wpg:wgp>
                            <wpg:cNvPr id="393" name="Group 393"/>
                            <wpg:cNvGrpSpPr/>
                            <wpg:grpSpPr>
                              <a:xfrm>
                                <a:off x="0" y="0"/>
                                <a:ext cx="80645" cy="75565"/>
                                <a:chExt cx="80645" cy="75565"/>
                              </a:xfrm>
                            </wpg:grpSpPr>
                            <pic:pic>
                              <pic:nvPicPr>
                                <pic:cNvPr id="394" name="Image 394"/>
                                <pic:cNvPicPr/>
                              </pic:nvPicPr>
                              <pic:blipFill>
                                <a:blip r:embed="rId102" cstate="print"/>
                                <a:stretch>
                                  <a:fillRect/>
                                </a:stretch>
                              </pic:blipFill>
                              <pic:spPr>
                                <a:xfrm>
                                  <a:off x="0" y="0"/>
                                  <a:ext cx="80528" cy="75318"/>
                                </a:xfrm>
                                <a:prstGeom prst="rect">
                                  <a:avLst/>
                                </a:prstGeom>
                              </pic:spPr>
                            </pic:pic>
                          </wpg:wgp>
                        </a:graphicData>
                      </a:graphic>
                    </wp:anchor>
                  </w:drawing>
                </mc:Choice>
                <mc:Fallback>
                  <w:pict>
                    <v:group style="position:absolute;margin-left:19.459995pt;margin-top:-.0506pt;width:6.35pt;height:5.95pt;mso-position-horizontal-relative:column;mso-position-vertical-relative:paragraph;z-index:15804416" id="docshapegroup321" coordorigin="389,-1" coordsize="127,119">
                      <v:shape style="position:absolute;left:389;top:-2;width:127;height:119" type="#_x0000_t75" id="docshape322" stroked="false">
                        <v:imagedata r:id="rId102" o:title=""/>
                      </v:shape>
                      <w10:wrap type="none"/>
                    </v:group>
                  </w:pict>
                </mc:Fallback>
              </mc:AlternateContent>
            </w:r>
            <w:r>
              <w:rPr>
                <w:b/>
                <w:color w:val="FFFFFF"/>
                <w:spacing w:val="-4"/>
                <w:sz w:val="11"/>
              </w:rPr>
              <w:t>Suhu</w:t>
            </w:r>
          </w:p>
        </w:tc>
        <w:tc>
          <w:tcPr>
            <w:tcW w:w="643" w:type="dxa"/>
            <w:tcBorders>
              <w:left w:val="nil"/>
              <w:bottom w:val="single" w:sz="2" w:space="0" w:color="A9D08E"/>
              <w:right w:val="nil"/>
            </w:tcBorders>
            <w:shd w:val="clear" w:color="auto" w:fill="6DAC46"/>
          </w:tcPr>
          <w:p>
            <w:pPr>
              <w:pStyle w:val="TableParagraph"/>
              <w:spacing w:line="119" w:lineRule="exact"/>
              <w:ind w:left="36" w:right="5"/>
              <w:rPr>
                <w:b/>
                <w:sz w:val="11"/>
              </w:rPr>
            </w:pPr>
            <w:r>
              <w:rPr>
                <w:b/>
                <w:sz w:val="11"/>
              </w:rPr>
              <mc:AlternateContent>
                <mc:Choice Requires="wps">
                  <w:drawing>
                    <wp:anchor distT="0" distB="0" distL="0" distR="0" allowOverlap="1" layoutInCell="1" locked="0" behindDoc="0" simplePos="0" relativeHeight="15804928">
                      <wp:simplePos x="0" y="0"/>
                      <wp:positionH relativeFrom="column">
                        <wp:posOffset>314959</wp:posOffset>
                      </wp:positionH>
                      <wp:positionV relativeFrom="paragraph">
                        <wp:posOffset>-642</wp:posOffset>
                      </wp:positionV>
                      <wp:extent cx="80645" cy="75565"/>
                      <wp:effectExtent l="0" t="0" r="0" b="0"/>
                      <wp:wrapNone/>
                      <wp:docPr id="395" name="Group 395"/>
                      <wp:cNvGraphicFramePr>
                        <a:graphicFrameLocks/>
                      </wp:cNvGraphicFramePr>
                      <a:graphic>
                        <a:graphicData uri="http://schemas.microsoft.com/office/word/2010/wordprocessingGroup">
                          <wpg:wgp>
                            <wpg:cNvPr id="395" name="Group 395"/>
                            <wpg:cNvGrpSpPr/>
                            <wpg:grpSpPr>
                              <a:xfrm>
                                <a:off x="0" y="0"/>
                                <a:ext cx="80645" cy="75565"/>
                                <a:chExt cx="80645" cy="75565"/>
                              </a:xfrm>
                            </wpg:grpSpPr>
                            <pic:pic>
                              <pic:nvPicPr>
                                <pic:cNvPr id="396" name="Image 396"/>
                                <pic:cNvPicPr/>
                              </pic:nvPicPr>
                              <pic:blipFill>
                                <a:blip r:embed="rId102" cstate="print"/>
                                <a:stretch>
                                  <a:fillRect/>
                                </a:stretch>
                              </pic:blipFill>
                              <pic:spPr>
                                <a:xfrm>
                                  <a:off x="0" y="0"/>
                                  <a:ext cx="80528" cy="75318"/>
                                </a:xfrm>
                                <a:prstGeom prst="rect">
                                  <a:avLst/>
                                </a:prstGeom>
                              </pic:spPr>
                            </pic:pic>
                          </wpg:wgp>
                        </a:graphicData>
                      </a:graphic>
                    </wp:anchor>
                  </w:drawing>
                </mc:Choice>
                <mc:Fallback>
                  <w:pict>
                    <v:group style="position:absolute;margin-left:24.799995pt;margin-top:-.0506pt;width:6.35pt;height:5.95pt;mso-position-horizontal-relative:column;mso-position-vertical-relative:paragraph;z-index:15804928" id="docshapegroup323" coordorigin="496,-1" coordsize="127,119">
                      <v:shape style="position:absolute;left:496;top:-2;width:127;height:119" type="#_x0000_t75" id="docshape324" stroked="false">
                        <v:imagedata r:id="rId102" o:title=""/>
                      </v:shape>
                      <w10:wrap type="none"/>
                    </v:group>
                  </w:pict>
                </mc:Fallback>
              </mc:AlternateContent>
            </w:r>
            <w:r>
              <w:rPr>
                <w:b/>
                <w:color w:val="FFFFFF"/>
                <w:spacing w:val="-2"/>
                <w:sz w:val="11"/>
              </w:rPr>
              <w:t>Sugeno</w:t>
            </w:r>
          </w:p>
        </w:tc>
        <w:tc>
          <w:tcPr>
            <w:tcW w:w="783" w:type="dxa"/>
            <w:tcBorders>
              <w:left w:val="nil"/>
              <w:bottom w:val="single" w:sz="2" w:space="0" w:color="A9D08E"/>
              <w:right w:val="nil"/>
            </w:tcBorders>
            <w:shd w:val="clear" w:color="auto" w:fill="6DAC46"/>
          </w:tcPr>
          <w:p>
            <w:pPr>
              <w:pStyle w:val="TableParagraph"/>
              <w:spacing w:line="119" w:lineRule="exact"/>
              <w:ind w:left="16"/>
              <w:rPr>
                <w:b/>
                <w:sz w:val="11"/>
              </w:rPr>
            </w:pPr>
            <w:r>
              <w:rPr>
                <w:b/>
                <w:sz w:val="11"/>
              </w:rPr>
              <mc:AlternateContent>
                <mc:Choice Requires="wps">
                  <w:drawing>
                    <wp:anchor distT="0" distB="0" distL="0" distR="0" allowOverlap="1" layoutInCell="1" locked="0" behindDoc="0" simplePos="0" relativeHeight="15805440">
                      <wp:simplePos x="0" y="0"/>
                      <wp:positionH relativeFrom="column">
                        <wp:posOffset>398652</wp:posOffset>
                      </wp:positionH>
                      <wp:positionV relativeFrom="paragraph">
                        <wp:posOffset>-599</wp:posOffset>
                      </wp:positionV>
                      <wp:extent cx="80645" cy="75565"/>
                      <wp:effectExtent l="0" t="0" r="0" b="0"/>
                      <wp:wrapNone/>
                      <wp:docPr id="397" name="Group 397"/>
                      <wp:cNvGraphicFramePr>
                        <a:graphicFrameLocks/>
                      </wp:cNvGraphicFramePr>
                      <a:graphic>
                        <a:graphicData uri="http://schemas.microsoft.com/office/word/2010/wordprocessingGroup">
                          <wpg:wgp>
                            <wpg:cNvPr id="397" name="Group 397"/>
                            <wpg:cNvGrpSpPr/>
                            <wpg:grpSpPr>
                              <a:xfrm>
                                <a:off x="0" y="0"/>
                                <a:ext cx="80645" cy="75565"/>
                                <a:chExt cx="80645" cy="75565"/>
                              </a:xfrm>
                            </wpg:grpSpPr>
                            <pic:pic>
                              <pic:nvPicPr>
                                <pic:cNvPr id="398" name="Image 398"/>
                                <pic:cNvPicPr/>
                              </pic:nvPicPr>
                              <pic:blipFill>
                                <a:blip r:embed="rId102" cstate="print"/>
                                <a:stretch>
                                  <a:fillRect/>
                                </a:stretch>
                              </pic:blipFill>
                              <pic:spPr>
                                <a:xfrm>
                                  <a:off x="0" y="0"/>
                                  <a:ext cx="80643" cy="75275"/>
                                </a:xfrm>
                                <a:prstGeom prst="rect">
                                  <a:avLst/>
                                </a:prstGeom>
                              </pic:spPr>
                            </pic:pic>
                          </wpg:wgp>
                        </a:graphicData>
                      </a:graphic>
                    </wp:anchor>
                  </w:drawing>
                </mc:Choice>
                <mc:Fallback>
                  <w:pict>
                    <v:group style="position:absolute;margin-left:31.389996pt;margin-top:-.0472pt;width:6.35pt;height:5.95pt;mso-position-horizontal-relative:column;mso-position-vertical-relative:paragraph;z-index:15805440" id="docshapegroup325" coordorigin="628,-1" coordsize="127,119">
                      <v:shape style="position:absolute;left:627;top:-1;width:127;height:119" type="#_x0000_t75" id="docshape326" stroked="false">
                        <v:imagedata r:id="rId102" o:title=""/>
                      </v:shape>
                      <w10:wrap type="none"/>
                    </v:group>
                  </w:pict>
                </mc:Fallback>
              </mc:AlternateContent>
            </w:r>
            <w:r>
              <w:rPr>
                <w:b/>
                <w:color w:val="FFFFFF"/>
                <w:spacing w:val="-2"/>
                <w:sz w:val="11"/>
              </w:rPr>
              <w:t>Prediksi_S</w:t>
            </w:r>
          </w:p>
        </w:tc>
        <w:tc>
          <w:tcPr>
            <w:tcW w:w="751" w:type="dxa"/>
            <w:tcBorders>
              <w:left w:val="nil"/>
              <w:bottom w:val="single" w:sz="2" w:space="0" w:color="A9D08E"/>
              <w:right w:val="nil"/>
            </w:tcBorders>
            <w:shd w:val="clear" w:color="auto" w:fill="6DAC46"/>
          </w:tcPr>
          <w:p>
            <w:pPr>
              <w:pStyle w:val="TableParagraph"/>
              <w:spacing w:line="119" w:lineRule="exact"/>
              <w:ind w:left="43" w:right="11"/>
              <w:rPr>
                <w:b/>
                <w:sz w:val="11"/>
              </w:rPr>
            </w:pPr>
            <w:r>
              <w:rPr>
                <w:b/>
                <w:sz w:val="11"/>
              </w:rPr>
              <mc:AlternateContent>
                <mc:Choice Requires="wps">
                  <w:drawing>
                    <wp:anchor distT="0" distB="0" distL="0" distR="0" allowOverlap="1" layoutInCell="1" locked="0" behindDoc="0" simplePos="0" relativeHeight="15805952">
                      <wp:simplePos x="0" y="0"/>
                      <wp:positionH relativeFrom="column">
                        <wp:posOffset>379729</wp:posOffset>
                      </wp:positionH>
                      <wp:positionV relativeFrom="paragraph">
                        <wp:posOffset>-642</wp:posOffset>
                      </wp:positionV>
                      <wp:extent cx="80645" cy="75565"/>
                      <wp:effectExtent l="0" t="0" r="0" b="0"/>
                      <wp:wrapNone/>
                      <wp:docPr id="399" name="Group 399"/>
                      <wp:cNvGraphicFramePr>
                        <a:graphicFrameLocks/>
                      </wp:cNvGraphicFramePr>
                      <a:graphic>
                        <a:graphicData uri="http://schemas.microsoft.com/office/word/2010/wordprocessingGroup">
                          <wpg:wgp>
                            <wpg:cNvPr id="399" name="Group 399"/>
                            <wpg:cNvGrpSpPr/>
                            <wpg:grpSpPr>
                              <a:xfrm>
                                <a:off x="0" y="0"/>
                                <a:ext cx="80645" cy="75565"/>
                                <a:chExt cx="80645" cy="75565"/>
                              </a:xfrm>
                            </wpg:grpSpPr>
                            <pic:pic>
                              <pic:nvPicPr>
                                <pic:cNvPr id="400" name="Image 400"/>
                                <pic:cNvPicPr/>
                              </pic:nvPicPr>
                              <pic:blipFill>
                                <a:blip r:embed="rId102" cstate="print"/>
                                <a:stretch>
                                  <a:fillRect/>
                                </a:stretch>
                              </pic:blipFill>
                              <pic:spPr>
                                <a:xfrm>
                                  <a:off x="0" y="0"/>
                                  <a:ext cx="80528" cy="75318"/>
                                </a:xfrm>
                                <a:prstGeom prst="rect">
                                  <a:avLst/>
                                </a:prstGeom>
                              </pic:spPr>
                            </pic:pic>
                          </wpg:wgp>
                        </a:graphicData>
                      </a:graphic>
                    </wp:anchor>
                  </w:drawing>
                </mc:Choice>
                <mc:Fallback>
                  <w:pict>
                    <v:group style="position:absolute;margin-left:29.899996pt;margin-top:-.0506pt;width:6.35pt;height:5.95pt;mso-position-horizontal-relative:column;mso-position-vertical-relative:paragraph;z-index:15805952" id="docshapegroup327" coordorigin="598,-1" coordsize="127,119">
                      <v:shape style="position:absolute;left:598;top:-2;width:127;height:119" type="#_x0000_t75" id="docshape328" stroked="false">
                        <v:imagedata r:id="rId102" o:title=""/>
                      </v:shape>
                      <w10:wrap type="none"/>
                    </v:group>
                  </w:pict>
                </mc:Fallback>
              </mc:AlternateContent>
            </w:r>
            <w:r>
              <w:rPr>
                <w:b/>
                <w:color w:val="FFFFFF"/>
                <w:spacing w:val="-2"/>
                <w:sz w:val="11"/>
              </w:rPr>
              <w:t>Mamdani</w:t>
            </w:r>
          </w:p>
        </w:tc>
        <w:tc>
          <w:tcPr>
            <w:tcW w:w="828" w:type="dxa"/>
            <w:tcBorders>
              <w:left w:val="nil"/>
              <w:bottom w:val="single" w:sz="2" w:space="0" w:color="A9D08E"/>
              <w:right w:val="single" w:sz="2" w:space="0" w:color="A9D08E"/>
            </w:tcBorders>
            <w:shd w:val="clear" w:color="auto" w:fill="6DAC46"/>
          </w:tcPr>
          <w:p>
            <w:pPr>
              <w:pStyle w:val="TableParagraph"/>
              <w:spacing w:line="119" w:lineRule="exact"/>
              <w:ind w:left="167"/>
              <w:rPr>
                <w:b/>
                <w:position w:val="-2"/>
                <w:sz w:val="11"/>
              </w:rPr>
            </w:pPr>
            <w:r>
              <w:rPr>
                <w:b/>
                <w:color w:val="FFFFFF"/>
                <w:spacing w:val="-2"/>
                <w:sz w:val="11"/>
              </w:rPr>
              <w:t>Prediksi_M</w:t>
            </w:r>
            <w:r>
              <w:rPr>
                <w:b/>
                <w:color w:val="FFFFFF"/>
                <w:spacing w:val="-10"/>
                <w:sz w:val="11"/>
              </w:rPr>
              <w:t> </w:t>
            </w:r>
            <w:r>
              <w:rPr>
                <w:b/>
                <w:color w:val="FFFFFF"/>
                <w:spacing w:val="-10"/>
                <w:position w:val="-2"/>
                <w:sz w:val="11"/>
              </w:rPr>
              <w:drawing>
                <wp:inline distT="0" distB="0" distL="0" distR="0">
                  <wp:extent cx="80526" cy="78738"/>
                  <wp:effectExtent l="0" t="0" r="0" b="0"/>
                  <wp:docPr id="401" name="Image 401"/>
                  <wp:cNvGraphicFramePr>
                    <a:graphicFrameLocks/>
                  </wp:cNvGraphicFramePr>
                  <a:graphic>
                    <a:graphicData uri="http://schemas.openxmlformats.org/drawingml/2006/picture">
                      <pic:pic>
                        <pic:nvPicPr>
                          <pic:cNvPr id="401" name="Image 401"/>
                          <pic:cNvPicPr/>
                        </pic:nvPicPr>
                        <pic:blipFill>
                          <a:blip r:embed="rId102" cstate="print"/>
                          <a:stretch>
                            <a:fillRect/>
                          </a:stretch>
                        </pic:blipFill>
                        <pic:spPr>
                          <a:xfrm>
                            <a:off x="0" y="0"/>
                            <a:ext cx="80526" cy="78738"/>
                          </a:xfrm>
                          <a:prstGeom prst="rect">
                            <a:avLst/>
                          </a:prstGeom>
                        </pic:spPr>
                      </pic:pic>
                    </a:graphicData>
                  </a:graphic>
                </wp:inline>
              </w:drawing>
            </w:r>
            <w:r>
              <w:rPr>
                <w:b/>
                <w:color w:val="FFFFFF"/>
                <w:spacing w:val="-10"/>
                <w:position w:val="-2"/>
                <w:sz w:val="11"/>
              </w:rPr>
            </w:r>
          </w:p>
        </w:tc>
      </w:tr>
      <w:tr>
        <w:trPr>
          <w:trHeight w:val="143"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4" w:lineRule="exact"/>
              <w:ind w:left="20" w:right="6"/>
              <w:rPr>
                <w:sz w:val="11"/>
              </w:rPr>
            </w:pPr>
            <w:r>
              <w:rPr>
                <w:spacing w:val="-4"/>
                <w:sz w:val="11"/>
              </w:rPr>
              <w:t>9.77</w:t>
            </w:r>
          </w:p>
        </w:tc>
        <w:tc>
          <w:tcPr>
            <w:tcW w:w="535" w:type="dxa"/>
            <w:tcBorders>
              <w:top w:val="single" w:sz="2" w:space="0" w:color="A9D08E"/>
              <w:left w:val="nil"/>
              <w:bottom w:val="single" w:sz="2" w:space="0" w:color="A9D08E"/>
              <w:right w:val="nil"/>
            </w:tcBorders>
            <w:shd w:val="clear" w:color="auto" w:fill="DFECDA"/>
          </w:tcPr>
          <w:p>
            <w:pPr>
              <w:pStyle w:val="TableParagraph"/>
              <w:spacing w:line="124" w:lineRule="exact"/>
              <w:ind w:left="28" w:right="16"/>
              <w:rPr>
                <w:sz w:val="11"/>
              </w:rPr>
            </w:pPr>
            <w:r>
              <w:rPr>
                <w:spacing w:val="-2"/>
                <w:sz w:val="11"/>
              </w:rPr>
              <w:t>26.50</w:t>
            </w:r>
          </w:p>
        </w:tc>
        <w:tc>
          <w:tcPr>
            <w:tcW w:w="643" w:type="dxa"/>
            <w:tcBorders>
              <w:top w:val="single" w:sz="2" w:space="0" w:color="A9D08E"/>
              <w:left w:val="nil"/>
              <w:bottom w:val="single" w:sz="2" w:space="0" w:color="A9D08E"/>
              <w:right w:val="nil"/>
            </w:tcBorders>
            <w:shd w:val="clear" w:color="auto" w:fill="DFECDA"/>
          </w:tcPr>
          <w:p>
            <w:pPr>
              <w:pStyle w:val="TableParagraph"/>
              <w:spacing w:line="124"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4"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4" w:lineRule="exact"/>
              <w:ind w:left="43" w:right="40"/>
              <w:rPr>
                <w:sz w:val="11"/>
              </w:rPr>
            </w:pPr>
            <w:r>
              <w:rPr>
                <w:spacing w:val="-2"/>
                <w:sz w:val="11"/>
              </w:rPr>
              <w:t>22.74</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4" w:lineRule="exact"/>
              <w:rPr>
                <w:sz w:val="11"/>
              </w:rPr>
            </w:pPr>
            <w:r>
              <w:rPr>
                <w:spacing w:val="-2"/>
                <w:sz w:val="11"/>
              </w:rPr>
              <w:t>Cukup</w:t>
            </w:r>
          </w:p>
        </w:tc>
      </w:tr>
      <w:tr>
        <w:trPr>
          <w:trHeight w:val="141"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4"/>
              <w:rPr>
                <w:sz w:val="11"/>
              </w:rPr>
            </w:pPr>
            <w:r>
              <w:rPr>
                <w:spacing w:val="-4"/>
                <w:sz w:val="11"/>
              </w:rPr>
              <w:t>9.84</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3"/>
              <w:rPr>
                <w:sz w:val="11"/>
              </w:rPr>
            </w:pPr>
            <w:r>
              <w:rPr>
                <w:spacing w:val="-2"/>
                <w:sz w:val="11"/>
              </w:rPr>
              <w:t>26.50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rPr>
                <w:sz w:val="11"/>
              </w:rPr>
            </w:pPr>
            <w:r>
              <w:rPr>
                <w:spacing w:val="-4"/>
                <w:sz w:val="11"/>
              </w:rPr>
              <w:t>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9" w:right="14"/>
              <w:rPr>
                <w:sz w:val="11"/>
              </w:rPr>
            </w:pPr>
            <w:r>
              <w:rPr>
                <w:spacing w:val="-2"/>
                <w:sz w:val="11"/>
              </w:rPr>
              <w:t>Cukup</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45" w:right="42"/>
              <w:rPr>
                <w:sz w:val="11"/>
              </w:rPr>
            </w:pPr>
            <w:r>
              <w:rPr>
                <w:spacing w:val="-2"/>
                <w:sz w:val="11"/>
              </w:rPr>
              <w:t>23.46</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1" w:lineRule="exact"/>
              <w:ind w:left="13"/>
              <w:rPr>
                <w:sz w:val="11"/>
              </w:rPr>
            </w:pPr>
            <w:r>
              <w:rPr>
                <w:spacing w:val="-2"/>
                <w:sz w:val="11"/>
              </w:rPr>
              <w:t>Cukup</w:t>
            </w:r>
          </w:p>
        </w:tc>
      </w:tr>
      <w:tr>
        <w:trPr>
          <w:trHeight w:val="143"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4" w:lineRule="exact"/>
              <w:ind w:left="20" w:right="6"/>
              <w:rPr>
                <w:sz w:val="11"/>
              </w:rPr>
            </w:pPr>
            <w:r>
              <w:rPr>
                <w:spacing w:val="-4"/>
                <w:sz w:val="11"/>
              </w:rPr>
              <w:t>9.73</w:t>
            </w:r>
          </w:p>
        </w:tc>
        <w:tc>
          <w:tcPr>
            <w:tcW w:w="535" w:type="dxa"/>
            <w:tcBorders>
              <w:top w:val="single" w:sz="2" w:space="0" w:color="A9D08E"/>
              <w:left w:val="nil"/>
              <w:bottom w:val="single" w:sz="2" w:space="0" w:color="A9D08E"/>
              <w:right w:val="nil"/>
            </w:tcBorders>
            <w:shd w:val="clear" w:color="auto" w:fill="DFECDA"/>
          </w:tcPr>
          <w:p>
            <w:pPr>
              <w:pStyle w:val="TableParagraph"/>
              <w:spacing w:line="124" w:lineRule="exact"/>
              <w:ind w:left="28" w:right="16"/>
              <w:rPr>
                <w:sz w:val="11"/>
              </w:rPr>
            </w:pPr>
            <w:r>
              <w:rPr>
                <w:spacing w:val="-2"/>
                <w:sz w:val="11"/>
              </w:rPr>
              <w:t>26.50</w:t>
            </w:r>
          </w:p>
        </w:tc>
        <w:tc>
          <w:tcPr>
            <w:tcW w:w="643" w:type="dxa"/>
            <w:tcBorders>
              <w:top w:val="single" w:sz="2" w:space="0" w:color="A9D08E"/>
              <w:left w:val="nil"/>
              <w:bottom w:val="single" w:sz="2" w:space="0" w:color="A9D08E"/>
              <w:right w:val="nil"/>
            </w:tcBorders>
            <w:shd w:val="clear" w:color="auto" w:fill="DFECDA"/>
          </w:tcPr>
          <w:p>
            <w:pPr>
              <w:pStyle w:val="TableParagraph"/>
              <w:spacing w:line="124"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4"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4" w:lineRule="exact"/>
              <w:ind w:left="43" w:right="40"/>
              <w:rPr>
                <w:sz w:val="11"/>
              </w:rPr>
            </w:pPr>
            <w:r>
              <w:rPr>
                <w:spacing w:val="-2"/>
                <w:sz w:val="11"/>
              </w:rPr>
              <w:t>22.43</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4" w:lineRule="exact"/>
              <w:rPr>
                <w:sz w:val="11"/>
              </w:rPr>
            </w:pPr>
            <w:r>
              <w:rPr>
                <w:spacing w:val="-2"/>
                <w:sz w:val="11"/>
              </w:rPr>
              <w:t>Cukup</w:t>
            </w:r>
          </w:p>
        </w:tc>
      </w:tr>
      <w:tr>
        <w:trPr>
          <w:trHeight w:val="138"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19" w:lineRule="exact"/>
              <w:ind w:left="14"/>
              <w:rPr>
                <w:sz w:val="11"/>
              </w:rPr>
            </w:pPr>
            <w:r>
              <w:rPr>
                <w:spacing w:val="-4"/>
                <w:sz w:val="11"/>
              </w:rPr>
              <w:t>9.68</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19" w:lineRule="exact"/>
              <w:ind w:left="3"/>
              <w:rPr>
                <w:sz w:val="11"/>
              </w:rPr>
            </w:pPr>
            <w:r>
              <w:rPr>
                <w:spacing w:val="-2"/>
                <w:sz w:val="11"/>
              </w:rPr>
              <w:t>26.50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19" w:lineRule="exact"/>
              <w:rPr>
                <w:sz w:val="11"/>
              </w:rPr>
            </w:pPr>
            <w:r>
              <w:rPr>
                <w:spacing w:val="-4"/>
                <w:sz w:val="11"/>
              </w:rPr>
              <w:t>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19" w:lineRule="exact"/>
              <w:ind w:left="19" w:right="14"/>
              <w:rPr>
                <w:sz w:val="11"/>
              </w:rPr>
            </w:pPr>
            <w:r>
              <w:rPr>
                <w:spacing w:val="-2"/>
                <w:sz w:val="11"/>
              </w:rPr>
              <w:t>Cukup</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19" w:lineRule="exact"/>
              <w:ind w:left="45" w:right="42"/>
              <w:rPr>
                <w:sz w:val="11"/>
              </w:rPr>
            </w:pPr>
            <w:r>
              <w:rPr>
                <w:spacing w:val="-2"/>
                <w:sz w:val="11"/>
              </w:rPr>
              <w:t>21.98</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19" w:lineRule="exact"/>
              <w:ind w:left="13"/>
              <w:rPr>
                <w:sz w:val="11"/>
              </w:rPr>
            </w:pPr>
            <w:r>
              <w:rPr>
                <w:spacing w:val="-2"/>
                <w:sz w:val="11"/>
              </w:rPr>
              <w:t>Cukup</w:t>
            </w:r>
          </w:p>
        </w:tc>
      </w:tr>
      <w:tr>
        <w:trPr>
          <w:trHeight w:val="143"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4" w:lineRule="exact"/>
              <w:ind w:left="20" w:right="6"/>
              <w:rPr>
                <w:sz w:val="11"/>
              </w:rPr>
            </w:pPr>
            <w:r>
              <w:rPr>
                <w:spacing w:val="-4"/>
                <w:sz w:val="11"/>
              </w:rPr>
              <w:t>9.73</w:t>
            </w:r>
          </w:p>
        </w:tc>
        <w:tc>
          <w:tcPr>
            <w:tcW w:w="535" w:type="dxa"/>
            <w:tcBorders>
              <w:top w:val="single" w:sz="2" w:space="0" w:color="A9D08E"/>
              <w:left w:val="nil"/>
              <w:bottom w:val="single" w:sz="2" w:space="0" w:color="A9D08E"/>
              <w:right w:val="nil"/>
            </w:tcBorders>
            <w:shd w:val="clear" w:color="auto" w:fill="DFECDA"/>
          </w:tcPr>
          <w:p>
            <w:pPr>
              <w:pStyle w:val="TableParagraph"/>
              <w:spacing w:line="124" w:lineRule="exact"/>
              <w:ind w:left="28" w:right="16"/>
              <w:rPr>
                <w:sz w:val="11"/>
              </w:rPr>
            </w:pPr>
            <w:r>
              <w:rPr>
                <w:spacing w:val="-2"/>
                <w:sz w:val="11"/>
              </w:rPr>
              <w:t>26.50</w:t>
            </w:r>
          </w:p>
        </w:tc>
        <w:tc>
          <w:tcPr>
            <w:tcW w:w="643" w:type="dxa"/>
            <w:tcBorders>
              <w:top w:val="single" w:sz="2" w:space="0" w:color="A9D08E"/>
              <w:left w:val="nil"/>
              <w:bottom w:val="single" w:sz="2" w:space="0" w:color="A9D08E"/>
              <w:right w:val="nil"/>
            </w:tcBorders>
            <w:shd w:val="clear" w:color="auto" w:fill="DFECDA"/>
          </w:tcPr>
          <w:p>
            <w:pPr>
              <w:pStyle w:val="TableParagraph"/>
              <w:spacing w:line="124"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4"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4" w:lineRule="exact"/>
              <w:ind w:left="43" w:right="40"/>
              <w:rPr>
                <w:sz w:val="11"/>
              </w:rPr>
            </w:pPr>
            <w:r>
              <w:rPr>
                <w:spacing w:val="-2"/>
                <w:sz w:val="11"/>
              </w:rPr>
              <w:t>22.43</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4" w:lineRule="exact"/>
              <w:rPr>
                <w:sz w:val="11"/>
              </w:rPr>
            </w:pPr>
            <w:r>
              <w:rPr>
                <w:spacing w:val="-2"/>
                <w:sz w:val="11"/>
              </w:rPr>
              <w:t>Cukup</w:t>
            </w:r>
          </w:p>
        </w:tc>
      </w:tr>
      <w:tr>
        <w:trPr>
          <w:trHeight w:val="141"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4"/>
              <w:rPr>
                <w:sz w:val="11"/>
              </w:rPr>
            </w:pPr>
            <w:r>
              <w:rPr>
                <w:spacing w:val="-4"/>
                <w:sz w:val="11"/>
              </w:rPr>
              <w:t>9.91</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3"/>
              <w:rPr>
                <w:sz w:val="11"/>
              </w:rPr>
            </w:pPr>
            <w:r>
              <w:rPr>
                <w:spacing w:val="-2"/>
                <w:sz w:val="11"/>
              </w:rPr>
              <w:t>26.50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8"/>
              <w:rPr>
                <w:sz w:val="11"/>
              </w:rPr>
            </w:pPr>
            <w:r>
              <w:rPr>
                <w:spacing w:val="-2"/>
                <w:sz w:val="11"/>
              </w:rPr>
              <w:t>100.00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9" w:right="11"/>
              <w:rPr>
                <w:sz w:val="11"/>
              </w:rPr>
            </w:pPr>
            <w:r>
              <w:rPr>
                <w:spacing w:val="-2"/>
                <w:sz w:val="11"/>
              </w:rPr>
              <w:t>Cacat</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45" w:right="42"/>
              <w:rPr>
                <w:sz w:val="11"/>
              </w:rPr>
            </w:pPr>
            <w:r>
              <w:rPr>
                <w:spacing w:val="-2"/>
                <w:sz w:val="11"/>
              </w:rPr>
              <w:t>24.15</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1" w:lineRule="exact"/>
              <w:ind w:left="13"/>
              <w:rPr>
                <w:sz w:val="11"/>
              </w:rPr>
            </w:pPr>
            <w:r>
              <w:rPr>
                <w:spacing w:val="-2"/>
                <w:sz w:val="11"/>
              </w:rPr>
              <w:t>Cukup</w:t>
            </w:r>
          </w:p>
        </w:tc>
      </w:tr>
      <w:tr>
        <w:trPr>
          <w:trHeight w:val="141"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1" w:lineRule="exact"/>
              <w:ind w:left="20" w:right="6"/>
              <w:rPr>
                <w:sz w:val="11"/>
              </w:rPr>
            </w:pPr>
            <w:r>
              <w:rPr>
                <w:spacing w:val="-4"/>
                <w:sz w:val="11"/>
              </w:rPr>
              <w:t>9.33</w:t>
            </w:r>
          </w:p>
        </w:tc>
        <w:tc>
          <w:tcPr>
            <w:tcW w:w="535" w:type="dxa"/>
            <w:tcBorders>
              <w:top w:val="single" w:sz="2" w:space="0" w:color="A9D08E"/>
              <w:left w:val="nil"/>
              <w:bottom w:val="single" w:sz="2" w:space="0" w:color="A9D08E"/>
              <w:right w:val="nil"/>
            </w:tcBorders>
            <w:shd w:val="clear" w:color="auto" w:fill="DFECDA"/>
          </w:tcPr>
          <w:p>
            <w:pPr>
              <w:pStyle w:val="TableParagraph"/>
              <w:spacing w:line="121"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1"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1"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1" w:lineRule="exact"/>
              <w:ind w:left="43" w:right="40"/>
              <w:rPr>
                <w:sz w:val="11"/>
              </w:rPr>
            </w:pPr>
            <w:r>
              <w:rPr>
                <w:spacing w:val="-2"/>
                <w:sz w:val="11"/>
              </w:rPr>
              <w:t>20.42</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1" w:lineRule="exact"/>
              <w:rPr>
                <w:sz w:val="11"/>
              </w:rPr>
            </w:pPr>
            <w:r>
              <w:rPr>
                <w:spacing w:val="-2"/>
                <w:sz w:val="11"/>
              </w:rPr>
              <w:t>Cukup</w:t>
            </w:r>
          </w:p>
        </w:tc>
      </w:tr>
      <w:tr>
        <w:trPr>
          <w:trHeight w:val="141"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4"/>
              <w:rPr>
                <w:sz w:val="11"/>
              </w:rPr>
            </w:pPr>
            <w:r>
              <w:rPr>
                <w:spacing w:val="-4"/>
                <w:sz w:val="11"/>
              </w:rPr>
              <w:t>9.58</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3"/>
              <w:rPr>
                <w:sz w:val="11"/>
              </w:rPr>
            </w:pPr>
            <w:r>
              <w:rPr>
                <w:spacing w:val="-2"/>
                <w:sz w:val="11"/>
              </w:rPr>
              <w:t>26.30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rPr>
                <w:sz w:val="11"/>
              </w:rPr>
            </w:pPr>
            <w:r>
              <w:rPr>
                <w:spacing w:val="-4"/>
                <w:sz w:val="11"/>
              </w:rPr>
              <w:t>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9" w:right="14"/>
              <w:rPr>
                <w:sz w:val="11"/>
              </w:rPr>
            </w:pPr>
            <w:r>
              <w:rPr>
                <w:spacing w:val="-2"/>
                <w:sz w:val="11"/>
              </w:rPr>
              <w:t>Cukup</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45" w:right="42"/>
              <w:rPr>
                <w:sz w:val="11"/>
              </w:rPr>
            </w:pPr>
            <w:r>
              <w:rPr>
                <w:spacing w:val="-2"/>
                <w:sz w:val="11"/>
              </w:rPr>
              <w:t>21.04</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1" w:lineRule="exact"/>
              <w:ind w:left="13"/>
              <w:rPr>
                <w:sz w:val="11"/>
              </w:rPr>
            </w:pPr>
            <w:r>
              <w:rPr>
                <w:spacing w:val="-2"/>
                <w:sz w:val="11"/>
              </w:rPr>
              <w:t>Cukup</w:t>
            </w:r>
          </w:p>
        </w:tc>
      </w:tr>
      <w:tr>
        <w:trPr>
          <w:trHeight w:val="141"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1" w:lineRule="exact"/>
              <w:ind w:left="20" w:right="6"/>
              <w:rPr>
                <w:sz w:val="11"/>
              </w:rPr>
            </w:pPr>
            <w:r>
              <w:rPr>
                <w:spacing w:val="-4"/>
                <w:sz w:val="11"/>
              </w:rPr>
              <w:t>9.35</w:t>
            </w:r>
          </w:p>
        </w:tc>
        <w:tc>
          <w:tcPr>
            <w:tcW w:w="535" w:type="dxa"/>
            <w:tcBorders>
              <w:top w:val="single" w:sz="2" w:space="0" w:color="A9D08E"/>
              <w:left w:val="nil"/>
              <w:bottom w:val="single" w:sz="2" w:space="0" w:color="A9D08E"/>
              <w:right w:val="nil"/>
            </w:tcBorders>
            <w:shd w:val="clear" w:color="auto" w:fill="DFECDA"/>
          </w:tcPr>
          <w:p>
            <w:pPr>
              <w:pStyle w:val="TableParagraph"/>
              <w:spacing w:line="121"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1"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1"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1" w:lineRule="exact"/>
              <w:ind w:left="43" w:right="40"/>
              <w:rPr>
                <w:sz w:val="11"/>
              </w:rPr>
            </w:pPr>
            <w:r>
              <w:rPr>
                <w:spacing w:val="-2"/>
                <w:sz w:val="11"/>
              </w:rPr>
              <w:t>20.42</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1" w:lineRule="exact"/>
              <w:rPr>
                <w:sz w:val="11"/>
              </w:rPr>
            </w:pPr>
            <w:r>
              <w:rPr>
                <w:spacing w:val="-2"/>
                <w:sz w:val="11"/>
              </w:rPr>
              <w:t>Cukup</w:t>
            </w:r>
          </w:p>
        </w:tc>
      </w:tr>
      <w:tr>
        <w:trPr>
          <w:trHeight w:val="143"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14"/>
              <w:rPr>
                <w:sz w:val="11"/>
              </w:rPr>
            </w:pPr>
            <w:r>
              <w:rPr>
                <w:spacing w:val="-4"/>
                <w:sz w:val="11"/>
              </w:rPr>
              <w:t>9.58</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3"/>
              <w:rPr>
                <w:sz w:val="11"/>
              </w:rPr>
            </w:pPr>
            <w:r>
              <w:rPr>
                <w:spacing w:val="-2"/>
                <w:sz w:val="11"/>
              </w:rPr>
              <w:t>26.30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rPr>
                <w:sz w:val="11"/>
              </w:rPr>
            </w:pPr>
            <w:r>
              <w:rPr>
                <w:spacing w:val="-4"/>
                <w:sz w:val="11"/>
              </w:rPr>
              <w:t>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19" w:right="14"/>
              <w:rPr>
                <w:sz w:val="11"/>
              </w:rPr>
            </w:pPr>
            <w:r>
              <w:rPr>
                <w:spacing w:val="-2"/>
                <w:sz w:val="11"/>
              </w:rPr>
              <w:t>Cukup</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45" w:right="42"/>
              <w:rPr>
                <w:sz w:val="11"/>
              </w:rPr>
            </w:pPr>
            <w:r>
              <w:rPr>
                <w:spacing w:val="-2"/>
                <w:sz w:val="11"/>
              </w:rPr>
              <w:t>21.04</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4" w:lineRule="exact"/>
              <w:ind w:left="13"/>
              <w:rPr>
                <w:sz w:val="11"/>
              </w:rPr>
            </w:pPr>
            <w:r>
              <w:rPr>
                <w:spacing w:val="-2"/>
                <w:sz w:val="11"/>
              </w:rPr>
              <w:t>Cukup</w:t>
            </w:r>
          </w:p>
        </w:tc>
      </w:tr>
      <w:tr>
        <w:trPr>
          <w:trHeight w:val="141"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1" w:lineRule="exact"/>
              <w:ind w:left="20" w:right="6"/>
              <w:rPr>
                <w:sz w:val="11"/>
              </w:rPr>
            </w:pPr>
            <w:r>
              <w:rPr>
                <w:spacing w:val="-4"/>
                <w:sz w:val="11"/>
              </w:rPr>
              <w:t>9.58</w:t>
            </w:r>
          </w:p>
        </w:tc>
        <w:tc>
          <w:tcPr>
            <w:tcW w:w="535" w:type="dxa"/>
            <w:tcBorders>
              <w:top w:val="single" w:sz="2" w:space="0" w:color="A9D08E"/>
              <w:left w:val="nil"/>
              <w:bottom w:val="single" w:sz="2" w:space="0" w:color="A9D08E"/>
              <w:right w:val="nil"/>
            </w:tcBorders>
            <w:shd w:val="clear" w:color="auto" w:fill="DFECDA"/>
          </w:tcPr>
          <w:p>
            <w:pPr>
              <w:pStyle w:val="TableParagraph"/>
              <w:spacing w:line="121"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1"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1"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1" w:lineRule="exact"/>
              <w:ind w:left="43" w:right="40"/>
              <w:rPr>
                <w:sz w:val="11"/>
              </w:rPr>
            </w:pPr>
            <w:r>
              <w:rPr>
                <w:spacing w:val="-2"/>
                <w:sz w:val="11"/>
              </w:rPr>
              <w:t>21.04</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1" w:lineRule="exact"/>
              <w:rPr>
                <w:sz w:val="11"/>
              </w:rPr>
            </w:pPr>
            <w:r>
              <w:rPr>
                <w:spacing w:val="-2"/>
                <w:sz w:val="11"/>
              </w:rPr>
              <w:t>Cukup</w:t>
            </w:r>
          </w:p>
        </w:tc>
      </w:tr>
      <w:tr>
        <w:trPr>
          <w:trHeight w:val="141"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4"/>
              <w:rPr>
                <w:sz w:val="11"/>
              </w:rPr>
            </w:pPr>
            <w:r>
              <w:rPr>
                <w:spacing w:val="-4"/>
                <w:sz w:val="11"/>
              </w:rPr>
              <w:t>9.35</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3"/>
              <w:rPr>
                <w:sz w:val="11"/>
              </w:rPr>
            </w:pPr>
            <w:r>
              <w:rPr>
                <w:spacing w:val="-2"/>
                <w:sz w:val="11"/>
              </w:rPr>
              <w:t>26.30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rPr>
                <w:sz w:val="11"/>
              </w:rPr>
            </w:pPr>
            <w:r>
              <w:rPr>
                <w:spacing w:val="-4"/>
                <w:sz w:val="11"/>
              </w:rPr>
              <w:t>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9" w:right="14"/>
              <w:rPr>
                <w:sz w:val="11"/>
              </w:rPr>
            </w:pPr>
            <w:r>
              <w:rPr>
                <w:spacing w:val="-2"/>
                <w:sz w:val="11"/>
              </w:rPr>
              <w:t>Cukup</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45" w:right="42"/>
              <w:rPr>
                <w:sz w:val="11"/>
              </w:rPr>
            </w:pPr>
            <w:r>
              <w:rPr>
                <w:spacing w:val="-2"/>
                <w:sz w:val="11"/>
              </w:rPr>
              <w:t>20.42</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1" w:lineRule="exact"/>
              <w:ind w:left="13"/>
              <w:rPr>
                <w:sz w:val="11"/>
              </w:rPr>
            </w:pPr>
            <w:r>
              <w:rPr>
                <w:spacing w:val="-2"/>
                <w:sz w:val="11"/>
              </w:rPr>
              <w:t>Cukup</w:t>
            </w:r>
          </w:p>
        </w:tc>
      </w:tr>
      <w:tr>
        <w:trPr>
          <w:trHeight w:val="141"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1" w:lineRule="exact"/>
              <w:ind w:left="20" w:right="6"/>
              <w:rPr>
                <w:sz w:val="11"/>
              </w:rPr>
            </w:pPr>
            <w:r>
              <w:rPr>
                <w:spacing w:val="-4"/>
                <w:sz w:val="11"/>
              </w:rPr>
              <w:t>9.58</w:t>
            </w:r>
          </w:p>
        </w:tc>
        <w:tc>
          <w:tcPr>
            <w:tcW w:w="535" w:type="dxa"/>
            <w:tcBorders>
              <w:top w:val="single" w:sz="2" w:space="0" w:color="A9D08E"/>
              <w:left w:val="nil"/>
              <w:bottom w:val="single" w:sz="2" w:space="0" w:color="A9D08E"/>
              <w:right w:val="nil"/>
            </w:tcBorders>
            <w:shd w:val="clear" w:color="auto" w:fill="DFECDA"/>
          </w:tcPr>
          <w:p>
            <w:pPr>
              <w:pStyle w:val="TableParagraph"/>
              <w:spacing w:line="121"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1"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1"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1" w:lineRule="exact"/>
              <w:ind w:left="43" w:right="40"/>
              <w:rPr>
                <w:sz w:val="11"/>
              </w:rPr>
            </w:pPr>
            <w:r>
              <w:rPr>
                <w:spacing w:val="-2"/>
                <w:sz w:val="11"/>
              </w:rPr>
              <w:t>21.04</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1" w:lineRule="exact"/>
              <w:rPr>
                <w:sz w:val="11"/>
              </w:rPr>
            </w:pPr>
            <w:r>
              <w:rPr>
                <w:spacing w:val="-2"/>
                <w:sz w:val="11"/>
              </w:rPr>
              <w:t>Cukup</w:t>
            </w:r>
          </w:p>
        </w:tc>
      </w:tr>
      <w:tr>
        <w:trPr>
          <w:trHeight w:val="143"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14"/>
              <w:rPr>
                <w:sz w:val="11"/>
              </w:rPr>
            </w:pPr>
            <w:r>
              <w:rPr>
                <w:spacing w:val="-4"/>
                <w:sz w:val="11"/>
              </w:rPr>
              <w:t>9.94</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3"/>
              <w:rPr>
                <w:sz w:val="11"/>
              </w:rPr>
            </w:pPr>
            <w:r>
              <w:rPr>
                <w:spacing w:val="-2"/>
                <w:sz w:val="11"/>
              </w:rPr>
              <w:t>26.30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8"/>
              <w:rPr>
                <w:sz w:val="11"/>
              </w:rPr>
            </w:pPr>
            <w:r>
              <w:rPr>
                <w:spacing w:val="-2"/>
                <w:sz w:val="11"/>
              </w:rPr>
              <w:t>100.00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19" w:right="11"/>
              <w:rPr>
                <w:sz w:val="11"/>
              </w:rPr>
            </w:pPr>
            <w:r>
              <w:rPr>
                <w:spacing w:val="-2"/>
                <w:sz w:val="11"/>
              </w:rPr>
              <w:t>Cacat</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4" w:lineRule="exact"/>
              <w:ind w:left="45" w:right="42"/>
              <w:rPr>
                <w:sz w:val="11"/>
              </w:rPr>
            </w:pPr>
            <w:r>
              <w:rPr>
                <w:spacing w:val="-2"/>
                <w:sz w:val="11"/>
              </w:rPr>
              <w:t>24.01</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4" w:lineRule="exact"/>
              <w:ind w:left="13"/>
              <w:rPr>
                <w:sz w:val="11"/>
              </w:rPr>
            </w:pPr>
            <w:r>
              <w:rPr>
                <w:spacing w:val="-2"/>
                <w:sz w:val="11"/>
              </w:rPr>
              <w:t>Cukup</w:t>
            </w:r>
          </w:p>
        </w:tc>
      </w:tr>
      <w:tr>
        <w:trPr>
          <w:trHeight w:val="144"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4" w:lineRule="exact"/>
              <w:ind w:left="20" w:right="6"/>
              <w:rPr>
                <w:sz w:val="11"/>
              </w:rPr>
            </w:pPr>
            <w:r>
              <w:rPr>
                <w:spacing w:val="-4"/>
                <w:sz w:val="11"/>
              </w:rPr>
              <w:t>9.67</w:t>
            </w:r>
          </w:p>
        </w:tc>
        <w:tc>
          <w:tcPr>
            <w:tcW w:w="535" w:type="dxa"/>
            <w:tcBorders>
              <w:top w:val="single" w:sz="2" w:space="0" w:color="A9D08E"/>
              <w:left w:val="nil"/>
              <w:bottom w:val="single" w:sz="2" w:space="0" w:color="A9D08E"/>
              <w:right w:val="nil"/>
            </w:tcBorders>
            <w:shd w:val="clear" w:color="auto" w:fill="DFECDA"/>
          </w:tcPr>
          <w:p>
            <w:pPr>
              <w:pStyle w:val="TableParagraph"/>
              <w:spacing w:line="124"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4"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4"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4" w:lineRule="exact"/>
              <w:ind w:left="43" w:right="40"/>
              <w:rPr>
                <w:sz w:val="11"/>
              </w:rPr>
            </w:pPr>
            <w:r>
              <w:rPr>
                <w:spacing w:val="-2"/>
                <w:sz w:val="11"/>
              </w:rPr>
              <w:t>21.84</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4" w:lineRule="exact"/>
              <w:rPr>
                <w:sz w:val="11"/>
              </w:rPr>
            </w:pPr>
            <w:r>
              <w:rPr>
                <w:spacing w:val="-2"/>
                <w:sz w:val="11"/>
              </w:rPr>
              <w:t>Cukup</w:t>
            </w:r>
          </w:p>
        </w:tc>
      </w:tr>
      <w:tr>
        <w:trPr>
          <w:trHeight w:val="141" w:hRule="atLeast"/>
        </w:trPr>
        <w:tc>
          <w:tcPr>
            <w:tcW w:w="807"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4" w:right="5"/>
              <w:rPr>
                <w:sz w:val="11"/>
              </w:rPr>
            </w:pPr>
            <w:r>
              <w:rPr>
                <w:spacing w:val="-2"/>
                <w:sz w:val="11"/>
              </w:rPr>
              <w:t>10.01</w:t>
            </w:r>
          </w:p>
        </w:tc>
        <w:tc>
          <w:tcPr>
            <w:tcW w:w="535"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3"/>
              <w:rPr>
                <w:sz w:val="11"/>
              </w:rPr>
            </w:pPr>
            <w:r>
              <w:rPr>
                <w:spacing w:val="-2"/>
                <w:sz w:val="11"/>
              </w:rPr>
              <w:t>26.30</w:t>
            </w:r>
          </w:p>
        </w:tc>
        <w:tc>
          <w:tcPr>
            <w:tcW w:w="64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8"/>
              <w:rPr>
                <w:sz w:val="11"/>
              </w:rPr>
            </w:pPr>
            <w:r>
              <w:rPr>
                <w:spacing w:val="-2"/>
                <w:sz w:val="11"/>
              </w:rPr>
              <w:t>100.00</w:t>
            </w:r>
          </w:p>
        </w:tc>
        <w:tc>
          <w:tcPr>
            <w:tcW w:w="783"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19" w:right="11"/>
              <w:rPr>
                <w:sz w:val="11"/>
              </w:rPr>
            </w:pPr>
            <w:r>
              <w:rPr>
                <w:spacing w:val="-2"/>
                <w:sz w:val="11"/>
              </w:rPr>
              <w:t>Cacat</w:t>
            </w:r>
          </w:p>
        </w:tc>
        <w:tc>
          <w:tcPr>
            <w:tcW w:w="751" w:type="dxa"/>
            <w:tcBorders>
              <w:top w:val="single" w:sz="2" w:space="0" w:color="A9D08E"/>
              <w:left w:val="single" w:sz="2" w:space="0" w:color="DFDFDF"/>
              <w:bottom w:val="single" w:sz="2" w:space="0" w:color="A9D08E"/>
              <w:right w:val="single" w:sz="2" w:space="0" w:color="DFDFDF"/>
            </w:tcBorders>
          </w:tcPr>
          <w:p>
            <w:pPr>
              <w:pStyle w:val="TableParagraph"/>
              <w:spacing w:line="121" w:lineRule="exact"/>
              <w:ind w:left="45" w:right="42"/>
              <w:rPr>
                <w:sz w:val="11"/>
              </w:rPr>
            </w:pPr>
            <w:r>
              <w:rPr>
                <w:spacing w:val="-2"/>
                <w:sz w:val="11"/>
              </w:rPr>
              <w:t>22.31</w:t>
            </w:r>
          </w:p>
        </w:tc>
        <w:tc>
          <w:tcPr>
            <w:tcW w:w="828" w:type="dxa"/>
            <w:tcBorders>
              <w:top w:val="single" w:sz="2" w:space="0" w:color="A9D08E"/>
              <w:left w:val="single" w:sz="2" w:space="0" w:color="DFDFDF"/>
              <w:bottom w:val="single" w:sz="2" w:space="0" w:color="A9D08E"/>
              <w:right w:val="single" w:sz="2" w:space="0" w:color="A9D08E"/>
            </w:tcBorders>
          </w:tcPr>
          <w:p>
            <w:pPr>
              <w:pStyle w:val="TableParagraph"/>
              <w:spacing w:line="121" w:lineRule="exact"/>
              <w:ind w:left="13"/>
              <w:rPr>
                <w:sz w:val="11"/>
              </w:rPr>
            </w:pPr>
            <w:r>
              <w:rPr>
                <w:spacing w:val="-2"/>
                <w:sz w:val="11"/>
              </w:rPr>
              <w:t>Cukup</w:t>
            </w:r>
          </w:p>
        </w:tc>
      </w:tr>
      <w:tr>
        <w:trPr>
          <w:trHeight w:val="141" w:hRule="atLeast"/>
        </w:trPr>
        <w:tc>
          <w:tcPr>
            <w:tcW w:w="807" w:type="dxa"/>
            <w:tcBorders>
              <w:top w:val="single" w:sz="2" w:space="0" w:color="A9D08E"/>
              <w:left w:val="nil"/>
              <w:right w:val="nil"/>
            </w:tcBorders>
            <w:shd w:val="clear" w:color="auto" w:fill="DFECDA"/>
          </w:tcPr>
          <w:p>
            <w:pPr>
              <w:pStyle w:val="TableParagraph"/>
              <w:spacing w:line="121" w:lineRule="exact"/>
              <w:ind w:left="20" w:right="11"/>
              <w:rPr>
                <w:sz w:val="11"/>
              </w:rPr>
            </w:pPr>
            <w:r>
              <w:rPr>
                <w:spacing w:val="-2"/>
                <w:sz w:val="11"/>
              </w:rPr>
              <w:t>10.06</w:t>
            </w:r>
          </w:p>
        </w:tc>
        <w:tc>
          <w:tcPr>
            <w:tcW w:w="535" w:type="dxa"/>
            <w:tcBorders>
              <w:top w:val="single" w:sz="2" w:space="0" w:color="A9D08E"/>
              <w:left w:val="nil"/>
              <w:right w:val="nil"/>
            </w:tcBorders>
            <w:shd w:val="clear" w:color="auto" w:fill="DFECDA"/>
          </w:tcPr>
          <w:p>
            <w:pPr>
              <w:pStyle w:val="TableParagraph"/>
              <w:spacing w:line="121" w:lineRule="exact"/>
              <w:ind w:left="28" w:right="16"/>
              <w:rPr>
                <w:sz w:val="11"/>
              </w:rPr>
            </w:pPr>
            <w:r>
              <w:rPr>
                <w:spacing w:val="-2"/>
                <w:sz w:val="11"/>
              </w:rPr>
              <w:t>26.30</w:t>
            </w:r>
          </w:p>
        </w:tc>
        <w:tc>
          <w:tcPr>
            <w:tcW w:w="643" w:type="dxa"/>
            <w:tcBorders>
              <w:top w:val="single" w:sz="2" w:space="0" w:color="A9D08E"/>
              <w:left w:val="nil"/>
              <w:right w:val="nil"/>
            </w:tcBorders>
            <w:shd w:val="clear" w:color="auto" w:fill="DFECDA"/>
          </w:tcPr>
          <w:p>
            <w:pPr>
              <w:pStyle w:val="TableParagraph"/>
              <w:spacing w:line="121" w:lineRule="exact"/>
              <w:ind w:left="36" w:right="28"/>
              <w:rPr>
                <w:sz w:val="11"/>
              </w:rPr>
            </w:pPr>
            <w:r>
              <w:rPr>
                <w:spacing w:val="-2"/>
                <w:sz w:val="11"/>
              </w:rPr>
              <w:t>100.00</w:t>
            </w:r>
          </w:p>
        </w:tc>
        <w:tc>
          <w:tcPr>
            <w:tcW w:w="783" w:type="dxa"/>
            <w:tcBorders>
              <w:top w:val="single" w:sz="2" w:space="0" w:color="A9D08E"/>
              <w:left w:val="nil"/>
              <w:right w:val="nil"/>
            </w:tcBorders>
            <w:shd w:val="clear" w:color="auto" w:fill="DFECDA"/>
          </w:tcPr>
          <w:p>
            <w:pPr>
              <w:pStyle w:val="TableParagraph"/>
              <w:spacing w:line="121" w:lineRule="exact"/>
              <w:ind w:left="8"/>
              <w:rPr>
                <w:sz w:val="11"/>
              </w:rPr>
            </w:pPr>
            <w:r>
              <w:rPr>
                <w:spacing w:val="-2"/>
                <w:sz w:val="11"/>
              </w:rPr>
              <w:t>Cacat</w:t>
            </w:r>
          </w:p>
        </w:tc>
        <w:tc>
          <w:tcPr>
            <w:tcW w:w="751" w:type="dxa"/>
            <w:tcBorders>
              <w:top w:val="single" w:sz="2" w:space="0" w:color="A9D08E"/>
              <w:left w:val="nil"/>
              <w:right w:val="nil"/>
            </w:tcBorders>
            <w:shd w:val="clear" w:color="auto" w:fill="DFECDA"/>
          </w:tcPr>
          <w:p>
            <w:pPr>
              <w:pStyle w:val="TableParagraph"/>
              <w:spacing w:line="121" w:lineRule="exact"/>
              <w:ind w:left="43" w:right="40"/>
              <w:rPr>
                <w:sz w:val="11"/>
              </w:rPr>
            </w:pPr>
            <w:r>
              <w:rPr>
                <w:spacing w:val="-2"/>
                <w:sz w:val="11"/>
              </w:rPr>
              <w:t>21.25</w:t>
            </w:r>
          </w:p>
        </w:tc>
        <w:tc>
          <w:tcPr>
            <w:tcW w:w="828" w:type="dxa"/>
            <w:tcBorders>
              <w:top w:val="single" w:sz="2" w:space="0" w:color="A9D08E"/>
              <w:left w:val="nil"/>
              <w:right w:val="single" w:sz="2" w:space="0" w:color="A9D08E"/>
            </w:tcBorders>
            <w:shd w:val="clear" w:color="auto" w:fill="DFECDA"/>
          </w:tcPr>
          <w:p>
            <w:pPr>
              <w:pStyle w:val="TableParagraph"/>
              <w:spacing w:line="121" w:lineRule="exact"/>
              <w:rPr>
                <w:sz w:val="11"/>
              </w:rPr>
            </w:pPr>
            <w:r>
              <w:rPr>
                <w:spacing w:val="-2"/>
                <w:sz w:val="11"/>
              </w:rPr>
              <w:t>Cukup</w:t>
            </w:r>
          </w:p>
        </w:tc>
      </w:tr>
      <w:tr>
        <w:trPr>
          <w:trHeight w:val="136" w:hRule="atLeast"/>
        </w:trPr>
        <w:tc>
          <w:tcPr>
            <w:tcW w:w="807" w:type="dxa"/>
            <w:tcBorders>
              <w:left w:val="single" w:sz="2" w:space="0" w:color="DFDFDF"/>
              <w:bottom w:val="single" w:sz="2" w:space="0" w:color="A9D08E"/>
              <w:right w:val="single" w:sz="2" w:space="0" w:color="DFDFDF"/>
            </w:tcBorders>
          </w:tcPr>
          <w:p>
            <w:pPr>
              <w:pStyle w:val="TableParagraph"/>
              <w:spacing w:line="116" w:lineRule="exact"/>
              <w:ind w:left="14"/>
              <w:rPr>
                <w:sz w:val="11"/>
              </w:rPr>
            </w:pPr>
            <w:r>
              <w:rPr>
                <w:spacing w:val="-4"/>
                <w:sz w:val="11"/>
              </w:rPr>
              <w:t>9.67</w:t>
            </w:r>
          </w:p>
        </w:tc>
        <w:tc>
          <w:tcPr>
            <w:tcW w:w="535" w:type="dxa"/>
            <w:tcBorders>
              <w:left w:val="single" w:sz="2" w:space="0" w:color="DFDFDF"/>
              <w:bottom w:val="single" w:sz="2" w:space="0" w:color="A9D08E"/>
              <w:right w:val="single" w:sz="2" w:space="0" w:color="DFDFDF"/>
            </w:tcBorders>
          </w:tcPr>
          <w:p>
            <w:pPr>
              <w:pStyle w:val="TableParagraph"/>
              <w:spacing w:line="116" w:lineRule="exact"/>
              <w:ind w:left="3"/>
              <w:rPr>
                <w:sz w:val="11"/>
              </w:rPr>
            </w:pPr>
            <w:r>
              <w:rPr>
                <w:spacing w:val="-2"/>
                <w:sz w:val="11"/>
              </w:rPr>
              <w:t>26.30</w:t>
            </w:r>
          </w:p>
        </w:tc>
        <w:tc>
          <w:tcPr>
            <w:tcW w:w="643" w:type="dxa"/>
            <w:tcBorders>
              <w:left w:val="single" w:sz="2" w:space="0" w:color="DFDFDF"/>
              <w:bottom w:val="single" w:sz="2" w:space="0" w:color="A9D08E"/>
              <w:right w:val="single" w:sz="2" w:space="0" w:color="DFDFDF"/>
            </w:tcBorders>
          </w:tcPr>
          <w:p>
            <w:pPr>
              <w:pStyle w:val="TableParagraph"/>
              <w:spacing w:line="116" w:lineRule="exact"/>
              <w:rPr>
                <w:sz w:val="11"/>
              </w:rPr>
            </w:pPr>
            <w:r>
              <w:rPr>
                <w:spacing w:val="-4"/>
                <w:sz w:val="11"/>
              </w:rPr>
              <w:t>0.00</w:t>
            </w:r>
          </w:p>
        </w:tc>
        <w:tc>
          <w:tcPr>
            <w:tcW w:w="783" w:type="dxa"/>
            <w:tcBorders>
              <w:left w:val="single" w:sz="2" w:space="0" w:color="DFDFDF"/>
              <w:bottom w:val="single" w:sz="2" w:space="0" w:color="A9D08E"/>
              <w:right w:val="single" w:sz="2" w:space="0" w:color="DFDFDF"/>
            </w:tcBorders>
          </w:tcPr>
          <w:p>
            <w:pPr>
              <w:pStyle w:val="TableParagraph"/>
              <w:spacing w:line="116" w:lineRule="exact"/>
              <w:ind w:left="19" w:right="14"/>
              <w:rPr>
                <w:sz w:val="11"/>
              </w:rPr>
            </w:pPr>
            <w:r>
              <w:rPr>
                <w:spacing w:val="-2"/>
                <w:sz w:val="11"/>
              </w:rPr>
              <w:t>Cukup</w:t>
            </w:r>
          </w:p>
        </w:tc>
        <w:tc>
          <w:tcPr>
            <w:tcW w:w="751" w:type="dxa"/>
            <w:tcBorders>
              <w:left w:val="single" w:sz="2" w:space="0" w:color="DFDFDF"/>
              <w:bottom w:val="single" w:sz="2" w:space="0" w:color="A9D08E"/>
              <w:right w:val="single" w:sz="2" w:space="0" w:color="DFDFDF"/>
            </w:tcBorders>
          </w:tcPr>
          <w:p>
            <w:pPr>
              <w:pStyle w:val="TableParagraph"/>
              <w:spacing w:line="116" w:lineRule="exact"/>
              <w:ind w:left="45" w:right="42"/>
              <w:rPr>
                <w:sz w:val="11"/>
              </w:rPr>
            </w:pPr>
            <w:r>
              <w:rPr>
                <w:spacing w:val="-2"/>
                <w:sz w:val="11"/>
              </w:rPr>
              <w:t>21.90</w:t>
            </w:r>
          </w:p>
        </w:tc>
        <w:tc>
          <w:tcPr>
            <w:tcW w:w="828" w:type="dxa"/>
            <w:tcBorders>
              <w:left w:val="single" w:sz="2" w:space="0" w:color="DFDFDF"/>
              <w:bottom w:val="single" w:sz="2" w:space="0" w:color="A9D08E"/>
              <w:right w:val="single" w:sz="2" w:space="0" w:color="A9D08E"/>
            </w:tcBorders>
          </w:tcPr>
          <w:p>
            <w:pPr>
              <w:pStyle w:val="TableParagraph"/>
              <w:spacing w:line="116" w:lineRule="exact"/>
              <w:ind w:left="13"/>
              <w:rPr>
                <w:sz w:val="11"/>
              </w:rPr>
            </w:pPr>
            <w:r>
              <w:rPr>
                <w:spacing w:val="-2"/>
                <w:sz w:val="11"/>
              </w:rPr>
              <w:t>Cukup</w:t>
            </w:r>
          </w:p>
        </w:tc>
      </w:tr>
      <w:tr>
        <w:trPr>
          <w:trHeight w:val="143" w:hRule="atLeast"/>
        </w:trPr>
        <w:tc>
          <w:tcPr>
            <w:tcW w:w="807" w:type="dxa"/>
            <w:tcBorders>
              <w:top w:val="single" w:sz="2" w:space="0" w:color="A9D08E"/>
              <w:left w:val="nil"/>
              <w:bottom w:val="single" w:sz="2" w:space="0" w:color="A9D08E"/>
              <w:right w:val="nil"/>
            </w:tcBorders>
            <w:shd w:val="clear" w:color="auto" w:fill="DFECDA"/>
          </w:tcPr>
          <w:p>
            <w:pPr>
              <w:pStyle w:val="TableParagraph"/>
              <w:spacing w:line="124" w:lineRule="exact"/>
              <w:ind w:left="20" w:right="6"/>
              <w:rPr>
                <w:sz w:val="11"/>
              </w:rPr>
            </w:pPr>
            <w:r>
              <w:rPr>
                <w:spacing w:val="-4"/>
                <w:sz w:val="11"/>
              </w:rPr>
              <w:t>9.83</w:t>
            </w:r>
          </w:p>
        </w:tc>
        <w:tc>
          <w:tcPr>
            <w:tcW w:w="535" w:type="dxa"/>
            <w:tcBorders>
              <w:top w:val="single" w:sz="2" w:space="0" w:color="A9D08E"/>
              <w:left w:val="nil"/>
              <w:bottom w:val="single" w:sz="2" w:space="0" w:color="A9D08E"/>
              <w:right w:val="nil"/>
            </w:tcBorders>
            <w:shd w:val="clear" w:color="auto" w:fill="DFECDA"/>
          </w:tcPr>
          <w:p>
            <w:pPr>
              <w:pStyle w:val="TableParagraph"/>
              <w:spacing w:line="124" w:lineRule="exact"/>
              <w:ind w:left="28" w:right="16"/>
              <w:rPr>
                <w:sz w:val="11"/>
              </w:rPr>
            </w:pPr>
            <w:r>
              <w:rPr>
                <w:spacing w:val="-2"/>
                <w:sz w:val="11"/>
              </w:rPr>
              <w:t>26.30</w:t>
            </w:r>
          </w:p>
        </w:tc>
        <w:tc>
          <w:tcPr>
            <w:tcW w:w="643" w:type="dxa"/>
            <w:tcBorders>
              <w:top w:val="single" w:sz="2" w:space="0" w:color="A9D08E"/>
              <w:left w:val="nil"/>
              <w:bottom w:val="single" w:sz="2" w:space="0" w:color="A9D08E"/>
              <w:right w:val="nil"/>
            </w:tcBorders>
            <w:shd w:val="clear" w:color="auto" w:fill="DFECDA"/>
          </w:tcPr>
          <w:p>
            <w:pPr>
              <w:pStyle w:val="TableParagraph"/>
              <w:spacing w:line="124" w:lineRule="exact"/>
              <w:ind w:left="36" w:right="21"/>
              <w:rPr>
                <w:sz w:val="11"/>
              </w:rPr>
            </w:pPr>
            <w:r>
              <w:rPr>
                <w:spacing w:val="-4"/>
                <w:sz w:val="11"/>
              </w:rPr>
              <w:t>0.00</w:t>
            </w:r>
          </w:p>
        </w:tc>
        <w:tc>
          <w:tcPr>
            <w:tcW w:w="783" w:type="dxa"/>
            <w:tcBorders>
              <w:top w:val="single" w:sz="2" w:space="0" w:color="A9D08E"/>
              <w:left w:val="nil"/>
              <w:bottom w:val="single" w:sz="2" w:space="0" w:color="A9D08E"/>
              <w:right w:val="nil"/>
            </w:tcBorders>
            <w:shd w:val="clear" w:color="auto" w:fill="DFECDA"/>
          </w:tcPr>
          <w:p>
            <w:pPr>
              <w:pStyle w:val="TableParagraph"/>
              <w:spacing w:line="124" w:lineRule="exact"/>
              <w:ind w:left="5"/>
              <w:rPr>
                <w:sz w:val="11"/>
              </w:rPr>
            </w:pPr>
            <w:r>
              <w:rPr>
                <w:spacing w:val="-2"/>
                <w:sz w:val="11"/>
              </w:rPr>
              <w:t>Cukup</w:t>
            </w:r>
          </w:p>
        </w:tc>
        <w:tc>
          <w:tcPr>
            <w:tcW w:w="751" w:type="dxa"/>
            <w:tcBorders>
              <w:top w:val="single" w:sz="2" w:space="0" w:color="A9D08E"/>
              <w:left w:val="nil"/>
              <w:bottom w:val="single" w:sz="2" w:space="0" w:color="A9D08E"/>
              <w:right w:val="nil"/>
            </w:tcBorders>
            <w:shd w:val="clear" w:color="auto" w:fill="DFECDA"/>
          </w:tcPr>
          <w:p>
            <w:pPr>
              <w:pStyle w:val="TableParagraph"/>
              <w:spacing w:line="124" w:lineRule="exact"/>
              <w:ind w:left="43" w:right="40"/>
              <w:rPr>
                <w:sz w:val="11"/>
              </w:rPr>
            </w:pPr>
            <w:r>
              <w:rPr>
                <w:spacing w:val="-2"/>
                <w:sz w:val="11"/>
              </w:rPr>
              <w:t>23.35</w:t>
            </w:r>
          </w:p>
        </w:tc>
        <w:tc>
          <w:tcPr>
            <w:tcW w:w="828" w:type="dxa"/>
            <w:tcBorders>
              <w:top w:val="single" w:sz="2" w:space="0" w:color="A9D08E"/>
              <w:left w:val="nil"/>
              <w:bottom w:val="single" w:sz="2" w:space="0" w:color="A9D08E"/>
              <w:right w:val="single" w:sz="2" w:space="0" w:color="A9D08E"/>
            </w:tcBorders>
            <w:shd w:val="clear" w:color="auto" w:fill="DFECDA"/>
          </w:tcPr>
          <w:p>
            <w:pPr>
              <w:pStyle w:val="TableParagraph"/>
              <w:spacing w:line="124" w:lineRule="exact"/>
              <w:rPr>
                <w:sz w:val="11"/>
              </w:rPr>
            </w:pPr>
            <w:r>
              <w:rPr>
                <w:spacing w:val="-2"/>
                <w:sz w:val="11"/>
              </w:rPr>
              <w:t>Cukup</w:t>
            </w:r>
          </w:p>
        </w:tc>
      </w:tr>
    </w:tbl>
    <w:p>
      <w:pPr>
        <w:pStyle w:val="BodyText"/>
        <w:spacing w:before="44"/>
        <w:rPr>
          <w:b/>
          <w:sz w:val="20"/>
        </w:rPr>
      </w:pPr>
    </w:p>
    <w:tbl>
      <w:tblPr>
        <w:tblW w:w="0" w:type="auto"/>
        <w:jc w:val="left"/>
        <w:tblInd w:w="1404"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800"/>
        <w:gridCol w:w="535"/>
        <w:gridCol w:w="641"/>
        <w:gridCol w:w="781"/>
        <w:gridCol w:w="747"/>
        <w:gridCol w:w="827"/>
      </w:tblGrid>
      <w:tr>
        <w:trPr>
          <w:trHeight w:val="139" w:hRule="atLeast"/>
        </w:trPr>
        <w:tc>
          <w:tcPr>
            <w:tcW w:w="800" w:type="dxa"/>
            <w:tcBorders>
              <w:left w:val="nil"/>
              <w:right w:val="nil"/>
            </w:tcBorders>
            <w:shd w:val="clear" w:color="auto" w:fill="6DAC46"/>
          </w:tcPr>
          <w:p>
            <w:pPr>
              <w:pStyle w:val="TableParagraph"/>
              <w:spacing w:line="119" w:lineRule="exact"/>
              <w:ind w:left="27"/>
              <w:rPr>
                <w:b/>
                <w:sz w:val="11"/>
              </w:rPr>
            </w:pPr>
            <w:r>
              <w:rPr>
                <w:b/>
                <w:sz w:val="11"/>
              </w:rPr>
              <mc:AlternateContent>
                <mc:Choice Requires="wps">
                  <w:drawing>
                    <wp:anchor distT="0" distB="0" distL="0" distR="0" allowOverlap="1" layoutInCell="1" locked="0" behindDoc="0" simplePos="0" relativeHeight="15806464">
                      <wp:simplePos x="0" y="0"/>
                      <wp:positionH relativeFrom="column">
                        <wp:posOffset>411606</wp:posOffset>
                      </wp:positionH>
                      <wp:positionV relativeFrom="paragraph">
                        <wp:posOffset>-1762</wp:posOffset>
                      </wp:positionV>
                      <wp:extent cx="80645" cy="75565"/>
                      <wp:effectExtent l="0" t="0" r="0" b="0"/>
                      <wp:wrapNone/>
                      <wp:docPr id="402" name="Group 402"/>
                      <wp:cNvGraphicFramePr>
                        <a:graphicFrameLocks/>
                      </wp:cNvGraphicFramePr>
                      <a:graphic>
                        <a:graphicData uri="http://schemas.microsoft.com/office/word/2010/wordprocessingGroup">
                          <wpg:wgp>
                            <wpg:cNvPr id="402" name="Group 402"/>
                            <wpg:cNvGrpSpPr/>
                            <wpg:grpSpPr>
                              <a:xfrm>
                                <a:off x="0" y="0"/>
                                <a:ext cx="80645" cy="75565"/>
                                <a:chExt cx="80645" cy="75565"/>
                              </a:xfrm>
                            </wpg:grpSpPr>
                            <pic:pic>
                              <pic:nvPicPr>
                                <pic:cNvPr id="403" name="Image 403"/>
                                <pic:cNvPicPr/>
                              </pic:nvPicPr>
                              <pic:blipFill>
                                <a:blip r:embed="rId102" cstate="print"/>
                                <a:stretch>
                                  <a:fillRect/>
                                </a:stretch>
                              </pic:blipFill>
                              <pic:spPr>
                                <a:xfrm>
                                  <a:off x="0" y="0"/>
                                  <a:ext cx="80643" cy="75486"/>
                                </a:xfrm>
                                <a:prstGeom prst="rect">
                                  <a:avLst/>
                                </a:prstGeom>
                              </pic:spPr>
                            </pic:pic>
                          </wpg:wgp>
                        </a:graphicData>
                      </a:graphic>
                    </wp:anchor>
                  </w:drawing>
                </mc:Choice>
                <mc:Fallback>
                  <w:pict>
                    <v:group style="position:absolute;margin-left:32.409996pt;margin-top:-.138795pt;width:6.35pt;height:5.95pt;mso-position-horizontal-relative:column;mso-position-vertical-relative:paragraph;z-index:15806464" id="docshapegroup329" coordorigin="648,-3" coordsize="127,119">
                      <v:shape style="position:absolute;left:648;top:-3;width:127;height:119" type="#_x0000_t75" id="docshape330" stroked="false">
                        <v:imagedata r:id="rId102" o:title=""/>
                      </v:shape>
                      <w10:wrap type="none"/>
                    </v:group>
                  </w:pict>
                </mc:Fallback>
              </mc:AlternateContent>
            </w:r>
            <w:r>
              <w:rPr>
                <w:b/>
                <w:color w:val="FFFFFF"/>
                <w:spacing w:val="-2"/>
                <w:sz w:val="11"/>
              </w:rPr>
              <w:t>P_Getaran</w:t>
            </w:r>
          </w:p>
        </w:tc>
        <w:tc>
          <w:tcPr>
            <w:tcW w:w="535" w:type="dxa"/>
            <w:tcBorders>
              <w:left w:val="nil"/>
              <w:right w:val="nil"/>
            </w:tcBorders>
            <w:shd w:val="clear" w:color="auto" w:fill="6DAC46"/>
          </w:tcPr>
          <w:p>
            <w:pPr>
              <w:pStyle w:val="TableParagraph"/>
              <w:spacing w:line="119" w:lineRule="exact"/>
              <w:ind w:left="28"/>
              <w:rPr>
                <w:b/>
                <w:sz w:val="11"/>
              </w:rPr>
            </w:pPr>
            <w:r>
              <w:rPr>
                <w:b/>
                <w:sz w:val="11"/>
              </w:rPr>
              <mc:AlternateContent>
                <mc:Choice Requires="wps">
                  <w:drawing>
                    <wp:anchor distT="0" distB="0" distL="0" distR="0" allowOverlap="1" layoutInCell="1" locked="0" behindDoc="0" simplePos="0" relativeHeight="15806976">
                      <wp:simplePos x="0" y="0"/>
                      <wp:positionH relativeFrom="column">
                        <wp:posOffset>247904</wp:posOffset>
                      </wp:positionH>
                      <wp:positionV relativeFrom="paragraph">
                        <wp:posOffset>-1802</wp:posOffset>
                      </wp:positionV>
                      <wp:extent cx="80645" cy="75565"/>
                      <wp:effectExtent l="0" t="0" r="0" b="0"/>
                      <wp:wrapNone/>
                      <wp:docPr id="404" name="Group 404"/>
                      <wp:cNvGraphicFramePr>
                        <a:graphicFrameLocks/>
                      </wp:cNvGraphicFramePr>
                      <a:graphic>
                        <a:graphicData uri="http://schemas.microsoft.com/office/word/2010/wordprocessingGroup">
                          <wpg:wgp>
                            <wpg:cNvPr id="404" name="Group 404"/>
                            <wpg:cNvGrpSpPr/>
                            <wpg:grpSpPr>
                              <a:xfrm>
                                <a:off x="0" y="0"/>
                                <a:ext cx="80645" cy="75565"/>
                                <a:chExt cx="80645" cy="75565"/>
                              </a:xfrm>
                            </wpg:grpSpPr>
                            <pic:pic>
                              <pic:nvPicPr>
                                <pic:cNvPr id="405" name="Image 405"/>
                                <pic:cNvPicPr/>
                              </pic:nvPicPr>
                              <pic:blipFill>
                                <a:blip r:embed="rId102" cstate="print"/>
                                <a:stretch>
                                  <a:fillRect/>
                                </a:stretch>
                              </pic:blipFill>
                              <pic:spPr>
                                <a:xfrm>
                                  <a:off x="0" y="0"/>
                                  <a:ext cx="80524" cy="75525"/>
                                </a:xfrm>
                                <a:prstGeom prst="rect">
                                  <a:avLst/>
                                </a:prstGeom>
                              </pic:spPr>
                            </pic:pic>
                          </wpg:wgp>
                        </a:graphicData>
                      </a:graphic>
                    </wp:anchor>
                  </w:drawing>
                </mc:Choice>
                <mc:Fallback>
                  <w:pict>
                    <v:group style="position:absolute;margin-left:19.520004pt;margin-top:-.141895pt;width:6.35pt;height:5.95pt;mso-position-horizontal-relative:column;mso-position-vertical-relative:paragraph;z-index:15806976" id="docshapegroup331" coordorigin="390,-3" coordsize="127,119">
                      <v:shape style="position:absolute;left:390;top:-3;width:127;height:119" type="#_x0000_t75" id="docshape332" stroked="false">
                        <v:imagedata r:id="rId102" o:title=""/>
                      </v:shape>
                      <w10:wrap type="none"/>
                    </v:group>
                  </w:pict>
                </mc:Fallback>
              </mc:AlternateContent>
            </w:r>
            <w:r>
              <w:rPr>
                <w:b/>
                <w:color w:val="FFFFFF"/>
                <w:spacing w:val="-4"/>
                <w:sz w:val="11"/>
              </w:rPr>
              <w:t>Suhu</w:t>
            </w:r>
          </w:p>
        </w:tc>
        <w:tc>
          <w:tcPr>
            <w:tcW w:w="641" w:type="dxa"/>
            <w:tcBorders>
              <w:left w:val="nil"/>
              <w:right w:val="nil"/>
            </w:tcBorders>
            <w:shd w:val="clear" w:color="auto" w:fill="6DAC46"/>
          </w:tcPr>
          <w:p>
            <w:pPr>
              <w:pStyle w:val="TableParagraph"/>
              <w:spacing w:line="119" w:lineRule="exact"/>
              <w:ind w:left="32"/>
              <w:rPr>
                <w:b/>
                <w:sz w:val="11"/>
              </w:rPr>
            </w:pPr>
            <w:r>
              <w:rPr>
                <w:b/>
                <w:sz w:val="11"/>
              </w:rPr>
              <mc:AlternateContent>
                <mc:Choice Requires="wps">
                  <w:drawing>
                    <wp:anchor distT="0" distB="0" distL="0" distR="0" allowOverlap="1" layoutInCell="1" locked="0" behindDoc="0" simplePos="0" relativeHeight="15807488">
                      <wp:simplePos x="0" y="0"/>
                      <wp:positionH relativeFrom="column">
                        <wp:posOffset>315086</wp:posOffset>
                      </wp:positionH>
                      <wp:positionV relativeFrom="paragraph">
                        <wp:posOffset>-1802</wp:posOffset>
                      </wp:positionV>
                      <wp:extent cx="80645" cy="75565"/>
                      <wp:effectExtent l="0" t="0" r="0" b="0"/>
                      <wp:wrapNone/>
                      <wp:docPr id="406" name="Group 406"/>
                      <wp:cNvGraphicFramePr>
                        <a:graphicFrameLocks/>
                      </wp:cNvGraphicFramePr>
                      <a:graphic>
                        <a:graphicData uri="http://schemas.microsoft.com/office/word/2010/wordprocessingGroup">
                          <wpg:wgp>
                            <wpg:cNvPr id="406" name="Group 406"/>
                            <wpg:cNvGrpSpPr/>
                            <wpg:grpSpPr>
                              <a:xfrm>
                                <a:off x="0" y="0"/>
                                <a:ext cx="80645" cy="75565"/>
                                <a:chExt cx="80645" cy="75565"/>
                              </a:xfrm>
                            </wpg:grpSpPr>
                            <pic:pic>
                              <pic:nvPicPr>
                                <pic:cNvPr id="407" name="Image 407"/>
                                <pic:cNvPicPr/>
                              </pic:nvPicPr>
                              <pic:blipFill>
                                <a:blip r:embed="rId102" cstate="print"/>
                                <a:stretch>
                                  <a:fillRect/>
                                </a:stretch>
                              </pic:blipFill>
                              <pic:spPr>
                                <a:xfrm>
                                  <a:off x="0" y="0"/>
                                  <a:ext cx="80524" cy="75525"/>
                                </a:xfrm>
                                <a:prstGeom prst="rect">
                                  <a:avLst/>
                                </a:prstGeom>
                              </pic:spPr>
                            </pic:pic>
                          </wpg:wgp>
                        </a:graphicData>
                      </a:graphic>
                    </wp:anchor>
                  </w:drawing>
                </mc:Choice>
                <mc:Fallback>
                  <w:pict>
                    <v:group style="position:absolute;margin-left:24.809996pt;margin-top:-.141895pt;width:6.35pt;height:5.95pt;mso-position-horizontal-relative:column;mso-position-vertical-relative:paragraph;z-index:15807488" id="docshapegroup333" coordorigin="496,-3" coordsize="127,119">
                      <v:shape style="position:absolute;left:496;top:-3;width:127;height:119" type="#_x0000_t75" id="docshape334" stroked="false">
                        <v:imagedata r:id="rId102" o:title=""/>
                      </v:shape>
                      <w10:wrap type="none"/>
                    </v:group>
                  </w:pict>
                </mc:Fallback>
              </mc:AlternateContent>
            </w:r>
            <w:r>
              <w:rPr>
                <w:b/>
                <w:color w:val="FFFFFF"/>
                <w:spacing w:val="-2"/>
                <w:sz w:val="11"/>
              </w:rPr>
              <w:t>Sugeno</w:t>
            </w:r>
          </w:p>
        </w:tc>
        <w:tc>
          <w:tcPr>
            <w:tcW w:w="781" w:type="dxa"/>
            <w:tcBorders>
              <w:left w:val="nil"/>
              <w:right w:val="nil"/>
            </w:tcBorders>
            <w:shd w:val="clear" w:color="auto" w:fill="6DAC46"/>
          </w:tcPr>
          <w:p>
            <w:pPr>
              <w:pStyle w:val="TableParagraph"/>
              <w:spacing w:line="119" w:lineRule="exact"/>
              <w:ind w:left="21"/>
              <w:rPr>
                <w:b/>
                <w:sz w:val="11"/>
              </w:rPr>
            </w:pPr>
            <w:r>
              <w:rPr>
                <w:b/>
                <w:sz w:val="11"/>
              </w:rPr>
              <mc:AlternateContent>
                <mc:Choice Requires="wps">
                  <w:drawing>
                    <wp:anchor distT="0" distB="0" distL="0" distR="0" allowOverlap="1" layoutInCell="1" locked="0" behindDoc="0" simplePos="0" relativeHeight="15802368">
                      <wp:simplePos x="0" y="0"/>
                      <wp:positionH relativeFrom="column">
                        <wp:posOffset>408050</wp:posOffset>
                      </wp:positionH>
                      <wp:positionV relativeFrom="paragraph">
                        <wp:posOffset>-741</wp:posOffset>
                      </wp:positionV>
                      <wp:extent cx="80645" cy="80645"/>
                      <wp:effectExtent l="0" t="0" r="0" b="0"/>
                      <wp:wrapNone/>
                      <wp:docPr id="408" name="Group 408"/>
                      <wp:cNvGraphicFramePr>
                        <a:graphicFrameLocks/>
                      </wp:cNvGraphicFramePr>
                      <a:graphic>
                        <a:graphicData uri="http://schemas.microsoft.com/office/word/2010/wordprocessingGroup">
                          <wpg:wgp>
                            <wpg:cNvPr id="408" name="Group 408"/>
                            <wpg:cNvGrpSpPr/>
                            <wpg:grpSpPr>
                              <a:xfrm>
                                <a:off x="0" y="0"/>
                                <a:ext cx="80645" cy="80645"/>
                                <a:chExt cx="80645" cy="80645"/>
                              </a:xfrm>
                            </wpg:grpSpPr>
                            <pic:pic>
                              <pic:nvPicPr>
                                <pic:cNvPr id="409" name="Image 409"/>
                                <pic:cNvPicPr/>
                              </pic:nvPicPr>
                              <pic:blipFill>
                                <a:blip r:embed="rId102" cstate="print"/>
                                <a:stretch>
                                  <a:fillRect/>
                                </a:stretch>
                              </pic:blipFill>
                              <pic:spPr>
                                <a:xfrm>
                                  <a:off x="0" y="0"/>
                                  <a:ext cx="80644" cy="80053"/>
                                </a:xfrm>
                                <a:prstGeom prst="rect">
                                  <a:avLst/>
                                </a:prstGeom>
                              </pic:spPr>
                            </pic:pic>
                          </wpg:wgp>
                        </a:graphicData>
                      </a:graphic>
                    </wp:anchor>
                  </w:drawing>
                </mc:Choice>
                <mc:Fallback>
                  <w:pict>
                    <v:group style="position:absolute;margin-left:32.129993pt;margin-top:-.058395pt;width:6.35pt;height:6.35pt;mso-position-horizontal-relative:column;mso-position-vertical-relative:paragraph;z-index:15802368" id="docshapegroup335" coordorigin="643,-1" coordsize="127,127">
                      <v:shape style="position:absolute;left:642;top:-2;width:127;height:127" type="#_x0000_t75" id="docshape336" stroked="false">
                        <v:imagedata r:id="rId102" o:title=""/>
                      </v:shape>
                      <w10:wrap type="none"/>
                    </v:group>
                  </w:pict>
                </mc:Fallback>
              </mc:AlternateContent>
            </w:r>
            <w:r>
              <w:rPr>
                <w:b/>
                <w:color w:val="FFFFFF"/>
                <w:spacing w:val="-2"/>
                <w:sz w:val="11"/>
              </w:rPr>
              <w:t>Prediksi_S</w:t>
            </w:r>
          </w:p>
        </w:tc>
        <w:tc>
          <w:tcPr>
            <w:tcW w:w="747" w:type="dxa"/>
            <w:tcBorders>
              <w:left w:val="nil"/>
              <w:right w:val="nil"/>
            </w:tcBorders>
            <w:shd w:val="clear" w:color="auto" w:fill="6DAC46"/>
          </w:tcPr>
          <w:p>
            <w:pPr>
              <w:pStyle w:val="TableParagraph"/>
              <w:spacing w:line="119" w:lineRule="exact"/>
              <w:ind w:left="24"/>
              <w:rPr>
                <w:b/>
                <w:sz w:val="11"/>
              </w:rPr>
            </w:pPr>
            <w:r>
              <w:rPr>
                <w:b/>
                <w:sz w:val="11"/>
              </w:rPr>
              <mc:AlternateContent>
                <mc:Choice Requires="wps">
                  <w:drawing>
                    <wp:anchor distT="0" distB="0" distL="0" distR="0" allowOverlap="1" layoutInCell="1" locked="0" behindDoc="0" simplePos="0" relativeHeight="15802880">
                      <wp:simplePos x="0" y="0"/>
                      <wp:positionH relativeFrom="column">
                        <wp:posOffset>386460</wp:posOffset>
                      </wp:positionH>
                      <wp:positionV relativeFrom="paragraph">
                        <wp:posOffset>-652</wp:posOffset>
                      </wp:positionV>
                      <wp:extent cx="80645" cy="80645"/>
                      <wp:effectExtent l="0" t="0" r="0" b="0"/>
                      <wp:wrapNone/>
                      <wp:docPr id="410" name="Group 410"/>
                      <wp:cNvGraphicFramePr>
                        <a:graphicFrameLocks/>
                      </wp:cNvGraphicFramePr>
                      <a:graphic>
                        <a:graphicData uri="http://schemas.microsoft.com/office/word/2010/wordprocessingGroup">
                          <wpg:wgp>
                            <wpg:cNvPr id="410" name="Group 410"/>
                            <wpg:cNvGrpSpPr/>
                            <wpg:grpSpPr>
                              <a:xfrm>
                                <a:off x="0" y="0"/>
                                <a:ext cx="80645" cy="80645"/>
                                <a:chExt cx="80645" cy="80645"/>
                              </a:xfrm>
                            </wpg:grpSpPr>
                            <pic:pic>
                              <pic:nvPicPr>
                                <pic:cNvPr id="411" name="Image 411"/>
                                <pic:cNvPicPr/>
                              </pic:nvPicPr>
                              <pic:blipFill>
                                <a:blip r:embed="rId102" cstate="print"/>
                                <a:stretch>
                                  <a:fillRect/>
                                </a:stretch>
                              </pic:blipFill>
                              <pic:spPr>
                                <a:xfrm>
                                  <a:off x="0" y="0"/>
                                  <a:ext cx="80523" cy="80091"/>
                                </a:xfrm>
                                <a:prstGeom prst="rect">
                                  <a:avLst/>
                                </a:prstGeom>
                              </pic:spPr>
                            </pic:pic>
                          </wpg:wgp>
                        </a:graphicData>
                      </a:graphic>
                    </wp:anchor>
                  </w:drawing>
                </mc:Choice>
                <mc:Fallback>
                  <w:pict>
                    <v:group style="position:absolute;margin-left:30.429995pt;margin-top:-.051395pt;width:6.35pt;height:6.35pt;mso-position-horizontal-relative:column;mso-position-vertical-relative:paragraph;z-index:15802880" id="docshapegroup337" coordorigin="609,-1" coordsize="127,127">
                      <v:shape style="position:absolute;left:608;top:-2;width:127;height:127" type="#_x0000_t75" id="docshape338" stroked="false">
                        <v:imagedata r:id="rId102" o:title=""/>
                      </v:shape>
                      <w10:wrap type="none"/>
                    </v:group>
                  </w:pict>
                </mc:Fallback>
              </mc:AlternateContent>
            </w:r>
            <w:r>
              <w:rPr>
                <w:b/>
                <w:color w:val="FFFFFF"/>
                <w:spacing w:val="-2"/>
                <w:sz w:val="11"/>
              </w:rPr>
              <w:t>Mamdani</w:t>
            </w:r>
          </w:p>
        </w:tc>
        <w:tc>
          <w:tcPr>
            <w:tcW w:w="827" w:type="dxa"/>
            <w:tcBorders>
              <w:left w:val="nil"/>
            </w:tcBorders>
            <w:shd w:val="clear" w:color="auto" w:fill="6DAC46"/>
          </w:tcPr>
          <w:p>
            <w:pPr>
              <w:pStyle w:val="TableParagraph"/>
              <w:spacing w:line="119" w:lineRule="exact"/>
              <w:ind w:left="22"/>
              <w:rPr>
                <w:b/>
                <w:sz w:val="11"/>
              </w:rPr>
            </w:pPr>
            <w:r>
              <w:rPr>
                <w:b/>
                <w:sz w:val="11"/>
              </w:rPr>
              <mc:AlternateContent>
                <mc:Choice Requires="wps">
                  <w:drawing>
                    <wp:anchor distT="0" distB="0" distL="0" distR="0" allowOverlap="1" layoutInCell="1" locked="0" behindDoc="0" simplePos="0" relativeHeight="15803392">
                      <wp:simplePos x="0" y="0"/>
                      <wp:positionH relativeFrom="column">
                        <wp:posOffset>436117</wp:posOffset>
                      </wp:positionH>
                      <wp:positionV relativeFrom="paragraph">
                        <wp:posOffset>-652</wp:posOffset>
                      </wp:positionV>
                      <wp:extent cx="80645" cy="80645"/>
                      <wp:effectExtent l="0" t="0" r="0" b="0"/>
                      <wp:wrapNone/>
                      <wp:docPr id="412" name="Group 412"/>
                      <wp:cNvGraphicFramePr>
                        <a:graphicFrameLocks/>
                      </wp:cNvGraphicFramePr>
                      <a:graphic>
                        <a:graphicData uri="http://schemas.microsoft.com/office/word/2010/wordprocessingGroup">
                          <wpg:wgp>
                            <wpg:cNvPr id="412" name="Group 412"/>
                            <wpg:cNvGrpSpPr/>
                            <wpg:grpSpPr>
                              <a:xfrm>
                                <a:off x="0" y="0"/>
                                <a:ext cx="80645" cy="80645"/>
                                <a:chExt cx="80645" cy="80645"/>
                              </a:xfrm>
                            </wpg:grpSpPr>
                            <pic:pic>
                              <pic:nvPicPr>
                                <pic:cNvPr id="413" name="Image 413"/>
                                <pic:cNvPicPr/>
                              </pic:nvPicPr>
                              <pic:blipFill>
                                <a:blip r:embed="rId102" cstate="print"/>
                                <a:stretch>
                                  <a:fillRect/>
                                </a:stretch>
                              </pic:blipFill>
                              <pic:spPr>
                                <a:xfrm>
                                  <a:off x="0" y="0"/>
                                  <a:ext cx="80523" cy="80091"/>
                                </a:xfrm>
                                <a:prstGeom prst="rect">
                                  <a:avLst/>
                                </a:prstGeom>
                              </pic:spPr>
                            </pic:pic>
                          </wpg:wgp>
                        </a:graphicData>
                      </a:graphic>
                    </wp:anchor>
                  </w:drawing>
                </mc:Choice>
                <mc:Fallback>
                  <w:pict>
                    <v:group style="position:absolute;margin-left:34.339989pt;margin-top:-.051395pt;width:6.35pt;height:6.35pt;mso-position-horizontal-relative:column;mso-position-vertical-relative:paragraph;z-index:15803392" id="docshapegroup339" coordorigin="687,-1" coordsize="127,127">
                      <v:shape style="position:absolute;left:686;top:-2;width:127;height:127" type="#_x0000_t75" id="docshape340" stroked="false">
                        <v:imagedata r:id="rId102" o:title=""/>
                      </v:shape>
                      <w10:wrap type="none"/>
                    </v:group>
                  </w:pict>
                </mc:Fallback>
              </mc:AlternateContent>
            </w:r>
            <w:r>
              <w:rPr>
                <w:b/>
                <w:color w:val="FFFFFF"/>
                <w:spacing w:val="-2"/>
                <w:sz w:val="11"/>
              </w:rPr>
              <w:t>Prediksi_M</w:t>
            </w:r>
          </w:p>
        </w:tc>
      </w:tr>
      <w:tr>
        <w:trPr>
          <w:trHeight w:val="141" w:hRule="atLeast"/>
        </w:trPr>
        <w:tc>
          <w:tcPr>
            <w:tcW w:w="800" w:type="dxa"/>
            <w:tcBorders>
              <w:left w:val="nil"/>
              <w:right w:val="nil"/>
            </w:tcBorders>
            <w:shd w:val="clear" w:color="auto" w:fill="DFECDA"/>
          </w:tcPr>
          <w:p>
            <w:pPr>
              <w:pStyle w:val="TableParagraph"/>
              <w:spacing w:line="121" w:lineRule="exact"/>
              <w:ind w:left="27" w:right="6"/>
              <w:rPr>
                <w:sz w:val="11"/>
              </w:rPr>
            </w:pPr>
            <w:r>
              <w:rPr>
                <w:spacing w:val="-4"/>
                <w:sz w:val="11"/>
              </w:rPr>
              <w:t>9.30</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26.80</w:t>
            </w:r>
          </w:p>
        </w:tc>
        <w:tc>
          <w:tcPr>
            <w:tcW w:w="641" w:type="dxa"/>
            <w:tcBorders>
              <w:left w:val="nil"/>
              <w:right w:val="nil"/>
            </w:tcBorders>
            <w:shd w:val="clear" w:color="auto" w:fill="DFECDA"/>
          </w:tcPr>
          <w:p>
            <w:pPr>
              <w:pStyle w:val="TableParagraph"/>
              <w:spacing w:line="121"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21"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20.42</w:t>
            </w:r>
          </w:p>
        </w:tc>
        <w:tc>
          <w:tcPr>
            <w:tcW w:w="827" w:type="dxa"/>
            <w:tcBorders>
              <w:left w:val="nil"/>
            </w:tcBorders>
            <w:shd w:val="clear" w:color="auto" w:fill="DFECDA"/>
          </w:tcPr>
          <w:p>
            <w:pPr>
              <w:pStyle w:val="TableParagraph"/>
              <w:spacing w:line="121" w:lineRule="exact"/>
              <w:ind w:left="22" w:right="5"/>
              <w:rPr>
                <w:sz w:val="11"/>
              </w:rPr>
            </w:pPr>
            <w:r>
              <w:rPr>
                <w:spacing w:val="-2"/>
                <w:sz w:val="11"/>
              </w:rPr>
              <w:t>Cukup</w:t>
            </w:r>
          </w:p>
        </w:tc>
      </w:tr>
      <w:tr>
        <w:trPr>
          <w:trHeight w:val="143" w:hRule="atLeast"/>
        </w:trPr>
        <w:tc>
          <w:tcPr>
            <w:tcW w:w="800" w:type="dxa"/>
            <w:tcBorders>
              <w:left w:val="single" w:sz="2" w:space="0" w:color="DFDFDF"/>
              <w:right w:val="single" w:sz="2" w:space="0" w:color="DFDFDF"/>
            </w:tcBorders>
          </w:tcPr>
          <w:p>
            <w:pPr>
              <w:pStyle w:val="TableParagraph"/>
              <w:spacing w:line="124" w:lineRule="exact"/>
              <w:ind w:left="21"/>
              <w:rPr>
                <w:sz w:val="11"/>
              </w:rPr>
            </w:pPr>
            <w:r>
              <w:rPr>
                <w:spacing w:val="-4"/>
                <w:sz w:val="11"/>
              </w:rPr>
              <w:t>9.72</w:t>
            </w:r>
          </w:p>
        </w:tc>
        <w:tc>
          <w:tcPr>
            <w:tcW w:w="535" w:type="dxa"/>
            <w:tcBorders>
              <w:left w:val="single" w:sz="2" w:space="0" w:color="DFDFDF"/>
              <w:right w:val="single" w:sz="2" w:space="0" w:color="DFDFDF"/>
            </w:tcBorders>
          </w:tcPr>
          <w:p>
            <w:pPr>
              <w:pStyle w:val="TableParagraph"/>
              <w:spacing w:line="124" w:lineRule="exact"/>
              <w:ind w:left="7"/>
              <w:rPr>
                <w:sz w:val="11"/>
              </w:rPr>
            </w:pPr>
            <w:r>
              <w:rPr>
                <w:spacing w:val="-2"/>
                <w:sz w:val="11"/>
              </w:rPr>
              <w:t>26.80</w:t>
            </w:r>
          </w:p>
        </w:tc>
        <w:tc>
          <w:tcPr>
            <w:tcW w:w="641" w:type="dxa"/>
            <w:tcBorders>
              <w:left w:val="single" w:sz="2" w:space="0" w:color="DFDFDF"/>
              <w:right w:val="single" w:sz="2" w:space="0" w:color="DFDFDF"/>
            </w:tcBorders>
          </w:tcPr>
          <w:p>
            <w:pPr>
              <w:pStyle w:val="TableParagraph"/>
              <w:spacing w:line="124"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4"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4" w:lineRule="exact"/>
              <w:ind w:left="5"/>
              <w:rPr>
                <w:sz w:val="11"/>
              </w:rPr>
            </w:pPr>
            <w:r>
              <w:rPr>
                <w:spacing w:val="-2"/>
                <w:sz w:val="11"/>
              </w:rPr>
              <w:t>22.35</w:t>
            </w:r>
          </w:p>
        </w:tc>
        <w:tc>
          <w:tcPr>
            <w:tcW w:w="827" w:type="dxa"/>
            <w:tcBorders>
              <w:left w:val="single" w:sz="2" w:space="0" w:color="DFDFDF"/>
            </w:tcBorders>
          </w:tcPr>
          <w:p>
            <w:pPr>
              <w:pStyle w:val="TableParagraph"/>
              <w:spacing w:line="124" w:lineRule="exact"/>
              <w:ind w:left="10"/>
              <w:rPr>
                <w:sz w:val="11"/>
              </w:rPr>
            </w:pPr>
            <w:r>
              <w:rPr>
                <w:spacing w:val="-2"/>
                <w:sz w:val="11"/>
              </w:rPr>
              <w:t>Cukup</w:t>
            </w:r>
          </w:p>
        </w:tc>
      </w:tr>
      <w:tr>
        <w:trPr>
          <w:trHeight w:val="141" w:hRule="atLeast"/>
        </w:trPr>
        <w:tc>
          <w:tcPr>
            <w:tcW w:w="800" w:type="dxa"/>
            <w:tcBorders>
              <w:left w:val="nil"/>
              <w:right w:val="nil"/>
            </w:tcBorders>
            <w:shd w:val="clear" w:color="auto" w:fill="DFECDA"/>
          </w:tcPr>
          <w:p>
            <w:pPr>
              <w:pStyle w:val="TableParagraph"/>
              <w:spacing w:line="121" w:lineRule="exact"/>
              <w:ind w:left="27" w:right="6"/>
              <w:rPr>
                <w:sz w:val="11"/>
              </w:rPr>
            </w:pPr>
            <w:r>
              <w:rPr>
                <w:spacing w:val="-4"/>
                <w:sz w:val="11"/>
              </w:rPr>
              <w:t>9.82</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26.80</w:t>
            </w:r>
          </w:p>
        </w:tc>
        <w:tc>
          <w:tcPr>
            <w:tcW w:w="641" w:type="dxa"/>
            <w:tcBorders>
              <w:left w:val="nil"/>
              <w:right w:val="nil"/>
            </w:tcBorders>
            <w:shd w:val="clear" w:color="auto" w:fill="DFECDA"/>
          </w:tcPr>
          <w:p>
            <w:pPr>
              <w:pStyle w:val="TableParagraph"/>
              <w:spacing w:line="121"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21"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23.26</w:t>
            </w:r>
          </w:p>
        </w:tc>
        <w:tc>
          <w:tcPr>
            <w:tcW w:w="827" w:type="dxa"/>
            <w:tcBorders>
              <w:left w:val="nil"/>
            </w:tcBorders>
            <w:shd w:val="clear" w:color="auto" w:fill="DFECDA"/>
          </w:tcPr>
          <w:p>
            <w:pPr>
              <w:pStyle w:val="TableParagraph"/>
              <w:spacing w:line="121" w:lineRule="exact"/>
              <w:ind w:left="22" w:right="5"/>
              <w:rPr>
                <w:sz w:val="11"/>
              </w:rPr>
            </w:pPr>
            <w:r>
              <w:rPr>
                <w:spacing w:val="-2"/>
                <w:sz w:val="11"/>
              </w:rPr>
              <w:t>Cukup</w:t>
            </w:r>
          </w:p>
        </w:tc>
      </w:tr>
      <w:tr>
        <w:trPr>
          <w:trHeight w:val="141" w:hRule="atLeast"/>
        </w:trPr>
        <w:tc>
          <w:tcPr>
            <w:tcW w:w="800" w:type="dxa"/>
            <w:tcBorders>
              <w:left w:val="single" w:sz="2" w:space="0" w:color="DFDFDF"/>
              <w:right w:val="single" w:sz="2" w:space="0" w:color="DFDFDF"/>
            </w:tcBorders>
          </w:tcPr>
          <w:p>
            <w:pPr>
              <w:pStyle w:val="TableParagraph"/>
              <w:spacing w:line="121" w:lineRule="exact"/>
              <w:ind w:left="21"/>
              <w:rPr>
                <w:sz w:val="11"/>
              </w:rPr>
            </w:pPr>
            <w:r>
              <w:rPr>
                <w:spacing w:val="-4"/>
                <w:sz w:val="11"/>
              </w:rPr>
              <w:t>9.66</w:t>
            </w:r>
          </w:p>
        </w:tc>
        <w:tc>
          <w:tcPr>
            <w:tcW w:w="535" w:type="dxa"/>
            <w:tcBorders>
              <w:left w:val="single" w:sz="2" w:space="0" w:color="DFDFDF"/>
              <w:right w:val="single" w:sz="2" w:space="0" w:color="DFDFDF"/>
            </w:tcBorders>
          </w:tcPr>
          <w:p>
            <w:pPr>
              <w:pStyle w:val="TableParagraph"/>
              <w:spacing w:line="121" w:lineRule="exact"/>
              <w:ind w:left="7"/>
              <w:rPr>
                <w:sz w:val="11"/>
              </w:rPr>
            </w:pPr>
            <w:r>
              <w:rPr>
                <w:spacing w:val="-2"/>
                <w:sz w:val="11"/>
              </w:rPr>
              <w:t>26.80</w:t>
            </w:r>
          </w:p>
        </w:tc>
        <w:tc>
          <w:tcPr>
            <w:tcW w:w="641" w:type="dxa"/>
            <w:tcBorders>
              <w:left w:val="single" w:sz="2" w:space="0" w:color="DFDFDF"/>
              <w:right w:val="single" w:sz="2" w:space="0" w:color="DFDFDF"/>
            </w:tcBorders>
          </w:tcPr>
          <w:p>
            <w:pPr>
              <w:pStyle w:val="TableParagraph"/>
              <w:spacing w:line="121"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1"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1" w:lineRule="exact"/>
              <w:ind w:left="5"/>
              <w:rPr>
                <w:sz w:val="11"/>
              </w:rPr>
            </w:pPr>
            <w:r>
              <w:rPr>
                <w:spacing w:val="-2"/>
                <w:sz w:val="11"/>
              </w:rPr>
              <w:t>21.81</w:t>
            </w:r>
          </w:p>
        </w:tc>
        <w:tc>
          <w:tcPr>
            <w:tcW w:w="827" w:type="dxa"/>
            <w:tcBorders>
              <w:left w:val="single" w:sz="2" w:space="0" w:color="DFDFDF"/>
            </w:tcBorders>
          </w:tcPr>
          <w:p>
            <w:pPr>
              <w:pStyle w:val="TableParagraph"/>
              <w:spacing w:line="121" w:lineRule="exact"/>
              <w:ind w:left="10"/>
              <w:rPr>
                <w:sz w:val="11"/>
              </w:rPr>
            </w:pPr>
            <w:r>
              <w:rPr>
                <w:spacing w:val="-2"/>
                <w:sz w:val="11"/>
              </w:rPr>
              <w:t>Cukup</w:t>
            </w:r>
          </w:p>
        </w:tc>
      </w:tr>
      <w:tr>
        <w:trPr>
          <w:trHeight w:val="139" w:hRule="atLeast"/>
        </w:trPr>
        <w:tc>
          <w:tcPr>
            <w:tcW w:w="800" w:type="dxa"/>
            <w:tcBorders>
              <w:left w:val="nil"/>
              <w:right w:val="nil"/>
            </w:tcBorders>
            <w:shd w:val="clear" w:color="auto" w:fill="DFECDA"/>
          </w:tcPr>
          <w:p>
            <w:pPr>
              <w:pStyle w:val="TableParagraph"/>
              <w:spacing w:line="119" w:lineRule="exact"/>
              <w:ind w:left="27" w:right="6"/>
              <w:rPr>
                <w:sz w:val="11"/>
              </w:rPr>
            </w:pPr>
            <w:r>
              <w:rPr>
                <w:spacing w:val="-4"/>
                <w:sz w:val="11"/>
              </w:rPr>
              <w:t>9.43</w:t>
            </w:r>
          </w:p>
        </w:tc>
        <w:tc>
          <w:tcPr>
            <w:tcW w:w="535" w:type="dxa"/>
            <w:tcBorders>
              <w:left w:val="nil"/>
              <w:right w:val="nil"/>
            </w:tcBorders>
            <w:shd w:val="clear" w:color="auto" w:fill="DFECDA"/>
          </w:tcPr>
          <w:p>
            <w:pPr>
              <w:pStyle w:val="TableParagraph"/>
              <w:spacing w:line="119"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19"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19"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19" w:lineRule="exact"/>
              <w:ind w:left="24" w:right="14"/>
              <w:rPr>
                <w:sz w:val="11"/>
              </w:rPr>
            </w:pPr>
            <w:r>
              <w:rPr>
                <w:spacing w:val="-2"/>
                <w:sz w:val="11"/>
              </w:rPr>
              <w:t>20.42</w:t>
            </w:r>
          </w:p>
        </w:tc>
        <w:tc>
          <w:tcPr>
            <w:tcW w:w="827" w:type="dxa"/>
            <w:tcBorders>
              <w:left w:val="nil"/>
            </w:tcBorders>
            <w:shd w:val="clear" w:color="auto" w:fill="DFECDA"/>
          </w:tcPr>
          <w:p>
            <w:pPr>
              <w:pStyle w:val="TableParagraph"/>
              <w:spacing w:line="119" w:lineRule="exact"/>
              <w:ind w:left="22" w:right="5"/>
              <w:rPr>
                <w:sz w:val="11"/>
              </w:rPr>
            </w:pPr>
            <w:r>
              <w:rPr>
                <w:spacing w:val="-2"/>
                <w:sz w:val="11"/>
              </w:rPr>
              <w:t>Cukup</w:t>
            </w:r>
          </w:p>
        </w:tc>
      </w:tr>
      <w:tr>
        <w:trPr>
          <w:trHeight w:val="143" w:hRule="atLeast"/>
        </w:trPr>
        <w:tc>
          <w:tcPr>
            <w:tcW w:w="800" w:type="dxa"/>
            <w:tcBorders>
              <w:left w:val="single" w:sz="2" w:space="0" w:color="DFDFDF"/>
              <w:right w:val="single" w:sz="2" w:space="0" w:color="DFDFDF"/>
            </w:tcBorders>
          </w:tcPr>
          <w:p>
            <w:pPr>
              <w:pStyle w:val="TableParagraph"/>
              <w:spacing w:line="124" w:lineRule="exact"/>
              <w:ind w:left="21"/>
              <w:rPr>
                <w:sz w:val="11"/>
              </w:rPr>
            </w:pPr>
            <w:r>
              <w:rPr>
                <w:spacing w:val="-4"/>
                <w:sz w:val="11"/>
              </w:rPr>
              <w:t>9.77</w:t>
            </w:r>
          </w:p>
        </w:tc>
        <w:tc>
          <w:tcPr>
            <w:tcW w:w="535" w:type="dxa"/>
            <w:tcBorders>
              <w:left w:val="single" w:sz="2" w:space="0" w:color="DFDFDF"/>
              <w:right w:val="single" w:sz="2" w:space="0" w:color="DFDFDF"/>
            </w:tcBorders>
          </w:tcPr>
          <w:p>
            <w:pPr>
              <w:pStyle w:val="TableParagraph"/>
              <w:spacing w:line="124" w:lineRule="exact"/>
              <w:ind w:left="7"/>
              <w:rPr>
                <w:sz w:val="11"/>
              </w:rPr>
            </w:pPr>
            <w:r>
              <w:rPr>
                <w:spacing w:val="-2"/>
                <w:sz w:val="11"/>
              </w:rPr>
              <w:t>26.30</w:t>
            </w:r>
          </w:p>
        </w:tc>
        <w:tc>
          <w:tcPr>
            <w:tcW w:w="641" w:type="dxa"/>
            <w:tcBorders>
              <w:left w:val="single" w:sz="2" w:space="0" w:color="DFDFDF"/>
              <w:right w:val="single" w:sz="2" w:space="0" w:color="DFDFDF"/>
            </w:tcBorders>
          </w:tcPr>
          <w:p>
            <w:pPr>
              <w:pStyle w:val="TableParagraph"/>
              <w:spacing w:line="124"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4"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4" w:lineRule="exact"/>
              <w:ind w:left="5"/>
              <w:rPr>
                <w:sz w:val="11"/>
              </w:rPr>
            </w:pPr>
            <w:r>
              <w:rPr>
                <w:spacing w:val="-2"/>
                <w:sz w:val="11"/>
              </w:rPr>
              <w:t>22.75</w:t>
            </w:r>
          </w:p>
        </w:tc>
        <w:tc>
          <w:tcPr>
            <w:tcW w:w="827" w:type="dxa"/>
            <w:tcBorders>
              <w:left w:val="single" w:sz="2" w:space="0" w:color="DFDFDF"/>
            </w:tcBorders>
          </w:tcPr>
          <w:p>
            <w:pPr>
              <w:pStyle w:val="TableParagraph"/>
              <w:spacing w:line="124" w:lineRule="exact"/>
              <w:ind w:left="10"/>
              <w:rPr>
                <w:sz w:val="11"/>
              </w:rPr>
            </w:pPr>
            <w:r>
              <w:rPr>
                <w:spacing w:val="-2"/>
                <w:sz w:val="11"/>
              </w:rPr>
              <w:t>Cukup</w:t>
            </w:r>
          </w:p>
        </w:tc>
      </w:tr>
      <w:tr>
        <w:trPr>
          <w:trHeight w:val="141" w:hRule="atLeast"/>
        </w:trPr>
        <w:tc>
          <w:tcPr>
            <w:tcW w:w="800" w:type="dxa"/>
            <w:tcBorders>
              <w:left w:val="nil"/>
              <w:right w:val="nil"/>
            </w:tcBorders>
            <w:shd w:val="clear" w:color="auto" w:fill="DFECDA"/>
          </w:tcPr>
          <w:p>
            <w:pPr>
              <w:pStyle w:val="TableParagraph"/>
              <w:spacing w:line="121" w:lineRule="exact"/>
              <w:ind w:left="27" w:right="16"/>
              <w:rPr>
                <w:sz w:val="11"/>
              </w:rPr>
            </w:pPr>
            <w:r>
              <w:rPr>
                <w:spacing w:val="-2"/>
                <w:sz w:val="11"/>
              </w:rPr>
              <w:t>10.27</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21"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21"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78.14</w:t>
            </w:r>
          </w:p>
        </w:tc>
        <w:tc>
          <w:tcPr>
            <w:tcW w:w="827" w:type="dxa"/>
            <w:tcBorders>
              <w:left w:val="nil"/>
            </w:tcBorders>
            <w:shd w:val="clear" w:color="auto" w:fill="DFECDA"/>
          </w:tcPr>
          <w:p>
            <w:pPr>
              <w:pStyle w:val="TableParagraph"/>
              <w:spacing w:line="121" w:lineRule="exact"/>
              <w:ind w:left="22" w:right="6"/>
              <w:rPr>
                <w:sz w:val="11"/>
              </w:rPr>
            </w:pPr>
            <w:r>
              <w:rPr>
                <w:spacing w:val="-2"/>
                <w:sz w:val="11"/>
              </w:rPr>
              <w:t>Cacat</w:t>
            </w:r>
          </w:p>
        </w:tc>
      </w:tr>
      <w:tr>
        <w:trPr>
          <w:trHeight w:val="138" w:hRule="atLeast"/>
        </w:trPr>
        <w:tc>
          <w:tcPr>
            <w:tcW w:w="800" w:type="dxa"/>
            <w:tcBorders>
              <w:left w:val="single" w:sz="2" w:space="0" w:color="DFDFDF"/>
              <w:bottom w:val="single" w:sz="4" w:space="0" w:color="A9D08E"/>
              <w:right w:val="single" w:sz="2" w:space="0" w:color="DFDFDF"/>
            </w:tcBorders>
          </w:tcPr>
          <w:p>
            <w:pPr>
              <w:pStyle w:val="TableParagraph"/>
              <w:spacing w:line="119" w:lineRule="exact"/>
              <w:ind w:left="21" w:right="10"/>
              <w:rPr>
                <w:sz w:val="11"/>
              </w:rPr>
            </w:pPr>
            <w:r>
              <w:rPr>
                <w:spacing w:val="-2"/>
                <w:sz w:val="11"/>
              </w:rPr>
              <w:t>10.27</w:t>
            </w:r>
          </w:p>
        </w:tc>
        <w:tc>
          <w:tcPr>
            <w:tcW w:w="535" w:type="dxa"/>
            <w:tcBorders>
              <w:left w:val="single" w:sz="2" w:space="0" w:color="DFDFDF"/>
              <w:bottom w:val="single" w:sz="4" w:space="0" w:color="A9D08E"/>
              <w:right w:val="single" w:sz="2" w:space="0" w:color="DFDFDF"/>
            </w:tcBorders>
          </w:tcPr>
          <w:p>
            <w:pPr>
              <w:pStyle w:val="TableParagraph"/>
              <w:spacing w:line="119" w:lineRule="exact"/>
              <w:ind w:left="7"/>
              <w:rPr>
                <w:sz w:val="11"/>
              </w:rPr>
            </w:pPr>
            <w:r>
              <w:rPr>
                <w:spacing w:val="-2"/>
                <w:sz w:val="11"/>
              </w:rPr>
              <w:t>26.30</w:t>
            </w:r>
          </w:p>
        </w:tc>
        <w:tc>
          <w:tcPr>
            <w:tcW w:w="641" w:type="dxa"/>
            <w:tcBorders>
              <w:left w:val="single" w:sz="2" w:space="0" w:color="DFDFDF"/>
              <w:bottom w:val="single" w:sz="4" w:space="0" w:color="A9D08E"/>
              <w:right w:val="single" w:sz="2" w:space="0" w:color="DFDFDF"/>
            </w:tcBorders>
          </w:tcPr>
          <w:p>
            <w:pPr>
              <w:pStyle w:val="TableParagraph"/>
              <w:spacing w:line="119" w:lineRule="exact"/>
              <w:ind w:left="33" w:right="16"/>
              <w:rPr>
                <w:sz w:val="11"/>
              </w:rPr>
            </w:pPr>
            <w:r>
              <w:rPr>
                <w:spacing w:val="-4"/>
                <w:sz w:val="11"/>
              </w:rPr>
              <w:t>0.00</w:t>
            </w:r>
          </w:p>
        </w:tc>
        <w:tc>
          <w:tcPr>
            <w:tcW w:w="781" w:type="dxa"/>
            <w:tcBorders>
              <w:left w:val="single" w:sz="2" w:space="0" w:color="DFDFDF"/>
              <w:bottom w:val="single" w:sz="4" w:space="0" w:color="A9D08E"/>
              <w:right w:val="single" w:sz="2" w:space="0" w:color="DFDFDF"/>
            </w:tcBorders>
          </w:tcPr>
          <w:p>
            <w:pPr>
              <w:pStyle w:val="TableParagraph"/>
              <w:spacing w:line="119" w:lineRule="exact"/>
              <w:ind w:left="6"/>
              <w:rPr>
                <w:sz w:val="11"/>
              </w:rPr>
            </w:pPr>
            <w:r>
              <w:rPr>
                <w:spacing w:val="-2"/>
                <w:sz w:val="11"/>
              </w:rPr>
              <w:t>Cukup</w:t>
            </w:r>
          </w:p>
        </w:tc>
        <w:tc>
          <w:tcPr>
            <w:tcW w:w="747" w:type="dxa"/>
            <w:tcBorders>
              <w:left w:val="single" w:sz="2" w:space="0" w:color="DFDFDF"/>
              <w:bottom w:val="single" w:sz="4" w:space="0" w:color="A9D08E"/>
              <w:right w:val="single" w:sz="2" w:space="0" w:color="DFDFDF"/>
            </w:tcBorders>
          </w:tcPr>
          <w:p>
            <w:pPr>
              <w:pStyle w:val="TableParagraph"/>
              <w:spacing w:line="119" w:lineRule="exact"/>
              <w:ind w:left="5"/>
              <w:rPr>
                <w:sz w:val="11"/>
              </w:rPr>
            </w:pPr>
            <w:r>
              <w:rPr>
                <w:spacing w:val="-2"/>
                <w:sz w:val="11"/>
              </w:rPr>
              <w:t>78.14</w:t>
            </w:r>
          </w:p>
        </w:tc>
        <w:tc>
          <w:tcPr>
            <w:tcW w:w="827" w:type="dxa"/>
            <w:tcBorders>
              <w:left w:val="single" w:sz="2" w:space="0" w:color="DFDFDF"/>
              <w:bottom w:val="single" w:sz="4" w:space="0" w:color="A9D08E"/>
            </w:tcBorders>
          </w:tcPr>
          <w:p>
            <w:pPr>
              <w:pStyle w:val="TableParagraph"/>
              <w:spacing w:line="119" w:lineRule="exact"/>
              <w:ind w:left="10" w:right="2"/>
              <w:rPr>
                <w:sz w:val="11"/>
              </w:rPr>
            </w:pPr>
            <w:r>
              <w:rPr>
                <w:spacing w:val="-2"/>
                <w:sz w:val="11"/>
              </w:rPr>
              <w:t>Cacat</w:t>
            </w:r>
          </w:p>
        </w:tc>
      </w:tr>
      <w:tr>
        <w:trPr>
          <w:trHeight w:val="139" w:hRule="atLeast"/>
        </w:trPr>
        <w:tc>
          <w:tcPr>
            <w:tcW w:w="800" w:type="dxa"/>
            <w:tcBorders>
              <w:top w:val="single" w:sz="4" w:space="0" w:color="A9D08E"/>
              <w:left w:val="nil"/>
              <w:right w:val="nil"/>
            </w:tcBorders>
            <w:shd w:val="clear" w:color="auto" w:fill="DFECDA"/>
          </w:tcPr>
          <w:p>
            <w:pPr>
              <w:pStyle w:val="TableParagraph"/>
              <w:spacing w:line="119" w:lineRule="exact"/>
              <w:ind w:left="27" w:right="6"/>
              <w:rPr>
                <w:sz w:val="11"/>
              </w:rPr>
            </w:pPr>
            <w:r>
              <w:rPr>
                <w:spacing w:val="-4"/>
                <w:sz w:val="11"/>
              </w:rPr>
              <w:t>9.43</w:t>
            </w:r>
          </w:p>
        </w:tc>
        <w:tc>
          <w:tcPr>
            <w:tcW w:w="535" w:type="dxa"/>
            <w:tcBorders>
              <w:top w:val="single" w:sz="4" w:space="0" w:color="A9D08E"/>
              <w:left w:val="nil"/>
              <w:right w:val="nil"/>
            </w:tcBorders>
            <w:shd w:val="clear" w:color="auto" w:fill="DFECDA"/>
          </w:tcPr>
          <w:p>
            <w:pPr>
              <w:pStyle w:val="TableParagraph"/>
              <w:spacing w:line="119" w:lineRule="exact"/>
              <w:ind w:left="28" w:right="11"/>
              <w:rPr>
                <w:sz w:val="11"/>
              </w:rPr>
            </w:pPr>
            <w:r>
              <w:rPr>
                <w:spacing w:val="-2"/>
                <w:sz w:val="11"/>
              </w:rPr>
              <w:t>26.30</w:t>
            </w:r>
          </w:p>
        </w:tc>
        <w:tc>
          <w:tcPr>
            <w:tcW w:w="641" w:type="dxa"/>
            <w:tcBorders>
              <w:top w:val="single" w:sz="4" w:space="0" w:color="A9D08E"/>
              <w:left w:val="nil"/>
              <w:right w:val="nil"/>
            </w:tcBorders>
            <w:shd w:val="clear" w:color="auto" w:fill="DFECDA"/>
          </w:tcPr>
          <w:p>
            <w:pPr>
              <w:pStyle w:val="TableParagraph"/>
              <w:spacing w:line="119" w:lineRule="exact"/>
              <w:ind w:left="32" w:right="15"/>
              <w:rPr>
                <w:sz w:val="11"/>
              </w:rPr>
            </w:pPr>
            <w:r>
              <w:rPr>
                <w:spacing w:val="-4"/>
                <w:sz w:val="11"/>
              </w:rPr>
              <w:t>0.00</w:t>
            </w:r>
          </w:p>
        </w:tc>
        <w:tc>
          <w:tcPr>
            <w:tcW w:w="781" w:type="dxa"/>
            <w:tcBorders>
              <w:top w:val="single" w:sz="4" w:space="0" w:color="A9D08E"/>
              <w:left w:val="nil"/>
              <w:right w:val="nil"/>
            </w:tcBorders>
            <w:shd w:val="clear" w:color="auto" w:fill="DFECDA"/>
          </w:tcPr>
          <w:p>
            <w:pPr>
              <w:pStyle w:val="TableParagraph"/>
              <w:spacing w:line="119" w:lineRule="exact"/>
              <w:ind w:left="21" w:right="10"/>
              <w:rPr>
                <w:sz w:val="11"/>
              </w:rPr>
            </w:pPr>
            <w:r>
              <w:rPr>
                <w:spacing w:val="-2"/>
                <w:sz w:val="11"/>
              </w:rPr>
              <w:t>Cukup</w:t>
            </w:r>
          </w:p>
        </w:tc>
        <w:tc>
          <w:tcPr>
            <w:tcW w:w="747" w:type="dxa"/>
            <w:tcBorders>
              <w:top w:val="single" w:sz="4" w:space="0" w:color="A9D08E"/>
              <w:left w:val="nil"/>
              <w:right w:val="nil"/>
            </w:tcBorders>
            <w:shd w:val="clear" w:color="auto" w:fill="DFECDA"/>
          </w:tcPr>
          <w:p>
            <w:pPr>
              <w:pStyle w:val="TableParagraph"/>
              <w:spacing w:line="119" w:lineRule="exact"/>
              <w:ind w:left="24" w:right="14"/>
              <w:rPr>
                <w:sz w:val="11"/>
              </w:rPr>
            </w:pPr>
            <w:r>
              <w:rPr>
                <w:spacing w:val="-2"/>
                <w:sz w:val="11"/>
              </w:rPr>
              <w:t>20.42</w:t>
            </w:r>
          </w:p>
        </w:tc>
        <w:tc>
          <w:tcPr>
            <w:tcW w:w="827" w:type="dxa"/>
            <w:tcBorders>
              <w:top w:val="single" w:sz="4" w:space="0" w:color="A9D08E"/>
              <w:left w:val="nil"/>
            </w:tcBorders>
            <w:shd w:val="clear" w:color="auto" w:fill="DFECDA"/>
          </w:tcPr>
          <w:p>
            <w:pPr>
              <w:pStyle w:val="TableParagraph"/>
              <w:spacing w:line="119" w:lineRule="exact"/>
              <w:ind w:left="22" w:right="5"/>
              <w:rPr>
                <w:sz w:val="11"/>
              </w:rPr>
            </w:pPr>
            <w:r>
              <w:rPr>
                <w:spacing w:val="-2"/>
                <w:sz w:val="11"/>
              </w:rPr>
              <w:t>Cukup</w:t>
            </w:r>
          </w:p>
        </w:tc>
      </w:tr>
      <w:tr>
        <w:trPr>
          <w:trHeight w:val="143" w:hRule="atLeast"/>
        </w:trPr>
        <w:tc>
          <w:tcPr>
            <w:tcW w:w="800" w:type="dxa"/>
            <w:tcBorders>
              <w:left w:val="single" w:sz="2" w:space="0" w:color="DFDFDF"/>
              <w:right w:val="single" w:sz="2" w:space="0" w:color="DFDFDF"/>
            </w:tcBorders>
          </w:tcPr>
          <w:p>
            <w:pPr>
              <w:pStyle w:val="TableParagraph"/>
              <w:spacing w:line="124" w:lineRule="exact"/>
              <w:ind w:left="21"/>
              <w:rPr>
                <w:sz w:val="11"/>
              </w:rPr>
            </w:pPr>
            <w:r>
              <w:rPr>
                <w:spacing w:val="-4"/>
                <w:sz w:val="11"/>
              </w:rPr>
              <w:t>9.72</w:t>
            </w:r>
          </w:p>
        </w:tc>
        <w:tc>
          <w:tcPr>
            <w:tcW w:w="535" w:type="dxa"/>
            <w:tcBorders>
              <w:left w:val="single" w:sz="2" w:space="0" w:color="DFDFDF"/>
              <w:right w:val="single" w:sz="2" w:space="0" w:color="DFDFDF"/>
            </w:tcBorders>
          </w:tcPr>
          <w:p>
            <w:pPr>
              <w:pStyle w:val="TableParagraph"/>
              <w:spacing w:line="124" w:lineRule="exact"/>
              <w:ind w:left="7"/>
              <w:rPr>
                <w:sz w:val="11"/>
              </w:rPr>
            </w:pPr>
            <w:r>
              <w:rPr>
                <w:spacing w:val="-2"/>
                <w:sz w:val="11"/>
              </w:rPr>
              <w:t>26.30</w:t>
            </w:r>
          </w:p>
        </w:tc>
        <w:tc>
          <w:tcPr>
            <w:tcW w:w="641" w:type="dxa"/>
            <w:tcBorders>
              <w:left w:val="single" w:sz="2" w:space="0" w:color="DFDFDF"/>
              <w:right w:val="single" w:sz="2" w:space="0" w:color="DFDFDF"/>
            </w:tcBorders>
          </w:tcPr>
          <w:p>
            <w:pPr>
              <w:pStyle w:val="TableParagraph"/>
              <w:spacing w:line="124"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4"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4" w:lineRule="exact"/>
              <w:ind w:left="5"/>
              <w:rPr>
                <w:sz w:val="11"/>
              </w:rPr>
            </w:pPr>
            <w:r>
              <w:rPr>
                <w:spacing w:val="-2"/>
                <w:sz w:val="11"/>
              </w:rPr>
              <w:t>22.35</w:t>
            </w:r>
          </w:p>
        </w:tc>
        <w:tc>
          <w:tcPr>
            <w:tcW w:w="827" w:type="dxa"/>
            <w:tcBorders>
              <w:left w:val="single" w:sz="2" w:space="0" w:color="DFDFDF"/>
            </w:tcBorders>
          </w:tcPr>
          <w:p>
            <w:pPr>
              <w:pStyle w:val="TableParagraph"/>
              <w:spacing w:line="124" w:lineRule="exact"/>
              <w:ind w:left="10"/>
              <w:rPr>
                <w:sz w:val="11"/>
              </w:rPr>
            </w:pPr>
            <w:r>
              <w:rPr>
                <w:spacing w:val="-2"/>
                <w:sz w:val="11"/>
              </w:rPr>
              <w:t>Cukup</w:t>
            </w:r>
          </w:p>
        </w:tc>
      </w:tr>
      <w:tr>
        <w:trPr>
          <w:trHeight w:val="141" w:hRule="atLeast"/>
        </w:trPr>
        <w:tc>
          <w:tcPr>
            <w:tcW w:w="800" w:type="dxa"/>
            <w:tcBorders>
              <w:left w:val="nil"/>
              <w:right w:val="nil"/>
            </w:tcBorders>
            <w:shd w:val="clear" w:color="auto" w:fill="DFECDA"/>
          </w:tcPr>
          <w:p>
            <w:pPr>
              <w:pStyle w:val="TableParagraph"/>
              <w:spacing w:line="121" w:lineRule="exact"/>
              <w:ind w:left="27" w:right="6"/>
              <w:rPr>
                <w:sz w:val="11"/>
              </w:rPr>
            </w:pPr>
            <w:r>
              <w:rPr>
                <w:spacing w:val="-4"/>
                <w:sz w:val="11"/>
              </w:rPr>
              <w:t>9.91</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21" w:lineRule="exact"/>
              <w:ind w:left="32" w:right="18"/>
              <w:rPr>
                <w:sz w:val="11"/>
              </w:rPr>
            </w:pPr>
            <w:r>
              <w:rPr>
                <w:spacing w:val="-2"/>
                <w:sz w:val="11"/>
              </w:rPr>
              <w:t>100.00</w:t>
            </w:r>
          </w:p>
        </w:tc>
        <w:tc>
          <w:tcPr>
            <w:tcW w:w="781" w:type="dxa"/>
            <w:tcBorders>
              <w:left w:val="nil"/>
              <w:right w:val="nil"/>
            </w:tcBorders>
            <w:shd w:val="clear" w:color="auto" w:fill="DFECDA"/>
          </w:tcPr>
          <w:p>
            <w:pPr>
              <w:pStyle w:val="TableParagraph"/>
              <w:spacing w:line="121" w:lineRule="exact"/>
              <w:ind w:left="21" w:right="12"/>
              <w:rPr>
                <w:sz w:val="11"/>
              </w:rPr>
            </w:pPr>
            <w:r>
              <w:rPr>
                <w:spacing w:val="-2"/>
                <w:sz w:val="11"/>
              </w:rPr>
              <w:t>Cacat</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24.14</w:t>
            </w:r>
          </w:p>
        </w:tc>
        <w:tc>
          <w:tcPr>
            <w:tcW w:w="827" w:type="dxa"/>
            <w:tcBorders>
              <w:left w:val="nil"/>
            </w:tcBorders>
            <w:shd w:val="clear" w:color="auto" w:fill="DFECDA"/>
          </w:tcPr>
          <w:p>
            <w:pPr>
              <w:pStyle w:val="TableParagraph"/>
              <w:spacing w:line="121" w:lineRule="exact"/>
              <w:ind w:left="22" w:right="5"/>
              <w:rPr>
                <w:sz w:val="11"/>
              </w:rPr>
            </w:pPr>
            <w:r>
              <w:rPr>
                <w:spacing w:val="-2"/>
                <w:sz w:val="11"/>
              </w:rPr>
              <w:t>Cukup</w:t>
            </w:r>
          </w:p>
        </w:tc>
      </w:tr>
      <w:tr>
        <w:trPr>
          <w:trHeight w:val="138" w:hRule="atLeast"/>
        </w:trPr>
        <w:tc>
          <w:tcPr>
            <w:tcW w:w="800" w:type="dxa"/>
            <w:tcBorders>
              <w:left w:val="single" w:sz="2" w:space="0" w:color="DFDFDF"/>
              <w:right w:val="single" w:sz="2" w:space="0" w:color="DFDFDF"/>
            </w:tcBorders>
          </w:tcPr>
          <w:p>
            <w:pPr>
              <w:pStyle w:val="TableParagraph"/>
              <w:spacing w:line="119" w:lineRule="exact"/>
              <w:ind w:left="21"/>
              <w:rPr>
                <w:sz w:val="11"/>
              </w:rPr>
            </w:pPr>
            <w:r>
              <w:rPr>
                <w:spacing w:val="-4"/>
                <w:sz w:val="11"/>
              </w:rPr>
              <w:t>9.76</w:t>
            </w:r>
          </w:p>
        </w:tc>
        <w:tc>
          <w:tcPr>
            <w:tcW w:w="535" w:type="dxa"/>
            <w:tcBorders>
              <w:left w:val="single" w:sz="2" w:space="0" w:color="DFDFDF"/>
              <w:right w:val="single" w:sz="2" w:space="0" w:color="DFDFDF"/>
            </w:tcBorders>
          </w:tcPr>
          <w:p>
            <w:pPr>
              <w:pStyle w:val="TableParagraph"/>
              <w:spacing w:line="119" w:lineRule="exact"/>
              <w:ind w:left="7"/>
              <w:rPr>
                <w:sz w:val="11"/>
              </w:rPr>
            </w:pPr>
            <w:r>
              <w:rPr>
                <w:spacing w:val="-2"/>
                <w:sz w:val="11"/>
              </w:rPr>
              <w:t>26.30</w:t>
            </w:r>
          </w:p>
        </w:tc>
        <w:tc>
          <w:tcPr>
            <w:tcW w:w="641" w:type="dxa"/>
            <w:tcBorders>
              <w:left w:val="single" w:sz="2" w:space="0" w:color="DFDFDF"/>
              <w:right w:val="single" w:sz="2" w:space="0" w:color="DFDFDF"/>
            </w:tcBorders>
          </w:tcPr>
          <w:p>
            <w:pPr>
              <w:pStyle w:val="TableParagraph"/>
              <w:spacing w:line="119"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19"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19" w:lineRule="exact"/>
              <w:ind w:left="5"/>
              <w:rPr>
                <w:sz w:val="11"/>
              </w:rPr>
            </w:pPr>
            <w:r>
              <w:rPr>
                <w:spacing w:val="-2"/>
                <w:sz w:val="11"/>
              </w:rPr>
              <w:t>22.69</w:t>
            </w:r>
          </w:p>
        </w:tc>
        <w:tc>
          <w:tcPr>
            <w:tcW w:w="827" w:type="dxa"/>
            <w:tcBorders>
              <w:left w:val="single" w:sz="2" w:space="0" w:color="DFDFDF"/>
            </w:tcBorders>
          </w:tcPr>
          <w:p>
            <w:pPr>
              <w:pStyle w:val="TableParagraph"/>
              <w:spacing w:line="119" w:lineRule="exact"/>
              <w:ind w:left="10"/>
              <w:rPr>
                <w:sz w:val="11"/>
              </w:rPr>
            </w:pPr>
            <w:r>
              <w:rPr>
                <w:spacing w:val="-2"/>
                <w:sz w:val="11"/>
              </w:rPr>
              <w:t>Cukup</w:t>
            </w:r>
          </w:p>
        </w:tc>
      </w:tr>
      <w:tr>
        <w:trPr>
          <w:trHeight w:val="141" w:hRule="atLeast"/>
        </w:trPr>
        <w:tc>
          <w:tcPr>
            <w:tcW w:w="800" w:type="dxa"/>
            <w:tcBorders>
              <w:left w:val="nil"/>
              <w:right w:val="nil"/>
            </w:tcBorders>
            <w:shd w:val="clear" w:color="auto" w:fill="DFECDA"/>
          </w:tcPr>
          <w:p>
            <w:pPr>
              <w:pStyle w:val="TableParagraph"/>
              <w:spacing w:line="121" w:lineRule="exact"/>
              <w:ind w:left="27" w:right="16"/>
              <w:rPr>
                <w:sz w:val="11"/>
              </w:rPr>
            </w:pPr>
            <w:r>
              <w:rPr>
                <w:spacing w:val="-2"/>
                <w:sz w:val="11"/>
              </w:rPr>
              <w:t>10.04</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21" w:lineRule="exact"/>
              <w:ind w:left="32" w:right="18"/>
              <w:rPr>
                <w:sz w:val="11"/>
              </w:rPr>
            </w:pPr>
            <w:r>
              <w:rPr>
                <w:spacing w:val="-2"/>
                <w:sz w:val="11"/>
              </w:rPr>
              <w:t>100.00</w:t>
            </w:r>
          </w:p>
        </w:tc>
        <w:tc>
          <w:tcPr>
            <w:tcW w:w="781" w:type="dxa"/>
            <w:tcBorders>
              <w:left w:val="nil"/>
              <w:right w:val="nil"/>
            </w:tcBorders>
            <w:shd w:val="clear" w:color="auto" w:fill="DFECDA"/>
          </w:tcPr>
          <w:p>
            <w:pPr>
              <w:pStyle w:val="TableParagraph"/>
              <w:spacing w:line="121" w:lineRule="exact"/>
              <w:ind w:left="21" w:right="12"/>
              <w:rPr>
                <w:sz w:val="11"/>
              </w:rPr>
            </w:pPr>
            <w:r>
              <w:rPr>
                <w:spacing w:val="-2"/>
                <w:sz w:val="11"/>
              </w:rPr>
              <w:t>Cacat</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21.73</w:t>
            </w:r>
          </w:p>
        </w:tc>
        <w:tc>
          <w:tcPr>
            <w:tcW w:w="827" w:type="dxa"/>
            <w:tcBorders>
              <w:left w:val="nil"/>
            </w:tcBorders>
            <w:shd w:val="clear" w:color="auto" w:fill="DFECDA"/>
          </w:tcPr>
          <w:p>
            <w:pPr>
              <w:pStyle w:val="TableParagraph"/>
              <w:spacing w:line="121" w:lineRule="exact"/>
              <w:ind w:left="22" w:right="5"/>
              <w:rPr>
                <w:sz w:val="11"/>
              </w:rPr>
            </w:pPr>
            <w:r>
              <w:rPr>
                <w:spacing w:val="-2"/>
                <w:sz w:val="11"/>
              </w:rPr>
              <w:t>Cukup</w:t>
            </w:r>
          </w:p>
        </w:tc>
      </w:tr>
      <w:tr>
        <w:trPr>
          <w:trHeight w:val="143" w:hRule="atLeast"/>
        </w:trPr>
        <w:tc>
          <w:tcPr>
            <w:tcW w:w="800" w:type="dxa"/>
            <w:tcBorders>
              <w:left w:val="single" w:sz="2" w:space="0" w:color="DFDFDF"/>
              <w:right w:val="single" w:sz="2" w:space="0" w:color="DFDFDF"/>
            </w:tcBorders>
          </w:tcPr>
          <w:p>
            <w:pPr>
              <w:pStyle w:val="TableParagraph"/>
              <w:spacing w:line="124" w:lineRule="exact"/>
              <w:ind w:left="21"/>
              <w:rPr>
                <w:sz w:val="11"/>
              </w:rPr>
            </w:pPr>
            <w:r>
              <w:rPr>
                <w:spacing w:val="-4"/>
                <w:sz w:val="11"/>
              </w:rPr>
              <w:t>9.76</w:t>
            </w:r>
          </w:p>
        </w:tc>
        <w:tc>
          <w:tcPr>
            <w:tcW w:w="535" w:type="dxa"/>
            <w:tcBorders>
              <w:left w:val="single" w:sz="2" w:space="0" w:color="DFDFDF"/>
              <w:right w:val="single" w:sz="2" w:space="0" w:color="DFDFDF"/>
            </w:tcBorders>
          </w:tcPr>
          <w:p>
            <w:pPr>
              <w:pStyle w:val="TableParagraph"/>
              <w:spacing w:line="124" w:lineRule="exact"/>
              <w:ind w:left="7"/>
              <w:rPr>
                <w:sz w:val="11"/>
              </w:rPr>
            </w:pPr>
            <w:r>
              <w:rPr>
                <w:spacing w:val="-2"/>
                <w:sz w:val="11"/>
              </w:rPr>
              <w:t>26.30</w:t>
            </w:r>
          </w:p>
        </w:tc>
        <w:tc>
          <w:tcPr>
            <w:tcW w:w="641" w:type="dxa"/>
            <w:tcBorders>
              <w:left w:val="single" w:sz="2" w:space="0" w:color="DFDFDF"/>
              <w:right w:val="single" w:sz="2" w:space="0" w:color="DFDFDF"/>
            </w:tcBorders>
          </w:tcPr>
          <w:p>
            <w:pPr>
              <w:pStyle w:val="TableParagraph"/>
              <w:spacing w:line="124"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4"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4" w:lineRule="exact"/>
              <w:ind w:left="5"/>
              <w:rPr>
                <w:sz w:val="11"/>
              </w:rPr>
            </w:pPr>
            <w:r>
              <w:rPr>
                <w:spacing w:val="-2"/>
                <w:sz w:val="11"/>
              </w:rPr>
              <w:t>22.70</w:t>
            </w:r>
          </w:p>
        </w:tc>
        <w:tc>
          <w:tcPr>
            <w:tcW w:w="827" w:type="dxa"/>
            <w:tcBorders>
              <w:left w:val="single" w:sz="2" w:space="0" w:color="DFDFDF"/>
            </w:tcBorders>
          </w:tcPr>
          <w:p>
            <w:pPr>
              <w:pStyle w:val="TableParagraph"/>
              <w:spacing w:line="124" w:lineRule="exact"/>
              <w:ind w:left="10"/>
              <w:rPr>
                <w:sz w:val="11"/>
              </w:rPr>
            </w:pPr>
            <w:r>
              <w:rPr>
                <w:spacing w:val="-2"/>
                <w:sz w:val="11"/>
              </w:rPr>
              <w:t>Cukup</w:t>
            </w:r>
          </w:p>
        </w:tc>
      </w:tr>
      <w:tr>
        <w:trPr>
          <w:trHeight w:val="141" w:hRule="atLeast"/>
        </w:trPr>
        <w:tc>
          <w:tcPr>
            <w:tcW w:w="800" w:type="dxa"/>
            <w:tcBorders>
              <w:left w:val="nil"/>
              <w:right w:val="nil"/>
            </w:tcBorders>
            <w:shd w:val="clear" w:color="auto" w:fill="DFECDA"/>
          </w:tcPr>
          <w:p>
            <w:pPr>
              <w:pStyle w:val="TableParagraph"/>
              <w:spacing w:line="121" w:lineRule="exact"/>
              <w:ind w:left="27" w:right="6"/>
              <w:rPr>
                <w:sz w:val="11"/>
              </w:rPr>
            </w:pPr>
            <w:r>
              <w:rPr>
                <w:spacing w:val="-4"/>
                <w:sz w:val="11"/>
              </w:rPr>
              <w:t>9.67</w:t>
            </w:r>
          </w:p>
        </w:tc>
        <w:tc>
          <w:tcPr>
            <w:tcW w:w="535" w:type="dxa"/>
            <w:tcBorders>
              <w:left w:val="nil"/>
              <w:right w:val="nil"/>
            </w:tcBorders>
            <w:shd w:val="clear" w:color="auto" w:fill="DFECDA"/>
          </w:tcPr>
          <w:p>
            <w:pPr>
              <w:pStyle w:val="TableParagraph"/>
              <w:spacing w:line="121"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21"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21"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21" w:lineRule="exact"/>
              <w:ind w:left="24" w:right="14"/>
              <w:rPr>
                <w:sz w:val="11"/>
              </w:rPr>
            </w:pPr>
            <w:r>
              <w:rPr>
                <w:spacing w:val="-2"/>
                <w:sz w:val="11"/>
              </w:rPr>
              <w:t>21.90</w:t>
            </w:r>
          </w:p>
        </w:tc>
        <w:tc>
          <w:tcPr>
            <w:tcW w:w="827" w:type="dxa"/>
            <w:tcBorders>
              <w:left w:val="nil"/>
            </w:tcBorders>
            <w:shd w:val="clear" w:color="auto" w:fill="DFECDA"/>
          </w:tcPr>
          <w:p>
            <w:pPr>
              <w:pStyle w:val="TableParagraph"/>
              <w:spacing w:line="121" w:lineRule="exact"/>
              <w:ind w:left="22" w:right="5"/>
              <w:rPr>
                <w:sz w:val="11"/>
              </w:rPr>
            </w:pPr>
            <w:r>
              <w:rPr>
                <w:spacing w:val="-2"/>
                <w:sz w:val="11"/>
              </w:rPr>
              <w:t>Cukup</w:t>
            </w:r>
          </w:p>
        </w:tc>
      </w:tr>
      <w:tr>
        <w:trPr>
          <w:trHeight w:val="141" w:hRule="atLeast"/>
        </w:trPr>
        <w:tc>
          <w:tcPr>
            <w:tcW w:w="800" w:type="dxa"/>
            <w:tcBorders>
              <w:left w:val="single" w:sz="2" w:space="0" w:color="DFDFDF"/>
              <w:right w:val="single" w:sz="2" w:space="0" w:color="DFDFDF"/>
            </w:tcBorders>
          </w:tcPr>
          <w:p>
            <w:pPr>
              <w:pStyle w:val="TableParagraph"/>
              <w:spacing w:line="121" w:lineRule="exact"/>
              <w:ind w:left="21"/>
              <w:rPr>
                <w:sz w:val="11"/>
              </w:rPr>
            </w:pPr>
            <w:r>
              <w:rPr>
                <w:spacing w:val="-4"/>
                <w:sz w:val="11"/>
              </w:rPr>
              <w:t>9.76</w:t>
            </w:r>
          </w:p>
        </w:tc>
        <w:tc>
          <w:tcPr>
            <w:tcW w:w="535" w:type="dxa"/>
            <w:tcBorders>
              <w:left w:val="single" w:sz="2" w:space="0" w:color="DFDFDF"/>
              <w:right w:val="single" w:sz="2" w:space="0" w:color="DFDFDF"/>
            </w:tcBorders>
          </w:tcPr>
          <w:p>
            <w:pPr>
              <w:pStyle w:val="TableParagraph"/>
              <w:spacing w:line="121" w:lineRule="exact"/>
              <w:ind w:left="7"/>
              <w:rPr>
                <w:sz w:val="11"/>
              </w:rPr>
            </w:pPr>
            <w:r>
              <w:rPr>
                <w:spacing w:val="-2"/>
                <w:sz w:val="11"/>
              </w:rPr>
              <w:t>26.30</w:t>
            </w:r>
          </w:p>
        </w:tc>
        <w:tc>
          <w:tcPr>
            <w:tcW w:w="641" w:type="dxa"/>
            <w:tcBorders>
              <w:left w:val="single" w:sz="2" w:space="0" w:color="DFDFDF"/>
              <w:right w:val="single" w:sz="2" w:space="0" w:color="DFDFDF"/>
            </w:tcBorders>
          </w:tcPr>
          <w:p>
            <w:pPr>
              <w:pStyle w:val="TableParagraph"/>
              <w:spacing w:line="121" w:lineRule="exact"/>
              <w:ind w:left="33" w:right="16"/>
              <w:rPr>
                <w:sz w:val="11"/>
              </w:rPr>
            </w:pPr>
            <w:r>
              <w:rPr>
                <w:spacing w:val="-4"/>
                <w:sz w:val="11"/>
              </w:rPr>
              <w:t>0.00</w:t>
            </w:r>
          </w:p>
        </w:tc>
        <w:tc>
          <w:tcPr>
            <w:tcW w:w="781" w:type="dxa"/>
            <w:tcBorders>
              <w:left w:val="single" w:sz="2" w:space="0" w:color="DFDFDF"/>
              <w:right w:val="single" w:sz="2" w:space="0" w:color="DFDFDF"/>
            </w:tcBorders>
          </w:tcPr>
          <w:p>
            <w:pPr>
              <w:pStyle w:val="TableParagraph"/>
              <w:spacing w:line="121" w:lineRule="exact"/>
              <w:ind w:left="6"/>
              <w:rPr>
                <w:sz w:val="11"/>
              </w:rPr>
            </w:pPr>
            <w:r>
              <w:rPr>
                <w:spacing w:val="-2"/>
                <w:sz w:val="11"/>
              </w:rPr>
              <w:t>Cukup</w:t>
            </w:r>
          </w:p>
        </w:tc>
        <w:tc>
          <w:tcPr>
            <w:tcW w:w="747" w:type="dxa"/>
            <w:tcBorders>
              <w:left w:val="single" w:sz="2" w:space="0" w:color="DFDFDF"/>
              <w:right w:val="single" w:sz="2" w:space="0" w:color="DFDFDF"/>
            </w:tcBorders>
          </w:tcPr>
          <w:p>
            <w:pPr>
              <w:pStyle w:val="TableParagraph"/>
              <w:spacing w:line="121" w:lineRule="exact"/>
              <w:ind w:left="5"/>
              <w:rPr>
                <w:sz w:val="11"/>
              </w:rPr>
            </w:pPr>
            <w:r>
              <w:rPr>
                <w:spacing w:val="-2"/>
                <w:sz w:val="11"/>
              </w:rPr>
              <w:t>22.70</w:t>
            </w:r>
          </w:p>
        </w:tc>
        <w:tc>
          <w:tcPr>
            <w:tcW w:w="827" w:type="dxa"/>
            <w:tcBorders>
              <w:left w:val="single" w:sz="2" w:space="0" w:color="DFDFDF"/>
            </w:tcBorders>
          </w:tcPr>
          <w:p>
            <w:pPr>
              <w:pStyle w:val="TableParagraph"/>
              <w:spacing w:line="121" w:lineRule="exact"/>
              <w:ind w:left="10"/>
              <w:rPr>
                <w:sz w:val="11"/>
              </w:rPr>
            </w:pPr>
            <w:r>
              <w:rPr>
                <w:spacing w:val="-2"/>
                <w:sz w:val="11"/>
              </w:rPr>
              <w:t>Cukup</w:t>
            </w:r>
          </w:p>
        </w:tc>
      </w:tr>
      <w:tr>
        <w:trPr>
          <w:trHeight w:val="136" w:hRule="atLeast"/>
        </w:trPr>
        <w:tc>
          <w:tcPr>
            <w:tcW w:w="800" w:type="dxa"/>
            <w:tcBorders>
              <w:left w:val="nil"/>
              <w:bottom w:val="single" w:sz="4" w:space="0" w:color="A9D08E"/>
              <w:right w:val="nil"/>
            </w:tcBorders>
            <w:shd w:val="clear" w:color="auto" w:fill="DFECDA"/>
          </w:tcPr>
          <w:p>
            <w:pPr>
              <w:pStyle w:val="TableParagraph"/>
              <w:spacing w:line="116" w:lineRule="exact"/>
              <w:ind w:left="27" w:right="6"/>
              <w:rPr>
                <w:sz w:val="11"/>
              </w:rPr>
            </w:pPr>
            <w:r>
              <w:rPr>
                <w:spacing w:val="-4"/>
                <w:sz w:val="11"/>
              </w:rPr>
              <w:t>9.86</w:t>
            </w:r>
          </w:p>
        </w:tc>
        <w:tc>
          <w:tcPr>
            <w:tcW w:w="535" w:type="dxa"/>
            <w:tcBorders>
              <w:left w:val="nil"/>
              <w:bottom w:val="single" w:sz="4" w:space="0" w:color="A9D08E"/>
              <w:right w:val="nil"/>
            </w:tcBorders>
            <w:shd w:val="clear" w:color="auto" w:fill="DFECDA"/>
          </w:tcPr>
          <w:p>
            <w:pPr>
              <w:pStyle w:val="TableParagraph"/>
              <w:spacing w:line="116" w:lineRule="exact"/>
              <w:ind w:left="28" w:right="11"/>
              <w:rPr>
                <w:sz w:val="11"/>
              </w:rPr>
            </w:pPr>
            <w:r>
              <w:rPr>
                <w:spacing w:val="-2"/>
                <w:sz w:val="11"/>
              </w:rPr>
              <w:t>26.30</w:t>
            </w:r>
          </w:p>
        </w:tc>
        <w:tc>
          <w:tcPr>
            <w:tcW w:w="641" w:type="dxa"/>
            <w:tcBorders>
              <w:left w:val="nil"/>
              <w:bottom w:val="single" w:sz="4" w:space="0" w:color="A9D08E"/>
              <w:right w:val="nil"/>
            </w:tcBorders>
            <w:shd w:val="clear" w:color="auto" w:fill="DFECDA"/>
          </w:tcPr>
          <w:p>
            <w:pPr>
              <w:pStyle w:val="TableParagraph"/>
              <w:spacing w:line="116" w:lineRule="exact"/>
              <w:ind w:left="32" w:right="15"/>
              <w:rPr>
                <w:sz w:val="11"/>
              </w:rPr>
            </w:pPr>
            <w:r>
              <w:rPr>
                <w:spacing w:val="-4"/>
                <w:sz w:val="11"/>
              </w:rPr>
              <w:t>0.00</w:t>
            </w:r>
          </w:p>
        </w:tc>
        <w:tc>
          <w:tcPr>
            <w:tcW w:w="781" w:type="dxa"/>
            <w:tcBorders>
              <w:left w:val="nil"/>
              <w:bottom w:val="single" w:sz="4" w:space="0" w:color="A9D08E"/>
              <w:right w:val="nil"/>
            </w:tcBorders>
            <w:shd w:val="clear" w:color="auto" w:fill="DFECDA"/>
          </w:tcPr>
          <w:p>
            <w:pPr>
              <w:pStyle w:val="TableParagraph"/>
              <w:spacing w:line="116" w:lineRule="exact"/>
              <w:ind w:left="21" w:right="10"/>
              <w:rPr>
                <w:sz w:val="11"/>
              </w:rPr>
            </w:pPr>
            <w:r>
              <w:rPr>
                <w:spacing w:val="-2"/>
                <w:sz w:val="11"/>
              </w:rPr>
              <w:t>Cukup</w:t>
            </w:r>
          </w:p>
        </w:tc>
        <w:tc>
          <w:tcPr>
            <w:tcW w:w="747" w:type="dxa"/>
            <w:tcBorders>
              <w:left w:val="nil"/>
              <w:bottom w:val="single" w:sz="4" w:space="0" w:color="A9D08E"/>
              <w:right w:val="nil"/>
            </w:tcBorders>
            <w:shd w:val="clear" w:color="auto" w:fill="DFECDA"/>
          </w:tcPr>
          <w:p>
            <w:pPr>
              <w:pStyle w:val="TableParagraph"/>
              <w:spacing w:line="116" w:lineRule="exact"/>
              <w:ind w:left="24" w:right="14"/>
              <w:rPr>
                <w:sz w:val="11"/>
              </w:rPr>
            </w:pPr>
            <w:r>
              <w:rPr>
                <w:spacing w:val="-2"/>
                <w:sz w:val="11"/>
              </w:rPr>
              <w:t>23.67</w:t>
            </w:r>
          </w:p>
        </w:tc>
        <w:tc>
          <w:tcPr>
            <w:tcW w:w="827" w:type="dxa"/>
            <w:tcBorders>
              <w:left w:val="nil"/>
              <w:bottom w:val="single" w:sz="4" w:space="0" w:color="A9D08E"/>
            </w:tcBorders>
            <w:shd w:val="clear" w:color="auto" w:fill="DFECDA"/>
          </w:tcPr>
          <w:p>
            <w:pPr>
              <w:pStyle w:val="TableParagraph"/>
              <w:spacing w:line="116" w:lineRule="exact"/>
              <w:ind w:left="22" w:right="5"/>
              <w:rPr>
                <w:sz w:val="11"/>
              </w:rPr>
            </w:pPr>
            <w:r>
              <w:rPr>
                <w:spacing w:val="-2"/>
                <w:sz w:val="11"/>
              </w:rPr>
              <w:t>Cukup</w:t>
            </w:r>
          </w:p>
        </w:tc>
      </w:tr>
      <w:tr>
        <w:trPr>
          <w:trHeight w:val="138" w:hRule="atLeast"/>
        </w:trPr>
        <w:tc>
          <w:tcPr>
            <w:tcW w:w="800" w:type="dxa"/>
            <w:tcBorders>
              <w:top w:val="single" w:sz="4" w:space="0" w:color="A9D08E"/>
              <w:left w:val="single" w:sz="2" w:space="0" w:color="DFDFDF"/>
              <w:right w:val="single" w:sz="2" w:space="0" w:color="DFDFDF"/>
            </w:tcBorders>
          </w:tcPr>
          <w:p>
            <w:pPr>
              <w:pStyle w:val="TableParagraph"/>
              <w:spacing w:line="119" w:lineRule="exact"/>
              <w:ind w:left="21"/>
              <w:rPr>
                <w:sz w:val="11"/>
              </w:rPr>
            </w:pPr>
            <w:r>
              <w:rPr>
                <w:spacing w:val="-4"/>
                <w:sz w:val="11"/>
              </w:rPr>
              <w:t>9.47</w:t>
            </w:r>
          </w:p>
        </w:tc>
        <w:tc>
          <w:tcPr>
            <w:tcW w:w="535" w:type="dxa"/>
            <w:tcBorders>
              <w:top w:val="single" w:sz="4" w:space="0" w:color="A9D08E"/>
              <w:left w:val="single" w:sz="2" w:space="0" w:color="DFDFDF"/>
              <w:right w:val="single" w:sz="2" w:space="0" w:color="DFDFDF"/>
            </w:tcBorders>
          </w:tcPr>
          <w:p>
            <w:pPr>
              <w:pStyle w:val="TableParagraph"/>
              <w:spacing w:line="119" w:lineRule="exact"/>
              <w:ind w:left="7"/>
              <w:rPr>
                <w:sz w:val="11"/>
              </w:rPr>
            </w:pPr>
            <w:r>
              <w:rPr>
                <w:spacing w:val="-2"/>
                <w:sz w:val="11"/>
              </w:rPr>
              <w:t>26.30</w:t>
            </w:r>
          </w:p>
        </w:tc>
        <w:tc>
          <w:tcPr>
            <w:tcW w:w="641" w:type="dxa"/>
            <w:tcBorders>
              <w:top w:val="single" w:sz="4" w:space="0" w:color="A9D08E"/>
              <w:left w:val="single" w:sz="2" w:space="0" w:color="DFDFDF"/>
              <w:right w:val="single" w:sz="2" w:space="0" w:color="DFDFDF"/>
            </w:tcBorders>
          </w:tcPr>
          <w:p>
            <w:pPr>
              <w:pStyle w:val="TableParagraph"/>
              <w:spacing w:line="119" w:lineRule="exact"/>
              <w:ind w:left="33" w:right="16"/>
              <w:rPr>
                <w:sz w:val="11"/>
              </w:rPr>
            </w:pPr>
            <w:r>
              <w:rPr>
                <w:spacing w:val="-4"/>
                <w:sz w:val="11"/>
              </w:rPr>
              <w:t>0.00</w:t>
            </w:r>
          </w:p>
        </w:tc>
        <w:tc>
          <w:tcPr>
            <w:tcW w:w="781" w:type="dxa"/>
            <w:tcBorders>
              <w:top w:val="single" w:sz="4" w:space="0" w:color="A9D08E"/>
              <w:left w:val="single" w:sz="2" w:space="0" w:color="DFDFDF"/>
              <w:right w:val="single" w:sz="2" w:space="0" w:color="DFDFDF"/>
            </w:tcBorders>
          </w:tcPr>
          <w:p>
            <w:pPr>
              <w:pStyle w:val="TableParagraph"/>
              <w:spacing w:line="119" w:lineRule="exact"/>
              <w:ind w:left="6"/>
              <w:rPr>
                <w:sz w:val="11"/>
              </w:rPr>
            </w:pPr>
            <w:r>
              <w:rPr>
                <w:spacing w:val="-2"/>
                <w:sz w:val="11"/>
              </w:rPr>
              <w:t>Cukup</w:t>
            </w:r>
          </w:p>
        </w:tc>
        <w:tc>
          <w:tcPr>
            <w:tcW w:w="747" w:type="dxa"/>
            <w:tcBorders>
              <w:top w:val="single" w:sz="4" w:space="0" w:color="A9D08E"/>
              <w:left w:val="single" w:sz="2" w:space="0" w:color="DFDFDF"/>
              <w:right w:val="single" w:sz="2" w:space="0" w:color="DFDFDF"/>
            </w:tcBorders>
          </w:tcPr>
          <w:p>
            <w:pPr>
              <w:pStyle w:val="TableParagraph"/>
              <w:spacing w:line="119" w:lineRule="exact"/>
              <w:ind w:left="5"/>
              <w:rPr>
                <w:sz w:val="11"/>
              </w:rPr>
            </w:pPr>
            <w:r>
              <w:rPr>
                <w:spacing w:val="-2"/>
                <w:sz w:val="11"/>
              </w:rPr>
              <w:t>20.42</w:t>
            </w:r>
          </w:p>
        </w:tc>
        <w:tc>
          <w:tcPr>
            <w:tcW w:w="827" w:type="dxa"/>
            <w:tcBorders>
              <w:top w:val="single" w:sz="4" w:space="0" w:color="A9D08E"/>
              <w:left w:val="single" w:sz="2" w:space="0" w:color="DFDFDF"/>
            </w:tcBorders>
          </w:tcPr>
          <w:p>
            <w:pPr>
              <w:pStyle w:val="TableParagraph"/>
              <w:spacing w:line="119" w:lineRule="exact"/>
              <w:ind w:left="10"/>
              <w:rPr>
                <w:sz w:val="11"/>
              </w:rPr>
            </w:pPr>
            <w:r>
              <w:rPr>
                <w:spacing w:val="-2"/>
                <w:sz w:val="11"/>
              </w:rPr>
              <w:t>Cukup</w:t>
            </w:r>
          </w:p>
        </w:tc>
      </w:tr>
      <w:tr>
        <w:trPr>
          <w:trHeight w:val="143" w:hRule="atLeast"/>
        </w:trPr>
        <w:tc>
          <w:tcPr>
            <w:tcW w:w="800" w:type="dxa"/>
            <w:tcBorders>
              <w:left w:val="nil"/>
              <w:right w:val="nil"/>
            </w:tcBorders>
            <w:shd w:val="clear" w:color="auto" w:fill="DFECDA"/>
          </w:tcPr>
          <w:p>
            <w:pPr>
              <w:pStyle w:val="TableParagraph"/>
              <w:spacing w:line="124" w:lineRule="exact"/>
              <w:ind w:left="27" w:right="6"/>
              <w:rPr>
                <w:sz w:val="11"/>
              </w:rPr>
            </w:pPr>
            <w:r>
              <w:rPr>
                <w:spacing w:val="-4"/>
                <w:sz w:val="11"/>
              </w:rPr>
              <w:t>9.47</w:t>
            </w:r>
          </w:p>
        </w:tc>
        <w:tc>
          <w:tcPr>
            <w:tcW w:w="535" w:type="dxa"/>
            <w:tcBorders>
              <w:left w:val="nil"/>
              <w:right w:val="nil"/>
            </w:tcBorders>
            <w:shd w:val="clear" w:color="auto" w:fill="DFECDA"/>
          </w:tcPr>
          <w:p>
            <w:pPr>
              <w:pStyle w:val="TableParagraph"/>
              <w:spacing w:line="124" w:lineRule="exact"/>
              <w:ind w:left="28" w:right="11"/>
              <w:rPr>
                <w:sz w:val="11"/>
              </w:rPr>
            </w:pPr>
            <w:r>
              <w:rPr>
                <w:spacing w:val="-2"/>
                <w:sz w:val="11"/>
              </w:rPr>
              <w:t>26.30</w:t>
            </w:r>
          </w:p>
        </w:tc>
        <w:tc>
          <w:tcPr>
            <w:tcW w:w="641" w:type="dxa"/>
            <w:tcBorders>
              <w:left w:val="nil"/>
              <w:right w:val="nil"/>
            </w:tcBorders>
            <w:shd w:val="clear" w:color="auto" w:fill="DFECDA"/>
          </w:tcPr>
          <w:p>
            <w:pPr>
              <w:pStyle w:val="TableParagraph"/>
              <w:spacing w:line="124" w:lineRule="exact"/>
              <w:ind w:left="32" w:right="15"/>
              <w:rPr>
                <w:sz w:val="11"/>
              </w:rPr>
            </w:pPr>
            <w:r>
              <w:rPr>
                <w:spacing w:val="-4"/>
                <w:sz w:val="11"/>
              </w:rPr>
              <w:t>0.00</w:t>
            </w:r>
          </w:p>
        </w:tc>
        <w:tc>
          <w:tcPr>
            <w:tcW w:w="781" w:type="dxa"/>
            <w:tcBorders>
              <w:left w:val="nil"/>
              <w:right w:val="nil"/>
            </w:tcBorders>
            <w:shd w:val="clear" w:color="auto" w:fill="DFECDA"/>
          </w:tcPr>
          <w:p>
            <w:pPr>
              <w:pStyle w:val="TableParagraph"/>
              <w:spacing w:line="124" w:lineRule="exact"/>
              <w:ind w:left="21" w:right="10"/>
              <w:rPr>
                <w:sz w:val="11"/>
              </w:rPr>
            </w:pPr>
            <w:r>
              <w:rPr>
                <w:spacing w:val="-2"/>
                <w:sz w:val="11"/>
              </w:rPr>
              <w:t>Cukup</w:t>
            </w:r>
          </w:p>
        </w:tc>
        <w:tc>
          <w:tcPr>
            <w:tcW w:w="747" w:type="dxa"/>
            <w:tcBorders>
              <w:left w:val="nil"/>
              <w:right w:val="nil"/>
            </w:tcBorders>
            <w:shd w:val="clear" w:color="auto" w:fill="DFECDA"/>
          </w:tcPr>
          <w:p>
            <w:pPr>
              <w:pStyle w:val="TableParagraph"/>
              <w:spacing w:line="124" w:lineRule="exact"/>
              <w:ind w:left="24" w:right="14"/>
              <w:rPr>
                <w:sz w:val="11"/>
              </w:rPr>
            </w:pPr>
            <w:r>
              <w:rPr>
                <w:spacing w:val="-2"/>
                <w:sz w:val="11"/>
              </w:rPr>
              <w:t>20.42</w:t>
            </w:r>
          </w:p>
        </w:tc>
        <w:tc>
          <w:tcPr>
            <w:tcW w:w="827" w:type="dxa"/>
            <w:tcBorders>
              <w:left w:val="nil"/>
            </w:tcBorders>
            <w:shd w:val="clear" w:color="auto" w:fill="DFECDA"/>
          </w:tcPr>
          <w:p>
            <w:pPr>
              <w:pStyle w:val="TableParagraph"/>
              <w:spacing w:line="124" w:lineRule="exact"/>
              <w:ind w:left="22" w:right="5"/>
              <w:rPr>
                <w:sz w:val="11"/>
              </w:rPr>
            </w:pPr>
            <w:r>
              <w:rPr>
                <w:spacing w:val="-2"/>
                <w:sz w:val="11"/>
              </w:rPr>
              <w:t>Cukup</w:t>
            </w:r>
          </w:p>
        </w:tc>
      </w:tr>
    </w:tbl>
    <w:p>
      <w:pPr>
        <w:pStyle w:val="BodyText"/>
        <w:spacing w:before="46"/>
        <w:rPr>
          <w:b/>
        </w:rPr>
      </w:pPr>
    </w:p>
    <w:p>
      <w:pPr>
        <w:pStyle w:val="BodyText"/>
        <w:ind w:left="996" w:right="311" w:firstLine="292"/>
        <w:jc w:val="both"/>
      </w:pPr>
      <w:r>
        <w:rPr/>
        <w:t>Dari ketiga pengujian diatas pada suhu panas dengan kecepatan mesin kecil, kesimpulan yang didapat adalah alat dapat memprediksi bahwa hasil yang didapat pada cetakan adalah cukup dari ketiga pengujian tersebut.</w:t>
      </w:r>
    </w:p>
    <w:p>
      <w:pPr>
        <w:pStyle w:val="BodyText"/>
      </w:pPr>
    </w:p>
    <w:p>
      <w:pPr>
        <w:pStyle w:val="ListParagraph"/>
        <w:numPr>
          <w:ilvl w:val="0"/>
          <w:numId w:val="24"/>
        </w:numPr>
        <w:tabs>
          <w:tab w:pos="1414" w:val="left" w:leader="none"/>
        </w:tabs>
        <w:spacing w:line="240" w:lineRule="auto" w:before="0" w:after="0"/>
        <w:ind w:left="1414" w:right="0" w:hanging="418"/>
        <w:jc w:val="both"/>
        <w:rPr>
          <w:sz w:val="18"/>
        </w:rPr>
      </w:pPr>
      <w:r>
        <w:rPr>
          <w:sz w:val="18"/>
        </w:rPr>
        <w:t>Suhu</w:t>
      </w:r>
      <w:r>
        <w:rPr>
          <w:spacing w:val="-11"/>
          <w:sz w:val="18"/>
        </w:rPr>
        <w:t> </w:t>
      </w:r>
      <w:r>
        <w:rPr>
          <w:sz w:val="18"/>
        </w:rPr>
        <w:t>Panas</w:t>
      </w:r>
      <w:r>
        <w:rPr>
          <w:spacing w:val="-9"/>
          <w:sz w:val="18"/>
        </w:rPr>
        <w:t> </w:t>
      </w:r>
      <w:r>
        <w:rPr>
          <w:sz w:val="18"/>
        </w:rPr>
        <w:t>dan</w:t>
      </w:r>
      <w:r>
        <w:rPr>
          <w:spacing w:val="-10"/>
          <w:sz w:val="18"/>
        </w:rPr>
        <w:t> </w:t>
      </w:r>
      <w:r>
        <w:rPr>
          <w:sz w:val="18"/>
        </w:rPr>
        <w:t>Konfigurasi</w:t>
      </w:r>
      <w:r>
        <w:rPr>
          <w:spacing w:val="-8"/>
          <w:sz w:val="18"/>
        </w:rPr>
        <w:t> </w:t>
      </w:r>
      <w:r>
        <w:rPr>
          <w:sz w:val="18"/>
        </w:rPr>
        <w:t>Kecepatan</w:t>
      </w:r>
      <w:r>
        <w:rPr>
          <w:spacing w:val="-8"/>
          <w:sz w:val="18"/>
        </w:rPr>
        <w:t> </w:t>
      </w:r>
      <w:r>
        <w:rPr>
          <w:sz w:val="18"/>
        </w:rPr>
        <w:t>Sedang</w:t>
      </w:r>
      <w:r>
        <w:rPr>
          <w:spacing w:val="-8"/>
          <w:sz w:val="18"/>
        </w:rPr>
        <w:t> </w:t>
      </w:r>
      <w:r>
        <w:rPr>
          <w:spacing w:val="-2"/>
          <w:sz w:val="18"/>
        </w:rPr>
        <w:t>(75mm/s)</w:t>
      </w:r>
    </w:p>
    <w:p>
      <w:pPr>
        <w:pStyle w:val="BodyText"/>
        <w:spacing w:before="2"/>
        <w:ind w:left="996" w:right="301" w:firstLine="292"/>
        <w:jc w:val="both"/>
      </w:pPr>
      <w:r>
        <w:rPr/>
        <w:t>Berikut ini merupakan tabel dari pengujian dari </w:t>
      </w:r>
      <w:r>
        <w:rPr>
          <w:i/>
        </w:rPr>
        <w:t>range </w:t>
      </w:r>
      <w:r>
        <w:rPr/>
        <w:t>suhu panas dan konfigurasi kecepatan sedang dengan print speed 75mm/s. Dari data yang didapatkan dengan melakukan pengujian 1, 2, dan 3, hasil prediksi alat menyatakan dominan cukup dan juga sesuai dengan hasil akhirnya, yang dimana beberapa dari data tersebut dapat dilihat pada </w:t>
      </w:r>
      <w:hyperlink w:history="true" w:anchor="_bookmark64">
        <w:r>
          <w:rPr/>
          <w:t>Tabel 21</w:t>
        </w:r>
      </w:hyperlink>
    </w:p>
    <w:p>
      <w:pPr>
        <w:pStyle w:val="BodyText"/>
        <w:spacing w:after="0"/>
        <w:jc w:val="both"/>
        <w:sectPr>
          <w:type w:val="continuous"/>
          <w:pgSz w:w="8400" w:h="11930"/>
          <w:pgMar w:header="0" w:footer="861" w:top="1080" w:bottom="1100" w:left="850" w:right="708"/>
        </w:sectPr>
      </w:pPr>
    </w:p>
    <w:p>
      <w:pPr>
        <w:spacing w:before="37"/>
        <w:ind w:left="237" w:right="0" w:firstLine="0"/>
        <w:jc w:val="center"/>
        <w:rPr>
          <w:b/>
          <w:sz w:val="18"/>
        </w:rPr>
      </w:pPr>
      <w:bookmarkStart w:name="_bookmark64" w:id="65"/>
      <w:bookmarkEnd w:id="65"/>
      <w:r>
        <w:rPr/>
      </w:r>
      <w:r>
        <w:rPr>
          <w:b/>
          <w:sz w:val="18"/>
        </w:rPr>
        <w:t>Tabel</w:t>
      </w:r>
      <w:r>
        <w:rPr>
          <w:b/>
          <w:spacing w:val="-13"/>
          <w:sz w:val="18"/>
        </w:rPr>
        <w:t> </w:t>
      </w:r>
      <w:r>
        <w:rPr>
          <w:b/>
          <w:sz w:val="18"/>
        </w:rPr>
        <w:t>21.</w:t>
      </w:r>
      <w:r>
        <w:rPr>
          <w:b/>
          <w:spacing w:val="-5"/>
          <w:sz w:val="18"/>
        </w:rPr>
        <w:t> </w:t>
      </w:r>
      <w:r>
        <w:rPr>
          <w:b/>
          <w:sz w:val="18"/>
        </w:rPr>
        <w:t>Data</w:t>
      </w:r>
      <w:r>
        <w:rPr>
          <w:b/>
          <w:spacing w:val="-2"/>
          <w:sz w:val="18"/>
        </w:rPr>
        <w:t> </w:t>
      </w:r>
      <w:r>
        <w:rPr>
          <w:b/>
          <w:sz w:val="18"/>
        </w:rPr>
        <w:t>Suhu</w:t>
      </w:r>
      <w:r>
        <w:rPr>
          <w:b/>
          <w:spacing w:val="-7"/>
          <w:sz w:val="18"/>
        </w:rPr>
        <w:t> </w:t>
      </w:r>
      <w:r>
        <w:rPr>
          <w:b/>
          <w:sz w:val="18"/>
        </w:rPr>
        <w:t>Panas</w:t>
      </w:r>
      <w:r>
        <w:rPr>
          <w:b/>
          <w:spacing w:val="-4"/>
          <w:sz w:val="18"/>
        </w:rPr>
        <w:t> </w:t>
      </w:r>
      <w:r>
        <w:rPr>
          <w:b/>
          <w:sz w:val="18"/>
        </w:rPr>
        <w:t>dan</w:t>
      </w:r>
      <w:r>
        <w:rPr>
          <w:b/>
          <w:spacing w:val="-4"/>
          <w:sz w:val="18"/>
        </w:rPr>
        <w:t> </w:t>
      </w:r>
      <w:r>
        <w:rPr>
          <w:b/>
          <w:sz w:val="18"/>
        </w:rPr>
        <w:t>Kecepatan</w:t>
      </w:r>
      <w:r>
        <w:rPr>
          <w:b/>
          <w:spacing w:val="-6"/>
          <w:sz w:val="18"/>
        </w:rPr>
        <w:t> </w:t>
      </w:r>
      <w:r>
        <w:rPr>
          <w:b/>
          <w:sz w:val="18"/>
        </w:rPr>
        <w:t>Mesin</w:t>
      </w:r>
      <w:r>
        <w:rPr>
          <w:b/>
          <w:spacing w:val="-7"/>
          <w:sz w:val="18"/>
        </w:rPr>
        <w:t> </w:t>
      </w:r>
      <w:r>
        <w:rPr>
          <w:b/>
          <w:sz w:val="18"/>
        </w:rPr>
        <w:t>Sedang</w:t>
      </w:r>
      <w:r>
        <w:rPr>
          <w:b/>
          <w:spacing w:val="-1"/>
          <w:sz w:val="18"/>
        </w:rPr>
        <w:t> </w:t>
      </w:r>
      <w:r>
        <w:rPr>
          <w:b/>
          <w:sz w:val="18"/>
        </w:rPr>
        <w:t>1,</w:t>
      </w:r>
      <w:r>
        <w:rPr>
          <w:b/>
          <w:spacing w:val="-9"/>
          <w:sz w:val="18"/>
        </w:rPr>
        <w:t> </w:t>
      </w:r>
      <w:r>
        <w:rPr>
          <w:b/>
          <w:sz w:val="18"/>
        </w:rPr>
        <w:t>2,</w:t>
      </w:r>
      <w:r>
        <w:rPr>
          <w:b/>
          <w:spacing w:val="-4"/>
          <w:sz w:val="18"/>
        </w:rPr>
        <w:t> </w:t>
      </w:r>
      <w:r>
        <w:rPr>
          <w:b/>
          <w:sz w:val="18"/>
        </w:rPr>
        <w:t>dan </w:t>
      </w:r>
      <w:r>
        <w:rPr>
          <w:b/>
          <w:spacing w:val="-10"/>
          <w:sz w:val="18"/>
        </w:rPr>
        <w:t>3</w:t>
      </w:r>
    </w:p>
    <w:p>
      <w:pPr>
        <w:pStyle w:val="BodyText"/>
        <w:spacing w:before="7"/>
        <w:rPr>
          <w:b/>
          <w:sz w:val="9"/>
        </w:rPr>
      </w:pPr>
    </w:p>
    <w:tbl>
      <w:tblPr>
        <w:tblW w:w="0" w:type="auto"/>
        <w:jc w:val="left"/>
        <w:tblInd w:w="1538"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49"/>
        <w:gridCol w:w="501"/>
        <w:gridCol w:w="597"/>
        <w:gridCol w:w="732"/>
        <w:gridCol w:w="698"/>
        <w:gridCol w:w="773"/>
      </w:tblGrid>
      <w:tr>
        <w:trPr>
          <w:trHeight w:val="134" w:hRule="atLeast"/>
        </w:trPr>
        <w:tc>
          <w:tcPr>
            <w:tcW w:w="749" w:type="dxa"/>
            <w:tcBorders>
              <w:left w:val="nil"/>
              <w:right w:val="nil"/>
            </w:tcBorders>
            <w:shd w:val="clear" w:color="auto" w:fill="6DAC46"/>
          </w:tcPr>
          <w:p>
            <w:pPr>
              <w:pStyle w:val="TableParagraph"/>
              <w:spacing w:line="111" w:lineRule="exact"/>
              <w:ind w:left="34"/>
              <w:rPr>
                <w:b/>
                <w:sz w:val="10"/>
              </w:rPr>
            </w:pPr>
            <w:r>
              <w:rPr>
                <w:b/>
                <w:sz w:val="10"/>
              </w:rPr>
              <mc:AlternateContent>
                <mc:Choice Requires="wps">
                  <w:drawing>
                    <wp:anchor distT="0" distB="0" distL="0" distR="0" allowOverlap="1" layoutInCell="1" locked="0" behindDoc="0" simplePos="0" relativeHeight="15808000">
                      <wp:simplePos x="0" y="0"/>
                      <wp:positionH relativeFrom="column">
                        <wp:posOffset>387350</wp:posOffset>
                      </wp:positionH>
                      <wp:positionV relativeFrom="paragraph">
                        <wp:posOffset>1167</wp:posOffset>
                      </wp:positionV>
                      <wp:extent cx="74930" cy="57150"/>
                      <wp:effectExtent l="0" t="0" r="0" b="0"/>
                      <wp:wrapNone/>
                      <wp:docPr id="414" name="Group 414"/>
                      <wp:cNvGraphicFramePr>
                        <a:graphicFrameLocks/>
                      </wp:cNvGraphicFramePr>
                      <a:graphic>
                        <a:graphicData uri="http://schemas.microsoft.com/office/word/2010/wordprocessingGroup">
                          <wpg:wgp>
                            <wpg:cNvPr id="414" name="Group 414"/>
                            <wpg:cNvGrpSpPr/>
                            <wpg:grpSpPr>
                              <a:xfrm>
                                <a:off x="0" y="0"/>
                                <a:ext cx="74930" cy="57150"/>
                                <a:chExt cx="74930" cy="57150"/>
                              </a:xfrm>
                            </wpg:grpSpPr>
                            <pic:pic>
                              <pic:nvPicPr>
                                <pic:cNvPr id="415" name="Image 415"/>
                                <pic:cNvPicPr/>
                              </pic:nvPicPr>
                              <pic:blipFill>
                                <a:blip r:embed="rId99" cstate="print"/>
                                <a:stretch>
                                  <a:fillRect/>
                                </a:stretch>
                              </pic:blipFill>
                              <pic:spPr>
                                <a:xfrm>
                                  <a:off x="0" y="0"/>
                                  <a:ext cx="74930" cy="56808"/>
                                </a:xfrm>
                                <a:prstGeom prst="rect">
                                  <a:avLst/>
                                </a:prstGeom>
                              </pic:spPr>
                            </pic:pic>
                          </wpg:wgp>
                        </a:graphicData>
                      </a:graphic>
                    </wp:anchor>
                  </w:drawing>
                </mc:Choice>
                <mc:Fallback>
                  <w:pict>
                    <v:group style="position:absolute;margin-left:30.5pt;margin-top:.0919pt;width:5.9pt;height:4.5pt;mso-position-horizontal-relative:column;mso-position-vertical-relative:paragraph;z-index:15808000" id="docshapegroup341" coordorigin="610,2" coordsize="118,90">
                      <v:shape style="position:absolute;left:610;top:1;width:118;height:90" type="#_x0000_t75" id="docshape342" stroked="false">
                        <v:imagedata r:id="rId99" o:title=""/>
                      </v:shape>
                      <w10:wrap type="none"/>
                    </v:group>
                  </w:pict>
                </mc:Fallback>
              </mc:AlternateContent>
            </w:r>
            <w:r>
              <w:rPr>
                <w:b/>
                <w:color w:val="FFFFFF"/>
                <w:spacing w:val="-2"/>
                <w:w w:val="105"/>
                <w:sz w:val="10"/>
              </w:rPr>
              <w:t>P_Getaran</w:t>
            </w:r>
          </w:p>
        </w:tc>
        <w:tc>
          <w:tcPr>
            <w:tcW w:w="501" w:type="dxa"/>
            <w:tcBorders>
              <w:left w:val="nil"/>
              <w:right w:val="nil"/>
            </w:tcBorders>
            <w:shd w:val="clear" w:color="auto" w:fill="6DAC46"/>
          </w:tcPr>
          <w:p>
            <w:pPr>
              <w:pStyle w:val="TableParagraph"/>
              <w:spacing w:line="114" w:lineRule="exact"/>
              <w:ind w:left="43"/>
              <w:rPr>
                <w:b/>
                <w:sz w:val="10"/>
              </w:rPr>
            </w:pPr>
            <w:r>
              <w:rPr>
                <w:b/>
                <w:sz w:val="10"/>
              </w:rPr>
              <mc:AlternateContent>
                <mc:Choice Requires="wps">
                  <w:drawing>
                    <wp:anchor distT="0" distB="0" distL="0" distR="0" allowOverlap="1" layoutInCell="1" locked="0" behindDoc="0" simplePos="0" relativeHeight="15812096">
                      <wp:simplePos x="0" y="0"/>
                      <wp:positionH relativeFrom="column">
                        <wp:posOffset>232664</wp:posOffset>
                      </wp:positionH>
                      <wp:positionV relativeFrom="paragraph">
                        <wp:posOffset>1207</wp:posOffset>
                      </wp:positionV>
                      <wp:extent cx="75565" cy="64135"/>
                      <wp:effectExtent l="0" t="0" r="0" b="0"/>
                      <wp:wrapNone/>
                      <wp:docPr id="416" name="Group 416"/>
                      <wp:cNvGraphicFramePr>
                        <a:graphicFrameLocks/>
                      </wp:cNvGraphicFramePr>
                      <a:graphic>
                        <a:graphicData uri="http://schemas.microsoft.com/office/word/2010/wordprocessingGroup">
                          <wpg:wgp>
                            <wpg:cNvPr id="416" name="Group 416"/>
                            <wpg:cNvGrpSpPr/>
                            <wpg:grpSpPr>
                              <a:xfrm>
                                <a:off x="0" y="0"/>
                                <a:ext cx="75565" cy="64135"/>
                                <a:chExt cx="75565" cy="64135"/>
                              </a:xfrm>
                            </wpg:grpSpPr>
                            <pic:pic>
                              <pic:nvPicPr>
                                <pic:cNvPr id="417" name="Image 417"/>
                                <pic:cNvPicPr/>
                              </pic:nvPicPr>
                              <pic:blipFill>
                                <a:blip r:embed="rId99" cstate="print"/>
                                <a:stretch>
                                  <a:fillRect/>
                                </a:stretch>
                              </pic:blipFill>
                              <pic:spPr>
                                <a:xfrm>
                                  <a:off x="0" y="0"/>
                                  <a:ext cx="75453" cy="63625"/>
                                </a:xfrm>
                                <a:prstGeom prst="rect">
                                  <a:avLst/>
                                </a:prstGeom>
                              </pic:spPr>
                            </pic:pic>
                          </wpg:wgp>
                        </a:graphicData>
                      </a:graphic>
                    </wp:anchor>
                  </w:drawing>
                </mc:Choice>
                <mc:Fallback>
                  <w:pict>
                    <v:group style="position:absolute;margin-left:18.320005pt;margin-top:.0951pt;width:5.95pt;height:5.05pt;mso-position-horizontal-relative:column;mso-position-vertical-relative:paragraph;z-index:15812096" id="docshapegroup343" coordorigin="366,2" coordsize="119,101">
                      <v:shape style="position:absolute;left:366;top:1;width:119;height:101" type="#_x0000_t75" id="docshape344" stroked="false">
                        <v:imagedata r:id="rId99" o:title=""/>
                      </v:shape>
                      <w10:wrap type="none"/>
                    </v:group>
                  </w:pict>
                </mc:Fallback>
              </mc:AlternateContent>
            </w:r>
            <w:r>
              <w:rPr>
                <w:b/>
                <w:color w:val="FFFFFF"/>
                <w:spacing w:val="-4"/>
                <w:w w:val="105"/>
                <w:sz w:val="10"/>
              </w:rPr>
              <w:t>Suhu</w:t>
            </w:r>
          </w:p>
        </w:tc>
        <w:tc>
          <w:tcPr>
            <w:tcW w:w="597" w:type="dxa"/>
            <w:tcBorders>
              <w:left w:val="nil"/>
              <w:right w:val="nil"/>
            </w:tcBorders>
            <w:shd w:val="clear" w:color="auto" w:fill="6DAC46"/>
          </w:tcPr>
          <w:p>
            <w:pPr>
              <w:pStyle w:val="TableParagraph"/>
              <w:spacing w:line="111" w:lineRule="exact"/>
              <w:ind w:left="39"/>
              <w:rPr>
                <w:b/>
                <w:sz w:val="10"/>
              </w:rPr>
            </w:pPr>
            <w:r>
              <w:rPr>
                <w:b/>
                <w:sz w:val="10"/>
              </w:rPr>
              <mc:AlternateContent>
                <mc:Choice Requires="wps">
                  <w:drawing>
                    <wp:anchor distT="0" distB="0" distL="0" distR="0" allowOverlap="1" layoutInCell="1" locked="0" behindDoc="0" simplePos="0" relativeHeight="15808512">
                      <wp:simplePos x="0" y="0"/>
                      <wp:positionH relativeFrom="column">
                        <wp:posOffset>296799</wp:posOffset>
                      </wp:positionH>
                      <wp:positionV relativeFrom="paragraph">
                        <wp:posOffset>1160</wp:posOffset>
                      </wp:positionV>
                      <wp:extent cx="74930" cy="57150"/>
                      <wp:effectExtent l="0" t="0" r="0" b="0"/>
                      <wp:wrapNone/>
                      <wp:docPr id="418" name="Group 418"/>
                      <wp:cNvGraphicFramePr>
                        <a:graphicFrameLocks/>
                      </wp:cNvGraphicFramePr>
                      <a:graphic>
                        <a:graphicData uri="http://schemas.microsoft.com/office/word/2010/wordprocessingGroup">
                          <wpg:wgp>
                            <wpg:cNvPr id="418" name="Group 418"/>
                            <wpg:cNvGrpSpPr/>
                            <wpg:grpSpPr>
                              <a:xfrm>
                                <a:off x="0" y="0"/>
                                <a:ext cx="74930" cy="57150"/>
                                <a:chExt cx="74930" cy="57150"/>
                              </a:xfrm>
                            </wpg:grpSpPr>
                            <pic:pic>
                              <pic:nvPicPr>
                                <pic:cNvPr id="419" name="Image 419"/>
                                <pic:cNvPicPr/>
                              </pic:nvPicPr>
                              <pic:blipFill>
                                <a:blip r:embed="rId99" cstate="print"/>
                                <a:stretch>
                                  <a:fillRect/>
                                </a:stretch>
                              </pic:blipFill>
                              <pic:spPr>
                                <a:xfrm>
                                  <a:off x="0" y="0"/>
                                  <a:ext cx="74930" cy="56941"/>
                                </a:xfrm>
                                <a:prstGeom prst="rect">
                                  <a:avLst/>
                                </a:prstGeom>
                              </pic:spPr>
                            </pic:pic>
                          </wpg:wgp>
                        </a:graphicData>
                      </a:graphic>
                    </wp:anchor>
                  </w:drawing>
                </mc:Choice>
                <mc:Fallback>
                  <w:pict>
                    <v:group style="position:absolute;margin-left:23.370005pt;margin-top:.0914pt;width:5.9pt;height:4.5pt;mso-position-horizontal-relative:column;mso-position-vertical-relative:paragraph;z-index:15808512" id="docshapegroup345" coordorigin="467,2" coordsize="118,90">
                      <v:shape style="position:absolute;left:467;top:1;width:118;height:90" type="#_x0000_t75" id="docshape346" stroked="false">
                        <v:imagedata r:id="rId99" o:title=""/>
                      </v:shape>
                      <w10:wrap type="none"/>
                    </v:group>
                  </w:pict>
                </mc:Fallback>
              </mc:AlternateContent>
            </w:r>
            <w:r>
              <w:rPr>
                <w:b/>
                <w:color w:val="FFFFFF"/>
                <w:spacing w:val="-2"/>
                <w:w w:val="105"/>
                <w:sz w:val="10"/>
              </w:rPr>
              <w:t>Sugeno</w:t>
            </w:r>
          </w:p>
        </w:tc>
        <w:tc>
          <w:tcPr>
            <w:tcW w:w="732" w:type="dxa"/>
            <w:tcBorders>
              <w:left w:val="nil"/>
              <w:right w:val="nil"/>
            </w:tcBorders>
            <w:shd w:val="clear" w:color="auto" w:fill="6DAC46"/>
          </w:tcPr>
          <w:p>
            <w:pPr>
              <w:pStyle w:val="TableParagraph"/>
              <w:spacing w:line="111" w:lineRule="exact"/>
              <w:ind w:left="41" w:right="1"/>
              <w:rPr>
                <w:b/>
                <w:sz w:val="10"/>
              </w:rPr>
            </w:pPr>
            <w:r>
              <w:rPr>
                <w:b/>
                <w:sz w:val="10"/>
              </w:rPr>
              <mc:AlternateContent>
                <mc:Choice Requires="wps">
                  <w:drawing>
                    <wp:anchor distT="0" distB="0" distL="0" distR="0" allowOverlap="1" layoutInCell="1" locked="0" behindDoc="0" simplePos="0" relativeHeight="15809024">
                      <wp:simplePos x="0" y="0"/>
                      <wp:positionH relativeFrom="column">
                        <wp:posOffset>376935</wp:posOffset>
                      </wp:positionH>
                      <wp:positionV relativeFrom="paragraph">
                        <wp:posOffset>1167</wp:posOffset>
                      </wp:positionV>
                      <wp:extent cx="74930" cy="57150"/>
                      <wp:effectExtent l="0" t="0" r="0" b="0"/>
                      <wp:wrapNone/>
                      <wp:docPr id="420" name="Group 420"/>
                      <wp:cNvGraphicFramePr>
                        <a:graphicFrameLocks/>
                      </wp:cNvGraphicFramePr>
                      <a:graphic>
                        <a:graphicData uri="http://schemas.microsoft.com/office/word/2010/wordprocessingGroup">
                          <wpg:wgp>
                            <wpg:cNvPr id="420" name="Group 420"/>
                            <wpg:cNvGrpSpPr/>
                            <wpg:grpSpPr>
                              <a:xfrm>
                                <a:off x="0" y="0"/>
                                <a:ext cx="74930" cy="57150"/>
                                <a:chExt cx="74930" cy="57150"/>
                              </a:xfrm>
                            </wpg:grpSpPr>
                            <pic:pic>
                              <pic:nvPicPr>
                                <pic:cNvPr id="421" name="Image 421"/>
                                <pic:cNvPicPr/>
                              </pic:nvPicPr>
                              <pic:blipFill>
                                <a:blip r:embed="rId99" cstate="print"/>
                                <a:stretch>
                                  <a:fillRect/>
                                </a:stretch>
                              </pic:blipFill>
                              <pic:spPr>
                                <a:xfrm>
                                  <a:off x="0" y="0"/>
                                  <a:ext cx="74930" cy="56808"/>
                                </a:xfrm>
                                <a:prstGeom prst="rect">
                                  <a:avLst/>
                                </a:prstGeom>
                              </pic:spPr>
                            </pic:pic>
                          </wpg:wgp>
                        </a:graphicData>
                      </a:graphic>
                    </wp:anchor>
                  </w:drawing>
                </mc:Choice>
                <mc:Fallback>
                  <w:pict>
                    <v:group style="position:absolute;margin-left:29.679995pt;margin-top:.0919pt;width:5.9pt;height:4.5pt;mso-position-horizontal-relative:column;mso-position-vertical-relative:paragraph;z-index:15809024" id="docshapegroup347" coordorigin="594,2" coordsize="118,90">
                      <v:shape style="position:absolute;left:593;top:1;width:118;height:90" type="#_x0000_t75" id="docshape348" stroked="false">
                        <v:imagedata r:id="rId99" o:title=""/>
                      </v:shape>
                      <w10:wrap type="none"/>
                    </v:group>
                  </w:pict>
                </mc:Fallback>
              </mc:AlternateContent>
            </w:r>
            <w:r>
              <w:rPr>
                <w:b/>
                <w:color w:val="FFFFFF"/>
                <w:spacing w:val="-2"/>
                <w:w w:val="105"/>
                <w:sz w:val="10"/>
              </w:rPr>
              <w:t>Prediksi_S</w:t>
            </w:r>
          </w:p>
        </w:tc>
        <w:tc>
          <w:tcPr>
            <w:tcW w:w="698" w:type="dxa"/>
            <w:tcBorders>
              <w:left w:val="nil"/>
              <w:right w:val="nil"/>
            </w:tcBorders>
            <w:shd w:val="clear" w:color="auto" w:fill="6DAC46"/>
          </w:tcPr>
          <w:p>
            <w:pPr>
              <w:pStyle w:val="TableParagraph"/>
              <w:spacing w:line="114" w:lineRule="exact"/>
              <w:ind w:left="47"/>
              <w:rPr>
                <w:b/>
                <w:sz w:val="10"/>
              </w:rPr>
            </w:pPr>
            <w:r>
              <w:rPr>
                <w:b/>
                <w:sz w:val="10"/>
              </w:rPr>
              <mc:AlternateContent>
                <mc:Choice Requires="wps">
                  <w:drawing>
                    <wp:anchor distT="0" distB="0" distL="0" distR="0" allowOverlap="1" layoutInCell="1" locked="0" behindDoc="0" simplePos="0" relativeHeight="15812608">
                      <wp:simplePos x="0" y="0"/>
                      <wp:positionH relativeFrom="column">
                        <wp:posOffset>356108</wp:posOffset>
                      </wp:positionH>
                      <wp:positionV relativeFrom="paragraph">
                        <wp:posOffset>1207</wp:posOffset>
                      </wp:positionV>
                      <wp:extent cx="75565" cy="64135"/>
                      <wp:effectExtent l="0" t="0" r="0" b="0"/>
                      <wp:wrapNone/>
                      <wp:docPr id="422" name="Group 422"/>
                      <wp:cNvGraphicFramePr>
                        <a:graphicFrameLocks/>
                      </wp:cNvGraphicFramePr>
                      <a:graphic>
                        <a:graphicData uri="http://schemas.microsoft.com/office/word/2010/wordprocessingGroup">
                          <wpg:wgp>
                            <wpg:cNvPr id="422" name="Group 422"/>
                            <wpg:cNvGrpSpPr/>
                            <wpg:grpSpPr>
                              <a:xfrm>
                                <a:off x="0" y="0"/>
                                <a:ext cx="75565" cy="64135"/>
                                <a:chExt cx="75565" cy="64135"/>
                              </a:xfrm>
                            </wpg:grpSpPr>
                            <pic:pic>
                              <pic:nvPicPr>
                                <pic:cNvPr id="423" name="Image 423"/>
                                <pic:cNvPicPr/>
                              </pic:nvPicPr>
                              <pic:blipFill>
                                <a:blip r:embed="rId99" cstate="print"/>
                                <a:stretch>
                                  <a:fillRect/>
                                </a:stretch>
                              </pic:blipFill>
                              <pic:spPr>
                                <a:xfrm>
                                  <a:off x="0" y="0"/>
                                  <a:ext cx="75454" cy="63625"/>
                                </a:xfrm>
                                <a:prstGeom prst="rect">
                                  <a:avLst/>
                                </a:prstGeom>
                              </pic:spPr>
                            </pic:pic>
                          </wpg:wgp>
                        </a:graphicData>
                      </a:graphic>
                    </wp:anchor>
                  </w:drawing>
                </mc:Choice>
                <mc:Fallback>
                  <w:pict>
                    <v:group style="position:absolute;margin-left:28.040005pt;margin-top:.0951pt;width:5.95pt;height:5.05pt;mso-position-horizontal-relative:column;mso-position-vertical-relative:paragraph;z-index:15812608" id="docshapegroup349" coordorigin="561,2" coordsize="119,101">
                      <v:shape style="position:absolute;left:560;top:1;width:119;height:101" type="#_x0000_t75" id="docshape350" stroked="false">
                        <v:imagedata r:id="rId99" o:title=""/>
                      </v:shape>
                      <w10:wrap type="none"/>
                    </v:group>
                  </w:pict>
                </mc:Fallback>
              </mc:AlternateContent>
            </w:r>
            <w:r>
              <w:rPr>
                <w:b/>
                <w:color w:val="FFFFFF"/>
                <w:spacing w:val="-2"/>
                <w:w w:val="105"/>
                <w:sz w:val="10"/>
              </w:rPr>
              <w:t>Mamdani</w:t>
            </w:r>
          </w:p>
        </w:tc>
        <w:tc>
          <w:tcPr>
            <w:tcW w:w="773" w:type="dxa"/>
            <w:tcBorders>
              <w:left w:val="nil"/>
            </w:tcBorders>
            <w:shd w:val="clear" w:color="auto" w:fill="6DAC46"/>
          </w:tcPr>
          <w:p>
            <w:pPr>
              <w:pStyle w:val="TableParagraph"/>
              <w:spacing w:line="111" w:lineRule="exact"/>
              <w:ind w:left="46"/>
              <w:rPr>
                <w:b/>
                <w:sz w:val="10"/>
              </w:rPr>
            </w:pPr>
            <w:r>
              <w:rPr>
                <w:b/>
                <w:sz w:val="10"/>
              </w:rPr>
              <mc:AlternateContent>
                <mc:Choice Requires="wps">
                  <w:drawing>
                    <wp:anchor distT="0" distB="0" distL="0" distR="0" allowOverlap="1" layoutInCell="1" locked="0" behindDoc="0" simplePos="0" relativeHeight="15809536">
                      <wp:simplePos x="0" y="0"/>
                      <wp:positionH relativeFrom="column">
                        <wp:posOffset>404367</wp:posOffset>
                      </wp:positionH>
                      <wp:positionV relativeFrom="paragraph">
                        <wp:posOffset>1160</wp:posOffset>
                      </wp:positionV>
                      <wp:extent cx="74930" cy="57150"/>
                      <wp:effectExtent l="0" t="0" r="0" b="0"/>
                      <wp:wrapNone/>
                      <wp:docPr id="424" name="Group 424"/>
                      <wp:cNvGraphicFramePr>
                        <a:graphicFrameLocks/>
                      </wp:cNvGraphicFramePr>
                      <a:graphic>
                        <a:graphicData uri="http://schemas.microsoft.com/office/word/2010/wordprocessingGroup">
                          <wpg:wgp>
                            <wpg:cNvPr id="424" name="Group 424"/>
                            <wpg:cNvGrpSpPr/>
                            <wpg:grpSpPr>
                              <a:xfrm>
                                <a:off x="0" y="0"/>
                                <a:ext cx="74930" cy="57150"/>
                                <a:chExt cx="74930" cy="57150"/>
                              </a:xfrm>
                            </wpg:grpSpPr>
                            <pic:pic>
                              <pic:nvPicPr>
                                <pic:cNvPr id="425" name="Image 425"/>
                                <pic:cNvPicPr/>
                              </pic:nvPicPr>
                              <pic:blipFill>
                                <a:blip r:embed="rId99" cstate="print"/>
                                <a:stretch>
                                  <a:fillRect/>
                                </a:stretch>
                              </pic:blipFill>
                              <pic:spPr>
                                <a:xfrm>
                                  <a:off x="0" y="0"/>
                                  <a:ext cx="74929" cy="56941"/>
                                </a:xfrm>
                                <a:prstGeom prst="rect">
                                  <a:avLst/>
                                </a:prstGeom>
                              </pic:spPr>
                            </pic:pic>
                          </wpg:wgp>
                        </a:graphicData>
                      </a:graphic>
                    </wp:anchor>
                  </w:drawing>
                </mc:Choice>
                <mc:Fallback>
                  <w:pict>
                    <v:group style="position:absolute;margin-left:31.839991pt;margin-top:.0914pt;width:5.9pt;height:4.5pt;mso-position-horizontal-relative:column;mso-position-vertical-relative:paragraph;z-index:15809536" id="docshapegroup351" coordorigin="637,2" coordsize="118,90">
                      <v:shape style="position:absolute;left:636;top:1;width:118;height:90" type="#_x0000_t75" id="docshape352" stroked="false">
                        <v:imagedata r:id="rId99" o:title=""/>
                      </v:shape>
                      <w10:wrap type="none"/>
                    </v:group>
                  </w:pict>
                </mc:Fallback>
              </mc:AlternateContent>
            </w:r>
            <w:r>
              <w:rPr>
                <w:b/>
                <w:color w:val="FFFFFF"/>
                <w:spacing w:val="-2"/>
                <w:w w:val="105"/>
                <w:sz w:val="10"/>
              </w:rPr>
              <w:t>Prediksi_M</w:t>
            </w:r>
          </w:p>
        </w:tc>
      </w:tr>
      <w:tr>
        <w:trPr>
          <w:trHeight w:val="131" w:hRule="atLeast"/>
        </w:trPr>
        <w:tc>
          <w:tcPr>
            <w:tcW w:w="749" w:type="dxa"/>
            <w:tcBorders>
              <w:left w:val="nil"/>
              <w:right w:val="nil"/>
            </w:tcBorders>
            <w:shd w:val="clear" w:color="auto" w:fill="DFECDA"/>
          </w:tcPr>
          <w:p>
            <w:pPr>
              <w:pStyle w:val="TableParagraph"/>
              <w:ind w:left="34" w:right="20"/>
              <w:rPr>
                <w:sz w:val="10"/>
              </w:rPr>
            </w:pPr>
            <w:r>
              <w:rPr>
                <w:spacing w:val="-2"/>
                <w:w w:val="105"/>
                <w:sz w:val="10"/>
              </w:rPr>
              <w:t>10.18</w:t>
            </w:r>
          </w:p>
        </w:tc>
        <w:tc>
          <w:tcPr>
            <w:tcW w:w="501" w:type="dxa"/>
            <w:tcBorders>
              <w:left w:val="nil"/>
              <w:right w:val="nil"/>
            </w:tcBorders>
            <w:shd w:val="clear" w:color="auto" w:fill="DFECDA"/>
          </w:tcPr>
          <w:p>
            <w:pPr>
              <w:pStyle w:val="TableParagraph"/>
              <w:ind w:left="43" w:right="29"/>
              <w:rPr>
                <w:sz w:val="10"/>
              </w:rPr>
            </w:pPr>
            <w:r>
              <w:rPr>
                <w:spacing w:val="-2"/>
                <w:w w:val="105"/>
                <w:sz w:val="10"/>
              </w:rPr>
              <w:t>26.80</w:t>
            </w:r>
          </w:p>
        </w:tc>
        <w:tc>
          <w:tcPr>
            <w:tcW w:w="597" w:type="dxa"/>
            <w:tcBorders>
              <w:left w:val="nil"/>
              <w:right w:val="nil"/>
            </w:tcBorders>
            <w:shd w:val="clear" w:color="auto" w:fill="DFECDA"/>
          </w:tcPr>
          <w:p>
            <w:pPr>
              <w:pStyle w:val="TableParagraph"/>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ind w:left="47" w:right="26"/>
              <w:rPr>
                <w:sz w:val="10"/>
              </w:rPr>
            </w:pPr>
            <w:r>
              <w:rPr>
                <w:spacing w:val="-2"/>
                <w:w w:val="105"/>
                <w:sz w:val="10"/>
              </w:rPr>
              <w:t>59.82</w:t>
            </w:r>
          </w:p>
        </w:tc>
        <w:tc>
          <w:tcPr>
            <w:tcW w:w="773" w:type="dxa"/>
            <w:tcBorders>
              <w:left w:val="nil"/>
            </w:tcBorders>
            <w:shd w:val="clear" w:color="auto" w:fill="DFECDA"/>
          </w:tcPr>
          <w:p>
            <w:pPr>
              <w:pStyle w:val="TableParagraph"/>
              <w:ind w:left="46" w:right="14"/>
              <w:rPr>
                <w:sz w:val="10"/>
              </w:rPr>
            </w:pPr>
            <w:r>
              <w:rPr>
                <w:spacing w:val="-2"/>
                <w:w w:val="105"/>
                <w:sz w:val="10"/>
              </w:rPr>
              <w:t>Cacat</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10.13</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ight="2"/>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1"/>
              <w:rPr>
                <w:sz w:val="10"/>
              </w:rPr>
            </w:pPr>
            <w:r>
              <w:rPr>
                <w:spacing w:val="-2"/>
                <w:w w:val="105"/>
                <w:sz w:val="10"/>
              </w:rPr>
              <w:t>Cacat</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21.50</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31" w:hRule="atLeast"/>
        </w:trPr>
        <w:tc>
          <w:tcPr>
            <w:tcW w:w="749" w:type="dxa"/>
            <w:tcBorders>
              <w:left w:val="nil"/>
              <w:right w:val="nil"/>
            </w:tcBorders>
            <w:shd w:val="clear" w:color="auto" w:fill="DFECDA"/>
          </w:tcPr>
          <w:p>
            <w:pPr>
              <w:pStyle w:val="TableParagraph"/>
              <w:ind w:left="34" w:right="15"/>
              <w:rPr>
                <w:sz w:val="10"/>
              </w:rPr>
            </w:pPr>
            <w:r>
              <w:rPr>
                <w:spacing w:val="-4"/>
                <w:w w:val="105"/>
                <w:sz w:val="10"/>
              </w:rPr>
              <w:t>9.27</w:t>
            </w:r>
          </w:p>
        </w:tc>
        <w:tc>
          <w:tcPr>
            <w:tcW w:w="501" w:type="dxa"/>
            <w:tcBorders>
              <w:left w:val="nil"/>
              <w:right w:val="nil"/>
            </w:tcBorders>
            <w:shd w:val="clear" w:color="auto" w:fill="DFECDA"/>
          </w:tcPr>
          <w:p>
            <w:pPr>
              <w:pStyle w:val="TableParagraph"/>
              <w:ind w:left="43" w:right="29"/>
              <w:rPr>
                <w:sz w:val="10"/>
              </w:rPr>
            </w:pPr>
            <w:r>
              <w:rPr>
                <w:spacing w:val="-2"/>
                <w:w w:val="105"/>
                <w:sz w:val="10"/>
              </w:rPr>
              <w:t>26.30</w:t>
            </w:r>
          </w:p>
        </w:tc>
        <w:tc>
          <w:tcPr>
            <w:tcW w:w="597" w:type="dxa"/>
            <w:tcBorders>
              <w:left w:val="nil"/>
              <w:right w:val="nil"/>
            </w:tcBorders>
            <w:shd w:val="clear" w:color="auto" w:fill="DFECDA"/>
          </w:tcPr>
          <w:p>
            <w:pPr>
              <w:pStyle w:val="TableParagraph"/>
              <w:ind w:left="39" w:right="15"/>
              <w:rPr>
                <w:sz w:val="10"/>
              </w:rPr>
            </w:pPr>
            <w:r>
              <w:rPr>
                <w:spacing w:val="-4"/>
                <w:w w:val="105"/>
                <w:sz w:val="10"/>
              </w:rPr>
              <w:t>0.00</w:t>
            </w:r>
          </w:p>
        </w:tc>
        <w:tc>
          <w:tcPr>
            <w:tcW w:w="732" w:type="dxa"/>
            <w:tcBorders>
              <w:left w:val="nil"/>
              <w:right w:val="nil"/>
            </w:tcBorders>
            <w:shd w:val="clear" w:color="auto" w:fill="DFECDA"/>
          </w:tcPr>
          <w:p>
            <w:pPr>
              <w:pStyle w:val="TableParagraph"/>
              <w:ind w:left="41" w:right="26"/>
              <w:rPr>
                <w:sz w:val="10"/>
              </w:rPr>
            </w:pPr>
            <w:r>
              <w:rPr>
                <w:spacing w:val="-2"/>
                <w:w w:val="105"/>
                <w:sz w:val="10"/>
              </w:rPr>
              <w:t>Cukup</w:t>
            </w:r>
          </w:p>
        </w:tc>
        <w:tc>
          <w:tcPr>
            <w:tcW w:w="698" w:type="dxa"/>
            <w:tcBorders>
              <w:left w:val="nil"/>
              <w:right w:val="nil"/>
            </w:tcBorders>
            <w:shd w:val="clear" w:color="auto" w:fill="DFECDA"/>
          </w:tcPr>
          <w:p>
            <w:pPr>
              <w:pStyle w:val="TableParagraph"/>
              <w:ind w:left="47" w:right="26"/>
              <w:rPr>
                <w:sz w:val="10"/>
              </w:rPr>
            </w:pPr>
            <w:r>
              <w:rPr>
                <w:spacing w:val="-2"/>
                <w:w w:val="105"/>
                <w:sz w:val="10"/>
              </w:rPr>
              <w:t>20.42</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10.06</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ight="2"/>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1"/>
              <w:rPr>
                <w:sz w:val="10"/>
              </w:rPr>
            </w:pPr>
            <w:r>
              <w:rPr>
                <w:spacing w:val="-2"/>
                <w:w w:val="105"/>
                <w:sz w:val="10"/>
              </w:rPr>
              <w:t>Cacat</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21.22</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29" w:hRule="atLeast"/>
        </w:trPr>
        <w:tc>
          <w:tcPr>
            <w:tcW w:w="749" w:type="dxa"/>
            <w:tcBorders>
              <w:left w:val="nil"/>
              <w:right w:val="nil"/>
            </w:tcBorders>
            <w:shd w:val="clear" w:color="auto" w:fill="DFECDA"/>
          </w:tcPr>
          <w:p>
            <w:pPr>
              <w:pStyle w:val="TableParagraph"/>
              <w:spacing w:line="109" w:lineRule="exact"/>
              <w:ind w:left="34" w:right="15"/>
              <w:rPr>
                <w:sz w:val="10"/>
              </w:rPr>
            </w:pPr>
            <w:r>
              <w:rPr>
                <w:spacing w:val="-4"/>
                <w:w w:val="105"/>
                <w:sz w:val="10"/>
              </w:rPr>
              <w:t>9.95</w:t>
            </w:r>
          </w:p>
        </w:tc>
        <w:tc>
          <w:tcPr>
            <w:tcW w:w="501" w:type="dxa"/>
            <w:tcBorders>
              <w:left w:val="nil"/>
              <w:right w:val="nil"/>
            </w:tcBorders>
            <w:shd w:val="clear" w:color="auto" w:fill="DFECDA"/>
          </w:tcPr>
          <w:p>
            <w:pPr>
              <w:pStyle w:val="TableParagraph"/>
              <w:spacing w:line="109" w:lineRule="exact"/>
              <w:ind w:left="43" w:right="29"/>
              <w:rPr>
                <w:sz w:val="10"/>
              </w:rPr>
            </w:pPr>
            <w:r>
              <w:rPr>
                <w:spacing w:val="-2"/>
                <w:w w:val="105"/>
                <w:sz w:val="10"/>
              </w:rPr>
              <w:t>26.30</w:t>
            </w:r>
          </w:p>
        </w:tc>
        <w:tc>
          <w:tcPr>
            <w:tcW w:w="597" w:type="dxa"/>
            <w:tcBorders>
              <w:left w:val="nil"/>
              <w:right w:val="nil"/>
            </w:tcBorders>
            <w:shd w:val="clear" w:color="auto" w:fill="DFECDA"/>
          </w:tcPr>
          <w:p>
            <w:pPr>
              <w:pStyle w:val="TableParagraph"/>
              <w:spacing w:line="109" w:lineRule="exact"/>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spacing w:line="109" w:lineRule="exact"/>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spacing w:line="109" w:lineRule="exact"/>
              <w:ind w:left="47" w:right="26"/>
              <w:rPr>
                <w:sz w:val="10"/>
              </w:rPr>
            </w:pPr>
            <w:r>
              <w:rPr>
                <w:spacing w:val="-2"/>
                <w:w w:val="105"/>
                <w:sz w:val="10"/>
              </w:rPr>
              <w:t>23.68</w:t>
            </w:r>
          </w:p>
        </w:tc>
        <w:tc>
          <w:tcPr>
            <w:tcW w:w="773" w:type="dxa"/>
            <w:tcBorders>
              <w:left w:val="nil"/>
            </w:tcBorders>
            <w:shd w:val="clear" w:color="auto" w:fill="DFECDA"/>
          </w:tcPr>
          <w:p>
            <w:pPr>
              <w:pStyle w:val="TableParagraph"/>
              <w:spacing w:line="109" w:lineRule="exact"/>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9.82</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2"/>
              <w:rPr>
                <w:sz w:val="10"/>
              </w:rPr>
            </w:pPr>
            <w:r>
              <w:rPr>
                <w:spacing w:val="-2"/>
                <w:w w:val="105"/>
                <w:sz w:val="10"/>
              </w:rPr>
              <w:t>Cukup</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23.28</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31" w:hRule="atLeast"/>
        </w:trPr>
        <w:tc>
          <w:tcPr>
            <w:tcW w:w="749" w:type="dxa"/>
            <w:tcBorders>
              <w:left w:val="nil"/>
              <w:right w:val="nil"/>
            </w:tcBorders>
            <w:shd w:val="clear" w:color="auto" w:fill="DFECDA"/>
          </w:tcPr>
          <w:p>
            <w:pPr>
              <w:pStyle w:val="TableParagraph"/>
              <w:ind w:left="34" w:right="20"/>
              <w:rPr>
                <w:sz w:val="10"/>
              </w:rPr>
            </w:pPr>
            <w:r>
              <w:rPr>
                <w:spacing w:val="-2"/>
                <w:w w:val="105"/>
                <w:sz w:val="10"/>
              </w:rPr>
              <w:t>10.03</w:t>
            </w:r>
          </w:p>
        </w:tc>
        <w:tc>
          <w:tcPr>
            <w:tcW w:w="501" w:type="dxa"/>
            <w:tcBorders>
              <w:left w:val="nil"/>
              <w:right w:val="nil"/>
            </w:tcBorders>
            <w:shd w:val="clear" w:color="auto" w:fill="DFECDA"/>
          </w:tcPr>
          <w:p>
            <w:pPr>
              <w:pStyle w:val="TableParagraph"/>
              <w:ind w:left="43" w:right="29"/>
              <w:rPr>
                <w:sz w:val="10"/>
              </w:rPr>
            </w:pPr>
            <w:r>
              <w:rPr>
                <w:spacing w:val="-2"/>
                <w:w w:val="105"/>
                <w:sz w:val="10"/>
              </w:rPr>
              <w:t>26.30</w:t>
            </w:r>
          </w:p>
        </w:tc>
        <w:tc>
          <w:tcPr>
            <w:tcW w:w="597" w:type="dxa"/>
            <w:tcBorders>
              <w:left w:val="nil"/>
              <w:right w:val="nil"/>
            </w:tcBorders>
            <w:shd w:val="clear" w:color="auto" w:fill="DFECDA"/>
          </w:tcPr>
          <w:p>
            <w:pPr>
              <w:pStyle w:val="TableParagraph"/>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ind w:left="47" w:right="26"/>
              <w:rPr>
                <w:sz w:val="10"/>
              </w:rPr>
            </w:pPr>
            <w:r>
              <w:rPr>
                <w:spacing w:val="-2"/>
                <w:w w:val="105"/>
                <w:sz w:val="10"/>
              </w:rPr>
              <w:t>21.82</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9.81</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2"/>
              <w:rPr>
                <w:sz w:val="10"/>
              </w:rPr>
            </w:pPr>
            <w:r>
              <w:rPr>
                <w:spacing w:val="-2"/>
                <w:w w:val="105"/>
                <w:sz w:val="10"/>
              </w:rPr>
              <w:t>Cukup</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23.15</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29" w:hRule="atLeast"/>
        </w:trPr>
        <w:tc>
          <w:tcPr>
            <w:tcW w:w="749" w:type="dxa"/>
            <w:tcBorders>
              <w:left w:val="nil"/>
              <w:right w:val="nil"/>
            </w:tcBorders>
            <w:shd w:val="clear" w:color="auto" w:fill="DFECDA"/>
          </w:tcPr>
          <w:p>
            <w:pPr>
              <w:pStyle w:val="TableParagraph"/>
              <w:spacing w:line="109" w:lineRule="exact"/>
              <w:ind w:left="34" w:right="15"/>
              <w:rPr>
                <w:sz w:val="10"/>
              </w:rPr>
            </w:pPr>
            <w:r>
              <w:rPr>
                <w:spacing w:val="-4"/>
                <w:w w:val="105"/>
                <w:sz w:val="10"/>
              </w:rPr>
              <w:t>9.76</w:t>
            </w:r>
          </w:p>
        </w:tc>
        <w:tc>
          <w:tcPr>
            <w:tcW w:w="501" w:type="dxa"/>
            <w:tcBorders>
              <w:left w:val="nil"/>
              <w:right w:val="nil"/>
            </w:tcBorders>
            <w:shd w:val="clear" w:color="auto" w:fill="DFECDA"/>
          </w:tcPr>
          <w:p>
            <w:pPr>
              <w:pStyle w:val="TableParagraph"/>
              <w:spacing w:line="109" w:lineRule="exact"/>
              <w:ind w:left="43" w:right="29"/>
              <w:rPr>
                <w:sz w:val="10"/>
              </w:rPr>
            </w:pPr>
            <w:r>
              <w:rPr>
                <w:spacing w:val="-2"/>
                <w:w w:val="105"/>
                <w:sz w:val="10"/>
              </w:rPr>
              <w:t>26.30</w:t>
            </w:r>
          </w:p>
        </w:tc>
        <w:tc>
          <w:tcPr>
            <w:tcW w:w="597" w:type="dxa"/>
            <w:tcBorders>
              <w:left w:val="nil"/>
              <w:right w:val="nil"/>
            </w:tcBorders>
            <w:shd w:val="clear" w:color="auto" w:fill="DFECDA"/>
          </w:tcPr>
          <w:p>
            <w:pPr>
              <w:pStyle w:val="TableParagraph"/>
              <w:spacing w:line="109" w:lineRule="exact"/>
              <w:ind w:left="39" w:right="15"/>
              <w:rPr>
                <w:sz w:val="10"/>
              </w:rPr>
            </w:pPr>
            <w:r>
              <w:rPr>
                <w:spacing w:val="-4"/>
                <w:w w:val="105"/>
                <w:sz w:val="10"/>
              </w:rPr>
              <w:t>0.00</w:t>
            </w:r>
          </w:p>
        </w:tc>
        <w:tc>
          <w:tcPr>
            <w:tcW w:w="732" w:type="dxa"/>
            <w:tcBorders>
              <w:left w:val="nil"/>
              <w:right w:val="nil"/>
            </w:tcBorders>
            <w:shd w:val="clear" w:color="auto" w:fill="DFECDA"/>
          </w:tcPr>
          <w:p>
            <w:pPr>
              <w:pStyle w:val="TableParagraph"/>
              <w:spacing w:line="109" w:lineRule="exact"/>
              <w:ind w:left="41" w:right="26"/>
              <w:rPr>
                <w:sz w:val="10"/>
              </w:rPr>
            </w:pPr>
            <w:r>
              <w:rPr>
                <w:spacing w:val="-2"/>
                <w:w w:val="105"/>
                <w:sz w:val="10"/>
              </w:rPr>
              <w:t>Cukup</w:t>
            </w:r>
          </w:p>
        </w:tc>
        <w:tc>
          <w:tcPr>
            <w:tcW w:w="698" w:type="dxa"/>
            <w:tcBorders>
              <w:left w:val="nil"/>
              <w:right w:val="nil"/>
            </w:tcBorders>
            <w:shd w:val="clear" w:color="auto" w:fill="DFECDA"/>
          </w:tcPr>
          <w:p>
            <w:pPr>
              <w:pStyle w:val="TableParagraph"/>
              <w:spacing w:line="109" w:lineRule="exact"/>
              <w:ind w:left="47" w:right="26"/>
              <w:rPr>
                <w:sz w:val="10"/>
              </w:rPr>
            </w:pPr>
            <w:r>
              <w:rPr>
                <w:spacing w:val="-2"/>
                <w:w w:val="105"/>
                <w:sz w:val="10"/>
              </w:rPr>
              <w:t>22.66</w:t>
            </w:r>
          </w:p>
        </w:tc>
        <w:tc>
          <w:tcPr>
            <w:tcW w:w="773" w:type="dxa"/>
            <w:tcBorders>
              <w:left w:val="nil"/>
            </w:tcBorders>
            <w:shd w:val="clear" w:color="auto" w:fill="DFECDA"/>
          </w:tcPr>
          <w:p>
            <w:pPr>
              <w:pStyle w:val="TableParagraph"/>
              <w:spacing w:line="109" w:lineRule="exact"/>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9.81</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2"/>
              <w:rPr>
                <w:sz w:val="10"/>
              </w:rPr>
            </w:pPr>
            <w:r>
              <w:rPr>
                <w:spacing w:val="-2"/>
                <w:w w:val="105"/>
                <w:sz w:val="10"/>
              </w:rPr>
              <w:t>Cukup</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23.16</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31" w:hRule="atLeast"/>
        </w:trPr>
        <w:tc>
          <w:tcPr>
            <w:tcW w:w="749" w:type="dxa"/>
            <w:tcBorders>
              <w:left w:val="nil"/>
              <w:right w:val="nil"/>
            </w:tcBorders>
            <w:shd w:val="clear" w:color="auto" w:fill="DFECDA"/>
          </w:tcPr>
          <w:p>
            <w:pPr>
              <w:pStyle w:val="TableParagraph"/>
              <w:ind w:left="34" w:right="20"/>
              <w:rPr>
                <w:sz w:val="10"/>
              </w:rPr>
            </w:pPr>
            <w:r>
              <w:rPr>
                <w:spacing w:val="-2"/>
                <w:w w:val="105"/>
                <w:sz w:val="10"/>
              </w:rPr>
              <w:t>10.11</w:t>
            </w:r>
          </w:p>
        </w:tc>
        <w:tc>
          <w:tcPr>
            <w:tcW w:w="501" w:type="dxa"/>
            <w:tcBorders>
              <w:left w:val="nil"/>
              <w:right w:val="nil"/>
            </w:tcBorders>
            <w:shd w:val="clear" w:color="auto" w:fill="DFECDA"/>
          </w:tcPr>
          <w:p>
            <w:pPr>
              <w:pStyle w:val="TableParagraph"/>
              <w:ind w:left="43" w:right="29"/>
              <w:rPr>
                <w:sz w:val="10"/>
              </w:rPr>
            </w:pPr>
            <w:r>
              <w:rPr>
                <w:spacing w:val="-2"/>
                <w:w w:val="105"/>
                <w:sz w:val="10"/>
              </w:rPr>
              <w:t>26.30</w:t>
            </w:r>
          </w:p>
        </w:tc>
        <w:tc>
          <w:tcPr>
            <w:tcW w:w="597" w:type="dxa"/>
            <w:tcBorders>
              <w:left w:val="nil"/>
              <w:right w:val="nil"/>
            </w:tcBorders>
            <w:shd w:val="clear" w:color="auto" w:fill="DFECDA"/>
          </w:tcPr>
          <w:p>
            <w:pPr>
              <w:pStyle w:val="TableParagraph"/>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ind w:left="47" w:right="26"/>
              <w:rPr>
                <w:sz w:val="10"/>
              </w:rPr>
            </w:pPr>
            <w:r>
              <w:rPr>
                <w:spacing w:val="-2"/>
                <w:w w:val="105"/>
                <w:sz w:val="10"/>
              </w:rPr>
              <w:t>20.70</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10.28</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26.30</w:t>
            </w:r>
          </w:p>
        </w:tc>
        <w:tc>
          <w:tcPr>
            <w:tcW w:w="597" w:type="dxa"/>
            <w:tcBorders>
              <w:left w:val="single" w:sz="2" w:space="0" w:color="DFDFDF"/>
              <w:right w:val="single" w:sz="2" w:space="0" w:color="DFDFDF"/>
            </w:tcBorders>
          </w:tcPr>
          <w:p>
            <w:pPr>
              <w:pStyle w:val="TableParagraph"/>
              <w:spacing w:line="114" w:lineRule="exact"/>
              <w:ind w:left="19"/>
              <w:rPr>
                <w:sz w:val="10"/>
              </w:rPr>
            </w:pPr>
            <w:r>
              <w:rPr>
                <w:spacing w:val="-4"/>
                <w:w w:val="105"/>
                <w:sz w:val="10"/>
              </w:rPr>
              <w:t>0.00</w:t>
            </w:r>
          </w:p>
        </w:tc>
        <w:tc>
          <w:tcPr>
            <w:tcW w:w="732" w:type="dxa"/>
            <w:tcBorders>
              <w:left w:val="single" w:sz="2" w:space="0" w:color="DFDFDF"/>
              <w:right w:val="single" w:sz="2" w:space="0" w:color="DFDFDF"/>
            </w:tcBorders>
          </w:tcPr>
          <w:p>
            <w:pPr>
              <w:pStyle w:val="TableParagraph"/>
              <w:spacing w:line="114" w:lineRule="exact"/>
              <w:ind w:left="17" w:right="2"/>
              <w:rPr>
                <w:sz w:val="10"/>
              </w:rPr>
            </w:pPr>
            <w:r>
              <w:rPr>
                <w:spacing w:val="-2"/>
                <w:w w:val="105"/>
                <w:sz w:val="10"/>
              </w:rPr>
              <w:t>Cukup</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78.14</w:t>
            </w:r>
          </w:p>
        </w:tc>
        <w:tc>
          <w:tcPr>
            <w:tcW w:w="773" w:type="dxa"/>
            <w:tcBorders>
              <w:left w:val="single" w:sz="2" w:space="0" w:color="DFDFDF"/>
            </w:tcBorders>
          </w:tcPr>
          <w:p>
            <w:pPr>
              <w:pStyle w:val="TableParagraph"/>
              <w:spacing w:line="114" w:lineRule="exact"/>
              <w:ind w:left="30"/>
              <w:rPr>
                <w:sz w:val="10"/>
              </w:rPr>
            </w:pPr>
            <w:r>
              <w:rPr>
                <w:spacing w:val="-2"/>
                <w:w w:val="105"/>
                <w:sz w:val="10"/>
              </w:rPr>
              <w:t>Cacat</w:t>
            </w:r>
          </w:p>
        </w:tc>
      </w:tr>
      <w:tr>
        <w:trPr>
          <w:trHeight w:val="131" w:hRule="atLeast"/>
        </w:trPr>
        <w:tc>
          <w:tcPr>
            <w:tcW w:w="749" w:type="dxa"/>
            <w:tcBorders>
              <w:left w:val="nil"/>
              <w:right w:val="nil"/>
            </w:tcBorders>
            <w:shd w:val="clear" w:color="auto" w:fill="DFECDA"/>
          </w:tcPr>
          <w:p>
            <w:pPr>
              <w:pStyle w:val="TableParagraph"/>
              <w:ind w:left="34" w:right="15"/>
              <w:rPr>
                <w:sz w:val="10"/>
              </w:rPr>
            </w:pPr>
            <w:r>
              <w:rPr>
                <w:spacing w:val="-4"/>
                <w:w w:val="105"/>
                <w:sz w:val="10"/>
              </w:rPr>
              <w:t>9.96</w:t>
            </w:r>
          </w:p>
        </w:tc>
        <w:tc>
          <w:tcPr>
            <w:tcW w:w="501" w:type="dxa"/>
            <w:tcBorders>
              <w:left w:val="nil"/>
              <w:right w:val="nil"/>
            </w:tcBorders>
            <w:shd w:val="clear" w:color="auto" w:fill="DFECDA"/>
          </w:tcPr>
          <w:p>
            <w:pPr>
              <w:pStyle w:val="TableParagraph"/>
              <w:ind w:left="43" w:right="29"/>
              <w:rPr>
                <w:sz w:val="10"/>
              </w:rPr>
            </w:pPr>
            <w:r>
              <w:rPr>
                <w:spacing w:val="-2"/>
                <w:w w:val="105"/>
                <w:sz w:val="10"/>
              </w:rPr>
              <w:t>26.40</w:t>
            </w:r>
          </w:p>
        </w:tc>
        <w:tc>
          <w:tcPr>
            <w:tcW w:w="597" w:type="dxa"/>
            <w:tcBorders>
              <w:left w:val="nil"/>
              <w:right w:val="nil"/>
            </w:tcBorders>
            <w:shd w:val="clear" w:color="auto" w:fill="DFECDA"/>
          </w:tcPr>
          <w:p>
            <w:pPr>
              <w:pStyle w:val="TableParagraph"/>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ind w:left="47" w:right="26"/>
              <w:rPr>
                <w:sz w:val="10"/>
              </w:rPr>
            </w:pPr>
            <w:r>
              <w:rPr>
                <w:spacing w:val="-2"/>
                <w:w w:val="105"/>
                <w:sz w:val="10"/>
              </w:rPr>
              <w:t>23.46</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5" w:lineRule="exact"/>
              <w:ind w:left="14"/>
              <w:rPr>
                <w:sz w:val="10"/>
              </w:rPr>
            </w:pPr>
            <w:r>
              <w:rPr>
                <w:spacing w:val="-2"/>
                <w:w w:val="105"/>
                <w:sz w:val="10"/>
              </w:rPr>
              <w:t>10.02</w:t>
            </w:r>
          </w:p>
        </w:tc>
        <w:tc>
          <w:tcPr>
            <w:tcW w:w="501" w:type="dxa"/>
            <w:tcBorders>
              <w:left w:val="single" w:sz="2" w:space="0" w:color="DFDFDF"/>
              <w:right w:val="single" w:sz="2" w:space="0" w:color="DFDFDF"/>
            </w:tcBorders>
          </w:tcPr>
          <w:p>
            <w:pPr>
              <w:pStyle w:val="TableParagraph"/>
              <w:spacing w:line="115" w:lineRule="exact"/>
              <w:ind w:left="14"/>
              <w:rPr>
                <w:sz w:val="10"/>
              </w:rPr>
            </w:pPr>
            <w:r>
              <w:rPr>
                <w:spacing w:val="-2"/>
                <w:w w:val="105"/>
                <w:sz w:val="10"/>
              </w:rPr>
              <w:t>26.40</w:t>
            </w:r>
          </w:p>
        </w:tc>
        <w:tc>
          <w:tcPr>
            <w:tcW w:w="597" w:type="dxa"/>
            <w:tcBorders>
              <w:left w:val="single" w:sz="2" w:space="0" w:color="DFDFDF"/>
              <w:right w:val="single" w:sz="2" w:space="0" w:color="DFDFDF"/>
            </w:tcBorders>
          </w:tcPr>
          <w:p>
            <w:pPr>
              <w:pStyle w:val="TableParagraph"/>
              <w:spacing w:line="115" w:lineRule="exact"/>
              <w:ind w:left="19" w:right="2"/>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5" w:lineRule="exact"/>
              <w:ind w:left="17" w:right="1"/>
              <w:rPr>
                <w:sz w:val="10"/>
              </w:rPr>
            </w:pPr>
            <w:r>
              <w:rPr>
                <w:spacing w:val="-2"/>
                <w:w w:val="105"/>
                <w:sz w:val="10"/>
              </w:rPr>
              <w:t>Cacat</w:t>
            </w:r>
          </w:p>
        </w:tc>
        <w:tc>
          <w:tcPr>
            <w:tcW w:w="698" w:type="dxa"/>
            <w:tcBorders>
              <w:left w:val="single" w:sz="2" w:space="0" w:color="DFDFDF"/>
              <w:right w:val="single" w:sz="2" w:space="0" w:color="DFDFDF"/>
            </w:tcBorders>
          </w:tcPr>
          <w:p>
            <w:pPr>
              <w:pStyle w:val="TableParagraph"/>
              <w:spacing w:line="115" w:lineRule="exact"/>
              <w:ind w:left="17"/>
              <w:rPr>
                <w:sz w:val="10"/>
              </w:rPr>
            </w:pPr>
            <w:r>
              <w:rPr>
                <w:spacing w:val="-2"/>
                <w:w w:val="105"/>
                <w:sz w:val="10"/>
              </w:rPr>
              <w:t>22.15</w:t>
            </w:r>
          </w:p>
        </w:tc>
        <w:tc>
          <w:tcPr>
            <w:tcW w:w="773" w:type="dxa"/>
            <w:tcBorders>
              <w:left w:val="single" w:sz="2" w:space="0" w:color="DFDFDF"/>
            </w:tcBorders>
          </w:tcPr>
          <w:p>
            <w:pPr>
              <w:pStyle w:val="TableParagraph"/>
              <w:spacing w:line="115" w:lineRule="exact"/>
              <w:ind w:left="30" w:right="7"/>
              <w:rPr>
                <w:sz w:val="10"/>
              </w:rPr>
            </w:pPr>
            <w:r>
              <w:rPr>
                <w:spacing w:val="-2"/>
                <w:w w:val="105"/>
                <w:sz w:val="10"/>
              </w:rPr>
              <w:t>Cukup</w:t>
            </w:r>
          </w:p>
        </w:tc>
      </w:tr>
      <w:tr>
        <w:trPr>
          <w:trHeight w:val="131" w:hRule="atLeast"/>
        </w:trPr>
        <w:tc>
          <w:tcPr>
            <w:tcW w:w="749" w:type="dxa"/>
            <w:tcBorders>
              <w:left w:val="nil"/>
              <w:right w:val="nil"/>
            </w:tcBorders>
            <w:shd w:val="clear" w:color="auto" w:fill="DFECDA"/>
          </w:tcPr>
          <w:p>
            <w:pPr>
              <w:pStyle w:val="TableParagraph"/>
              <w:ind w:left="34" w:right="15"/>
              <w:rPr>
                <w:sz w:val="10"/>
              </w:rPr>
            </w:pPr>
            <w:r>
              <w:rPr>
                <w:spacing w:val="-4"/>
                <w:w w:val="105"/>
                <w:sz w:val="10"/>
              </w:rPr>
              <w:t>9.84</w:t>
            </w:r>
          </w:p>
        </w:tc>
        <w:tc>
          <w:tcPr>
            <w:tcW w:w="501" w:type="dxa"/>
            <w:tcBorders>
              <w:left w:val="nil"/>
              <w:right w:val="nil"/>
            </w:tcBorders>
            <w:shd w:val="clear" w:color="auto" w:fill="DFECDA"/>
          </w:tcPr>
          <w:p>
            <w:pPr>
              <w:pStyle w:val="TableParagraph"/>
              <w:ind w:left="43" w:right="29"/>
              <w:rPr>
                <w:sz w:val="10"/>
              </w:rPr>
            </w:pPr>
            <w:r>
              <w:rPr>
                <w:spacing w:val="-2"/>
                <w:w w:val="105"/>
                <w:sz w:val="10"/>
              </w:rPr>
              <w:t>26.40</w:t>
            </w:r>
          </w:p>
        </w:tc>
        <w:tc>
          <w:tcPr>
            <w:tcW w:w="597" w:type="dxa"/>
            <w:tcBorders>
              <w:left w:val="nil"/>
              <w:right w:val="nil"/>
            </w:tcBorders>
            <w:shd w:val="clear" w:color="auto" w:fill="DFECDA"/>
          </w:tcPr>
          <w:p>
            <w:pPr>
              <w:pStyle w:val="TableParagraph"/>
              <w:ind w:left="39" w:right="15"/>
              <w:rPr>
                <w:sz w:val="10"/>
              </w:rPr>
            </w:pPr>
            <w:r>
              <w:rPr>
                <w:spacing w:val="-4"/>
                <w:w w:val="105"/>
                <w:sz w:val="10"/>
              </w:rPr>
              <w:t>0.00</w:t>
            </w:r>
          </w:p>
        </w:tc>
        <w:tc>
          <w:tcPr>
            <w:tcW w:w="732" w:type="dxa"/>
            <w:tcBorders>
              <w:left w:val="nil"/>
              <w:right w:val="nil"/>
            </w:tcBorders>
            <w:shd w:val="clear" w:color="auto" w:fill="DFECDA"/>
          </w:tcPr>
          <w:p>
            <w:pPr>
              <w:pStyle w:val="TableParagraph"/>
              <w:ind w:left="41" w:right="26"/>
              <w:rPr>
                <w:sz w:val="10"/>
              </w:rPr>
            </w:pPr>
            <w:r>
              <w:rPr>
                <w:spacing w:val="-2"/>
                <w:w w:val="105"/>
                <w:sz w:val="10"/>
              </w:rPr>
              <w:t>Cukup</w:t>
            </w:r>
          </w:p>
        </w:tc>
        <w:tc>
          <w:tcPr>
            <w:tcW w:w="698" w:type="dxa"/>
            <w:tcBorders>
              <w:left w:val="nil"/>
              <w:right w:val="nil"/>
            </w:tcBorders>
            <w:shd w:val="clear" w:color="auto" w:fill="DFECDA"/>
          </w:tcPr>
          <w:p>
            <w:pPr>
              <w:pStyle w:val="TableParagraph"/>
              <w:ind w:left="47" w:right="26"/>
              <w:rPr>
                <w:sz w:val="10"/>
              </w:rPr>
            </w:pPr>
            <w:r>
              <w:rPr>
                <w:spacing w:val="-2"/>
                <w:w w:val="105"/>
                <w:sz w:val="10"/>
              </w:rPr>
              <w:t>23.46</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1" w:hRule="atLeast"/>
        </w:trPr>
        <w:tc>
          <w:tcPr>
            <w:tcW w:w="749" w:type="dxa"/>
            <w:tcBorders>
              <w:left w:val="single" w:sz="2" w:space="0" w:color="DFDFDF"/>
              <w:right w:val="single" w:sz="2" w:space="0" w:color="DFDFDF"/>
            </w:tcBorders>
          </w:tcPr>
          <w:p>
            <w:pPr>
              <w:pStyle w:val="TableParagraph"/>
              <w:ind w:left="14"/>
              <w:rPr>
                <w:sz w:val="10"/>
              </w:rPr>
            </w:pPr>
            <w:r>
              <w:rPr>
                <w:spacing w:val="-2"/>
                <w:w w:val="105"/>
                <w:sz w:val="10"/>
              </w:rPr>
              <w:t>10.11</w:t>
            </w:r>
          </w:p>
        </w:tc>
        <w:tc>
          <w:tcPr>
            <w:tcW w:w="501" w:type="dxa"/>
            <w:tcBorders>
              <w:left w:val="single" w:sz="2" w:space="0" w:color="DFDFDF"/>
              <w:right w:val="single" w:sz="2" w:space="0" w:color="DFDFDF"/>
            </w:tcBorders>
          </w:tcPr>
          <w:p>
            <w:pPr>
              <w:pStyle w:val="TableParagraph"/>
              <w:ind w:left="14"/>
              <w:rPr>
                <w:sz w:val="10"/>
              </w:rPr>
            </w:pPr>
            <w:r>
              <w:rPr>
                <w:spacing w:val="-2"/>
                <w:w w:val="105"/>
                <w:sz w:val="10"/>
              </w:rPr>
              <w:t>26.40</w:t>
            </w:r>
          </w:p>
        </w:tc>
        <w:tc>
          <w:tcPr>
            <w:tcW w:w="597" w:type="dxa"/>
            <w:tcBorders>
              <w:left w:val="single" w:sz="2" w:space="0" w:color="DFDFDF"/>
              <w:right w:val="single" w:sz="2" w:space="0" w:color="DFDFDF"/>
            </w:tcBorders>
          </w:tcPr>
          <w:p>
            <w:pPr>
              <w:pStyle w:val="TableParagraph"/>
              <w:ind w:left="19" w:right="2"/>
              <w:rPr>
                <w:sz w:val="10"/>
              </w:rPr>
            </w:pPr>
            <w:r>
              <w:rPr>
                <w:spacing w:val="-2"/>
                <w:w w:val="105"/>
                <w:sz w:val="10"/>
              </w:rPr>
              <w:t>100.00</w:t>
            </w:r>
          </w:p>
        </w:tc>
        <w:tc>
          <w:tcPr>
            <w:tcW w:w="732" w:type="dxa"/>
            <w:tcBorders>
              <w:left w:val="single" w:sz="2" w:space="0" w:color="DFDFDF"/>
              <w:right w:val="single" w:sz="2" w:space="0" w:color="DFDFDF"/>
            </w:tcBorders>
          </w:tcPr>
          <w:p>
            <w:pPr>
              <w:pStyle w:val="TableParagraph"/>
              <w:ind w:left="17" w:right="1"/>
              <w:rPr>
                <w:sz w:val="10"/>
              </w:rPr>
            </w:pPr>
            <w:r>
              <w:rPr>
                <w:spacing w:val="-2"/>
                <w:w w:val="105"/>
                <w:sz w:val="10"/>
              </w:rPr>
              <w:t>Cacat</w:t>
            </w:r>
          </w:p>
        </w:tc>
        <w:tc>
          <w:tcPr>
            <w:tcW w:w="698" w:type="dxa"/>
            <w:tcBorders>
              <w:left w:val="single" w:sz="2" w:space="0" w:color="DFDFDF"/>
              <w:right w:val="single" w:sz="2" w:space="0" w:color="DFDFDF"/>
            </w:tcBorders>
          </w:tcPr>
          <w:p>
            <w:pPr>
              <w:pStyle w:val="TableParagraph"/>
              <w:ind w:left="17"/>
              <w:rPr>
                <w:sz w:val="10"/>
              </w:rPr>
            </w:pPr>
            <w:r>
              <w:rPr>
                <w:spacing w:val="-2"/>
                <w:w w:val="105"/>
                <w:sz w:val="10"/>
              </w:rPr>
              <w:t>20.65</w:t>
            </w:r>
          </w:p>
        </w:tc>
        <w:tc>
          <w:tcPr>
            <w:tcW w:w="773" w:type="dxa"/>
            <w:tcBorders>
              <w:left w:val="single" w:sz="2" w:space="0" w:color="DFDFDF"/>
            </w:tcBorders>
          </w:tcPr>
          <w:p>
            <w:pPr>
              <w:pStyle w:val="TableParagraph"/>
              <w:ind w:left="30" w:right="7"/>
              <w:rPr>
                <w:sz w:val="10"/>
              </w:rPr>
            </w:pPr>
            <w:r>
              <w:rPr>
                <w:spacing w:val="-2"/>
                <w:w w:val="105"/>
                <w:sz w:val="10"/>
              </w:rPr>
              <w:t>Cukup</w:t>
            </w:r>
          </w:p>
        </w:tc>
      </w:tr>
      <w:tr>
        <w:trPr>
          <w:trHeight w:val="131" w:hRule="atLeast"/>
        </w:trPr>
        <w:tc>
          <w:tcPr>
            <w:tcW w:w="749" w:type="dxa"/>
            <w:tcBorders>
              <w:left w:val="nil"/>
              <w:right w:val="nil"/>
            </w:tcBorders>
            <w:shd w:val="clear" w:color="auto" w:fill="DFECDA"/>
          </w:tcPr>
          <w:p>
            <w:pPr>
              <w:pStyle w:val="TableParagraph"/>
              <w:ind w:left="34" w:right="15"/>
              <w:rPr>
                <w:sz w:val="10"/>
              </w:rPr>
            </w:pPr>
            <w:r>
              <w:rPr>
                <w:spacing w:val="-4"/>
                <w:w w:val="105"/>
                <w:sz w:val="10"/>
              </w:rPr>
              <w:t>9.96</w:t>
            </w:r>
          </w:p>
        </w:tc>
        <w:tc>
          <w:tcPr>
            <w:tcW w:w="501" w:type="dxa"/>
            <w:tcBorders>
              <w:left w:val="nil"/>
              <w:right w:val="nil"/>
            </w:tcBorders>
            <w:shd w:val="clear" w:color="auto" w:fill="DFECDA"/>
          </w:tcPr>
          <w:p>
            <w:pPr>
              <w:pStyle w:val="TableParagraph"/>
              <w:ind w:left="43" w:right="29"/>
              <w:rPr>
                <w:sz w:val="10"/>
              </w:rPr>
            </w:pPr>
            <w:r>
              <w:rPr>
                <w:spacing w:val="-2"/>
                <w:w w:val="105"/>
                <w:sz w:val="10"/>
              </w:rPr>
              <w:t>26.40</w:t>
            </w:r>
          </w:p>
        </w:tc>
        <w:tc>
          <w:tcPr>
            <w:tcW w:w="597" w:type="dxa"/>
            <w:tcBorders>
              <w:left w:val="nil"/>
              <w:right w:val="nil"/>
            </w:tcBorders>
            <w:shd w:val="clear" w:color="auto" w:fill="DFECDA"/>
          </w:tcPr>
          <w:p>
            <w:pPr>
              <w:pStyle w:val="TableParagraph"/>
              <w:ind w:left="39" w:right="22"/>
              <w:rPr>
                <w:sz w:val="10"/>
              </w:rPr>
            </w:pPr>
            <w:r>
              <w:rPr>
                <w:spacing w:val="-2"/>
                <w:w w:val="105"/>
                <w:sz w:val="10"/>
              </w:rPr>
              <w:t>100.00</w:t>
            </w:r>
          </w:p>
        </w:tc>
        <w:tc>
          <w:tcPr>
            <w:tcW w:w="732" w:type="dxa"/>
            <w:tcBorders>
              <w:left w:val="nil"/>
              <w:right w:val="nil"/>
            </w:tcBorders>
            <w:shd w:val="clear" w:color="auto" w:fill="DFECDA"/>
          </w:tcPr>
          <w:p>
            <w:pPr>
              <w:pStyle w:val="TableParagraph"/>
              <w:ind w:left="41" w:right="20"/>
              <w:rPr>
                <w:sz w:val="10"/>
              </w:rPr>
            </w:pPr>
            <w:r>
              <w:rPr>
                <w:spacing w:val="-2"/>
                <w:w w:val="105"/>
                <w:sz w:val="10"/>
              </w:rPr>
              <w:t>Cacat</w:t>
            </w:r>
          </w:p>
        </w:tc>
        <w:tc>
          <w:tcPr>
            <w:tcW w:w="698" w:type="dxa"/>
            <w:tcBorders>
              <w:left w:val="nil"/>
              <w:right w:val="nil"/>
            </w:tcBorders>
            <w:shd w:val="clear" w:color="auto" w:fill="DFECDA"/>
          </w:tcPr>
          <w:p>
            <w:pPr>
              <w:pStyle w:val="TableParagraph"/>
              <w:ind w:left="47" w:right="26"/>
              <w:rPr>
                <w:sz w:val="10"/>
              </w:rPr>
            </w:pPr>
            <w:r>
              <w:rPr>
                <w:spacing w:val="-2"/>
                <w:w w:val="105"/>
                <w:sz w:val="10"/>
              </w:rPr>
              <w:t>23.46</w:t>
            </w:r>
          </w:p>
        </w:tc>
        <w:tc>
          <w:tcPr>
            <w:tcW w:w="773" w:type="dxa"/>
            <w:tcBorders>
              <w:left w:val="nil"/>
            </w:tcBorders>
            <w:shd w:val="clear" w:color="auto" w:fill="DFECDA"/>
          </w:tcPr>
          <w:p>
            <w:pPr>
              <w:pStyle w:val="TableParagraph"/>
              <w:ind w:left="46" w:right="20"/>
              <w:rPr>
                <w:sz w:val="10"/>
              </w:rPr>
            </w:pPr>
            <w:r>
              <w:rPr>
                <w:spacing w:val="-2"/>
                <w:w w:val="105"/>
                <w:sz w:val="10"/>
              </w:rPr>
              <w:t>Cukup</w:t>
            </w:r>
          </w:p>
        </w:tc>
      </w:tr>
      <w:tr>
        <w:trPr>
          <w:trHeight w:val="134" w:hRule="atLeast"/>
        </w:trPr>
        <w:tc>
          <w:tcPr>
            <w:tcW w:w="749"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10.03</w:t>
            </w:r>
          </w:p>
        </w:tc>
        <w:tc>
          <w:tcPr>
            <w:tcW w:w="501" w:type="dxa"/>
            <w:tcBorders>
              <w:left w:val="single" w:sz="2" w:space="0" w:color="DFDFDF"/>
              <w:right w:val="single" w:sz="2" w:space="0" w:color="DFDFDF"/>
            </w:tcBorders>
          </w:tcPr>
          <w:p>
            <w:pPr>
              <w:pStyle w:val="TableParagraph"/>
              <w:spacing w:line="114" w:lineRule="exact"/>
              <w:ind w:left="14"/>
              <w:rPr>
                <w:sz w:val="10"/>
              </w:rPr>
            </w:pPr>
            <w:r>
              <w:rPr>
                <w:spacing w:val="-2"/>
                <w:w w:val="105"/>
                <w:sz w:val="10"/>
              </w:rPr>
              <w:t>26.40</w:t>
            </w:r>
          </w:p>
        </w:tc>
        <w:tc>
          <w:tcPr>
            <w:tcW w:w="597" w:type="dxa"/>
            <w:tcBorders>
              <w:left w:val="single" w:sz="2" w:space="0" w:color="DFDFDF"/>
              <w:right w:val="single" w:sz="2" w:space="0" w:color="DFDFDF"/>
            </w:tcBorders>
          </w:tcPr>
          <w:p>
            <w:pPr>
              <w:pStyle w:val="TableParagraph"/>
              <w:spacing w:line="114" w:lineRule="exact"/>
              <w:ind w:left="19" w:right="2"/>
              <w:rPr>
                <w:sz w:val="10"/>
              </w:rPr>
            </w:pPr>
            <w:r>
              <w:rPr>
                <w:spacing w:val="-2"/>
                <w:w w:val="105"/>
                <w:sz w:val="10"/>
              </w:rPr>
              <w:t>100.00</w:t>
            </w:r>
          </w:p>
        </w:tc>
        <w:tc>
          <w:tcPr>
            <w:tcW w:w="732" w:type="dxa"/>
            <w:tcBorders>
              <w:left w:val="single" w:sz="2" w:space="0" w:color="DFDFDF"/>
              <w:right w:val="single" w:sz="2" w:space="0" w:color="DFDFDF"/>
            </w:tcBorders>
          </w:tcPr>
          <w:p>
            <w:pPr>
              <w:pStyle w:val="TableParagraph"/>
              <w:spacing w:line="114" w:lineRule="exact"/>
              <w:ind w:left="17" w:right="1"/>
              <w:rPr>
                <w:sz w:val="10"/>
              </w:rPr>
            </w:pPr>
            <w:r>
              <w:rPr>
                <w:spacing w:val="-2"/>
                <w:w w:val="105"/>
                <w:sz w:val="10"/>
              </w:rPr>
              <w:t>Cacat</w:t>
            </w:r>
          </w:p>
        </w:tc>
        <w:tc>
          <w:tcPr>
            <w:tcW w:w="698" w:type="dxa"/>
            <w:tcBorders>
              <w:left w:val="single" w:sz="2" w:space="0" w:color="DFDFDF"/>
              <w:right w:val="single" w:sz="2" w:space="0" w:color="DFDFDF"/>
            </w:tcBorders>
          </w:tcPr>
          <w:p>
            <w:pPr>
              <w:pStyle w:val="TableParagraph"/>
              <w:spacing w:line="114" w:lineRule="exact"/>
              <w:ind w:left="17"/>
              <w:rPr>
                <w:sz w:val="10"/>
              </w:rPr>
            </w:pPr>
            <w:r>
              <w:rPr>
                <w:spacing w:val="-2"/>
                <w:w w:val="105"/>
                <w:sz w:val="10"/>
              </w:rPr>
              <w:t>21.97</w:t>
            </w:r>
          </w:p>
        </w:tc>
        <w:tc>
          <w:tcPr>
            <w:tcW w:w="773" w:type="dxa"/>
            <w:tcBorders>
              <w:left w:val="single" w:sz="2" w:space="0" w:color="DFDFDF"/>
            </w:tcBorders>
          </w:tcPr>
          <w:p>
            <w:pPr>
              <w:pStyle w:val="TableParagraph"/>
              <w:spacing w:line="114" w:lineRule="exact"/>
              <w:ind w:left="30" w:right="7"/>
              <w:rPr>
                <w:sz w:val="10"/>
              </w:rPr>
            </w:pPr>
            <w:r>
              <w:rPr>
                <w:spacing w:val="-2"/>
                <w:w w:val="105"/>
                <w:sz w:val="10"/>
              </w:rPr>
              <w:t>Cukup</w:t>
            </w:r>
          </w:p>
        </w:tc>
      </w:tr>
      <w:tr>
        <w:trPr>
          <w:trHeight w:val="134" w:hRule="atLeast"/>
        </w:trPr>
        <w:tc>
          <w:tcPr>
            <w:tcW w:w="749" w:type="dxa"/>
            <w:tcBorders>
              <w:left w:val="nil"/>
              <w:right w:val="nil"/>
            </w:tcBorders>
            <w:shd w:val="clear" w:color="auto" w:fill="DFECDA"/>
          </w:tcPr>
          <w:p>
            <w:pPr>
              <w:pStyle w:val="TableParagraph"/>
              <w:spacing w:line="114" w:lineRule="exact"/>
              <w:ind w:left="34" w:right="15"/>
              <w:rPr>
                <w:sz w:val="10"/>
              </w:rPr>
            </w:pPr>
            <w:r>
              <w:rPr>
                <w:spacing w:val="-4"/>
                <w:w w:val="105"/>
                <w:sz w:val="10"/>
              </w:rPr>
              <w:t>9.88</w:t>
            </w:r>
          </w:p>
        </w:tc>
        <w:tc>
          <w:tcPr>
            <w:tcW w:w="501" w:type="dxa"/>
            <w:tcBorders>
              <w:left w:val="nil"/>
              <w:right w:val="nil"/>
            </w:tcBorders>
            <w:shd w:val="clear" w:color="auto" w:fill="DFECDA"/>
          </w:tcPr>
          <w:p>
            <w:pPr>
              <w:pStyle w:val="TableParagraph"/>
              <w:spacing w:line="114" w:lineRule="exact"/>
              <w:ind w:left="43" w:right="29"/>
              <w:rPr>
                <w:sz w:val="10"/>
              </w:rPr>
            </w:pPr>
            <w:r>
              <w:rPr>
                <w:spacing w:val="-2"/>
                <w:w w:val="105"/>
                <w:sz w:val="10"/>
              </w:rPr>
              <w:t>26.40</w:t>
            </w:r>
          </w:p>
        </w:tc>
        <w:tc>
          <w:tcPr>
            <w:tcW w:w="597" w:type="dxa"/>
            <w:tcBorders>
              <w:left w:val="nil"/>
              <w:right w:val="nil"/>
            </w:tcBorders>
            <w:shd w:val="clear" w:color="auto" w:fill="DFECDA"/>
          </w:tcPr>
          <w:p>
            <w:pPr>
              <w:pStyle w:val="TableParagraph"/>
              <w:spacing w:line="114" w:lineRule="exact"/>
              <w:ind w:left="39" w:right="15"/>
              <w:rPr>
                <w:sz w:val="10"/>
              </w:rPr>
            </w:pPr>
            <w:r>
              <w:rPr>
                <w:spacing w:val="-4"/>
                <w:w w:val="105"/>
                <w:sz w:val="10"/>
              </w:rPr>
              <w:t>0.00</w:t>
            </w:r>
          </w:p>
        </w:tc>
        <w:tc>
          <w:tcPr>
            <w:tcW w:w="732" w:type="dxa"/>
            <w:tcBorders>
              <w:left w:val="nil"/>
              <w:right w:val="nil"/>
            </w:tcBorders>
            <w:shd w:val="clear" w:color="auto" w:fill="DFECDA"/>
          </w:tcPr>
          <w:p>
            <w:pPr>
              <w:pStyle w:val="TableParagraph"/>
              <w:spacing w:line="114" w:lineRule="exact"/>
              <w:ind w:left="41" w:right="26"/>
              <w:rPr>
                <w:sz w:val="10"/>
              </w:rPr>
            </w:pPr>
            <w:r>
              <w:rPr>
                <w:spacing w:val="-2"/>
                <w:w w:val="105"/>
                <w:sz w:val="10"/>
              </w:rPr>
              <w:t>Cukup</w:t>
            </w:r>
          </w:p>
        </w:tc>
        <w:tc>
          <w:tcPr>
            <w:tcW w:w="698" w:type="dxa"/>
            <w:tcBorders>
              <w:left w:val="nil"/>
              <w:right w:val="nil"/>
            </w:tcBorders>
            <w:shd w:val="clear" w:color="auto" w:fill="DFECDA"/>
          </w:tcPr>
          <w:p>
            <w:pPr>
              <w:pStyle w:val="TableParagraph"/>
              <w:spacing w:line="114" w:lineRule="exact"/>
              <w:ind w:left="47" w:right="26"/>
              <w:rPr>
                <w:sz w:val="10"/>
              </w:rPr>
            </w:pPr>
            <w:r>
              <w:rPr>
                <w:spacing w:val="-2"/>
                <w:w w:val="105"/>
                <w:sz w:val="10"/>
              </w:rPr>
              <w:t>23.81</w:t>
            </w:r>
          </w:p>
        </w:tc>
        <w:tc>
          <w:tcPr>
            <w:tcW w:w="773" w:type="dxa"/>
            <w:tcBorders>
              <w:left w:val="nil"/>
            </w:tcBorders>
            <w:shd w:val="clear" w:color="auto" w:fill="DFECDA"/>
          </w:tcPr>
          <w:p>
            <w:pPr>
              <w:pStyle w:val="TableParagraph"/>
              <w:spacing w:line="114" w:lineRule="exact"/>
              <w:ind w:left="46" w:right="20"/>
              <w:rPr>
                <w:sz w:val="10"/>
              </w:rPr>
            </w:pPr>
            <w:r>
              <w:rPr>
                <w:spacing w:val="-2"/>
                <w:w w:val="105"/>
                <w:sz w:val="10"/>
              </w:rPr>
              <w:t>Cukup</w:t>
            </w:r>
          </w:p>
        </w:tc>
      </w:tr>
    </w:tbl>
    <w:p>
      <w:pPr>
        <w:pStyle w:val="BodyText"/>
        <w:spacing w:before="10"/>
        <w:rPr>
          <w:b/>
          <w:sz w:val="19"/>
        </w:rPr>
      </w:pPr>
    </w:p>
    <w:tbl>
      <w:tblPr>
        <w:tblW w:w="0" w:type="auto"/>
        <w:jc w:val="left"/>
        <w:tblInd w:w="1543"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45"/>
        <w:gridCol w:w="502"/>
        <w:gridCol w:w="598"/>
        <w:gridCol w:w="726"/>
        <w:gridCol w:w="702"/>
        <w:gridCol w:w="770"/>
      </w:tblGrid>
      <w:tr>
        <w:trPr>
          <w:trHeight w:val="129" w:hRule="atLeast"/>
        </w:trPr>
        <w:tc>
          <w:tcPr>
            <w:tcW w:w="745" w:type="dxa"/>
            <w:tcBorders>
              <w:left w:val="nil"/>
              <w:right w:val="nil"/>
            </w:tcBorders>
            <w:shd w:val="clear" w:color="auto" w:fill="6DAC46"/>
          </w:tcPr>
          <w:p>
            <w:pPr>
              <w:pStyle w:val="TableParagraph"/>
              <w:spacing w:line="109" w:lineRule="exact"/>
              <w:ind w:left="28"/>
              <w:rPr>
                <w:b/>
                <w:sz w:val="10"/>
              </w:rPr>
            </w:pPr>
            <w:r>
              <w:rPr>
                <w:b/>
                <w:sz w:val="10"/>
              </w:rPr>
              <mc:AlternateContent>
                <mc:Choice Requires="wps">
                  <w:drawing>
                    <wp:anchor distT="0" distB="0" distL="0" distR="0" allowOverlap="1" layoutInCell="1" locked="0" behindDoc="0" simplePos="0" relativeHeight="15810048">
                      <wp:simplePos x="0" y="0"/>
                      <wp:positionH relativeFrom="column">
                        <wp:posOffset>391159</wp:posOffset>
                      </wp:positionH>
                      <wp:positionV relativeFrom="paragraph">
                        <wp:posOffset>-22</wp:posOffset>
                      </wp:positionV>
                      <wp:extent cx="74930" cy="74930"/>
                      <wp:effectExtent l="0" t="0" r="0" b="0"/>
                      <wp:wrapNone/>
                      <wp:docPr id="426" name="Group 426"/>
                      <wp:cNvGraphicFramePr>
                        <a:graphicFrameLocks/>
                      </wp:cNvGraphicFramePr>
                      <a:graphic>
                        <a:graphicData uri="http://schemas.microsoft.com/office/word/2010/wordprocessingGroup">
                          <wpg:wgp>
                            <wpg:cNvPr id="426" name="Group 426"/>
                            <wpg:cNvGrpSpPr/>
                            <wpg:grpSpPr>
                              <a:xfrm>
                                <a:off x="0" y="0"/>
                                <a:ext cx="74930" cy="74930"/>
                                <a:chExt cx="74930" cy="74930"/>
                              </a:xfrm>
                            </wpg:grpSpPr>
                            <pic:pic>
                              <pic:nvPicPr>
                                <pic:cNvPr id="427" name="Image 427"/>
                                <pic:cNvPicPr/>
                              </pic:nvPicPr>
                              <pic:blipFill>
                                <a:blip r:embed="rId97" cstate="print"/>
                                <a:stretch>
                                  <a:fillRect/>
                                </a:stretch>
                              </pic:blipFill>
                              <pic:spPr>
                                <a:xfrm>
                                  <a:off x="0" y="0"/>
                                  <a:ext cx="74930" cy="74889"/>
                                </a:xfrm>
                                <a:prstGeom prst="rect">
                                  <a:avLst/>
                                </a:prstGeom>
                              </pic:spPr>
                            </pic:pic>
                          </wpg:wgp>
                        </a:graphicData>
                      </a:graphic>
                    </wp:anchor>
                  </w:drawing>
                </mc:Choice>
                <mc:Fallback>
                  <w:pict>
                    <v:group style="position:absolute;margin-left:30.799995pt;margin-top:-.001805pt;width:5.9pt;height:5.9pt;mso-position-horizontal-relative:column;mso-position-vertical-relative:paragraph;z-index:15810048" id="docshapegroup353" coordorigin="616,0" coordsize="118,118">
                      <v:shape style="position:absolute;left:616;top:-1;width:118;height:118" type="#_x0000_t75" id="docshape354" stroked="false">
                        <v:imagedata r:id="rId97" o:title=""/>
                      </v:shape>
                      <w10:wrap type="none"/>
                    </v:group>
                  </w:pict>
                </mc:Fallback>
              </mc:AlternateContent>
            </w:r>
            <w:r>
              <w:rPr>
                <w:b/>
                <w:color w:val="FFFFFF"/>
                <w:spacing w:val="-2"/>
                <w:w w:val="105"/>
                <w:sz w:val="10"/>
              </w:rPr>
              <w:t>P_Getaran</w:t>
            </w:r>
          </w:p>
        </w:tc>
        <w:tc>
          <w:tcPr>
            <w:tcW w:w="502" w:type="dxa"/>
            <w:tcBorders>
              <w:left w:val="nil"/>
              <w:right w:val="nil"/>
            </w:tcBorders>
            <w:shd w:val="clear" w:color="auto" w:fill="6DAC46"/>
          </w:tcPr>
          <w:p>
            <w:pPr>
              <w:pStyle w:val="TableParagraph"/>
              <w:spacing w:line="109" w:lineRule="exact"/>
              <w:ind w:left="149"/>
              <w:rPr>
                <w:b/>
                <w:position w:val="-2"/>
                <w:sz w:val="10"/>
              </w:rPr>
            </w:pPr>
            <w:r>
              <w:rPr>
                <w:b/>
                <w:color w:val="FFFFFF"/>
                <w:spacing w:val="-4"/>
                <w:w w:val="105"/>
                <w:sz w:val="10"/>
              </w:rPr>
              <w:t>Suhu</w:t>
            </w:r>
            <w:r>
              <w:rPr>
                <w:b/>
                <w:color w:val="FFFFFF"/>
                <w:spacing w:val="2"/>
                <w:position w:val="-2"/>
                <w:sz w:val="10"/>
              </w:rPr>
              <w:drawing>
                <wp:inline distT="0" distB="0" distL="0" distR="0">
                  <wp:extent cx="74819" cy="74929"/>
                  <wp:effectExtent l="0" t="0" r="0" b="0"/>
                  <wp:docPr id="428" name="Image 428"/>
                  <wp:cNvGraphicFramePr>
                    <a:graphicFrameLocks/>
                  </wp:cNvGraphicFramePr>
                  <a:graphic>
                    <a:graphicData uri="http://schemas.openxmlformats.org/drawingml/2006/picture">
                      <pic:pic>
                        <pic:nvPicPr>
                          <pic:cNvPr id="428" name="Image 428"/>
                          <pic:cNvPicPr/>
                        </pic:nvPicPr>
                        <pic:blipFill>
                          <a:blip r:embed="rId97" cstate="print"/>
                          <a:stretch>
                            <a:fillRect/>
                          </a:stretch>
                        </pic:blipFill>
                        <pic:spPr>
                          <a:xfrm>
                            <a:off x="0" y="0"/>
                            <a:ext cx="74819" cy="74929"/>
                          </a:xfrm>
                          <a:prstGeom prst="rect">
                            <a:avLst/>
                          </a:prstGeom>
                        </pic:spPr>
                      </pic:pic>
                    </a:graphicData>
                  </a:graphic>
                </wp:inline>
              </w:drawing>
            </w:r>
            <w:r>
              <w:rPr>
                <w:b/>
                <w:color w:val="FFFFFF"/>
                <w:spacing w:val="2"/>
                <w:position w:val="-2"/>
                <w:sz w:val="10"/>
              </w:rPr>
            </w:r>
          </w:p>
        </w:tc>
        <w:tc>
          <w:tcPr>
            <w:tcW w:w="598" w:type="dxa"/>
            <w:tcBorders>
              <w:left w:val="nil"/>
              <w:right w:val="nil"/>
            </w:tcBorders>
            <w:shd w:val="clear" w:color="auto" w:fill="6DAC46"/>
          </w:tcPr>
          <w:p>
            <w:pPr>
              <w:pStyle w:val="TableParagraph"/>
              <w:spacing w:line="109" w:lineRule="exact"/>
              <w:ind w:left="25"/>
              <w:rPr>
                <w:b/>
                <w:sz w:val="10"/>
              </w:rPr>
            </w:pPr>
            <w:r>
              <w:rPr>
                <w:b/>
                <w:sz w:val="10"/>
              </w:rPr>
              <mc:AlternateContent>
                <mc:Choice Requires="wps">
                  <w:drawing>
                    <wp:anchor distT="0" distB="0" distL="0" distR="0" allowOverlap="1" layoutInCell="1" locked="0" behindDoc="0" simplePos="0" relativeHeight="15810560">
                      <wp:simplePos x="0" y="0"/>
                      <wp:positionH relativeFrom="column">
                        <wp:posOffset>296418</wp:posOffset>
                      </wp:positionH>
                      <wp:positionV relativeFrom="paragraph">
                        <wp:posOffset>63</wp:posOffset>
                      </wp:positionV>
                      <wp:extent cx="74930" cy="74930"/>
                      <wp:effectExtent l="0" t="0" r="0" b="0"/>
                      <wp:wrapNone/>
                      <wp:docPr id="429" name="Group 429"/>
                      <wp:cNvGraphicFramePr>
                        <a:graphicFrameLocks/>
                      </wp:cNvGraphicFramePr>
                      <a:graphic>
                        <a:graphicData uri="http://schemas.microsoft.com/office/word/2010/wordprocessingGroup">
                          <wpg:wgp>
                            <wpg:cNvPr id="429" name="Group 429"/>
                            <wpg:cNvGrpSpPr/>
                            <wpg:grpSpPr>
                              <a:xfrm>
                                <a:off x="0" y="0"/>
                                <a:ext cx="74930" cy="74930"/>
                                <a:chExt cx="74930" cy="74930"/>
                              </a:xfrm>
                            </wpg:grpSpPr>
                            <pic:pic>
                              <pic:nvPicPr>
                                <pic:cNvPr id="430" name="Image 430"/>
                                <pic:cNvPicPr/>
                              </pic:nvPicPr>
                              <pic:blipFill>
                                <a:blip r:embed="rId97" cstate="print"/>
                                <a:stretch>
                                  <a:fillRect/>
                                </a:stretch>
                              </pic:blipFill>
                              <pic:spPr>
                                <a:xfrm>
                                  <a:off x="0" y="0"/>
                                  <a:ext cx="74819" cy="74929"/>
                                </a:xfrm>
                                <a:prstGeom prst="rect">
                                  <a:avLst/>
                                </a:prstGeom>
                              </pic:spPr>
                            </pic:pic>
                          </wpg:wgp>
                        </a:graphicData>
                      </a:graphic>
                    </wp:anchor>
                  </w:drawing>
                </mc:Choice>
                <mc:Fallback>
                  <w:pict>
                    <v:group style="position:absolute;margin-left:23.340006pt;margin-top:.004995pt;width:5.9pt;height:5.9pt;mso-position-horizontal-relative:column;mso-position-vertical-relative:paragraph;z-index:15810560" id="docshapegroup355" coordorigin="467,0" coordsize="118,118">
                      <v:shape style="position:absolute;left:466;top:0;width:118;height:118" type="#_x0000_t75" id="docshape356" stroked="false">
                        <v:imagedata r:id="rId97" o:title=""/>
                      </v:shape>
                      <w10:wrap type="none"/>
                    </v:group>
                  </w:pict>
                </mc:Fallback>
              </mc:AlternateContent>
            </w:r>
            <w:r>
              <w:rPr>
                <w:b/>
                <w:color w:val="FFFFFF"/>
                <w:spacing w:val="-2"/>
                <w:w w:val="105"/>
                <w:sz w:val="10"/>
              </w:rPr>
              <w:t>Sugeno</w:t>
            </w:r>
          </w:p>
        </w:tc>
        <w:tc>
          <w:tcPr>
            <w:tcW w:w="726" w:type="dxa"/>
            <w:tcBorders>
              <w:left w:val="nil"/>
              <w:right w:val="nil"/>
            </w:tcBorders>
            <w:shd w:val="clear" w:color="auto" w:fill="6DAC46"/>
          </w:tcPr>
          <w:p>
            <w:pPr>
              <w:pStyle w:val="TableParagraph"/>
              <w:spacing w:line="109" w:lineRule="exact"/>
              <w:ind w:left="12"/>
              <w:rPr>
                <w:b/>
                <w:sz w:val="10"/>
              </w:rPr>
            </w:pPr>
            <w:r>
              <w:rPr>
                <w:b/>
                <w:sz w:val="10"/>
              </w:rPr>
              <mc:AlternateContent>
                <mc:Choice Requires="wps">
                  <w:drawing>
                    <wp:anchor distT="0" distB="0" distL="0" distR="0" allowOverlap="1" layoutInCell="1" locked="0" behindDoc="0" simplePos="0" relativeHeight="15811072">
                      <wp:simplePos x="0" y="0"/>
                      <wp:positionH relativeFrom="column">
                        <wp:posOffset>381634</wp:posOffset>
                      </wp:positionH>
                      <wp:positionV relativeFrom="paragraph">
                        <wp:posOffset>-22</wp:posOffset>
                      </wp:positionV>
                      <wp:extent cx="74930" cy="74930"/>
                      <wp:effectExtent l="0" t="0" r="0" b="0"/>
                      <wp:wrapNone/>
                      <wp:docPr id="431" name="Group 431"/>
                      <wp:cNvGraphicFramePr>
                        <a:graphicFrameLocks/>
                      </wp:cNvGraphicFramePr>
                      <a:graphic>
                        <a:graphicData uri="http://schemas.microsoft.com/office/word/2010/wordprocessingGroup">
                          <wpg:wgp>
                            <wpg:cNvPr id="431" name="Group 431"/>
                            <wpg:cNvGrpSpPr/>
                            <wpg:grpSpPr>
                              <a:xfrm>
                                <a:off x="0" y="0"/>
                                <a:ext cx="74930" cy="74930"/>
                                <a:chExt cx="74930" cy="74930"/>
                              </a:xfrm>
                            </wpg:grpSpPr>
                            <pic:pic>
                              <pic:nvPicPr>
                                <pic:cNvPr id="432" name="Image 432"/>
                                <pic:cNvPicPr/>
                              </pic:nvPicPr>
                              <pic:blipFill>
                                <a:blip r:embed="rId97" cstate="print"/>
                                <a:stretch>
                                  <a:fillRect/>
                                </a:stretch>
                              </pic:blipFill>
                              <pic:spPr>
                                <a:xfrm>
                                  <a:off x="0" y="0"/>
                                  <a:ext cx="74930" cy="74889"/>
                                </a:xfrm>
                                <a:prstGeom prst="rect">
                                  <a:avLst/>
                                </a:prstGeom>
                              </pic:spPr>
                            </pic:pic>
                          </wpg:wgp>
                        </a:graphicData>
                      </a:graphic>
                    </wp:anchor>
                  </w:drawing>
                </mc:Choice>
                <mc:Fallback>
                  <w:pict>
                    <v:group style="position:absolute;margin-left:30.049995pt;margin-top:-.001805pt;width:5.9pt;height:5.9pt;mso-position-horizontal-relative:column;mso-position-vertical-relative:paragraph;z-index:15811072" id="docshapegroup357" coordorigin="601,0" coordsize="118,118">
                      <v:shape style="position:absolute;left:601;top:-1;width:118;height:118" type="#_x0000_t75" id="docshape358" stroked="false">
                        <v:imagedata r:id="rId97" o:title=""/>
                      </v:shape>
                      <w10:wrap type="none"/>
                    </v:group>
                  </w:pict>
                </mc:Fallback>
              </mc:AlternateContent>
            </w:r>
            <w:r>
              <w:rPr>
                <w:b/>
                <w:color w:val="FFFFFF"/>
                <w:spacing w:val="-2"/>
                <w:w w:val="105"/>
                <w:sz w:val="10"/>
              </w:rPr>
              <w:t>Prediksi_S</w:t>
            </w:r>
          </w:p>
        </w:tc>
        <w:tc>
          <w:tcPr>
            <w:tcW w:w="702" w:type="dxa"/>
            <w:tcBorders>
              <w:left w:val="nil"/>
              <w:right w:val="nil"/>
            </w:tcBorders>
            <w:shd w:val="clear" w:color="auto" w:fill="6DAC46"/>
          </w:tcPr>
          <w:p>
            <w:pPr>
              <w:pStyle w:val="TableParagraph"/>
              <w:spacing w:line="109" w:lineRule="exact"/>
              <w:ind w:left="142"/>
              <w:rPr>
                <w:b/>
                <w:position w:val="-2"/>
                <w:sz w:val="10"/>
              </w:rPr>
            </w:pPr>
            <w:r>
              <w:rPr>
                <w:b/>
                <w:color w:val="FFFFFF"/>
                <w:spacing w:val="-2"/>
                <w:w w:val="105"/>
                <w:sz w:val="10"/>
              </w:rPr>
              <w:t>Mamdani</w:t>
            </w:r>
            <w:r>
              <w:rPr>
                <w:b/>
                <w:color w:val="FFFFFF"/>
                <w:spacing w:val="-16"/>
                <w:w w:val="105"/>
                <w:sz w:val="10"/>
              </w:rPr>
              <w:t> </w:t>
            </w:r>
            <w:r>
              <w:rPr>
                <w:b/>
                <w:color w:val="FFFFFF"/>
                <w:spacing w:val="-14"/>
                <w:position w:val="-2"/>
                <w:sz w:val="10"/>
              </w:rPr>
              <w:drawing>
                <wp:inline distT="0" distB="0" distL="0" distR="0">
                  <wp:extent cx="74819" cy="74929"/>
                  <wp:effectExtent l="0" t="0" r="0" b="0"/>
                  <wp:docPr id="433" name="Image 433"/>
                  <wp:cNvGraphicFramePr>
                    <a:graphicFrameLocks/>
                  </wp:cNvGraphicFramePr>
                  <a:graphic>
                    <a:graphicData uri="http://schemas.openxmlformats.org/drawingml/2006/picture">
                      <pic:pic>
                        <pic:nvPicPr>
                          <pic:cNvPr id="433" name="Image 433"/>
                          <pic:cNvPicPr/>
                        </pic:nvPicPr>
                        <pic:blipFill>
                          <a:blip r:embed="rId97" cstate="print"/>
                          <a:stretch>
                            <a:fillRect/>
                          </a:stretch>
                        </pic:blipFill>
                        <pic:spPr>
                          <a:xfrm>
                            <a:off x="0" y="0"/>
                            <a:ext cx="74819" cy="74929"/>
                          </a:xfrm>
                          <a:prstGeom prst="rect">
                            <a:avLst/>
                          </a:prstGeom>
                        </pic:spPr>
                      </pic:pic>
                    </a:graphicData>
                  </a:graphic>
                </wp:inline>
              </w:drawing>
            </w:r>
            <w:r>
              <w:rPr>
                <w:b/>
                <w:color w:val="FFFFFF"/>
                <w:spacing w:val="-14"/>
                <w:position w:val="-2"/>
                <w:sz w:val="10"/>
              </w:rPr>
            </w:r>
          </w:p>
        </w:tc>
        <w:tc>
          <w:tcPr>
            <w:tcW w:w="770" w:type="dxa"/>
            <w:tcBorders>
              <w:left w:val="nil"/>
            </w:tcBorders>
            <w:shd w:val="clear" w:color="auto" w:fill="6DAC46"/>
          </w:tcPr>
          <w:p>
            <w:pPr>
              <w:pStyle w:val="TableParagraph"/>
              <w:spacing w:line="109" w:lineRule="exact"/>
              <w:ind w:left="143"/>
              <w:rPr>
                <w:b/>
                <w:position w:val="-2"/>
                <w:sz w:val="10"/>
              </w:rPr>
            </w:pPr>
            <w:r>
              <w:rPr>
                <w:b/>
                <w:color w:val="FFFFFF"/>
                <w:spacing w:val="-2"/>
                <w:w w:val="105"/>
                <w:sz w:val="10"/>
              </w:rPr>
              <w:t>Prediksi_M</w:t>
            </w:r>
            <w:r>
              <w:rPr>
                <w:b/>
                <w:color w:val="FFFFFF"/>
                <w:spacing w:val="-9"/>
                <w:w w:val="105"/>
                <w:sz w:val="10"/>
              </w:rPr>
              <w:t> </w:t>
            </w:r>
            <w:r>
              <w:rPr>
                <w:b/>
                <w:color w:val="FFFFFF"/>
                <w:spacing w:val="-7"/>
                <w:position w:val="-2"/>
                <w:sz w:val="10"/>
              </w:rPr>
              <w:drawing>
                <wp:inline distT="0" distB="0" distL="0" distR="0">
                  <wp:extent cx="74819" cy="74929"/>
                  <wp:effectExtent l="0" t="0" r="0" b="0"/>
                  <wp:docPr id="434" name="Image 434"/>
                  <wp:cNvGraphicFramePr>
                    <a:graphicFrameLocks/>
                  </wp:cNvGraphicFramePr>
                  <a:graphic>
                    <a:graphicData uri="http://schemas.openxmlformats.org/drawingml/2006/picture">
                      <pic:pic>
                        <pic:nvPicPr>
                          <pic:cNvPr id="434" name="Image 434"/>
                          <pic:cNvPicPr/>
                        </pic:nvPicPr>
                        <pic:blipFill>
                          <a:blip r:embed="rId97" cstate="print"/>
                          <a:stretch>
                            <a:fillRect/>
                          </a:stretch>
                        </pic:blipFill>
                        <pic:spPr>
                          <a:xfrm>
                            <a:off x="0" y="0"/>
                            <a:ext cx="74819" cy="74929"/>
                          </a:xfrm>
                          <a:prstGeom prst="rect">
                            <a:avLst/>
                          </a:prstGeom>
                        </pic:spPr>
                      </pic:pic>
                    </a:graphicData>
                  </a:graphic>
                </wp:inline>
              </w:drawing>
            </w:r>
            <w:r>
              <w:rPr>
                <w:b/>
                <w:color w:val="FFFFFF"/>
                <w:spacing w:val="-7"/>
                <w:position w:val="-2"/>
                <w:sz w:val="10"/>
              </w:rPr>
            </w:r>
          </w:p>
        </w:tc>
      </w:tr>
      <w:tr>
        <w:trPr>
          <w:trHeight w:val="131" w:hRule="atLeast"/>
        </w:trPr>
        <w:tc>
          <w:tcPr>
            <w:tcW w:w="745" w:type="dxa"/>
            <w:tcBorders>
              <w:left w:val="nil"/>
              <w:right w:val="nil"/>
            </w:tcBorders>
            <w:shd w:val="clear" w:color="auto" w:fill="DFECDA"/>
          </w:tcPr>
          <w:p>
            <w:pPr>
              <w:pStyle w:val="TableParagraph"/>
              <w:ind w:left="28" w:right="10"/>
              <w:rPr>
                <w:sz w:val="10"/>
              </w:rPr>
            </w:pPr>
            <w:r>
              <w:rPr>
                <w:spacing w:val="-4"/>
                <w:w w:val="105"/>
                <w:sz w:val="10"/>
              </w:rPr>
              <w:t>9.67</w:t>
            </w:r>
          </w:p>
        </w:tc>
        <w:tc>
          <w:tcPr>
            <w:tcW w:w="502" w:type="dxa"/>
            <w:tcBorders>
              <w:left w:val="nil"/>
              <w:right w:val="nil"/>
            </w:tcBorders>
            <w:shd w:val="clear" w:color="auto" w:fill="DFECDA"/>
          </w:tcPr>
          <w:p>
            <w:pPr>
              <w:pStyle w:val="TableParagraph"/>
              <w:ind w:left="6"/>
              <w:rPr>
                <w:sz w:val="10"/>
              </w:rPr>
            </w:pPr>
            <w:r>
              <w:rPr>
                <w:spacing w:val="-2"/>
                <w:w w:val="105"/>
                <w:sz w:val="10"/>
              </w:rPr>
              <w:t>26.80</w:t>
            </w:r>
          </w:p>
        </w:tc>
        <w:tc>
          <w:tcPr>
            <w:tcW w:w="598" w:type="dxa"/>
            <w:tcBorders>
              <w:left w:val="nil"/>
              <w:right w:val="nil"/>
            </w:tcBorders>
            <w:shd w:val="clear" w:color="auto" w:fill="DFECDA"/>
          </w:tcPr>
          <w:p>
            <w:pPr>
              <w:pStyle w:val="TableParagraph"/>
              <w:ind w:left="25" w:right="10"/>
              <w:rPr>
                <w:sz w:val="10"/>
              </w:rPr>
            </w:pPr>
            <w:r>
              <w:rPr>
                <w:spacing w:val="-4"/>
                <w:w w:val="105"/>
                <w:sz w:val="10"/>
              </w:rPr>
              <w:t>0.00</w:t>
            </w:r>
          </w:p>
        </w:tc>
        <w:tc>
          <w:tcPr>
            <w:tcW w:w="726" w:type="dxa"/>
            <w:tcBorders>
              <w:left w:val="nil"/>
              <w:right w:val="nil"/>
            </w:tcBorders>
            <w:shd w:val="clear" w:color="auto" w:fill="DFECDA"/>
          </w:tcPr>
          <w:p>
            <w:pPr>
              <w:pStyle w:val="TableParagraph"/>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ind w:left="5"/>
              <w:rPr>
                <w:sz w:val="10"/>
              </w:rPr>
            </w:pPr>
            <w:r>
              <w:rPr>
                <w:spacing w:val="-2"/>
                <w:w w:val="105"/>
                <w:sz w:val="10"/>
              </w:rPr>
              <w:t>21.90</w:t>
            </w:r>
          </w:p>
        </w:tc>
        <w:tc>
          <w:tcPr>
            <w:tcW w:w="770" w:type="dxa"/>
            <w:tcBorders>
              <w:left w:val="nil"/>
            </w:tcBorders>
            <w:shd w:val="clear" w:color="auto" w:fill="DFECDA"/>
          </w:tcPr>
          <w:p>
            <w:pPr>
              <w:pStyle w:val="TableParagraph"/>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8"/>
              <w:rPr>
                <w:sz w:val="10"/>
              </w:rPr>
            </w:pPr>
            <w:r>
              <w:rPr>
                <w:spacing w:val="-4"/>
                <w:w w:val="105"/>
                <w:sz w:val="10"/>
              </w:rPr>
              <w:t>9.76</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26.80</w:t>
            </w:r>
          </w:p>
        </w:tc>
        <w:tc>
          <w:tcPr>
            <w:tcW w:w="598" w:type="dxa"/>
            <w:tcBorders>
              <w:left w:val="single" w:sz="2" w:space="0" w:color="DFDFDF"/>
              <w:right w:val="single" w:sz="2" w:space="0" w:color="DFDFDF"/>
            </w:tcBorders>
          </w:tcPr>
          <w:p>
            <w:pPr>
              <w:pStyle w:val="TableParagraph"/>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22.66</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34" w:hRule="atLeast"/>
        </w:trPr>
        <w:tc>
          <w:tcPr>
            <w:tcW w:w="745" w:type="dxa"/>
            <w:tcBorders>
              <w:left w:val="nil"/>
              <w:right w:val="nil"/>
            </w:tcBorders>
            <w:shd w:val="clear" w:color="auto" w:fill="DFECDA"/>
          </w:tcPr>
          <w:p>
            <w:pPr>
              <w:pStyle w:val="TableParagraph"/>
              <w:spacing w:line="114" w:lineRule="exact"/>
              <w:ind w:left="28" w:right="10"/>
              <w:rPr>
                <w:sz w:val="10"/>
              </w:rPr>
            </w:pPr>
            <w:r>
              <w:rPr>
                <w:spacing w:val="-4"/>
                <w:w w:val="105"/>
                <w:sz w:val="10"/>
              </w:rPr>
              <w:t>9.58</w:t>
            </w:r>
          </w:p>
        </w:tc>
        <w:tc>
          <w:tcPr>
            <w:tcW w:w="502" w:type="dxa"/>
            <w:tcBorders>
              <w:left w:val="nil"/>
              <w:right w:val="nil"/>
            </w:tcBorders>
            <w:shd w:val="clear" w:color="auto" w:fill="DFECDA"/>
          </w:tcPr>
          <w:p>
            <w:pPr>
              <w:pStyle w:val="TableParagraph"/>
              <w:spacing w:line="114" w:lineRule="exact"/>
              <w:ind w:left="6"/>
              <w:rPr>
                <w:sz w:val="10"/>
              </w:rPr>
            </w:pPr>
            <w:r>
              <w:rPr>
                <w:spacing w:val="-2"/>
                <w:w w:val="105"/>
                <w:sz w:val="10"/>
              </w:rPr>
              <w:t>26.80</w:t>
            </w:r>
          </w:p>
        </w:tc>
        <w:tc>
          <w:tcPr>
            <w:tcW w:w="598" w:type="dxa"/>
            <w:tcBorders>
              <w:left w:val="nil"/>
              <w:right w:val="nil"/>
            </w:tcBorders>
            <w:shd w:val="clear" w:color="auto" w:fill="DFECDA"/>
          </w:tcPr>
          <w:p>
            <w:pPr>
              <w:pStyle w:val="TableParagraph"/>
              <w:spacing w:line="114" w:lineRule="exact"/>
              <w:ind w:left="25" w:right="10"/>
              <w:rPr>
                <w:sz w:val="10"/>
              </w:rPr>
            </w:pPr>
            <w:r>
              <w:rPr>
                <w:spacing w:val="-4"/>
                <w:w w:val="105"/>
                <w:sz w:val="10"/>
              </w:rPr>
              <w:t>0.00</w:t>
            </w:r>
          </w:p>
        </w:tc>
        <w:tc>
          <w:tcPr>
            <w:tcW w:w="726" w:type="dxa"/>
            <w:tcBorders>
              <w:left w:val="nil"/>
              <w:right w:val="nil"/>
            </w:tcBorders>
            <w:shd w:val="clear" w:color="auto" w:fill="DFECDA"/>
          </w:tcPr>
          <w:p>
            <w:pPr>
              <w:pStyle w:val="TableParagraph"/>
              <w:spacing w:line="114" w:lineRule="exact"/>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spacing w:line="114" w:lineRule="exact"/>
              <w:ind w:left="5"/>
              <w:rPr>
                <w:sz w:val="10"/>
              </w:rPr>
            </w:pPr>
            <w:r>
              <w:rPr>
                <w:spacing w:val="-2"/>
                <w:w w:val="105"/>
                <w:sz w:val="10"/>
              </w:rPr>
              <w:t>21.04</w:t>
            </w:r>
          </w:p>
        </w:tc>
        <w:tc>
          <w:tcPr>
            <w:tcW w:w="770" w:type="dxa"/>
            <w:tcBorders>
              <w:left w:val="nil"/>
            </w:tcBorders>
            <w:shd w:val="clear" w:color="auto" w:fill="DFECDA"/>
          </w:tcPr>
          <w:p>
            <w:pPr>
              <w:pStyle w:val="TableParagraph"/>
              <w:spacing w:line="114" w:lineRule="exact"/>
              <w:ind w:left="8"/>
              <w:rPr>
                <w:sz w:val="10"/>
              </w:rPr>
            </w:pPr>
            <w:r>
              <w:rPr>
                <w:spacing w:val="-2"/>
                <w:w w:val="105"/>
                <w:sz w:val="10"/>
              </w:rPr>
              <w:t>Cukup</w:t>
            </w:r>
          </w:p>
        </w:tc>
      </w:tr>
      <w:tr>
        <w:trPr>
          <w:trHeight w:val="129" w:hRule="atLeast"/>
        </w:trPr>
        <w:tc>
          <w:tcPr>
            <w:tcW w:w="745"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9.89</w:t>
            </w:r>
          </w:p>
        </w:tc>
        <w:tc>
          <w:tcPr>
            <w:tcW w:w="502" w:type="dxa"/>
            <w:tcBorders>
              <w:left w:val="single" w:sz="2" w:space="0" w:color="DFDFDF"/>
              <w:right w:val="single" w:sz="2" w:space="0" w:color="DFDFDF"/>
            </w:tcBorders>
          </w:tcPr>
          <w:p>
            <w:pPr>
              <w:pStyle w:val="TableParagraph"/>
              <w:spacing w:line="109" w:lineRule="exact"/>
              <w:ind w:left="41" w:right="40"/>
              <w:rPr>
                <w:sz w:val="10"/>
              </w:rPr>
            </w:pPr>
            <w:r>
              <w:rPr>
                <w:spacing w:val="-2"/>
                <w:w w:val="105"/>
                <w:sz w:val="10"/>
              </w:rPr>
              <w:t>26.80</w:t>
            </w:r>
          </w:p>
        </w:tc>
        <w:tc>
          <w:tcPr>
            <w:tcW w:w="598" w:type="dxa"/>
            <w:tcBorders>
              <w:left w:val="single" w:sz="2" w:space="0" w:color="DFDFDF"/>
              <w:right w:val="single" w:sz="2" w:space="0" w:color="DFDFDF"/>
            </w:tcBorders>
          </w:tcPr>
          <w:p>
            <w:pPr>
              <w:pStyle w:val="TableParagraph"/>
              <w:spacing w:line="109" w:lineRule="exact"/>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spacing w:line="109" w:lineRule="exact"/>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spacing w:line="109" w:lineRule="exact"/>
              <w:ind w:left="0"/>
              <w:rPr>
                <w:sz w:val="10"/>
              </w:rPr>
            </w:pPr>
            <w:r>
              <w:rPr>
                <w:spacing w:val="-2"/>
                <w:w w:val="105"/>
                <w:sz w:val="10"/>
              </w:rPr>
              <w:t>23.93</w:t>
            </w:r>
          </w:p>
        </w:tc>
        <w:tc>
          <w:tcPr>
            <w:tcW w:w="770" w:type="dxa"/>
            <w:tcBorders>
              <w:left w:val="single" w:sz="2" w:space="0" w:color="DFDFDF"/>
            </w:tcBorders>
          </w:tcPr>
          <w:p>
            <w:pPr>
              <w:pStyle w:val="TableParagraph"/>
              <w:spacing w:line="109" w:lineRule="exact"/>
              <w:ind w:left="29" w:right="30"/>
              <w:rPr>
                <w:sz w:val="10"/>
              </w:rPr>
            </w:pPr>
            <w:r>
              <w:rPr>
                <w:spacing w:val="-2"/>
                <w:w w:val="105"/>
                <w:sz w:val="10"/>
              </w:rPr>
              <w:t>Cukup</w:t>
            </w:r>
          </w:p>
        </w:tc>
      </w:tr>
      <w:tr>
        <w:trPr>
          <w:trHeight w:val="131" w:hRule="atLeast"/>
        </w:trPr>
        <w:tc>
          <w:tcPr>
            <w:tcW w:w="745" w:type="dxa"/>
            <w:tcBorders>
              <w:left w:val="nil"/>
              <w:right w:val="nil"/>
            </w:tcBorders>
            <w:shd w:val="clear" w:color="auto" w:fill="DFECDA"/>
          </w:tcPr>
          <w:p>
            <w:pPr>
              <w:pStyle w:val="TableParagraph"/>
              <w:ind w:left="28" w:right="10"/>
              <w:rPr>
                <w:sz w:val="10"/>
              </w:rPr>
            </w:pPr>
            <w:r>
              <w:rPr>
                <w:spacing w:val="-4"/>
                <w:w w:val="105"/>
                <w:sz w:val="10"/>
              </w:rPr>
              <w:t>9.51</w:t>
            </w:r>
          </w:p>
        </w:tc>
        <w:tc>
          <w:tcPr>
            <w:tcW w:w="502" w:type="dxa"/>
            <w:tcBorders>
              <w:left w:val="nil"/>
              <w:right w:val="nil"/>
            </w:tcBorders>
            <w:shd w:val="clear" w:color="auto" w:fill="DFECDA"/>
          </w:tcPr>
          <w:p>
            <w:pPr>
              <w:pStyle w:val="TableParagraph"/>
              <w:ind w:left="6"/>
              <w:rPr>
                <w:sz w:val="10"/>
              </w:rPr>
            </w:pPr>
            <w:r>
              <w:rPr>
                <w:spacing w:val="-2"/>
                <w:w w:val="105"/>
                <w:sz w:val="10"/>
              </w:rPr>
              <w:t>26.80</w:t>
            </w:r>
          </w:p>
        </w:tc>
        <w:tc>
          <w:tcPr>
            <w:tcW w:w="598" w:type="dxa"/>
            <w:tcBorders>
              <w:left w:val="nil"/>
              <w:right w:val="nil"/>
            </w:tcBorders>
            <w:shd w:val="clear" w:color="auto" w:fill="DFECDA"/>
          </w:tcPr>
          <w:p>
            <w:pPr>
              <w:pStyle w:val="TableParagraph"/>
              <w:ind w:left="25" w:right="10"/>
              <w:rPr>
                <w:sz w:val="10"/>
              </w:rPr>
            </w:pPr>
            <w:r>
              <w:rPr>
                <w:spacing w:val="-4"/>
                <w:w w:val="105"/>
                <w:sz w:val="10"/>
              </w:rPr>
              <w:t>0.00</w:t>
            </w:r>
          </w:p>
        </w:tc>
        <w:tc>
          <w:tcPr>
            <w:tcW w:w="726" w:type="dxa"/>
            <w:tcBorders>
              <w:left w:val="nil"/>
              <w:right w:val="nil"/>
            </w:tcBorders>
            <w:shd w:val="clear" w:color="auto" w:fill="DFECDA"/>
          </w:tcPr>
          <w:p>
            <w:pPr>
              <w:pStyle w:val="TableParagraph"/>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ind w:left="5"/>
              <w:rPr>
                <w:sz w:val="10"/>
              </w:rPr>
            </w:pPr>
            <w:r>
              <w:rPr>
                <w:spacing w:val="-2"/>
                <w:w w:val="105"/>
                <w:sz w:val="10"/>
              </w:rPr>
              <w:t>20.52</w:t>
            </w:r>
          </w:p>
        </w:tc>
        <w:tc>
          <w:tcPr>
            <w:tcW w:w="770" w:type="dxa"/>
            <w:tcBorders>
              <w:left w:val="nil"/>
            </w:tcBorders>
            <w:shd w:val="clear" w:color="auto" w:fill="DFECDA"/>
          </w:tcPr>
          <w:p>
            <w:pPr>
              <w:pStyle w:val="TableParagraph"/>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4"/>
              <w:rPr>
                <w:sz w:val="10"/>
              </w:rPr>
            </w:pPr>
            <w:r>
              <w:rPr>
                <w:spacing w:val="-2"/>
                <w:w w:val="105"/>
                <w:sz w:val="10"/>
              </w:rPr>
              <w:t>10.01</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26.80</w:t>
            </w:r>
          </w:p>
        </w:tc>
        <w:tc>
          <w:tcPr>
            <w:tcW w:w="598" w:type="dxa"/>
            <w:tcBorders>
              <w:left w:val="single" w:sz="2" w:space="0" w:color="DFDFDF"/>
              <w:right w:val="single" w:sz="2" w:space="0" w:color="DFDFDF"/>
            </w:tcBorders>
          </w:tcPr>
          <w:p>
            <w:pPr>
              <w:pStyle w:val="TableParagraph"/>
              <w:ind w:left="42" w:right="34"/>
              <w:rPr>
                <w:sz w:val="10"/>
              </w:rPr>
            </w:pPr>
            <w:r>
              <w:rPr>
                <w:spacing w:val="-2"/>
                <w:w w:val="105"/>
                <w:sz w:val="10"/>
              </w:rPr>
              <w:t>100.00</w:t>
            </w:r>
          </w:p>
        </w:tc>
        <w:tc>
          <w:tcPr>
            <w:tcW w:w="726" w:type="dxa"/>
            <w:tcBorders>
              <w:left w:val="single" w:sz="2" w:space="0" w:color="DFDFDF"/>
              <w:right w:val="single" w:sz="2" w:space="0" w:color="DFDFDF"/>
            </w:tcBorders>
          </w:tcPr>
          <w:p>
            <w:pPr>
              <w:pStyle w:val="TableParagraph"/>
              <w:ind w:left="7"/>
              <w:rPr>
                <w:sz w:val="10"/>
              </w:rPr>
            </w:pPr>
            <w:r>
              <w:rPr>
                <w:spacing w:val="-2"/>
                <w:w w:val="105"/>
                <w:sz w:val="10"/>
              </w:rPr>
              <w:t>Cacat</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22.31</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29" w:hRule="atLeast"/>
        </w:trPr>
        <w:tc>
          <w:tcPr>
            <w:tcW w:w="745" w:type="dxa"/>
            <w:tcBorders>
              <w:left w:val="nil"/>
              <w:right w:val="nil"/>
            </w:tcBorders>
            <w:shd w:val="clear" w:color="auto" w:fill="DFECDA"/>
          </w:tcPr>
          <w:p>
            <w:pPr>
              <w:pStyle w:val="TableParagraph"/>
              <w:spacing w:line="109" w:lineRule="exact"/>
              <w:ind w:left="28" w:right="14"/>
              <w:rPr>
                <w:sz w:val="10"/>
              </w:rPr>
            </w:pPr>
            <w:r>
              <w:rPr>
                <w:spacing w:val="-2"/>
                <w:w w:val="105"/>
                <w:sz w:val="10"/>
              </w:rPr>
              <w:t>10.07</w:t>
            </w:r>
          </w:p>
        </w:tc>
        <w:tc>
          <w:tcPr>
            <w:tcW w:w="502" w:type="dxa"/>
            <w:tcBorders>
              <w:left w:val="nil"/>
              <w:right w:val="nil"/>
            </w:tcBorders>
            <w:shd w:val="clear" w:color="auto" w:fill="DFECDA"/>
          </w:tcPr>
          <w:p>
            <w:pPr>
              <w:pStyle w:val="TableParagraph"/>
              <w:spacing w:line="109" w:lineRule="exact"/>
              <w:ind w:left="6"/>
              <w:rPr>
                <w:sz w:val="10"/>
              </w:rPr>
            </w:pPr>
            <w:r>
              <w:rPr>
                <w:spacing w:val="-2"/>
                <w:w w:val="105"/>
                <w:sz w:val="10"/>
              </w:rPr>
              <w:t>26.30</w:t>
            </w:r>
          </w:p>
        </w:tc>
        <w:tc>
          <w:tcPr>
            <w:tcW w:w="598" w:type="dxa"/>
            <w:tcBorders>
              <w:left w:val="nil"/>
              <w:right w:val="nil"/>
            </w:tcBorders>
            <w:shd w:val="clear" w:color="auto" w:fill="DFECDA"/>
          </w:tcPr>
          <w:p>
            <w:pPr>
              <w:pStyle w:val="TableParagraph"/>
              <w:spacing w:line="109" w:lineRule="exact"/>
              <w:ind w:left="25" w:right="17"/>
              <w:rPr>
                <w:sz w:val="10"/>
              </w:rPr>
            </w:pPr>
            <w:r>
              <w:rPr>
                <w:spacing w:val="-2"/>
                <w:w w:val="105"/>
                <w:sz w:val="10"/>
              </w:rPr>
              <w:t>100.00</w:t>
            </w:r>
          </w:p>
        </w:tc>
        <w:tc>
          <w:tcPr>
            <w:tcW w:w="726" w:type="dxa"/>
            <w:tcBorders>
              <w:left w:val="nil"/>
              <w:right w:val="nil"/>
            </w:tcBorders>
            <w:shd w:val="clear" w:color="auto" w:fill="DFECDA"/>
          </w:tcPr>
          <w:p>
            <w:pPr>
              <w:pStyle w:val="TableParagraph"/>
              <w:spacing w:line="109" w:lineRule="exact"/>
              <w:ind w:left="12"/>
              <w:rPr>
                <w:sz w:val="10"/>
              </w:rPr>
            </w:pPr>
            <w:r>
              <w:rPr>
                <w:spacing w:val="-2"/>
                <w:w w:val="105"/>
                <w:sz w:val="10"/>
              </w:rPr>
              <w:t>Cacat</w:t>
            </w:r>
          </w:p>
        </w:tc>
        <w:tc>
          <w:tcPr>
            <w:tcW w:w="702" w:type="dxa"/>
            <w:tcBorders>
              <w:left w:val="nil"/>
              <w:right w:val="nil"/>
            </w:tcBorders>
            <w:shd w:val="clear" w:color="auto" w:fill="DFECDA"/>
          </w:tcPr>
          <w:p>
            <w:pPr>
              <w:pStyle w:val="TableParagraph"/>
              <w:spacing w:line="109" w:lineRule="exact"/>
              <w:ind w:left="5"/>
              <w:rPr>
                <w:sz w:val="10"/>
              </w:rPr>
            </w:pPr>
            <w:r>
              <w:rPr>
                <w:spacing w:val="-2"/>
                <w:w w:val="105"/>
                <w:sz w:val="10"/>
              </w:rPr>
              <w:t>21.01</w:t>
            </w:r>
          </w:p>
        </w:tc>
        <w:tc>
          <w:tcPr>
            <w:tcW w:w="770" w:type="dxa"/>
            <w:tcBorders>
              <w:left w:val="nil"/>
            </w:tcBorders>
            <w:shd w:val="clear" w:color="auto" w:fill="DFECDA"/>
          </w:tcPr>
          <w:p>
            <w:pPr>
              <w:pStyle w:val="TableParagraph"/>
              <w:spacing w:line="109" w:lineRule="exact"/>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4"/>
              <w:rPr>
                <w:sz w:val="10"/>
              </w:rPr>
            </w:pPr>
            <w:r>
              <w:rPr>
                <w:spacing w:val="-2"/>
                <w:w w:val="105"/>
                <w:sz w:val="10"/>
              </w:rPr>
              <w:t>10.13</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ind w:left="42" w:right="34"/>
              <w:rPr>
                <w:sz w:val="10"/>
              </w:rPr>
            </w:pPr>
            <w:r>
              <w:rPr>
                <w:spacing w:val="-2"/>
                <w:w w:val="105"/>
                <w:sz w:val="10"/>
              </w:rPr>
              <w:t>100.00</w:t>
            </w:r>
          </w:p>
        </w:tc>
        <w:tc>
          <w:tcPr>
            <w:tcW w:w="726" w:type="dxa"/>
            <w:tcBorders>
              <w:left w:val="single" w:sz="2" w:space="0" w:color="DFDFDF"/>
              <w:right w:val="single" w:sz="2" w:space="0" w:color="DFDFDF"/>
            </w:tcBorders>
          </w:tcPr>
          <w:p>
            <w:pPr>
              <w:pStyle w:val="TableParagraph"/>
              <w:ind w:left="7"/>
              <w:rPr>
                <w:sz w:val="10"/>
              </w:rPr>
            </w:pPr>
            <w:r>
              <w:rPr>
                <w:spacing w:val="-2"/>
                <w:w w:val="105"/>
                <w:sz w:val="10"/>
              </w:rPr>
              <w:t>Cacat</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21.50</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32" w:hRule="atLeast"/>
        </w:trPr>
        <w:tc>
          <w:tcPr>
            <w:tcW w:w="745" w:type="dxa"/>
            <w:tcBorders>
              <w:left w:val="nil"/>
              <w:right w:val="nil"/>
            </w:tcBorders>
            <w:shd w:val="clear" w:color="auto" w:fill="DFECDA"/>
          </w:tcPr>
          <w:p>
            <w:pPr>
              <w:pStyle w:val="TableParagraph"/>
              <w:ind w:left="28" w:right="10"/>
              <w:rPr>
                <w:sz w:val="10"/>
              </w:rPr>
            </w:pPr>
            <w:r>
              <w:rPr>
                <w:spacing w:val="-4"/>
                <w:w w:val="105"/>
                <w:sz w:val="10"/>
              </w:rPr>
              <w:t>9.66</w:t>
            </w:r>
          </w:p>
        </w:tc>
        <w:tc>
          <w:tcPr>
            <w:tcW w:w="502" w:type="dxa"/>
            <w:tcBorders>
              <w:left w:val="nil"/>
              <w:right w:val="nil"/>
            </w:tcBorders>
            <w:shd w:val="clear" w:color="auto" w:fill="DFECDA"/>
          </w:tcPr>
          <w:p>
            <w:pPr>
              <w:pStyle w:val="TableParagraph"/>
              <w:ind w:left="6"/>
              <w:rPr>
                <w:sz w:val="10"/>
              </w:rPr>
            </w:pPr>
            <w:r>
              <w:rPr>
                <w:spacing w:val="-2"/>
                <w:w w:val="105"/>
                <w:sz w:val="10"/>
              </w:rPr>
              <w:t>26.30</w:t>
            </w:r>
          </w:p>
        </w:tc>
        <w:tc>
          <w:tcPr>
            <w:tcW w:w="598" w:type="dxa"/>
            <w:tcBorders>
              <w:left w:val="nil"/>
              <w:right w:val="nil"/>
            </w:tcBorders>
            <w:shd w:val="clear" w:color="auto" w:fill="DFECDA"/>
          </w:tcPr>
          <w:p>
            <w:pPr>
              <w:pStyle w:val="TableParagraph"/>
              <w:ind w:left="25" w:right="10"/>
              <w:rPr>
                <w:sz w:val="10"/>
              </w:rPr>
            </w:pPr>
            <w:r>
              <w:rPr>
                <w:spacing w:val="-4"/>
                <w:w w:val="105"/>
                <w:sz w:val="10"/>
              </w:rPr>
              <w:t>0.00</w:t>
            </w:r>
          </w:p>
        </w:tc>
        <w:tc>
          <w:tcPr>
            <w:tcW w:w="726" w:type="dxa"/>
            <w:tcBorders>
              <w:left w:val="nil"/>
              <w:right w:val="nil"/>
            </w:tcBorders>
            <w:shd w:val="clear" w:color="auto" w:fill="DFECDA"/>
          </w:tcPr>
          <w:p>
            <w:pPr>
              <w:pStyle w:val="TableParagraph"/>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ind w:left="5"/>
              <w:rPr>
                <w:sz w:val="10"/>
              </w:rPr>
            </w:pPr>
            <w:r>
              <w:rPr>
                <w:spacing w:val="-2"/>
                <w:w w:val="105"/>
                <w:sz w:val="10"/>
              </w:rPr>
              <w:t>21.81</w:t>
            </w:r>
          </w:p>
        </w:tc>
        <w:tc>
          <w:tcPr>
            <w:tcW w:w="770" w:type="dxa"/>
            <w:tcBorders>
              <w:left w:val="nil"/>
            </w:tcBorders>
            <w:shd w:val="clear" w:color="auto" w:fill="DFECDA"/>
          </w:tcPr>
          <w:p>
            <w:pPr>
              <w:pStyle w:val="TableParagraph"/>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8"/>
              <w:rPr>
                <w:sz w:val="10"/>
              </w:rPr>
            </w:pPr>
            <w:r>
              <w:rPr>
                <w:spacing w:val="-4"/>
                <w:w w:val="105"/>
                <w:sz w:val="10"/>
              </w:rPr>
              <w:t>9.78</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22.88</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29" w:hRule="atLeast"/>
        </w:trPr>
        <w:tc>
          <w:tcPr>
            <w:tcW w:w="745" w:type="dxa"/>
            <w:tcBorders>
              <w:left w:val="nil"/>
              <w:right w:val="nil"/>
            </w:tcBorders>
            <w:shd w:val="clear" w:color="auto" w:fill="DFECDA"/>
          </w:tcPr>
          <w:p>
            <w:pPr>
              <w:pStyle w:val="TableParagraph"/>
              <w:spacing w:line="109" w:lineRule="exact"/>
              <w:ind w:left="28" w:right="10"/>
              <w:rPr>
                <w:sz w:val="10"/>
              </w:rPr>
            </w:pPr>
            <w:r>
              <w:rPr>
                <w:spacing w:val="-4"/>
                <w:w w:val="105"/>
                <w:sz w:val="10"/>
              </w:rPr>
              <w:t>9.67</w:t>
            </w:r>
          </w:p>
        </w:tc>
        <w:tc>
          <w:tcPr>
            <w:tcW w:w="502" w:type="dxa"/>
            <w:tcBorders>
              <w:left w:val="nil"/>
              <w:right w:val="nil"/>
            </w:tcBorders>
            <w:shd w:val="clear" w:color="auto" w:fill="DFECDA"/>
          </w:tcPr>
          <w:p>
            <w:pPr>
              <w:pStyle w:val="TableParagraph"/>
              <w:spacing w:line="109" w:lineRule="exact"/>
              <w:ind w:left="6"/>
              <w:rPr>
                <w:sz w:val="10"/>
              </w:rPr>
            </w:pPr>
            <w:r>
              <w:rPr>
                <w:spacing w:val="-2"/>
                <w:w w:val="105"/>
                <w:sz w:val="10"/>
              </w:rPr>
              <w:t>26.30</w:t>
            </w:r>
          </w:p>
        </w:tc>
        <w:tc>
          <w:tcPr>
            <w:tcW w:w="598" w:type="dxa"/>
            <w:tcBorders>
              <w:left w:val="nil"/>
              <w:right w:val="nil"/>
            </w:tcBorders>
            <w:shd w:val="clear" w:color="auto" w:fill="DFECDA"/>
          </w:tcPr>
          <w:p>
            <w:pPr>
              <w:pStyle w:val="TableParagraph"/>
              <w:spacing w:line="109" w:lineRule="exact"/>
              <w:ind w:left="25" w:right="10"/>
              <w:rPr>
                <w:sz w:val="10"/>
              </w:rPr>
            </w:pPr>
            <w:r>
              <w:rPr>
                <w:spacing w:val="-4"/>
                <w:w w:val="105"/>
                <w:sz w:val="10"/>
              </w:rPr>
              <w:t>0.00</w:t>
            </w:r>
          </w:p>
        </w:tc>
        <w:tc>
          <w:tcPr>
            <w:tcW w:w="726" w:type="dxa"/>
            <w:tcBorders>
              <w:left w:val="nil"/>
              <w:right w:val="nil"/>
            </w:tcBorders>
            <w:shd w:val="clear" w:color="auto" w:fill="DFECDA"/>
          </w:tcPr>
          <w:p>
            <w:pPr>
              <w:pStyle w:val="TableParagraph"/>
              <w:spacing w:line="109" w:lineRule="exact"/>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spacing w:line="109" w:lineRule="exact"/>
              <w:ind w:left="5"/>
              <w:rPr>
                <w:sz w:val="10"/>
              </w:rPr>
            </w:pPr>
            <w:r>
              <w:rPr>
                <w:spacing w:val="-2"/>
                <w:w w:val="105"/>
                <w:sz w:val="10"/>
              </w:rPr>
              <w:t>21.84</w:t>
            </w:r>
          </w:p>
        </w:tc>
        <w:tc>
          <w:tcPr>
            <w:tcW w:w="770" w:type="dxa"/>
            <w:tcBorders>
              <w:left w:val="nil"/>
            </w:tcBorders>
            <w:shd w:val="clear" w:color="auto" w:fill="DFECDA"/>
          </w:tcPr>
          <w:p>
            <w:pPr>
              <w:pStyle w:val="TableParagraph"/>
              <w:spacing w:line="109" w:lineRule="exact"/>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8"/>
              <w:rPr>
                <w:sz w:val="10"/>
              </w:rPr>
            </w:pPr>
            <w:r>
              <w:rPr>
                <w:spacing w:val="-4"/>
                <w:w w:val="105"/>
                <w:sz w:val="10"/>
              </w:rPr>
              <w:t>9.67</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21.90</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31" w:hRule="atLeast"/>
        </w:trPr>
        <w:tc>
          <w:tcPr>
            <w:tcW w:w="745" w:type="dxa"/>
            <w:tcBorders>
              <w:left w:val="nil"/>
              <w:right w:val="nil"/>
            </w:tcBorders>
            <w:shd w:val="clear" w:color="auto" w:fill="DFECDA"/>
          </w:tcPr>
          <w:p>
            <w:pPr>
              <w:pStyle w:val="TableParagraph"/>
              <w:ind w:left="28" w:right="14"/>
              <w:rPr>
                <w:sz w:val="10"/>
              </w:rPr>
            </w:pPr>
            <w:r>
              <w:rPr>
                <w:spacing w:val="-2"/>
                <w:w w:val="105"/>
                <w:sz w:val="10"/>
              </w:rPr>
              <w:t>10.16</w:t>
            </w:r>
          </w:p>
        </w:tc>
        <w:tc>
          <w:tcPr>
            <w:tcW w:w="502" w:type="dxa"/>
            <w:tcBorders>
              <w:left w:val="nil"/>
              <w:right w:val="nil"/>
            </w:tcBorders>
            <w:shd w:val="clear" w:color="auto" w:fill="DFECDA"/>
          </w:tcPr>
          <w:p>
            <w:pPr>
              <w:pStyle w:val="TableParagraph"/>
              <w:ind w:left="6"/>
              <w:rPr>
                <w:sz w:val="10"/>
              </w:rPr>
            </w:pPr>
            <w:r>
              <w:rPr>
                <w:spacing w:val="-2"/>
                <w:w w:val="105"/>
                <w:sz w:val="10"/>
              </w:rPr>
              <w:t>26.30</w:t>
            </w:r>
          </w:p>
        </w:tc>
        <w:tc>
          <w:tcPr>
            <w:tcW w:w="598" w:type="dxa"/>
            <w:tcBorders>
              <w:left w:val="nil"/>
              <w:right w:val="nil"/>
            </w:tcBorders>
            <w:shd w:val="clear" w:color="auto" w:fill="DFECDA"/>
          </w:tcPr>
          <w:p>
            <w:pPr>
              <w:pStyle w:val="TableParagraph"/>
              <w:ind w:left="25" w:right="17"/>
              <w:rPr>
                <w:sz w:val="10"/>
              </w:rPr>
            </w:pPr>
            <w:r>
              <w:rPr>
                <w:spacing w:val="-2"/>
                <w:w w:val="105"/>
                <w:sz w:val="10"/>
              </w:rPr>
              <w:t>100.00</w:t>
            </w:r>
          </w:p>
        </w:tc>
        <w:tc>
          <w:tcPr>
            <w:tcW w:w="726" w:type="dxa"/>
            <w:tcBorders>
              <w:left w:val="nil"/>
              <w:right w:val="nil"/>
            </w:tcBorders>
            <w:shd w:val="clear" w:color="auto" w:fill="DFECDA"/>
          </w:tcPr>
          <w:p>
            <w:pPr>
              <w:pStyle w:val="TableParagraph"/>
              <w:ind w:left="12"/>
              <w:rPr>
                <w:sz w:val="10"/>
              </w:rPr>
            </w:pPr>
            <w:r>
              <w:rPr>
                <w:spacing w:val="-2"/>
                <w:w w:val="105"/>
                <w:sz w:val="10"/>
              </w:rPr>
              <w:t>Cacat</w:t>
            </w:r>
          </w:p>
        </w:tc>
        <w:tc>
          <w:tcPr>
            <w:tcW w:w="702" w:type="dxa"/>
            <w:tcBorders>
              <w:left w:val="nil"/>
              <w:right w:val="nil"/>
            </w:tcBorders>
            <w:shd w:val="clear" w:color="auto" w:fill="DFECDA"/>
          </w:tcPr>
          <w:p>
            <w:pPr>
              <w:pStyle w:val="TableParagraph"/>
              <w:ind w:left="5"/>
              <w:rPr>
                <w:sz w:val="10"/>
              </w:rPr>
            </w:pPr>
            <w:r>
              <w:rPr>
                <w:spacing w:val="-2"/>
                <w:w w:val="105"/>
                <w:sz w:val="10"/>
              </w:rPr>
              <w:t>34.27</w:t>
            </w:r>
          </w:p>
        </w:tc>
        <w:tc>
          <w:tcPr>
            <w:tcW w:w="770" w:type="dxa"/>
            <w:tcBorders>
              <w:left w:val="nil"/>
            </w:tcBorders>
            <w:shd w:val="clear" w:color="auto" w:fill="DFECDA"/>
          </w:tcPr>
          <w:p>
            <w:pPr>
              <w:pStyle w:val="TableParagraph"/>
              <w:ind w:left="8"/>
              <w:rPr>
                <w:sz w:val="10"/>
              </w:rPr>
            </w:pPr>
            <w:r>
              <w:rPr>
                <w:spacing w:val="-2"/>
                <w:w w:val="105"/>
                <w:sz w:val="10"/>
              </w:rPr>
              <w:t>Cukup</w:t>
            </w:r>
          </w:p>
        </w:tc>
      </w:tr>
      <w:tr>
        <w:trPr>
          <w:trHeight w:val="129" w:hRule="atLeast"/>
        </w:trPr>
        <w:tc>
          <w:tcPr>
            <w:tcW w:w="745"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9.81</w:t>
            </w:r>
          </w:p>
        </w:tc>
        <w:tc>
          <w:tcPr>
            <w:tcW w:w="502" w:type="dxa"/>
            <w:tcBorders>
              <w:left w:val="single" w:sz="2" w:space="0" w:color="DFDFDF"/>
              <w:right w:val="single" w:sz="2" w:space="0" w:color="DFDFDF"/>
            </w:tcBorders>
          </w:tcPr>
          <w:p>
            <w:pPr>
              <w:pStyle w:val="TableParagraph"/>
              <w:spacing w:line="109" w:lineRule="exact"/>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spacing w:line="109" w:lineRule="exact"/>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spacing w:line="109" w:lineRule="exact"/>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spacing w:line="109" w:lineRule="exact"/>
              <w:ind w:left="0"/>
              <w:rPr>
                <w:sz w:val="10"/>
              </w:rPr>
            </w:pPr>
            <w:r>
              <w:rPr>
                <w:spacing w:val="-2"/>
                <w:w w:val="105"/>
                <w:sz w:val="10"/>
              </w:rPr>
              <w:t>23.16</w:t>
            </w:r>
          </w:p>
        </w:tc>
        <w:tc>
          <w:tcPr>
            <w:tcW w:w="770" w:type="dxa"/>
            <w:tcBorders>
              <w:left w:val="single" w:sz="2" w:space="0" w:color="DFDFDF"/>
            </w:tcBorders>
          </w:tcPr>
          <w:p>
            <w:pPr>
              <w:pStyle w:val="TableParagraph"/>
              <w:spacing w:line="109" w:lineRule="exact"/>
              <w:ind w:left="29" w:right="30"/>
              <w:rPr>
                <w:sz w:val="10"/>
              </w:rPr>
            </w:pPr>
            <w:r>
              <w:rPr>
                <w:spacing w:val="-2"/>
                <w:w w:val="105"/>
                <w:sz w:val="10"/>
              </w:rPr>
              <w:t>Cukup</w:t>
            </w:r>
          </w:p>
        </w:tc>
      </w:tr>
      <w:tr>
        <w:trPr>
          <w:trHeight w:val="134" w:hRule="atLeast"/>
        </w:trPr>
        <w:tc>
          <w:tcPr>
            <w:tcW w:w="745" w:type="dxa"/>
            <w:tcBorders>
              <w:left w:val="nil"/>
              <w:right w:val="nil"/>
            </w:tcBorders>
            <w:shd w:val="clear" w:color="auto" w:fill="DFECDA"/>
          </w:tcPr>
          <w:p>
            <w:pPr>
              <w:pStyle w:val="TableParagraph"/>
              <w:spacing w:line="114" w:lineRule="exact"/>
              <w:ind w:left="28" w:right="10"/>
              <w:rPr>
                <w:sz w:val="10"/>
              </w:rPr>
            </w:pPr>
            <w:r>
              <w:rPr>
                <w:spacing w:val="-4"/>
                <w:w w:val="105"/>
                <w:sz w:val="10"/>
              </w:rPr>
              <w:t>9.93</w:t>
            </w:r>
          </w:p>
        </w:tc>
        <w:tc>
          <w:tcPr>
            <w:tcW w:w="502" w:type="dxa"/>
            <w:tcBorders>
              <w:left w:val="nil"/>
              <w:right w:val="nil"/>
            </w:tcBorders>
            <w:shd w:val="clear" w:color="auto" w:fill="DFECDA"/>
          </w:tcPr>
          <w:p>
            <w:pPr>
              <w:pStyle w:val="TableParagraph"/>
              <w:spacing w:line="114" w:lineRule="exact"/>
              <w:ind w:left="6"/>
              <w:rPr>
                <w:sz w:val="10"/>
              </w:rPr>
            </w:pPr>
            <w:r>
              <w:rPr>
                <w:spacing w:val="-2"/>
                <w:w w:val="105"/>
                <w:sz w:val="10"/>
              </w:rPr>
              <w:t>26.30</w:t>
            </w:r>
          </w:p>
        </w:tc>
        <w:tc>
          <w:tcPr>
            <w:tcW w:w="598" w:type="dxa"/>
            <w:tcBorders>
              <w:left w:val="nil"/>
              <w:right w:val="nil"/>
            </w:tcBorders>
            <w:shd w:val="clear" w:color="auto" w:fill="DFECDA"/>
          </w:tcPr>
          <w:p>
            <w:pPr>
              <w:pStyle w:val="TableParagraph"/>
              <w:spacing w:line="114" w:lineRule="exact"/>
              <w:ind w:left="25" w:right="17"/>
              <w:rPr>
                <w:sz w:val="10"/>
              </w:rPr>
            </w:pPr>
            <w:r>
              <w:rPr>
                <w:spacing w:val="-2"/>
                <w:w w:val="105"/>
                <w:sz w:val="10"/>
              </w:rPr>
              <w:t>100.00</w:t>
            </w:r>
          </w:p>
        </w:tc>
        <w:tc>
          <w:tcPr>
            <w:tcW w:w="726" w:type="dxa"/>
            <w:tcBorders>
              <w:left w:val="nil"/>
              <w:right w:val="nil"/>
            </w:tcBorders>
            <w:shd w:val="clear" w:color="auto" w:fill="DFECDA"/>
          </w:tcPr>
          <w:p>
            <w:pPr>
              <w:pStyle w:val="TableParagraph"/>
              <w:spacing w:line="114" w:lineRule="exact"/>
              <w:ind w:left="12"/>
              <w:rPr>
                <w:sz w:val="10"/>
              </w:rPr>
            </w:pPr>
            <w:r>
              <w:rPr>
                <w:spacing w:val="-2"/>
                <w:w w:val="105"/>
                <w:sz w:val="10"/>
              </w:rPr>
              <w:t>Cacat</w:t>
            </w:r>
          </w:p>
        </w:tc>
        <w:tc>
          <w:tcPr>
            <w:tcW w:w="702" w:type="dxa"/>
            <w:tcBorders>
              <w:left w:val="nil"/>
              <w:right w:val="nil"/>
            </w:tcBorders>
            <w:shd w:val="clear" w:color="auto" w:fill="DFECDA"/>
          </w:tcPr>
          <w:p>
            <w:pPr>
              <w:pStyle w:val="TableParagraph"/>
              <w:spacing w:line="114" w:lineRule="exact"/>
              <w:ind w:left="5"/>
              <w:rPr>
                <w:sz w:val="10"/>
              </w:rPr>
            </w:pPr>
            <w:r>
              <w:rPr>
                <w:spacing w:val="-2"/>
                <w:w w:val="105"/>
                <w:sz w:val="10"/>
              </w:rPr>
              <w:t>24.29</w:t>
            </w:r>
          </w:p>
        </w:tc>
        <w:tc>
          <w:tcPr>
            <w:tcW w:w="770" w:type="dxa"/>
            <w:tcBorders>
              <w:left w:val="nil"/>
            </w:tcBorders>
            <w:shd w:val="clear" w:color="auto" w:fill="DFECDA"/>
          </w:tcPr>
          <w:p>
            <w:pPr>
              <w:pStyle w:val="TableParagraph"/>
              <w:spacing w:line="114" w:lineRule="exact"/>
              <w:ind w:left="8"/>
              <w:rPr>
                <w:sz w:val="10"/>
              </w:rPr>
            </w:pPr>
            <w:r>
              <w:rPr>
                <w:spacing w:val="-2"/>
                <w:w w:val="105"/>
                <w:sz w:val="10"/>
              </w:rPr>
              <w:t>Cukup</w:t>
            </w:r>
          </w:p>
        </w:tc>
      </w:tr>
      <w:tr>
        <w:trPr>
          <w:trHeight w:val="131" w:hRule="atLeast"/>
        </w:trPr>
        <w:tc>
          <w:tcPr>
            <w:tcW w:w="745" w:type="dxa"/>
            <w:tcBorders>
              <w:left w:val="single" w:sz="2" w:space="0" w:color="DFDFDF"/>
              <w:right w:val="single" w:sz="2" w:space="0" w:color="DFDFDF"/>
            </w:tcBorders>
          </w:tcPr>
          <w:p>
            <w:pPr>
              <w:pStyle w:val="TableParagraph"/>
              <w:ind w:left="18"/>
              <w:rPr>
                <w:sz w:val="10"/>
              </w:rPr>
            </w:pPr>
            <w:r>
              <w:rPr>
                <w:spacing w:val="-4"/>
                <w:w w:val="105"/>
                <w:sz w:val="10"/>
              </w:rPr>
              <w:t>9.89</w:t>
            </w:r>
          </w:p>
        </w:tc>
        <w:tc>
          <w:tcPr>
            <w:tcW w:w="502" w:type="dxa"/>
            <w:tcBorders>
              <w:left w:val="single" w:sz="2" w:space="0" w:color="DFDFDF"/>
              <w:right w:val="single" w:sz="2" w:space="0" w:color="DFDFDF"/>
            </w:tcBorders>
          </w:tcPr>
          <w:p>
            <w:pPr>
              <w:pStyle w:val="TableParagraph"/>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ind w:left="0"/>
              <w:rPr>
                <w:sz w:val="10"/>
              </w:rPr>
            </w:pPr>
            <w:r>
              <w:rPr>
                <w:spacing w:val="-2"/>
                <w:w w:val="105"/>
                <w:sz w:val="10"/>
              </w:rPr>
              <w:t>23.93</w:t>
            </w:r>
          </w:p>
        </w:tc>
        <w:tc>
          <w:tcPr>
            <w:tcW w:w="770" w:type="dxa"/>
            <w:tcBorders>
              <w:left w:val="single" w:sz="2" w:space="0" w:color="DFDFDF"/>
            </w:tcBorders>
          </w:tcPr>
          <w:p>
            <w:pPr>
              <w:pStyle w:val="TableParagraph"/>
              <w:ind w:left="29" w:right="30"/>
              <w:rPr>
                <w:sz w:val="10"/>
              </w:rPr>
            </w:pPr>
            <w:r>
              <w:rPr>
                <w:spacing w:val="-2"/>
                <w:w w:val="105"/>
                <w:sz w:val="10"/>
              </w:rPr>
              <w:t>Cukup</w:t>
            </w:r>
          </w:p>
        </w:tc>
      </w:tr>
      <w:tr>
        <w:trPr>
          <w:trHeight w:val="131" w:hRule="atLeast"/>
        </w:trPr>
        <w:tc>
          <w:tcPr>
            <w:tcW w:w="745" w:type="dxa"/>
            <w:tcBorders>
              <w:left w:val="nil"/>
              <w:right w:val="nil"/>
            </w:tcBorders>
            <w:shd w:val="clear" w:color="auto" w:fill="DFECDA"/>
          </w:tcPr>
          <w:p>
            <w:pPr>
              <w:pStyle w:val="TableParagraph"/>
              <w:ind w:left="28" w:right="10"/>
              <w:rPr>
                <w:sz w:val="10"/>
              </w:rPr>
            </w:pPr>
            <w:r>
              <w:rPr>
                <w:spacing w:val="-4"/>
                <w:w w:val="105"/>
                <w:sz w:val="10"/>
              </w:rPr>
              <w:t>9.92</w:t>
            </w:r>
          </w:p>
        </w:tc>
        <w:tc>
          <w:tcPr>
            <w:tcW w:w="502" w:type="dxa"/>
            <w:tcBorders>
              <w:left w:val="nil"/>
              <w:right w:val="nil"/>
            </w:tcBorders>
            <w:shd w:val="clear" w:color="auto" w:fill="DFECDA"/>
          </w:tcPr>
          <w:p>
            <w:pPr>
              <w:pStyle w:val="TableParagraph"/>
              <w:ind w:left="6"/>
              <w:rPr>
                <w:sz w:val="10"/>
              </w:rPr>
            </w:pPr>
            <w:r>
              <w:rPr>
                <w:spacing w:val="-2"/>
                <w:w w:val="105"/>
                <w:sz w:val="10"/>
              </w:rPr>
              <w:t>26.30</w:t>
            </w:r>
          </w:p>
        </w:tc>
        <w:tc>
          <w:tcPr>
            <w:tcW w:w="598" w:type="dxa"/>
            <w:tcBorders>
              <w:left w:val="nil"/>
              <w:right w:val="nil"/>
            </w:tcBorders>
            <w:shd w:val="clear" w:color="auto" w:fill="DFECDA"/>
          </w:tcPr>
          <w:p>
            <w:pPr>
              <w:pStyle w:val="TableParagraph"/>
              <w:ind w:left="25" w:right="17"/>
              <w:rPr>
                <w:sz w:val="10"/>
              </w:rPr>
            </w:pPr>
            <w:r>
              <w:rPr>
                <w:spacing w:val="-2"/>
                <w:w w:val="105"/>
                <w:sz w:val="10"/>
              </w:rPr>
              <w:t>100.00</w:t>
            </w:r>
          </w:p>
        </w:tc>
        <w:tc>
          <w:tcPr>
            <w:tcW w:w="726" w:type="dxa"/>
            <w:tcBorders>
              <w:left w:val="nil"/>
              <w:right w:val="nil"/>
            </w:tcBorders>
            <w:shd w:val="clear" w:color="auto" w:fill="DFECDA"/>
          </w:tcPr>
          <w:p>
            <w:pPr>
              <w:pStyle w:val="TableParagraph"/>
              <w:ind w:left="12"/>
              <w:rPr>
                <w:sz w:val="10"/>
              </w:rPr>
            </w:pPr>
            <w:r>
              <w:rPr>
                <w:spacing w:val="-2"/>
                <w:w w:val="105"/>
                <w:sz w:val="10"/>
              </w:rPr>
              <w:t>Cacat</w:t>
            </w:r>
          </w:p>
        </w:tc>
        <w:tc>
          <w:tcPr>
            <w:tcW w:w="702" w:type="dxa"/>
            <w:tcBorders>
              <w:left w:val="nil"/>
              <w:right w:val="nil"/>
            </w:tcBorders>
            <w:shd w:val="clear" w:color="auto" w:fill="DFECDA"/>
          </w:tcPr>
          <w:p>
            <w:pPr>
              <w:pStyle w:val="TableParagraph"/>
              <w:ind w:left="5"/>
              <w:rPr>
                <w:sz w:val="10"/>
              </w:rPr>
            </w:pPr>
            <w:r>
              <w:rPr>
                <w:spacing w:val="-2"/>
                <w:w w:val="105"/>
                <w:sz w:val="10"/>
              </w:rPr>
              <w:t>24.21</w:t>
            </w:r>
          </w:p>
        </w:tc>
        <w:tc>
          <w:tcPr>
            <w:tcW w:w="770" w:type="dxa"/>
            <w:tcBorders>
              <w:left w:val="nil"/>
            </w:tcBorders>
            <w:shd w:val="clear" w:color="auto" w:fill="DFECDA"/>
          </w:tcPr>
          <w:p>
            <w:pPr>
              <w:pStyle w:val="TableParagraph"/>
              <w:ind w:left="8"/>
              <w:rPr>
                <w:sz w:val="10"/>
              </w:rPr>
            </w:pPr>
            <w:r>
              <w:rPr>
                <w:spacing w:val="-2"/>
                <w:w w:val="105"/>
                <w:sz w:val="10"/>
              </w:rPr>
              <w:t>Cukup</w:t>
            </w:r>
          </w:p>
        </w:tc>
      </w:tr>
      <w:tr>
        <w:trPr>
          <w:trHeight w:val="129" w:hRule="atLeast"/>
        </w:trPr>
        <w:tc>
          <w:tcPr>
            <w:tcW w:w="745"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9.86</w:t>
            </w:r>
          </w:p>
        </w:tc>
        <w:tc>
          <w:tcPr>
            <w:tcW w:w="502" w:type="dxa"/>
            <w:tcBorders>
              <w:left w:val="single" w:sz="2" w:space="0" w:color="DFDFDF"/>
              <w:right w:val="single" w:sz="2" w:space="0" w:color="DFDFDF"/>
            </w:tcBorders>
          </w:tcPr>
          <w:p>
            <w:pPr>
              <w:pStyle w:val="TableParagraph"/>
              <w:spacing w:line="109" w:lineRule="exact"/>
              <w:ind w:left="41" w:right="40"/>
              <w:rPr>
                <w:sz w:val="10"/>
              </w:rPr>
            </w:pPr>
            <w:r>
              <w:rPr>
                <w:spacing w:val="-2"/>
                <w:w w:val="105"/>
                <w:sz w:val="10"/>
              </w:rPr>
              <w:t>26.30</w:t>
            </w:r>
          </w:p>
        </w:tc>
        <w:tc>
          <w:tcPr>
            <w:tcW w:w="598" w:type="dxa"/>
            <w:tcBorders>
              <w:left w:val="single" w:sz="2" w:space="0" w:color="DFDFDF"/>
              <w:right w:val="single" w:sz="2" w:space="0" w:color="DFDFDF"/>
            </w:tcBorders>
          </w:tcPr>
          <w:p>
            <w:pPr>
              <w:pStyle w:val="TableParagraph"/>
              <w:spacing w:line="109" w:lineRule="exact"/>
              <w:ind w:left="42" w:right="27"/>
              <w:rPr>
                <w:sz w:val="10"/>
              </w:rPr>
            </w:pPr>
            <w:r>
              <w:rPr>
                <w:spacing w:val="-4"/>
                <w:w w:val="105"/>
                <w:sz w:val="10"/>
              </w:rPr>
              <w:t>0.00</w:t>
            </w:r>
          </w:p>
        </w:tc>
        <w:tc>
          <w:tcPr>
            <w:tcW w:w="726" w:type="dxa"/>
            <w:tcBorders>
              <w:left w:val="single" w:sz="2" w:space="0" w:color="DFDFDF"/>
              <w:right w:val="single" w:sz="2" w:space="0" w:color="DFDFDF"/>
            </w:tcBorders>
          </w:tcPr>
          <w:p>
            <w:pPr>
              <w:pStyle w:val="TableParagraph"/>
              <w:spacing w:line="109" w:lineRule="exact"/>
              <w:ind w:left="7" w:right="6"/>
              <w:rPr>
                <w:sz w:val="10"/>
              </w:rPr>
            </w:pPr>
            <w:r>
              <w:rPr>
                <w:spacing w:val="-2"/>
                <w:w w:val="105"/>
                <w:sz w:val="10"/>
              </w:rPr>
              <w:t>Cukup</w:t>
            </w:r>
          </w:p>
        </w:tc>
        <w:tc>
          <w:tcPr>
            <w:tcW w:w="702" w:type="dxa"/>
            <w:tcBorders>
              <w:left w:val="single" w:sz="2" w:space="0" w:color="DFDFDF"/>
              <w:right w:val="single" w:sz="2" w:space="0" w:color="DFDFDF"/>
            </w:tcBorders>
          </w:tcPr>
          <w:p>
            <w:pPr>
              <w:pStyle w:val="TableParagraph"/>
              <w:spacing w:line="109" w:lineRule="exact"/>
              <w:ind w:left="0"/>
              <w:rPr>
                <w:sz w:val="10"/>
              </w:rPr>
            </w:pPr>
            <w:r>
              <w:rPr>
                <w:spacing w:val="-2"/>
                <w:w w:val="105"/>
                <w:sz w:val="10"/>
              </w:rPr>
              <w:t>23.59</w:t>
            </w:r>
          </w:p>
        </w:tc>
        <w:tc>
          <w:tcPr>
            <w:tcW w:w="770" w:type="dxa"/>
            <w:tcBorders>
              <w:left w:val="single" w:sz="2" w:space="0" w:color="DFDFDF"/>
            </w:tcBorders>
          </w:tcPr>
          <w:p>
            <w:pPr>
              <w:pStyle w:val="TableParagraph"/>
              <w:spacing w:line="109" w:lineRule="exact"/>
              <w:ind w:left="29" w:right="30"/>
              <w:rPr>
                <w:sz w:val="10"/>
              </w:rPr>
            </w:pPr>
            <w:r>
              <w:rPr>
                <w:spacing w:val="-2"/>
                <w:w w:val="105"/>
                <w:sz w:val="10"/>
              </w:rPr>
              <w:t>Cukup</w:t>
            </w:r>
          </w:p>
        </w:tc>
      </w:tr>
      <w:tr>
        <w:trPr>
          <w:trHeight w:val="131" w:hRule="atLeast"/>
        </w:trPr>
        <w:tc>
          <w:tcPr>
            <w:tcW w:w="745" w:type="dxa"/>
            <w:tcBorders>
              <w:left w:val="nil"/>
              <w:right w:val="nil"/>
            </w:tcBorders>
            <w:shd w:val="clear" w:color="auto" w:fill="DFECDA"/>
          </w:tcPr>
          <w:p>
            <w:pPr>
              <w:pStyle w:val="TableParagraph"/>
              <w:ind w:left="28" w:right="10"/>
              <w:rPr>
                <w:sz w:val="10"/>
              </w:rPr>
            </w:pPr>
            <w:r>
              <w:rPr>
                <w:spacing w:val="-4"/>
                <w:w w:val="105"/>
                <w:sz w:val="10"/>
              </w:rPr>
              <w:t>9.81</w:t>
            </w:r>
          </w:p>
        </w:tc>
        <w:tc>
          <w:tcPr>
            <w:tcW w:w="502" w:type="dxa"/>
            <w:tcBorders>
              <w:left w:val="nil"/>
              <w:right w:val="nil"/>
            </w:tcBorders>
            <w:shd w:val="clear" w:color="auto" w:fill="DFECDA"/>
          </w:tcPr>
          <w:p>
            <w:pPr>
              <w:pStyle w:val="TableParagraph"/>
              <w:ind w:left="6"/>
              <w:rPr>
                <w:sz w:val="10"/>
              </w:rPr>
            </w:pPr>
            <w:r>
              <w:rPr>
                <w:spacing w:val="-2"/>
                <w:w w:val="105"/>
                <w:sz w:val="10"/>
              </w:rPr>
              <w:t>26.30</w:t>
            </w:r>
          </w:p>
        </w:tc>
        <w:tc>
          <w:tcPr>
            <w:tcW w:w="598" w:type="dxa"/>
            <w:tcBorders>
              <w:left w:val="nil"/>
              <w:right w:val="nil"/>
            </w:tcBorders>
            <w:shd w:val="clear" w:color="auto" w:fill="DFECDA"/>
          </w:tcPr>
          <w:p>
            <w:pPr>
              <w:pStyle w:val="TableParagraph"/>
              <w:ind w:left="25" w:right="10"/>
              <w:rPr>
                <w:sz w:val="10"/>
              </w:rPr>
            </w:pPr>
            <w:r>
              <w:rPr>
                <w:spacing w:val="-4"/>
                <w:w w:val="105"/>
                <w:sz w:val="10"/>
              </w:rPr>
              <w:t>0.00</w:t>
            </w:r>
          </w:p>
        </w:tc>
        <w:tc>
          <w:tcPr>
            <w:tcW w:w="726" w:type="dxa"/>
            <w:tcBorders>
              <w:left w:val="nil"/>
              <w:right w:val="nil"/>
            </w:tcBorders>
            <w:shd w:val="clear" w:color="auto" w:fill="DFECDA"/>
          </w:tcPr>
          <w:p>
            <w:pPr>
              <w:pStyle w:val="TableParagraph"/>
              <w:ind w:left="12" w:right="11"/>
              <w:rPr>
                <w:sz w:val="10"/>
              </w:rPr>
            </w:pPr>
            <w:r>
              <w:rPr>
                <w:spacing w:val="-2"/>
                <w:w w:val="105"/>
                <w:sz w:val="10"/>
              </w:rPr>
              <w:t>Cukup</w:t>
            </w:r>
          </w:p>
        </w:tc>
        <w:tc>
          <w:tcPr>
            <w:tcW w:w="702" w:type="dxa"/>
            <w:tcBorders>
              <w:left w:val="nil"/>
              <w:right w:val="nil"/>
            </w:tcBorders>
            <w:shd w:val="clear" w:color="auto" w:fill="DFECDA"/>
          </w:tcPr>
          <w:p>
            <w:pPr>
              <w:pStyle w:val="TableParagraph"/>
              <w:ind w:left="5"/>
              <w:rPr>
                <w:sz w:val="10"/>
              </w:rPr>
            </w:pPr>
            <w:r>
              <w:rPr>
                <w:spacing w:val="-2"/>
                <w:w w:val="105"/>
                <w:sz w:val="10"/>
              </w:rPr>
              <w:t>23.15</w:t>
            </w:r>
          </w:p>
        </w:tc>
        <w:tc>
          <w:tcPr>
            <w:tcW w:w="770" w:type="dxa"/>
            <w:tcBorders>
              <w:left w:val="nil"/>
            </w:tcBorders>
            <w:shd w:val="clear" w:color="auto" w:fill="DFECDA"/>
          </w:tcPr>
          <w:p>
            <w:pPr>
              <w:pStyle w:val="TableParagraph"/>
              <w:ind w:left="8"/>
              <w:rPr>
                <w:sz w:val="10"/>
              </w:rPr>
            </w:pPr>
            <w:r>
              <w:rPr>
                <w:spacing w:val="-2"/>
                <w:w w:val="105"/>
                <w:sz w:val="10"/>
              </w:rPr>
              <w:t>Cukup</w:t>
            </w:r>
          </w:p>
        </w:tc>
      </w:tr>
    </w:tbl>
    <w:p>
      <w:pPr>
        <w:pStyle w:val="BodyText"/>
        <w:spacing w:before="17"/>
        <w:rPr>
          <w:b/>
          <w:sz w:val="20"/>
        </w:rPr>
      </w:pPr>
    </w:p>
    <w:tbl>
      <w:tblPr>
        <w:tblW w:w="0" w:type="auto"/>
        <w:jc w:val="left"/>
        <w:tblInd w:w="1558"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40"/>
        <w:gridCol w:w="497"/>
        <w:gridCol w:w="593"/>
        <w:gridCol w:w="725"/>
        <w:gridCol w:w="691"/>
        <w:gridCol w:w="764"/>
      </w:tblGrid>
      <w:tr>
        <w:trPr>
          <w:trHeight w:val="131" w:hRule="atLeast"/>
        </w:trPr>
        <w:tc>
          <w:tcPr>
            <w:tcW w:w="740" w:type="dxa"/>
            <w:tcBorders>
              <w:left w:val="nil"/>
              <w:right w:val="nil"/>
            </w:tcBorders>
            <w:shd w:val="clear" w:color="auto" w:fill="6DAC46"/>
          </w:tcPr>
          <w:p>
            <w:pPr>
              <w:pStyle w:val="TableParagraph"/>
              <w:ind w:left="153"/>
              <w:rPr>
                <w:b/>
                <w:position w:val="-2"/>
                <w:sz w:val="10"/>
              </w:rPr>
            </w:pPr>
            <w:r>
              <w:rPr>
                <w:b/>
                <w:color w:val="FFFFFF"/>
                <w:spacing w:val="-2"/>
                <w:w w:val="105"/>
                <w:sz w:val="10"/>
              </w:rPr>
              <w:t>P_Getaran</w:t>
            </w:r>
            <w:r>
              <w:rPr>
                <w:b/>
                <w:color w:val="FFFFFF"/>
                <w:spacing w:val="2"/>
                <w:position w:val="-2"/>
                <w:sz w:val="10"/>
              </w:rPr>
              <w:drawing>
                <wp:inline distT="0" distB="0" distL="0" distR="0">
                  <wp:extent cx="74294" cy="74256"/>
                  <wp:effectExtent l="0" t="0" r="0" b="0"/>
                  <wp:docPr id="435" name="Image 435"/>
                  <wp:cNvGraphicFramePr>
                    <a:graphicFrameLocks/>
                  </wp:cNvGraphicFramePr>
                  <a:graphic>
                    <a:graphicData uri="http://schemas.openxmlformats.org/drawingml/2006/picture">
                      <pic:pic>
                        <pic:nvPicPr>
                          <pic:cNvPr id="435" name="Image 435"/>
                          <pic:cNvPicPr/>
                        </pic:nvPicPr>
                        <pic:blipFill>
                          <a:blip r:embed="rId97" cstate="print"/>
                          <a:stretch>
                            <a:fillRect/>
                          </a:stretch>
                        </pic:blipFill>
                        <pic:spPr>
                          <a:xfrm>
                            <a:off x="0" y="0"/>
                            <a:ext cx="74294" cy="74256"/>
                          </a:xfrm>
                          <a:prstGeom prst="rect">
                            <a:avLst/>
                          </a:prstGeom>
                        </pic:spPr>
                      </pic:pic>
                    </a:graphicData>
                  </a:graphic>
                </wp:inline>
              </w:drawing>
            </w:r>
            <w:r>
              <w:rPr>
                <w:b/>
                <w:color w:val="FFFFFF"/>
                <w:spacing w:val="2"/>
                <w:position w:val="-2"/>
                <w:sz w:val="10"/>
              </w:rPr>
            </w:r>
          </w:p>
        </w:tc>
        <w:tc>
          <w:tcPr>
            <w:tcW w:w="497" w:type="dxa"/>
            <w:tcBorders>
              <w:left w:val="nil"/>
              <w:right w:val="nil"/>
            </w:tcBorders>
            <w:shd w:val="clear" w:color="auto" w:fill="6DAC46"/>
          </w:tcPr>
          <w:p>
            <w:pPr>
              <w:pStyle w:val="TableParagraph"/>
              <w:ind w:left="41"/>
              <w:rPr>
                <w:b/>
                <w:sz w:val="10"/>
              </w:rPr>
            </w:pPr>
            <w:r>
              <w:rPr>
                <w:b/>
                <w:sz w:val="10"/>
              </w:rPr>
              <mc:AlternateContent>
                <mc:Choice Requires="wps">
                  <w:drawing>
                    <wp:anchor distT="0" distB="0" distL="0" distR="0" allowOverlap="1" layoutInCell="1" locked="0" behindDoc="0" simplePos="0" relativeHeight="15813120">
                      <wp:simplePos x="0" y="0"/>
                      <wp:positionH relativeFrom="column">
                        <wp:posOffset>229107</wp:posOffset>
                      </wp:positionH>
                      <wp:positionV relativeFrom="paragraph">
                        <wp:posOffset>-1619</wp:posOffset>
                      </wp:positionV>
                      <wp:extent cx="74295" cy="64135"/>
                      <wp:effectExtent l="0" t="0" r="0" b="0"/>
                      <wp:wrapNone/>
                      <wp:docPr id="436" name="Group 436"/>
                      <wp:cNvGraphicFramePr>
                        <a:graphicFrameLocks/>
                      </wp:cNvGraphicFramePr>
                      <a:graphic>
                        <a:graphicData uri="http://schemas.microsoft.com/office/word/2010/wordprocessingGroup">
                          <wpg:wgp>
                            <wpg:cNvPr id="436" name="Group 436"/>
                            <wpg:cNvGrpSpPr/>
                            <wpg:grpSpPr>
                              <a:xfrm>
                                <a:off x="0" y="0"/>
                                <a:ext cx="74295" cy="64135"/>
                                <a:chExt cx="74295" cy="64135"/>
                              </a:xfrm>
                            </wpg:grpSpPr>
                            <pic:pic>
                              <pic:nvPicPr>
                                <pic:cNvPr id="437" name="Image 437"/>
                                <pic:cNvPicPr/>
                              </pic:nvPicPr>
                              <pic:blipFill>
                                <a:blip r:embed="rId99" cstate="print"/>
                                <a:stretch>
                                  <a:fillRect/>
                                </a:stretch>
                              </pic:blipFill>
                              <pic:spPr>
                                <a:xfrm>
                                  <a:off x="0" y="0"/>
                                  <a:ext cx="74183" cy="63658"/>
                                </a:xfrm>
                                <a:prstGeom prst="rect">
                                  <a:avLst/>
                                </a:prstGeom>
                              </pic:spPr>
                            </pic:pic>
                          </wpg:wgp>
                        </a:graphicData>
                      </a:graphic>
                    </wp:anchor>
                  </w:drawing>
                </mc:Choice>
                <mc:Fallback>
                  <w:pict>
                    <v:group style="position:absolute;margin-left:18.039995pt;margin-top:-.127505pt;width:5.85pt;height:5.05pt;mso-position-horizontal-relative:column;mso-position-vertical-relative:paragraph;z-index:15813120" id="docshapegroup359" coordorigin="361,-3" coordsize="117,101">
                      <v:shape style="position:absolute;left:360;top:-3;width:117;height:101" type="#_x0000_t75" id="docshape360" stroked="false">
                        <v:imagedata r:id="rId99" o:title=""/>
                      </v:shape>
                      <w10:wrap type="none"/>
                    </v:group>
                  </w:pict>
                </mc:Fallback>
              </mc:AlternateContent>
            </w:r>
            <w:r>
              <w:rPr>
                <w:b/>
                <w:color w:val="FFFFFF"/>
                <w:spacing w:val="-4"/>
                <w:w w:val="105"/>
                <w:sz w:val="10"/>
              </w:rPr>
              <w:t>Suhu</w:t>
            </w:r>
          </w:p>
        </w:tc>
        <w:tc>
          <w:tcPr>
            <w:tcW w:w="593" w:type="dxa"/>
            <w:tcBorders>
              <w:left w:val="nil"/>
              <w:right w:val="nil"/>
            </w:tcBorders>
            <w:shd w:val="clear" w:color="auto" w:fill="6DAC46"/>
          </w:tcPr>
          <w:p>
            <w:pPr>
              <w:pStyle w:val="TableParagraph"/>
              <w:ind w:left="42" w:right="6"/>
              <w:rPr>
                <w:b/>
                <w:sz w:val="10"/>
              </w:rPr>
            </w:pPr>
            <w:r>
              <w:rPr>
                <w:b/>
                <w:sz w:val="10"/>
              </w:rPr>
              <mc:AlternateContent>
                <mc:Choice Requires="wps">
                  <w:drawing>
                    <wp:anchor distT="0" distB="0" distL="0" distR="0" allowOverlap="1" layoutInCell="1" locked="0" behindDoc="0" simplePos="0" relativeHeight="15813632">
                      <wp:simplePos x="0" y="0"/>
                      <wp:positionH relativeFrom="column">
                        <wp:posOffset>293369</wp:posOffset>
                      </wp:positionH>
                      <wp:positionV relativeFrom="paragraph">
                        <wp:posOffset>-1619</wp:posOffset>
                      </wp:positionV>
                      <wp:extent cx="74295" cy="64135"/>
                      <wp:effectExtent l="0" t="0" r="0" b="0"/>
                      <wp:wrapNone/>
                      <wp:docPr id="438" name="Group 438"/>
                      <wp:cNvGraphicFramePr>
                        <a:graphicFrameLocks/>
                      </wp:cNvGraphicFramePr>
                      <a:graphic>
                        <a:graphicData uri="http://schemas.microsoft.com/office/word/2010/wordprocessingGroup">
                          <wpg:wgp>
                            <wpg:cNvPr id="438" name="Group 438"/>
                            <wpg:cNvGrpSpPr/>
                            <wpg:grpSpPr>
                              <a:xfrm>
                                <a:off x="0" y="0"/>
                                <a:ext cx="74295" cy="64135"/>
                                <a:chExt cx="74295" cy="64135"/>
                              </a:xfrm>
                            </wpg:grpSpPr>
                            <pic:pic>
                              <pic:nvPicPr>
                                <pic:cNvPr id="439" name="Image 439"/>
                                <pic:cNvPicPr/>
                              </pic:nvPicPr>
                              <pic:blipFill>
                                <a:blip r:embed="rId99" cstate="print"/>
                                <a:stretch>
                                  <a:fillRect/>
                                </a:stretch>
                              </pic:blipFill>
                              <pic:spPr>
                                <a:xfrm>
                                  <a:off x="0" y="0"/>
                                  <a:ext cx="74183" cy="63658"/>
                                </a:xfrm>
                                <a:prstGeom prst="rect">
                                  <a:avLst/>
                                </a:prstGeom>
                              </pic:spPr>
                            </pic:pic>
                          </wpg:wgp>
                        </a:graphicData>
                      </a:graphic>
                    </wp:anchor>
                  </w:drawing>
                </mc:Choice>
                <mc:Fallback>
                  <w:pict>
                    <v:group style="position:absolute;margin-left:23.099995pt;margin-top:-.127505pt;width:5.85pt;height:5.05pt;mso-position-horizontal-relative:column;mso-position-vertical-relative:paragraph;z-index:15813632" id="docshapegroup361" coordorigin="462,-3" coordsize="117,101">
                      <v:shape style="position:absolute;left:462;top:-3;width:117;height:101" type="#_x0000_t75" id="docshape362" stroked="false">
                        <v:imagedata r:id="rId99" o:title=""/>
                      </v:shape>
                      <w10:wrap type="none"/>
                    </v:group>
                  </w:pict>
                </mc:Fallback>
              </mc:AlternateContent>
            </w:r>
            <w:r>
              <w:rPr>
                <w:b/>
                <w:color w:val="FFFFFF"/>
                <w:spacing w:val="-2"/>
                <w:w w:val="105"/>
                <w:sz w:val="10"/>
              </w:rPr>
              <w:t>Sugeno</w:t>
            </w:r>
          </w:p>
        </w:tc>
        <w:tc>
          <w:tcPr>
            <w:tcW w:w="725" w:type="dxa"/>
            <w:tcBorders>
              <w:left w:val="nil"/>
              <w:right w:val="nil"/>
            </w:tcBorders>
            <w:shd w:val="clear" w:color="auto" w:fill="6DAC46"/>
          </w:tcPr>
          <w:p>
            <w:pPr>
              <w:pStyle w:val="TableParagraph"/>
              <w:ind w:left="149"/>
              <w:rPr>
                <w:b/>
                <w:position w:val="-2"/>
                <w:sz w:val="10"/>
              </w:rPr>
            </w:pPr>
            <w:r>
              <w:rPr>
                <w:b/>
                <w:color w:val="FFFFFF"/>
                <w:spacing w:val="-2"/>
                <w:w w:val="105"/>
                <w:sz w:val="10"/>
              </w:rPr>
              <w:t>Prediksi_S</w:t>
            </w:r>
            <w:r>
              <w:rPr>
                <w:b/>
                <w:color w:val="FFFFFF"/>
                <w:spacing w:val="-7"/>
                <w:w w:val="105"/>
                <w:sz w:val="10"/>
              </w:rPr>
              <w:t> </w:t>
            </w:r>
            <w:r>
              <w:rPr>
                <w:b/>
                <w:color w:val="FFFFFF"/>
                <w:spacing w:val="-5"/>
                <w:position w:val="-2"/>
                <w:sz w:val="10"/>
              </w:rPr>
              <w:drawing>
                <wp:inline distT="0" distB="0" distL="0" distR="0">
                  <wp:extent cx="74294" cy="74256"/>
                  <wp:effectExtent l="0" t="0" r="0" b="0"/>
                  <wp:docPr id="440" name="Image 440"/>
                  <wp:cNvGraphicFramePr>
                    <a:graphicFrameLocks/>
                  </wp:cNvGraphicFramePr>
                  <a:graphic>
                    <a:graphicData uri="http://schemas.openxmlformats.org/drawingml/2006/picture">
                      <pic:pic>
                        <pic:nvPicPr>
                          <pic:cNvPr id="440" name="Image 440"/>
                          <pic:cNvPicPr/>
                        </pic:nvPicPr>
                        <pic:blipFill>
                          <a:blip r:embed="rId97" cstate="print"/>
                          <a:stretch>
                            <a:fillRect/>
                          </a:stretch>
                        </pic:blipFill>
                        <pic:spPr>
                          <a:xfrm>
                            <a:off x="0" y="0"/>
                            <a:ext cx="74294" cy="74256"/>
                          </a:xfrm>
                          <a:prstGeom prst="rect">
                            <a:avLst/>
                          </a:prstGeom>
                        </pic:spPr>
                      </pic:pic>
                    </a:graphicData>
                  </a:graphic>
                </wp:inline>
              </w:drawing>
            </w:r>
            <w:r>
              <w:rPr>
                <w:b/>
                <w:color w:val="FFFFFF"/>
                <w:spacing w:val="-5"/>
                <w:position w:val="-2"/>
                <w:sz w:val="10"/>
              </w:rPr>
            </w:r>
          </w:p>
        </w:tc>
        <w:tc>
          <w:tcPr>
            <w:tcW w:w="691" w:type="dxa"/>
            <w:tcBorders>
              <w:left w:val="nil"/>
              <w:right w:val="nil"/>
            </w:tcBorders>
            <w:shd w:val="clear" w:color="auto" w:fill="6DAC46"/>
          </w:tcPr>
          <w:p>
            <w:pPr>
              <w:pStyle w:val="TableParagraph"/>
              <w:ind w:left="43" w:right="9"/>
              <w:rPr>
                <w:b/>
                <w:sz w:val="10"/>
              </w:rPr>
            </w:pPr>
            <w:r>
              <w:rPr>
                <w:b/>
                <w:sz w:val="10"/>
              </w:rPr>
              <mc:AlternateContent>
                <mc:Choice Requires="wps">
                  <w:drawing>
                    <wp:anchor distT="0" distB="0" distL="0" distR="0" allowOverlap="1" layoutInCell="1" locked="0" behindDoc="0" simplePos="0" relativeHeight="15811584">
                      <wp:simplePos x="0" y="0"/>
                      <wp:positionH relativeFrom="column">
                        <wp:posOffset>355599</wp:posOffset>
                      </wp:positionH>
                      <wp:positionV relativeFrom="paragraph">
                        <wp:posOffset>571</wp:posOffset>
                      </wp:positionV>
                      <wp:extent cx="74295" cy="74295"/>
                      <wp:effectExtent l="0" t="0" r="0" b="0"/>
                      <wp:wrapNone/>
                      <wp:docPr id="441" name="Group 441"/>
                      <wp:cNvGraphicFramePr>
                        <a:graphicFrameLocks/>
                      </wp:cNvGraphicFramePr>
                      <a:graphic>
                        <a:graphicData uri="http://schemas.microsoft.com/office/word/2010/wordprocessingGroup">
                          <wpg:wgp>
                            <wpg:cNvPr id="441" name="Group 441"/>
                            <wpg:cNvGrpSpPr/>
                            <wpg:grpSpPr>
                              <a:xfrm>
                                <a:off x="0" y="0"/>
                                <a:ext cx="74295" cy="74295"/>
                                <a:chExt cx="74295" cy="74295"/>
                              </a:xfrm>
                            </wpg:grpSpPr>
                            <pic:pic>
                              <pic:nvPicPr>
                                <pic:cNvPr id="442" name="Image 442"/>
                                <pic:cNvPicPr/>
                              </pic:nvPicPr>
                              <pic:blipFill>
                                <a:blip r:embed="rId97" cstate="print"/>
                                <a:stretch>
                                  <a:fillRect/>
                                </a:stretch>
                              </pic:blipFill>
                              <pic:spPr>
                                <a:xfrm>
                                  <a:off x="0" y="0"/>
                                  <a:ext cx="74183" cy="74294"/>
                                </a:xfrm>
                                <a:prstGeom prst="rect">
                                  <a:avLst/>
                                </a:prstGeom>
                              </pic:spPr>
                            </pic:pic>
                          </wpg:wgp>
                        </a:graphicData>
                      </a:graphic>
                    </wp:anchor>
                  </w:drawing>
                </mc:Choice>
                <mc:Fallback>
                  <w:pict>
                    <v:group style="position:absolute;margin-left:27.999994pt;margin-top:.044995pt;width:5.85pt;height:5.85pt;mso-position-horizontal-relative:column;mso-position-vertical-relative:paragraph;z-index:15811584" id="docshapegroup363" coordorigin="560,1" coordsize="117,117">
                      <v:shape style="position:absolute;left:560;top:0;width:117;height:117" type="#_x0000_t75" id="docshape364" stroked="false">
                        <v:imagedata r:id="rId97" o:title=""/>
                      </v:shape>
                      <w10:wrap type="none"/>
                    </v:group>
                  </w:pict>
                </mc:Fallback>
              </mc:AlternateContent>
            </w:r>
            <w:r>
              <w:rPr>
                <w:b/>
                <w:color w:val="FFFFFF"/>
                <w:spacing w:val="-2"/>
                <w:w w:val="105"/>
                <w:sz w:val="10"/>
              </w:rPr>
              <w:t>Mamdani</w:t>
            </w:r>
          </w:p>
        </w:tc>
        <w:tc>
          <w:tcPr>
            <w:tcW w:w="764" w:type="dxa"/>
            <w:tcBorders>
              <w:left w:val="nil"/>
            </w:tcBorders>
            <w:shd w:val="clear" w:color="auto" w:fill="6DAC46"/>
          </w:tcPr>
          <w:p>
            <w:pPr>
              <w:pStyle w:val="TableParagraph"/>
              <w:ind w:left="151"/>
              <w:rPr>
                <w:b/>
                <w:position w:val="-2"/>
                <w:sz w:val="10"/>
              </w:rPr>
            </w:pPr>
            <w:r>
              <w:rPr>
                <w:b/>
                <w:color w:val="FFFFFF"/>
                <w:spacing w:val="-2"/>
                <w:w w:val="105"/>
                <w:sz w:val="10"/>
              </w:rPr>
              <w:t>Prediksi_M</w:t>
            </w:r>
            <w:r>
              <w:rPr>
                <w:b/>
                <w:color w:val="FFFFFF"/>
                <w:spacing w:val="4"/>
                <w:position w:val="-2"/>
                <w:sz w:val="10"/>
              </w:rPr>
              <w:drawing>
                <wp:inline distT="0" distB="0" distL="0" distR="0">
                  <wp:extent cx="74183" cy="74294"/>
                  <wp:effectExtent l="0" t="0" r="0" b="0"/>
                  <wp:docPr id="443" name="Image 443"/>
                  <wp:cNvGraphicFramePr>
                    <a:graphicFrameLocks/>
                  </wp:cNvGraphicFramePr>
                  <a:graphic>
                    <a:graphicData uri="http://schemas.openxmlformats.org/drawingml/2006/picture">
                      <pic:pic>
                        <pic:nvPicPr>
                          <pic:cNvPr id="443" name="Image 443"/>
                          <pic:cNvPicPr/>
                        </pic:nvPicPr>
                        <pic:blipFill>
                          <a:blip r:embed="rId97" cstate="print"/>
                          <a:stretch>
                            <a:fillRect/>
                          </a:stretch>
                        </pic:blipFill>
                        <pic:spPr>
                          <a:xfrm>
                            <a:off x="0" y="0"/>
                            <a:ext cx="74183" cy="74294"/>
                          </a:xfrm>
                          <a:prstGeom prst="rect">
                            <a:avLst/>
                          </a:prstGeom>
                        </pic:spPr>
                      </pic:pic>
                    </a:graphicData>
                  </a:graphic>
                </wp:inline>
              </w:drawing>
            </w:r>
            <w:r>
              <w:rPr>
                <w:b/>
                <w:color w:val="FFFFFF"/>
                <w:spacing w:val="4"/>
                <w:position w:val="-2"/>
                <w:sz w:val="10"/>
              </w:rPr>
            </w:r>
          </w:p>
        </w:tc>
      </w:tr>
      <w:tr>
        <w:trPr>
          <w:trHeight w:val="127" w:hRule="atLeast"/>
        </w:trPr>
        <w:tc>
          <w:tcPr>
            <w:tcW w:w="740" w:type="dxa"/>
            <w:tcBorders>
              <w:left w:val="nil"/>
              <w:right w:val="nil"/>
            </w:tcBorders>
            <w:shd w:val="clear" w:color="auto" w:fill="DFECDA"/>
          </w:tcPr>
          <w:p>
            <w:pPr>
              <w:pStyle w:val="TableParagraph"/>
              <w:spacing w:line="107" w:lineRule="exact"/>
              <w:ind w:left="18"/>
              <w:rPr>
                <w:sz w:val="10"/>
              </w:rPr>
            </w:pPr>
            <w:r>
              <w:rPr>
                <w:spacing w:val="-4"/>
                <w:w w:val="105"/>
                <w:sz w:val="10"/>
              </w:rPr>
              <w:t>9.69</w:t>
            </w:r>
          </w:p>
        </w:tc>
        <w:tc>
          <w:tcPr>
            <w:tcW w:w="497" w:type="dxa"/>
            <w:tcBorders>
              <w:left w:val="nil"/>
              <w:right w:val="nil"/>
            </w:tcBorders>
            <w:shd w:val="clear" w:color="auto" w:fill="DFECDA"/>
          </w:tcPr>
          <w:p>
            <w:pPr>
              <w:pStyle w:val="TableParagraph"/>
              <w:spacing w:line="107" w:lineRule="exact"/>
              <w:ind w:left="41" w:right="29"/>
              <w:rPr>
                <w:sz w:val="10"/>
              </w:rPr>
            </w:pPr>
            <w:r>
              <w:rPr>
                <w:spacing w:val="-2"/>
                <w:w w:val="105"/>
                <w:sz w:val="10"/>
              </w:rPr>
              <w:t>20.70</w:t>
            </w:r>
          </w:p>
        </w:tc>
        <w:tc>
          <w:tcPr>
            <w:tcW w:w="593" w:type="dxa"/>
            <w:tcBorders>
              <w:left w:val="nil"/>
              <w:right w:val="nil"/>
            </w:tcBorders>
            <w:shd w:val="clear" w:color="auto" w:fill="DFECDA"/>
          </w:tcPr>
          <w:p>
            <w:pPr>
              <w:pStyle w:val="TableParagraph"/>
              <w:spacing w:line="107"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7"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7" w:lineRule="exact"/>
              <w:ind w:left="43" w:right="34"/>
              <w:rPr>
                <w:sz w:val="10"/>
              </w:rPr>
            </w:pPr>
            <w:r>
              <w:rPr>
                <w:spacing w:val="-2"/>
                <w:w w:val="105"/>
                <w:sz w:val="10"/>
              </w:rPr>
              <w:t>22.09</w:t>
            </w:r>
          </w:p>
        </w:tc>
        <w:tc>
          <w:tcPr>
            <w:tcW w:w="764" w:type="dxa"/>
            <w:tcBorders>
              <w:left w:val="nil"/>
            </w:tcBorders>
            <w:shd w:val="clear" w:color="auto" w:fill="DFECDA"/>
          </w:tcPr>
          <w:p>
            <w:pPr>
              <w:pStyle w:val="TableParagraph"/>
              <w:spacing w:line="107"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9.93</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20.70</w:t>
            </w:r>
          </w:p>
        </w:tc>
        <w:tc>
          <w:tcPr>
            <w:tcW w:w="593" w:type="dxa"/>
            <w:tcBorders>
              <w:left w:val="single" w:sz="2" w:space="0" w:color="DFDFDF"/>
              <w:right w:val="single" w:sz="2" w:space="0" w:color="DFDFDF"/>
            </w:tcBorders>
          </w:tcPr>
          <w:p>
            <w:pPr>
              <w:pStyle w:val="TableParagraph"/>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48.93</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9.77</w:t>
            </w:r>
          </w:p>
        </w:tc>
        <w:tc>
          <w:tcPr>
            <w:tcW w:w="497" w:type="dxa"/>
            <w:tcBorders>
              <w:left w:val="nil"/>
              <w:right w:val="nil"/>
            </w:tcBorders>
            <w:shd w:val="clear" w:color="auto" w:fill="DFECDA"/>
          </w:tcPr>
          <w:p>
            <w:pPr>
              <w:pStyle w:val="TableParagraph"/>
              <w:ind w:left="41" w:right="29"/>
              <w:rPr>
                <w:sz w:val="10"/>
              </w:rPr>
            </w:pPr>
            <w:r>
              <w:rPr>
                <w:spacing w:val="-2"/>
                <w:w w:val="105"/>
                <w:sz w:val="10"/>
              </w:rPr>
              <w:t>20.70</w:t>
            </w:r>
          </w:p>
        </w:tc>
        <w:tc>
          <w:tcPr>
            <w:tcW w:w="593" w:type="dxa"/>
            <w:tcBorders>
              <w:left w:val="nil"/>
              <w:right w:val="nil"/>
            </w:tcBorders>
            <w:shd w:val="clear" w:color="auto" w:fill="DFECDA"/>
          </w:tcPr>
          <w:p>
            <w:pPr>
              <w:pStyle w:val="TableParagraph"/>
              <w:ind w:left="42" w:right="26"/>
              <w:rPr>
                <w:sz w:val="10"/>
              </w:rPr>
            </w:pPr>
            <w:r>
              <w:rPr>
                <w:spacing w:val="-4"/>
                <w:w w:val="105"/>
                <w:sz w:val="10"/>
              </w:rPr>
              <w:t>0.00</w:t>
            </w:r>
          </w:p>
        </w:tc>
        <w:tc>
          <w:tcPr>
            <w:tcW w:w="725" w:type="dxa"/>
            <w:tcBorders>
              <w:left w:val="nil"/>
              <w:right w:val="nil"/>
            </w:tcBorders>
            <w:shd w:val="clear" w:color="auto" w:fill="DFECDA"/>
          </w:tcPr>
          <w:p>
            <w:pPr>
              <w:pStyle w:val="TableParagraph"/>
              <w:ind w:left="3"/>
              <w:rPr>
                <w:sz w:val="10"/>
              </w:rPr>
            </w:pPr>
            <w:r>
              <w:rPr>
                <w:spacing w:val="-2"/>
                <w:w w:val="105"/>
                <w:sz w:val="10"/>
              </w:rPr>
              <w:t>Cukup</w:t>
            </w:r>
          </w:p>
        </w:tc>
        <w:tc>
          <w:tcPr>
            <w:tcW w:w="691" w:type="dxa"/>
            <w:tcBorders>
              <w:left w:val="nil"/>
              <w:right w:val="nil"/>
            </w:tcBorders>
            <w:shd w:val="clear" w:color="auto" w:fill="DFECDA"/>
          </w:tcPr>
          <w:p>
            <w:pPr>
              <w:pStyle w:val="TableParagraph"/>
              <w:ind w:left="43" w:right="34"/>
              <w:rPr>
                <w:sz w:val="10"/>
              </w:rPr>
            </w:pPr>
            <w:r>
              <w:rPr>
                <w:spacing w:val="-2"/>
                <w:w w:val="105"/>
                <w:sz w:val="10"/>
              </w:rPr>
              <w:t>22.74</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30" w:hRule="atLeast"/>
        </w:trPr>
        <w:tc>
          <w:tcPr>
            <w:tcW w:w="740" w:type="dxa"/>
            <w:tcBorders>
              <w:left w:val="single" w:sz="2" w:space="0" w:color="DFDFDF"/>
              <w:right w:val="single" w:sz="2" w:space="0" w:color="DFDFDF"/>
            </w:tcBorders>
          </w:tcPr>
          <w:p>
            <w:pPr>
              <w:pStyle w:val="TableParagraph"/>
              <w:spacing w:line="110" w:lineRule="exact"/>
              <w:ind w:left="18"/>
              <w:rPr>
                <w:sz w:val="10"/>
              </w:rPr>
            </w:pPr>
            <w:r>
              <w:rPr>
                <w:spacing w:val="-4"/>
                <w:w w:val="105"/>
                <w:sz w:val="10"/>
              </w:rPr>
              <w:t>9.67</w:t>
            </w:r>
          </w:p>
        </w:tc>
        <w:tc>
          <w:tcPr>
            <w:tcW w:w="497" w:type="dxa"/>
            <w:tcBorders>
              <w:left w:val="single" w:sz="2" w:space="0" w:color="DFDFDF"/>
              <w:right w:val="single" w:sz="2" w:space="0" w:color="DFDFDF"/>
            </w:tcBorders>
          </w:tcPr>
          <w:p>
            <w:pPr>
              <w:pStyle w:val="TableParagraph"/>
              <w:spacing w:line="110" w:lineRule="exact"/>
              <w:ind w:left="12"/>
              <w:rPr>
                <w:sz w:val="10"/>
              </w:rPr>
            </w:pPr>
            <w:r>
              <w:rPr>
                <w:spacing w:val="-2"/>
                <w:w w:val="105"/>
                <w:sz w:val="10"/>
              </w:rPr>
              <w:t>20.70</w:t>
            </w:r>
          </w:p>
        </w:tc>
        <w:tc>
          <w:tcPr>
            <w:tcW w:w="593" w:type="dxa"/>
            <w:tcBorders>
              <w:left w:val="single" w:sz="2" w:space="0" w:color="DFDFDF"/>
              <w:right w:val="single" w:sz="2" w:space="0" w:color="DFDFDF"/>
            </w:tcBorders>
          </w:tcPr>
          <w:p>
            <w:pPr>
              <w:pStyle w:val="TableParagraph"/>
              <w:spacing w:line="110" w:lineRule="exact"/>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spacing w:line="110" w:lineRule="exact"/>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spacing w:line="110" w:lineRule="exact"/>
              <w:ind w:left="18" w:right="14"/>
              <w:rPr>
                <w:sz w:val="10"/>
              </w:rPr>
            </w:pPr>
            <w:r>
              <w:rPr>
                <w:spacing w:val="-2"/>
                <w:w w:val="105"/>
                <w:sz w:val="10"/>
              </w:rPr>
              <w:t>21.86</w:t>
            </w:r>
          </w:p>
        </w:tc>
        <w:tc>
          <w:tcPr>
            <w:tcW w:w="764" w:type="dxa"/>
            <w:tcBorders>
              <w:left w:val="single" w:sz="2" w:space="0" w:color="DFDFDF"/>
            </w:tcBorders>
          </w:tcPr>
          <w:p>
            <w:pPr>
              <w:pStyle w:val="TableParagraph"/>
              <w:spacing w:line="110" w:lineRule="exact"/>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4"/>
              <w:rPr>
                <w:sz w:val="10"/>
              </w:rPr>
            </w:pPr>
            <w:r>
              <w:rPr>
                <w:spacing w:val="-2"/>
                <w:w w:val="105"/>
                <w:sz w:val="10"/>
              </w:rPr>
              <w:t>10.04</w:t>
            </w:r>
          </w:p>
        </w:tc>
        <w:tc>
          <w:tcPr>
            <w:tcW w:w="497" w:type="dxa"/>
            <w:tcBorders>
              <w:left w:val="nil"/>
              <w:right w:val="nil"/>
            </w:tcBorders>
            <w:shd w:val="clear" w:color="auto" w:fill="DFECDA"/>
          </w:tcPr>
          <w:p>
            <w:pPr>
              <w:pStyle w:val="TableParagraph"/>
              <w:ind w:left="41" w:right="29"/>
              <w:rPr>
                <w:sz w:val="10"/>
              </w:rPr>
            </w:pPr>
            <w:r>
              <w:rPr>
                <w:spacing w:val="-2"/>
                <w:w w:val="105"/>
                <w:sz w:val="10"/>
              </w:rPr>
              <w:t>25.90</w:t>
            </w:r>
          </w:p>
        </w:tc>
        <w:tc>
          <w:tcPr>
            <w:tcW w:w="593" w:type="dxa"/>
            <w:tcBorders>
              <w:left w:val="nil"/>
              <w:right w:val="nil"/>
            </w:tcBorders>
            <w:shd w:val="clear" w:color="auto" w:fill="DFECDA"/>
          </w:tcPr>
          <w:p>
            <w:pPr>
              <w:pStyle w:val="TableParagraph"/>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ind w:left="14"/>
              <w:rPr>
                <w:sz w:val="10"/>
              </w:rPr>
            </w:pPr>
            <w:r>
              <w:rPr>
                <w:spacing w:val="-2"/>
                <w:w w:val="105"/>
                <w:sz w:val="10"/>
              </w:rPr>
              <w:t>Cacat</w:t>
            </w:r>
          </w:p>
        </w:tc>
        <w:tc>
          <w:tcPr>
            <w:tcW w:w="691" w:type="dxa"/>
            <w:tcBorders>
              <w:left w:val="nil"/>
              <w:right w:val="nil"/>
            </w:tcBorders>
            <w:shd w:val="clear" w:color="auto" w:fill="DFECDA"/>
          </w:tcPr>
          <w:p>
            <w:pPr>
              <w:pStyle w:val="TableParagraph"/>
              <w:ind w:left="43" w:right="34"/>
              <w:rPr>
                <w:sz w:val="10"/>
              </w:rPr>
            </w:pPr>
            <w:r>
              <w:rPr>
                <w:spacing w:val="-2"/>
                <w:w w:val="105"/>
                <w:sz w:val="10"/>
              </w:rPr>
              <w:t>21.73</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9.93</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25.90</w:t>
            </w:r>
          </w:p>
        </w:tc>
        <w:tc>
          <w:tcPr>
            <w:tcW w:w="593" w:type="dxa"/>
            <w:tcBorders>
              <w:left w:val="single" w:sz="2" w:space="0" w:color="DFDFDF"/>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24.29</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4"/>
              <w:rPr>
                <w:sz w:val="10"/>
              </w:rPr>
            </w:pPr>
            <w:r>
              <w:rPr>
                <w:spacing w:val="-2"/>
                <w:w w:val="105"/>
                <w:sz w:val="10"/>
              </w:rPr>
              <w:t>10.17</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25.90</w:t>
            </w:r>
          </w:p>
        </w:tc>
        <w:tc>
          <w:tcPr>
            <w:tcW w:w="593" w:type="dxa"/>
            <w:tcBorders>
              <w:left w:val="nil"/>
              <w:right w:val="nil"/>
            </w:tcBorders>
            <w:shd w:val="clear" w:color="auto" w:fill="DFECDA"/>
          </w:tcPr>
          <w:p>
            <w:pPr>
              <w:pStyle w:val="TableParagraph"/>
              <w:spacing w:line="109" w:lineRule="exact"/>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spacing w:line="109" w:lineRule="exact"/>
              <w:ind w:left="14"/>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41.07</w:t>
            </w:r>
          </w:p>
        </w:tc>
        <w:tc>
          <w:tcPr>
            <w:tcW w:w="764" w:type="dxa"/>
            <w:tcBorders>
              <w:left w:val="nil"/>
            </w:tcBorders>
            <w:shd w:val="clear" w:color="auto" w:fill="DFECDA"/>
          </w:tcPr>
          <w:p>
            <w:pPr>
              <w:pStyle w:val="TableParagraph"/>
              <w:spacing w:line="109"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9.66</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21.77</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8"/>
              <w:rPr>
                <w:sz w:val="10"/>
              </w:rPr>
            </w:pPr>
            <w:r>
              <w:rPr>
                <w:spacing w:val="-4"/>
                <w:w w:val="105"/>
                <w:sz w:val="10"/>
              </w:rPr>
              <w:t>9.63</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26.00</w:t>
            </w:r>
          </w:p>
        </w:tc>
        <w:tc>
          <w:tcPr>
            <w:tcW w:w="593" w:type="dxa"/>
            <w:tcBorders>
              <w:left w:val="nil"/>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21.49</w:t>
            </w:r>
          </w:p>
        </w:tc>
        <w:tc>
          <w:tcPr>
            <w:tcW w:w="764" w:type="dxa"/>
            <w:tcBorders>
              <w:left w:val="nil"/>
            </w:tcBorders>
            <w:shd w:val="clear" w:color="auto" w:fill="DFECDA"/>
          </w:tcPr>
          <w:p>
            <w:pPr>
              <w:pStyle w:val="TableParagraph"/>
              <w:spacing w:line="109" w:lineRule="exact"/>
              <w:rPr>
                <w:sz w:val="10"/>
              </w:rPr>
            </w:pPr>
            <w:r>
              <w:rPr>
                <w:spacing w:val="-2"/>
                <w:w w:val="105"/>
                <w:sz w:val="10"/>
              </w:rPr>
              <w:t>Cukup</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9.96</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23.46</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9.63</w:t>
            </w:r>
          </w:p>
        </w:tc>
        <w:tc>
          <w:tcPr>
            <w:tcW w:w="497" w:type="dxa"/>
            <w:tcBorders>
              <w:left w:val="nil"/>
              <w:right w:val="nil"/>
            </w:tcBorders>
            <w:shd w:val="clear" w:color="auto" w:fill="DFECDA"/>
          </w:tcPr>
          <w:p>
            <w:pPr>
              <w:pStyle w:val="TableParagraph"/>
              <w:ind w:left="41" w:right="29"/>
              <w:rPr>
                <w:sz w:val="10"/>
              </w:rPr>
            </w:pPr>
            <w:r>
              <w:rPr>
                <w:spacing w:val="-2"/>
                <w:w w:val="105"/>
                <w:sz w:val="10"/>
              </w:rPr>
              <w:t>26.00</w:t>
            </w:r>
          </w:p>
        </w:tc>
        <w:tc>
          <w:tcPr>
            <w:tcW w:w="593" w:type="dxa"/>
            <w:tcBorders>
              <w:left w:val="nil"/>
              <w:right w:val="nil"/>
            </w:tcBorders>
            <w:shd w:val="clear" w:color="auto" w:fill="DFECDA"/>
          </w:tcPr>
          <w:p>
            <w:pPr>
              <w:pStyle w:val="TableParagraph"/>
              <w:ind w:left="42" w:right="26"/>
              <w:rPr>
                <w:sz w:val="10"/>
              </w:rPr>
            </w:pPr>
            <w:r>
              <w:rPr>
                <w:spacing w:val="-4"/>
                <w:w w:val="105"/>
                <w:sz w:val="10"/>
              </w:rPr>
              <w:t>0.00</w:t>
            </w:r>
          </w:p>
        </w:tc>
        <w:tc>
          <w:tcPr>
            <w:tcW w:w="725" w:type="dxa"/>
            <w:tcBorders>
              <w:left w:val="nil"/>
              <w:right w:val="nil"/>
            </w:tcBorders>
            <w:shd w:val="clear" w:color="auto" w:fill="DFECDA"/>
          </w:tcPr>
          <w:p>
            <w:pPr>
              <w:pStyle w:val="TableParagraph"/>
              <w:ind w:left="3"/>
              <w:rPr>
                <w:sz w:val="10"/>
              </w:rPr>
            </w:pPr>
            <w:r>
              <w:rPr>
                <w:spacing w:val="-2"/>
                <w:w w:val="105"/>
                <w:sz w:val="10"/>
              </w:rPr>
              <w:t>Cukup</w:t>
            </w:r>
          </w:p>
        </w:tc>
        <w:tc>
          <w:tcPr>
            <w:tcW w:w="691" w:type="dxa"/>
            <w:tcBorders>
              <w:left w:val="nil"/>
              <w:right w:val="nil"/>
            </w:tcBorders>
            <w:shd w:val="clear" w:color="auto" w:fill="DFECDA"/>
          </w:tcPr>
          <w:p>
            <w:pPr>
              <w:pStyle w:val="TableParagraph"/>
              <w:ind w:left="43" w:right="34"/>
              <w:rPr>
                <w:sz w:val="10"/>
              </w:rPr>
            </w:pPr>
            <w:r>
              <w:rPr>
                <w:spacing w:val="-2"/>
                <w:w w:val="105"/>
                <w:sz w:val="10"/>
              </w:rPr>
              <w:t>21.55</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9.78</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22.88</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27" w:hRule="atLeast"/>
        </w:trPr>
        <w:tc>
          <w:tcPr>
            <w:tcW w:w="740" w:type="dxa"/>
            <w:tcBorders>
              <w:left w:val="nil"/>
              <w:right w:val="nil"/>
            </w:tcBorders>
            <w:shd w:val="clear" w:color="auto" w:fill="DFECDA"/>
          </w:tcPr>
          <w:p>
            <w:pPr>
              <w:pStyle w:val="TableParagraph"/>
              <w:spacing w:line="107" w:lineRule="exact"/>
              <w:ind w:left="18"/>
              <w:rPr>
                <w:sz w:val="10"/>
              </w:rPr>
            </w:pPr>
            <w:r>
              <w:rPr>
                <w:spacing w:val="-4"/>
                <w:w w:val="105"/>
                <w:sz w:val="10"/>
              </w:rPr>
              <w:t>9.27</w:t>
            </w:r>
          </w:p>
        </w:tc>
        <w:tc>
          <w:tcPr>
            <w:tcW w:w="497" w:type="dxa"/>
            <w:tcBorders>
              <w:left w:val="nil"/>
              <w:right w:val="nil"/>
            </w:tcBorders>
            <w:shd w:val="clear" w:color="auto" w:fill="DFECDA"/>
          </w:tcPr>
          <w:p>
            <w:pPr>
              <w:pStyle w:val="TableParagraph"/>
              <w:spacing w:line="107" w:lineRule="exact"/>
              <w:ind w:left="41" w:right="29"/>
              <w:rPr>
                <w:sz w:val="10"/>
              </w:rPr>
            </w:pPr>
            <w:r>
              <w:rPr>
                <w:spacing w:val="-2"/>
                <w:w w:val="105"/>
                <w:sz w:val="10"/>
              </w:rPr>
              <w:t>26.00</w:t>
            </w:r>
          </w:p>
        </w:tc>
        <w:tc>
          <w:tcPr>
            <w:tcW w:w="593" w:type="dxa"/>
            <w:tcBorders>
              <w:left w:val="nil"/>
              <w:right w:val="nil"/>
            </w:tcBorders>
            <w:shd w:val="clear" w:color="auto" w:fill="DFECDA"/>
          </w:tcPr>
          <w:p>
            <w:pPr>
              <w:pStyle w:val="TableParagraph"/>
              <w:spacing w:line="107"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7"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7" w:lineRule="exact"/>
              <w:ind w:left="43" w:right="34"/>
              <w:rPr>
                <w:sz w:val="10"/>
              </w:rPr>
            </w:pPr>
            <w:r>
              <w:rPr>
                <w:spacing w:val="-2"/>
                <w:w w:val="105"/>
                <w:sz w:val="10"/>
              </w:rPr>
              <w:t>20.42</w:t>
            </w:r>
          </w:p>
        </w:tc>
        <w:tc>
          <w:tcPr>
            <w:tcW w:w="764" w:type="dxa"/>
            <w:tcBorders>
              <w:left w:val="nil"/>
            </w:tcBorders>
            <w:shd w:val="clear" w:color="auto" w:fill="DFECDA"/>
          </w:tcPr>
          <w:p>
            <w:pPr>
              <w:pStyle w:val="TableParagraph"/>
              <w:spacing w:line="107"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9.66</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21.81</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31" w:hRule="atLeast"/>
        </w:trPr>
        <w:tc>
          <w:tcPr>
            <w:tcW w:w="740" w:type="dxa"/>
            <w:tcBorders>
              <w:left w:val="nil"/>
              <w:right w:val="nil"/>
            </w:tcBorders>
            <w:shd w:val="clear" w:color="auto" w:fill="DFECDA"/>
          </w:tcPr>
          <w:p>
            <w:pPr>
              <w:pStyle w:val="TableParagraph"/>
              <w:ind w:left="18"/>
              <w:rPr>
                <w:sz w:val="10"/>
              </w:rPr>
            </w:pPr>
            <w:r>
              <w:rPr>
                <w:spacing w:val="-4"/>
                <w:w w:val="105"/>
                <w:sz w:val="10"/>
              </w:rPr>
              <w:t>9.96</w:t>
            </w:r>
          </w:p>
        </w:tc>
        <w:tc>
          <w:tcPr>
            <w:tcW w:w="497" w:type="dxa"/>
            <w:tcBorders>
              <w:left w:val="nil"/>
              <w:right w:val="nil"/>
            </w:tcBorders>
            <w:shd w:val="clear" w:color="auto" w:fill="DFECDA"/>
          </w:tcPr>
          <w:p>
            <w:pPr>
              <w:pStyle w:val="TableParagraph"/>
              <w:ind w:left="41" w:right="29"/>
              <w:rPr>
                <w:sz w:val="10"/>
              </w:rPr>
            </w:pPr>
            <w:r>
              <w:rPr>
                <w:spacing w:val="-2"/>
                <w:w w:val="105"/>
                <w:sz w:val="10"/>
              </w:rPr>
              <w:t>26.00</w:t>
            </w:r>
          </w:p>
        </w:tc>
        <w:tc>
          <w:tcPr>
            <w:tcW w:w="593" w:type="dxa"/>
            <w:tcBorders>
              <w:left w:val="nil"/>
              <w:right w:val="nil"/>
            </w:tcBorders>
            <w:shd w:val="clear" w:color="auto" w:fill="DFECDA"/>
          </w:tcPr>
          <w:p>
            <w:pPr>
              <w:pStyle w:val="TableParagraph"/>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ind w:left="14"/>
              <w:rPr>
                <w:sz w:val="10"/>
              </w:rPr>
            </w:pPr>
            <w:r>
              <w:rPr>
                <w:spacing w:val="-2"/>
                <w:w w:val="105"/>
                <w:sz w:val="10"/>
              </w:rPr>
              <w:t>Cacat</w:t>
            </w:r>
          </w:p>
        </w:tc>
        <w:tc>
          <w:tcPr>
            <w:tcW w:w="691" w:type="dxa"/>
            <w:tcBorders>
              <w:left w:val="nil"/>
              <w:right w:val="nil"/>
            </w:tcBorders>
            <w:shd w:val="clear" w:color="auto" w:fill="DFECDA"/>
          </w:tcPr>
          <w:p>
            <w:pPr>
              <w:pStyle w:val="TableParagraph"/>
              <w:ind w:left="43" w:right="34"/>
              <w:rPr>
                <w:sz w:val="10"/>
              </w:rPr>
            </w:pPr>
            <w:r>
              <w:rPr>
                <w:spacing w:val="-2"/>
                <w:w w:val="105"/>
                <w:sz w:val="10"/>
              </w:rPr>
              <w:t>23.55</w:t>
            </w:r>
          </w:p>
        </w:tc>
        <w:tc>
          <w:tcPr>
            <w:tcW w:w="764" w:type="dxa"/>
            <w:tcBorders>
              <w:left w:val="nil"/>
            </w:tcBorders>
            <w:shd w:val="clear" w:color="auto" w:fill="DFECDA"/>
          </w:tcPr>
          <w:p>
            <w:pPr>
              <w:pStyle w:val="TableParagraph"/>
              <w:rPr>
                <w:sz w:val="10"/>
              </w:rPr>
            </w:pPr>
            <w:r>
              <w:rPr>
                <w:spacing w:val="-2"/>
                <w:w w:val="105"/>
                <w:sz w:val="10"/>
              </w:rPr>
              <w:t>Cukup</w:t>
            </w:r>
          </w:p>
        </w:tc>
      </w:tr>
      <w:tr>
        <w:trPr>
          <w:trHeight w:val="129" w:hRule="atLeast"/>
        </w:trPr>
        <w:tc>
          <w:tcPr>
            <w:tcW w:w="740" w:type="dxa"/>
            <w:tcBorders>
              <w:left w:val="single" w:sz="2" w:space="0" w:color="DFDFDF"/>
              <w:right w:val="single" w:sz="2" w:space="0" w:color="DFDFDF"/>
            </w:tcBorders>
          </w:tcPr>
          <w:p>
            <w:pPr>
              <w:pStyle w:val="TableParagraph"/>
              <w:spacing w:line="109" w:lineRule="exact"/>
              <w:ind w:left="18"/>
              <w:rPr>
                <w:sz w:val="10"/>
              </w:rPr>
            </w:pPr>
            <w:r>
              <w:rPr>
                <w:spacing w:val="-4"/>
                <w:w w:val="105"/>
                <w:sz w:val="10"/>
              </w:rPr>
              <w:t>9.99</w:t>
            </w:r>
          </w:p>
        </w:tc>
        <w:tc>
          <w:tcPr>
            <w:tcW w:w="497" w:type="dxa"/>
            <w:tcBorders>
              <w:left w:val="single" w:sz="2" w:space="0" w:color="DFDFDF"/>
              <w:right w:val="single" w:sz="2" w:space="0" w:color="DFDFDF"/>
            </w:tcBorders>
          </w:tcPr>
          <w:p>
            <w:pPr>
              <w:pStyle w:val="TableParagraph"/>
              <w:spacing w:line="109" w:lineRule="exact"/>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spacing w:line="109" w:lineRule="exact"/>
              <w:ind w:left="17" w:right="8"/>
              <w:rPr>
                <w:sz w:val="10"/>
              </w:rPr>
            </w:pPr>
            <w:r>
              <w:rPr>
                <w:spacing w:val="-2"/>
                <w:w w:val="105"/>
                <w:sz w:val="10"/>
              </w:rPr>
              <w:t>100.00</w:t>
            </w:r>
          </w:p>
        </w:tc>
        <w:tc>
          <w:tcPr>
            <w:tcW w:w="725" w:type="dxa"/>
            <w:tcBorders>
              <w:left w:val="single" w:sz="2" w:space="0" w:color="DFDFDF"/>
              <w:right w:val="single" w:sz="2" w:space="0" w:color="DFDFDF"/>
            </w:tcBorders>
          </w:tcPr>
          <w:p>
            <w:pPr>
              <w:pStyle w:val="TableParagraph"/>
              <w:spacing w:line="109" w:lineRule="exact"/>
              <w:ind w:left="9"/>
              <w:rPr>
                <w:sz w:val="10"/>
              </w:rPr>
            </w:pPr>
            <w:r>
              <w:rPr>
                <w:spacing w:val="-2"/>
                <w:w w:val="105"/>
                <w:sz w:val="10"/>
              </w:rPr>
              <w:t>Cacat</w:t>
            </w:r>
          </w:p>
        </w:tc>
        <w:tc>
          <w:tcPr>
            <w:tcW w:w="691" w:type="dxa"/>
            <w:tcBorders>
              <w:left w:val="single" w:sz="2" w:space="0" w:color="DFDFDF"/>
              <w:right w:val="single" w:sz="2" w:space="0" w:color="DFDFDF"/>
            </w:tcBorders>
          </w:tcPr>
          <w:p>
            <w:pPr>
              <w:pStyle w:val="TableParagraph"/>
              <w:spacing w:line="109" w:lineRule="exact"/>
              <w:ind w:left="18" w:right="14"/>
              <w:rPr>
                <w:sz w:val="10"/>
              </w:rPr>
            </w:pPr>
            <w:r>
              <w:rPr>
                <w:spacing w:val="-2"/>
                <w:w w:val="105"/>
                <w:sz w:val="10"/>
              </w:rPr>
              <w:t>22.78</w:t>
            </w:r>
          </w:p>
        </w:tc>
        <w:tc>
          <w:tcPr>
            <w:tcW w:w="764" w:type="dxa"/>
            <w:tcBorders>
              <w:left w:val="single" w:sz="2" w:space="0" w:color="DFDFDF"/>
            </w:tcBorders>
          </w:tcPr>
          <w:p>
            <w:pPr>
              <w:pStyle w:val="TableParagraph"/>
              <w:spacing w:line="109" w:lineRule="exact"/>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8"/>
              <w:rPr>
                <w:sz w:val="10"/>
              </w:rPr>
            </w:pPr>
            <w:r>
              <w:rPr>
                <w:spacing w:val="-4"/>
                <w:w w:val="105"/>
                <w:sz w:val="10"/>
              </w:rPr>
              <w:t>9.72</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26.00</w:t>
            </w:r>
          </w:p>
        </w:tc>
        <w:tc>
          <w:tcPr>
            <w:tcW w:w="593" w:type="dxa"/>
            <w:tcBorders>
              <w:left w:val="nil"/>
              <w:right w:val="nil"/>
            </w:tcBorders>
            <w:shd w:val="clear" w:color="auto" w:fill="DFECDA"/>
          </w:tcPr>
          <w:p>
            <w:pPr>
              <w:pStyle w:val="TableParagraph"/>
              <w:spacing w:line="109" w:lineRule="exact"/>
              <w:ind w:left="42" w:right="26"/>
              <w:rPr>
                <w:sz w:val="10"/>
              </w:rPr>
            </w:pPr>
            <w:r>
              <w:rPr>
                <w:spacing w:val="-4"/>
                <w:w w:val="105"/>
                <w:sz w:val="10"/>
              </w:rPr>
              <w:t>0.00</w:t>
            </w:r>
          </w:p>
        </w:tc>
        <w:tc>
          <w:tcPr>
            <w:tcW w:w="725" w:type="dxa"/>
            <w:tcBorders>
              <w:left w:val="nil"/>
              <w:right w:val="nil"/>
            </w:tcBorders>
            <w:shd w:val="clear" w:color="auto" w:fill="DFECDA"/>
          </w:tcPr>
          <w:p>
            <w:pPr>
              <w:pStyle w:val="TableParagraph"/>
              <w:spacing w:line="109" w:lineRule="exact"/>
              <w:ind w:left="3"/>
              <w:rPr>
                <w:sz w:val="10"/>
              </w:rPr>
            </w:pPr>
            <w:r>
              <w:rPr>
                <w:spacing w:val="-2"/>
                <w:w w:val="105"/>
                <w:sz w:val="10"/>
              </w:rPr>
              <w:t>Cukup</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22.29</w:t>
            </w:r>
          </w:p>
        </w:tc>
        <w:tc>
          <w:tcPr>
            <w:tcW w:w="764" w:type="dxa"/>
            <w:tcBorders>
              <w:left w:val="nil"/>
            </w:tcBorders>
            <w:shd w:val="clear" w:color="auto" w:fill="DFECDA"/>
          </w:tcPr>
          <w:p>
            <w:pPr>
              <w:pStyle w:val="TableParagraph"/>
              <w:spacing w:line="109" w:lineRule="exact"/>
              <w:rPr>
                <w:sz w:val="10"/>
              </w:rPr>
            </w:pPr>
            <w:r>
              <w:rPr>
                <w:spacing w:val="-2"/>
                <w:w w:val="105"/>
                <w:sz w:val="10"/>
              </w:rPr>
              <w:t>Cukup</w:t>
            </w:r>
          </w:p>
        </w:tc>
      </w:tr>
      <w:tr>
        <w:trPr>
          <w:trHeight w:val="131" w:hRule="atLeast"/>
        </w:trPr>
        <w:tc>
          <w:tcPr>
            <w:tcW w:w="740" w:type="dxa"/>
            <w:tcBorders>
              <w:left w:val="single" w:sz="2" w:space="0" w:color="DFDFDF"/>
              <w:right w:val="single" w:sz="2" w:space="0" w:color="DFDFDF"/>
            </w:tcBorders>
          </w:tcPr>
          <w:p>
            <w:pPr>
              <w:pStyle w:val="TableParagraph"/>
              <w:ind w:left="18"/>
              <w:rPr>
                <w:sz w:val="10"/>
              </w:rPr>
            </w:pPr>
            <w:r>
              <w:rPr>
                <w:spacing w:val="-4"/>
                <w:w w:val="105"/>
                <w:sz w:val="10"/>
              </w:rPr>
              <w:t>9.79</w:t>
            </w:r>
          </w:p>
        </w:tc>
        <w:tc>
          <w:tcPr>
            <w:tcW w:w="497" w:type="dxa"/>
            <w:tcBorders>
              <w:left w:val="single" w:sz="2" w:space="0" w:color="DFDFDF"/>
              <w:right w:val="single" w:sz="2" w:space="0" w:color="DFDFDF"/>
            </w:tcBorders>
          </w:tcPr>
          <w:p>
            <w:pPr>
              <w:pStyle w:val="TableParagraph"/>
              <w:ind w:left="12"/>
              <w:rPr>
                <w:sz w:val="10"/>
              </w:rPr>
            </w:pPr>
            <w:r>
              <w:rPr>
                <w:spacing w:val="-2"/>
                <w:w w:val="105"/>
                <w:sz w:val="10"/>
              </w:rPr>
              <w:t>26.00</w:t>
            </w:r>
          </w:p>
        </w:tc>
        <w:tc>
          <w:tcPr>
            <w:tcW w:w="593" w:type="dxa"/>
            <w:tcBorders>
              <w:left w:val="single" w:sz="2" w:space="0" w:color="DFDFDF"/>
              <w:right w:val="single" w:sz="2" w:space="0" w:color="DFDFDF"/>
            </w:tcBorders>
          </w:tcPr>
          <w:p>
            <w:pPr>
              <w:pStyle w:val="TableParagraph"/>
              <w:ind w:left="17" w:right="1"/>
              <w:rPr>
                <w:sz w:val="10"/>
              </w:rPr>
            </w:pPr>
            <w:r>
              <w:rPr>
                <w:spacing w:val="-4"/>
                <w:w w:val="105"/>
                <w:sz w:val="10"/>
              </w:rPr>
              <w:t>0.00</w:t>
            </w:r>
          </w:p>
        </w:tc>
        <w:tc>
          <w:tcPr>
            <w:tcW w:w="725" w:type="dxa"/>
            <w:tcBorders>
              <w:left w:val="single" w:sz="2" w:space="0" w:color="DFDFDF"/>
              <w:right w:val="single" w:sz="2" w:space="0" w:color="DFDFDF"/>
            </w:tcBorders>
          </w:tcPr>
          <w:p>
            <w:pPr>
              <w:pStyle w:val="TableParagraph"/>
              <w:ind w:left="157" w:right="158"/>
              <w:rPr>
                <w:sz w:val="10"/>
              </w:rPr>
            </w:pPr>
            <w:r>
              <w:rPr>
                <w:spacing w:val="-2"/>
                <w:w w:val="105"/>
                <w:sz w:val="10"/>
              </w:rPr>
              <w:t>Cukup</w:t>
            </w:r>
          </w:p>
        </w:tc>
        <w:tc>
          <w:tcPr>
            <w:tcW w:w="691" w:type="dxa"/>
            <w:tcBorders>
              <w:left w:val="single" w:sz="2" w:space="0" w:color="DFDFDF"/>
              <w:right w:val="single" w:sz="2" w:space="0" w:color="DFDFDF"/>
            </w:tcBorders>
          </w:tcPr>
          <w:p>
            <w:pPr>
              <w:pStyle w:val="TableParagraph"/>
              <w:ind w:left="18" w:right="14"/>
              <w:rPr>
                <w:sz w:val="10"/>
              </w:rPr>
            </w:pPr>
            <w:r>
              <w:rPr>
                <w:spacing w:val="-2"/>
                <w:w w:val="105"/>
                <w:sz w:val="10"/>
              </w:rPr>
              <w:t>23.00</w:t>
            </w:r>
          </w:p>
        </w:tc>
        <w:tc>
          <w:tcPr>
            <w:tcW w:w="764" w:type="dxa"/>
            <w:tcBorders>
              <w:left w:val="single" w:sz="2" w:space="0" w:color="DFDFDF"/>
            </w:tcBorders>
          </w:tcPr>
          <w:p>
            <w:pPr>
              <w:pStyle w:val="TableParagraph"/>
              <w:ind w:left="19" w:right="11"/>
              <w:rPr>
                <w:sz w:val="10"/>
              </w:rPr>
            </w:pPr>
            <w:r>
              <w:rPr>
                <w:spacing w:val="-2"/>
                <w:w w:val="105"/>
                <w:sz w:val="10"/>
              </w:rPr>
              <w:t>Cukup</w:t>
            </w:r>
          </w:p>
        </w:tc>
      </w:tr>
      <w:tr>
        <w:trPr>
          <w:trHeight w:val="129" w:hRule="atLeast"/>
        </w:trPr>
        <w:tc>
          <w:tcPr>
            <w:tcW w:w="740" w:type="dxa"/>
            <w:tcBorders>
              <w:left w:val="nil"/>
              <w:right w:val="nil"/>
            </w:tcBorders>
            <w:shd w:val="clear" w:color="auto" w:fill="DFECDA"/>
          </w:tcPr>
          <w:p>
            <w:pPr>
              <w:pStyle w:val="TableParagraph"/>
              <w:spacing w:line="109" w:lineRule="exact"/>
              <w:ind w:left="14"/>
              <w:rPr>
                <w:sz w:val="10"/>
              </w:rPr>
            </w:pPr>
            <w:r>
              <w:rPr>
                <w:spacing w:val="-2"/>
                <w:w w:val="105"/>
                <w:sz w:val="10"/>
              </w:rPr>
              <w:t>10.13</w:t>
            </w:r>
          </w:p>
        </w:tc>
        <w:tc>
          <w:tcPr>
            <w:tcW w:w="497" w:type="dxa"/>
            <w:tcBorders>
              <w:left w:val="nil"/>
              <w:right w:val="nil"/>
            </w:tcBorders>
            <w:shd w:val="clear" w:color="auto" w:fill="DFECDA"/>
          </w:tcPr>
          <w:p>
            <w:pPr>
              <w:pStyle w:val="TableParagraph"/>
              <w:spacing w:line="109" w:lineRule="exact"/>
              <w:ind w:left="41" w:right="29"/>
              <w:rPr>
                <w:sz w:val="10"/>
              </w:rPr>
            </w:pPr>
            <w:r>
              <w:rPr>
                <w:spacing w:val="-2"/>
                <w:w w:val="105"/>
                <w:sz w:val="10"/>
              </w:rPr>
              <w:t>26.00</w:t>
            </w:r>
          </w:p>
        </w:tc>
        <w:tc>
          <w:tcPr>
            <w:tcW w:w="593" w:type="dxa"/>
            <w:tcBorders>
              <w:left w:val="nil"/>
              <w:right w:val="nil"/>
            </w:tcBorders>
            <w:shd w:val="clear" w:color="auto" w:fill="DFECDA"/>
          </w:tcPr>
          <w:p>
            <w:pPr>
              <w:pStyle w:val="TableParagraph"/>
              <w:spacing w:line="109" w:lineRule="exact"/>
              <w:ind w:left="42" w:right="28"/>
              <w:rPr>
                <w:sz w:val="10"/>
              </w:rPr>
            </w:pPr>
            <w:r>
              <w:rPr>
                <w:spacing w:val="-2"/>
                <w:w w:val="105"/>
                <w:sz w:val="10"/>
              </w:rPr>
              <w:t>100.00</w:t>
            </w:r>
          </w:p>
        </w:tc>
        <w:tc>
          <w:tcPr>
            <w:tcW w:w="725" w:type="dxa"/>
            <w:tcBorders>
              <w:left w:val="nil"/>
              <w:right w:val="nil"/>
            </w:tcBorders>
            <w:shd w:val="clear" w:color="auto" w:fill="DFECDA"/>
          </w:tcPr>
          <w:p>
            <w:pPr>
              <w:pStyle w:val="TableParagraph"/>
              <w:spacing w:line="109" w:lineRule="exact"/>
              <w:ind w:left="14"/>
              <w:rPr>
                <w:sz w:val="10"/>
              </w:rPr>
            </w:pPr>
            <w:r>
              <w:rPr>
                <w:spacing w:val="-2"/>
                <w:w w:val="105"/>
                <w:sz w:val="10"/>
              </w:rPr>
              <w:t>Cacat</w:t>
            </w:r>
          </w:p>
        </w:tc>
        <w:tc>
          <w:tcPr>
            <w:tcW w:w="691" w:type="dxa"/>
            <w:tcBorders>
              <w:left w:val="nil"/>
              <w:right w:val="nil"/>
            </w:tcBorders>
            <w:shd w:val="clear" w:color="auto" w:fill="DFECDA"/>
          </w:tcPr>
          <w:p>
            <w:pPr>
              <w:pStyle w:val="TableParagraph"/>
              <w:spacing w:line="109" w:lineRule="exact"/>
              <w:ind w:left="43" w:right="34"/>
              <w:rPr>
                <w:sz w:val="10"/>
              </w:rPr>
            </w:pPr>
            <w:r>
              <w:rPr>
                <w:spacing w:val="-2"/>
                <w:w w:val="105"/>
                <w:sz w:val="10"/>
              </w:rPr>
              <w:t>21.50</w:t>
            </w:r>
          </w:p>
        </w:tc>
        <w:tc>
          <w:tcPr>
            <w:tcW w:w="764" w:type="dxa"/>
            <w:tcBorders>
              <w:left w:val="nil"/>
            </w:tcBorders>
            <w:shd w:val="clear" w:color="auto" w:fill="DFECDA"/>
          </w:tcPr>
          <w:p>
            <w:pPr>
              <w:pStyle w:val="TableParagraph"/>
              <w:spacing w:line="109" w:lineRule="exact"/>
              <w:rPr>
                <w:sz w:val="10"/>
              </w:rPr>
            </w:pPr>
            <w:r>
              <w:rPr>
                <w:spacing w:val="-2"/>
                <w:w w:val="105"/>
                <w:sz w:val="10"/>
              </w:rPr>
              <w:t>Cukup</w:t>
            </w:r>
          </w:p>
        </w:tc>
      </w:tr>
    </w:tbl>
    <w:p>
      <w:pPr>
        <w:pStyle w:val="TableParagraph"/>
        <w:spacing w:after="0" w:line="109" w:lineRule="exact"/>
        <w:rPr>
          <w:sz w:val="10"/>
        </w:rPr>
        <w:sectPr>
          <w:pgSz w:w="8400" w:h="11930"/>
          <w:pgMar w:header="0" w:footer="861" w:top="1080" w:bottom="1100" w:left="850" w:right="708"/>
        </w:sectPr>
      </w:pPr>
    </w:p>
    <w:p>
      <w:pPr>
        <w:pStyle w:val="BodyText"/>
        <w:spacing w:before="37"/>
        <w:ind w:left="996" w:right="306" w:firstLine="292"/>
        <w:jc w:val="both"/>
      </w:pPr>
      <w:r>
        <w:rPr/>
        <w:t>Dari ketiga pengujian diatas pada suhu panas dengan kecepatan mesin sedang, kesimpulan yang didapat adalah alat dapat memprediksi bahwa hasil</w:t>
      </w:r>
      <w:r>
        <w:rPr>
          <w:spacing w:val="-13"/>
        </w:rPr>
        <w:t> </w:t>
      </w:r>
      <w:r>
        <w:rPr/>
        <w:t>yang</w:t>
      </w:r>
      <w:r>
        <w:rPr>
          <w:spacing w:val="-11"/>
        </w:rPr>
        <w:t> </w:t>
      </w:r>
      <w:r>
        <w:rPr/>
        <w:t>didapat</w:t>
      </w:r>
      <w:r>
        <w:rPr>
          <w:spacing w:val="-11"/>
        </w:rPr>
        <w:t> </w:t>
      </w:r>
      <w:r>
        <w:rPr/>
        <w:t>pada</w:t>
      </w:r>
      <w:r>
        <w:rPr>
          <w:spacing w:val="-10"/>
        </w:rPr>
        <w:t> </w:t>
      </w:r>
      <w:r>
        <w:rPr/>
        <w:t>cetakan</w:t>
      </w:r>
      <w:r>
        <w:rPr>
          <w:spacing w:val="-11"/>
        </w:rPr>
        <w:t> </w:t>
      </w:r>
      <w:r>
        <w:rPr/>
        <w:t>adalah</w:t>
      </w:r>
      <w:r>
        <w:rPr>
          <w:spacing w:val="-13"/>
        </w:rPr>
        <w:t> </w:t>
      </w:r>
      <w:r>
        <w:rPr/>
        <w:t>cukup</w:t>
      </w:r>
      <w:r>
        <w:rPr>
          <w:spacing w:val="-11"/>
        </w:rPr>
        <w:t> </w:t>
      </w:r>
      <w:r>
        <w:rPr/>
        <w:t>dari</w:t>
      </w:r>
      <w:r>
        <w:rPr>
          <w:spacing w:val="-11"/>
        </w:rPr>
        <w:t> </w:t>
      </w:r>
      <w:r>
        <w:rPr/>
        <w:t>ketiga</w:t>
      </w:r>
      <w:r>
        <w:rPr>
          <w:spacing w:val="-10"/>
        </w:rPr>
        <w:t> </w:t>
      </w:r>
      <w:r>
        <w:rPr/>
        <w:t>pengujian</w:t>
      </w:r>
      <w:r>
        <w:rPr>
          <w:spacing w:val="-10"/>
        </w:rPr>
        <w:t> </w:t>
      </w:r>
      <w:r>
        <w:rPr/>
        <w:t>tersebut.</w:t>
      </w:r>
    </w:p>
    <w:p>
      <w:pPr>
        <w:pStyle w:val="BodyText"/>
        <w:spacing w:before="6"/>
      </w:pPr>
    </w:p>
    <w:p>
      <w:pPr>
        <w:pStyle w:val="ListParagraph"/>
        <w:numPr>
          <w:ilvl w:val="0"/>
          <w:numId w:val="24"/>
        </w:numPr>
        <w:tabs>
          <w:tab w:pos="1414" w:val="left" w:leader="none"/>
        </w:tabs>
        <w:spacing w:line="217" w:lineRule="exact" w:before="0" w:after="0"/>
        <w:ind w:left="1414" w:right="0" w:hanging="418"/>
        <w:jc w:val="both"/>
        <w:rPr>
          <w:sz w:val="18"/>
        </w:rPr>
      </w:pPr>
      <w:r>
        <w:rPr>
          <w:sz w:val="18"/>
        </w:rPr>
        <w:t>Suhu</w:t>
      </w:r>
      <w:r>
        <w:rPr>
          <w:spacing w:val="-11"/>
          <w:sz w:val="18"/>
        </w:rPr>
        <w:t> </w:t>
      </w:r>
      <w:r>
        <w:rPr>
          <w:sz w:val="18"/>
        </w:rPr>
        <w:t>Panas</w:t>
      </w:r>
      <w:r>
        <w:rPr>
          <w:spacing w:val="-11"/>
          <w:sz w:val="18"/>
        </w:rPr>
        <w:t> </w:t>
      </w:r>
      <w:r>
        <w:rPr>
          <w:sz w:val="18"/>
        </w:rPr>
        <w:t>dan</w:t>
      </w:r>
      <w:r>
        <w:rPr>
          <w:spacing w:val="-11"/>
          <w:sz w:val="18"/>
        </w:rPr>
        <w:t> </w:t>
      </w:r>
      <w:r>
        <w:rPr>
          <w:sz w:val="18"/>
        </w:rPr>
        <w:t>Konfigurasi</w:t>
      </w:r>
      <w:r>
        <w:rPr>
          <w:spacing w:val="-9"/>
          <w:sz w:val="18"/>
        </w:rPr>
        <w:t> </w:t>
      </w:r>
      <w:r>
        <w:rPr>
          <w:sz w:val="18"/>
        </w:rPr>
        <w:t>Kecepatan</w:t>
      </w:r>
      <w:r>
        <w:rPr>
          <w:spacing w:val="-10"/>
          <w:sz w:val="18"/>
        </w:rPr>
        <w:t> </w:t>
      </w:r>
      <w:r>
        <w:rPr>
          <w:sz w:val="18"/>
        </w:rPr>
        <w:t>Tinggi</w:t>
      </w:r>
      <w:r>
        <w:rPr>
          <w:spacing w:val="-9"/>
          <w:sz w:val="18"/>
        </w:rPr>
        <w:t> </w:t>
      </w:r>
      <w:r>
        <w:rPr>
          <w:spacing w:val="-2"/>
          <w:sz w:val="18"/>
        </w:rPr>
        <w:t>(100mm/s)</w:t>
      </w:r>
    </w:p>
    <w:p>
      <w:pPr>
        <w:pStyle w:val="BodyText"/>
        <w:ind w:left="996" w:right="299" w:firstLine="292"/>
        <w:jc w:val="both"/>
      </w:pPr>
      <w:r>
        <w:rPr/>
        <w:t>Berikut ini merupakan tabel dari pengujian dari </w:t>
      </w:r>
      <w:r>
        <w:rPr>
          <w:i/>
        </w:rPr>
        <w:t>range </w:t>
      </w:r>
      <w:r>
        <w:rPr/>
        <w:t>suhu panas dan konfigurasi kecepatan tinggi dengan print speed 100mm/s. Dari data yang didapatkan dengan melakukan pengujian 1, 2, dan 3, hasil prediksi alat menyatakan dominan cacat dan juga sesuai dengan hasil akhirnya., yang dimana beberapa dari data tersebut dapat dilihat pada </w:t>
      </w:r>
      <w:hyperlink w:history="true" w:anchor="_bookmark65">
        <w:r>
          <w:rPr/>
          <w:t>Tabel 22</w:t>
        </w:r>
      </w:hyperlink>
    </w:p>
    <w:p>
      <w:pPr>
        <w:spacing w:before="119"/>
        <w:ind w:left="237" w:right="0" w:firstLine="0"/>
        <w:jc w:val="center"/>
        <w:rPr>
          <w:b/>
          <w:sz w:val="18"/>
        </w:rPr>
      </w:pPr>
      <w:bookmarkStart w:name="_bookmark65" w:id="66"/>
      <w:bookmarkEnd w:id="66"/>
      <w:r>
        <w:rPr/>
      </w:r>
      <w:r>
        <w:rPr>
          <w:b/>
          <w:sz w:val="18"/>
        </w:rPr>
        <w:t>Tabel</w:t>
      </w:r>
      <w:r>
        <w:rPr>
          <w:b/>
          <w:spacing w:val="-13"/>
          <w:sz w:val="18"/>
        </w:rPr>
        <w:t> </w:t>
      </w:r>
      <w:r>
        <w:rPr>
          <w:b/>
          <w:sz w:val="18"/>
        </w:rPr>
        <w:t>22.</w:t>
      </w:r>
      <w:r>
        <w:rPr>
          <w:b/>
          <w:spacing w:val="-3"/>
          <w:sz w:val="18"/>
        </w:rPr>
        <w:t> </w:t>
      </w:r>
      <w:r>
        <w:rPr>
          <w:b/>
          <w:sz w:val="18"/>
        </w:rPr>
        <w:t>Data</w:t>
      </w:r>
      <w:r>
        <w:rPr>
          <w:b/>
          <w:spacing w:val="-1"/>
          <w:sz w:val="18"/>
        </w:rPr>
        <w:t> </w:t>
      </w:r>
      <w:r>
        <w:rPr>
          <w:b/>
          <w:sz w:val="18"/>
        </w:rPr>
        <w:t>Suhu</w:t>
      </w:r>
      <w:r>
        <w:rPr>
          <w:b/>
          <w:spacing w:val="-7"/>
          <w:sz w:val="18"/>
        </w:rPr>
        <w:t> </w:t>
      </w:r>
      <w:r>
        <w:rPr>
          <w:b/>
          <w:sz w:val="18"/>
        </w:rPr>
        <w:t>Panas</w:t>
      </w:r>
      <w:r>
        <w:rPr>
          <w:b/>
          <w:spacing w:val="-1"/>
          <w:sz w:val="18"/>
        </w:rPr>
        <w:t> </w:t>
      </w:r>
      <w:r>
        <w:rPr>
          <w:b/>
          <w:sz w:val="18"/>
        </w:rPr>
        <w:t>dan</w:t>
      </w:r>
      <w:r>
        <w:rPr>
          <w:b/>
          <w:spacing w:val="-7"/>
          <w:sz w:val="18"/>
        </w:rPr>
        <w:t> </w:t>
      </w:r>
      <w:r>
        <w:rPr>
          <w:b/>
          <w:sz w:val="18"/>
        </w:rPr>
        <w:t>Kecepatan</w:t>
      </w:r>
      <w:r>
        <w:rPr>
          <w:b/>
          <w:spacing w:val="-6"/>
          <w:sz w:val="18"/>
        </w:rPr>
        <w:t> </w:t>
      </w:r>
      <w:r>
        <w:rPr>
          <w:b/>
          <w:sz w:val="18"/>
        </w:rPr>
        <w:t>Mesin</w:t>
      </w:r>
      <w:r>
        <w:rPr>
          <w:b/>
          <w:spacing w:val="-4"/>
          <w:sz w:val="18"/>
        </w:rPr>
        <w:t> </w:t>
      </w:r>
      <w:r>
        <w:rPr>
          <w:b/>
          <w:sz w:val="18"/>
        </w:rPr>
        <w:t>Tinggi</w:t>
      </w:r>
      <w:r>
        <w:rPr>
          <w:b/>
          <w:spacing w:val="-7"/>
          <w:sz w:val="18"/>
        </w:rPr>
        <w:t> </w:t>
      </w:r>
      <w:r>
        <w:rPr>
          <w:b/>
          <w:sz w:val="18"/>
        </w:rPr>
        <w:t>1,</w:t>
      </w:r>
      <w:r>
        <w:rPr>
          <w:b/>
          <w:spacing w:val="-7"/>
          <w:sz w:val="18"/>
        </w:rPr>
        <w:t> </w:t>
      </w:r>
      <w:r>
        <w:rPr>
          <w:b/>
          <w:sz w:val="18"/>
        </w:rPr>
        <w:t>2,</w:t>
      </w:r>
      <w:r>
        <w:rPr>
          <w:b/>
          <w:spacing w:val="-6"/>
          <w:sz w:val="18"/>
        </w:rPr>
        <w:t> </w:t>
      </w:r>
      <w:r>
        <w:rPr>
          <w:b/>
          <w:sz w:val="18"/>
        </w:rPr>
        <w:t>dan</w:t>
      </w:r>
      <w:r>
        <w:rPr>
          <w:b/>
          <w:spacing w:val="3"/>
          <w:sz w:val="18"/>
        </w:rPr>
        <w:t> </w:t>
      </w:r>
      <w:r>
        <w:rPr>
          <w:b/>
          <w:spacing w:val="-10"/>
          <w:sz w:val="18"/>
        </w:rPr>
        <w:t>3</w:t>
      </w:r>
    </w:p>
    <w:p>
      <w:pPr>
        <w:pStyle w:val="BodyText"/>
        <w:spacing w:before="9"/>
        <w:rPr>
          <w:b/>
          <w:sz w:val="9"/>
        </w:rPr>
      </w:pPr>
    </w:p>
    <w:tbl>
      <w:tblPr>
        <w:tblW w:w="0" w:type="auto"/>
        <w:jc w:val="left"/>
        <w:tblInd w:w="1380"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802"/>
        <w:gridCol w:w="535"/>
        <w:gridCol w:w="643"/>
        <w:gridCol w:w="780"/>
        <w:gridCol w:w="751"/>
        <w:gridCol w:w="826"/>
      </w:tblGrid>
      <w:tr>
        <w:trPr>
          <w:trHeight w:val="138" w:hRule="atLeast"/>
        </w:trPr>
        <w:tc>
          <w:tcPr>
            <w:tcW w:w="802" w:type="dxa"/>
            <w:tcBorders>
              <w:right w:val="nil"/>
            </w:tcBorders>
            <w:shd w:val="clear" w:color="auto" w:fill="6DAC46"/>
          </w:tcPr>
          <w:p>
            <w:pPr>
              <w:pStyle w:val="TableParagraph"/>
              <w:spacing w:line="119" w:lineRule="exact"/>
              <w:ind w:left="22"/>
              <w:rPr>
                <w:b/>
                <w:sz w:val="11"/>
              </w:rPr>
            </w:pPr>
            <w:r>
              <w:rPr>
                <w:b/>
                <w:sz w:val="11"/>
              </w:rPr>
              <mc:AlternateContent>
                <mc:Choice Requires="wps">
                  <w:drawing>
                    <wp:anchor distT="0" distB="0" distL="0" distR="0" allowOverlap="1" layoutInCell="1" locked="0" behindDoc="0" simplePos="0" relativeHeight="15814656">
                      <wp:simplePos x="0" y="0"/>
                      <wp:positionH relativeFrom="column">
                        <wp:posOffset>412369</wp:posOffset>
                      </wp:positionH>
                      <wp:positionV relativeFrom="paragraph">
                        <wp:posOffset>-1876</wp:posOffset>
                      </wp:positionV>
                      <wp:extent cx="80645" cy="75565"/>
                      <wp:effectExtent l="0" t="0" r="0" b="0"/>
                      <wp:wrapNone/>
                      <wp:docPr id="444" name="Group 444"/>
                      <wp:cNvGraphicFramePr>
                        <a:graphicFrameLocks/>
                      </wp:cNvGraphicFramePr>
                      <a:graphic>
                        <a:graphicData uri="http://schemas.microsoft.com/office/word/2010/wordprocessingGroup">
                          <wpg:wgp>
                            <wpg:cNvPr id="444" name="Group 444"/>
                            <wpg:cNvGrpSpPr/>
                            <wpg:grpSpPr>
                              <a:xfrm>
                                <a:off x="0" y="0"/>
                                <a:ext cx="80645" cy="75565"/>
                                <a:chExt cx="80645" cy="75565"/>
                              </a:xfrm>
                            </wpg:grpSpPr>
                            <pic:pic>
                              <pic:nvPicPr>
                                <pic:cNvPr id="445" name="Image 445"/>
                                <pic:cNvPicPr/>
                              </pic:nvPicPr>
                              <pic:blipFill>
                                <a:blip r:embed="rId102" cstate="print"/>
                                <a:stretch>
                                  <a:fillRect/>
                                </a:stretch>
                              </pic:blipFill>
                              <pic:spPr>
                                <a:xfrm>
                                  <a:off x="0" y="0"/>
                                  <a:ext cx="80643" cy="75219"/>
                                </a:xfrm>
                                <a:prstGeom prst="rect">
                                  <a:avLst/>
                                </a:prstGeom>
                              </pic:spPr>
                            </pic:pic>
                          </wpg:wgp>
                        </a:graphicData>
                      </a:graphic>
                    </wp:anchor>
                  </w:drawing>
                </mc:Choice>
                <mc:Fallback>
                  <w:pict>
                    <v:group style="position:absolute;margin-left:32.470001pt;margin-top:-.147795pt;width:6.35pt;height:5.95pt;mso-position-horizontal-relative:column;mso-position-vertical-relative:paragraph;z-index:15814656" id="docshapegroup365" coordorigin="649,-3" coordsize="127,119">
                      <v:shape style="position:absolute;left:649;top:-3;width:127;height:119" type="#_x0000_t75" id="docshape366" stroked="false">
                        <v:imagedata r:id="rId102" o:title=""/>
                      </v:shape>
                      <w10:wrap type="none"/>
                    </v:group>
                  </w:pict>
                </mc:Fallback>
              </mc:AlternateContent>
            </w:r>
            <w:r>
              <w:rPr>
                <w:b/>
                <w:color w:val="FFFFFF"/>
                <w:spacing w:val="-2"/>
                <w:sz w:val="11"/>
              </w:rPr>
              <w:t>P_Getaran</w:t>
            </w:r>
          </w:p>
        </w:tc>
        <w:tc>
          <w:tcPr>
            <w:tcW w:w="535" w:type="dxa"/>
            <w:tcBorders>
              <w:left w:val="nil"/>
              <w:right w:val="nil"/>
            </w:tcBorders>
            <w:shd w:val="clear" w:color="auto" w:fill="6DAC46"/>
          </w:tcPr>
          <w:p>
            <w:pPr>
              <w:pStyle w:val="TableParagraph"/>
              <w:spacing w:line="119" w:lineRule="exact"/>
              <w:ind w:left="28"/>
              <w:rPr>
                <w:b/>
                <w:sz w:val="11"/>
              </w:rPr>
            </w:pPr>
            <w:r>
              <w:rPr>
                <w:b/>
                <w:sz w:val="11"/>
              </w:rPr>
              <mc:AlternateContent>
                <mc:Choice Requires="wps">
                  <w:drawing>
                    <wp:anchor distT="0" distB="0" distL="0" distR="0" allowOverlap="1" layoutInCell="1" locked="0" behindDoc="0" simplePos="0" relativeHeight="15815168">
                      <wp:simplePos x="0" y="0"/>
                      <wp:positionH relativeFrom="column">
                        <wp:posOffset>247776</wp:posOffset>
                      </wp:positionH>
                      <wp:positionV relativeFrom="paragraph">
                        <wp:posOffset>-1922</wp:posOffset>
                      </wp:positionV>
                      <wp:extent cx="80645" cy="75565"/>
                      <wp:effectExtent l="0" t="0" r="0" b="0"/>
                      <wp:wrapNone/>
                      <wp:docPr id="446" name="Group 446"/>
                      <wp:cNvGraphicFramePr>
                        <a:graphicFrameLocks/>
                      </wp:cNvGraphicFramePr>
                      <a:graphic>
                        <a:graphicData uri="http://schemas.microsoft.com/office/word/2010/wordprocessingGroup">
                          <wpg:wgp>
                            <wpg:cNvPr id="446" name="Group 446"/>
                            <wpg:cNvGrpSpPr/>
                            <wpg:grpSpPr>
                              <a:xfrm>
                                <a:off x="0" y="0"/>
                                <a:ext cx="80645" cy="75565"/>
                                <a:chExt cx="80645" cy="75565"/>
                              </a:xfrm>
                            </wpg:grpSpPr>
                            <pic:pic>
                              <pic:nvPicPr>
                                <pic:cNvPr id="447" name="Image 447"/>
                                <pic:cNvPicPr/>
                              </pic:nvPicPr>
                              <pic:blipFill>
                                <a:blip r:embed="rId102" cstate="print"/>
                                <a:stretch>
                                  <a:fillRect/>
                                </a:stretch>
                              </pic:blipFill>
                              <pic:spPr>
                                <a:xfrm>
                                  <a:off x="0" y="0"/>
                                  <a:ext cx="80528" cy="75265"/>
                                </a:xfrm>
                                <a:prstGeom prst="rect">
                                  <a:avLst/>
                                </a:prstGeom>
                              </pic:spPr>
                            </pic:pic>
                          </wpg:wgp>
                        </a:graphicData>
                      </a:graphic>
                    </wp:anchor>
                  </w:drawing>
                </mc:Choice>
                <mc:Fallback>
                  <w:pict>
                    <v:group style="position:absolute;margin-left:19.509995pt;margin-top:-.151395pt;width:6.35pt;height:5.95pt;mso-position-horizontal-relative:column;mso-position-vertical-relative:paragraph;z-index:15815168" id="docshapegroup367" coordorigin="390,-3" coordsize="127,119">
                      <v:shape style="position:absolute;left:390;top:-4;width:127;height:119" type="#_x0000_t75" id="docshape368" stroked="false">
                        <v:imagedata r:id="rId102" o:title=""/>
                      </v:shape>
                      <w10:wrap type="none"/>
                    </v:group>
                  </w:pict>
                </mc:Fallback>
              </mc:AlternateContent>
            </w:r>
            <w:r>
              <w:rPr>
                <w:b/>
                <w:color w:val="FFFFFF"/>
                <w:spacing w:val="-4"/>
                <w:sz w:val="11"/>
              </w:rPr>
              <w:t>Suhu</w:t>
            </w:r>
          </w:p>
        </w:tc>
        <w:tc>
          <w:tcPr>
            <w:tcW w:w="643" w:type="dxa"/>
            <w:tcBorders>
              <w:left w:val="nil"/>
              <w:right w:val="nil"/>
            </w:tcBorders>
            <w:shd w:val="clear" w:color="auto" w:fill="6DAC46"/>
          </w:tcPr>
          <w:p>
            <w:pPr>
              <w:pStyle w:val="TableParagraph"/>
              <w:spacing w:line="119" w:lineRule="exact"/>
              <w:ind w:left="36"/>
              <w:rPr>
                <w:b/>
                <w:sz w:val="11"/>
              </w:rPr>
            </w:pPr>
            <w:r>
              <w:rPr>
                <w:b/>
                <w:sz w:val="11"/>
              </w:rPr>
              <mc:AlternateContent>
                <mc:Choice Requires="wps">
                  <w:drawing>
                    <wp:anchor distT="0" distB="0" distL="0" distR="0" allowOverlap="1" layoutInCell="1" locked="0" behindDoc="0" simplePos="0" relativeHeight="15815680">
                      <wp:simplePos x="0" y="0"/>
                      <wp:positionH relativeFrom="column">
                        <wp:posOffset>315595</wp:posOffset>
                      </wp:positionH>
                      <wp:positionV relativeFrom="paragraph">
                        <wp:posOffset>-1922</wp:posOffset>
                      </wp:positionV>
                      <wp:extent cx="80645" cy="75565"/>
                      <wp:effectExtent l="0" t="0" r="0" b="0"/>
                      <wp:wrapNone/>
                      <wp:docPr id="448" name="Group 448"/>
                      <wp:cNvGraphicFramePr>
                        <a:graphicFrameLocks/>
                      </wp:cNvGraphicFramePr>
                      <a:graphic>
                        <a:graphicData uri="http://schemas.microsoft.com/office/word/2010/wordprocessingGroup">
                          <wpg:wgp>
                            <wpg:cNvPr id="448" name="Group 448"/>
                            <wpg:cNvGrpSpPr/>
                            <wpg:grpSpPr>
                              <a:xfrm>
                                <a:off x="0" y="0"/>
                                <a:ext cx="80645" cy="75565"/>
                                <a:chExt cx="80645" cy="75565"/>
                              </a:xfrm>
                            </wpg:grpSpPr>
                            <pic:pic>
                              <pic:nvPicPr>
                                <pic:cNvPr id="449" name="Image 449"/>
                                <pic:cNvPicPr/>
                              </pic:nvPicPr>
                              <pic:blipFill>
                                <a:blip r:embed="rId102" cstate="print"/>
                                <a:stretch>
                                  <a:fillRect/>
                                </a:stretch>
                              </pic:blipFill>
                              <pic:spPr>
                                <a:xfrm>
                                  <a:off x="0" y="0"/>
                                  <a:ext cx="80528" cy="75265"/>
                                </a:xfrm>
                                <a:prstGeom prst="rect">
                                  <a:avLst/>
                                </a:prstGeom>
                              </pic:spPr>
                            </pic:pic>
                          </wpg:wgp>
                        </a:graphicData>
                      </a:graphic>
                    </wp:anchor>
                  </w:drawing>
                </mc:Choice>
                <mc:Fallback>
                  <w:pict>
                    <v:group style="position:absolute;margin-left:24.850004pt;margin-top:-.151395pt;width:6.35pt;height:5.95pt;mso-position-horizontal-relative:column;mso-position-vertical-relative:paragraph;z-index:15815680" id="docshapegroup369" coordorigin="497,-3" coordsize="127,119">
                      <v:shape style="position:absolute;left:497;top:-4;width:127;height:119" type="#_x0000_t75" id="docshape370" stroked="false">
                        <v:imagedata r:id="rId102" o:title=""/>
                      </v:shape>
                      <w10:wrap type="none"/>
                    </v:group>
                  </w:pict>
                </mc:Fallback>
              </mc:AlternateContent>
            </w:r>
            <w:r>
              <w:rPr>
                <w:b/>
                <w:color w:val="FFFFFF"/>
                <w:spacing w:val="-2"/>
                <w:sz w:val="11"/>
              </w:rPr>
              <w:t>Sugeno</w:t>
            </w:r>
          </w:p>
        </w:tc>
        <w:tc>
          <w:tcPr>
            <w:tcW w:w="780" w:type="dxa"/>
            <w:tcBorders>
              <w:left w:val="nil"/>
              <w:right w:val="nil"/>
            </w:tcBorders>
            <w:shd w:val="clear" w:color="auto" w:fill="6DAC46"/>
          </w:tcPr>
          <w:p>
            <w:pPr>
              <w:pStyle w:val="TableParagraph"/>
              <w:spacing w:line="119" w:lineRule="exact"/>
              <w:ind w:left="29"/>
              <w:rPr>
                <w:b/>
                <w:sz w:val="11"/>
              </w:rPr>
            </w:pPr>
            <w:r>
              <w:rPr>
                <w:b/>
                <w:sz w:val="11"/>
              </w:rPr>
              <mc:AlternateContent>
                <mc:Choice Requires="wps">
                  <w:drawing>
                    <wp:anchor distT="0" distB="0" distL="0" distR="0" allowOverlap="1" layoutInCell="1" locked="0" behindDoc="0" simplePos="0" relativeHeight="15816192">
                      <wp:simplePos x="0" y="0"/>
                      <wp:positionH relativeFrom="column">
                        <wp:posOffset>398017</wp:posOffset>
                      </wp:positionH>
                      <wp:positionV relativeFrom="paragraph">
                        <wp:posOffset>-1876</wp:posOffset>
                      </wp:positionV>
                      <wp:extent cx="80645" cy="75565"/>
                      <wp:effectExtent l="0" t="0" r="0" b="0"/>
                      <wp:wrapNone/>
                      <wp:docPr id="450" name="Group 450"/>
                      <wp:cNvGraphicFramePr>
                        <a:graphicFrameLocks/>
                      </wp:cNvGraphicFramePr>
                      <a:graphic>
                        <a:graphicData uri="http://schemas.microsoft.com/office/word/2010/wordprocessingGroup">
                          <wpg:wgp>
                            <wpg:cNvPr id="450" name="Group 450"/>
                            <wpg:cNvGrpSpPr/>
                            <wpg:grpSpPr>
                              <a:xfrm>
                                <a:off x="0" y="0"/>
                                <a:ext cx="80645" cy="75565"/>
                                <a:chExt cx="80645" cy="75565"/>
                              </a:xfrm>
                            </wpg:grpSpPr>
                            <pic:pic>
                              <pic:nvPicPr>
                                <pic:cNvPr id="451" name="Image 451"/>
                                <pic:cNvPicPr/>
                              </pic:nvPicPr>
                              <pic:blipFill>
                                <a:blip r:embed="rId102" cstate="print"/>
                                <a:stretch>
                                  <a:fillRect/>
                                </a:stretch>
                              </pic:blipFill>
                              <pic:spPr>
                                <a:xfrm>
                                  <a:off x="0" y="0"/>
                                  <a:ext cx="80643" cy="75219"/>
                                </a:xfrm>
                                <a:prstGeom prst="rect">
                                  <a:avLst/>
                                </a:prstGeom>
                              </pic:spPr>
                            </pic:pic>
                          </wpg:wgp>
                        </a:graphicData>
                      </a:graphic>
                    </wp:anchor>
                  </w:drawing>
                </mc:Choice>
                <mc:Fallback>
                  <w:pict>
                    <v:group style="position:absolute;margin-left:31.339994pt;margin-top:-.147795pt;width:6.35pt;height:5.95pt;mso-position-horizontal-relative:column;mso-position-vertical-relative:paragraph;z-index:15816192" id="docshapegroup371" coordorigin="627,-3" coordsize="127,119">
                      <v:shape style="position:absolute;left:626;top:-3;width:127;height:119" type="#_x0000_t75" id="docshape372" stroked="false">
                        <v:imagedata r:id="rId102" o:title=""/>
                      </v:shape>
                      <w10:wrap type="none"/>
                    </v:group>
                  </w:pict>
                </mc:Fallback>
              </mc:AlternateContent>
            </w:r>
            <w:r>
              <w:rPr>
                <w:b/>
                <w:color w:val="FFFFFF"/>
                <w:spacing w:val="-2"/>
                <w:sz w:val="11"/>
              </w:rPr>
              <w:t>Prediksi_S</w:t>
            </w:r>
          </w:p>
        </w:tc>
        <w:tc>
          <w:tcPr>
            <w:tcW w:w="751" w:type="dxa"/>
            <w:tcBorders>
              <w:left w:val="nil"/>
              <w:right w:val="nil"/>
            </w:tcBorders>
            <w:shd w:val="clear" w:color="auto" w:fill="6DAC46"/>
          </w:tcPr>
          <w:p>
            <w:pPr>
              <w:pStyle w:val="TableParagraph"/>
              <w:spacing w:line="119" w:lineRule="exact"/>
              <w:ind w:left="43"/>
              <w:rPr>
                <w:b/>
                <w:sz w:val="11"/>
              </w:rPr>
            </w:pPr>
            <w:r>
              <w:rPr>
                <w:b/>
                <w:sz w:val="11"/>
              </w:rPr>
              <mc:AlternateContent>
                <mc:Choice Requires="wps">
                  <w:drawing>
                    <wp:anchor distT="0" distB="0" distL="0" distR="0" allowOverlap="1" layoutInCell="1" locked="0" behindDoc="0" simplePos="0" relativeHeight="15816704">
                      <wp:simplePos x="0" y="0"/>
                      <wp:positionH relativeFrom="column">
                        <wp:posOffset>379983</wp:posOffset>
                      </wp:positionH>
                      <wp:positionV relativeFrom="paragraph">
                        <wp:posOffset>-1922</wp:posOffset>
                      </wp:positionV>
                      <wp:extent cx="80645" cy="75565"/>
                      <wp:effectExtent l="0" t="0" r="0" b="0"/>
                      <wp:wrapNone/>
                      <wp:docPr id="452" name="Group 452"/>
                      <wp:cNvGraphicFramePr>
                        <a:graphicFrameLocks/>
                      </wp:cNvGraphicFramePr>
                      <a:graphic>
                        <a:graphicData uri="http://schemas.microsoft.com/office/word/2010/wordprocessingGroup">
                          <wpg:wgp>
                            <wpg:cNvPr id="452" name="Group 452"/>
                            <wpg:cNvGrpSpPr/>
                            <wpg:grpSpPr>
                              <a:xfrm>
                                <a:off x="0" y="0"/>
                                <a:ext cx="80645" cy="75565"/>
                                <a:chExt cx="80645" cy="75565"/>
                              </a:xfrm>
                            </wpg:grpSpPr>
                            <pic:pic>
                              <pic:nvPicPr>
                                <pic:cNvPr id="453" name="Image 453"/>
                                <pic:cNvPicPr/>
                              </pic:nvPicPr>
                              <pic:blipFill>
                                <a:blip r:embed="rId102" cstate="print"/>
                                <a:stretch>
                                  <a:fillRect/>
                                </a:stretch>
                              </pic:blipFill>
                              <pic:spPr>
                                <a:xfrm>
                                  <a:off x="0" y="0"/>
                                  <a:ext cx="80528" cy="75265"/>
                                </a:xfrm>
                                <a:prstGeom prst="rect">
                                  <a:avLst/>
                                </a:prstGeom>
                              </pic:spPr>
                            </pic:pic>
                          </wpg:wgp>
                        </a:graphicData>
                      </a:graphic>
                    </wp:anchor>
                  </w:drawing>
                </mc:Choice>
                <mc:Fallback>
                  <w:pict>
                    <v:group style="position:absolute;margin-left:29.919994pt;margin-top:-.151395pt;width:6.35pt;height:5.95pt;mso-position-horizontal-relative:column;mso-position-vertical-relative:paragraph;z-index:15816704" id="docshapegroup373" coordorigin="598,-3" coordsize="127,119">
                      <v:shape style="position:absolute;left:598;top:-4;width:127;height:119" type="#_x0000_t75" id="docshape374" stroked="false">
                        <v:imagedata r:id="rId102" o:title=""/>
                      </v:shape>
                      <w10:wrap type="none"/>
                    </v:group>
                  </w:pict>
                </mc:Fallback>
              </mc:AlternateContent>
            </w:r>
            <w:r>
              <w:rPr>
                <w:b/>
                <w:color w:val="FFFFFF"/>
                <w:spacing w:val="-2"/>
                <w:sz w:val="11"/>
              </w:rPr>
              <w:t>Mamdani</w:t>
            </w:r>
          </w:p>
        </w:tc>
        <w:tc>
          <w:tcPr>
            <w:tcW w:w="826" w:type="dxa"/>
            <w:tcBorders>
              <w:left w:val="nil"/>
            </w:tcBorders>
            <w:shd w:val="clear" w:color="auto" w:fill="6DAC46"/>
          </w:tcPr>
          <w:p>
            <w:pPr>
              <w:pStyle w:val="TableParagraph"/>
              <w:spacing w:line="119" w:lineRule="exact"/>
              <w:ind w:left="173"/>
              <w:rPr>
                <w:b/>
                <w:position w:val="-3"/>
                <w:sz w:val="11"/>
              </w:rPr>
            </w:pPr>
            <w:r>
              <w:rPr>
                <w:b/>
                <w:color w:val="FFFFFF"/>
                <w:spacing w:val="-2"/>
                <w:sz w:val="11"/>
              </w:rPr>
              <w:t>Prediksi_M</w:t>
            </w:r>
            <w:r>
              <w:rPr>
                <w:b/>
                <w:color w:val="FFFFFF"/>
                <w:spacing w:val="-12"/>
                <w:sz w:val="11"/>
              </w:rPr>
              <w:t> </w:t>
            </w:r>
            <w:r>
              <w:rPr>
                <w:b/>
                <w:color w:val="FFFFFF"/>
                <w:spacing w:val="2"/>
                <w:position w:val="-3"/>
                <w:sz w:val="11"/>
              </w:rPr>
              <w:drawing>
                <wp:inline distT="0" distB="0" distL="0" distR="0">
                  <wp:extent cx="80939" cy="81059"/>
                  <wp:effectExtent l="0" t="0" r="0" b="0"/>
                  <wp:docPr id="454" name="Image 454"/>
                  <wp:cNvGraphicFramePr>
                    <a:graphicFrameLocks/>
                  </wp:cNvGraphicFramePr>
                  <a:graphic>
                    <a:graphicData uri="http://schemas.openxmlformats.org/drawingml/2006/picture">
                      <pic:pic>
                        <pic:nvPicPr>
                          <pic:cNvPr id="454" name="Image 454"/>
                          <pic:cNvPicPr/>
                        </pic:nvPicPr>
                        <pic:blipFill>
                          <a:blip r:embed="rId102" cstate="print"/>
                          <a:stretch>
                            <a:fillRect/>
                          </a:stretch>
                        </pic:blipFill>
                        <pic:spPr>
                          <a:xfrm>
                            <a:off x="0" y="0"/>
                            <a:ext cx="80939" cy="81059"/>
                          </a:xfrm>
                          <a:prstGeom prst="rect">
                            <a:avLst/>
                          </a:prstGeom>
                        </pic:spPr>
                      </pic:pic>
                    </a:graphicData>
                  </a:graphic>
                </wp:inline>
              </w:drawing>
            </w:r>
            <w:r>
              <w:rPr>
                <w:b/>
                <w:color w:val="FFFFFF"/>
                <w:spacing w:val="2"/>
                <w:position w:val="-3"/>
                <w:sz w:val="11"/>
              </w:rPr>
            </w:r>
          </w:p>
        </w:tc>
      </w:tr>
      <w:tr>
        <w:trPr>
          <w:trHeight w:val="143" w:hRule="atLeast"/>
        </w:trPr>
        <w:tc>
          <w:tcPr>
            <w:tcW w:w="802" w:type="dxa"/>
            <w:tcBorders>
              <w:right w:val="nil"/>
            </w:tcBorders>
            <w:shd w:val="clear" w:color="auto" w:fill="DFECDA"/>
          </w:tcPr>
          <w:p>
            <w:pPr>
              <w:pStyle w:val="TableParagraph"/>
              <w:spacing w:line="124" w:lineRule="exact"/>
              <w:ind w:left="12"/>
              <w:rPr>
                <w:sz w:val="11"/>
              </w:rPr>
            </w:pPr>
            <w:r>
              <w:rPr>
                <w:spacing w:val="-4"/>
                <w:sz w:val="11"/>
              </w:rPr>
              <w:t>9.48</w:t>
            </w:r>
          </w:p>
        </w:tc>
        <w:tc>
          <w:tcPr>
            <w:tcW w:w="535" w:type="dxa"/>
            <w:tcBorders>
              <w:left w:val="nil"/>
              <w:right w:val="nil"/>
            </w:tcBorders>
            <w:shd w:val="clear" w:color="auto" w:fill="DFECDA"/>
          </w:tcPr>
          <w:p>
            <w:pPr>
              <w:pStyle w:val="TableParagraph"/>
              <w:spacing w:line="124"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4"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4"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4" w:lineRule="exact"/>
              <w:ind w:left="43" w:right="29"/>
              <w:rPr>
                <w:sz w:val="11"/>
              </w:rPr>
            </w:pPr>
            <w:r>
              <w:rPr>
                <w:spacing w:val="-2"/>
                <w:sz w:val="11"/>
              </w:rPr>
              <w:t>23.65</w:t>
            </w:r>
          </w:p>
        </w:tc>
        <w:tc>
          <w:tcPr>
            <w:tcW w:w="826" w:type="dxa"/>
            <w:tcBorders>
              <w:left w:val="nil"/>
            </w:tcBorders>
            <w:shd w:val="clear" w:color="auto" w:fill="DFECDA"/>
          </w:tcPr>
          <w:p>
            <w:pPr>
              <w:pStyle w:val="TableParagraph"/>
              <w:spacing w:line="124" w:lineRule="exact"/>
              <w:ind w:left="28"/>
              <w:rPr>
                <w:sz w:val="11"/>
              </w:rPr>
            </w:pPr>
            <w:r>
              <w:rPr>
                <w:spacing w:val="-2"/>
                <w:sz w:val="11"/>
              </w:rPr>
              <w:t>Cukup</w:t>
            </w:r>
          </w:p>
        </w:tc>
      </w:tr>
      <w:tr>
        <w:trPr>
          <w:trHeight w:val="141" w:hRule="atLeast"/>
        </w:trPr>
        <w:tc>
          <w:tcPr>
            <w:tcW w:w="802" w:type="dxa"/>
            <w:tcBorders>
              <w:right w:val="single" w:sz="2" w:space="0" w:color="DFDFDF"/>
            </w:tcBorders>
          </w:tcPr>
          <w:p>
            <w:pPr>
              <w:pStyle w:val="TableParagraph"/>
              <w:spacing w:line="121" w:lineRule="exact"/>
              <w:ind w:left="17" w:right="3"/>
              <w:rPr>
                <w:sz w:val="11"/>
              </w:rPr>
            </w:pPr>
            <w:r>
              <w:rPr>
                <w:spacing w:val="-4"/>
                <w:sz w:val="11"/>
              </w:rPr>
              <w:t>9.93</w:t>
            </w:r>
          </w:p>
        </w:tc>
        <w:tc>
          <w:tcPr>
            <w:tcW w:w="535" w:type="dxa"/>
            <w:tcBorders>
              <w:left w:val="single" w:sz="2" w:space="0" w:color="DFDFDF"/>
              <w:right w:val="single" w:sz="2" w:space="0" w:color="DFDFDF"/>
            </w:tcBorders>
          </w:tcPr>
          <w:p>
            <w:pPr>
              <w:pStyle w:val="TableParagraph"/>
              <w:spacing w:line="121"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21"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1"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1" w:lineRule="exact"/>
              <w:ind w:left="45" w:right="31"/>
              <w:rPr>
                <w:sz w:val="11"/>
              </w:rPr>
            </w:pPr>
            <w:r>
              <w:rPr>
                <w:spacing w:val="-2"/>
                <w:sz w:val="11"/>
              </w:rPr>
              <w:t>74.33</w:t>
            </w:r>
          </w:p>
        </w:tc>
        <w:tc>
          <w:tcPr>
            <w:tcW w:w="826" w:type="dxa"/>
            <w:tcBorders>
              <w:left w:val="single" w:sz="2" w:space="0" w:color="DFDFDF"/>
            </w:tcBorders>
          </w:tcPr>
          <w:p>
            <w:pPr>
              <w:pStyle w:val="TableParagraph"/>
              <w:spacing w:line="121" w:lineRule="exact"/>
              <w:ind w:left="28" w:right="4"/>
              <w:rPr>
                <w:sz w:val="11"/>
              </w:rPr>
            </w:pPr>
            <w:r>
              <w:rPr>
                <w:spacing w:val="-2"/>
                <w:sz w:val="11"/>
              </w:rPr>
              <w:t>Cacat</w:t>
            </w:r>
          </w:p>
        </w:tc>
      </w:tr>
      <w:tr>
        <w:trPr>
          <w:trHeight w:val="143" w:hRule="atLeast"/>
        </w:trPr>
        <w:tc>
          <w:tcPr>
            <w:tcW w:w="802" w:type="dxa"/>
            <w:tcBorders>
              <w:right w:val="nil"/>
            </w:tcBorders>
            <w:shd w:val="clear" w:color="auto" w:fill="DFECDA"/>
          </w:tcPr>
          <w:p>
            <w:pPr>
              <w:pStyle w:val="TableParagraph"/>
              <w:spacing w:line="124" w:lineRule="exact"/>
              <w:ind w:left="12"/>
              <w:rPr>
                <w:sz w:val="11"/>
              </w:rPr>
            </w:pPr>
            <w:r>
              <w:rPr>
                <w:spacing w:val="-4"/>
                <w:sz w:val="11"/>
              </w:rPr>
              <w:t>9.56</w:t>
            </w:r>
          </w:p>
        </w:tc>
        <w:tc>
          <w:tcPr>
            <w:tcW w:w="535" w:type="dxa"/>
            <w:tcBorders>
              <w:left w:val="nil"/>
              <w:right w:val="nil"/>
            </w:tcBorders>
            <w:shd w:val="clear" w:color="auto" w:fill="DFECDA"/>
          </w:tcPr>
          <w:p>
            <w:pPr>
              <w:pStyle w:val="TableParagraph"/>
              <w:spacing w:line="124"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4"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4"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4" w:lineRule="exact"/>
              <w:ind w:left="43" w:right="29"/>
              <w:rPr>
                <w:sz w:val="11"/>
              </w:rPr>
            </w:pPr>
            <w:r>
              <w:rPr>
                <w:spacing w:val="-2"/>
                <w:sz w:val="11"/>
              </w:rPr>
              <w:t>22.37</w:t>
            </w:r>
          </w:p>
        </w:tc>
        <w:tc>
          <w:tcPr>
            <w:tcW w:w="826" w:type="dxa"/>
            <w:tcBorders>
              <w:left w:val="nil"/>
            </w:tcBorders>
            <w:shd w:val="clear" w:color="auto" w:fill="DFECDA"/>
          </w:tcPr>
          <w:p>
            <w:pPr>
              <w:pStyle w:val="TableParagraph"/>
              <w:spacing w:line="124" w:lineRule="exact"/>
              <w:ind w:left="28"/>
              <w:rPr>
                <w:sz w:val="11"/>
              </w:rPr>
            </w:pPr>
            <w:r>
              <w:rPr>
                <w:spacing w:val="-2"/>
                <w:sz w:val="11"/>
              </w:rPr>
              <w:t>Cukup</w:t>
            </w:r>
          </w:p>
        </w:tc>
      </w:tr>
      <w:tr>
        <w:trPr>
          <w:trHeight w:val="138" w:hRule="atLeast"/>
        </w:trPr>
        <w:tc>
          <w:tcPr>
            <w:tcW w:w="802" w:type="dxa"/>
            <w:tcBorders>
              <w:right w:val="single" w:sz="2" w:space="0" w:color="DFDFDF"/>
            </w:tcBorders>
          </w:tcPr>
          <w:p>
            <w:pPr>
              <w:pStyle w:val="TableParagraph"/>
              <w:spacing w:line="119" w:lineRule="exact"/>
              <w:ind w:left="17" w:right="8"/>
              <w:rPr>
                <w:sz w:val="11"/>
              </w:rPr>
            </w:pPr>
            <w:r>
              <w:rPr>
                <w:spacing w:val="-2"/>
                <w:sz w:val="11"/>
              </w:rPr>
              <w:t>10.05</w:t>
            </w:r>
          </w:p>
        </w:tc>
        <w:tc>
          <w:tcPr>
            <w:tcW w:w="535" w:type="dxa"/>
            <w:tcBorders>
              <w:left w:val="single" w:sz="2" w:space="0" w:color="DFDFDF"/>
              <w:right w:val="single" w:sz="2" w:space="0" w:color="DFDFDF"/>
            </w:tcBorders>
          </w:tcPr>
          <w:p>
            <w:pPr>
              <w:pStyle w:val="TableParagraph"/>
              <w:spacing w:line="119"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19"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19"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19" w:lineRule="exact"/>
              <w:ind w:left="45" w:right="31"/>
              <w:rPr>
                <w:sz w:val="11"/>
              </w:rPr>
            </w:pPr>
            <w:r>
              <w:rPr>
                <w:spacing w:val="-2"/>
                <w:sz w:val="11"/>
              </w:rPr>
              <w:t>75.75</w:t>
            </w:r>
          </w:p>
        </w:tc>
        <w:tc>
          <w:tcPr>
            <w:tcW w:w="826" w:type="dxa"/>
            <w:tcBorders>
              <w:left w:val="single" w:sz="2" w:space="0" w:color="DFDFDF"/>
            </w:tcBorders>
          </w:tcPr>
          <w:p>
            <w:pPr>
              <w:pStyle w:val="TableParagraph"/>
              <w:spacing w:line="119" w:lineRule="exact"/>
              <w:ind w:left="28" w:right="4"/>
              <w:rPr>
                <w:sz w:val="11"/>
              </w:rPr>
            </w:pPr>
            <w:r>
              <w:rPr>
                <w:spacing w:val="-2"/>
                <w:sz w:val="11"/>
              </w:rPr>
              <w:t>Cacat</w:t>
            </w:r>
          </w:p>
        </w:tc>
      </w:tr>
      <w:tr>
        <w:trPr>
          <w:trHeight w:val="141" w:hRule="atLeast"/>
        </w:trPr>
        <w:tc>
          <w:tcPr>
            <w:tcW w:w="802" w:type="dxa"/>
            <w:tcBorders>
              <w:right w:val="nil"/>
            </w:tcBorders>
            <w:shd w:val="clear" w:color="auto" w:fill="DFECDA"/>
          </w:tcPr>
          <w:p>
            <w:pPr>
              <w:pStyle w:val="TableParagraph"/>
              <w:spacing w:line="121" w:lineRule="exact"/>
              <w:ind w:left="12"/>
              <w:rPr>
                <w:sz w:val="11"/>
              </w:rPr>
            </w:pPr>
            <w:r>
              <w:rPr>
                <w:spacing w:val="-4"/>
                <w:sz w:val="11"/>
              </w:rPr>
              <w:t>9.70</w:t>
            </w:r>
          </w:p>
        </w:tc>
        <w:tc>
          <w:tcPr>
            <w:tcW w:w="535" w:type="dxa"/>
            <w:tcBorders>
              <w:left w:val="nil"/>
              <w:right w:val="nil"/>
            </w:tcBorders>
            <w:shd w:val="clear" w:color="auto" w:fill="DFECDA"/>
          </w:tcPr>
          <w:p>
            <w:pPr>
              <w:pStyle w:val="TableParagraph"/>
              <w:spacing w:line="121" w:lineRule="exact"/>
              <w:ind w:left="28" w:right="15"/>
              <w:rPr>
                <w:sz w:val="11"/>
              </w:rPr>
            </w:pPr>
            <w:r>
              <w:rPr>
                <w:spacing w:val="-2"/>
                <w:sz w:val="11"/>
              </w:rPr>
              <w:t>26.40</w:t>
            </w:r>
          </w:p>
        </w:tc>
        <w:tc>
          <w:tcPr>
            <w:tcW w:w="643" w:type="dxa"/>
            <w:tcBorders>
              <w:left w:val="nil"/>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1" w:lineRule="exact"/>
              <w:ind w:left="43" w:right="29"/>
              <w:rPr>
                <w:sz w:val="11"/>
              </w:rPr>
            </w:pPr>
            <w:r>
              <w:rPr>
                <w:spacing w:val="-2"/>
                <w:sz w:val="11"/>
              </w:rPr>
              <w:t>20.43</w:t>
            </w:r>
          </w:p>
        </w:tc>
        <w:tc>
          <w:tcPr>
            <w:tcW w:w="826" w:type="dxa"/>
            <w:tcBorders>
              <w:left w:val="nil"/>
            </w:tcBorders>
            <w:shd w:val="clear" w:color="auto" w:fill="DFECDA"/>
          </w:tcPr>
          <w:p>
            <w:pPr>
              <w:pStyle w:val="TableParagraph"/>
              <w:spacing w:line="121" w:lineRule="exact"/>
              <w:ind w:left="28"/>
              <w:rPr>
                <w:sz w:val="11"/>
              </w:rPr>
            </w:pPr>
            <w:r>
              <w:rPr>
                <w:spacing w:val="-2"/>
                <w:sz w:val="11"/>
              </w:rPr>
              <w:t>Cukup</w:t>
            </w:r>
          </w:p>
        </w:tc>
      </w:tr>
      <w:tr>
        <w:trPr>
          <w:trHeight w:val="143" w:hRule="atLeast"/>
        </w:trPr>
        <w:tc>
          <w:tcPr>
            <w:tcW w:w="802" w:type="dxa"/>
            <w:tcBorders>
              <w:right w:val="single" w:sz="2" w:space="0" w:color="DFDFDF"/>
            </w:tcBorders>
          </w:tcPr>
          <w:p>
            <w:pPr>
              <w:pStyle w:val="TableParagraph"/>
              <w:spacing w:line="124" w:lineRule="exact"/>
              <w:ind w:left="17" w:right="3"/>
              <w:rPr>
                <w:sz w:val="11"/>
              </w:rPr>
            </w:pPr>
            <w:r>
              <w:rPr>
                <w:spacing w:val="-4"/>
                <w:sz w:val="11"/>
              </w:rPr>
              <w:t>9.94</w:t>
            </w:r>
          </w:p>
        </w:tc>
        <w:tc>
          <w:tcPr>
            <w:tcW w:w="535" w:type="dxa"/>
            <w:tcBorders>
              <w:left w:val="single" w:sz="2" w:space="0" w:color="DFDFDF"/>
              <w:right w:val="single" w:sz="2" w:space="0" w:color="DFDFDF"/>
            </w:tcBorders>
          </w:tcPr>
          <w:p>
            <w:pPr>
              <w:pStyle w:val="TableParagraph"/>
              <w:spacing w:line="124" w:lineRule="exact"/>
              <w:ind w:left="13"/>
              <w:rPr>
                <w:sz w:val="11"/>
              </w:rPr>
            </w:pPr>
            <w:r>
              <w:rPr>
                <w:spacing w:val="-2"/>
                <w:sz w:val="11"/>
              </w:rPr>
              <w:t>26.40</w:t>
            </w:r>
          </w:p>
        </w:tc>
        <w:tc>
          <w:tcPr>
            <w:tcW w:w="643" w:type="dxa"/>
            <w:tcBorders>
              <w:left w:val="single" w:sz="2" w:space="0" w:color="DFDFDF"/>
              <w:right w:val="single" w:sz="2" w:space="0" w:color="DFDFDF"/>
            </w:tcBorders>
          </w:tcPr>
          <w:p>
            <w:pPr>
              <w:pStyle w:val="TableParagraph"/>
              <w:spacing w:line="124"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4"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4" w:lineRule="exact"/>
              <w:ind w:left="45" w:right="31"/>
              <w:rPr>
                <w:sz w:val="11"/>
              </w:rPr>
            </w:pPr>
            <w:r>
              <w:rPr>
                <w:spacing w:val="-2"/>
                <w:sz w:val="11"/>
              </w:rPr>
              <w:t>74.36</w:t>
            </w:r>
          </w:p>
        </w:tc>
        <w:tc>
          <w:tcPr>
            <w:tcW w:w="826" w:type="dxa"/>
            <w:tcBorders>
              <w:left w:val="single" w:sz="2" w:space="0" w:color="DFDFDF"/>
            </w:tcBorders>
          </w:tcPr>
          <w:p>
            <w:pPr>
              <w:pStyle w:val="TableParagraph"/>
              <w:spacing w:line="124" w:lineRule="exact"/>
              <w:ind w:left="28" w:right="4"/>
              <w:rPr>
                <w:sz w:val="11"/>
              </w:rPr>
            </w:pPr>
            <w:r>
              <w:rPr>
                <w:spacing w:val="-2"/>
                <w:sz w:val="11"/>
              </w:rPr>
              <w:t>Cacat</w:t>
            </w:r>
          </w:p>
        </w:tc>
      </w:tr>
      <w:tr>
        <w:trPr>
          <w:trHeight w:val="141" w:hRule="atLeast"/>
        </w:trPr>
        <w:tc>
          <w:tcPr>
            <w:tcW w:w="802" w:type="dxa"/>
            <w:tcBorders>
              <w:right w:val="nil"/>
            </w:tcBorders>
            <w:shd w:val="clear" w:color="auto" w:fill="DFECDA"/>
          </w:tcPr>
          <w:p>
            <w:pPr>
              <w:pStyle w:val="TableParagraph"/>
              <w:spacing w:line="121" w:lineRule="exact"/>
              <w:ind w:left="12"/>
              <w:rPr>
                <w:sz w:val="11"/>
              </w:rPr>
            </w:pPr>
            <w:r>
              <w:rPr>
                <w:spacing w:val="-4"/>
                <w:sz w:val="11"/>
              </w:rPr>
              <w:t>9.31</w:t>
            </w:r>
          </w:p>
        </w:tc>
        <w:tc>
          <w:tcPr>
            <w:tcW w:w="535" w:type="dxa"/>
            <w:tcBorders>
              <w:left w:val="nil"/>
              <w:right w:val="nil"/>
            </w:tcBorders>
            <w:shd w:val="clear" w:color="auto" w:fill="DFECDA"/>
          </w:tcPr>
          <w:p>
            <w:pPr>
              <w:pStyle w:val="TableParagraph"/>
              <w:spacing w:line="121" w:lineRule="exact"/>
              <w:ind w:left="28" w:right="15"/>
              <w:rPr>
                <w:sz w:val="11"/>
              </w:rPr>
            </w:pPr>
            <w:r>
              <w:rPr>
                <w:spacing w:val="-2"/>
                <w:sz w:val="11"/>
              </w:rPr>
              <w:t>26.20</w:t>
            </w:r>
          </w:p>
        </w:tc>
        <w:tc>
          <w:tcPr>
            <w:tcW w:w="643" w:type="dxa"/>
            <w:tcBorders>
              <w:left w:val="nil"/>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1" w:lineRule="exact"/>
              <w:ind w:left="43" w:right="29"/>
              <w:rPr>
                <w:sz w:val="11"/>
              </w:rPr>
            </w:pPr>
            <w:r>
              <w:rPr>
                <w:spacing w:val="-2"/>
                <w:sz w:val="11"/>
              </w:rPr>
              <w:t>21.39</w:t>
            </w:r>
          </w:p>
        </w:tc>
        <w:tc>
          <w:tcPr>
            <w:tcW w:w="826" w:type="dxa"/>
            <w:tcBorders>
              <w:left w:val="nil"/>
            </w:tcBorders>
            <w:shd w:val="clear" w:color="auto" w:fill="DFECDA"/>
          </w:tcPr>
          <w:p>
            <w:pPr>
              <w:pStyle w:val="TableParagraph"/>
              <w:spacing w:line="121" w:lineRule="exact"/>
              <w:ind w:left="28"/>
              <w:rPr>
                <w:sz w:val="11"/>
              </w:rPr>
            </w:pPr>
            <w:r>
              <w:rPr>
                <w:spacing w:val="-2"/>
                <w:sz w:val="11"/>
              </w:rPr>
              <w:t>Cukup</w:t>
            </w:r>
          </w:p>
        </w:tc>
      </w:tr>
      <w:tr>
        <w:trPr>
          <w:trHeight w:val="141" w:hRule="atLeast"/>
        </w:trPr>
        <w:tc>
          <w:tcPr>
            <w:tcW w:w="802" w:type="dxa"/>
            <w:tcBorders>
              <w:right w:val="single" w:sz="2" w:space="0" w:color="DFDFDF"/>
            </w:tcBorders>
          </w:tcPr>
          <w:p>
            <w:pPr>
              <w:pStyle w:val="TableParagraph"/>
              <w:spacing w:line="121" w:lineRule="exact"/>
              <w:ind w:left="17" w:right="8"/>
              <w:rPr>
                <w:sz w:val="11"/>
              </w:rPr>
            </w:pPr>
            <w:r>
              <w:rPr>
                <w:spacing w:val="-2"/>
                <w:sz w:val="11"/>
              </w:rPr>
              <w:t>10.08</w:t>
            </w:r>
          </w:p>
        </w:tc>
        <w:tc>
          <w:tcPr>
            <w:tcW w:w="535" w:type="dxa"/>
            <w:tcBorders>
              <w:left w:val="single" w:sz="2" w:space="0" w:color="DFDFDF"/>
              <w:right w:val="single" w:sz="2" w:space="0" w:color="DFDFDF"/>
            </w:tcBorders>
          </w:tcPr>
          <w:p>
            <w:pPr>
              <w:pStyle w:val="TableParagraph"/>
              <w:spacing w:line="121" w:lineRule="exact"/>
              <w:ind w:left="13"/>
              <w:rPr>
                <w:sz w:val="11"/>
              </w:rPr>
            </w:pPr>
            <w:r>
              <w:rPr>
                <w:spacing w:val="-2"/>
                <w:sz w:val="11"/>
              </w:rPr>
              <w:t>26.20</w:t>
            </w:r>
          </w:p>
        </w:tc>
        <w:tc>
          <w:tcPr>
            <w:tcW w:w="643" w:type="dxa"/>
            <w:tcBorders>
              <w:left w:val="single" w:sz="2" w:space="0" w:color="DFDFDF"/>
              <w:right w:val="single" w:sz="2" w:space="0" w:color="DFDFDF"/>
            </w:tcBorders>
          </w:tcPr>
          <w:p>
            <w:pPr>
              <w:pStyle w:val="TableParagraph"/>
              <w:spacing w:line="121"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1"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1" w:lineRule="exact"/>
              <w:ind w:left="45" w:right="31"/>
              <w:rPr>
                <w:sz w:val="11"/>
              </w:rPr>
            </w:pPr>
            <w:r>
              <w:rPr>
                <w:spacing w:val="-2"/>
                <w:sz w:val="11"/>
              </w:rPr>
              <w:t>76.22</w:t>
            </w:r>
          </w:p>
        </w:tc>
        <w:tc>
          <w:tcPr>
            <w:tcW w:w="826" w:type="dxa"/>
            <w:tcBorders>
              <w:left w:val="single" w:sz="2" w:space="0" w:color="DFDFDF"/>
            </w:tcBorders>
          </w:tcPr>
          <w:p>
            <w:pPr>
              <w:pStyle w:val="TableParagraph"/>
              <w:spacing w:line="121" w:lineRule="exact"/>
              <w:ind w:left="28" w:right="4"/>
              <w:rPr>
                <w:sz w:val="11"/>
              </w:rPr>
            </w:pPr>
            <w:r>
              <w:rPr>
                <w:spacing w:val="-2"/>
                <w:sz w:val="11"/>
              </w:rPr>
              <w:t>Cacat</w:t>
            </w:r>
          </w:p>
        </w:tc>
      </w:tr>
      <w:tr>
        <w:trPr>
          <w:trHeight w:val="141" w:hRule="atLeast"/>
        </w:trPr>
        <w:tc>
          <w:tcPr>
            <w:tcW w:w="802" w:type="dxa"/>
            <w:tcBorders>
              <w:right w:val="nil"/>
            </w:tcBorders>
            <w:shd w:val="clear" w:color="auto" w:fill="DFECDA"/>
          </w:tcPr>
          <w:p>
            <w:pPr>
              <w:pStyle w:val="TableParagraph"/>
              <w:spacing w:line="121" w:lineRule="exact"/>
              <w:ind w:left="7"/>
              <w:rPr>
                <w:sz w:val="11"/>
              </w:rPr>
            </w:pPr>
            <w:r>
              <w:rPr>
                <w:spacing w:val="-2"/>
                <w:sz w:val="11"/>
              </w:rPr>
              <w:t>10.08</w:t>
            </w:r>
          </w:p>
        </w:tc>
        <w:tc>
          <w:tcPr>
            <w:tcW w:w="535" w:type="dxa"/>
            <w:tcBorders>
              <w:left w:val="nil"/>
              <w:right w:val="nil"/>
            </w:tcBorders>
            <w:shd w:val="clear" w:color="auto" w:fill="DFECDA"/>
          </w:tcPr>
          <w:p>
            <w:pPr>
              <w:pStyle w:val="TableParagraph"/>
              <w:spacing w:line="121"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1" w:lineRule="exact"/>
              <w:ind w:left="43" w:right="29"/>
              <w:rPr>
                <w:sz w:val="11"/>
              </w:rPr>
            </w:pPr>
            <w:r>
              <w:rPr>
                <w:spacing w:val="-2"/>
                <w:sz w:val="11"/>
              </w:rPr>
              <w:t>76.22</w:t>
            </w:r>
          </w:p>
        </w:tc>
        <w:tc>
          <w:tcPr>
            <w:tcW w:w="826" w:type="dxa"/>
            <w:tcBorders>
              <w:left w:val="nil"/>
            </w:tcBorders>
            <w:shd w:val="clear" w:color="auto" w:fill="DFECDA"/>
          </w:tcPr>
          <w:p>
            <w:pPr>
              <w:pStyle w:val="TableParagraph"/>
              <w:spacing w:line="121" w:lineRule="exact"/>
              <w:ind w:left="27"/>
              <w:rPr>
                <w:sz w:val="11"/>
              </w:rPr>
            </w:pPr>
            <w:r>
              <w:rPr>
                <w:spacing w:val="-2"/>
                <w:sz w:val="11"/>
              </w:rPr>
              <w:t>Cacat</w:t>
            </w:r>
          </w:p>
        </w:tc>
      </w:tr>
      <w:tr>
        <w:trPr>
          <w:trHeight w:val="143" w:hRule="atLeast"/>
        </w:trPr>
        <w:tc>
          <w:tcPr>
            <w:tcW w:w="802" w:type="dxa"/>
            <w:tcBorders>
              <w:right w:val="single" w:sz="2" w:space="0" w:color="DFDFDF"/>
            </w:tcBorders>
          </w:tcPr>
          <w:p>
            <w:pPr>
              <w:pStyle w:val="TableParagraph"/>
              <w:spacing w:line="124" w:lineRule="exact"/>
              <w:ind w:left="17" w:right="3"/>
              <w:rPr>
                <w:sz w:val="11"/>
              </w:rPr>
            </w:pPr>
            <w:r>
              <w:rPr>
                <w:spacing w:val="-4"/>
                <w:sz w:val="11"/>
              </w:rPr>
              <w:t>9.53</w:t>
            </w:r>
          </w:p>
        </w:tc>
        <w:tc>
          <w:tcPr>
            <w:tcW w:w="535" w:type="dxa"/>
            <w:tcBorders>
              <w:left w:val="single" w:sz="2" w:space="0" w:color="DFDFDF"/>
              <w:right w:val="single" w:sz="2" w:space="0" w:color="DFDFDF"/>
            </w:tcBorders>
          </w:tcPr>
          <w:p>
            <w:pPr>
              <w:pStyle w:val="TableParagraph"/>
              <w:spacing w:line="124"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24"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4"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4" w:lineRule="exact"/>
              <w:ind w:left="45" w:right="31"/>
              <w:rPr>
                <w:sz w:val="11"/>
              </w:rPr>
            </w:pPr>
            <w:r>
              <w:rPr>
                <w:spacing w:val="-2"/>
                <w:sz w:val="11"/>
              </w:rPr>
              <w:t>22.88</w:t>
            </w:r>
          </w:p>
        </w:tc>
        <w:tc>
          <w:tcPr>
            <w:tcW w:w="826" w:type="dxa"/>
            <w:tcBorders>
              <w:left w:val="single" w:sz="2" w:space="0" w:color="DFDFDF"/>
            </w:tcBorders>
          </w:tcPr>
          <w:p>
            <w:pPr>
              <w:pStyle w:val="TableParagraph"/>
              <w:spacing w:line="124" w:lineRule="exact"/>
              <w:ind w:left="28" w:right="2"/>
              <w:rPr>
                <w:sz w:val="11"/>
              </w:rPr>
            </w:pPr>
            <w:r>
              <w:rPr>
                <w:spacing w:val="-2"/>
                <w:sz w:val="11"/>
              </w:rPr>
              <w:t>Cukup</w:t>
            </w:r>
          </w:p>
        </w:tc>
      </w:tr>
      <w:tr>
        <w:trPr>
          <w:trHeight w:val="141" w:hRule="atLeast"/>
        </w:trPr>
        <w:tc>
          <w:tcPr>
            <w:tcW w:w="802" w:type="dxa"/>
            <w:tcBorders>
              <w:right w:val="nil"/>
            </w:tcBorders>
            <w:shd w:val="clear" w:color="auto" w:fill="DFECDA"/>
          </w:tcPr>
          <w:p>
            <w:pPr>
              <w:pStyle w:val="TableParagraph"/>
              <w:spacing w:line="121" w:lineRule="exact"/>
              <w:ind w:left="7"/>
              <w:rPr>
                <w:sz w:val="11"/>
              </w:rPr>
            </w:pPr>
            <w:r>
              <w:rPr>
                <w:spacing w:val="-2"/>
                <w:sz w:val="11"/>
              </w:rPr>
              <w:t>10.02</w:t>
            </w:r>
          </w:p>
        </w:tc>
        <w:tc>
          <w:tcPr>
            <w:tcW w:w="535" w:type="dxa"/>
            <w:tcBorders>
              <w:left w:val="nil"/>
              <w:right w:val="nil"/>
            </w:tcBorders>
            <w:shd w:val="clear" w:color="auto" w:fill="DFECDA"/>
          </w:tcPr>
          <w:p>
            <w:pPr>
              <w:pStyle w:val="TableParagraph"/>
              <w:spacing w:line="121"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1" w:lineRule="exact"/>
              <w:ind w:left="43" w:right="29"/>
              <w:rPr>
                <w:sz w:val="11"/>
              </w:rPr>
            </w:pPr>
            <w:r>
              <w:rPr>
                <w:spacing w:val="-2"/>
                <w:sz w:val="11"/>
              </w:rPr>
              <w:t>75.38</w:t>
            </w:r>
          </w:p>
        </w:tc>
        <w:tc>
          <w:tcPr>
            <w:tcW w:w="826" w:type="dxa"/>
            <w:tcBorders>
              <w:left w:val="nil"/>
            </w:tcBorders>
            <w:shd w:val="clear" w:color="auto" w:fill="DFECDA"/>
          </w:tcPr>
          <w:p>
            <w:pPr>
              <w:pStyle w:val="TableParagraph"/>
              <w:spacing w:line="121" w:lineRule="exact"/>
              <w:ind w:left="27"/>
              <w:rPr>
                <w:sz w:val="11"/>
              </w:rPr>
            </w:pPr>
            <w:r>
              <w:rPr>
                <w:spacing w:val="-2"/>
                <w:sz w:val="11"/>
              </w:rPr>
              <w:t>Cacat</w:t>
            </w:r>
          </w:p>
        </w:tc>
      </w:tr>
      <w:tr>
        <w:trPr>
          <w:trHeight w:val="141" w:hRule="atLeast"/>
        </w:trPr>
        <w:tc>
          <w:tcPr>
            <w:tcW w:w="802" w:type="dxa"/>
            <w:tcBorders>
              <w:right w:val="single" w:sz="2" w:space="0" w:color="DFDFDF"/>
            </w:tcBorders>
          </w:tcPr>
          <w:p>
            <w:pPr>
              <w:pStyle w:val="TableParagraph"/>
              <w:spacing w:line="121" w:lineRule="exact"/>
              <w:ind w:left="17" w:right="3"/>
              <w:rPr>
                <w:sz w:val="11"/>
              </w:rPr>
            </w:pPr>
            <w:r>
              <w:rPr>
                <w:spacing w:val="-4"/>
                <w:sz w:val="11"/>
              </w:rPr>
              <w:t>9.60</w:t>
            </w:r>
          </w:p>
        </w:tc>
        <w:tc>
          <w:tcPr>
            <w:tcW w:w="535" w:type="dxa"/>
            <w:tcBorders>
              <w:left w:val="single" w:sz="2" w:space="0" w:color="DFDFDF"/>
              <w:right w:val="single" w:sz="2" w:space="0" w:color="DFDFDF"/>
            </w:tcBorders>
          </w:tcPr>
          <w:p>
            <w:pPr>
              <w:pStyle w:val="TableParagraph"/>
              <w:spacing w:line="121"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21"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1"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1" w:lineRule="exact"/>
              <w:ind w:left="45" w:right="31"/>
              <w:rPr>
                <w:sz w:val="11"/>
              </w:rPr>
            </w:pPr>
            <w:r>
              <w:rPr>
                <w:spacing w:val="-2"/>
                <w:sz w:val="11"/>
              </w:rPr>
              <w:t>21.80</w:t>
            </w:r>
          </w:p>
        </w:tc>
        <w:tc>
          <w:tcPr>
            <w:tcW w:w="826" w:type="dxa"/>
            <w:tcBorders>
              <w:left w:val="single" w:sz="2" w:space="0" w:color="DFDFDF"/>
            </w:tcBorders>
          </w:tcPr>
          <w:p>
            <w:pPr>
              <w:pStyle w:val="TableParagraph"/>
              <w:spacing w:line="121" w:lineRule="exact"/>
              <w:ind w:left="28" w:right="2"/>
              <w:rPr>
                <w:sz w:val="11"/>
              </w:rPr>
            </w:pPr>
            <w:r>
              <w:rPr>
                <w:spacing w:val="-2"/>
                <w:sz w:val="11"/>
              </w:rPr>
              <w:t>Cukup</w:t>
            </w:r>
          </w:p>
        </w:tc>
      </w:tr>
      <w:tr>
        <w:trPr>
          <w:trHeight w:val="141" w:hRule="atLeast"/>
        </w:trPr>
        <w:tc>
          <w:tcPr>
            <w:tcW w:w="802" w:type="dxa"/>
            <w:tcBorders>
              <w:right w:val="nil"/>
            </w:tcBorders>
            <w:shd w:val="clear" w:color="auto" w:fill="DFECDA"/>
          </w:tcPr>
          <w:p>
            <w:pPr>
              <w:pStyle w:val="TableParagraph"/>
              <w:spacing w:line="122" w:lineRule="exact"/>
              <w:ind w:left="7"/>
              <w:rPr>
                <w:sz w:val="11"/>
              </w:rPr>
            </w:pPr>
            <w:r>
              <w:rPr>
                <w:spacing w:val="-2"/>
                <w:sz w:val="11"/>
              </w:rPr>
              <w:t>10.12</w:t>
            </w:r>
          </w:p>
        </w:tc>
        <w:tc>
          <w:tcPr>
            <w:tcW w:w="535" w:type="dxa"/>
            <w:tcBorders>
              <w:left w:val="nil"/>
              <w:right w:val="nil"/>
            </w:tcBorders>
            <w:shd w:val="clear" w:color="auto" w:fill="DFECDA"/>
          </w:tcPr>
          <w:p>
            <w:pPr>
              <w:pStyle w:val="TableParagraph"/>
              <w:spacing w:line="122"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2"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2"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2" w:lineRule="exact"/>
              <w:ind w:left="43" w:right="29"/>
              <w:rPr>
                <w:sz w:val="11"/>
              </w:rPr>
            </w:pPr>
            <w:r>
              <w:rPr>
                <w:spacing w:val="-2"/>
                <w:sz w:val="11"/>
              </w:rPr>
              <w:t>76.69</w:t>
            </w:r>
          </w:p>
        </w:tc>
        <w:tc>
          <w:tcPr>
            <w:tcW w:w="826" w:type="dxa"/>
            <w:tcBorders>
              <w:left w:val="nil"/>
            </w:tcBorders>
            <w:shd w:val="clear" w:color="auto" w:fill="DFECDA"/>
          </w:tcPr>
          <w:p>
            <w:pPr>
              <w:pStyle w:val="TableParagraph"/>
              <w:spacing w:line="122" w:lineRule="exact"/>
              <w:ind w:left="27"/>
              <w:rPr>
                <w:sz w:val="11"/>
              </w:rPr>
            </w:pPr>
            <w:r>
              <w:rPr>
                <w:spacing w:val="-2"/>
                <w:sz w:val="11"/>
              </w:rPr>
              <w:t>Cacat</w:t>
            </w:r>
          </w:p>
        </w:tc>
      </w:tr>
      <w:tr>
        <w:trPr>
          <w:trHeight w:val="143" w:hRule="atLeast"/>
        </w:trPr>
        <w:tc>
          <w:tcPr>
            <w:tcW w:w="802" w:type="dxa"/>
            <w:tcBorders>
              <w:right w:val="single" w:sz="2" w:space="0" w:color="DFDFDF"/>
            </w:tcBorders>
          </w:tcPr>
          <w:p>
            <w:pPr>
              <w:pStyle w:val="TableParagraph"/>
              <w:spacing w:line="124" w:lineRule="exact"/>
              <w:ind w:left="17" w:right="3"/>
              <w:rPr>
                <w:sz w:val="11"/>
              </w:rPr>
            </w:pPr>
            <w:r>
              <w:rPr>
                <w:spacing w:val="-4"/>
                <w:sz w:val="11"/>
              </w:rPr>
              <w:t>9.64</w:t>
            </w:r>
          </w:p>
        </w:tc>
        <w:tc>
          <w:tcPr>
            <w:tcW w:w="535" w:type="dxa"/>
            <w:tcBorders>
              <w:left w:val="single" w:sz="2" w:space="0" w:color="DFDFDF"/>
              <w:right w:val="single" w:sz="2" w:space="0" w:color="DFDFDF"/>
            </w:tcBorders>
          </w:tcPr>
          <w:p>
            <w:pPr>
              <w:pStyle w:val="TableParagraph"/>
              <w:spacing w:line="124"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24"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4"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4" w:lineRule="exact"/>
              <w:ind w:left="45" w:right="31"/>
              <w:rPr>
                <w:sz w:val="11"/>
              </w:rPr>
            </w:pPr>
            <w:r>
              <w:rPr>
                <w:spacing w:val="-2"/>
                <w:sz w:val="11"/>
              </w:rPr>
              <w:t>21.26</w:t>
            </w:r>
          </w:p>
        </w:tc>
        <w:tc>
          <w:tcPr>
            <w:tcW w:w="826" w:type="dxa"/>
            <w:tcBorders>
              <w:left w:val="single" w:sz="2" w:space="0" w:color="DFDFDF"/>
            </w:tcBorders>
          </w:tcPr>
          <w:p>
            <w:pPr>
              <w:pStyle w:val="TableParagraph"/>
              <w:spacing w:line="124" w:lineRule="exact"/>
              <w:ind w:left="28" w:right="2"/>
              <w:rPr>
                <w:sz w:val="11"/>
              </w:rPr>
            </w:pPr>
            <w:r>
              <w:rPr>
                <w:spacing w:val="-2"/>
                <w:sz w:val="11"/>
              </w:rPr>
              <w:t>Cukup</w:t>
            </w:r>
          </w:p>
        </w:tc>
      </w:tr>
      <w:tr>
        <w:trPr>
          <w:trHeight w:val="141" w:hRule="atLeast"/>
        </w:trPr>
        <w:tc>
          <w:tcPr>
            <w:tcW w:w="802" w:type="dxa"/>
            <w:tcBorders>
              <w:right w:val="nil"/>
            </w:tcBorders>
            <w:shd w:val="clear" w:color="auto" w:fill="DFECDA"/>
          </w:tcPr>
          <w:p>
            <w:pPr>
              <w:pStyle w:val="TableParagraph"/>
              <w:spacing w:line="121" w:lineRule="exact"/>
              <w:ind w:left="7"/>
              <w:rPr>
                <w:sz w:val="11"/>
              </w:rPr>
            </w:pPr>
            <w:r>
              <w:rPr>
                <w:spacing w:val="-2"/>
                <w:sz w:val="11"/>
              </w:rPr>
              <w:t>10.60</w:t>
            </w:r>
          </w:p>
        </w:tc>
        <w:tc>
          <w:tcPr>
            <w:tcW w:w="535" w:type="dxa"/>
            <w:tcBorders>
              <w:left w:val="nil"/>
              <w:right w:val="nil"/>
            </w:tcBorders>
            <w:shd w:val="clear" w:color="auto" w:fill="DFECDA"/>
          </w:tcPr>
          <w:p>
            <w:pPr>
              <w:pStyle w:val="TableParagraph"/>
              <w:spacing w:line="121"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1" w:lineRule="exact"/>
              <w:ind w:left="43" w:right="29"/>
              <w:rPr>
                <w:sz w:val="11"/>
              </w:rPr>
            </w:pPr>
            <w:r>
              <w:rPr>
                <w:spacing w:val="-2"/>
                <w:sz w:val="11"/>
              </w:rPr>
              <w:t>78.14</w:t>
            </w:r>
          </w:p>
        </w:tc>
        <w:tc>
          <w:tcPr>
            <w:tcW w:w="826" w:type="dxa"/>
            <w:tcBorders>
              <w:left w:val="nil"/>
            </w:tcBorders>
            <w:shd w:val="clear" w:color="auto" w:fill="DFECDA"/>
          </w:tcPr>
          <w:p>
            <w:pPr>
              <w:pStyle w:val="TableParagraph"/>
              <w:spacing w:line="121" w:lineRule="exact"/>
              <w:ind w:left="27"/>
              <w:rPr>
                <w:sz w:val="11"/>
              </w:rPr>
            </w:pPr>
            <w:r>
              <w:rPr>
                <w:spacing w:val="-2"/>
                <w:sz w:val="11"/>
              </w:rPr>
              <w:t>Cacat</w:t>
            </w:r>
          </w:p>
        </w:tc>
      </w:tr>
      <w:tr>
        <w:trPr>
          <w:trHeight w:val="141" w:hRule="atLeast"/>
        </w:trPr>
        <w:tc>
          <w:tcPr>
            <w:tcW w:w="802" w:type="dxa"/>
            <w:tcBorders>
              <w:right w:val="single" w:sz="2" w:space="0" w:color="DFDFDF"/>
            </w:tcBorders>
          </w:tcPr>
          <w:p>
            <w:pPr>
              <w:pStyle w:val="TableParagraph"/>
              <w:spacing w:line="121" w:lineRule="exact"/>
              <w:ind w:left="17" w:right="3"/>
              <w:rPr>
                <w:sz w:val="11"/>
              </w:rPr>
            </w:pPr>
            <w:r>
              <w:rPr>
                <w:spacing w:val="-4"/>
                <w:sz w:val="11"/>
              </w:rPr>
              <w:t>9.98</w:t>
            </w:r>
          </w:p>
        </w:tc>
        <w:tc>
          <w:tcPr>
            <w:tcW w:w="535" w:type="dxa"/>
            <w:tcBorders>
              <w:left w:val="single" w:sz="2" w:space="0" w:color="DFDFDF"/>
              <w:right w:val="single" w:sz="2" w:space="0" w:color="DFDFDF"/>
            </w:tcBorders>
          </w:tcPr>
          <w:p>
            <w:pPr>
              <w:pStyle w:val="TableParagraph"/>
              <w:spacing w:line="121" w:lineRule="exact"/>
              <w:ind w:left="13"/>
              <w:rPr>
                <w:sz w:val="11"/>
              </w:rPr>
            </w:pPr>
            <w:r>
              <w:rPr>
                <w:spacing w:val="-2"/>
                <w:sz w:val="11"/>
              </w:rPr>
              <w:t>26.30</w:t>
            </w:r>
          </w:p>
        </w:tc>
        <w:tc>
          <w:tcPr>
            <w:tcW w:w="643" w:type="dxa"/>
            <w:tcBorders>
              <w:left w:val="single" w:sz="2" w:space="0" w:color="DFDFDF"/>
              <w:right w:val="single" w:sz="2" w:space="0" w:color="DFDFDF"/>
            </w:tcBorders>
          </w:tcPr>
          <w:p>
            <w:pPr>
              <w:pStyle w:val="TableParagraph"/>
              <w:spacing w:line="121" w:lineRule="exact"/>
              <w:ind w:left="13"/>
              <w:rPr>
                <w:sz w:val="11"/>
              </w:rPr>
            </w:pPr>
            <w:r>
              <w:rPr>
                <w:spacing w:val="-2"/>
                <w:sz w:val="11"/>
              </w:rPr>
              <w:t>100.00</w:t>
            </w:r>
          </w:p>
        </w:tc>
        <w:tc>
          <w:tcPr>
            <w:tcW w:w="780" w:type="dxa"/>
            <w:tcBorders>
              <w:left w:val="single" w:sz="2" w:space="0" w:color="DFDFDF"/>
              <w:right w:val="single" w:sz="2" w:space="0" w:color="DFDFDF"/>
            </w:tcBorders>
          </w:tcPr>
          <w:p>
            <w:pPr>
              <w:pStyle w:val="TableParagraph"/>
              <w:spacing w:line="121" w:lineRule="exact"/>
              <w:ind w:left="30" w:right="14"/>
              <w:rPr>
                <w:sz w:val="11"/>
              </w:rPr>
            </w:pPr>
            <w:r>
              <w:rPr>
                <w:spacing w:val="-2"/>
                <w:sz w:val="11"/>
              </w:rPr>
              <w:t>Cacat</w:t>
            </w:r>
          </w:p>
        </w:tc>
        <w:tc>
          <w:tcPr>
            <w:tcW w:w="751" w:type="dxa"/>
            <w:tcBorders>
              <w:left w:val="single" w:sz="2" w:space="0" w:color="DFDFDF"/>
              <w:right w:val="single" w:sz="2" w:space="0" w:color="DFDFDF"/>
            </w:tcBorders>
          </w:tcPr>
          <w:p>
            <w:pPr>
              <w:pStyle w:val="TableParagraph"/>
              <w:spacing w:line="121" w:lineRule="exact"/>
              <w:ind w:left="45" w:right="31"/>
              <w:rPr>
                <w:sz w:val="11"/>
              </w:rPr>
            </w:pPr>
            <w:r>
              <w:rPr>
                <w:spacing w:val="-2"/>
                <w:sz w:val="11"/>
              </w:rPr>
              <w:t>74.97</w:t>
            </w:r>
          </w:p>
        </w:tc>
        <w:tc>
          <w:tcPr>
            <w:tcW w:w="826" w:type="dxa"/>
            <w:tcBorders>
              <w:left w:val="single" w:sz="2" w:space="0" w:color="DFDFDF"/>
            </w:tcBorders>
          </w:tcPr>
          <w:p>
            <w:pPr>
              <w:pStyle w:val="TableParagraph"/>
              <w:spacing w:line="121" w:lineRule="exact"/>
              <w:ind w:left="28" w:right="4"/>
              <w:rPr>
                <w:sz w:val="11"/>
              </w:rPr>
            </w:pPr>
            <w:r>
              <w:rPr>
                <w:spacing w:val="-2"/>
                <w:sz w:val="11"/>
              </w:rPr>
              <w:t>Cacat</w:t>
            </w:r>
          </w:p>
        </w:tc>
      </w:tr>
      <w:tr>
        <w:trPr>
          <w:trHeight w:val="141" w:hRule="atLeast"/>
        </w:trPr>
        <w:tc>
          <w:tcPr>
            <w:tcW w:w="802" w:type="dxa"/>
            <w:tcBorders>
              <w:bottom w:val="single" w:sz="4" w:space="0" w:color="A9D08E"/>
              <w:right w:val="nil"/>
            </w:tcBorders>
            <w:shd w:val="clear" w:color="auto" w:fill="DFECDA"/>
          </w:tcPr>
          <w:p>
            <w:pPr>
              <w:pStyle w:val="TableParagraph"/>
              <w:spacing w:line="121" w:lineRule="exact"/>
              <w:ind w:left="12"/>
              <w:rPr>
                <w:sz w:val="11"/>
              </w:rPr>
            </w:pPr>
            <w:r>
              <w:rPr>
                <w:spacing w:val="-4"/>
                <w:sz w:val="11"/>
              </w:rPr>
              <w:t>9.16</w:t>
            </w:r>
          </w:p>
        </w:tc>
        <w:tc>
          <w:tcPr>
            <w:tcW w:w="535" w:type="dxa"/>
            <w:tcBorders>
              <w:left w:val="nil"/>
              <w:bottom w:val="single" w:sz="4" w:space="0" w:color="A9D08E"/>
              <w:right w:val="nil"/>
            </w:tcBorders>
            <w:shd w:val="clear" w:color="auto" w:fill="DFECDA"/>
          </w:tcPr>
          <w:p>
            <w:pPr>
              <w:pStyle w:val="TableParagraph"/>
              <w:spacing w:line="121" w:lineRule="exact"/>
              <w:ind w:left="28" w:right="15"/>
              <w:rPr>
                <w:sz w:val="11"/>
              </w:rPr>
            </w:pPr>
            <w:r>
              <w:rPr>
                <w:spacing w:val="-2"/>
                <w:sz w:val="11"/>
              </w:rPr>
              <w:t>26.30</w:t>
            </w:r>
          </w:p>
        </w:tc>
        <w:tc>
          <w:tcPr>
            <w:tcW w:w="643" w:type="dxa"/>
            <w:tcBorders>
              <w:left w:val="nil"/>
              <w:bottom w:val="single" w:sz="4" w:space="0" w:color="A9D08E"/>
              <w:right w:val="nil"/>
            </w:tcBorders>
            <w:shd w:val="clear" w:color="auto" w:fill="DFECDA"/>
          </w:tcPr>
          <w:p>
            <w:pPr>
              <w:pStyle w:val="TableParagraph"/>
              <w:spacing w:line="121" w:lineRule="exact"/>
              <w:ind w:left="36" w:right="23"/>
              <w:rPr>
                <w:sz w:val="11"/>
              </w:rPr>
            </w:pPr>
            <w:r>
              <w:rPr>
                <w:spacing w:val="-2"/>
                <w:sz w:val="11"/>
              </w:rPr>
              <w:t>100.00</w:t>
            </w:r>
          </w:p>
        </w:tc>
        <w:tc>
          <w:tcPr>
            <w:tcW w:w="780" w:type="dxa"/>
            <w:tcBorders>
              <w:left w:val="nil"/>
              <w:bottom w:val="single" w:sz="4" w:space="0" w:color="A9D08E"/>
              <w:right w:val="nil"/>
            </w:tcBorders>
            <w:shd w:val="clear" w:color="auto" w:fill="DFECDA"/>
          </w:tcPr>
          <w:p>
            <w:pPr>
              <w:pStyle w:val="TableParagraph"/>
              <w:spacing w:line="121" w:lineRule="exact"/>
              <w:ind w:left="29" w:right="13"/>
              <w:rPr>
                <w:sz w:val="11"/>
              </w:rPr>
            </w:pPr>
            <w:r>
              <w:rPr>
                <w:spacing w:val="-2"/>
                <w:sz w:val="11"/>
              </w:rPr>
              <w:t>Cacat</w:t>
            </w:r>
          </w:p>
        </w:tc>
        <w:tc>
          <w:tcPr>
            <w:tcW w:w="751" w:type="dxa"/>
            <w:tcBorders>
              <w:left w:val="nil"/>
              <w:bottom w:val="single" w:sz="4" w:space="0" w:color="A9D08E"/>
              <w:right w:val="nil"/>
            </w:tcBorders>
            <w:shd w:val="clear" w:color="auto" w:fill="DFECDA"/>
          </w:tcPr>
          <w:p>
            <w:pPr>
              <w:pStyle w:val="TableParagraph"/>
              <w:spacing w:line="121" w:lineRule="exact"/>
              <w:ind w:left="43" w:right="29"/>
              <w:rPr>
                <w:sz w:val="11"/>
              </w:rPr>
            </w:pPr>
            <w:r>
              <w:rPr>
                <w:spacing w:val="-2"/>
                <w:sz w:val="11"/>
              </w:rPr>
              <w:t>20.42</w:t>
            </w:r>
          </w:p>
        </w:tc>
        <w:tc>
          <w:tcPr>
            <w:tcW w:w="826" w:type="dxa"/>
            <w:tcBorders>
              <w:left w:val="nil"/>
              <w:bottom w:val="single" w:sz="4" w:space="0" w:color="A9D08E"/>
            </w:tcBorders>
            <w:shd w:val="clear" w:color="auto" w:fill="DFECDA"/>
          </w:tcPr>
          <w:p>
            <w:pPr>
              <w:pStyle w:val="TableParagraph"/>
              <w:spacing w:line="121" w:lineRule="exact"/>
              <w:ind w:left="28"/>
              <w:rPr>
                <w:sz w:val="11"/>
              </w:rPr>
            </w:pPr>
            <w:r>
              <w:rPr>
                <w:spacing w:val="-2"/>
                <w:sz w:val="11"/>
              </w:rPr>
              <w:t>Cukup</w:t>
            </w:r>
          </w:p>
        </w:tc>
      </w:tr>
      <w:tr>
        <w:trPr>
          <w:trHeight w:val="138" w:hRule="atLeast"/>
        </w:trPr>
        <w:tc>
          <w:tcPr>
            <w:tcW w:w="802" w:type="dxa"/>
            <w:tcBorders>
              <w:top w:val="single" w:sz="4" w:space="0" w:color="A9D08E"/>
              <w:right w:val="single" w:sz="2" w:space="0" w:color="DFDFDF"/>
            </w:tcBorders>
          </w:tcPr>
          <w:p>
            <w:pPr>
              <w:pStyle w:val="TableParagraph"/>
              <w:spacing w:line="119" w:lineRule="exact"/>
              <w:ind w:left="17" w:right="8"/>
              <w:rPr>
                <w:sz w:val="11"/>
              </w:rPr>
            </w:pPr>
            <w:r>
              <w:rPr>
                <w:spacing w:val="-2"/>
                <w:sz w:val="11"/>
              </w:rPr>
              <w:t>10.13</w:t>
            </w:r>
          </w:p>
        </w:tc>
        <w:tc>
          <w:tcPr>
            <w:tcW w:w="535" w:type="dxa"/>
            <w:tcBorders>
              <w:top w:val="single" w:sz="4" w:space="0" w:color="A9D08E"/>
              <w:left w:val="single" w:sz="2" w:space="0" w:color="DFDFDF"/>
              <w:right w:val="single" w:sz="2" w:space="0" w:color="DFDFDF"/>
            </w:tcBorders>
          </w:tcPr>
          <w:p>
            <w:pPr>
              <w:pStyle w:val="TableParagraph"/>
              <w:spacing w:line="119" w:lineRule="exact"/>
              <w:ind w:left="13"/>
              <w:rPr>
                <w:sz w:val="11"/>
              </w:rPr>
            </w:pPr>
            <w:r>
              <w:rPr>
                <w:spacing w:val="-2"/>
                <w:sz w:val="11"/>
              </w:rPr>
              <w:t>26.30</w:t>
            </w:r>
          </w:p>
        </w:tc>
        <w:tc>
          <w:tcPr>
            <w:tcW w:w="643" w:type="dxa"/>
            <w:tcBorders>
              <w:top w:val="single" w:sz="4" w:space="0" w:color="A9D08E"/>
              <w:left w:val="single" w:sz="2" w:space="0" w:color="DFDFDF"/>
              <w:right w:val="single" w:sz="2" w:space="0" w:color="DFDFDF"/>
            </w:tcBorders>
          </w:tcPr>
          <w:p>
            <w:pPr>
              <w:pStyle w:val="TableParagraph"/>
              <w:spacing w:line="119" w:lineRule="exact"/>
              <w:ind w:left="13"/>
              <w:rPr>
                <w:sz w:val="11"/>
              </w:rPr>
            </w:pPr>
            <w:r>
              <w:rPr>
                <w:spacing w:val="-2"/>
                <w:sz w:val="11"/>
              </w:rPr>
              <w:t>100.00</w:t>
            </w:r>
          </w:p>
        </w:tc>
        <w:tc>
          <w:tcPr>
            <w:tcW w:w="780" w:type="dxa"/>
            <w:tcBorders>
              <w:top w:val="single" w:sz="4" w:space="0" w:color="A9D08E"/>
              <w:left w:val="single" w:sz="2" w:space="0" w:color="DFDFDF"/>
              <w:right w:val="single" w:sz="2" w:space="0" w:color="DFDFDF"/>
            </w:tcBorders>
          </w:tcPr>
          <w:p>
            <w:pPr>
              <w:pStyle w:val="TableParagraph"/>
              <w:spacing w:line="119" w:lineRule="exact"/>
              <w:ind w:left="30" w:right="14"/>
              <w:rPr>
                <w:sz w:val="11"/>
              </w:rPr>
            </w:pPr>
            <w:r>
              <w:rPr>
                <w:spacing w:val="-2"/>
                <w:sz w:val="11"/>
              </w:rPr>
              <w:t>Cacat</w:t>
            </w:r>
          </w:p>
        </w:tc>
        <w:tc>
          <w:tcPr>
            <w:tcW w:w="751" w:type="dxa"/>
            <w:tcBorders>
              <w:top w:val="single" w:sz="4" w:space="0" w:color="A9D08E"/>
              <w:left w:val="single" w:sz="2" w:space="0" w:color="DFDFDF"/>
              <w:right w:val="single" w:sz="2" w:space="0" w:color="DFDFDF"/>
            </w:tcBorders>
          </w:tcPr>
          <w:p>
            <w:pPr>
              <w:pStyle w:val="TableParagraph"/>
              <w:spacing w:line="119" w:lineRule="exact"/>
              <w:ind w:left="45" w:right="31"/>
              <w:rPr>
                <w:sz w:val="11"/>
              </w:rPr>
            </w:pPr>
            <w:r>
              <w:rPr>
                <w:spacing w:val="-2"/>
                <w:sz w:val="11"/>
              </w:rPr>
              <w:t>76.80</w:t>
            </w:r>
          </w:p>
        </w:tc>
        <w:tc>
          <w:tcPr>
            <w:tcW w:w="826" w:type="dxa"/>
            <w:tcBorders>
              <w:top w:val="single" w:sz="4" w:space="0" w:color="A9D08E"/>
              <w:left w:val="single" w:sz="2" w:space="0" w:color="DFDFDF"/>
            </w:tcBorders>
          </w:tcPr>
          <w:p>
            <w:pPr>
              <w:pStyle w:val="TableParagraph"/>
              <w:spacing w:line="119" w:lineRule="exact"/>
              <w:ind w:left="28" w:right="4"/>
              <w:rPr>
                <w:sz w:val="11"/>
              </w:rPr>
            </w:pPr>
            <w:r>
              <w:rPr>
                <w:spacing w:val="-2"/>
                <w:sz w:val="11"/>
              </w:rPr>
              <w:t>Cacat</w:t>
            </w:r>
          </w:p>
        </w:tc>
      </w:tr>
      <w:tr>
        <w:trPr>
          <w:trHeight w:val="143" w:hRule="atLeast"/>
        </w:trPr>
        <w:tc>
          <w:tcPr>
            <w:tcW w:w="802" w:type="dxa"/>
            <w:tcBorders>
              <w:right w:val="nil"/>
            </w:tcBorders>
            <w:shd w:val="clear" w:color="auto" w:fill="DFECDA"/>
          </w:tcPr>
          <w:p>
            <w:pPr>
              <w:pStyle w:val="TableParagraph"/>
              <w:spacing w:line="124" w:lineRule="exact"/>
              <w:ind w:left="7"/>
              <w:rPr>
                <w:sz w:val="11"/>
              </w:rPr>
            </w:pPr>
            <w:r>
              <w:rPr>
                <w:spacing w:val="-2"/>
                <w:sz w:val="11"/>
              </w:rPr>
              <w:t>10.61</w:t>
            </w:r>
          </w:p>
        </w:tc>
        <w:tc>
          <w:tcPr>
            <w:tcW w:w="535" w:type="dxa"/>
            <w:tcBorders>
              <w:left w:val="nil"/>
              <w:right w:val="nil"/>
            </w:tcBorders>
            <w:shd w:val="clear" w:color="auto" w:fill="DFECDA"/>
          </w:tcPr>
          <w:p>
            <w:pPr>
              <w:pStyle w:val="TableParagraph"/>
              <w:spacing w:line="124" w:lineRule="exact"/>
              <w:ind w:left="28" w:right="15"/>
              <w:rPr>
                <w:sz w:val="11"/>
              </w:rPr>
            </w:pPr>
            <w:r>
              <w:rPr>
                <w:spacing w:val="-2"/>
                <w:sz w:val="11"/>
              </w:rPr>
              <w:t>26.30</w:t>
            </w:r>
          </w:p>
        </w:tc>
        <w:tc>
          <w:tcPr>
            <w:tcW w:w="643" w:type="dxa"/>
            <w:tcBorders>
              <w:left w:val="nil"/>
              <w:right w:val="nil"/>
            </w:tcBorders>
            <w:shd w:val="clear" w:color="auto" w:fill="DFECDA"/>
          </w:tcPr>
          <w:p>
            <w:pPr>
              <w:pStyle w:val="TableParagraph"/>
              <w:spacing w:line="124" w:lineRule="exact"/>
              <w:ind w:left="36" w:right="23"/>
              <w:rPr>
                <w:sz w:val="11"/>
              </w:rPr>
            </w:pPr>
            <w:r>
              <w:rPr>
                <w:spacing w:val="-2"/>
                <w:sz w:val="11"/>
              </w:rPr>
              <w:t>100.00</w:t>
            </w:r>
          </w:p>
        </w:tc>
        <w:tc>
          <w:tcPr>
            <w:tcW w:w="780" w:type="dxa"/>
            <w:tcBorders>
              <w:left w:val="nil"/>
              <w:right w:val="nil"/>
            </w:tcBorders>
            <w:shd w:val="clear" w:color="auto" w:fill="DFECDA"/>
          </w:tcPr>
          <w:p>
            <w:pPr>
              <w:pStyle w:val="TableParagraph"/>
              <w:spacing w:line="124" w:lineRule="exact"/>
              <w:ind w:left="29" w:right="13"/>
              <w:rPr>
                <w:sz w:val="11"/>
              </w:rPr>
            </w:pPr>
            <w:r>
              <w:rPr>
                <w:spacing w:val="-2"/>
                <w:sz w:val="11"/>
              </w:rPr>
              <w:t>Cacat</w:t>
            </w:r>
          </w:p>
        </w:tc>
        <w:tc>
          <w:tcPr>
            <w:tcW w:w="751" w:type="dxa"/>
            <w:tcBorders>
              <w:left w:val="nil"/>
              <w:right w:val="nil"/>
            </w:tcBorders>
            <w:shd w:val="clear" w:color="auto" w:fill="DFECDA"/>
          </w:tcPr>
          <w:p>
            <w:pPr>
              <w:pStyle w:val="TableParagraph"/>
              <w:spacing w:line="124" w:lineRule="exact"/>
              <w:ind w:left="43" w:right="29"/>
              <w:rPr>
                <w:sz w:val="11"/>
              </w:rPr>
            </w:pPr>
            <w:r>
              <w:rPr>
                <w:spacing w:val="-2"/>
                <w:sz w:val="11"/>
              </w:rPr>
              <w:t>78.14</w:t>
            </w:r>
          </w:p>
        </w:tc>
        <w:tc>
          <w:tcPr>
            <w:tcW w:w="826" w:type="dxa"/>
            <w:tcBorders>
              <w:left w:val="nil"/>
            </w:tcBorders>
            <w:shd w:val="clear" w:color="auto" w:fill="DFECDA"/>
          </w:tcPr>
          <w:p>
            <w:pPr>
              <w:pStyle w:val="TableParagraph"/>
              <w:spacing w:line="124" w:lineRule="exact"/>
              <w:ind w:left="27"/>
              <w:rPr>
                <w:sz w:val="11"/>
              </w:rPr>
            </w:pPr>
            <w:r>
              <w:rPr>
                <w:spacing w:val="-2"/>
                <w:sz w:val="11"/>
              </w:rPr>
              <w:t>Cacat</w:t>
            </w:r>
          </w:p>
        </w:tc>
      </w:tr>
    </w:tbl>
    <w:p>
      <w:pPr>
        <w:pStyle w:val="BodyText"/>
        <w:spacing w:before="8"/>
        <w:rPr>
          <w:b/>
          <w:sz w:val="20"/>
        </w:rPr>
      </w:pPr>
    </w:p>
    <w:tbl>
      <w:tblPr>
        <w:tblW w:w="0" w:type="auto"/>
        <w:jc w:val="left"/>
        <w:tblInd w:w="1394"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95"/>
        <w:gridCol w:w="530"/>
        <w:gridCol w:w="636"/>
        <w:gridCol w:w="776"/>
        <w:gridCol w:w="742"/>
        <w:gridCol w:w="824"/>
      </w:tblGrid>
      <w:tr>
        <w:trPr>
          <w:trHeight w:val="141" w:hRule="atLeast"/>
        </w:trPr>
        <w:tc>
          <w:tcPr>
            <w:tcW w:w="795" w:type="dxa"/>
            <w:tcBorders>
              <w:right w:val="nil"/>
            </w:tcBorders>
            <w:shd w:val="clear" w:color="auto" w:fill="6DAC46"/>
          </w:tcPr>
          <w:p>
            <w:pPr>
              <w:pStyle w:val="TableParagraph"/>
              <w:spacing w:line="121" w:lineRule="exact"/>
              <w:ind w:left="19" w:right="9"/>
              <w:rPr>
                <w:b/>
                <w:sz w:val="11"/>
              </w:rPr>
            </w:pPr>
            <w:r>
              <w:rPr>
                <w:b/>
                <w:sz w:val="11"/>
              </w:rPr>
              <mc:AlternateContent>
                <mc:Choice Requires="wps">
                  <w:drawing>
                    <wp:anchor distT="0" distB="0" distL="0" distR="0" allowOverlap="1" layoutInCell="1" locked="0" behindDoc="0" simplePos="0" relativeHeight="15817216">
                      <wp:simplePos x="0" y="0"/>
                      <wp:positionH relativeFrom="column">
                        <wp:posOffset>422909</wp:posOffset>
                      </wp:positionH>
                      <wp:positionV relativeFrom="paragraph">
                        <wp:posOffset>4930</wp:posOffset>
                      </wp:positionV>
                      <wp:extent cx="80645" cy="80645"/>
                      <wp:effectExtent l="0" t="0" r="0" b="0"/>
                      <wp:wrapNone/>
                      <wp:docPr id="455" name="Group 455"/>
                      <wp:cNvGraphicFramePr>
                        <a:graphicFrameLocks/>
                      </wp:cNvGraphicFramePr>
                      <a:graphic>
                        <a:graphicData uri="http://schemas.microsoft.com/office/word/2010/wordprocessingGroup">
                          <wpg:wgp>
                            <wpg:cNvPr id="455" name="Group 455"/>
                            <wpg:cNvGrpSpPr/>
                            <wpg:grpSpPr>
                              <a:xfrm>
                                <a:off x="0" y="0"/>
                                <a:ext cx="80645" cy="80645"/>
                                <a:chExt cx="80645" cy="80645"/>
                              </a:xfrm>
                            </wpg:grpSpPr>
                            <pic:pic>
                              <pic:nvPicPr>
                                <pic:cNvPr id="456" name="Image 456"/>
                                <pic:cNvPicPr/>
                              </pic:nvPicPr>
                              <pic:blipFill>
                                <a:blip r:embed="rId102" cstate="print"/>
                                <a:stretch>
                                  <a:fillRect/>
                                </a:stretch>
                              </pic:blipFill>
                              <pic:spPr>
                                <a:xfrm>
                                  <a:off x="0" y="0"/>
                                  <a:ext cx="80393" cy="80350"/>
                                </a:xfrm>
                                <a:prstGeom prst="rect">
                                  <a:avLst/>
                                </a:prstGeom>
                              </pic:spPr>
                            </pic:pic>
                          </wpg:wgp>
                        </a:graphicData>
                      </a:graphic>
                    </wp:anchor>
                  </w:drawing>
                </mc:Choice>
                <mc:Fallback>
                  <w:pict>
                    <v:group style="position:absolute;margin-left:33.299999pt;margin-top:.38821pt;width:6.35pt;height:6.35pt;mso-position-horizontal-relative:column;mso-position-vertical-relative:paragraph;z-index:15817216" id="docshapegroup375" coordorigin="666,8" coordsize="127,127">
                      <v:shape style="position:absolute;left:666;top:7;width:127;height:127" type="#_x0000_t75" id="docshape376" stroked="false">
                        <v:imagedata r:id="rId102" o:title=""/>
                      </v:shape>
                      <w10:wrap type="none"/>
                    </v:group>
                  </w:pict>
                </mc:Fallback>
              </mc:AlternateContent>
            </w:r>
            <w:r>
              <w:rPr>
                <w:b/>
                <w:color w:val="FFFFFF"/>
                <w:spacing w:val="-2"/>
                <w:sz w:val="11"/>
              </w:rPr>
              <w:t>P_Getaran</w:t>
            </w:r>
          </w:p>
        </w:tc>
        <w:tc>
          <w:tcPr>
            <w:tcW w:w="530" w:type="dxa"/>
            <w:tcBorders>
              <w:left w:val="nil"/>
              <w:right w:val="nil"/>
            </w:tcBorders>
            <w:shd w:val="clear" w:color="auto" w:fill="6DAC46"/>
          </w:tcPr>
          <w:p>
            <w:pPr>
              <w:pStyle w:val="TableParagraph"/>
              <w:spacing w:line="121" w:lineRule="exact"/>
              <w:ind w:left="164"/>
              <w:rPr>
                <w:b/>
                <w:position w:val="-2"/>
                <w:sz w:val="11"/>
              </w:rPr>
            </w:pPr>
            <w:r>
              <w:rPr>
                <w:b/>
                <w:color w:val="FFFFFF"/>
                <w:spacing w:val="-4"/>
                <w:sz w:val="11"/>
              </w:rPr>
              <w:t>Suhu</w:t>
            </w:r>
            <w:r>
              <w:rPr>
                <w:b/>
                <w:color w:val="FFFFFF"/>
                <w:spacing w:val="2"/>
                <w:position w:val="-2"/>
                <w:sz w:val="11"/>
              </w:rPr>
              <w:drawing>
                <wp:inline distT="0" distB="0" distL="0" distR="0">
                  <wp:extent cx="79891" cy="79790"/>
                  <wp:effectExtent l="0" t="0" r="0" b="0"/>
                  <wp:docPr id="457" name="Image 457"/>
                  <wp:cNvGraphicFramePr>
                    <a:graphicFrameLocks/>
                  </wp:cNvGraphicFramePr>
                  <a:graphic>
                    <a:graphicData uri="http://schemas.openxmlformats.org/drawingml/2006/picture">
                      <pic:pic>
                        <pic:nvPicPr>
                          <pic:cNvPr id="457" name="Image 457"/>
                          <pic:cNvPicPr/>
                        </pic:nvPicPr>
                        <pic:blipFill>
                          <a:blip r:embed="rId102" cstate="print"/>
                          <a:stretch>
                            <a:fillRect/>
                          </a:stretch>
                        </pic:blipFill>
                        <pic:spPr>
                          <a:xfrm>
                            <a:off x="0" y="0"/>
                            <a:ext cx="79891" cy="79790"/>
                          </a:xfrm>
                          <a:prstGeom prst="rect">
                            <a:avLst/>
                          </a:prstGeom>
                        </pic:spPr>
                      </pic:pic>
                    </a:graphicData>
                  </a:graphic>
                </wp:inline>
              </w:drawing>
            </w:r>
            <w:r>
              <w:rPr>
                <w:b/>
                <w:color w:val="FFFFFF"/>
                <w:spacing w:val="2"/>
                <w:position w:val="-2"/>
                <w:sz w:val="11"/>
              </w:rPr>
            </w:r>
          </w:p>
        </w:tc>
        <w:tc>
          <w:tcPr>
            <w:tcW w:w="636" w:type="dxa"/>
            <w:tcBorders>
              <w:left w:val="nil"/>
              <w:right w:val="nil"/>
            </w:tcBorders>
            <w:shd w:val="clear" w:color="auto" w:fill="6DAC46"/>
          </w:tcPr>
          <w:p>
            <w:pPr>
              <w:pStyle w:val="TableParagraph"/>
              <w:spacing w:line="121" w:lineRule="exact"/>
              <w:ind w:left="43"/>
              <w:rPr>
                <w:b/>
                <w:sz w:val="11"/>
              </w:rPr>
            </w:pPr>
            <w:r>
              <w:rPr>
                <w:b/>
                <w:sz w:val="11"/>
              </w:rPr>
              <mc:AlternateContent>
                <mc:Choice Requires="wps">
                  <w:drawing>
                    <wp:anchor distT="0" distB="0" distL="0" distR="0" allowOverlap="1" layoutInCell="1" locked="0" behindDoc="0" simplePos="0" relativeHeight="15814144">
                      <wp:simplePos x="0" y="0"/>
                      <wp:positionH relativeFrom="column">
                        <wp:posOffset>315467</wp:posOffset>
                      </wp:positionH>
                      <wp:positionV relativeFrom="paragraph">
                        <wp:posOffset>537</wp:posOffset>
                      </wp:positionV>
                      <wp:extent cx="80010" cy="80010"/>
                      <wp:effectExtent l="0" t="0" r="0" b="0"/>
                      <wp:wrapNone/>
                      <wp:docPr id="458" name="Group 458"/>
                      <wp:cNvGraphicFramePr>
                        <a:graphicFrameLocks/>
                      </wp:cNvGraphicFramePr>
                      <a:graphic>
                        <a:graphicData uri="http://schemas.microsoft.com/office/word/2010/wordprocessingGroup">
                          <wpg:wgp>
                            <wpg:cNvPr id="458" name="Group 458"/>
                            <wpg:cNvGrpSpPr/>
                            <wpg:grpSpPr>
                              <a:xfrm>
                                <a:off x="0" y="0"/>
                                <a:ext cx="80010" cy="80010"/>
                                <a:chExt cx="80010" cy="80010"/>
                              </a:xfrm>
                            </wpg:grpSpPr>
                            <pic:pic>
                              <pic:nvPicPr>
                                <pic:cNvPr id="459" name="Image 459"/>
                                <pic:cNvPicPr/>
                              </pic:nvPicPr>
                              <pic:blipFill>
                                <a:blip r:embed="rId102" cstate="print"/>
                                <a:stretch>
                                  <a:fillRect/>
                                </a:stretch>
                              </pic:blipFill>
                              <pic:spPr>
                                <a:xfrm>
                                  <a:off x="0" y="0"/>
                                  <a:ext cx="79891" cy="79790"/>
                                </a:xfrm>
                                <a:prstGeom prst="rect">
                                  <a:avLst/>
                                </a:prstGeom>
                              </pic:spPr>
                            </pic:pic>
                          </wpg:wgp>
                        </a:graphicData>
                      </a:graphic>
                    </wp:anchor>
                  </w:drawing>
                </mc:Choice>
                <mc:Fallback>
                  <w:pict>
                    <v:group style="position:absolute;margin-left:24.839994pt;margin-top:.04231pt;width:6.3pt;height:6.3pt;mso-position-horizontal-relative:column;mso-position-vertical-relative:paragraph;z-index:15814144" id="docshapegroup377" coordorigin="497,1" coordsize="126,126">
                      <v:shape style="position:absolute;left:496;top:0;width:126;height:126" type="#_x0000_t75" id="docshape378" stroked="false">
                        <v:imagedata r:id="rId102" o:title=""/>
                      </v:shape>
                      <w10:wrap type="none"/>
                    </v:group>
                  </w:pict>
                </mc:Fallback>
              </mc:AlternateContent>
            </w:r>
            <w:r>
              <w:rPr>
                <w:b/>
                <w:color w:val="FFFFFF"/>
                <w:spacing w:val="-2"/>
                <w:sz w:val="11"/>
              </w:rPr>
              <w:t>Sugeno</w:t>
            </w:r>
          </w:p>
        </w:tc>
        <w:tc>
          <w:tcPr>
            <w:tcW w:w="776" w:type="dxa"/>
            <w:tcBorders>
              <w:left w:val="nil"/>
              <w:right w:val="nil"/>
            </w:tcBorders>
            <w:shd w:val="clear" w:color="auto" w:fill="6DAC46"/>
          </w:tcPr>
          <w:p>
            <w:pPr>
              <w:pStyle w:val="TableParagraph"/>
              <w:spacing w:line="121" w:lineRule="exact"/>
              <w:ind w:left="169"/>
              <w:rPr>
                <w:b/>
                <w:position w:val="-2"/>
                <w:sz w:val="11"/>
              </w:rPr>
            </w:pPr>
            <w:r>
              <w:rPr>
                <w:b/>
                <w:color w:val="FFFFFF"/>
                <w:spacing w:val="-2"/>
                <w:sz w:val="11"/>
              </w:rPr>
              <w:t>Prediksi_S</w:t>
            </w:r>
            <w:r>
              <w:rPr>
                <w:b/>
                <w:color w:val="FFFFFF"/>
                <w:spacing w:val="-5"/>
                <w:sz w:val="11"/>
              </w:rPr>
              <w:t> </w:t>
            </w:r>
            <w:r>
              <w:rPr>
                <w:b/>
                <w:color w:val="FFFFFF"/>
                <w:spacing w:val="-5"/>
                <w:position w:val="-2"/>
                <w:sz w:val="11"/>
              </w:rPr>
              <w:drawing>
                <wp:inline distT="0" distB="0" distL="0" distR="0">
                  <wp:extent cx="80010" cy="79747"/>
                  <wp:effectExtent l="0" t="0" r="0" b="0"/>
                  <wp:docPr id="460" name="Image 460"/>
                  <wp:cNvGraphicFramePr>
                    <a:graphicFrameLocks/>
                  </wp:cNvGraphicFramePr>
                  <a:graphic>
                    <a:graphicData uri="http://schemas.openxmlformats.org/drawingml/2006/picture">
                      <pic:pic>
                        <pic:nvPicPr>
                          <pic:cNvPr id="460" name="Image 460"/>
                          <pic:cNvPicPr/>
                        </pic:nvPicPr>
                        <pic:blipFill>
                          <a:blip r:embed="rId102" cstate="print"/>
                          <a:stretch>
                            <a:fillRect/>
                          </a:stretch>
                        </pic:blipFill>
                        <pic:spPr>
                          <a:xfrm>
                            <a:off x="0" y="0"/>
                            <a:ext cx="80010" cy="79747"/>
                          </a:xfrm>
                          <a:prstGeom prst="rect">
                            <a:avLst/>
                          </a:prstGeom>
                        </pic:spPr>
                      </pic:pic>
                    </a:graphicData>
                  </a:graphic>
                </wp:inline>
              </w:drawing>
            </w:r>
            <w:r>
              <w:rPr>
                <w:b/>
                <w:color w:val="FFFFFF"/>
                <w:spacing w:val="-5"/>
                <w:position w:val="-2"/>
                <w:sz w:val="11"/>
              </w:rPr>
            </w:r>
          </w:p>
        </w:tc>
        <w:tc>
          <w:tcPr>
            <w:tcW w:w="742" w:type="dxa"/>
            <w:tcBorders>
              <w:left w:val="nil"/>
              <w:right w:val="nil"/>
            </w:tcBorders>
            <w:shd w:val="clear" w:color="auto" w:fill="6DAC46"/>
          </w:tcPr>
          <w:p>
            <w:pPr>
              <w:pStyle w:val="TableParagraph"/>
              <w:spacing w:line="121" w:lineRule="exact"/>
              <w:ind w:left="167"/>
              <w:rPr>
                <w:b/>
                <w:position w:val="-2"/>
                <w:sz w:val="11"/>
              </w:rPr>
            </w:pPr>
            <w:r>
              <w:rPr>
                <w:b/>
                <w:color w:val="FFFFFF"/>
                <w:spacing w:val="-2"/>
                <w:sz w:val="11"/>
              </w:rPr>
              <w:t>Mamdani</w:t>
            </w:r>
            <w:r>
              <w:rPr>
                <w:b/>
                <w:color w:val="FFFFFF"/>
                <w:position w:val="-2"/>
                <w:sz w:val="11"/>
              </w:rPr>
              <w:drawing>
                <wp:inline distT="0" distB="0" distL="0" distR="0">
                  <wp:extent cx="79891" cy="79790"/>
                  <wp:effectExtent l="0" t="0" r="0" b="0"/>
                  <wp:docPr id="461" name="Image 461"/>
                  <wp:cNvGraphicFramePr>
                    <a:graphicFrameLocks/>
                  </wp:cNvGraphicFramePr>
                  <a:graphic>
                    <a:graphicData uri="http://schemas.openxmlformats.org/drawingml/2006/picture">
                      <pic:pic>
                        <pic:nvPicPr>
                          <pic:cNvPr id="461" name="Image 461"/>
                          <pic:cNvPicPr/>
                        </pic:nvPicPr>
                        <pic:blipFill>
                          <a:blip r:embed="rId102" cstate="print"/>
                          <a:stretch>
                            <a:fillRect/>
                          </a:stretch>
                        </pic:blipFill>
                        <pic:spPr>
                          <a:xfrm>
                            <a:off x="0" y="0"/>
                            <a:ext cx="79891" cy="79790"/>
                          </a:xfrm>
                          <a:prstGeom prst="rect">
                            <a:avLst/>
                          </a:prstGeom>
                        </pic:spPr>
                      </pic:pic>
                    </a:graphicData>
                  </a:graphic>
                </wp:inline>
              </w:drawing>
            </w:r>
            <w:r>
              <w:rPr>
                <w:b/>
                <w:color w:val="FFFFFF"/>
                <w:position w:val="-2"/>
                <w:sz w:val="11"/>
              </w:rPr>
            </w:r>
          </w:p>
        </w:tc>
        <w:tc>
          <w:tcPr>
            <w:tcW w:w="824" w:type="dxa"/>
            <w:tcBorders>
              <w:left w:val="nil"/>
            </w:tcBorders>
            <w:shd w:val="clear" w:color="auto" w:fill="6DAC46"/>
          </w:tcPr>
          <w:p>
            <w:pPr>
              <w:pStyle w:val="TableParagraph"/>
              <w:spacing w:line="121" w:lineRule="exact"/>
              <w:ind w:left="170"/>
              <w:rPr>
                <w:b/>
                <w:position w:val="-2"/>
                <w:sz w:val="11"/>
              </w:rPr>
            </w:pPr>
            <w:r>
              <w:rPr>
                <w:b/>
                <w:color w:val="FFFFFF"/>
                <w:spacing w:val="-2"/>
                <w:sz w:val="11"/>
              </w:rPr>
              <w:t>Prediksi_M</w:t>
            </w:r>
            <w:r>
              <w:rPr>
                <w:b/>
                <w:color w:val="FFFFFF"/>
                <w:spacing w:val="-13"/>
                <w:sz w:val="11"/>
              </w:rPr>
              <w:t> </w:t>
            </w:r>
            <w:r>
              <w:rPr>
                <w:b/>
                <w:color w:val="FFFFFF"/>
                <w:spacing w:val="-13"/>
                <w:position w:val="-2"/>
                <w:sz w:val="11"/>
              </w:rPr>
              <w:drawing>
                <wp:inline distT="0" distB="0" distL="0" distR="0">
                  <wp:extent cx="79891" cy="79790"/>
                  <wp:effectExtent l="0" t="0" r="0" b="0"/>
                  <wp:docPr id="462" name="Image 462"/>
                  <wp:cNvGraphicFramePr>
                    <a:graphicFrameLocks/>
                  </wp:cNvGraphicFramePr>
                  <a:graphic>
                    <a:graphicData uri="http://schemas.openxmlformats.org/drawingml/2006/picture">
                      <pic:pic>
                        <pic:nvPicPr>
                          <pic:cNvPr id="462" name="Image 462"/>
                          <pic:cNvPicPr/>
                        </pic:nvPicPr>
                        <pic:blipFill>
                          <a:blip r:embed="rId102" cstate="print"/>
                          <a:stretch>
                            <a:fillRect/>
                          </a:stretch>
                        </pic:blipFill>
                        <pic:spPr>
                          <a:xfrm>
                            <a:off x="0" y="0"/>
                            <a:ext cx="79891" cy="79790"/>
                          </a:xfrm>
                          <a:prstGeom prst="rect">
                            <a:avLst/>
                          </a:prstGeom>
                        </pic:spPr>
                      </pic:pic>
                    </a:graphicData>
                  </a:graphic>
                </wp:inline>
              </w:drawing>
            </w:r>
            <w:r>
              <w:rPr>
                <w:b/>
                <w:color w:val="FFFFFF"/>
                <w:spacing w:val="-13"/>
                <w:position w:val="-2"/>
                <w:sz w:val="11"/>
              </w:rPr>
            </w:r>
          </w:p>
        </w:tc>
      </w:tr>
      <w:tr>
        <w:trPr>
          <w:trHeight w:val="141" w:hRule="atLeast"/>
        </w:trPr>
        <w:tc>
          <w:tcPr>
            <w:tcW w:w="795" w:type="dxa"/>
            <w:tcBorders>
              <w:right w:val="nil"/>
            </w:tcBorders>
            <w:shd w:val="clear" w:color="auto" w:fill="DFECDA"/>
          </w:tcPr>
          <w:p>
            <w:pPr>
              <w:pStyle w:val="TableParagraph"/>
              <w:spacing w:line="121" w:lineRule="exact"/>
              <w:ind w:left="19" w:right="10"/>
              <w:rPr>
                <w:sz w:val="11"/>
              </w:rPr>
            </w:pPr>
            <w:r>
              <w:rPr>
                <w:spacing w:val="-2"/>
                <w:sz w:val="11"/>
              </w:rPr>
              <w:t>10.23</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77.92</w:t>
            </w:r>
          </w:p>
        </w:tc>
        <w:tc>
          <w:tcPr>
            <w:tcW w:w="824" w:type="dxa"/>
            <w:tcBorders>
              <w:left w:val="nil"/>
            </w:tcBorders>
            <w:shd w:val="clear" w:color="auto" w:fill="DFECDA"/>
          </w:tcPr>
          <w:p>
            <w:pPr>
              <w:pStyle w:val="TableParagraph"/>
              <w:spacing w:line="121" w:lineRule="exact"/>
              <w:ind w:left="2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9.32</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21.57</w:t>
            </w:r>
          </w:p>
        </w:tc>
        <w:tc>
          <w:tcPr>
            <w:tcW w:w="824" w:type="dxa"/>
            <w:tcBorders>
              <w:left w:val="single" w:sz="2" w:space="0" w:color="DFDFDF"/>
            </w:tcBorders>
          </w:tcPr>
          <w:p>
            <w:pPr>
              <w:pStyle w:val="TableParagraph"/>
              <w:spacing w:line="121" w:lineRule="exact"/>
              <w:ind w:left="20"/>
              <w:rPr>
                <w:sz w:val="11"/>
              </w:rPr>
            </w:pPr>
            <w:r>
              <w:rPr>
                <w:spacing w:val="-2"/>
                <w:sz w:val="11"/>
              </w:rPr>
              <w:t>Cukup</w:t>
            </w:r>
          </w:p>
        </w:tc>
      </w:tr>
      <w:tr>
        <w:trPr>
          <w:trHeight w:val="141" w:hRule="atLeast"/>
        </w:trPr>
        <w:tc>
          <w:tcPr>
            <w:tcW w:w="795" w:type="dxa"/>
            <w:tcBorders>
              <w:right w:val="nil"/>
            </w:tcBorders>
            <w:shd w:val="clear" w:color="auto" w:fill="DFECDA"/>
          </w:tcPr>
          <w:p>
            <w:pPr>
              <w:pStyle w:val="TableParagraph"/>
              <w:spacing w:line="121" w:lineRule="exact"/>
              <w:ind w:left="19" w:right="10"/>
              <w:rPr>
                <w:sz w:val="11"/>
              </w:rPr>
            </w:pPr>
            <w:r>
              <w:rPr>
                <w:spacing w:val="-2"/>
                <w:sz w:val="11"/>
              </w:rPr>
              <w:t>11.43</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78.14</w:t>
            </w:r>
          </w:p>
        </w:tc>
        <w:tc>
          <w:tcPr>
            <w:tcW w:w="824" w:type="dxa"/>
            <w:tcBorders>
              <w:left w:val="nil"/>
            </w:tcBorders>
            <w:shd w:val="clear" w:color="auto" w:fill="DFECDA"/>
          </w:tcPr>
          <w:p>
            <w:pPr>
              <w:pStyle w:val="TableParagraph"/>
              <w:spacing w:line="121" w:lineRule="exact"/>
              <w:ind w:left="2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9.88</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54.32</w:t>
            </w:r>
          </w:p>
        </w:tc>
        <w:tc>
          <w:tcPr>
            <w:tcW w:w="824" w:type="dxa"/>
            <w:tcBorders>
              <w:left w:val="single" w:sz="2" w:space="0" w:color="DFDFDF"/>
            </w:tcBorders>
          </w:tcPr>
          <w:p>
            <w:pPr>
              <w:pStyle w:val="TableParagraph"/>
              <w:spacing w:line="121" w:lineRule="exact"/>
              <w:ind w:left="20" w:right="2"/>
              <w:rPr>
                <w:sz w:val="11"/>
              </w:rPr>
            </w:pPr>
            <w:r>
              <w:rPr>
                <w:spacing w:val="-2"/>
                <w:sz w:val="11"/>
              </w:rPr>
              <w:t>Cacat</w:t>
            </w:r>
          </w:p>
        </w:tc>
      </w:tr>
      <w:tr>
        <w:trPr>
          <w:trHeight w:val="139" w:hRule="atLeast"/>
        </w:trPr>
        <w:tc>
          <w:tcPr>
            <w:tcW w:w="795" w:type="dxa"/>
            <w:tcBorders>
              <w:right w:val="nil"/>
            </w:tcBorders>
            <w:shd w:val="clear" w:color="auto" w:fill="DFECDA"/>
          </w:tcPr>
          <w:p>
            <w:pPr>
              <w:pStyle w:val="TableParagraph"/>
              <w:spacing w:line="119" w:lineRule="exact"/>
              <w:ind w:left="19" w:right="10"/>
              <w:rPr>
                <w:sz w:val="11"/>
              </w:rPr>
            </w:pPr>
            <w:r>
              <w:rPr>
                <w:spacing w:val="-2"/>
                <w:sz w:val="11"/>
              </w:rPr>
              <w:t>10.70</w:t>
            </w:r>
          </w:p>
        </w:tc>
        <w:tc>
          <w:tcPr>
            <w:tcW w:w="530" w:type="dxa"/>
            <w:tcBorders>
              <w:left w:val="nil"/>
              <w:right w:val="nil"/>
            </w:tcBorders>
            <w:shd w:val="clear" w:color="auto" w:fill="DFECDA"/>
          </w:tcPr>
          <w:p>
            <w:pPr>
              <w:pStyle w:val="TableParagraph"/>
              <w:spacing w:line="119"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19"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19" w:lineRule="exact"/>
              <w:rPr>
                <w:sz w:val="11"/>
              </w:rPr>
            </w:pPr>
            <w:r>
              <w:rPr>
                <w:spacing w:val="-2"/>
                <w:sz w:val="11"/>
              </w:rPr>
              <w:t>Cacat</w:t>
            </w:r>
          </w:p>
        </w:tc>
        <w:tc>
          <w:tcPr>
            <w:tcW w:w="742" w:type="dxa"/>
            <w:tcBorders>
              <w:left w:val="nil"/>
              <w:right w:val="nil"/>
            </w:tcBorders>
            <w:shd w:val="clear" w:color="auto" w:fill="DFECDA"/>
          </w:tcPr>
          <w:p>
            <w:pPr>
              <w:pStyle w:val="TableParagraph"/>
              <w:spacing w:line="119" w:lineRule="exact"/>
              <w:ind w:left="17"/>
              <w:rPr>
                <w:sz w:val="11"/>
              </w:rPr>
            </w:pPr>
            <w:r>
              <w:rPr>
                <w:spacing w:val="-2"/>
                <w:sz w:val="11"/>
              </w:rPr>
              <w:t>78.14</w:t>
            </w:r>
          </w:p>
        </w:tc>
        <w:tc>
          <w:tcPr>
            <w:tcW w:w="824" w:type="dxa"/>
            <w:tcBorders>
              <w:left w:val="nil"/>
            </w:tcBorders>
            <w:shd w:val="clear" w:color="auto" w:fill="DFECDA"/>
          </w:tcPr>
          <w:p>
            <w:pPr>
              <w:pStyle w:val="TableParagraph"/>
              <w:spacing w:line="119" w:lineRule="exact"/>
              <w:ind w:left="21"/>
              <w:rPr>
                <w:sz w:val="11"/>
              </w:rPr>
            </w:pPr>
            <w:r>
              <w:rPr>
                <w:spacing w:val="-2"/>
                <w:sz w:val="11"/>
              </w:rPr>
              <w:t>Cacat</w:t>
            </w:r>
          </w:p>
        </w:tc>
      </w:tr>
      <w:tr>
        <w:trPr>
          <w:trHeight w:val="138" w:hRule="atLeast"/>
        </w:trPr>
        <w:tc>
          <w:tcPr>
            <w:tcW w:w="795" w:type="dxa"/>
            <w:tcBorders>
              <w:right w:val="single" w:sz="2" w:space="0" w:color="DFDFDF"/>
            </w:tcBorders>
          </w:tcPr>
          <w:p>
            <w:pPr>
              <w:pStyle w:val="TableParagraph"/>
              <w:spacing w:line="119" w:lineRule="exact"/>
              <w:ind w:left="21"/>
              <w:rPr>
                <w:sz w:val="11"/>
              </w:rPr>
            </w:pPr>
            <w:r>
              <w:rPr>
                <w:spacing w:val="-4"/>
                <w:sz w:val="11"/>
              </w:rPr>
              <w:t>9.92</w:t>
            </w:r>
          </w:p>
        </w:tc>
        <w:tc>
          <w:tcPr>
            <w:tcW w:w="530" w:type="dxa"/>
            <w:tcBorders>
              <w:left w:val="single" w:sz="2" w:space="0" w:color="DFDFDF"/>
              <w:right w:val="single" w:sz="2" w:space="0" w:color="DFDFDF"/>
            </w:tcBorders>
          </w:tcPr>
          <w:p>
            <w:pPr>
              <w:pStyle w:val="TableParagraph"/>
              <w:spacing w:line="119"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19"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19"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19" w:lineRule="exact"/>
              <w:ind w:left="17"/>
              <w:rPr>
                <w:sz w:val="11"/>
              </w:rPr>
            </w:pPr>
            <w:r>
              <w:rPr>
                <w:spacing w:val="-2"/>
                <w:sz w:val="11"/>
              </w:rPr>
              <w:t>74.10</w:t>
            </w:r>
          </w:p>
        </w:tc>
        <w:tc>
          <w:tcPr>
            <w:tcW w:w="824" w:type="dxa"/>
            <w:tcBorders>
              <w:left w:val="single" w:sz="2" w:space="0" w:color="DFDFDF"/>
            </w:tcBorders>
          </w:tcPr>
          <w:p>
            <w:pPr>
              <w:pStyle w:val="TableParagraph"/>
              <w:spacing w:line="119" w:lineRule="exact"/>
              <w:ind w:left="20" w:right="2"/>
              <w:rPr>
                <w:sz w:val="11"/>
              </w:rPr>
            </w:pPr>
            <w:r>
              <w:rPr>
                <w:spacing w:val="-2"/>
                <w:sz w:val="11"/>
              </w:rPr>
              <w:t>Cacat</w:t>
            </w:r>
          </w:p>
        </w:tc>
      </w:tr>
      <w:tr>
        <w:trPr>
          <w:trHeight w:val="142" w:hRule="atLeast"/>
        </w:trPr>
        <w:tc>
          <w:tcPr>
            <w:tcW w:w="795" w:type="dxa"/>
            <w:tcBorders>
              <w:right w:val="nil"/>
            </w:tcBorders>
            <w:shd w:val="clear" w:color="auto" w:fill="DFECDA"/>
          </w:tcPr>
          <w:p>
            <w:pPr>
              <w:pStyle w:val="TableParagraph"/>
              <w:spacing w:line="122" w:lineRule="exact"/>
              <w:ind w:left="19" w:right="10"/>
              <w:rPr>
                <w:sz w:val="11"/>
              </w:rPr>
            </w:pPr>
            <w:r>
              <w:rPr>
                <w:spacing w:val="-2"/>
                <w:sz w:val="11"/>
              </w:rPr>
              <w:t>10.14</w:t>
            </w:r>
          </w:p>
        </w:tc>
        <w:tc>
          <w:tcPr>
            <w:tcW w:w="530" w:type="dxa"/>
            <w:tcBorders>
              <w:left w:val="nil"/>
              <w:right w:val="nil"/>
            </w:tcBorders>
            <w:shd w:val="clear" w:color="auto" w:fill="DFECDA"/>
          </w:tcPr>
          <w:p>
            <w:pPr>
              <w:pStyle w:val="TableParagraph"/>
              <w:spacing w:line="122"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2"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2" w:lineRule="exact"/>
              <w:rPr>
                <w:sz w:val="11"/>
              </w:rPr>
            </w:pPr>
            <w:r>
              <w:rPr>
                <w:spacing w:val="-2"/>
                <w:sz w:val="11"/>
              </w:rPr>
              <w:t>Cacat</w:t>
            </w:r>
          </w:p>
        </w:tc>
        <w:tc>
          <w:tcPr>
            <w:tcW w:w="742" w:type="dxa"/>
            <w:tcBorders>
              <w:left w:val="nil"/>
              <w:right w:val="nil"/>
            </w:tcBorders>
            <w:shd w:val="clear" w:color="auto" w:fill="DFECDA"/>
          </w:tcPr>
          <w:p>
            <w:pPr>
              <w:pStyle w:val="TableParagraph"/>
              <w:spacing w:line="122" w:lineRule="exact"/>
              <w:ind w:left="17"/>
              <w:rPr>
                <w:sz w:val="11"/>
              </w:rPr>
            </w:pPr>
            <w:r>
              <w:rPr>
                <w:spacing w:val="-2"/>
                <w:sz w:val="11"/>
              </w:rPr>
              <w:t>76.93</w:t>
            </w:r>
          </w:p>
        </w:tc>
        <w:tc>
          <w:tcPr>
            <w:tcW w:w="824" w:type="dxa"/>
            <w:tcBorders>
              <w:left w:val="nil"/>
            </w:tcBorders>
            <w:shd w:val="clear" w:color="auto" w:fill="DFECDA"/>
          </w:tcPr>
          <w:p>
            <w:pPr>
              <w:pStyle w:val="TableParagraph"/>
              <w:spacing w:line="122" w:lineRule="exact"/>
              <w:ind w:left="2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10.13</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76.80</w:t>
            </w:r>
          </w:p>
        </w:tc>
        <w:tc>
          <w:tcPr>
            <w:tcW w:w="824" w:type="dxa"/>
            <w:tcBorders>
              <w:left w:val="single" w:sz="2" w:space="0" w:color="DFDFDF"/>
            </w:tcBorders>
          </w:tcPr>
          <w:p>
            <w:pPr>
              <w:pStyle w:val="TableParagraph"/>
              <w:spacing w:line="121" w:lineRule="exact"/>
              <w:ind w:left="20" w:right="2"/>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9.71</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20.67</w:t>
            </w:r>
          </w:p>
        </w:tc>
        <w:tc>
          <w:tcPr>
            <w:tcW w:w="824" w:type="dxa"/>
            <w:tcBorders>
              <w:left w:val="nil"/>
            </w:tcBorders>
            <w:shd w:val="clear" w:color="auto" w:fill="DFECDA"/>
          </w:tcPr>
          <w:p>
            <w:pPr>
              <w:pStyle w:val="TableParagraph"/>
              <w:spacing w:line="121" w:lineRule="exact"/>
              <w:ind w:left="22"/>
              <w:rPr>
                <w:sz w:val="11"/>
              </w:rPr>
            </w:pPr>
            <w:r>
              <w:rPr>
                <w:spacing w:val="-2"/>
                <w:sz w:val="11"/>
              </w:rPr>
              <w:t>Cukup</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10.02</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75.38</w:t>
            </w:r>
          </w:p>
        </w:tc>
        <w:tc>
          <w:tcPr>
            <w:tcW w:w="824" w:type="dxa"/>
            <w:tcBorders>
              <w:left w:val="single" w:sz="2" w:space="0" w:color="DFDFDF"/>
            </w:tcBorders>
          </w:tcPr>
          <w:p>
            <w:pPr>
              <w:pStyle w:val="TableParagraph"/>
              <w:spacing w:line="121" w:lineRule="exact"/>
              <w:ind w:left="20" w:right="2"/>
              <w:rPr>
                <w:sz w:val="11"/>
              </w:rPr>
            </w:pPr>
            <w:r>
              <w:rPr>
                <w:spacing w:val="-2"/>
                <w:sz w:val="11"/>
              </w:rPr>
              <w:t>Cacat</w:t>
            </w:r>
          </w:p>
        </w:tc>
      </w:tr>
      <w:tr>
        <w:trPr>
          <w:trHeight w:val="136" w:hRule="atLeast"/>
        </w:trPr>
        <w:tc>
          <w:tcPr>
            <w:tcW w:w="795" w:type="dxa"/>
            <w:tcBorders>
              <w:right w:val="nil"/>
            </w:tcBorders>
            <w:shd w:val="clear" w:color="auto" w:fill="DFECDA"/>
          </w:tcPr>
          <w:p>
            <w:pPr>
              <w:pStyle w:val="TableParagraph"/>
              <w:spacing w:line="117" w:lineRule="exact"/>
              <w:ind w:left="19" w:right="10"/>
              <w:rPr>
                <w:sz w:val="11"/>
              </w:rPr>
            </w:pPr>
            <w:r>
              <w:rPr>
                <w:spacing w:val="-2"/>
                <w:sz w:val="11"/>
              </w:rPr>
              <w:t>10.24</w:t>
            </w:r>
          </w:p>
        </w:tc>
        <w:tc>
          <w:tcPr>
            <w:tcW w:w="530" w:type="dxa"/>
            <w:tcBorders>
              <w:left w:val="nil"/>
              <w:right w:val="nil"/>
            </w:tcBorders>
            <w:shd w:val="clear" w:color="auto" w:fill="DFECDA"/>
          </w:tcPr>
          <w:p>
            <w:pPr>
              <w:pStyle w:val="TableParagraph"/>
              <w:spacing w:line="117"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17"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17" w:lineRule="exact"/>
              <w:rPr>
                <w:sz w:val="11"/>
              </w:rPr>
            </w:pPr>
            <w:r>
              <w:rPr>
                <w:spacing w:val="-2"/>
                <w:sz w:val="11"/>
              </w:rPr>
              <w:t>Cacat</w:t>
            </w:r>
          </w:p>
        </w:tc>
        <w:tc>
          <w:tcPr>
            <w:tcW w:w="742" w:type="dxa"/>
            <w:tcBorders>
              <w:left w:val="nil"/>
              <w:right w:val="nil"/>
            </w:tcBorders>
            <w:shd w:val="clear" w:color="auto" w:fill="DFECDA"/>
          </w:tcPr>
          <w:p>
            <w:pPr>
              <w:pStyle w:val="TableParagraph"/>
              <w:spacing w:line="117" w:lineRule="exact"/>
              <w:ind w:left="17"/>
              <w:rPr>
                <w:sz w:val="11"/>
              </w:rPr>
            </w:pPr>
            <w:r>
              <w:rPr>
                <w:spacing w:val="-2"/>
                <w:sz w:val="11"/>
              </w:rPr>
              <w:t>78.04</w:t>
            </w:r>
          </w:p>
        </w:tc>
        <w:tc>
          <w:tcPr>
            <w:tcW w:w="824" w:type="dxa"/>
            <w:tcBorders>
              <w:left w:val="nil"/>
            </w:tcBorders>
            <w:shd w:val="clear" w:color="auto" w:fill="DFECDA"/>
          </w:tcPr>
          <w:p>
            <w:pPr>
              <w:pStyle w:val="TableParagraph"/>
              <w:spacing w:line="117" w:lineRule="exact"/>
              <w:ind w:left="2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9.87</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51.03</w:t>
            </w:r>
          </w:p>
        </w:tc>
        <w:tc>
          <w:tcPr>
            <w:tcW w:w="824" w:type="dxa"/>
            <w:tcBorders>
              <w:left w:val="single" w:sz="2" w:space="0" w:color="DFDFDF"/>
            </w:tcBorders>
          </w:tcPr>
          <w:p>
            <w:pPr>
              <w:pStyle w:val="TableParagraph"/>
              <w:spacing w:line="121" w:lineRule="exact"/>
              <w:ind w:left="20" w:right="2"/>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8.61</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20.42</w:t>
            </w:r>
          </w:p>
        </w:tc>
        <w:tc>
          <w:tcPr>
            <w:tcW w:w="824" w:type="dxa"/>
            <w:tcBorders>
              <w:left w:val="nil"/>
            </w:tcBorders>
            <w:shd w:val="clear" w:color="auto" w:fill="DFECDA"/>
          </w:tcPr>
          <w:p>
            <w:pPr>
              <w:pStyle w:val="TableParagraph"/>
              <w:spacing w:line="121" w:lineRule="exact"/>
              <w:ind w:left="22"/>
              <w:rPr>
                <w:sz w:val="11"/>
              </w:rPr>
            </w:pPr>
            <w:r>
              <w:rPr>
                <w:spacing w:val="-2"/>
                <w:sz w:val="11"/>
              </w:rPr>
              <w:t>Cukup</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11.19</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78.14</w:t>
            </w:r>
          </w:p>
        </w:tc>
        <w:tc>
          <w:tcPr>
            <w:tcW w:w="824" w:type="dxa"/>
            <w:tcBorders>
              <w:left w:val="single" w:sz="2" w:space="0" w:color="DFDFDF"/>
            </w:tcBorders>
          </w:tcPr>
          <w:p>
            <w:pPr>
              <w:pStyle w:val="TableParagraph"/>
              <w:spacing w:line="121" w:lineRule="exact"/>
              <w:ind w:left="20" w:right="2"/>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8.34</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20.42</w:t>
            </w:r>
          </w:p>
        </w:tc>
        <w:tc>
          <w:tcPr>
            <w:tcW w:w="824" w:type="dxa"/>
            <w:tcBorders>
              <w:left w:val="nil"/>
            </w:tcBorders>
            <w:shd w:val="clear" w:color="auto" w:fill="DFECDA"/>
          </w:tcPr>
          <w:p>
            <w:pPr>
              <w:pStyle w:val="TableParagraph"/>
              <w:spacing w:line="121" w:lineRule="exact"/>
              <w:ind w:left="22"/>
              <w:rPr>
                <w:sz w:val="11"/>
              </w:rPr>
            </w:pPr>
            <w:r>
              <w:rPr>
                <w:spacing w:val="-2"/>
                <w:sz w:val="11"/>
              </w:rPr>
              <w:t>Cukup</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9.50</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rPr>
                <w:sz w:val="11"/>
              </w:rPr>
            </w:pPr>
            <w:r>
              <w:rPr>
                <w:spacing w:val="-2"/>
                <w:sz w:val="11"/>
              </w:rPr>
              <w:t>100.00</w:t>
            </w:r>
          </w:p>
        </w:tc>
        <w:tc>
          <w:tcPr>
            <w:tcW w:w="776"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23.38</w:t>
            </w:r>
          </w:p>
        </w:tc>
        <w:tc>
          <w:tcPr>
            <w:tcW w:w="824" w:type="dxa"/>
            <w:tcBorders>
              <w:left w:val="single" w:sz="2" w:space="0" w:color="DFDFDF"/>
            </w:tcBorders>
          </w:tcPr>
          <w:p>
            <w:pPr>
              <w:pStyle w:val="TableParagraph"/>
              <w:spacing w:line="121" w:lineRule="exact"/>
              <w:ind w:left="20"/>
              <w:rPr>
                <w:sz w:val="11"/>
              </w:rPr>
            </w:pPr>
            <w:r>
              <w:rPr>
                <w:spacing w:val="-2"/>
                <w:sz w:val="11"/>
              </w:rPr>
              <w:t>Cukup</w:t>
            </w:r>
          </w:p>
        </w:tc>
      </w:tr>
      <w:tr>
        <w:trPr>
          <w:trHeight w:val="136" w:hRule="atLeast"/>
        </w:trPr>
        <w:tc>
          <w:tcPr>
            <w:tcW w:w="795" w:type="dxa"/>
            <w:tcBorders>
              <w:bottom w:val="single" w:sz="4" w:space="0" w:color="A9D08E"/>
              <w:right w:val="nil"/>
            </w:tcBorders>
            <w:shd w:val="clear" w:color="auto" w:fill="DFECDA"/>
          </w:tcPr>
          <w:p>
            <w:pPr>
              <w:pStyle w:val="TableParagraph"/>
              <w:spacing w:line="117" w:lineRule="exact"/>
              <w:ind w:left="19" w:right="10"/>
              <w:rPr>
                <w:sz w:val="11"/>
              </w:rPr>
            </w:pPr>
            <w:r>
              <w:rPr>
                <w:spacing w:val="-2"/>
                <w:sz w:val="11"/>
              </w:rPr>
              <w:t>10.70</w:t>
            </w:r>
          </w:p>
        </w:tc>
        <w:tc>
          <w:tcPr>
            <w:tcW w:w="530" w:type="dxa"/>
            <w:tcBorders>
              <w:left w:val="nil"/>
              <w:bottom w:val="single" w:sz="4" w:space="0" w:color="A9D08E"/>
              <w:right w:val="nil"/>
            </w:tcBorders>
            <w:shd w:val="clear" w:color="auto" w:fill="DFECDA"/>
          </w:tcPr>
          <w:p>
            <w:pPr>
              <w:pStyle w:val="TableParagraph"/>
              <w:spacing w:line="117" w:lineRule="exact"/>
              <w:ind w:left="17"/>
              <w:rPr>
                <w:sz w:val="11"/>
              </w:rPr>
            </w:pPr>
            <w:r>
              <w:rPr>
                <w:spacing w:val="-2"/>
                <w:sz w:val="11"/>
              </w:rPr>
              <w:t>26.40</w:t>
            </w:r>
          </w:p>
        </w:tc>
        <w:tc>
          <w:tcPr>
            <w:tcW w:w="636" w:type="dxa"/>
            <w:tcBorders>
              <w:left w:val="nil"/>
              <w:bottom w:val="single" w:sz="4" w:space="0" w:color="A9D08E"/>
              <w:right w:val="nil"/>
            </w:tcBorders>
            <w:shd w:val="clear" w:color="auto" w:fill="DFECDA"/>
          </w:tcPr>
          <w:p>
            <w:pPr>
              <w:pStyle w:val="TableParagraph"/>
              <w:spacing w:line="117" w:lineRule="exact"/>
              <w:ind w:left="43" w:right="28"/>
              <w:rPr>
                <w:sz w:val="11"/>
              </w:rPr>
            </w:pPr>
            <w:r>
              <w:rPr>
                <w:spacing w:val="-2"/>
                <w:sz w:val="11"/>
              </w:rPr>
              <w:t>100.00</w:t>
            </w:r>
          </w:p>
        </w:tc>
        <w:tc>
          <w:tcPr>
            <w:tcW w:w="776" w:type="dxa"/>
            <w:tcBorders>
              <w:left w:val="nil"/>
              <w:bottom w:val="single" w:sz="4" w:space="0" w:color="A9D08E"/>
              <w:right w:val="nil"/>
            </w:tcBorders>
            <w:shd w:val="clear" w:color="auto" w:fill="DFECDA"/>
          </w:tcPr>
          <w:p>
            <w:pPr>
              <w:pStyle w:val="TableParagraph"/>
              <w:spacing w:line="117" w:lineRule="exact"/>
              <w:rPr>
                <w:sz w:val="11"/>
              </w:rPr>
            </w:pPr>
            <w:r>
              <w:rPr>
                <w:spacing w:val="-2"/>
                <w:sz w:val="11"/>
              </w:rPr>
              <w:t>Cacat</w:t>
            </w:r>
          </w:p>
        </w:tc>
        <w:tc>
          <w:tcPr>
            <w:tcW w:w="742" w:type="dxa"/>
            <w:tcBorders>
              <w:left w:val="nil"/>
              <w:bottom w:val="single" w:sz="4" w:space="0" w:color="A9D08E"/>
              <w:right w:val="nil"/>
            </w:tcBorders>
            <w:shd w:val="clear" w:color="auto" w:fill="DFECDA"/>
          </w:tcPr>
          <w:p>
            <w:pPr>
              <w:pStyle w:val="TableParagraph"/>
              <w:spacing w:line="117" w:lineRule="exact"/>
              <w:ind w:left="17"/>
              <w:rPr>
                <w:sz w:val="11"/>
              </w:rPr>
            </w:pPr>
            <w:r>
              <w:rPr>
                <w:spacing w:val="-2"/>
                <w:sz w:val="11"/>
              </w:rPr>
              <w:t>78.14</w:t>
            </w:r>
          </w:p>
        </w:tc>
        <w:tc>
          <w:tcPr>
            <w:tcW w:w="824" w:type="dxa"/>
            <w:tcBorders>
              <w:left w:val="nil"/>
              <w:bottom w:val="single" w:sz="4" w:space="0" w:color="A9D08E"/>
            </w:tcBorders>
            <w:shd w:val="clear" w:color="auto" w:fill="DFECDA"/>
          </w:tcPr>
          <w:p>
            <w:pPr>
              <w:pStyle w:val="TableParagraph"/>
              <w:spacing w:line="117" w:lineRule="exact"/>
              <w:ind w:left="21"/>
              <w:rPr>
                <w:sz w:val="11"/>
              </w:rPr>
            </w:pPr>
            <w:r>
              <w:rPr>
                <w:spacing w:val="-2"/>
                <w:sz w:val="11"/>
              </w:rPr>
              <w:t>Cacat</w:t>
            </w:r>
          </w:p>
        </w:tc>
      </w:tr>
      <w:tr>
        <w:trPr>
          <w:trHeight w:val="138" w:hRule="atLeast"/>
        </w:trPr>
        <w:tc>
          <w:tcPr>
            <w:tcW w:w="795" w:type="dxa"/>
            <w:tcBorders>
              <w:top w:val="single" w:sz="4" w:space="0" w:color="A9D08E"/>
              <w:right w:val="single" w:sz="2" w:space="0" w:color="DFDFDF"/>
            </w:tcBorders>
          </w:tcPr>
          <w:p>
            <w:pPr>
              <w:pStyle w:val="TableParagraph"/>
              <w:spacing w:line="119" w:lineRule="exact"/>
              <w:ind w:left="21"/>
              <w:rPr>
                <w:sz w:val="11"/>
              </w:rPr>
            </w:pPr>
            <w:r>
              <w:rPr>
                <w:spacing w:val="-4"/>
                <w:sz w:val="11"/>
              </w:rPr>
              <w:t>8.09</w:t>
            </w:r>
          </w:p>
        </w:tc>
        <w:tc>
          <w:tcPr>
            <w:tcW w:w="530" w:type="dxa"/>
            <w:tcBorders>
              <w:top w:val="single" w:sz="4" w:space="0" w:color="A9D08E"/>
              <w:left w:val="single" w:sz="2" w:space="0" w:color="DFDFDF"/>
              <w:right w:val="single" w:sz="2" w:space="0" w:color="DFDFDF"/>
            </w:tcBorders>
          </w:tcPr>
          <w:p>
            <w:pPr>
              <w:pStyle w:val="TableParagraph"/>
              <w:spacing w:line="119" w:lineRule="exact"/>
              <w:ind w:left="13"/>
              <w:rPr>
                <w:sz w:val="11"/>
              </w:rPr>
            </w:pPr>
            <w:r>
              <w:rPr>
                <w:spacing w:val="-2"/>
                <w:sz w:val="11"/>
              </w:rPr>
              <w:t>26.40</w:t>
            </w:r>
          </w:p>
        </w:tc>
        <w:tc>
          <w:tcPr>
            <w:tcW w:w="636" w:type="dxa"/>
            <w:tcBorders>
              <w:top w:val="single" w:sz="4" w:space="0" w:color="A9D08E"/>
              <w:left w:val="single" w:sz="2" w:space="0" w:color="DFDFDF"/>
              <w:right w:val="single" w:sz="2" w:space="0" w:color="DFDFDF"/>
            </w:tcBorders>
          </w:tcPr>
          <w:p>
            <w:pPr>
              <w:pStyle w:val="TableParagraph"/>
              <w:spacing w:line="119" w:lineRule="exact"/>
              <w:rPr>
                <w:sz w:val="11"/>
              </w:rPr>
            </w:pPr>
            <w:r>
              <w:rPr>
                <w:spacing w:val="-2"/>
                <w:sz w:val="11"/>
              </w:rPr>
              <w:t>100.00</w:t>
            </w:r>
          </w:p>
        </w:tc>
        <w:tc>
          <w:tcPr>
            <w:tcW w:w="776" w:type="dxa"/>
            <w:tcBorders>
              <w:top w:val="single" w:sz="4" w:space="0" w:color="A9D08E"/>
              <w:left w:val="single" w:sz="2" w:space="0" w:color="DFDFDF"/>
              <w:right w:val="single" w:sz="2" w:space="0" w:color="DFDFDF"/>
            </w:tcBorders>
          </w:tcPr>
          <w:p>
            <w:pPr>
              <w:pStyle w:val="TableParagraph"/>
              <w:spacing w:line="119" w:lineRule="exact"/>
              <w:rPr>
                <w:sz w:val="11"/>
              </w:rPr>
            </w:pPr>
            <w:r>
              <w:rPr>
                <w:spacing w:val="-2"/>
                <w:sz w:val="11"/>
              </w:rPr>
              <w:t>Cacat</w:t>
            </w:r>
          </w:p>
        </w:tc>
        <w:tc>
          <w:tcPr>
            <w:tcW w:w="742" w:type="dxa"/>
            <w:tcBorders>
              <w:top w:val="single" w:sz="4" w:space="0" w:color="A9D08E"/>
              <w:left w:val="single" w:sz="2" w:space="0" w:color="DFDFDF"/>
              <w:right w:val="single" w:sz="2" w:space="0" w:color="DFDFDF"/>
            </w:tcBorders>
          </w:tcPr>
          <w:p>
            <w:pPr>
              <w:pStyle w:val="TableParagraph"/>
              <w:spacing w:line="119" w:lineRule="exact"/>
              <w:ind w:left="17"/>
              <w:rPr>
                <w:sz w:val="11"/>
              </w:rPr>
            </w:pPr>
            <w:r>
              <w:rPr>
                <w:spacing w:val="-2"/>
                <w:sz w:val="11"/>
              </w:rPr>
              <w:t>20.42</w:t>
            </w:r>
          </w:p>
        </w:tc>
        <w:tc>
          <w:tcPr>
            <w:tcW w:w="824" w:type="dxa"/>
            <w:tcBorders>
              <w:top w:val="single" w:sz="4" w:space="0" w:color="A9D08E"/>
              <w:left w:val="single" w:sz="2" w:space="0" w:color="DFDFDF"/>
            </w:tcBorders>
          </w:tcPr>
          <w:p>
            <w:pPr>
              <w:pStyle w:val="TableParagraph"/>
              <w:spacing w:line="119" w:lineRule="exact"/>
              <w:ind w:left="20"/>
              <w:rPr>
                <w:sz w:val="11"/>
              </w:rPr>
            </w:pPr>
            <w:r>
              <w:rPr>
                <w:spacing w:val="-2"/>
                <w:sz w:val="11"/>
              </w:rPr>
              <w:t>Cukup</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9.92</w:t>
            </w:r>
          </w:p>
        </w:tc>
        <w:tc>
          <w:tcPr>
            <w:tcW w:w="530" w:type="dxa"/>
            <w:tcBorders>
              <w:left w:val="nil"/>
              <w:right w:val="nil"/>
            </w:tcBorders>
            <w:shd w:val="clear" w:color="auto" w:fill="DFECDA"/>
          </w:tcPr>
          <w:p>
            <w:pPr>
              <w:pStyle w:val="TableParagraph"/>
              <w:spacing w:line="121" w:lineRule="exact"/>
              <w:ind w:left="17"/>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6" w:type="dxa"/>
            <w:tcBorders>
              <w:left w:val="nil"/>
              <w:right w:val="nil"/>
            </w:tcBorders>
            <w:shd w:val="clear" w:color="auto" w:fill="DFECDA"/>
          </w:tcPr>
          <w:p>
            <w:pPr>
              <w:pStyle w:val="TableParagraph"/>
              <w:spacing w:line="121" w:lineRule="exact"/>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74.10</w:t>
            </w:r>
          </w:p>
        </w:tc>
        <w:tc>
          <w:tcPr>
            <w:tcW w:w="824" w:type="dxa"/>
            <w:tcBorders>
              <w:left w:val="nil"/>
            </w:tcBorders>
            <w:shd w:val="clear" w:color="auto" w:fill="DFECDA"/>
          </w:tcPr>
          <w:p>
            <w:pPr>
              <w:pStyle w:val="TableParagraph"/>
              <w:spacing w:line="121" w:lineRule="exact"/>
              <w:ind w:left="21"/>
              <w:rPr>
                <w:sz w:val="11"/>
              </w:rPr>
            </w:pPr>
            <w:r>
              <w:rPr>
                <w:spacing w:val="-2"/>
                <w:sz w:val="11"/>
              </w:rPr>
              <w:t>Cacat</w:t>
            </w:r>
          </w:p>
        </w:tc>
      </w:tr>
    </w:tbl>
    <w:p>
      <w:pPr>
        <w:pStyle w:val="TableParagraph"/>
        <w:spacing w:after="0" w:line="121" w:lineRule="exact"/>
        <w:rPr>
          <w:sz w:val="11"/>
        </w:rPr>
        <w:sectPr>
          <w:pgSz w:w="8400" w:h="11930"/>
          <w:pgMar w:header="0" w:footer="861" w:top="1080" w:bottom="1983" w:left="850" w:right="708"/>
        </w:sectPr>
      </w:pPr>
    </w:p>
    <w:tbl>
      <w:tblPr>
        <w:tblW w:w="0" w:type="auto"/>
        <w:jc w:val="left"/>
        <w:tblInd w:w="1404" w:type="dxa"/>
        <w:tblBorders>
          <w:top w:val="single" w:sz="2" w:space="0" w:color="A9D08E"/>
          <w:left w:val="single" w:sz="2" w:space="0" w:color="A9D08E"/>
          <w:bottom w:val="single" w:sz="2" w:space="0" w:color="A9D08E"/>
          <w:right w:val="single" w:sz="2" w:space="0" w:color="A9D08E"/>
          <w:insideH w:val="single" w:sz="2" w:space="0" w:color="A9D08E"/>
          <w:insideV w:val="single" w:sz="2" w:space="0" w:color="A9D08E"/>
        </w:tblBorders>
        <w:tblLayout w:type="fixed"/>
        <w:tblCellMar>
          <w:top w:w="0" w:type="dxa"/>
          <w:left w:w="0" w:type="dxa"/>
          <w:bottom w:w="0" w:type="dxa"/>
          <w:right w:w="0" w:type="dxa"/>
        </w:tblCellMar>
        <w:tblLook w:val="01E0"/>
      </w:tblPr>
      <w:tblGrid>
        <w:gridCol w:w="795"/>
        <w:gridCol w:w="530"/>
        <w:gridCol w:w="636"/>
        <w:gridCol w:w="771"/>
        <w:gridCol w:w="742"/>
        <w:gridCol w:w="819"/>
      </w:tblGrid>
      <w:tr>
        <w:trPr>
          <w:trHeight w:val="146" w:hRule="atLeast"/>
        </w:trPr>
        <w:tc>
          <w:tcPr>
            <w:tcW w:w="795" w:type="dxa"/>
            <w:tcBorders>
              <w:top w:val="nil"/>
              <w:bottom w:val="nil"/>
              <w:right w:val="nil"/>
            </w:tcBorders>
            <w:shd w:val="clear" w:color="auto" w:fill="6DAC46"/>
          </w:tcPr>
          <w:p>
            <w:pPr>
              <w:pStyle w:val="TableParagraph"/>
              <w:spacing w:line="127" w:lineRule="exact"/>
              <w:ind w:left="19" w:right="9"/>
              <w:rPr>
                <w:b/>
                <w:sz w:val="11"/>
              </w:rPr>
            </w:pPr>
            <w:r>
              <w:rPr>
                <w:b/>
                <w:sz w:val="11"/>
              </w:rPr>
              <mc:AlternateContent>
                <mc:Choice Requires="wps">
                  <w:drawing>
                    <wp:anchor distT="0" distB="0" distL="0" distR="0" allowOverlap="1" layoutInCell="1" locked="0" behindDoc="0" simplePos="0" relativeHeight="15818752">
                      <wp:simplePos x="0" y="0"/>
                      <wp:positionH relativeFrom="column">
                        <wp:posOffset>1523</wp:posOffset>
                      </wp:positionH>
                      <wp:positionV relativeFrom="paragraph">
                        <wp:posOffset>91693</wp:posOffset>
                      </wp:positionV>
                      <wp:extent cx="2722880" cy="3175"/>
                      <wp:effectExtent l="0" t="0" r="0" b="0"/>
                      <wp:wrapNone/>
                      <wp:docPr id="463" name="Group 463"/>
                      <wp:cNvGraphicFramePr>
                        <a:graphicFrameLocks/>
                      </wp:cNvGraphicFramePr>
                      <a:graphic>
                        <a:graphicData uri="http://schemas.microsoft.com/office/word/2010/wordprocessingGroup">
                          <wpg:wgp>
                            <wpg:cNvPr id="463" name="Group 463"/>
                            <wpg:cNvGrpSpPr/>
                            <wpg:grpSpPr>
                              <a:xfrm>
                                <a:off x="0" y="0"/>
                                <a:ext cx="2722880" cy="3175"/>
                                <a:chExt cx="2722880" cy="3175"/>
                              </a:xfrm>
                            </wpg:grpSpPr>
                            <wps:wsp>
                              <wps:cNvPr id="464" name="Graphic 464"/>
                              <wps:cNvSpPr/>
                              <wps:spPr>
                                <a:xfrm>
                                  <a:off x="0" y="0"/>
                                  <a:ext cx="2722880" cy="3175"/>
                                </a:xfrm>
                                <a:custGeom>
                                  <a:avLst/>
                                  <a:gdLst/>
                                  <a:ahLst/>
                                  <a:cxnLst/>
                                  <a:rect l="l" t="t" r="r" b="b"/>
                                  <a:pathLst>
                                    <a:path w="2722880" h="3175">
                                      <a:moveTo>
                                        <a:pt x="503224" y="0"/>
                                      </a:moveTo>
                                      <a:lnTo>
                                        <a:pt x="0" y="0"/>
                                      </a:lnTo>
                                      <a:lnTo>
                                        <a:pt x="0" y="3048"/>
                                      </a:lnTo>
                                      <a:lnTo>
                                        <a:pt x="503224" y="3048"/>
                                      </a:lnTo>
                                      <a:lnTo>
                                        <a:pt x="503224" y="0"/>
                                      </a:lnTo>
                                      <a:close/>
                                    </a:path>
                                    <a:path w="2722880" h="3175">
                                      <a:moveTo>
                                        <a:pt x="843140" y="0"/>
                                      </a:moveTo>
                                      <a:lnTo>
                                        <a:pt x="840105" y="0"/>
                                      </a:lnTo>
                                      <a:lnTo>
                                        <a:pt x="506349" y="0"/>
                                      </a:lnTo>
                                      <a:lnTo>
                                        <a:pt x="503301" y="0"/>
                                      </a:lnTo>
                                      <a:lnTo>
                                        <a:pt x="503301" y="3048"/>
                                      </a:lnTo>
                                      <a:lnTo>
                                        <a:pt x="506349" y="3048"/>
                                      </a:lnTo>
                                      <a:lnTo>
                                        <a:pt x="840105" y="3048"/>
                                      </a:lnTo>
                                      <a:lnTo>
                                        <a:pt x="843140" y="3048"/>
                                      </a:lnTo>
                                      <a:lnTo>
                                        <a:pt x="843140" y="0"/>
                                      </a:lnTo>
                                      <a:close/>
                                    </a:path>
                                    <a:path w="2722880" h="3175">
                                      <a:moveTo>
                                        <a:pt x="2207374" y="0"/>
                                      </a:moveTo>
                                      <a:lnTo>
                                        <a:pt x="2207374" y="0"/>
                                      </a:lnTo>
                                      <a:lnTo>
                                        <a:pt x="843153" y="0"/>
                                      </a:lnTo>
                                      <a:lnTo>
                                        <a:pt x="843153" y="3048"/>
                                      </a:lnTo>
                                      <a:lnTo>
                                        <a:pt x="2207374" y="3048"/>
                                      </a:lnTo>
                                      <a:lnTo>
                                        <a:pt x="2207374" y="0"/>
                                      </a:lnTo>
                                      <a:close/>
                                    </a:path>
                                    <a:path w="2722880" h="3175">
                                      <a:moveTo>
                                        <a:pt x="2722803" y="0"/>
                                      </a:moveTo>
                                      <a:lnTo>
                                        <a:pt x="2207387" y="0"/>
                                      </a:lnTo>
                                      <a:lnTo>
                                        <a:pt x="2207387" y="3048"/>
                                      </a:lnTo>
                                      <a:lnTo>
                                        <a:pt x="2722803" y="3048"/>
                                      </a:lnTo>
                                      <a:lnTo>
                                        <a:pt x="2722803" y="0"/>
                                      </a:lnTo>
                                      <a:close/>
                                    </a:path>
                                  </a:pathLst>
                                </a:custGeom>
                                <a:solidFill>
                                  <a:srgbClr val="A9D08E"/>
                                </a:solidFill>
                              </wps:spPr>
                              <wps:bodyPr wrap="square" lIns="0" tIns="0" rIns="0" bIns="0" rtlCol="0">
                                <a:prstTxWarp prst="textNoShape">
                                  <a:avLst/>
                                </a:prstTxWarp>
                                <a:noAutofit/>
                              </wps:bodyPr>
                            </wps:wsp>
                          </wpg:wgp>
                        </a:graphicData>
                      </a:graphic>
                    </wp:anchor>
                  </w:drawing>
                </mc:Choice>
                <mc:Fallback>
                  <w:pict>
                    <v:group style="position:absolute;margin-left:.12pt;margin-top:7.22pt;width:214.4pt;height:.25pt;mso-position-horizontal-relative:column;mso-position-vertical-relative:paragraph;z-index:15818752" id="docshapegroup379" coordorigin="2,144" coordsize="4288,5">
                      <v:shape style="position:absolute;left:2;top:144;width:4288;height:5" id="docshape380" coordorigin="2,144" coordsize="4288,5" path="m795,144l2,144,2,149,795,149,795,144xm1330,144l1325,144,800,144,795,144,795,149,800,149,1325,149,1330,149,1330,144xm3479,144l3474,144,2737,144,2732,144,2732,144,1966,144,1961,144,1330,144,1330,149,1961,149,1966,149,2732,149,2732,149,2737,149,3474,149,3479,149,3479,144xm4290,144l3479,144,3479,149,4290,149,4290,144xe" filled="true" fillcolor="#a9d08e" stroked="false">
                        <v:path arrowok="t"/>
                        <v:fill type="solid"/>
                      </v:shape>
                      <w10:wrap type="none"/>
                    </v:group>
                  </w:pict>
                </mc:Fallback>
              </mc:AlternateContent>
            </w:r>
            <w:r>
              <w:rPr>
                <w:b/>
                <w:sz w:val="11"/>
              </w:rPr>
              <mc:AlternateContent>
                <mc:Choice Requires="wps">
                  <w:drawing>
                    <wp:anchor distT="0" distB="0" distL="0" distR="0" allowOverlap="1" layoutInCell="1" locked="0" behindDoc="0" simplePos="0" relativeHeight="15820288">
                      <wp:simplePos x="0" y="0"/>
                      <wp:positionH relativeFrom="column">
                        <wp:posOffset>423798</wp:posOffset>
                      </wp:positionH>
                      <wp:positionV relativeFrom="paragraph">
                        <wp:posOffset>7035</wp:posOffset>
                      </wp:positionV>
                      <wp:extent cx="80645" cy="80645"/>
                      <wp:effectExtent l="0" t="0" r="0" b="0"/>
                      <wp:wrapNone/>
                      <wp:docPr id="465" name="Group 465"/>
                      <wp:cNvGraphicFramePr>
                        <a:graphicFrameLocks/>
                      </wp:cNvGraphicFramePr>
                      <a:graphic>
                        <a:graphicData uri="http://schemas.microsoft.com/office/word/2010/wordprocessingGroup">
                          <wpg:wgp>
                            <wpg:cNvPr id="465" name="Group 465"/>
                            <wpg:cNvGrpSpPr/>
                            <wpg:grpSpPr>
                              <a:xfrm>
                                <a:off x="0" y="0"/>
                                <a:ext cx="80645" cy="80645"/>
                                <a:chExt cx="80645" cy="80645"/>
                              </a:xfrm>
                            </wpg:grpSpPr>
                            <pic:pic>
                              <pic:nvPicPr>
                                <pic:cNvPr id="466" name="Image 466"/>
                                <pic:cNvPicPr/>
                              </pic:nvPicPr>
                              <pic:blipFill>
                                <a:blip r:embed="rId102" cstate="print"/>
                                <a:stretch>
                                  <a:fillRect/>
                                </a:stretch>
                              </pic:blipFill>
                              <pic:spPr>
                                <a:xfrm>
                                  <a:off x="0" y="0"/>
                                  <a:ext cx="80256" cy="80213"/>
                                </a:xfrm>
                                <a:prstGeom prst="rect">
                                  <a:avLst/>
                                </a:prstGeom>
                              </pic:spPr>
                            </pic:pic>
                          </wpg:wgp>
                        </a:graphicData>
                      </a:graphic>
                    </wp:anchor>
                  </w:drawing>
                </mc:Choice>
                <mc:Fallback>
                  <w:pict>
                    <v:group style="position:absolute;margin-left:33.369999pt;margin-top:.554pt;width:6.35pt;height:6.35pt;mso-position-horizontal-relative:column;mso-position-vertical-relative:paragraph;z-index:15820288" id="docshapegroup381" coordorigin="667,11" coordsize="127,127">
                      <v:shape style="position:absolute;left:667;top:11;width:127;height:127" type="#_x0000_t75" id="docshape382" stroked="false">
                        <v:imagedata r:id="rId102" o:title=""/>
                      </v:shape>
                      <w10:wrap type="none"/>
                    </v:group>
                  </w:pict>
                </mc:Fallback>
              </mc:AlternateContent>
            </w:r>
            <w:r>
              <w:rPr>
                <w:b/>
                <w:color w:val="FFFFFF"/>
                <w:spacing w:val="-2"/>
                <w:sz w:val="11"/>
              </w:rPr>
              <w:t>P_Getaran</w:t>
            </w:r>
          </w:p>
        </w:tc>
        <w:tc>
          <w:tcPr>
            <w:tcW w:w="530" w:type="dxa"/>
            <w:tcBorders>
              <w:top w:val="nil"/>
              <w:left w:val="nil"/>
              <w:bottom w:val="nil"/>
              <w:right w:val="nil"/>
            </w:tcBorders>
            <w:shd w:val="clear" w:color="auto" w:fill="6DAC46"/>
          </w:tcPr>
          <w:p>
            <w:pPr>
              <w:pStyle w:val="TableParagraph"/>
              <w:spacing w:line="127" w:lineRule="exact"/>
              <w:ind w:left="162"/>
              <w:rPr>
                <w:b/>
                <w:position w:val="-2"/>
                <w:sz w:val="11"/>
              </w:rPr>
            </w:pPr>
            <w:r>
              <w:rPr>
                <w:b/>
                <w:color w:val="FFFFFF"/>
                <w:spacing w:val="-4"/>
                <w:sz w:val="11"/>
              </w:rPr>
              <w:t>Suhu</w:t>
            </w:r>
            <w:r>
              <w:rPr>
                <w:b/>
                <w:color w:val="FFFFFF"/>
                <w:spacing w:val="6"/>
                <w:position w:val="-2"/>
                <w:sz w:val="11"/>
              </w:rPr>
              <w:drawing>
                <wp:inline distT="0" distB="0" distL="0" distR="0">
                  <wp:extent cx="79891" cy="78740"/>
                  <wp:effectExtent l="0" t="0" r="0" b="0"/>
                  <wp:docPr id="467" name="Image 467"/>
                  <wp:cNvGraphicFramePr>
                    <a:graphicFrameLocks/>
                  </wp:cNvGraphicFramePr>
                  <a:graphic>
                    <a:graphicData uri="http://schemas.openxmlformats.org/drawingml/2006/picture">
                      <pic:pic>
                        <pic:nvPicPr>
                          <pic:cNvPr id="467" name="Image 467"/>
                          <pic:cNvPicPr/>
                        </pic:nvPicPr>
                        <pic:blipFill>
                          <a:blip r:embed="rId102" cstate="print"/>
                          <a:stretch>
                            <a:fillRect/>
                          </a:stretch>
                        </pic:blipFill>
                        <pic:spPr>
                          <a:xfrm>
                            <a:off x="0" y="0"/>
                            <a:ext cx="79891" cy="78740"/>
                          </a:xfrm>
                          <a:prstGeom prst="rect">
                            <a:avLst/>
                          </a:prstGeom>
                        </pic:spPr>
                      </pic:pic>
                    </a:graphicData>
                  </a:graphic>
                </wp:inline>
              </w:drawing>
            </w:r>
            <w:r>
              <w:rPr>
                <w:b/>
                <w:color w:val="FFFFFF"/>
                <w:spacing w:val="6"/>
                <w:position w:val="-2"/>
                <w:sz w:val="11"/>
              </w:rPr>
            </w:r>
          </w:p>
        </w:tc>
        <w:tc>
          <w:tcPr>
            <w:tcW w:w="636" w:type="dxa"/>
            <w:tcBorders>
              <w:top w:val="nil"/>
              <w:left w:val="nil"/>
              <w:bottom w:val="nil"/>
              <w:right w:val="nil"/>
            </w:tcBorders>
            <w:shd w:val="clear" w:color="auto" w:fill="6DAC46"/>
          </w:tcPr>
          <w:p>
            <w:pPr>
              <w:pStyle w:val="TableParagraph"/>
              <w:spacing w:line="127" w:lineRule="exact"/>
              <w:ind w:left="43" w:right="5"/>
              <w:rPr>
                <w:b/>
                <w:sz w:val="11"/>
              </w:rPr>
            </w:pPr>
            <w:r>
              <w:rPr>
                <w:b/>
                <w:sz w:val="11"/>
              </w:rPr>
              <mc:AlternateContent>
                <mc:Choice Requires="wps">
                  <w:drawing>
                    <wp:anchor distT="0" distB="0" distL="0" distR="0" allowOverlap="1" layoutInCell="1" locked="0" behindDoc="0" simplePos="0" relativeHeight="15819776">
                      <wp:simplePos x="0" y="0"/>
                      <wp:positionH relativeFrom="column">
                        <wp:posOffset>316102</wp:posOffset>
                      </wp:positionH>
                      <wp:positionV relativeFrom="paragraph">
                        <wp:posOffset>4572</wp:posOffset>
                      </wp:positionV>
                      <wp:extent cx="80010" cy="78740"/>
                      <wp:effectExtent l="0" t="0" r="0" b="0"/>
                      <wp:wrapNone/>
                      <wp:docPr id="468" name="Group 468"/>
                      <wp:cNvGraphicFramePr>
                        <a:graphicFrameLocks/>
                      </wp:cNvGraphicFramePr>
                      <a:graphic>
                        <a:graphicData uri="http://schemas.microsoft.com/office/word/2010/wordprocessingGroup">
                          <wpg:wgp>
                            <wpg:cNvPr id="468" name="Group 468"/>
                            <wpg:cNvGrpSpPr/>
                            <wpg:grpSpPr>
                              <a:xfrm>
                                <a:off x="0" y="0"/>
                                <a:ext cx="80010" cy="78740"/>
                                <a:chExt cx="80010" cy="78740"/>
                              </a:xfrm>
                            </wpg:grpSpPr>
                            <pic:pic>
                              <pic:nvPicPr>
                                <pic:cNvPr id="469" name="Image 469"/>
                                <pic:cNvPicPr/>
                              </pic:nvPicPr>
                              <pic:blipFill>
                                <a:blip r:embed="rId102" cstate="print"/>
                                <a:stretch>
                                  <a:fillRect/>
                                </a:stretch>
                              </pic:blipFill>
                              <pic:spPr>
                                <a:xfrm>
                                  <a:off x="0" y="0"/>
                                  <a:ext cx="79891" cy="78740"/>
                                </a:xfrm>
                                <a:prstGeom prst="rect">
                                  <a:avLst/>
                                </a:prstGeom>
                              </pic:spPr>
                            </pic:pic>
                          </wpg:wgp>
                        </a:graphicData>
                      </a:graphic>
                    </wp:anchor>
                  </w:drawing>
                </mc:Choice>
                <mc:Fallback>
                  <w:pict>
                    <v:group style="position:absolute;margin-left:24.889996pt;margin-top:.36pt;width:6.3pt;height:6.2pt;mso-position-horizontal-relative:column;mso-position-vertical-relative:paragraph;z-index:15819776" id="docshapegroup383" coordorigin="498,7" coordsize="126,124">
                      <v:shape style="position:absolute;left:497;top:7;width:126;height:124" type="#_x0000_t75" id="docshape384" stroked="false">
                        <v:imagedata r:id="rId102" o:title=""/>
                      </v:shape>
                      <w10:wrap type="none"/>
                    </v:group>
                  </w:pict>
                </mc:Fallback>
              </mc:AlternateContent>
            </w:r>
            <w:r>
              <w:rPr>
                <w:b/>
                <w:color w:val="FFFFFF"/>
                <w:spacing w:val="-2"/>
                <w:sz w:val="11"/>
              </w:rPr>
              <w:t>Sugeno</w:t>
            </w:r>
          </w:p>
        </w:tc>
        <w:tc>
          <w:tcPr>
            <w:tcW w:w="771" w:type="dxa"/>
            <w:tcBorders>
              <w:top w:val="nil"/>
              <w:left w:val="nil"/>
              <w:bottom w:val="nil"/>
              <w:right w:val="nil"/>
            </w:tcBorders>
            <w:shd w:val="clear" w:color="auto" w:fill="6DAC46"/>
          </w:tcPr>
          <w:p>
            <w:pPr>
              <w:pStyle w:val="TableParagraph"/>
              <w:spacing w:line="127" w:lineRule="exact"/>
              <w:ind w:left="170"/>
              <w:rPr>
                <w:b/>
                <w:position w:val="-2"/>
                <w:sz w:val="11"/>
              </w:rPr>
            </w:pPr>
            <w:r>
              <w:rPr>
                <w:b/>
                <w:color w:val="FFFFFF"/>
                <w:spacing w:val="-4"/>
                <w:sz w:val="11"/>
              </w:rPr>
              <w:t>Prediksi_S</w:t>
            </w:r>
            <w:r>
              <w:rPr>
                <w:b/>
                <w:color w:val="FFFFFF"/>
                <w:spacing w:val="-9"/>
                <w:sz w:val="11"/>
              </w:rPr>
              <w:t> </w:t>
            </w:r>
            <w:r>
              <w:rPr>
                <w:b/>
                <w:color w:val="FFFFFF"/>
                <w:spacing w:val="-9"/>
                <w:position w:val="-2"/>
                <w:sz w:val="11"/>
              </w:rPr>
              <w:drawing>
                <wp:inline distT="0" distB="0" distL="0" distR="0">
                  <wp:extent cx="80010" cy="78696"/>
                  <wp:effectExtent l="0" t="0" r="0" b="0"/>
                  <wp:docPr id="470" name="Image 470"/>
                  <wp:cNvGraphicFramePr>
                    <a:graphicFrameLocks/>
                  </wp:cNvGraphicFramePr>
                  <a:graphic>
                    <a:graphicData uri="http://schemas.openxmlformats.org/drawingml/2006/picture">
                      <pic:pic>
                        <pic:nvPicPr>
                          <pic:cNvPr id="470" name="Image 470"/>
                          <pic:cNvPicPr/>
                        </pic:nvPicPr>
                        <pic:blipFill>
                          <a:blip r:embed="rId102" cstate="print"/>
                          <a:stretch>
                            <a:fillRect/>
                          </a:stretch>
                        </pic:blipFill>
                        <pic:spPr>
                          <a:xfrm>
                            <a:off x="0" y="0"/>
                            <a:ext cx="80010" cy="78696"/>
                          </a:xfrm>
                          <a:prstGeom prst="rect">
                            <a:avLst/>
                          </a:prstGeom>
                        </pic:spPr>
                      </pic:pic>
                    </a:graphicData>
                  </a:graphic>
                </wp:inline>
              </w:drawing>
            </w:r>
            <w:r>
              <w:rPr>
                <w:b/>
                <w:color w:val="FFFFFF"/>
                <w:spacing w:val="-9"/>
                <w:position w:val="-2"/>
                <w:sz w:val="11"/>
              </w:rPr>
            </w:r>
          </w:p>
        </w:tc>
        <w:tc>
          <w:tcPr>
            <w:tcW w:w="742" w:type="dxa"/>
            <w:tcBorders>
              <w:top w:val="nil"/>
              <w:left w:val="nil"/>
              <w:bottom w:val="nil"/>
              <w:right w:val="nil"/>
            </w:tcBorders>
            <w:shd w:val="clear" w:color="auto" w:fill="6DAC46"/>
          </w:tcPr>
          <w:p>
            <w:pPr>
              <w:pStyle w:val="TableParagraph"/>
              <w:spacing w:line="127" w:lineRule="exact"/>
              <w:ind w:left="166"/>
              <w:rPr>
                <w:b/>
                <w:position w:val="-2"/>
                <w:sz w:val="11"/>
              </w:rPr>
            </w:pPr>
            <w:r>
              <w:rPr>
                <w:b/>
                <w:color w:val="FFFFFF"/>
                <w:spacing w:val="-2"/>
                <w:sz w:val="11"/>
              </w:rPr>
              <w:t>Mamdani</w:t>
            </w:r>
            <w:r>
              <w:rPr>
                <w:b/>
                <w:color w:val="FFFFFF"/>
                <w:spacing w:val="4"/>
                <w:position w:val="-2"/>
                <w:sz w:val="11"/>
              </w:rPr>
              <w:drawing>
                <wp:inline distT="0" distB="0" distL="0" distR="0">
                  <wp:extent cx="79891" cy="78740"/>
                  <wp:effectExtent l="0" t="0" r="0" b="0"/>
                  <wp:docPr id="471" name="Image 471"/>
                  <wp:cNvGraphicFramePr>
                    <a:graphicFrameLocks/>
                  </wp:cNvGraphicFramePr>
                  <a:graphic>
                    <a:graphicData uri="http://schemas.openxmlformats.org/drawingml/2006/picture">
                      <pic:pic>
                        <pic:nvPicPr>
                          <pic:cNvPr id="471" name="Image 471"/>
                          <pic:cNvPicPr/>
                        </pic:nvPicPr>
                        <pic:blipFill>
                          <a:blip r:embed="rId102" cstate="print"/>
                          <a:stretch>
                            <a:fillRect/>
                          </a:stretch>
                        </pic:blipFill>
                        <pic:spPr>
                          <a:xfrm>
                            <a:off x="0" y="0"/>
                            <a:ext cx="79891" cy="78740"/>
                          </a:xfrm>
                          <a:prstGeom prst="rect">
                            <a:avLst/>
                          </a:prstGeom>
                        </pic:spPr>
                      </pic:pic>
                    </a:graphicData>
                  </a:graphic>
                </wp:inline>
              </w:drawing>
            </w:r>
            <w:r>
              <w:rPr>
                <w:b/>
                <w:color w:val="FFFFFF"/>
                <w:spacing w:val="4"/>
                <w:position w:val="-2"/>
                <w:sz w:val="11"/>
              </w:rPr>
            </w:r>
          </w:p>
        </w:tc>
        <w:tc>
          <w:tcPr>
            <w:tcW w:w="819" w:type="dxa"/>
            <w:tcBorders>
              <w:top w:val="nil"/>
              <w:left w:val="nil"/>
              <w:bottom w:val="nil"/>
            </w:tcBorders>
            <w:shd w:val="clear" w:color="auto" w:fill="6DAC46"/>
          </w:tcPr>
          <w:p>
            <w:pPr>
              <w:pStyle w:val="TableParagraph"/>
              <w:spacing w:line="127" w:lineRule="exact"/>
              <w:ind w:left="171"/>
              <w:rPr>
                <w:b/>
                <w:position w:val="-3"/>
                <w:sz w:val="11"/>
              </w:rPr>
            </w:pPr>
            <w:r>
              <w:rPr>
                <w:b/>
                <w:color w:val="FFFFFF"/>
                <w:spacing w:val="-2"/>
                <w:sz w:val="11"/>
              </w:rPr>
              <w:t>Prediksi_M</w:t>
            </w:r>
            <w:r>
              <w:rPr>
                <w:b/>
                <w:color w:val="FFFFFF"/>
                <w:spacing w:val="-16"/>
                <w:sz w:val="11"/>
              </w:rPr>
              <w:t> </w:t>
            </w:r>
            <w:r>
              <w:rPr>
                <w:b/>
                <w:color w:val="FFFFFF"/>
                <w:spacing w:val="-4"/>
                <w:position w:val="-3"/>
                <w:sz w:val="11"/>
              </w:rPr>
              <w:drawing>
                <wp:inline distT="0" distB="0" distL="0" distR="0">
                  <wp:extent cx="80095" cy="80213"/>
                  <wp:effectExtent l="0" t="0" r="0" b="0"/>
                  <wp:docPr id="472" name="Image 472"/>
                  <wp:cNvGraphicFramePr>
                    <a:graphicFrameLocks/>
                  </wp:cNvGraphicFramePr>
                  <a:graphic>
                    <a:graphicData uri="http://schemas.openxmlformats.org/drawingml/2006/picture">
                      <pic:pic>
                        <pic:nvPicPr>
                          <pic:cNvPr id="472" name="Image 472"/>
                          <pic:cNvPicPr/>
                        </pic:nvPicPr>
                        <pic:blipFill>
                          <a:blip r:embed="rId102" cstate="print"/>
                          <a:stretch>
                            <a:fillRect/>
                          </a:stretch>
                        </pic:blipFill>
                        <pic:spPr>
                          <a:xfrm>
                            <a:off x="0" y="0"/>
                            <a:ext cx="80095" cy="80213"/>
                          </a:xfrm>
                          <a:prstGeom prst="rect">
                            <a:avLst/>
                          </a:prstGeom>
                        </pic:spPr>
                      </pic:pic>
                    </a:graphicData>
                  </a:graphic>
                </wp:inline>
              </w:drawing>
            </w:r>
            <w:r>
              <w:rPr>
                <w:b/>
                <w:color w:val="FFFFFF"/>
                <w:spacing w:val="-4"/>
                <w:position w:val="-3"/>
                <w:sz w:val="11"/>
              </w:rPr>
            </w:r>
          </w:p>
        </w:tc>
      </w:tr>
      <w:tr>
        <w:trPr>
          <w:trHeight w:val="141" w:hRule="atLeast"/>
        </w:trPr>
        <w:tc>
          <w:tcPr>
            <w:tcW w:w="795" w:type="dxa"/>
            <w:tcBorders>
              <w:top w:val="nil"/>
              <w:right w:val="nil"/>
            </w:tcBorders>
            <w:shd w:val="clear" w:color="auto" w:fill="DFECDA"/>
          </w:tcPr>
          <w:p>
            <w:pPr>
              <w:pStyle w:val="TableParagraph"/>
              <w:spacing w:line="122" w:lineRule="exact"/>
              <w:ind w:left="19" w:right="10"/>
              <w:rPr>
                <w:sz w:val="11"/>
              </w:rPr>
            </w:pPr>
            <w:r>
              <w:rPr>
                <w:spacing w:val="-2"/>
                <w:sz w:val="11"/>
              </w:rPr>
              <w:t>10.70</w:t>
            </w:r>
          </w:p>
        </w:tc>
        <w:tc>
          <w:tcPr>
            <w:tcW w:w="530" w:type="dxa"/>
            <w:tcBorders>
              <w:top w:val="nil"/>
              <w:left w:val="nil"/>
              <w:right w:val="nil"/>
            </w:tcBorders>
            <w:shd w:val="clear" w:color="auto" w:fill="DFECDA"/>
          </w:tcPr>
          <w:p>
            <w:pPr>
              <w:pStyle w:val="TableParagraph"/>
              <w:spacing w:line="122" w:lineRule="exact"/>
              <w:ind w:left="13"/>
              <w:rPr>
                <w:sz w:val="11"/>
              </w:rPr>
            </w:pPr>
            <w:r>
              <w:rPr>
                <w:spacing w:val="-2"/>
                <w:sz w:val="11"/>
              </w:rPr>
              <w:t>26.40</w:t>
            </w:r>
          </w:p>
        </w:tc>
        <w:tc>
          <w:tcPr>
            <w:tcW w:w="636" w:type="dxa"/>
            <w:tcBorders>
              <w:top w:val="nil"/>
              <w:left w:val="nil"/>
              <w:right w:val="nil"/>
            </w:tcBorders>
            <w:shd w:val="clear" w:color="auto" w:fill="DFECDA"/>
          </w:tcPr>
          <w:p>
            <w:pPr>
              <w:pStyle w:val="TableParagraph"/>
              <w:spacing w:line="122" w:lineRule="exact"/>
              <w:ind w:left="43" w:right="28"/>
              <w:rPr>
                <w:sz w:val="11"/>
              </w:rPr>
            </w:pPr>
            <w:r>
              <w:rPr>
                <w:spacing w:val="-2"/>
                <w:sz w:val="11"/>
              </w:rPr>
              <w:t>100.00</w:t>
            </w:r>
          </w:p>
        </w:tc>
        <w:tc>
          <w:tcPr>
            <w:tcW w:w="771" w:type="dxa"/>
            <w:tcBorders>
              <w:top w:val="nil"/>
              <w:left w:val="nil"/>
              <w:right w:val="nil"/>
            </w:tcBorders>
            <w:shd w:val="clear" w:color="auto" w:fill="DFECDA"/>
          </w:tcPr>
          <w:p>
            <w:pPr>
              <w:pStyle w:val="TableParagraph"/>
              <w:spacing w:line="122" w:lineRule="exact"/>
              <w:ind w:left="20"/>
              <w:rPr>
                <w:sz w:val="11"/>
              </w:rPr>
            </w:pPr>
            <w:r>
              <w:rPr>
                <w:spacing w:val="-2"/>
                <w:sz w:val="11"/>
              </w:rPr>
              <w:t>Cacat</w:t>
            </w:r>
          </w:p>
        </w:tc>
        <w:tc>
          <w:tcPr>
            <w:tcW w:w="742" w:type="dxa"/>
            <w:tcBorders>
              <w:top w:val="nil"/>
              <w:left w:val="nil"/>
              <w:right w:val="nil"/>
            </w:tcBorders>
            <w:shd w:val="clear" w:color="auto" w:fill="DFECDA"/>
          </w:tcPr>
          <w:p>
            <w:pPr>
              <w:pStyle w:val="TableParagraph"/>
              <w:spacing w:line="122" w:lineRule="exact"/>
              <w:ind w:left="17"/>
              <w:rPr>
                <w:sz w:val="11"/>
              </w:rPr>
            </w:pPr>
            <w:r>
              <w:rPr>
                <w:spacing w:val="-2"/>
                <w:sz w:val="11"/>
              </w:rPr>
              <w:t>78.14</w:t>
            </w:r>
          </w:p>
        </w:tc>
        <w:tc>
          <w:tcPr>
            <w:tcW w:w="819" w:type="dxa"/>
            <w:tcBorders>
              <w:top w:val="nil"/>
              <w:left w:val="nil"/>
            </w:tcBorders>
            <w:shd w:val="clear" w:color="auto" w:fill="DFECDA"/>
          </w:tcPr>
          <w:p>
            <w:pPr>
              <w:pStyle w:val="TableParagraph"/>
              <w:spacing w:line="122" w:lineRule="exact"/>
              <w:ind w:left="3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8.09</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20.42</w:t>
            </w:r>
          </w:p>
        </w:tc>
        <w:tc>
          <w:tcPr>
            <w:tcW w:w="819" w:type="dxa"/>
            <w:tcBorders>
              <w:left w:val="single" w:sz="2" w:space="0" w:color="DFDFDF"/>
            </w:tcBorders>
          </w:tcPr>
          <w:p>
            <w:pPr>
              <w:pStyle w:val="TableParagraph"/>
              <w:spacing w:line="121" w:lineRule="exact"/>
              <w:ind w:left="25"/>
              <w:rPr>
                <w:sz w:val="11"/>
              </w:rPr>
            </w:pPr>
            <w:r>
              <w:rPr>
                <w:spacing w:val="-2"/>
                <w:sz w:val="11"/>
              </w:rPr>
              <w:t>Cukup</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9.92</w:t>
            </w:r>
          </w:p>
        </w:tc>
        <w:tc>
          <w:tcPr>
            <w:tcW w:w="530" w:type="dxa"/>
            <w:tcBorders>
              <w:left w:val="nil"/>
              <w:right w:val="nil"/>
            </w:tcBorders>
            <w:shd w:val="clear" w:color="auto" w:fill="DFECDA"/>
          </w:tcPr>
          <w:p>
            <w:pPr>
              <w:pStyle w:val="TableParagraph"/>
              <w:spacing w:line="121" w:lineRule="exact"/>
              <w:ind w:left="13"/>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21"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74.10</w:t>
            </w:r>
          </w:p>
        </w:tc>
        <w:tc>
          <w:tcPr>
            <w:tcW w:w="819" w:type="dxa"/>
            <w:tcBorders>
              <w:left w:val="nil"/>
            </w:tcBorders>
            <w:shd w:val="clear" w:color="auto" w:fill="DFECDA"/>
          </w:tcPr>
          <w:p>
            <w:pPr>
              <w:pStyle w:val="TableParagraph"/>
              <w:spacing w:line="121" w:lineRule="exact"/>
              <w:ind w:left="3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10.14</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76.93</w:t>
            </w:r>
          </w:p>
        </w:tc>
        <w:tc>
          <w:tcPr>
            <w:tcW w:w="819" w:type="dxa"/>
            <w:tcBorders>
              <w:left w:val="single" w:sz="2" w:space="0" w:color="DFDFDF"/>
            </w:tcBorders>
          </w:tcPr>
          <w:p>
            <w:pPr>
              <w:pStyle w:val="TableParagraph"/>
              <w:spacing w:line="121" w:lineRule="exact"/>
              <w:ind w:left="25" w:right="1"/>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ight="10"/>
              <w:rPr>
                <w:sz w:val="11"/>
              </w:rPr>
            </w:pPr>
            <w:r>
              <w:rPr>
                <w:spacing w:val="-2"/>
                <w:sz w:val="11"/>
              </w:rPr>
              <w:t>10.13</w:t>
            </w:r>
          </w:p>
        </w:tc>
        <w:tc>
          <w:tcPr>
            <w:tcW w:w="530" w:type="dxa"/>
            <w:tcBorders>
              <w:left w:val="nil"/>
              <w:right w:val="nil"/>
            </w:tcBorders>
            <w:shd w:val="clear" w:color="auto" w:fill="DFECDA"/>
          </w:tcPr>
          <w:p>
            <w:pPr>
              <w:pStyle w:val="TableParagraph"/>
              <w:spacing w:line="121" w:lineRule="exact"/>
              <w:ind w:left="13"/>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21"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76.80</w:t>
            </w:r>
          </w:p>
        </w:tc>
        <w:tc>
          <w:tcPr>
            <w:tcW w:w="819" w:type="dxa"/>
            <w:tcBorders>
              <w:left w:val="nil"/>
            </w:tcBorders>
            <w:shd w:val="clear" w:color="auto" w:fill="DFECDA"/>
          </w:tcPr>
          <w:p>
            <w:pPr>
              <w:pStyle w:val="TableParagraph"/>
              <w:spacing w:line="121" w:lineRule="exact"/>
              <w:ind w:left="3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11.00</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78.14</w:t>
            </w:r>
          </w:p>
        </w:tc>
        <w:tc>
          <w:tcPr>
            <w:tcW w:w="819" w:type="dxa"/>
            <w:tcBorders>
              <w:left w:val="single" w:sz="2" w:space="0" w:color="DFDFDF"/>
            </w:tcBorders>
          </w:tcPr>
          <w:p>
            <w:pPr>
              <w:pStyle w:val="TableParagraph"/>
              <w:spacing w:line="121" w:lineRule="exact"/>
              <w:ind w:left="25" w:right="1"/>
              <w:rPr>
                <w:sz w:val="11"/>
              </w:rPr>
            </w:pPr>
            <w:r>
              <w:rPr>
                <w:spacing w:val="-2"/>
                <w:sz w:val="11"/>
              </w:rPr>
              <w:t>Cacat</w:t>
            </w:r>
          </w:p>
        </w:tc>
      </w:tr>
      <w:tr>
        <w:trPr>
          <w:trHeight w:val="139" w:hRule="atLeast"/>
        </w:trPr>
        <w:tc>
          <w:tcPr>
            <w:tcW w:w="795" w:type="dxa"/>
            <w:tcBorders>
              <w:right w:val="nil"/>
            </w:tcBorders>
            <w:shd w:val="clear" w:color="auto" w:fill="DFECDA"/>
          </w:tcPr>
          <w:p>
            <w:pPr>
              <w:pStyle w:val="TableParagraph"/>
              <w:spacing w:line="119" w:lineRule="exact"/>
              <w:ind w:left="19"/>
              <w:rPr>
                <w:sz w:val="11"/>
              </w:rPr>
            </w:pPr>
            <w:r>
              <w:rPr>
                <w:spacing w:val="-4"/>
                <w:sz w:val="11"/>
              </w:rPr>
              <w:t>9.78</w:t>
            </w:r>
          </w:p>
        </w:tc>
        <w:tc>
          <w:tcPr>
            <w:tcW w:w="530" w:type="dxa"/>
            <w:tcBorders>
              <w:left w:val="nil"/>
              <w:right w:val="nil"/>
            </w:tcBorders>
            <w:shd w:val="clear" w:color="auto" w:fill="DFECDA"/>
          </w:tcPr>
          <w:p>
            <w:pPr>
              <w:pStyle w:val="TableParagraph"/>
              <w:spacing w:line="119" w:lineRule="exact"/>
              <w:ind w:left="13"/>
              <w:rPr>
                <w:sz w:val="11"/>
              </w:rPr>
            </w:pPr>
            <w:r>
              <w:rPr>
                <w:spacing w:val="-2"/>
                <w:sz w:val="11"/>
              </w:rPr>
              <w:t>26.40</w:t>
            </w:r>
          </w:p>
        </w:tc>
        <w:tc>
          <w:tcPr>
            <w:tcW w:w="636" w:type="dxa"/>
            <w:tcBorders>
              <w:left w:val="nil"/>
              <w:right w:val="nil"/>
            </w:tcBorders>
            <w:shd w:val="clear" w:color="auto" w:fill="DFECDA"/>
          </w:tcPr>
          <w:p>
            <w:pPr>
              <w:pStyle w:val="TableParagraph"/>
              <w:spacing w:line="119"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19"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19" w:lineRule="exact"/>
              <w:ind w:left="17"/>
              <w:rPr>
                <w:sz w:val="11"/>
              </w:rPr>
            </w:pPr>
            <w:r>
              <w:rPr>
                <w:spacing w:val="-2"/>
                <w:sz w:val="11"/>
              </w:rPr>
              <w:t>22.13</w:t>
            </w:r>
          </w:p>
        </w:tc>
        <w:tc>
          <w:tcPr>
            <w:tcW w:w="819" w:type="dxa"/>
            <w:tcBorders>
              <w:left w:val="nil"/>
            </w:tcBorders>
            <w:shd w:val="clear" w:color="auto" w:fill="DFECDA"/>
          </w:tcPr>
          <w:p>
            <w:pPr>
              <w:pStyle w:val="TableParagraph"/>
              <w:spacing w:line="119" w:lineRule="exact"/>
              <w:ind w:left="28"/>
              <w:rPr>
                <w:sz w:val="11"/>
              </w:rPr>
            </w:pPr>
            <w:r>
              <w:rPr>
                <w:spacing w:val="-2"/>
                <w:sz w:val="11"/>
              </w:rPr>
              <w:t>Cukup</w:t>
            </w:r>
          </w:p>
        </w:tc>
      </w:tr>
      <w:tr>
        <w:trPr>
          <w:trHeight w:val="138" w:hRule="atLeast"/>
        </w:trPr>
        <w:tc>
          <w:tcPr>
            <w:tcW w:w="795" w:type="dxa"/>
            <w:tcBorders>
              <w:right w:val="single" w:sz="2" w:space="0" w:color="DFDFDF"/>
            </w:tcBorders>
          </w:tcPr>
          <w:p>
            <w:pPr>
              <w:pStyle w:val="TableParagraph"/>
              <w:spacing w:line="119" w:lineRule="exact"/>
              <w:ind w:left="21"/>
              <w:rPr>
                <w:sz w:val="11"/>
              </w:rPr>
            </w:pPr>
            <w:r>
              <w:rPr>
                <w:spacing w:val="-4"/>
                <w:sz w:val="11"/>
              </w:rPr>
              <w:t>9.97</w:t>
            </w:r>
          </w:p>
        </w:tc>
        <w:tc>
          <w:tcPr>
            <w:tcW w:w="530" w:type="dxa"/>
            <w:tcBorders>
              <w:left w:val="single" w:sz="2" w:space="0" w:color="DFDFDF"/>
              <w:right w:val="single" w:sz="2" w:space="0" w:color="DFDFDF"/>
            </w:tcBorders>
          </w:tcPr>
          <w:p>
            <w:pPr>
              <w:pStyle w:val="TableParagraph"/>
              <w:spacing w:line="119"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19"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19"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19" w:lineRule="exact"/>
              <w:ind w:left="17"/>
              <w:rPr>
                <w:sz w:val="11"/>
              </w:rPr>
            </w:pPr>
            <w:r>
              <w:rPr>
                <w:spacing w:val="-2"/>
                <w:sz w:val="11"/>
              </w:rPr>
              <w:t>74.75</w:t>
            </w:r>
          </w:p>
        </w:tc>
        <w:tc>
          <w:tcPr>
            <w:tcW w:w="819" w:type="dxa"/>
            <w:tcBorders>
              <w:left w:val="single" w:sz="2" w:space="0" w:color="DFDFDF"/>
            </w:tcBorders>
          </w:tcPr>
          <w:p>
            <w:pPr>
              <w:pStyle w:val="TableParagraph"/>
              <w:spacing w:line="119" w:lineRule="exact"/>
              <w:ind w:left="25" w:right="1"/>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ight="10"/>
              <w:rPr>
                <w:sz w:val="11"/>
              </w:rPr>
            </w:pPr>
            <w:r>
              <w:rPr>
                <w:spacing w:val="-2"/>
                <w:sz w:val="11"/>
              </w:rPr>
              <w:t>10.47</w:t>
            </w:r>
          </w:p>
        </w:tc>
        <w:tc>
          <w:tcPr>
            <w:tcW w:w="530" w:type="dxa"/>
            <w:tcBorders>
              <w:left w:val="nil"/>
              <w:right w:val="nil"/>
            </w:tcBorders>
            <w:shd w:val="clear" w:color="auto" w:fill="DFECDA"/>
          </w:tcPr>
          <w:p>
            <w:pPr>
              <w:pStyle w:val="TableParagraph"/>
              <w:spacing w:line="121" w:lineRule="exact"/>
              <w:ind w:left="13"/>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21"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78.14</w:t>
            </w:r>
          </w:p>
        </w:tc>
        <w:tc>
          <w:tcPr>
            <w:tcW w:w="819" w:type="dxa"/>
            <w:tcBorders>
              <w:left w:val="nil"/>
            </w:tcBorders>
            <w:shd w:val="clear" w:color="auto" w:fill="DFECDA"/>
          </w:tcPr>
          <w:p>
            <w:pPr>
              <w:pStyle w:val="TableParagraph"/>
              <w:spacing w:line="121" w:lineRule="exact"/>
              <w:ind w:left="3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9.88</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26.40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54.32</w:t>
            </w:r>
          </w:p>
        </w:tc>
        <w:tc>
          <w:tcPr>
            <w:tcW w:w="819" w:type="dxa"/>
            <w:tcBorders>
              <w:left w:val="single" w:sz="2" w:space="0" w:color="DFDFDF"/>
            </w:tcBorders>
          </w:tcPr>
          <w:p>
            <w:pPr>
              <w:pStyle w:val="TableParagraph"/>
              <w:spacing w:line="121" w:lineRule="exact"/>
              <w:ind w:left="25" w:right="1"/>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9.62</w:t>
            </w:r>
          </w:p>
        </w:tc>
        <w:tc>
          <w:tcPr>
            <w:tcW w:w="530" w:type="dxa"/>
            <w:tcBorders>
              <w:left w:val="nil"/>
              <w:right w:val="nil"/>
            </w:tcBorders>
            <w:shd w:val="clear" w:color="auto" w:fill="DFECDA"/>
          </w:tcPr>
          <w:p>
            <w:pPr>
              <w:pStyle w:val="TableParagraph"/>
              <w:spacing w:line="121" w:lineRule="exact"/>
              <w:ind w:left="13"/>
              <w:rPr>
                <w:sz w:val="11"/>
              </w:rPr>
            </w:pPr>
            <w:r>
              <w:rPr>
                <w:spacing w:val="-2"/>
                <w:sz w:val="11"/>
              </w:rPr>
              <w:t>26.40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21"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21.51</w:t>
            </w:r>
          </w:p>
        </w:tc>
        <w:tc>
          <w:tcPr>
            <w:tcW w:w="819" w:type="dxa"/>
            <w:tcBorders>
              <w:left w:val="nil"/>
            </w:tcBorders>
            <w:shd w:val="clear" w:color="auto" w:fill="DFECDA"/>
          </w:tcPr>
          <w:p>
            <w:pPr>
              <w:pStyle w:val="TableParagraph"/>
              <w:spacing w:line="121" w:lineRule="exact"/>
              <w:ind w:left="28"/>
              <w:rPr>
                <w:sz w:val="11"/>
              </w:rPr>
            </w:pPr>
            <w:r>
              <w:rPr>
                <w:spacing w:val="-2"/>
                <w:sz w:val="11"/>
              </w:rPr>
              <w:t>Cukup</w:t>
            </w:r>
          </w:p>
        </w:tc>
      </w:tr>
      <w:tr>
        <w:trPr>
          <w:trHeight w:val="141" w:hRule="atLeast"/>
        </w:trPr>
        <w:tc>
          <w:tcPr>
            <w:tcW w:w="795" w:type="dxa"/>
            <w:tcBorders>
              <w:right w:val="single" w:sz="2" w:space="0" w:color="DFDFDF"/>
            </w:tcBorders>
          </w:tcPr>
          <w:p>
            <w:pPr>
              <w:pStyle w:val="TableParagraph"/>
              <w:spacing w:line="121" w:lineRule="exact"/>
              <w:ind w:left="21"/>
              <w:rPr>
                <w:sz w:val="11"/>
              </w:rPr>
            </w:pPr>
            <w:r>
              <w:rPr>
                <w:spacing w:val="-4"/>
                <w:sz w:val="11"/>
              </w:rPr>
              <w:t>8.48</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26.50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20.42</w:t>
            </w:r>
          </w:p>
        </w:tc>
        <w:tc>
          <w:tcPr>
            <w:tcW w:w="819" w:type="dxa"/>
            <w:tcBorders>
              <w:left w:val="single" w:sz="2" w:space="0" w:color="DFDFDF"/>
            </w:tcBorders>
          </w:tcPr>
          <w:p>
            <w:pPr>
              <w:pStyle w:val="TableParagraph"/>
              <w:spacing w:line="121" w:lineRule="exact"/>
              <w:ind w:left="25"/>
              <w:rPr>
                <w:sz w:val="11"/>
              </w:rPr>
            </w:pPr>
            <w:r>
              <w:rPr>
                <w:spacing w:val="-2"/>
                <w:sz w:val="11"/>
              </w:rPr>
              <w:t>Cukup</w:t>
            </w:r>
          </w:p>
        </w:tc>
      </w:tr>
      <w:tr>
        <w:trPr>
          <w:trHeight w:val="139" w:hRule="atLeast"/>
        </w:trPr>
        <w:tc>
          <w:tcPr>
            <w:tcW w:w="795" w:type="dxa"/>
            <w:tcBorders>
              <w:right w:val="nil"/>
            </w:tcBorders>
            <w:shd w:val="clear" w:color="auto" w:fill="DFECDA"/>
          </w:tcPr>
          <w:p>
            <w:pPr>
              <w:pStyle w:val="TableParagraph"/>
              <w:spacing w:line="119" w:lineRule="exact"/>
              <w:ind w:left="19" w:right="10"/>
              <w:rPr>
                <w:sz w:val="11"/>
              </w:rPr>
            </w:pPr>
            <w:r>
              <w:rPr>
                <w:spacing w:val="-2"/>
                <w:sz w:val="11"/>
              </w:rPr>
              <w:t>10.25</w:t>
            </w:r>
          </w:p>
        </w:tc>
        <w:tc>
          <w:tcPr>
            <w:tcW w:w="530" w:type="dxa"/>
            <w:tcBorders>
              <w:left w:val="nil"/>
              <w:right w:val="nil"/>
            </w:tcBorders>
            <w:shd w:val="clear" w:color="auto" w:fill="DFECDA"/>
          </w:tcPr>
          <w:p>
            <w:pPr>
              <w:pStyle w:val="TableParagraph"/>
              <w:spacing w:line="119" w:lineRule="exact"/>
              <w:ind w:left="13"/>
              <w:rPr>
                <w:sz w:val="11"/>
              </w:rPr>
            </w:pPr>
            <w:r>
              <w:rPr>
                <w:spacing w:val="-2"/>
                <w:sz w:val="11"/>
              </w:rPr>
              <w:t>26.50</w:t>
            </w:r>
          </w:p>
        </w:tc>
        <w:tc>
          <w:tcPr>
            <w:tcW w:w="636" w:type="dxa"/>
            <w:tcBorders>
              <w:left w:val="nil"/>
              <w:right w:val="nil"/>
            </w:tcBorders>
            <w:shd w:val="clear" w:color="auto" w:fill="DFECDA"/>
          </w:tcPr>
          <w:p>
            <w:pPr>
              <w:pStyle w:val="TableParagraph"/>
              <w:spacing w:line="119"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19"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19" w:lineRule="exact"/>
              <w:ind w:left="17"/>
              <w:rPr>
                <w:sz w:val="11"/>
              </w:rPr>
            </w:pPr>
            <w:r>
              <w:rPr>
                <w:spacing w:val="-2"/>
                <w:sz w:val="11"/>
              </w:rPr>
              <w:t>78.14</w:t>
            </w:r>
          </w:p>
        </w:tc>
        <w:tc>
          <w:tcPr>
            <w:tcW w:w="819" w:type="dxa"/>
            <w:tcBorders>
              <w:left w:val="nil"/>
            </w:tcBorders>
            <w:shd w:val="clear" w:color="auto" w:fill="DFECDA"/>
          </w:tcPr>
          <w:p>
            <w:pPr>
              <w:pStyle w:val="TableParagraph"/>
              <w:spacing w:line="119" w:lineRule="exact"/>
              <w:ind w:left="31"/>
              <w:rPr>
                <w:sz w:val="11"/>
              </w:rPr>
            </w:pPr>
            <w:r>
              <w:rPr>
                <w:spacing w:val="-2"/>
                <w:sz w:val="11"/>
              </w:rPr>
              <w:t>Cacat</w:t>
            </w:r>
          </w:p>
        </w:tc>
      </w:tr>
      <w:tr>
        <w:trPr>
          <w:trHeight w:val="141" w:hRule="atLeast"/>
        </w:trPr>
        <w:tc>
          <w:tcPr>
            <w:tcW w:w="795" w:type="dxa"/>
            <w:tcBorders>
              <w:right w:val="single" w:sz="2" w:space="0" w:color="DFDFDF"/>
            </w:tcBorders>
          </w:tcPr>
          <w:p>
            <w:pPr>
              <w:pStyle w:val="TableParagraph"/>
              <w:spacing w:line="121" w:lineRule="exact"/>
              <w:ind w:left="21" w:right="9"/>
              <w:rPr>
                <w:sz w:val="11"/>
              </w:rPr>
            </w:pPr>
            <w:r>
              <w:rPr>
                <w:spacing w:val="-2"/>
                <w:sz w:val="11"/>
              </w:rPr>
              <w:t>10.04</w:t>
            </w:r>
          </w:p>
        </w:tc>
        <w:tc>
          <w:tcPr>
            <w:tcW w:w="530" w:type="dxa"/>
            <w:tcBorders>
              <w:left w:val="single" w:sz="2" w:space="0" w:color="DFDFDF"/>
              <w:right w:val="single" w:sz="2" w:space="0" w:color="DFDFDF"/>
            </w:tcBorders>
          </w:tcPr>
          <w:p>
            <w:pPr>
              <w:pStyle w:val="TableParagraph"/>
              <w:spacing w:line="121" w:lineRule="exact"/>
              <w:ind w:left="13"/>
              <w:rPr>
                <w:sz w:val="11"/>
              </w:rPr>
            </w:pPr>
            <w:r>
              <w:rPr>
                <w:spacing w:val="-2"/>
                <w:sz w:val="11"/>
              </w:rPr>
              <w:t>26.50</w:t>
            </w:r>
          </w:p>
        </w:tc>
        <w:tc>
          <w:tcPr>
            <w:tcW w:w="636" w:type="dxa"/>
            <w:tcBorders>
              <w:left w:val="single" w:sz="2" w:space="0" w:color="DFDFDF"/>
              <w:right w:val="single" w:sz="2" w:space="0" w:color="DFDFDF"/>
            </w:tcBorders>
          </w:tcPr>
          <w:p>
            <w:pPr>
              <w:pStyle w:val="TableParagraph"/>
              <w:spacing w:line="121"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1"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1" w:lineRule="exact"/>
              <w:ind w:left="17"/>
              <w:rPr>
                <w:sz w:val="11"/>
              </w:rPr>
            </w:pPr>
            <w:r>
              <w:rPr>
                <w:spacing w:val="-2"/>
                <w:sz w:val="11"/>
              </w:rPr>
              <w:t>75.74</w:t>
            </w:r>
          </w:p>
        </w:tc>
        <w:tc>
          <w:tcPr>
            <w:tcW w:w="819" w:type="dxa"/>
            <w:tcBorders>
              <w:left w:val="single" w:sz="2" w:space="0" w:color="DFDFDF"/>
            </w:tcBorders>
          </w:tcPr>
          <w:p>
            <w:pPr>
              <w:pStyle w:val="TableParagraph"/>
              <w:spacing w:line="121" w:lineRule="exact"/>
              <w:ind w:left="25" w:right="1"/>
              <w:rPr>
                <w:sz w:val="11"/>
              </w:rPr>
            </w:pPr>
            <w:r>
              <w:rPr>
                <w:spacing w:val="-2"/>
                <w:sz w:val="11"/>
              </w:rPr>
              <w:t>Cacat</w:t>
            </w:r>
          </w:p>
        </w:tc>
      </w:tr>
      <w:tr>
        <w:trPr>
          <w:trHeight w:val="141" w:hRule="atLeast"/>
        </w:trPr>
        <w:tc>
          <w:tcPr>
            <w:tcW w:w="795" w:type="dxa"/>
            <w:tcBorders>
              <w:right w:val="nil"/>
            </w:tcBorders>
            <w:shd w:val="clear" w:color="auto" w:fill="DFECDA"/>
          </w:tcPr>
          <w:p>
            <w:pPr>
              <w:pStyle w:val="TableParagraph"/>
              <w:spacing w:line="121" w:lineRule="exact"/>
              <w:ind w:left="19"/>
              <w:rPr>
                <w:sz w:val="11"/>
              </w:rPr>
            </w:pPr>
            <w:r>
              <w:rPr>
                <w:spacing w:val="-4"/>
                <w:sz w:val="11"/>
              </w:rPr>
              <w:t>9.96</w:t>
            </w:r>
          </w:p>
        </w:tc>
        <w:tc>
          <w:tcPr>
            <w:tcW w:w="530" w:type="dxa"/>
            <w:tcBorders>
              <w:left w:val="nil"/>
              <w:right w:val="nil"/>
            </w:tcBorders>
            <w:shd w:val="clear" w:color="auto" w:fill="DFECDA"/>
          </w:tcPr>
          <w:p>
            <w:pPr>
              <w:pStyle w:val="TableParagraph"/>
              <w:spacing w:line="121" w:lineRule="exact"/>
              <w:ind w:left="13"/>
              <w:rPr>
                <w:sz w:val="11"/>
              </w:rPr>
            </w:pPr>
            <w:r>
              <w:rPr>
                <w:spacing w:val="-2"/>
                <w:sz w:val="11"/>
              </w:rPr>
              <w:t>26.50</w:t>
            </w:r>
          </w:p>
        </w:tc>
        <w:tc>
          <w:tcPr>
            <w:tcW w:w="636" w:type="dxa"/>
            <w:tcBorders>
              <w:left w:val="nil"/>
              <w:right w:val="nil"/>
            </w:tcBorders>
            <w:shd w:val="clear" w:color="auto" w:fill="DFECDA"/>
          </w:tcPr>
          <w:p>
            <w:pPr>
              <w:pStyle w:val="TableParagraph"/>
              <w:spacing w:line="121" w:lineRule="exact"/>
              <w:ind w:left="43" w:right="28"/>
              <w:rPr>
                <w:sz w:val="11"/>
              </w:rPr>
            </w:pPr>
            <w:r>
              <w:rPr>
                <w:spacing w:val="-2"/>
                <w:sz w:val="11"/>
              </w:rPr>
              <w:t>100.00</w:t>
            </w:r>
          </w:p>
        </w:tc>
        <w:tc>
          <w:tcPr>
            <w:tcW w:w="771" w:type="dxa"/>
            <w:tcBorders>
              <w:left w:val="nil"/>
              <w:right w:val="nil"/>
            </w:tcBorders>
            <w:shd w:val="clear" w:color="auto" w:fill="DFECDA"/>
          </w:tcPr>
          <w:p>
            <w:pPr>
              <w:pStyle w:val="TableParagraph"/>
              <w:spacing w:line="121" w:lineRule="exact"/>
              <w:ind w:left="20"/>
              <w:rPr>
                <w:sz w:val="11"/>
              </w:rPr>
            </w:pPr>
            <w:r>
              <w:rPr>
                <w:spacing w:val="-2"/>
                <w:sz w:val="11"/>
              </w:rPr>
              <w:t>Cacat</w:t>
            </w:r>
          </w:p>
        </w:tc>
        <w:tc>
          <w:tcPr>
            <w:tcW w:w="742" w:type="dxa"/>
            <w:tcBorders>
              <w:left w:val="nil"/>
              <w:right w:val="nil"/>
            </w:tcBorders>
            <w:shd w:val="clear" w:color="auto" w:fill="DFECDA"/>
          </w:tcPr>
          <w:p>
            <w:pPr>
              <w:pStyle w:val="TableParagraph"/>
              <w:spacing w:line="121" w:lineRule="exact"/>
              <w:ind w:left="17"/>
              <w:rPr>
                <w:sz w:val="11"/>
              </w:rPr>
            </w:pPr>
            <w:r>
              <w:rPr>
                <w:spacing w:val="-2"/>
                <w:sz w:val="11"/>
              </w:rPr>
              <w:t>74.68</w:t>
            </w:r>
          </w:p>
        </w:tc>
        <w:tc>
          <w:tcPr>
            <w:tcW w:w="819" w:type="dxa"/>
            <w:tcBorders>
              <w:left w:val="nil"/>
            </w:tcBorders>
            <w:shd w:val="clear" w:color="auto" w:fill="DFECDA"/>
          </w:tcPr>
          <w:p>
            <w:pPr>
              <w:pStyle w:val="TableParagraph"/>
              <w:spacing w:line="121" w:lineRule="exact"/>
              <w:ind w:left="31"/>
              <w:rPr>
                <w:sz w:val="11"/>
              </w:rPr>
            </w:pPr>
            <w:r>
              <w:rPr>
                <w:spacing w:val="-2"/>
                <w:sz w:val="11"/>
              </w:rPr>
              <w:t>Cacat</w:t>
            </w:r>
          </w:p>
        </w:tc>
      </w:tr>
      <w:tr>
        <w:trPr>
          <w:trHeight w:val="142" w:hRule="atLeast"/>
        </w:trPr>
        <w:tc>
          <w:tcPr>
            <w:tcW w:w="795" w:type="dxa"/>
            <w:tcBorders>
              <w:right w:val="single" w:sz="2" w:space="0" w:color="DFDFDF"/>
            </w:tcBorders>
          </w:tcPr>
          <w:p>
            <w:pPr>
              <w:pStyle w:val="TableParagraph"/>
              <w:spacing w:line="122" w:lineRule="exact"/>
              <w:ind w:left="21" w:right="9"/>
              <w:rPr>
                <w:sz w:val="11"/>
              </w:rPr>
            </w:pPr>
            <w:r>
              <w:rPr>
                <w:spacing w:val="-2"/>
                <w:sz w:val="11"/>
              </w:rPr>
              <w:t>10.06</w:t>
            </w:r>
          </w:p>
        </w:tc>
        <w:tc>
          <w:tcPr>
            <w:tcW w:w="530" w:type="dxa"/>
            <w:tcBorders>
              <w:left w:val="single" w:sz="2" w:space="0" w:color="DFDFDF"/>
              <w:right w:val="single" w:sz="2" w:space="0" w:color="DFDFDF"/>
            </w:tcBorders>
          </w:tcPr>
          <w:p>
            <w:pPr>
              <w:pStyle w:val="TableParagraph"/>
              <w:spacing w:line="122" w:lineRule="exact"/>
              <w:ind w:left="13"/>
              <w:rPr>
                <w:sz w:val="11"/>
              </w:rPr>
            </w:pPr>
            <w:r>
              <w:rPr>
                <w:spacing w:val="-2"/>
                <w:sz w:val="11"/>
              </w:rPr>
              <w:t>26.50</w:t>
            </w:r>
          </w:p>
        </w:tc>
        <w:tc>
          <w:tcPr>
            <w:tcW w:w="636" w:type="dxa"/>
            <w:tcBorders>
              <w:left w:val="single" w:sz="2" w:space="0" w:color="DFDFDF"/>
              <w:right w:val="single" w:sz="2" w:space="0" w:color="DFDFDF"/>
            </w:tcBorders>
          </w:tcPr>
          <w:p>
            <w:pPr>
              <w:pStyle w:val="TableParagraph"/>
              <w:spacing w:line="122" w:lineRule="exact"/>
              <w:ind w:right="4"/>
              <w:rPr>
                <w:sz w:val="11"/>
              </w:rPr>
            </w:pPr>
            <w:r>
              <w:rPr>
                <w:spacing w:val="-2"/>
                <w:sz w:val="11"/>
              </w:rPr>
              <w:t>100.00</w:t>
            </w:r>
          </w:p>
        </w:tc>
        <w:tc>
          <w:tcPr>
            <w:tcW w:w="771" w:type="dxa"/>
            <w:tcBorders>
              <w:left w:val="single" w:sz="2" w:space="0" w:color="DFDFDF"/>
              <w:right w:val="single" w:sz="2" w:space="0" w:color="DFDFDF"/>
            </w:tcBorders>
          </w:tcPr>
          <w:p>
            <w:pPr>
              <w:pStyle w:val="TableParagraph"/>
              <w:spacing w:line="122" w:lineRule="exact"/>
              <w:rPr>
                <w:sz w:val="11"/>
              </w:rPr>
            </w:pPr>
            <w:r>
              <w:rPr>
                <w:spacing w:val="-2"/>
                <w:sz w:val="11"/>
              </w:rPr>
              <w:t>Cacat</w:t>
            </w:r>
          </w:p>
        </w:tc>
        <w:tc>
          <w:tcPr>
            <w:tcW w:w="742" w:type="dxa"/>
            <w:tcBorders>
              <w:left w:val="single" w:sz="2" w:space="0" w:color="DFDFDF"/>
              <w:right w:val="single" w:sz="2" w:space="0" w:color="DFDFDF"/>
            </w:tcBorders>
          </w:tcPr>
          <w:p>
            <w:pPr>
              <w:pStyle w:val="TableParagraph"/>
              <w:spacing w:line="122" w:lineRule="exact"/>
              <w:ind w:left="17"/>
              <w:rPr>
                <w:sz w:val="11"/>
              </w:rPr>
            </w:pPr>
            <w:r>
              <w:rPr>
                <w:spacing w:val="-2"/>
                <w:sz w:val="11"/>
              </w:rPr>
              <w:t>75.89</w:t>
            </w:r>
          </w:p>
        </w:tc>
        <w:tc>
          <w:tcPr>
            <w:tcW w:w="819" w:type="dxa"/>
            <w:tcBorders>
              <w:left w:val="single" w:sz="2" w:space="0" w:color="DFDFDF"/>
            </w:tcBorders>
          </w:tcPr>
          <w:p>
            <w:pPr>
              <w:pStyle w:val="TableParagraph"/>
              <w:spacing w:line="122" w:lineRule="exact"/>
              <w:ind w:left="25" w:right="1"/>
              <w:rPr>
                <w:sz w:val="11"/>
              </w:rPr>
            </w:pPr>
            <w:r>
              <w:rPr>
                <w:spacing w:val="-2"/>
                <w:sz w:val="11"/>
              </w:rPr>
              <w:t>Cacat</w:t>
            </w:r>
          </w:p>
        </w:tc>
      </w:tr>
      <w:tr>
        <w:trPr>
          <w:trHeight w:val="136" w:hRule="atLeast"/>
        </w:trPr>
        <w:tc>
          <w:tcPr>
            <w:tcW w:w="795" w:type="dxa"/>
            <w:tcBorders>
              <w:bottom w:val="single" w:sz="4" w:space="0" w:color="A9D08E"/>
              <w:right w:val="nil"/>
            </w:tcBorders>
            <w:shd w:val="clear" w:color="auto" w:fill="DFECDA"/>
          </w:tcPr>
          <w:p>
            <w:pPr>
              <w:pStyle w:val="TableParagraph"/>
              <w:spacing w:line="117" w:lineRule="exact"/>
              <w:ind w:left="19" w:right="10"/>
              <w:rPr>
                <w:sz w:val="11"/>
              </w:rPr>
            </w:pPr>
            <w:r>
              <w:rPr>
                <w:spacing w:val="-2"/>
                <w:sz w:val="11"/>
              </w:rPr>
              <w:t>10.54</w:t>
            </w:r>
          </w:p>
        </w:tc>
        <w:tc>
          <w:tcPr>
            <w:tcW w:w="530" w:type="dxa"/>
            <w:tcBorders>
              <w:left w:val="nil"/>
              <w:bottom w:val="single" w:sz="4" w:space="0" w:color="A9D08E"/>
              <w:right w:val="nil"/>
            </w:tcBorders>
            <w:shd w:val="clear" w:color="auto" w:fill="DFECDA"/>
          </w:tcPr>
          <w:p>
            <w:pPr>
              <w:pStyle w:val="TableParagraph"/>
              <w:spacing w:line="117" w:lineRule="exact"/>
              <w:ind w:left="13"/>
              <w:rPr>
                <w:sz w:val="11"/>
              </w:rPr>
            </w:pPr>
            <w:r>
              <w:rPr>
                <w:spacing w:val="-2"/>
                <w:sz w:val="11"/>
              </w:rPr>
              <w:t>26.60</w:t>
            </w:r>
          </w:p>
        </w:tc>
        <w:tc>
          <w:tcPr>
            <w:tcW w:w="636" w:type="dxa"/>
            <w:tcBorders>
              <w:left w:val="nil"/>
              <w:bottom w:val="single" w:sz="4" w:space="0" w:color="A9D08E"/>
              <w:right w:val="nil"/>
            </w:tcBorders>
            <w:shd w:val="clear" w:color="auto" w:fill="DFECDA"/>
          </w:tcPr>
          <w:p>
            <w:pPr>
              <w:pStyle w:val="TableParagraph"/>
              <w:spacing w:line="117" w:lineRule="exact"/>
              <w:ind w:left="43" w:right="28"/>
              <w:rPr>
                <w:sz w:val="11"/>
              </w:rPr>
            </w:pPr>
            <w:r>
              <w:rPr>
                <w:spacing w:val="-2"/>
                <w:sz w:val="11"/>
              </w:rPr>
              <w:t>100.00</w:t>
            </w:r>
          </w:p>
        </w:tc>
        <w:tc>
          <w:tcPr>
            <w:tcW w:w="771" w:type="dxa"/>
            <w:tcBorders>
              <w:left w:val="nil"/>
              <w:bottom w:val="single" w:sz="4" w:space="0" w:color="A9D08E"/>
              <w:right w:val="nil"/>
            </w:tcBorders>
            <w:shd w:val="clear" w:color="auto" w:fill="DFECDA"/>
          </w:tcPr>
          <w:p>
            <w:pPr>
              <w:pStyle w:val="TableParagraph"/>
              <w:spacing w:line="117" w:lineRule="exact"/>
              <w:ind w:left="20"/>
              <w:rPr>
                <w:sz w:val="11"/>
              </w:rPr>
            </w:pPr>
            <w:r>
              <w:rPr>
                <w:spacing w:val="-2"/>
                <w:sz w:val="11"/>
              </w:rPr>
              <w:t>Cacat</w:t>
            </w:r>
          </w:p>
        </w:tc>
        <w:tc>
          <w:tcPr>
            <w:tcW w:w="742" w:type="dxa"/>
            <w:tcBorders>
              <w:left w:val="nil"/>
              <w:bottom w:val="single" w:sz="4" w:space="0" w:color="A9D08E"/>
              <w:right w:val="nil"/>
            </w:tcBorders>
            <w:shd w:val="clear" w:color="auto" w:fill="DFECDA"/>
          </w:tcPr>
          <w:p>
            <w:pPr>
              <w:pStyle w:val="TableParagraph"/>
              <w:spacing w:line="117" w:lineRule="exact"/>
              <w:ind w:left="17"/>
              <w:rPr>
                <w:sz w:val="11"/>
              </w:rPr>
            </w:pPr>
            <w:r>
              <w:rPr>
                <w:spacing w:val="-2"/>
                <w:sz w:val="11"/>
              </w:rPr>
              <w:t>78.14</w:t>
            </w:r>
          </w:p>
        </w:tc>
        <w:tc>
          <w:tcPr>
            <w:tcW w:w="819" w:type="dxa"/>
            <w:tcBorders>
              <w:left w:val="nil"/>
              <w:bottom w:val="single" w:sz="4" w:space="0" w:color="A9D08E"/>
            </w:tcBorders>
            <w:shd w:val="clear" w:color="auto" w:fill="DFECDA"/>
          </w:tcPr>
          <w:p>
            <w:pPr>
              <w:pStyle w:val="TableParagraph"/>
              <w:spacing w:line="117" w:lineRule="exact"/>
              <w:ind w:left="31"/>
              <w:rPr>
                <w:sz w:val="11"/>
              </w:rPr>
            </w:pPr>
            <w:r>
              <w:rPr>
                <w:spacing w:val="-2"/>
                <w:sz w:val="11"/>
              </w:rPr>
              <w:t>Cacat</w:t>
            </w:r>
          </w:p>
        </w:tc>
      </w:tr>
      <w:tr>
        <w:trPr>
          <w:trHeight w:val="139" w:hRule="atLeast"/>
        </w:trPr>
        <w:tc>
          <w:tcPr>
            <w:tcW w:w="795" w:type="dxa"/>
            <w:tcBorders>
              <w:top w:val="single" w:sz="4" w:space="0" w:color="A9D08E"/>
              <w:bottom w:val="nil"/>
              <w:right w:val="single" w:sz="2" w:space="0" w:color="DFDFDF"/>
            </w:tcBorders>
          </w:tcPr>
          <w:p>
            <w:pPr>
              <w:pStyle w:val="TableParagraph"/>
              <w:spacing w:line="119" w:lineRule="exact"/>
              <w:ind w:left="21"/>
              <w:rPr>
                <w:sz w:val="11"/>
              </w:rPr>
            </w:pPr>
            <w:r>
              <w:rPr>
                <w:spacing w:val="-4"/>
                <w:sz w:val="11"/>
              </w:rPr>
              <w:t>9.56</w:t>
            </w:r>
          </w:p>
        </w:tc>
        <w:tc>
          <w:tcPr>
            <w:tcW w:w="530" w:type="dxa"/>
            <w:tcBorders>
              <w:top w:val="single" w:sz="4" w:space="0" w:color="A9D08E"/>
              <w:left w:val="single" w:sz="2" w:space="0" w:color="DFDFDF"/>
              <w:bottom w:val="nil"/>
              <w:right w:val="single" w:sz="2" w:space="0" w:color="DFDFDF"/>
            </w:tcBorders>
          </w:tcPr>
          <w:p>
            <w:pPr>
              <w:pStyle w:val="TableParagraph"/>
              <w:spacing w:line="119" w:lineRule="exact"/>
              <w:ind w:left="13"/>
              <w:rPr>
                <w:sz w:val="11"/>
              </w:rPr>
            </w:pPr>
            <w:r>
              <w:rPr>
                <w:spacing w:val="-2"/>
                <w:sz w:val="11"/>
              </w:rPr>
              <w:t>26.50</w:t>
            </w:r>
          </w:p>
        </w:tc>
        <w:tc>
          <w:tcPr>
            <w:tcW w:w="636" w:type="dxa"/>
            <w:tcBorders>
              <w:top w:val="single" w:sz="4" w:space="0" w:color="A9D08E"/>
              <w:left w:val="single" w:sz="2" w:space="0" w:color="DFDFDF"/>
              <w:bottom w:val="nil"/>
              <w:right w:val="single" w:sz="2" w:space="0" w:color="DFDFDF"/>
            </w:tcBorders>
          </w:tcPr>
          <w:p>
            <w:pPr>
              <w:pStyle w:val="TableParagraph"/>
              <w:spacing w:line="119" w:lineRule="exact"/>
              <w:ind w:right="4"/>
              <w:rPr>
                <w:sz w:val="11"/>
              </w:rPr>
            </w:pPr>
            <w:r>
              <w:rPr>
                <w:spacing w:val="-2"/>
                <w:sz w:val="11"/>
              </w:rPr>
              <w:t>100.00</w:t>
            </w:r>
          </w:p>
        </w:tc>
        <w:tc>
          <w:tcPr>
            <w:tcW w:w="771" w:type="dxa"/>
            <w:tcBorders>
              <w:top w:val="single" w:sz="4" w:space="0" w:color="A9D08E"/>
              <w:left w:val="single" w:sz="2" w:space="0" w:color="DFDFDF"/>
              <w:bottom w:val="nil"/>
              <w:right w:val="single" w:sz="2" w:space="0" w:color="DFDFDF"/>
            </w:tcBorders>
          </w:tcPr>
          <w:p>
            <w:pPr>
              <w:pStyle w:val="TableParagraph"/>
              <w:spacing w:line="119" w:lineRule="exact"/>
              <w:rPr>
                <w:sz w:val="11"/>
              </w:rPr>
            </w:pPr>
            <w:r>
              <w:rPr>
                <w:spacing w:val="-2"/>
                <w:sz w:val="11"/>
              </w:rPr>
              <w:t>Cacat</w:t>
            </w:r>
          </w:p>
        </w:tc>
        <w:tc>
          <w:tcPr>
            <w:tcW w:w="742" w:type="dxa"/>
            <w:tcBorders>
              <w:top w:val="single" w:sz="4" w:space="0" w:color="A9D08E"/>
              <w:left w:val="single" w:sz="2" w:space="0" w:color="DFDFDF"/>
              <w:bottom w:val="nil"/>
              <w:right w:val="single" w:sz="2" w:space="0" w:color="DFDFDF"/>
            </w:tcBorders>
          </w:tcPr>
          <w:p>
            <w:pPr>
              <w:pStyle w:val="TableParagraph"/>
              <w:spacing w:line="119" w:lineRule="exact"/>
              <w:ind w:left="17"/>
              <w:rPr>
                <w:sz w:val="11"/>
              </w:rPr>
            </w:pPr>
            <w:r>
              <w:rPr>
                <w:spacing w:val="-2"/>
                <w:sz w:val="11"/>
              </w:rPr>
              <w:t>22.37</w:t>
            </w:r>
          </w:p>
        </w:tc>
        <w:tc>
          <w:tcPr>
            <w:tcW w:w="819" w:type="dxa"/>
            <w:tcBorders>
              <w:top w:val="single" w:sz="4" w:space="0" w:color="A9D08E"/>
              <w:left w:val="single" w:sz="2" w:space="0" w:color="DFDFDF"/>
              <w:bottom w:val="nil"/>
            </w:tcBorders>
          </w:tcPr>
          <w:p>
            <w:pPr>
              <w:pStyle w:val="TableParagraph"/>
              <w:spacing w:line="119" w:lineRule="exact"/>
              <w:ind w:left="25"/>
              <w:rPr>
                <w:sz w:val="11"/>
              </w:rPr>
            </w:pPr>
            <w:r>
              <w:rPr>
                <w:spacing w:val="-2"/>
                <w:sz w:val="11"/>
              </w:rPr>
              <w:t>Cukup</w:t>
            </w:r>
          </w:p>
        </w:tc>
      </w:tr>
      <w:tr>
        <w:trPr>
          <w:trHeight w:val="146" w:hRule="atLeast"/>
        </w:trPr>
        <w:tc>
          <w:tcPr>
            <w:tcW w:w="795" w:type="dxa"/>
            <w:tcBorders>
              <w:top w:val="nil"/>
              <w:bottom w:val="nil"/>
              <w:right w:val="nil"/>
            </w:tcBorders>
            <w:shd w:val="clear" w:color="auto" w:fill="DFECDA"/>
          </w:tcPr>
          <w:p>
            <w:pPr>
              <w:pStyle w:val="TableParagraph"/>
              <w:spacing w:line="126" w:lineRule="exact"/>
              <w:ind w:left="19" w:right="10"/>
              <w:rPr>
                <w:sz w:val="11"/>
              </w:rPr>
            </w:pPr>
            <w:r>
              <w:rPr>
                <w:sz w:val="11"/>
              </w:rPr>
              <mc:AlternateContent>
                <mc:Choice Requires="wps">
                  <w:drawing>
                    <wp:anchor distT="0" distB="0" distL="0" distR="0" allowOverlap="1" layoutInCell="1" locked="0" behindDoc="1" simplePos="0" relativeHeight="479758336">
                      <wp:simplePos x="0" y="0"/>
                      <wp:positionH relativeFrom="column">
                        <wp:posOffset>1523</wp:posOffset>
                      </wp:positionH>
                      <wp:positionV relativeFrom="paragraph">
                        <wp:posOffset>-1523</wp:posOffset>
                      </wp:positionV>
                      <wp:extent cx="2722880" cy="3175"/>
                      <wp:effectExtent l="0" t="0" r="0" b="0"/>
                      <wp:wrapNone/>
                      <wp:docPr id="473" name="Group 473"/>
                      <wp:cNvGraphicFramePr>
                        <a:graphicFrameLocks/>
                      </wp:cNvGraphicFramePr>
                      <a:graphic>
                        <a:graphicData uri="http://schemas.microsoft.com/office/word/2010/wordprocessingGroup">
                          <wpg:wgp>
                            <wpg:cNvPr id="473" name="Group 473"/>
                            <wpg:cNvGrpSpPr/>
                            <wpg:grpSpPr>
                              <a:xfrm>
                                <a:off x="0" y="0"/>
                                <a:ext cx="2722880" cy="3175"/>
                                <a:chExt cx="2722880" cy="3175"/>
                              </a:xfrm>
                            </wpg:grpSpPr>
                            <wps:wsp>
                              <wps:cNvPr id="474" name="Graphic 474"/>
                              <wps:cNvSpPr/>
                              <wps:spPr>
                                <a:xfrm>
                                  <a:off x="0" y="12"/>
                                  <a:ext cx="2722880" cy="3175"/>
                                </a:xfrm>
                                <a:custGeom>
                                  <a:avLst/>
                                  <a:gdLst/>
                                  <a:ahLst/>
                                  <a:cxnLst/>
                                  <a:rect l="l" t="t" r="r" b="b"/>
                                  <a:pathLst>
                                    <a:path w="2722880" h="3175">
                                      <a:moveTo>
                                        <a:pt x="501700" y="0"/>
                                      </a:moveTo>
                                      <a:lnTo>
                                        <a:pt x="0" y="0"/>
                                      </a:lnTo>
                                      <a:lnTo>
                                        <a:pt x="0" y="3035"/>
                                      </a:lnTo>
                                      <a:lnTo>
                                        <a:pt x="501700" y="3035"/>
                                      </a:lnTo>
                                      <a:lnTo>
                                        <a:pt x="501700" y="0"/>
                                      </a:lnTo>
                                      <a:close/>
                                    </a:path>
                                    <a:path w="2722880" h="3175">
                                      <a:moveTo>
                                        <a:pt x="504812" y="0"/>
                                      </a:moveTo>
                                      <a:lnTo>
                                        <a:pt x="501777" y="0"/>
                                      </a:lnTo>
                                      <a:lnTo>
                                        <a:pt x="501777" y="3035"/>
                                      </a:lnTo>
                                      <a:lnTo>
                                        <a:pt x="504812" y="3035"/>
                                      </a:lnTo>
                                      <a:lnTo>
                                        <a:pt x="504812" y="0"/>
                                      </a:lnTo>
                                      <a:close/>
                                    </a:path>
                                    <a:path w="2722880" h="3175">
                                      <a:moveTo>
                                        <a:pt x="1248524" y="0"/>
                                      </a:moveTo>
                                      <a:lnTo>
                                        <a:pt x="1248524" y="0"/>
                                      </a:lnTo>
                                      <a:lnTo>
                                        <a:pt x="504825" y="0"/>
                                      </a:lnTo>
                                      <a:lnTo>
                                        <a:pt x="504825" y="3035"/>
                                      </a:lnTo>
                                      <a:lnTo>
                                        <a:pt x="1248524" y="3035"/>
                                      </a:lnTo>
                                      <a:lnTo>
                                        <a:pt x="1248524" y="0"/>
                                      </a:lnTo>
                                      <a:close/>
                                    </a:path>
                                    <a:path w="2722880" h="3175">
                                      <a:moveTo>
                                        <a:pt x="1734934" y="0"/>
                                      </a:moveTo>
                                      <a:lnTo>
                                        <a:pt x="1731937" y="0"/>
                                      </a:lnTo>
                                      <a:lnTo>
                                        <a:pt x="1248537" y="0"/>
                                      </a:lnTo>
                                      <a:lnTo>
                                        <a:pt x="1248537" y="3035"/>
                                      </a:lnTo>
                                      <a:lnTo>
                                        <a:pt x="1731899" y="3035"/>
                                      </a:lnTo>
                                      <a:lnTo>
                                        <a:pt x="1734934" y="3035"/>
                                      </a:lnTo>
                                      <a:lnTo>
                                        <a:pt x="1734934" y="0"/>
                                      </a:lnTo>
                                      <a:close/>
                                    </a:path>
                                    <a:path w="2722880" h="3175">
                                      <a:moveTo>
                                        <a:pt x="2205850" y="0"/>
                                      </a:moveTo>
                                      <a:lnTo>
                                        <a:pt x="2202815" y="0"/>
                                      </a:lnTo>
                                      <a:lnTo>
                                        <a:pt x="1737995" y="0"/>
                                      </a:lnTo>
                                      <a:lnTo>
                                        <a:pt x="1734947" y="0"/>
                                      </a:lnTo>
                                      <a:lnTo>
                                        <a:pt x="1734947" y="3035"/>
                                      </a:lnTo>
                                      <a:lnTo>
                                        <a:pt x="1737995" y="3035"/>
                                      </a:lnTo>
                                      <a:lnTo>
                                        <a:pt x="2202815" y="3035"/>
                                      </a:lnTo>
                                      <a:lnTo>
                                        <a:pt x="2205850" y="3035"/>
                                      </a:lnTo>
                                      <a:lnTo>
                                        <a:pt x="2205850" y="0"/>
                                      </a:lnTo>
                                      <a:close/>
                                    </a:path>
                                    <a:path w="2722880" h="3175">
                                      <a:moveTo>
                                        <a:pt x="2208898" y="0"/>
                                      </a:moveTo>
                                      <a:lnTo>
                                        <a:pt x="2205863" y="0"/>
                                      </a:lnTo>
                                      <a:lnTo>
                                        <a:pt x="2205863" y="3035"/>
                                      </a:lnTo>
                                      <a:lnTo>
                                        <a:pt x="2208898" y="3035"/>
                                      </a:lnTo>
                                      <a:lnTo>
                                        <a:pt x="2208898" y="0"/>
                                      </a:lnTo>
                                      <a:close/>
                                    </a:path>
                                    <a:path w="2722880" h="3175">
                                      <a:moveTo>
                                        <a:pt x="2722803" y="0"/>
                                      </a:moveTo>
                                      <a:lnTo>
                                        <a:pt x="2208911" y="0"/>
                                      </a:lnTo>
                                      <a:lnTo>
                                        <a:pt x="2208911" y="3035"/>
                                      </a:lnTo>
                                      <a:lnTo>
                                        <a:pt x="2722803" y="3035"/>
                                      </a:lnTo>
                                      <a:lnTo>
                                        <a:pt x="2722803" y="0"/>
                                      </a:lnTo>
                                      <a:close/>
                                    </a:path>
                                  </a:pathLst>
                                </a:custGeom>
                                <a:solidFill>
                                  <a:srgbClr val="A9D08E"/>
                                </a:solidFill>
                              </wps:spPr>
                              <wps:bodyPr wrap="square" lIns="0" tIns="0" rIns="0" bIns="0" rtlCol="0">
                                <a:prstTxWarp prst="textNoShape">
                                  <a:avLst/>
                                </a:prstTxWarp>
                                <a:noAutofit/>
                              </wps:bodyPr>
                            </wps:wsp>
                          </wpg:wgp>
                        </a:graphicData>
                      </a:graphic>
                    </wp:anchor>
                  </w:drawing>
                </mc:Choice>
                <mc:Fallback>
                  <w:pict>
                    <v:group style="position:absolute;margin-left:.12pt;margin-top:-.119995pt;width:214.4pt;height:.25pt;mso-position-horizontal-relative:column;mso-position-vertical-relative:paragraph;z-index:-23558144" id="docshapegroup385" coordorigin="2,-2" coordsize="4288,5">
                      <v:shape style="position:absolute;left:2;top:-3;width:4288;height:5" id="docshape386" coordorigin="2,-2" coordsize="4288,5" path="m792,-2l2,-2,2,2,792,2,792,-2xm797,-2l793,-2,793,2,797,2,797,-2xm1969,-2l1964,-2,1959,-2,1333,-2,1328,-2,1323,-2,802,-2,797,-2,797,2,802,2,1323,2,1328,2,1333,2,1959,2,1964,2,1969,2,1969,-2xm2735,-2l2730,-2,2730,-2,1969,-2,1969,2,2730,2,2730,2,2735,2,2735,-2xm3476,-2l3471,-2,2739,-2,2735,-2,2735,2,2739,2,3471,2,3476,2,3476,-2xm3481,-2l3476,-2,3476,2,3481,2,3481,-2xm4290,-2l3481,-2,3481,2,4290,2,4290,-2xe" filled="true" fillcolor="#a9d08e" stroked="false">
                        <v:path arrowok="t"/>
                        <v:fill type="solid"/>
                      </v:shape>
                      <w10:wrap type="none"/>
                    </v:group>
                  </w:pict>
                </mc:Fallback>
              </mc:AlternateContent>
            </w:r>
            <w:r>
              <w:rPr>
                <w:spacing w:val="-2"/>
                <w:sz w:val="11"/>
              </w:rPr>
              <w:t>10.13</w:t>
            </w:r>
          </w:p>
        </w:tc>
        <w:tc>
          <w:tcPr>
            <w:tcW w:w="530" w:type="dxa"/>
            <w:tcBorders>
              <w:top w:val="nil"/>
              <w:left w:val="nil"/>
              <w:bottom w:val="nil"/>
              <w:right w:val="nil"/>
            </w:tcBorders>
            <w:shd w:val="clear" w:color="auto" w:fill="DFECDA"/>
          </w:tcPr>
          <w:p>
            <w:pPr>
              <w:pStyle w:val="TableParagraph"/>
              <w:spacing w:line="126" w:lineRule="exact"/>
              <w:ind w:left="13"/>
              <w:rPr>
                <w:sz w:val="11"/>
              </w:rPr>
            </w:pPr>
            <w:r>
              <w:rPr>
                <w:spacing w:val="-2"/>
                <w:sz w:val="11"/>
              </w:rPr>
              <w:t>26.50</w:t>
            </w:r>
          </w:p>
        </w:tc>
        <w:tc>
          <w:tcPr>
            <w:tcW w:w="636" w:type="dxa"/>
            <w:tcBorders>
              <w:top w:val="nil"/>
              <w:left w:val="nil"/>
              <w:bottom w:val="nil"/>
              <w:right w:val="nil"/>
            </w:tcBorders>
            <w:shd w:val="clear" w:color="auto" w:fill="DFECDA"/>
          </w:tcPr>
          <w:p>
            <w:pPr>
              <w:pStyle w:val="TableParagraph"/>
              <w:spacing w:line="126" w:lineRule="exact"/>
              <w:ind w:left="43" w:right="28"/>
              <w:rPr>
                <w:sz w:val="11"/>
              </w:rPr>
            </w:pPr>
            <w:r>
              <w:rPr>
                <w:spacing w:val="-2"/>
                <w:sz w:val="11"/>
              </w:rPr>
              <w:t>100.00</w:t>
            </w:r>
          </w:p>
        </w:tc>
        <w:tc>
          <w:tcPr>
            <w:tcW w:w="771" w:type="dxa"/>
            <w:tcBorders>
              <w:top w:val="nil"/>
              <w:left w:val="nil"/>
              <w:bottom w:val="nil"/>
              <w:right w:val="nil"/>
            </w:tcBorders>
            <w:shd w:val="clear" w:color="auto" w:fill="DFECDA"/>
          </w:tcPr>
          <w:p>
            <w:pPr>
              <w:pStyle w:val="TableParagraph"/>
              <w:spacing w:line="126" w:lineRule="exact"/>
              <w:ind w:left="20"/>
              <w:rPr>
                <w:sz w:val="11"/>
              </w:rPr>
            </w:pPr>
            <w:r>
              <w:rPr>
                <w:spacing w:val="-2"/>
                <w:sz w:val="11"/>
              </w:rPr>
              <w:t>Cacat</w:t>
            </w:r>
          </w:p>
        </w:tc>
        <w:tc>
          <w:tcPr>
            <w:tcW w:w="742" w:type="dxa"/>
            <w:tcBorders>
              <w:top w:val="nil"/>
              <w:left w:val="nil"/>
              <w:bottom w:val="nil"/>
              <w:right w:val="nil"/>
            </w:tcBorders>
            <w:shd w:val="clear" w:color="auto" w:fill="DFECDA"/>
          </w:tcPr>
          <w:p>
            <w:pPr>
              <w:pStyle w:val="TableParagraph"/>
              <w:spacing w:line="126" w:lineRule="exact"/>
              <w:ind w:left="17"/>
              <w:rPr>
                <w:sz w:val="11"/>
              </w:rPr>
            </w:pPr>
            <w:r>
              <w:rPr>
                <w:spacing w:val="-2"/>
                <w:sz w:val="11"/>
              </w:rPr>
              <w:t>76.80</w:t>
            </w:r>
          </w:p>
        </w:tc>
        <w:tc>
          <w:tcPr>
            <w:tcW w:w="819" w:type="dxa"/>
            <w:tcBorders>
              <w:top w:val="nil"/>
              <w:left w:val="nil"/>
              <w:bottom w:val="nil"/>
            </w:tcBorders>
            <w:shd w:val="clear" w:color="auto" w:fill="DFECDA"/>
          </w:tcPr>
          <w:p>
            <w:pPr>
              <w:pStyle w:val="TableParagraph"/>
              <w:spacing w:line="126" w:lineRule="exact"/>
              <w:ind w:left="31"/>
              <w:rPr>
                <w:sz w:val="11"/>
              </w:rPr>
            </w:pPr>
            <w:r>
              <w:rPr>
                <w:spacing w:val="-2"/>
                <w:sz w:val="11"/>
              </w:rPr>
              <w:t>Cacat</w:t>
            </w:r>
          </w:p>
        </w:tc>
      </w:tr>
    </w:tbl>
    <w:p>
      <w:pPr>
        <w:pStyle w:val="BodyText"/>
        <w:spacing w:before="74"/>
        <w:rPr>
          <w:b/>
        </w:rPr>
      </w:pPr>
      <w:r>
        <w:rPr>
          <w:b/>
        </w:rPr>
        <mc:AlternateContent>
          <mc:Choice Requires="wps">
            <w:drawing>
              <wp:anchor distT="0" distB="0" distL="0" distR="0" allowOverlap="1" layoutInCell="1" locked="0" behindDoc="0" simplePos="0" relativeHeight="15818240">
                <wp:simplePos x="0" y="0"/>
                <wp:positionH relativeFrom="page">
                  <wp:posOffset>1428242</wp:posOffset>
                </wp:positionH>
                <wp:positionV relativeFrom="page">
                  <wp:posOffset>697991</wp:posOffset>
                </wp:positionV>
                <wp:extent cx="2726055" cy="6350"/>
                <wp:effectExtent l="0" t="0" r="0" b="0"/>
                <wp:wrapNone/>
                <wp:docPr id="475" name="Graphic 475"/>
                <wp:cNvGraphicFramePr>
                  <a:graphicFrameLocks/>
                </wp:cNvGraphicFramePr>
                <a:graphic>
                  <a:graphicData uri="http://schemas.microsoft.com/office/word/2010/wordprocessingShape">
                    <wps:wsp>
                      <wps:cNvPr id="475" name="Graphic 475"/>
                      <wps:cNvSpPr/>
                      <wps:spPr>
                        <a:xfrm>
                          <a:off x="0" y="0"/>
                          <a:ext cx="2726055" cy="6350"/>
                        </a:xfrm>
                        <a:custGeom>
                          <a:avLst/>
                          <a:gdLst/>
                          <a:ahLst/>
                          <a:cxnLst/>
                          <a:rect l="l" t="t" r="r" b="b"/>
                          <a:pathLst>
                            <a:path w="2726055" h="6350">
                              <a:moveTo>
                                <a:pt x="506260" y="0"/>
                              </a:moveTo>
                              <a:lnTo>
                                <a:pt x="0" y="0"/>
                              </a:lnTo>
                              <a:lnTo>
                                <a:pt x="0" y="6096"/>
                              </a:lnTo>
                              <a:lnTo>
                                <a:pt x="506260" y="6096"/>
                              </a:lnTo>
                              <a:lnTo>
                                <a:pt x="506260" y="0"/>
                              </a:lnTo>
                              <a:close/>
                            </a:path>
                            <a:path w="2726055" h="6350">
                              <a:moveTo>
                                <a:pt x="849236" y="0"/>
                              </a:moveTo>
                              <a:lnTo>
                                <a:pt x="843153" y="0"/>
                              </a:lnTo>
                              <a:lnTo>
                                <a:pt x="512445" y="0"/>
                              </a:lnTo>
                              <a:lnTo>
                                <a:pt x="506349" y="0"/>
                              </a:lnTo>
                              <a:lnTo>
                                <a:pt x="506349" y="6096"/>
                              </a:lnTo>
                              <a:lnTo>
                                <a:pt x="512445" y="6096"/>
                              </a:lnTo>
                              <a:lnTo>
                                <a:pt x="843153" y="6096"/>
                              </a:lnTo>
                              <a:lnTo>
                                <a:pt x="849236" y="6096"/>
                              </a:lnTo>
                              <a:lnTo>
                                <a:pt x="849236" y="0"/>
                              </a:lnTo>
                              <a:close/>
                            </a:path>
                            <a:path w="2726055" h="6350">
                              <a:moveTo>
                                <a:pt x="2725851" y="0"/>
                              </a:moveTo>
                              <a:lnTo>
                                <a:pt x="2725851" y="0"/>
                              </a:lnTo>
                              <a:lnTo>
                                <a:pt x="849249" y="0"/>
                              </a:lnTo>
                              <a:lnTo>
                                <a:pt x="849249" y="6096"/>
                              </a:lnTo>
                              <a:lnTo>
                                <a:pt x="2725851" y="6096"/>
                              </a:lnTo>
                              <a:lnTo>
                                <a:pt x="2725851" y="0"/>
                              </a:lnTo>
                              <a:close/>
                            </a:path>
                          </a:pathLst>
                        </a:custGeom>
                        <a:solidFill>
                          <a:srgbClr val="A9D08E"/>
                        </a:solidFill>
                      </wps:spPr>
                      <wps:bodyPr wrap="square" lIns="0" tIns="0" rIns="0" bIns="0" rtlCol="0">
                        <a:prstTxWarp prst="textNoShape">
                          <a:avLst/>
                        </a:prstTxWarp>
                        <a:noAutofit/>
                      </wps:bodyPr>
                    </wps:wsp>
                  </a:graphicData>
                </a:graphic>
              </wp:anchor>
            </w:drawing>
          </mc:Choice>
          <mc:Fallback>
            <w:pict>
              <v:shape style="position:absolute;margin-left:112.460007pt;margin-top:54.959953pt;width:214.65pt;height:.5pt;mso-position-horizontal-relative:page;mso-position-vertical-relative:page;z-index:15818240" id="docshape387" coordorigin="2249,1099" coordsize="4293,10" path="m3046,1099l2249,1099,2249,1109,3046,1109,3046,1099xm3587,1099l3577,1099,3056,1099,3047,1099,3047,1109,3056,1109,3577,1109,3587,1109,3587,1099xm6542,1099l5735,1099,5725,1099,4993,1099,4984,1099,4984,1099,4223,1099,4213,1099,3587,1099,3587,1109,4213,1109,4223,1109,4984,1109,4984,1109,4993,1109,5725,1109,5735,1109,6542,1109,6542,1099xe" filled="true" fillcolor="#a9d08e" stroked="false">
                <v:path arrowok="t"/>
                <v:fill type="solid"/>
                <w10:wrap type="none"/>
              </v:shape>
            </w:pict>
          </mc:Fallback>
        </mc:AlternateContent>
      </w:r>
    </w:p>
    <w:p>
      <w:pPr>
        <w:pStyle w:val="BodyText"/>
        <w:ind w:left="928" w:right="312" w:firstLine="355"/>
        <w:jc w:val="both"/>
      </w:pPr>
      <w:r>
        <w:rPr/>
        <mc:AlternateContent>
          <mc:Choice Requires="wps">
            <w:drawing>
              <wp:anchor distT="0" distB="0" distL="0" distR="0" allowOverlap="1" layoutInCell="1" locked="0" behindDoc="0" simplePos="0" relativeHeight="15819264">
                <wp:simplePos x="0" y="0"/>
                <wp:positionH relativeFrom="page">
                  <wp:posOffset>1431290</wp:posOffset>
                </wp:positionH>
                <wp:positionV relativeFrom="paragraph">
                  <wp:posOffset>-168482</wp:posOffset>
                </wp:positionV>
                <wp:extent cx="2722880" cy="3175"/>
                <wp:effectExtent l="0" t="0" r="0" b="0"/>
                <wp:wrapNone/>
                <wp:docPr id="476" name="Graphic 476"/>
                <wp:cNvGraphicFramePr>
                  <a:graphicFrameLocks/>
                </wp:cNvGraphicFramePr>
                <a:graphic>
                  <a:graphicData uri="http://schemas.microsoft.com/office/word/2010/wordprocessingShape">
                    <wps:wsp>
                      <wps:cNvPr id="476" name="Graphic 476"/>
                      <wps:cNvSpPr/>
                      <wps:spPr>
                        <a:xfrm>
                          <a:off x="0" y="0"/>
                          <a:ext cx="2722880" cy="3175"/>
                        </a:xfrm>
                        <a:custGeom>
                          <a:avLst/>
                          <a:gdLst/>
                          <a:ahLst/>
                          <a:cxnLst/>
                          <a:rect l="l" t="t" r="r" b="b"/>
                          <a:pathLst>
                            <a:path w="2722880" h="3175">
                              <a:moveTo>
                                <a:pt x="2722803" y="0"/>
                              </a:moveTo>
                              <a:lnTo>
                                <a:pt x="2722803" y="0"/>
                              </a:lnTo>
                              <a:lnTo>
                                <a:pt x="0" y="0"/>
                              </a:lnTo>
                              <a:lnTo>
                                <a:pt x="0" y="3048"/>
                              </a:lnTo>
                              <a:lnTo>
                                <a:pt x="2722803" y="3048"/>
                              </a:lnTo>
                              <a:lnTo>
                                <a:pt x="2722803" y="0"/>
                              </a:lnTo>
                              <a:close/>
                            </a:path>
                          </a:pathLst>
                        </a:custGeom>
                        <a:solidFill>
                          <a:srgbClr val="A9D08E"/>
                        </a:solidFill>
                      </wps:spPr>
                      <wps:bodyPr wrap="square" lIns="0" tIns="0" rIns="0" bIns="0" rtlCol="0">
                        <a:prstTxWarp prst="textNoShape">
                          <a:avLst/>
                        </a:prstTxWarp>
                        <a:noAutofit/>
                      </wps:bodyPr>
                    </wps:wsp>
                  </a:graphicData>
                </a:graphic>
              </wp:anchor>
            </w:drawing>
          </mc:Choice>
          <mc:Fallback>
            <w:pict>
              <v:rect style="position:absolute;margin-left:112.700005pt;margin-top:-13.266347pt;width:214.39401pt;height:.24pt;mso-position-horizontal-relative:page;mso-position-vertical-relative:paragraph;z-index:15819264" id="docshape388" filled="true" fillcolor="#a9d08e" stroked="false">
                <v:fill type="solid"/>
                <w10:wrap type="none"/>
              </v:rect>
            </w:pict>
          </mc:Fallback>
        </mc:AlternateContent>
      </w:r>
      <w:r>
        <w:rPr/>
        <w:t>Dari ketiga pengujian diatas pada suhu panas dengan kecepatan mesin tinggi, kesimpulan yang didapat adalah alat dapat memprediksi bahwa hasil yang didapat pada cetakan adalah cacat dari ketiga pengujian tersebut.</w:t>
      </w:r>
    </w:p>
    <w:p>
      <w:pPr>
        <w:pStyle w:val="BodyText"/>
        <w:ind w:left="928" w:right="300" w:firstLine="355"/>
        <w:jc w:val="both"/>
      </w:pPr>
      <w:r>
        <w:rPr/>
        <w:t>Dari seluruh data pengujian di atas, pada saat proses printing sedang berlangsung dan apabila alat memprediksi cacat, maka </w:t>
      </w:r>
      <w:r>
        <w:rPr>
          <w:i/>
        </w:rPr>
        <w:t>buzzer </w:t>
      </w:r>
      <w:r>
        <w:rPr/>
        <w:t>dari hasil prediksi metode fuzzy sugeno akan berbunyi 2 kali sedangkan untuk fuzzy mamdani hanya sekali saja.</w:t>
      </w:r>
    </w:p>
    <w:p>
      <w:pPr>
        <w:pStyle w:val="BodyText"/>
        <w:spacing w:before="1"/>
        <w:ind w:left="928" w:right="291" w:firstLine="355"/>
        <w:jc w:val="both"/>
      </w:pPr>
      <w:r>
        <w:rPr/>
        <w:t>Alat dapat menghasilkan prediksi cukup karena inputan fuzzy yaitu pembacaan</w:t>
      </w:r>
      <w:r>
        <w:rPr>
          <w:spacing w:val="-5"/>
        </w:rPr>
        <w:t> </w:t>
      </w:r>
      <w:r>
        <w:rPr/>
        <w:t>data</w:t>
      </w:r>
      <w:r>
        <w:rPr>
          <w:spacing w:val="-4"/>
        </w:rPr>
        <w:t> </w:t>
      </w:r>
      <w:r>
        <w:rPr/>
        <w:t>percepatan</w:t>
      </w:r>
      <w:r>
        <w:rPr>
          <w:spacing w:val="-7"/>
        </w:rPr>
        <w:t> </w:t>
      </w:r>
      <w:r>
        <w:rPr/>
        <w:t>getaran</w:t>
      </w:r>
      <w:r>
        <w:rPr>
          <w:spacing w:val="-7"/>
        </w:rPr>
        <w:t> </w:t>
      </w:r>
      <w:r>
        <w:rPr/>
        <w:t>dan</w:t>
      </w:r>
      <w:r>
        <w:rPr>
          <w:spacing w:val="-7"/>
        </w:rPr>
        <w:t> </w:t>
      </w:r>
      <w:r>
        <w:rPr/>
        <w:t>suhu</w:t>
      </w:r>
      <w:r>
        <w:rPr>
          <w:spacing w:val="-5"/>
        </w:rPr>
        <w:t> </w:t>
      </w:r>
      <w:r>
        <w:rPr/>
        <w:t>ruang</w:t>
      </w:r>
      <w:r>
        <w:rPr>
          <w:spacing w:val="-5"/>
        </w:rPr>
        <w:t> </w:t>
      </w:r>
      <w:r>
        <w:rPr/>
        <w:t>termasuk</w:t>
      </w:r>
      <w:r>
        <w:rPr>
          <w:spacing w:val="-4"/>
        </w:rPr>
        <w:t> </w:t>
      </w:r>
      <w:r>
        <w:rPr/>
        <w:t>dalam</w:t>
      </w:r>
      <w:r>
        <w:rPr>
          <w:spacing w:val="-6"/>
        </w:rPr>
        <w:t> </w:t>
      </w:r>
      <w:r>
        <w:rPr/>
        <w:t>bagian cukup</w:t>
      </w:r>
      <w:r>
        <w:rPr>
          <w:spacing w:val="-3"/>
        </w:rPr>
        <w:t> </w:t>
      </w:r>
      <w:r>
        <w:rPr/>
        <w:t>berdasarkan</w:t>
      </w:r>
      <w:r>
        <w:rPr>
          <w:spacing w:val="-4"/>
        </w:rPr>
        <w:t> </w:t>
      </w:r>
      <w:r>
        <w:rPr/>
        <w:t>kelas</w:t>
      </w:r>
      <w:r>
        <w:rPr>
          <w:spacing w:val="-5"/>
        </w:rPr>
        <w:t> </w:t>
      </w:r>
      <w:r>
        <w:rPr/>
        <w:t>fuzzy.</w:t>
      </w:r>
      <w:r>
        <w:rPr>
          <w:spacing w:val="-3"/>
        </w:rPr>
        <w:t> </w:t>
      </w:r>
      <w:r>
        <w:rPr/>
        <w:t>Sebagai</w:t>
      </w:r>
      <w:r>
        <w:rPr>
          <w:spacing w:val="-4"/>
        </w:rPr>
        <w:t> </w:t>
      </w:r>
      <w:r>
        <w:rPr/>
        <w:t>contoh,</w:t>
      </w:r>
      <w:r>
        <w:rPr>
          <w:spacing w:val="-1"/>
        </w:rPr>
        <w:t> </w:t>
      </w:r>
      <w:r>
        <w:rPr/>
        <w:t>jika</w:t>
      </w:r>
      <w:r>
        <w:rPr>
          <w:spacing w:val="-2"/>
        </w:rPr>
        <w:t> </w:t>
      </w:r>
      <w:r>
        <w:rPr/>
        <w:t>data</w:t>
      </w:r>
      <w:r>
        <w:rPr>
          <w:spacing w:val="-4"/>
        </w:rPr>
        <w:t> </w:t>
      </w:r>
      <w:r>
        <w:rPr/>
        <w:t>percepatan</w:t>
      </w:r>
      <w:r>
        <w:rPr>
          <w:spacing w:val="-4"/>
        </w:rPr>
        <w:t> </w:t>
      </w:r>
      <w:r>
        <w:rPr/>
        <w:t>getaran adalah 9.78. Jika dilihat dari membership function input fuzzy, nilai 9.78 tersebut termasuk ke dalam kelas “kecil” artinya adalah nilai 9.78 termasuk dalam</w:t>
      </w:r>
      <w:r>
        <w:rPr>
          <w:spacing w:val="-8"/>
        </w:rPr>
        <w:t> </w:t>
      </w:r>
      <w:r>
        <w:rPr/>
        <w:t>getaran</w:t>
      </w:r>
      <w:r>
        <w:rPr>
          <w:spacing w:val="-6"/>
        </w:rPr>
        <w:t> </w:t>
      </w:r>
      <w:r>
        <w:rPr/>
        <w:t>kecil.</w:t>
      </w:r>
      <w:r>
        <w:rPr>
          <w:spacing w:val="-8"/>
        </w:rPr>
        <w:t> </w:t>
      </w:r>
      <w:r>
        <w:rPr/>
        <w:t>Kemudian</w:t>
      </w:r>
      <w:r>
        <w:rPr>
          <w:spacing w:val="-8"/>
        </w:rPr>
        <w:t> </w:t>
      </w:r>
      <w:r>
        <w:rPr/>
        <w:t>jika</w:t>
      </w:r>
      <w:r>
        <w:rPr>
          <w:spacing w:val="-8"/>
        </w:rPr>
        <w:t> </w:t>
      </w:r>
      <w:r>
        <w:rPr/>
        <w:t>suhu</w:t>
      </w:r>
      <w:r>
        <w:rPr>
          <w:spacing w:val="-6"/>
        </w:rPr>
        <w:t> </w:t>
      </w:r>
      <w:r>
        <w:rPr/>
        <w:t>ruang</w:t>
      </w:r>
      <w:r>
        <w:rPr>
          <w:spacing w:val="-9"/>
        </w:rPr>
        <w:t> </w:t>
      </w:r>
      <w:r>
        <w:rPr/>
        <w:t>menunjukkan</w:t>
      </w:r>
      <w:r>
        <w:rPr>
          <w:spacing w:val="-6"/>
        </w:rPr>
        <w:t> </w:t>
      </w:r>
      <w:r>
        <w:rPr/>
        <w:t>nilai</w:t>
      </w:r>
      <w:r>
        <w:rPr>
          <w:spacing w:val="-8"/>
        </w:rPr>
        <w:t> </w:t>
      </w:r>
      <w:r>
        <w:rPr/>
        <w:t>20.70.</w:t>
      </w:r>
      <w:r>
        <w:rPr>
          <w:spacing w:val="-5"/>
        </w:rPr>
        <w:t> </w:t>
      </w:r>
      <w:r>
        <w:rPr/>
        <w:t>Nilai tersebut termasuk ke dalam variable dingin. Sehingga jika dilihat dari </w:t>
      </w:r>
      <w:r>
        <w:rPr>
          <w:i/>
        </w:rPr>
        <w:t>rules </w:t>
      </w:r>
      <w:r>
        <w:rPr/>
        <w:t>yang</w:t>
      </w:r>
      <w:r>
        <w:rPr>
          <w:spacing w:val="-10"/>
        </w:rPr>
        <w:t> </w:t>
      </w:r>
      <w:r>
        <w:rPr/>
        <w:t>telah</w:t>
      </w:r>
      <w:r>
        <w:rPr>
          <w:spacing w:val="-10"/>
        </w:rPr>
        <w:t> </w:t>
      </w:r>
      <w:r>
        <w:rPr/>
        <w:t>ada,</w:t>
      </w:r>
      <w:r>
        <w:rPr>
          <w:spacing w:val="-5"/>
        </w:rPr>
        <w:t> </w:t>
      </w:r>
      <w:r>
        <w:rPr/>
        <w:t>hasil</w:t>
      </w:r>
      <w:r>
        <w:rPr>
          <w:spacing w:val="-10"/>
        </w:rPr>
        <w:t> </w:t>
      </w:r>
      <w:r>
        <w:rPr/>
        <w:t>prediksi</w:t>
      </w:r>
      <w:r>
        <w:rPr>
          <w:spacing w:val="-9"/>
        </w:rPr>
        <w:t> </w:t>
      </w:r>
      <w:r>
        <w:rPr/>
        <w:t>adalah</w:t>
      </w:r>
      <w:r>
        <w:rPr>
          <w:spacing w:val="-10"/>
        </w:rPr>
        <w:t> </w:t>
      </w:r>
      <w:r>
        <w:rPr/>
        <w:t>cukup</w:t>
      </w:r>
      <w:r>
        <w:rPr>
          <w:spacing w:val="-7"/>
        </w:rPr>
        <w:t> </w:t>
      </w:r>
      <w:r>
        <w:rPr/>
        <w:t>karena</w:t>
      </w:r>
      <w:r>
        <w:rPr>
          <w:spacing w:val="-7"/>
        </w:rPr>
        <w:t> </w:t>
      </w:r>
      <w:r>
        <w:rPr/>
        <w:t>berdasarkan</w:t>
      </w:r>
      <w:r>
        <w:rPr>
          <w:spacing w:val="-7"/>
        </w:rPr>
        <w:t> </w:t>
      </w:r>
      <w:r>
        <w:rPr>
          <w:i/>
        </w:rPr>
        <w:t>rules</w:t>
      </w:r>
      <w:r>
        <w:rPr>
          <w:i/>
          <w:spacing w:val="-9"/>
        </w:rPr>
        <w:t> </w:t>
      </w:r>
      <w:r>
        <w:rPr/>
        <w:t>“Dingin” dan “Kecil” outputnya adalah “Cukup”.</w:t>
      </w:r>
    </w:p>
    <w:p>
      <w:pPr>
        <w:pStyle w:val="Heading2"/>
        <w:numPr>
          <w:ilvl w:val="1"/>
          <w:numId w:val="23"/>
        </w:numPr>
        <w:tabs>
          <w:tab w:pos="975" w:val="left" w:leader="none"/>
        </w:tabs>
        <w:spacing w:line="240" w:lineRule="auto" w:before="116" w:after="0"/>
        <w:ind w:left="975" w:right="0" w:hanging="407"/>
        <w:jc w:val="left"/>
      </w:pPr>
      <w:bookmarkStart w:name="_bookmark66" w:id="67"/>
      <w:bookmarkEnd w:id="67"/>
      <w:r>
        <w:rPr>
          <w:b w:val="0"/>
        </w:rPr>
      </w:r>
      <w:r>
        <w:rPr>
          <w:spacing w:val="-2"/>
        </w:rPr>
        <w:t>Pembahasan</w:t>
      </w:r>
    </w:p>
    <w:p>
      <w:pPr>
        <w:pStyle w:val="BodyText"/>
        <w:spacing w:before="124"/>
        <w:ind w:left="568" w:right="293" w:firstLine="283"/>
        <w:jc w:val="both"/>
      </w:pPr>
      <w:r>
        <w:rPr/>
        <w:t>Hasil akhir dari penelitian ini adalah perbandingan metode fuzzy sugeno dan mamdani</w:t>
      </w:r>
      <w:r>
        <w:rPr>
          <w:spacing w:val="-11"/>
        </w:rPr>
        <w:t> </w:t>
      </w:r>
      <w:r>
        <w:rPr/>
        <w:t>terhadap</w:t>
      </w:r>
      <w:r>
        <w:rPr>
          <w:spacing w:val="-10"/>
        </w:rPr>
        <w:t> </w:t>
      </w:r>
      <w:r>
        <w:rPr/>
        <w:t>prediksi</w:t>
      </w:r>
      <w:r>
        <w:rPr>
          <w:spacing w:val="-10"/>
        </w:rPr>
        <w:t> </w:t>
      </w:r>
      <w:r>
        <w:rPr/>
        <w:t>kualitas</w:t>
      </w:r>
      <w:r>
        <w:rPr>
          <w:spacing w:val="-10"/>
        </w:rPr>
        <w:t> </w:t>
      </w:r>
      <w:r>
        <w:rPr/>
        <w:t>hasil</w:t>
      </w:r>
      <w:r>
        <w:rPr>
          <w:spacing w:val="-10"/>
        </w:rPr>
        <w:t> </w:t>
      </w:r>
      <w:r>
        <w:rPr/>
        <w:t>cetakan</w:t>
      </w:r>
      <w:r>
        <w:rPr>
          <w:spacing w:val="-11"/>
        </w:rPr>
        <w:t> </w:t>
      </w:r>
      <w:r>
        <w:rPr/>
        <w:t>pada</w:t>
      </w:r>
      <w:r>
        <w:rPr>
          <w:spacing w:val="-10"/>
        </w:rPr>
        <w:t> </w:t>
      </w:r>
      <w:r>
        <w:rPr/>
        <w:t>mesin</w:t>
      </w:r>
      <w:r>
        <w:rPr>
          <w:spacing w:val="-10"/>
        </w:rPr>
        <w:t> </w:t>
      </w:r>
      <w:r>
        <w:rPr>
          <w:i/>
        </w:rPr>
        <w:t>3D</w:t>
      </w:r>
      <w:r>
        <w:rPr>
          <w:i/>
          <w:spacing w:val="-10"/>
        </w:rPr>
        <w:t> </w:t>
      </w:r>
      <w:r>
        <w:rPr>
          <w:i/>
        </w:rPr>
        <w:t>Printing</w:t>
      </w:r>
      <w:r>
        <w:rPr>
          <w:i/>
          <w:spacing w:val="-10"/>
        </w:rPr>
        <w:t> </w:t>
      </w:r>
      <w:r>
        <w:rPr/>
        <w:t>Anycubic Kobra Go selama proses berlangsung. Serta memvalidasi apakah sistem akurat berdasarkan kekasaran permukaan atau </w:t>
      </w:r>
      <w:r>
        <w:rPr>
          <w:i/>
        </w:rPr>
        <w:t>Roughness Average (Ra) </w:t>
      </w:r>
      <w:r>
        <w:rPr/>
        <w:t>cetakan dan ukuran objek penelitian setelah dilakukan pencetakan.</w:t>
      </w:r>
    </w:p>
    <w:p>
      <w:pPr>
        <w:pStyle w:val="BodyText"/>
        <w:spacing w:before="1"/>
        <w:ind w:left="568" w:right="318" w:firstLine="324"/>
        <w:jc w:val="both"/>
      </w:pPr>
      <w:r>
        <w:rPr/>
        <w:t>Dari hasil seluruh pengumpulan data pengujian dapat dsilihat hasil prediksi dari fuzzy mamdani dan sugeno sebagai berikut.</w:t>
      </w:r>
    </w:p>
    <w:p>
      <w:pPr>
        <w:pStyle w:val="BodyText"/>
        <w:spacing w:after="0"/>
        <w:jc w:val="both"/>
        <w:sectPr>
          <w:type w:val="continuous"/>
          <w:pgSz w:w="8400" w:h="11930"/>
          <w:pgMar w:header="0" w:footer="861" w:top="1080" w:bottom="1100" w:left="850" w:right="708"/>
        </w:sectPr>
      </w:pPr>
    </w:p>
    <w:p>
      <w:pPr>
        <w:pStyle w:val="Heading4"/>
        <w:numPr>
          <w:ilvl w:val="2"/>
          <w:numId w:val="23"/>
        </w:numPr>
        <w:tabs>
          <w:tab w:pos="1833" w:val="left" w:leader="none"/>
        </w:tabs>
        <w:spacing w:line="240" w:lineRule="auto" w:before="39" w:after="0"/>
        <w:ind w:left="1833" w:right="0" w:hanging="708"/>
        <w:jc w:val="both"/>
      </w:pPr>
      <w:bookmarkStart w:name="_bookmark67" w:id="68"/>
      <w:bookmarkEnd w:id="68"/>
      <w:r>
        <w:rPr>
          <w:b w:val="0"/>
        </w:rPr>
      </w:r>
      <w:r>
        <w:rPr>
          <w:spacing w:val="-2"/>
        </w:rPr>
        <w:t>Uji</w:t>
      </w:r>
      <w:r>
        <w:rPr>
          <w:spacing w:val="-10"/>
        </w:rPr>
        <w:t> </w:t>
      </w:r>
      <w:r>
        <w:rPr>
          <w:spacing w:val="-2"/>
        </w:rPr>
        <w:t>Suhu</w:t>
      </w:r>
      <w:r>
        <w:rPr>
          <w:spacing w:val="-4"/>
        </w:rPr>
        <w:t> </w:t>
      </w:r>
      <w:r>
        <w:rPr>
          <w:spacing w:val="-2"/>
        </w:rPr>
        <w:t>Dingin</w:t>
      </w:r>
      <w:r>
        <w:rPr>
          <w:spacing w:val="-4"/>
        </w:rPr>
        <w:t> </w:t>
      </w:r>
      <w:r>
        <w:rPr>
          <w:spacing w:val="-2"/>
        </w:rPr>
        <w:t>dan</w:t>
      </w:r>
      <w:r>
        <w:rPr>
          <w:spacing w:val="-4"/>
        </w:rPr>
        <w:t> </w:t>
      </w:r>
      <w:r>
        <w:rPr>
          <w:spacing w:val="-2"/>
        </w:rPr>
        <w:t>Kecepatan</w:t>
      </w:r>
      <w:r>
        <w:rPr/>
        <w:t> </w:t>
      </w:r>
      <w:r>
        <w:rPr>
          <w:spacing w:val="-2"/>
        </w:rPr>
        <w:t>Mesin</w:t>
      </w:r>
      <w:r>
        <w:rPr>
          <w:spacing w:val="-4"/>
        </w:rPr>
        <w:t> Kecil</w:t>
      </w:r>
    </w:p>
    <w:p>
      <w:pPr>
        <w:pStyle w:val="ListParagraph"/>
        <w:numPr>
          <w:ilvl w:val="3"/>
          <w:numId w:val="23"/>
        </w:numPr>
        <w:tabs>
          <w:tab w:pos="1567" w:val="left" w:leader="none"/>
        </w:tabs>
        <w:spacing w:line="240" w:lineRule="auto" w:before="121" w:after="0"/>
        <w:ind w:left="1567" w:right="0" w:hanging="356"/>
        <w:jc w:val="both"/>
        <w:rPr>
          <w:sz w:val="18"/>
        </w:rPr>
      </w:pPr>
      <w:r>
        <w:rPr>
          <w:spacing w:val="-2"/>
          <w:sz w:val="18"/>
        </w:rPr>
        <w:t>Prediksi</w:t>
      </w:r>
    </w:p>
    <w:p>
      <w:pPr>
        <w:spacing w:before="118"/>
        <w:ind w:left="1135" w:right="0" w:firstLine="0"/>
        <w:jc w:val="left"/>
        <w:rPr>
          <w:b/>
          <w:sz w:val="18"/>
        </w:rPr>
      </w:pPr>
      <w:r>
        <w:rPr>
          <w:b/>
          <w:sz w:val="18"/>
        </w:rPr>
        <w:t>Tabel</w:t>
      </w:r>
      <w:r>
        <w:rPr>
          <w:b/>
          <w:spacing w:val="-13"/>
          <w:sz w:val="18"/>
        </w:rPr>
        <w:t> </w:t>
      </w:r>
      <w:r>
        <w:rPr>
          <w:b/>
          <w:sz w:val="18"/>
        </w:rPr>
        <w:t>23.</w:t>
      </w:r>
      <w:r>
        <w:rPr>
          <w:b/>
          <w:spacing w:val="-5"/>
          <w:sz w:val="18"/>
        </w:rPr>
        <w:t> </w:t>
      </w:r>
      <w:r>
        <w:rPr>
          <w:b/>
          <w:sz w:val="18"/>
        </w:rPr>
        <w:t>Hasil</w:t>
      </w:r>
      <w:r>
        <w:rPr>
          <w:b/>
          <w:spacing w:val="-8"/>
          <w:sz w:val="18"/>
        </w:rPr>
        <w:t> </w:t>
      </w:r>
      <w:r>
        <w:rPr>
          <w:b/>
          <w:sz w:val="18"/>
        </w:rPr>
        <w:t>Prediksi</w:t>
      </w:r>
      <w:r>
        <w:rPr>
          <w:b/>
          <w:spacing w:val="-5"/>
          <w:sz w:val="18"/>
        </w:rPr>
        <w:t> </w:t>
      </w:r>
      <w:r>
        <w:rPr>
          <w:b/>
          <w:i/>
          <w:sz w:val="18"/>
        </w:rPr>
        <w:t>Rules</w:t>
      </w:r>
      <w:r>
        <w:rPr>
          <w:b/>
          <w:i/>
          <w:spacing w:val="-3"/>
          <w:sz w:val="18"/>
        </w:rPr>
        <w:t> </w:t>
      </w:r>
      <w:r>
        <w:rPr>
          <w:b/>
          <w:sz w:val="18"/>
        </w:rPr>
        <w:t>Suhu</w:t>
      </w:r>
      <w:r>
        <w:rPr>
          <w:b/>
          <w:spacing w:val="-7"/>
          <w:sz w:val="18"/>
        </w:rPr>
        <w:t> </w:t>
      </w:r>
      <w:r>
        <w:rPr>
          <w:b/>
          <w:sz w:val="18"/>
        </w:rPr>
        <w:t>Dingin</w:t>
      </w:r>
      <w:r>
        <w:rPr>
          <w:b/>
          <w:spacing w:val="-5"/>
          <w:sz w:val="18"/>
        </w:rPr>
        <w:t> </w:t>
      </w:r>
      <w:r>
        <w:rPr>
          <w:b/>
          <w:sz w:val="18"/>
        </w:rPr>
        <w:t>dan</w:t>
      </w:r>
      <w:r>
        <w:rPr>
          <w:b/>
          <w:spacing w:val="-8"/>
          <w:sz w:val="18"/>
        </w:rPr>
        <w:t> </w:t>
      </w:r>
      <w:r>
        <w:rPr>
          <w:b/>
          <w:sz w:val="18"/>
        </w:rPr>
        <w:t>Kecepatan</w:t>
      </w:r>
      <w:r>
        <w:rPr>
          <w:b/>
          <w:spacing w:val="-8"/>
          <w:sz w:val="18"/>
        </w:rPr>
        <w:t> </w:t>
      </w:r>
      <w:r>
        <w:rPr>
          <w:b/>
          <w:sz w:val="18"/>
        </w:rPr>
        <w:t>Mesin</w:t>
      </w:r>
      <w:r>
        <w:rPr>
          <w:b/>
          <w:spacing w:val="-2"/>
          <w:sz w:val="18"/>
        </w:rPr>
        <w:t> </w:t>
      </w:r>
      <w:r>
        <w:rPr>
          <w:b/>
          <w:spacing w:val="-4"/>
          <w:sz w:val="18"/>
        </w:rPr>
        <w:t>Kecil</w:t>
      </w:r>
    </w:p>
    <w:p>
      <w:pPr>
        <w:pStyle w:val="BodyText"/>
        <w:spacing w:before="5"/>
        <w:rPr>
          <w:b/>
          <w:sz w:val="9"/>
        </w:rPr>
      </w:pPr>
    </w:p>
    <w:tbl>
      <w:tblPr>
        <w:tblW w:w="0" w:type="auto"/>
        <w:jc w:val="left"/>
        <w:tblInd w:w="14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8"/>
        <w:gridCol w:w="463"/>
        <w:gridCol w:w="427"/>
        <w:gridCol w:w="979"/>
        <w:gridCol w:w="1029"/>
        <w:gridCol w:w="561"/>
        <w:gridCol w:w="665"/>
      </w:tblGrid>
      <w:tr>
        <w:trPr>
          <w:trHeight w:val="150" w:hRule="atLeast"/>
        </w:trPr>
        <w:tc>
          <w:tcPr>
            <w:tcW w:w="478" w:type="dxa"/>
            <w:vMerge w:val="restart"/>
            <w:tcBorders>
              <w:left w:val="single" w:sz="2" w:space="0" w:color="000000"/>
              <w:right w:val="single" w:sz="2" w:space="0" w:color="000000"/>
            </w:tcBorders>
            <w:shd w:val="clear" w:color="auto" w:fill="D9D9D9"/>
          </w:tcPr>
          <w:p>
            <w:pPr>
              <w:pStyle w:val="TableParagraph"/>
              <w:spacing w:line="240" w:lineRule="auto" w:before="82"/>
              <w:ind w:left="22" w:right="18"/>
              <w:rPr>
                <w:b/>
                <w:sz w:val="12"/>
              </w:rPr>
            </w:pPr>
            <w:r>
              <w:rPr>
                <w:b/>
                <w:spacing w:val="-5"/>
                <w:sz w:val="12"/>
              </w:rPr>
              <w:t>No.</w:t>
            </w:r>
          </w:p>
        </w:tc>
        <w:tc>
          <w:tcPr>
            <w:tcW w:w="463" w:type="dxa"/>
            <w:vMerge w:val="restart"/>
            <w:tcBorders>
              <w:left w:val="single" w:sz="2" w:space="0" w:color="000000"/>
              <w:right w:val="single" w:sz="2" w:space="0" w:color="000000"/>
            </w:tcBorders>
            <w:shd w:val="clear" w:color="auto" w:fill="D9D9D9"/>
          </w:tcPr>
          <w:p>
            <w:pPr>
              <w:pStyle w:val="TableParagraph"/>
              <w:spacing w:line="240" w:lineRule="auto" w:before="82"/>
              <w:ind w:left="24"/>
              <w:jc w:val="left"/>
              <w:rPr>
                <w:b/>
                <w:sz w:val="12"/>
              </w:rPr>
            </w:pPr>
            <w:r>
              <w:rPr>
                <w:b/>
                <w:w w:val="60"/>
                <w:sz w:val="12"/>
              </w:rPr>
              <w:t>Print</w:t>
            </w:r>
            <w:r>
              <w:rPr>
                <w:b/>
                <w:spacing w:val="2"/>
                <w:sz w:val="12"/>
              </w:rPr>
              <w:t> </w:t>
            </w:r>
            <w:r>
              <w:rPr>
                <w:b/>
                <w:spacing w:val="-2"/>
                <w:w w:val="80"/>
                <w:sz w:val="12"/>
              </w:rPr>
              <w:t>Speed</w:t>
            </w:r>
          </w:p>
        </w:tc>
        <w:tc>
          <w:tcPr>
            <w:tcW w:w="2435" w:type="dxa"/>
            <w:gridSpan w:val="3"/>
            <w:tcBorders>
              <w:left w:val="single" w:sz="2" w:space="0" w:color="000000"/>
              <w:right w:val="single" w:sz="2" w:space="0" w:color="000000"/>
            </w:tcBorders>
            <w:shd w:val="clear" w:color="auto" w:fill="D9D9D9"/>
          </w:tcPr>
          <w:p>
            <w:pPr>
              <w:pStyle w:val="TableParagraph"/>
              <w:spacing w:line="131" w:lineRule="exact"/>
              <w:rPr>
                <w:b/>
                <w:sz w:val="12"/>
              </w:rPr>
            </w:pPr>
            <w:r>
              <w:rPr>
                <w:b/>
                <w:spacing w:val="-2"/>
                <w:sz w:val="12"/>
              </w:rPr>
              <w:t>Rules</w:t>
            </w:r>
          </w:p>
        </w:tc>
        <w:tc>
          <w:tcPr>
            <w:tcW w:w="561" w:type="dxa"/>
            <w:vMerge w:val="restart"/>
            <w:tcBorders>
              <w:left w:val="single" w:sz="2" w:space="0" w:color="000000"/>
              <w:right w:val="single" w:sz="2" w:space="0" w:color="000000"/>
            </w:tcBorders>
            <w:shd w:val="clear" w:color="auto" w:fill="D9D9D9"/>
          </w:tcPr>
          <w:p>
            <w:pPr>
              <w:pStyle w:val="TableParagraph"/>
              <w:spacing w:line="144" w:lineRule="exact" w:before="1"/>
              <w:ind w:left="152" w:hanging="5"/>
              <w:jc w:val="left"/>
              <w:rPr>
                <w:b/>
                <w:sz w:val="12"/>
              </w:rPr>
            </w:pPr>
            <w:r>
              <w:rPr>
                <w:b/>
                <w:spacing w:val="-4"/>
                <w:w w:val="80"/>
                <w:sz w:val="12"/>
              </w:rPr>
              <w:t>Prediksi</w:t>
            </w:r>
            <w:r>
              <w:rPr>
                <w:b/>
                <w:spacing w:val="40"/>
                <w:sz w:val="12"/>
              </w:rPr>
              <w:t> </w:t>
            </w:r>
            <w:r>
              <w:rPr>
                <w:b/>
                <w:spacing w:val="-2"/>
                <w:w w:val="80"/>
                <w:sz w:val="12"/>
              </w:rPr>
              <w:t>Sugeno</w:t>
            </w:r>
          </w:p>
        </w:tc>
        <w:tc>
          <w:tcPr>
            <w:tcW w:w="665" w:type="dxa"/>
            <w:vMerge w:val="restart"/>
            <w:tcBorders>
              <w:left w:val="single" w:sz="2" w:space="0" w:color="000000"/>
              <w:right w:val="single" w:sz="2" w:space="0" w:color="000000"/>
            </w:tcBorders>
            <w:shd w:val="clear" w:color="auto" w:fill="D9D9D9"/>
          </w:tcPr>
          <w:p>
            <w:pPr>
              <w:pStyle w:val="TableParagraph"/>
              <w:spacing w:line="144" w:lineRule="exact" w:before="1"/>
              <w:ind w:left="163" w:right="119" w:firstLine="33"/>
              <w:jc w:val="left"/>
              <w:rPr>
                <w:b/>
                <w:sz w:val="12"/>
              </w:rPr>
            </w:pPr>
            <w:r>
              <w:rPr>
                <w:b/>
                <w:spacing w:val="-4"/>
                <w:w w:val="90"/>
                <w:sz w:val="12"/>
              </w:rPr>
              <w:t>Prediksi</w:t>
            </w:r>
            <w:r>
              <w:rPr>
                <w:b/>
                <w:spacing w:val="40"/>
                <w:sz w:val="12"/>
              </w:rPr>
              <w:t> </w:t>
            </w:r>
            <w:r>
              <w:rPr>
                <w:b/>
                <w:spacing w:val="-2"/>
                <w:w w:val="75"/>
                <w:sz w:val="12"/>
              </w:rPr>
              <w:t>Mamdani</w:t>
            </w:r>
          </w:p>
        </w:tc>
      </w:tr>
      <w:tr>
        <w:trPr>
          <w:trHeight w:val="148" w:hRule="atLeast"/>
        </w:trPr>
        <w:tc>
          <w:tcPr>
            <w:tcW w:w="478" w:type="dxa"/>
            <w:vMerge/>
            <w:tcBorders>
              <w:top w:val="nil"/>
              <w:left w:val="single" w:sz="2" w:space="0" w:color="000000"/>
              <w:right w:val="single" w:sz="2" w:space="0" w:color="000000"/>
            </w:tcBorders>
            <w:shd w:val="clear" w:color="auto" w:fill="D9D9D9"/>
          </w:tcPr>
          <w:p>
            <w:pPr>
              <w:rPr>
                <w:sz w:val="2"/>
                <w:szCs w:val="2"/>
              </w:rPr>
            </w:pPr>
          </w:p>
        </w:tc>
        <w:tc>
          <w:tcPr>
            <w:tcW w:w="463" w:type="dxa"/>
            <w:vMerge/>
            <w:tcBorders>
              <w:top w:val="nil"/>
              <w:left w:val="single" w:sz="2" w:space="0" w:color="000000"/>
              <w:right w:val="single" w:sz="2" w:space="0" w:color="000000"/>
            </w:tcBorders>
            <w:shd w:val="clear" w:color="auto" w:fill="D9D9D9"/>
          </w:tcPr>
          <w:p>
            <w:pPr>
              <w:rPr>
                <w:sz w:val="2"/>
                <w:szCs w:val="2"/>
              </w:rPr>
            </w:pPr>
          </w:p>
        </w:tc>
        <w:tc>
          <w:tcPr>
            <w:tcW w:w="427" w:type="dxa"/>
            <w:tcBorders>
              <w:left w:val="single" w:sz="2" w:space="0" w:color="000000"/>
              <w:right w:val="single" w:sz="2" w:space="0" w:color="000000"/>
            </w:tcBorders>
            <w:shd w:val="clear" w:color="auto" w:fill="D9D9D9"/>
          </w:tcPr>
          <w:p>
            <w:pPr>
              <w:pStyle w:val="TableParagraph"/>
              <w:spacing w:line="128" w:lineRule="exact"/>
              <w:ind w:left="12"/>
              <w:rPr>
                <w:b/>
                <w:sz w:val="12"/>
              </w:rPr>
            </w:pPr>
            <w:r>
              <w:rPr>
                <w:b/>
                <w:w w:val="65"/>
                <w:sz w:val="12"/>
              </w:rPr>
              <w:t>Suhu</w:t>
            </w:r>
            <w:r>
              <w:rPr>
                <w:b/>
                <w:spacing w:val="5"/>
                <w:sz w:val="12"/>
              </w:rPr>
              <w:t> </w:t>
            </w:r>
            <w:r>
              <w:rPr>
                <w:b/>
                <w:spacing w:val="-4"/>
                <w:w w:val="85"/>
                <w:sz w:val="12"/>
              </w:rPr>
              <w:t>(°C)</w:t>
            </w:r>
          </w:p>
        </w:tc>
        <w:tc>
          <w:tcPr>
            <w:tcW w:w="979" w:type="dxa"/>
            <w:tcBorders>
              <w:left w:val="single" w:sz="2" w:space="0" w:color="000000"/>
              <w:right w:val="single" w:sz="2" w:space="0" w:color="000000"/>
            </w:tcBorders>
            <w:shd w:val="clear" w:color="auto" w:fill="D9D9D9"/>
          </w:tcPr>
          <w:p>
            <w:pPr>
              <w:pStyle w:val="TableParagraph"/>
              <w:spacing w:line="128" w:lineRule="exact"/>
              <w:ind w:left="12"/>
              <w:rPr>
                <w:b/>
                <w:sz w:val="12"/>
              </w:rPr>
            </w:pPr>
            <w:r>
              <w:rPr>
                <w:b/>
                <w:spacing w:val="-6"/>
                <w:sz w:val="12"/>
              </w:rPr>
              <w:t>Percepatan_Getaran</w:t>
            </w:r>
          </w:p>
        </w:tc>
        <w:tc>
          <w:tcPr>
            <w:tcW w:w="1029" w:type="dxa"/>
            <w:tcBorders>
              <w:left w:val="single" w:sz="2" w:space="0" w:color="000000"/>
              <w:right w:val="single" w:sz="2" w:space="0" w:color="000000"/>
            </w:tcBorders>
            <w:shd w:val="clear" w:color="auto" w:fill="D9D9D9"/>
          </w:tcPr>
          <w:p>
            <w:pPr>
              <w:pStyle w:val="TableParagraph"/>
              <w:spacing w:line="128" w:lineRule="exact"/>
              <w:ind w:left="29" w:right="10"/>
              <w:rPr>
                <w:b/>
                <w:sz w:val="12"/>
              </w:rPr>
            </w:pPr>
            <w:r>
              <w:rPr>
                <w:b/>
                <w:spacing w:val="-2"/>
                <w:sz w:val="12"/>
              </w:rPr>
              <w:t>Kualitas_Cetakan</w:t>
            </w:r>
          </w:p>
        </w:tc>
        <w:tc>
          <w:tcPr>
            <w:tcW w:w="561" w:type="dxa"/>
            <w:vMerge/>
            <w:tcBorders>
              <w:top w:val="nil"/>
              <w:left w:val="single" w:sz="2" w:space="0" w:color="000000"/>
              <w:right w:val="single" w:sz="2" w:space="0" w:color="000000"/>
            </w:tcBorders>
            <w:shd w:val="clear" w:color="auto" w:fill="D9D9D9"/>
          </w:tcPr>
          <w:p>
            <w:pPr>
              <w:rPr>
                <w:sz w:val="2"/>
                <w:szCs w:val="2"/>
              </w:rPr>
            </w:pPr>
          </w:p>
        </w:tc>
        <w:tc>
          <w:tcPr>
            <w:tcW w:w="665" w:type="dxa"/>
            <w:vMerge/>
            <w:tcBorders>
              <w:top w:val="nil"/>
              <w:left w:val="single" w:sz="2" w:space="0" w:color="000000"/>
              <w:right w:val="single" w:sz="2" w:space="0" w:color="000000"/>
            </w:tcBorders>
            <w:shd w:val="clear" w:color="auto" w:fill="D9D9D9"/>
          </w:tcPr>
          <w:p>
            <w:pPr>
              <w:rPr>
                <w:sz w:val="2"/>
                <w:szCs w:val="2"/>
              </w:rPr>
            </w:pPr>
          </w:p>
        </w:tc>
      </w:tr>
      <w:tr>
        <w:trPr>
          <w:trHeight w:val="148" w:hRule="atLeast"/>
        </w:trPr>
        <w:tc>
          <w:tcPr>
            <w:tcW w:w="478" w:type="dxa"/>
            <w:tcBorders>
              <w:left w:val="single" w:sz="2" w:space="0" w:color="000000"/>
              <w:right w:val="single" w:sz="2" w:space="0" w:color="000000"/>
            </w:tcBorders>
          </w:tcPr>
          <w:p>
            <w:pPr>
              <w:pStyle w:val="TableParagraph"/>
              <w:spacing w:line="128" w:lineRule="exact"/>
              <w:ind w:left="22"/>
              <w:rPr>
                <w:sz w:val="12"/>
              </w:rPr>
            </w:pPr>
            <w:r>
              <w:rPr>
                <w:w w:val="60"/>
                <w:sz w:val="12"/>
              </w:rPr>
              <w:t>Pengujian</w:t>
            </w:r>
            <w:r>
              <w:rPr>
                <w:spacing w:val="19"/>
                <w:sz w:val="12"/>
              </w:rPr>
              <w:t> </w:t>
            </w:r>
            <w:r>
              <w:rPr>
                <w:spacing w:val="-10"/>
                <w:w w:val="80"/>
                <w:sz w:val="12"/>
              </w:rPr>
              <w:t>1</w:t>
            </w:r>
          </w:p>
        </w:tc>
        <w:tc>
          <w:tcPr>
            <w:tcW w:w="463" w:type="dxa"/>
            <w:tcBorders>
              <w:left w:val="single" w:sz="2" w:space="0" w:color="000000"/>
              <w:right w:val="single" w:sz="2" w:space="0" w:color="000000"/>
            </w:tcBorders>
          </w:tcPr>
          <w:p>
            <w:pPr>
              <w:pStyle w:val="TableParagraph"/>
              <w:spacing w:line="128" w:lineRule="exact"/>
              <w:ind w:left="12"/>
              <w:rPr>
                <w:sz w:val="12"/>
              </w:rPr>
            </w:pPr>
            <w:r>
              <w:rPr>
                <w:spacing w:val="-5"/>
                <w:sz w:val="12"/>
              </w:rPr>
              <w:t>50</w:t>
            </w:r>
          </w:p>
        </w:tc>
        <w:tc>
          <w:tcPr>
            <w:tcW w:w="427" w:type="dxa"/>
            <w:tcBorders>
              <w:left w:val="single" w:sz="2" w:space="0" w:color="000000"/>
              <w:right w:val="single" w:sz="2" w:space="0" w:color="000000"/>
            </w:tcBorders>
          </w:tcPr>
          <w:p>
            <w:pPr>
              <w:pStyle w:val="TableParagraph"/>
              <w:spacing w:line="128" w:lineRule="exact"/>
              <w:ind w:left="12" w:right="2"/>
              <w:rPr>
                <w:sz w:val="12"/>
              </w:rPr>
            </w:pPr>
            <w:r>
              <w:rPr>
                <w:spacing w:val="-2"/>
                <w:sz w:val="12"/>
              </w:rPr>
              <w:t>Dingin</w:t>
            </w:r>
          </w:p>
        </w:tc>
        <w:tc>
          <w:tcPr>
            <w:tcW w:w="979" w:type="dxa"/>
            <w:tcBorders>
              <w:left w:val="single" w:sz="2" w:space="0" w:color="000000"/>
              <w:right w:val="single" w:sz="2" w:space="0" w:color="000000"/>
            </w:tcBorders>
          </w:tcPr>
          <w:p>
            <w:pPr>
              <w:pStyle w:val="TableParagraph"/>
              <w:spacing w:line="128" w:lineRule="exact"/>
              <w:ind w:left="19"/>
              <w:rPr>
                <w:sz w:val="12"/>
              </w:rPr>
            </w:pPr>
            <w:r>
              <w:rPr>
                <w:spacing w:val="-2"/>
                <w:sz w:val="12"/>
              </w:rPr>
              <w:t>Kecil</w:t>
            </w:r>
          </w:p>
        </w:tc>
        <w:tc>
          <w:tcPr>
            <w:tcW w:w="1029" w:type="dxa"/>
            <w:tcBorders>
              <w:left w:val="single" w:sz="2" w:space="0" w:color="000000"/>
              <w:right w:val="single" w:sz="2" w:space="0" w:color="000000"/>
            </w:tcBorders>
          </w:tcPr>
          <w:p>
            <w:pPr>
              <w:pStyle w:val="TableParagraph"/>
              <w:spacing w:line="128" w:lineRule="exact"/>
              <w:ind w:left="29"/>
              <w:rPr>
                <w:sz w:val="12"/>
              </w:rPr>
            </w:pPr>
            <w:r>
              <w:rPr>
                <w:spacing w:val="-2"/>
                <w:sz w:val="12"/>
              </w:rPr>
              <w:t>Cukup</w:t>
            </w:r>
          </w:p>
        </w:tc>
        <w:tc>
          <w:tcPr>
            <w:tcW w:w="561" w:type="dxa"/>
            <w:tcBorders>
              <w:left w:val="single" w:sz="2" w:space="0" w:color="000000"/>
              <w:right w:val="single" w:sz="2" w:space="0" w:color="000000"/>
            </w:tcBorders>
          </w:tcPr>
          <w:p>
            <w:pPr>
              <w:pStyle w:val="TableParagraph"/>
              <w:spacing w:line="128" w:lineRule="exact"/>
              <w:ind w:left="28"/>
              <w:rPr>
                <w:sz w:val="12"/>
              </w:rPr>
            </w:pPr>
            <w:r>
              <w:rPr>
                <w:spacing w:val="-2"/>
                <w:sz w:val="12"/>
              </w:rPr>
              <w:t>Cukup</w:t>
            </w:r>
          </w:p>
        </w:tc>
        <w:tc>
          <w:tcPr>
            <w:tcW w:w="665" w:type="dxa"/>
            <w:tcBorders>
              <w:left w:val="single" w:sz="2" w:space="0" w:color="000000"/>
              <w:right w:val="single" w:sz="2" w:space="0" w:color="000000"/>
            </w:tcBorders>
          </w:tcPr>
          <w:p>
            <w:pPr>
              <w:pStyle w:val="TableParagraph"/>
              <w:spacing w:line="128" w:lineRule="exact"/>
              <w:ind w:left="37"/>
              <w:rPr>
                <w:sz w:val="12"/>
              </w:rPr>
            </w:pPr>
            <w:r>
              <w:rPr>
                <w:spacing w:val="-2"/>
                <w:sz w:val="12"/>
              </w:rPr>
              <w:t>Cukup</w:t>
            </w:r>
          </w:p>
        </w:tc>
      </w:tr>
      <w:tr>
        <w:trPr>
          <w:trHeight w:val="148" w:hRule="atLeast"/>
        </w:trPr>
        <w:tc>
          <w:tcPr>
            <w:tcW w:w="478" w:type="dxa"/>
            <w:tcBorders>
              <w:left w:val="single" w:sz="2" w:space="0" w:color="000000"/>
              <w:right w:val="single" w:sz="2" w:space="0" w:color="000000"/>
            </w:tcBorders>
          </w:tcPr>
          <w:p>
            <w:pPr>
              <w:pStyle w:val="TableParagraph"/>
              <w:spacing w:line="128" w:lineRule="exact"/>
              <w:ind w:left="22"/>
              <w:rPr>
                <w:sz w:val="12"/>
              </w:rPr>
            </w:pPr>
            <w:r>
              <w:rPr>
                <w:w w:val="60"/>
                <w:sz w:val="12"/>
              </w:rPr>
              <w:t>Pengujian</w:t>
            </w:r>
            <w:r>
              <w:rPr>
                <w:spacing w:val="19"/>
                <w:sz w:val="12"/>
              </w:rPr>
              <w:t> </w:t>
            </w:r>
            <w:r>
              <w:rPr>
                <w:spacing w:val="-10"/>
                <w:w w:val="80"/>
                <w:sz w:val="12"/>
              </w:rPr>
              <w:t>2</w:t>
            </w:r>
          </w:p>
        </w:tc>
        <w:tc>
          <w:tcPr>
            <w:tcW w:w="463" w:type="dxa"/>
            <w:tcBorders>
              <w:left w:val="single" w:sz="2" w:space="0" w:color="000000"/>
              <w:right w:val="single" w:sz="2" w:space="0" w:color="000000"/>
            </w:tcBorders>
          </w:tcPr>
          <w:p>
            <w:pPr>
              <w:pStyle w:val="TableParagraph"/>
              <w:spacing w:line="128" w:lineRule="exact"/>
              <w:ind w:left="12"/>
              <w:rPr>
                <w:sz w:val="12"/>
              </w:rPr>
            </w:pPr>
            <w:r>
              <w:rPr>
                <w:spacing w:val="-5"/>
                <w:sz w:val="12"/>
              </w:rPr>
              <w:t>50</w:t>
            </w:r>
          </w:p>
        </w:tc>
        <w:tc>
          <w:tcPr>
            <w:tcW w:w="427" w:type="dxa"/>
            <w:tcBorders>
              <w:left w:val="single" w:sz="2" w:space="0" w:color="000000"/>
              <w:right w:val="single" w:sz="2" w:space="0" w:color="000000"/>
            </w:tcBorders>
          </w:tcPr>
          <w:p>
            <w:pPr>
              <w:pStyle w:val="TableParagraph"/>
              <w:spacing w:line="128" w:lineRule="exact"/>
              <w:ind w:left="12" w:right="2"/>
              <w:rPr>
                <w:sz w:val="12"/>
              </w:rPr>
            </w:pPr>
            <w:r>
              <w:rPr>
                <w:spacing w:val="-2"/>
                <w:sz w:val="12"/>
              </w:rPr>
              <w:t>Dingin</w:t>
            </w:r>
          </w:p>
        </w:tc>
        <w:tc>
          <w:tcPr>
            <w:tcW w:w="979" w:type="dxa"/>
            <w:tcBorders>
              <w:left w:val="single" w:sz="2" w:space="0" w:color="000000"/>
              <w:right w:val="single" w:sz="2" w:space="0" w:color="000000"/>
            </w:tcBorders>
          </w:tcPr>
          <w:p>
            <w:pPr>
              <w:pStyle w:val="TableParagraph"/>
              <w:spacing w:line="128" w:lineRule="exact"/>
              <w:ind w:left="19"/>
              <w:rPr>
                <w:sz w:val="12"/>
              </w:rPr>
            </w:pPr>
            <w:r>
              <w:rPr>
                <w:spacing w:val="-2"/>
                <w:sz w:val="12"/>
              </w:rPr>
              <w:t>Kecil</w:t>
            </w:r>
          </w:p>
        </w:tc>
        <w:tc>
          <w:tcPr>
            <w:tcW w:w="1029" w:type="dxa"/>
            <w:tcBorders>
              <w:left w:val="single" w:sz="2" w:space="0" w:color="000000"/>
              <w:right w:val="single" w:sz="2" w:space="0" w:color="000000"/>
            </w:tcBorders>
          </w:tcPr>
          <w:p>
            <w:pPr>
              <w:pStyle w:val="TableParagraph"/>
              <w:spacing w:line="128" w:lineRule="exact"/>
              <w:ind w:left="29"/>
              <w:rPr>
                <w:sz w:val="12"/>
              </w:rPr>
            </w:pPr>
            <w:r>
              <w:rPr>
                <w:spacing w:val="-2"/>
                <w:sz w:val="12"/>
              </w:rPr>
              <w:t>Cukup</w:t>
            </w:r>
          </w:p>
        </w:tc>
        <w:tc>
          <w:tcPr>
            <w:tcW w:w="561" w:type="dxa"/>
            <w:tcBorders>
              <w:left w:val="single" w:sz="2" w:space="0" w:color="000000"/>
              <w:right w:val="single" w:sz="2" w:space="0" w:color="000000"/>
            </w:tcBorders>
          </w:tcPr>
          <w:p>
            <w:pPr>
              <w:pStyle w:val="TableParagraph"/>
              <w:spacing w:line="128" w:lineRule="exact"/>
              <w:ind w:left="28"/>
              <w:rPr>
                <w:sz w:val="12"/>
              </w:rPr>
            </w:pPr>
            <w:r>
              <w:rPr>
                <w:spacing w:val="-2"/>
                <w:sz w:val="12"/>
              </w:rPr>
              <w:t>Cukup</w:t>
            </w:r>
          </w:p>
        </w:tc>
        <w:tc>
          <w:tcPr>
            <w:tcW w:w="665" w:type="dxa"/>
            <w:tcBorders>
              <w:left w:val="single" w:sz="2" w:space="0" w:color="000000"/>
              <w:right w:val="single" w:sz="2" w:space="0" w:color="000000"/>
            </w:tcBorders>
          </w:tcPr>
          <w:p>
            <w:pPr>
              <w:pStyle w:val="TableParagraph"/>
              <w:spacing w:line="128" w:lineRule="exact"/>
              <w:ind w:left="37"/>
              <w:rPr>
                <w:sz w:val="12"/>
              </w:rPr>
            </w:pPr>
            <w:r>
              <w:rPr>
                <w:spacing w:val="-2"/>
                <w:sz w:val="12"/>
              </w:rPr>
              <w:t>Cukup</w:t>
            </w:r>
          </w:p>
        </w:tc>
      </w:tr>
      <w:tr>
        <w:trPr>
          <w:trHeight w:val="148" w:hRule="atLeast"/>
        </w:trPr>
        <w:tc>
          <w:tcPr>
            <w:tcW w:w="478" w:type="dxa"/>
            <w:tcBorders>
              <w:left w:val="single" w:sz="2" w:space="0" w:color="000000"/>
              <w:right w:val="single" w:sz="2" w:space="0" w:color="000000"/>
            </w:tcBorders>
          </w:tcPr>
          <w:p>
            <w:pPr>
              <w:pStyle w:val="TableParagraph"/>
              <w:spacing w:line="128" w:lineRule="exact"/>
              <w:ind w:left="22"/>
              <w:rPr>
                <w:sz w:val="12"/>
              </w:rPr>
            </w:pPr>
            <w:r>
              <w:rPr>
                <w:w w:val="60"/>
                <w:sz w:val="12"/>
              </w:rPr>
              <w:t>Pengujian</w:t>
            </w:r>
            <w:r>
              <w:rPr>
                <w:spacing w:val="19"/>
                <w:sz w:val="12"/>
              </w:rPr>
              <w:t> </w:t>
            </w:r>
            <w:r>
              <w:rPr>
                <w:spacing w:val="-10"/>
                <w:w w:val="80"/>
                <w:sz w:val="12"/>
              </w:rPr>
              <w:t>3</w:t>
            </w:r>
          </w:p>
        </w:tc>
        <w:tc>
          <w:tcPr>
            <w:tcW w:w="463" w:type="dxa"/>
            <w:tcBorders>
              <w:left w:val="single" w:sz="2" w:space="0" w:color="000000"/>
              <w:right w:val="single" w:sz="2" w:space="0" w:color="000000"/>
            </w:tcBorders>
          </w:tcPr>
          <w:p>
            <w:pPr>
              <w:pStyle w:val="TableParagraph"/>
              <w:spacing w:line="128" w:lineRule="exact"/>
              <w:ind w:left="12"/>
              <w:rPr>
                <w:sz w:val="12"/>
              </w:rPr>
            </w:pPr>
            <w:r>
              <w:rPr>
                <w:spacing w:val="-5"/>
                <w:sz w:val="12"/>
              </w:rPr>
              <w:t>50</w:t>
            </w:r>
          </w:p>
        </w:tc>
        <w:tc>
          <w:tcPr>
            <w:tcW w:w="427" w:type="dxa"/>
            <w:tcBorders>
              <w:left w:val="single" w:sz="2" w:space="0" w:color="000000"/>
              <w:right w:val="single" w:sz="2" w:space="0" w:color="000000"/>
            </w:tcBorders>
          </w:tcPr>
          <w:p>
            <w:pPr>
              <w:pStyle w:val="TableParagraph"/>
              <w:spacing w:line="128" w:lineRule="exact"/>
              <w:ind w:left="12" w:right="2"/>
              <w:rPr>
                <w:sz w:val="12"/>
              </w:rPr>
            </w:pPr>
            <w:r>
              <w:rPr>
                <w:spacing w:val="-2"/>
                <w:sz w:val="12"/>
              </w:rPr>
              <w:t>Dingin</w:t>
            </w:r>
          </w:p>
        </w:tc>
        <w:tc>
          <w:tcPr>
            <w:tcW w:w="979" w:type="dxa"/>
            <w:tcBorders>
              <w:left w:val="single" w:sz="2" w:space="0" w:color="000000"/>
              <w:right w:val="single" w:sz="2" w:space="0" w:color="000000"/>
            </w:tcBorders>
          </w:tcPr>
          <w:p>
            <w:pPr>
              <w:pStyle w:val="TableParagraph"/>
              <w:spacing w:line="128" w:lineRule="exact"/>
              <w:ind w:left="19"/>
              <w:rPr>
                <w:sz w:val="12"/>
              </w:rPr>
            </w:pPr>
            <w:r>
              <w:rPr>
                <w:spacing w:val="-2"/>
                <w:sz w:val="12"/>
              </w:rPr>
              <w:t>Kecil</w:t>
            </w:r>
          </w:p>
        </w:tc>
        <w:tc>
          <w:tcPr>
            <w:tcW w:w="1029" w:type="dxa"/>
            <w:tcBorders>
              <w:left w:val="single" w:sz="2" w:space="0" w:color="000000"/>
              <w:right w:val="single" w:sz="2" w:space="0" w:color="000000"/>
            </w:tcBorders>
          </w:tcPr>
          <w:p>
            <w:pPr>
              <w:pStyle w:val="TableParagraph"/>
              <w:spacing w:line="128" w:lineRule="exact"/>
              <w:ind w:left="29"/>
              <w:rPr>
                <w:sz w:val="12"/>
              </w:rPr>
            </w:pPr>
            <w:r>
              <w:rPr>
                <w:spacing w:val="-2"/>
                <w:sz w:val="12"/>
              </w:rPr>
              <w:t>Cukup</w:t>
            </w:r>
          </w:p>
        </w:tc>
        <w:tc>
          <w:tcPr>
            <w:tcW w:w="561" w:type="dxa"/>
            <w:tcBorders>
              <w:left w:val="single" w:sz="2" w:space="0" w:color="000000"/>
              <w:right w:val="single" w:sz="2" w:space="0" w:color="000000"/>
            </w:tcBorders>
          </w:tcPr>
          <w:p>
            <w:pPr>
              <w:pStyle w:val="TableParagraph"/>
              <w:spacing w:line="128" w:lineRule="exact"/>
              <w:ind w:left="28"/>
              <w:rPr>
                <w:sz w:val="12"/>
              </w:rPr>
            </w:pPr>
            <w:r>
              <w:rPr>
                <w:spacing w:val="-2"/>
                <w:sz w:val="12"/>
              </w:rPr>
              <w:t>Cukup</w:t>
            </w:r>
          </w:p>
        </w:tc>
        <w:tc>
          <w:tcPr>
            <w:tcW w:w="665" w:type="dxa"/>
            <w:tcBorders>
              <w:left w:val="single" w:sz="2" w:space="0" w:color="000000"/>
              <w:right w:val="single" w:sz="2" w:space="0" w:color="000000"/>
            </w:tcBorders>
          </w:tcPr>
          <w:p>
            <w:pPr>
              <w:pStyle w:val="TableParagraph"/>
              <w:spacing w:line="128" w:lineRule="exact"/>
              <w:ind w:left="37"/>
              <w:rPr>
                <w:sz w:val="12"/>
              </w:rPr>
            </w:pPr>
            <w:r>
              <w:rPr>
                <w:spacing w:val="-2"/>
                <w:sz w:val="12"/>
              </w:rPr>
              <w:t>Cukup</w:t>
            </w:r>
          </w:p>
        </w:tc>
      </w:tr>
    </w:tbl>
    <w:p>
      <w:pPr>
        <w:pStyle w:val="BodyText"/>
        <w:spacing w:before="9"/>
        <w:rPr>
          <w:b/>
        </w:rPr>
      </w:pPr>
    </w:p>
    <w:p>
      <w:pPr>
        <w:pStyle w:val="BodyText"/>
        <w:ind w:left="1276" w:right="295" w:firstLine="271"/>
        <w:jc w:val="both"/>
      </w:pPr>
      <w:r>
        <w:rPr/>
        <w:t>Berikut merupakan tabel</w:t>
      </w:r>
      <w:r>
        <w:rPr>
          <w:spacing w:val="31"/>
        </w:rPr>
        <w:t> </w:t>
      </w:r>
      <w:r>
        <w:rPr/>
        <w:t>hasil pengujian</w:t>
      </w:r>
      <w:r>
        <w:rPr>
          <w:spacing w:val="-2"/>
        </w:rPr>
        <w:t> </w:t>
      </w:r>
      <w:r>
        <w:rPr/>
        <w:t>1, 2 dan</w:t>
      </w:r>
      <w:r>
        <w:rPr>
          <w:spacing w:val="-1"/>
        </w:rPr>
        <w:t> </w:t>
      </w:r>
      <w:r>
        <w:rPr/>
        <w:t>3 dari </w:t>
      </w:r>
      <w:r>
        <w:rPr>
          <w:i/>
        </w:rPr>
        <w:t>rules</w:t>
      </w:r>
      <w:r>
        <w:rPr>
          <w:i/>
          <w:spacing w:val="-2"/>
        </w:rPr>
        <w:t> </w:t>
      </w:r>
      <w:r>
        <w:rPr/>
        <w:t>dingin kecil dengan print speed 50mm/s. Dari tabel tersebut menunjukkan bahwa pada pengujian 1, 2 dan 3 terhadap </w:t>
      </w:r>
      <w:r>
        <w:rPr>
          <w:i/>
        </w:rPr>
        <w:t>rules </w:t>
      </w:r>
      <w:r>
        <w:rPr/>
        <w:t>dingin kecil, hasil prediksi alat berdasarkan metode fuzzy mamdani dan sugeno adalah sesuai dengan ouput dari </w:t>
      </w:r>
      <w:r>
        <w:rPr>
          <w:i/>
        </w:rPr>
        <w:t>rules </w:t>
      </w:r>
      <w:r>
        <w:rPr/>
        <w:t>yaitu cukup. Berikut tiga sampel data </w:t>
      </w:r>
      <w:r>
        <w:rPr>
          <w:spacing w:val="-2"/>
        </w:rPr>
        <w:t>pengujiannya.</w:t>
      </w:r>
    </w:p>
    <w:p>
      <w:pPr>
        <w:spacing w:before="122"/>
        <w:ind w:left="1058" w:right="0" w:firstLine="0"/>
        <w:jc w:val="left"/>
        <w:rPr>
          <w:b/>
          <w:sz w:val="18"/>
        </w:rPr>
      </w:pPr>
      <w:r>
        <w:rPr>
          <w:b/>
          <w:sz w:val="18"/>
        </w:rPr>
        <w:t>Tabel</w:t>
      </w:r>
      <w:r>
        <w:rPr>
          <w:b/>
          <w:spacing w:val="-13"/>
          <w:sz w:val="18"/>
        </w:rPr>
        <w:t> </w:t>
      </w:r>
      <w:r>
        <w:rPr>
          <w:b/>
          <w:sz w:val="18"/>
        </w:rPr>
        <w:t>24.</w:t>
      </w:r>
      <w:r>
        <w:rPr>
          <w:b/>
          <w:spacing w:val="-9"/>
          <w:sz w:val="18"/>
        </w:rPr>
        <w:t> </w:t>
      </w:r>
      <w:r>
        <w:rPr>
          <w:b/>
          <w:sz w:val="18"/>
        </w:rPr>
        <w:t>Data</w:t>
      </w:r>
      <w:r>
        <w:rPr>
          <w:b/>
          <w:spacing w:val="-7"/>
          <w:sz w:val="18"/>
        </w:rPr>
        <w:t> </w:t>
      </w:r>
      <w:r>
        <w:rPr>
          <w:b/>
          <w:sz w:val="18"/>
        </w:rPr>
        <w:t>Pengujian</w:t>
      </w:r>
      <w:r>
        <w:rPr>
          <w:b/>
          <w:spacing w:val="-7"/>
          <w:sz w:val="18"/>
        </w:rPr>
        <w:t> </w:t>
      </w:r>
      <w:r>
        <w:rPr>
          <w:b/>
          <w:sz w:val="18"/>
        </w:rPr>
        <w:t>1</w:t>
      </w:r>
      <w:r>
        <w:rPr>
          <w:b/>
          <w:spacing w:val="-2"/>
          <w:sz w:val="18"/>
        </w:rPr>
        <w:t> </w:t>
      </w:r>
      <w:r>
        <w:rPr>
          <w:b/>
          <w:sz w:val="18"/>
        </w:rPr>
        <w:t>Suhu</w:t>
      </w:r>
      <w:r>
        <w:rPr>
          <w:b/>
          <w:spacing w:val="-3"/>
          <w:sz w:val="18"/>
        </w:rPr>
        <w:t> </w:t>
      </w:r>
      <w:r>
        <w:rPr>
          <w:b/>
          <w:sz w:val="18"/>
        </w:rPr>
        <w:t>Dingin</w:t>
      </w:r>
      <w:r>
        <w:rPr>
          <w:b/>
          <w:spacing w:val="-5"/>
          <w:sz w:val="18"/>
        </w:rPr>
        <w:t> </w:t>
      </w:r>
      <w:r>
        <w:rPr>
          <w:b/>
          <w:sz w:val="18"/>
        </w:rPr>
        <w:t>dan</w:t>
      </w:r>
      <w:r>
        <w:rPr>
          <w:b/>
          <w:spacing w:val="-8"/>
          <w:sz w:val="18"/>
        </w:rPr>
        <w:t> </w:t>
      </w:r>
      <w:r>
        <w:rPr>
          <w:b/>
          <w:sz w:val="18"/>
        </w:rPr>
        <w:t>Kecepatan</w:t>
      </w:r>
      <w:r>
        <w:rPr>
          <w:b/>
          <w:spacing w:val="-8"/>
          <w:sz w:val="18"/>
        </w:rPr>
        <w:t> </w:t>
      </w:r>
      <w:r>
        <w:rPr>
          <w:b/>
          <w:sz w:val="18"/>
        </w:rPr>
        <w:t>Mesin</w:t>
      </w:r>
      <w:r>
        <w:rPr>
          <w:b/>
          <w:spacing w:val="-4"/>
          <w:sz w:val="18"/>
        </w:rPr>
        <w:t> Kecil</w:t>
      </w:r>
    </w:p>
    <w:p>
      <w:pPr>
        <w:pStyle w:val="BodyText"/>
        <w:spacing w:before="10"/>
        <w:rPr>
          <w:b/>
          <w:sz w:val="9"/>
        </w:rPr>
      </w:pPr>
    </w:p>
    <w:tbl>
      <w:tblPr>
        <w:tblW w:w="0" w:type="auto"/>
        <w:jc w:val="left"/>
        <w:tblInd w:w="2021" w:type="dxa"/>
        <w:tblBorders>
          <w:top w:val="single" w:sz="4" w:space="0" w:color="D2D2D2"/>
          <w:left w:val="single" w:sz="4" w:space="0" w:color="D2D2D2"/>
          <w:bottom w:val="single" w:sz="4" w:space="0" w:color="D2D2D2"/>
          <w:right w:val="single" w:sz="4" w:space="0" w:color="D2D2D2"/>
          <w:insideH w:val="single" w:sz="4" w:space="0" w:color="D2D2D2"/>
          <w:insideV w:val="single" w:sz="4" w:space="0" w:color="D2D2D2"/>
        </w:tblBorders>
        <w:tblLayout w:type="fixed"/>
        <w:tblCellMar>
          <w:top w:w="0" w:type="dxa"/>
          <w:left w:w="0" w:type="dxa"/>
          <w:bottom w:w="0" w:type="dxa"/>
          <w:right w:w="0" w:type="dxa"/>
        </w:tblCellMar>
        <w:tblLook w:val="01E0"/>
      </w:tblPr>
      <w:tblGrid>
        <w:gridCol w:w="634"/>
        <w:gridCol w:w="636"/>
        <w:gridCol w:w="636"/>
        <w:gridCol w:w="693"/>
        <w:gridCol w:w="765"/>
      </w:tblGrid>
      <w:tr>
        <w:trPr>
          <w:trHeight w:val="182" w:hRule="atLeast"/>
        </w:trPr>
        <w:tc>
          <w:tcPr>
            <w:tcW w:w="634" w:type="dxa"/>
            <w:tcBorders>
              <w:bottom w:val="single" w:sz="4" w:space="0" w:color="000000"/>
              <w:right w:val="single" w:sz="4" w:space="0" w:color="000000"/>
            </w:tcBorders>
          </w:tcPr>
          <w:p>
            <w:pPr>
              <w:pStyle w:val="TableParagraph"/>
              <w:spacing w:line="240" w:lineRule="auto"/>
              <w:ind w:left="0"/>
              <w:jc w:val="left"/>
              <w:rPr>
                <w:rFonts w:ascii="Times New Roman"/>
                <w:sz w:val="12"/>
              </w:rPr>
            </w:pPr>
          </w:p>
        </w:tc>
        <w:tc>
          <w:tcPr>
            <w:tcW w:w="636"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0" w:right="127"/>
              <w:jc w:val="right"/>
              <w:rPr>
                <w:b/>
                <w:sz w:val="14"/>
              </w:rPr>
            </w:pPr>
            <w:r>
              <w:rPr>
                <w:b/>
                <w:spacing w:val="-2"/>
                <w:sz w:val="14"/>
              </w:rPr>
              <w:t>Cukup</w:t>
            </w:r>
          </w:p>
        </w:tc>
        <w:tc>
          <w:tcPr>
            <w:tcW w:w="636"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41" w:right="32"/>
              <w:rPr>
                <w:b/>
                <w:sz w:val="14"/>
              </w:rPr>
            </w:pPr>
            <w:r>
              <w:rPr>
                <w:b/>
                <w:spacing w:val="-2"/>
                <w:sz w:val="14"/>
              </w:rPr>
              <w:t>Cacat</w:t>
            </w:r>
          </w:p>
        </w:tc>
        <w:tc>
          <w:tcPr>
            <w:tcW w:w="693"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24" w:right="10"/>
              <w:rPr>
                <w:b/>
                <w:sz w:val="14"/>
              </w:rPr>
            </w:pPr>
            <w:r>
              <w:rPr>
                <w:b/>
                <w:sz w:val="14"/>
              </w:rPr>
              <w:t>Data</w:t>
            </w:r>
            <w:r>
              <w:rPr>
                <w:b/>
                <w:spacing w:val="4"/>
                <w:sz w:val="14"/>
              </w:rPr>
              <w:t> </w:t>
            </w:r>
            <w:r>
              <w:rPr>
                <w:b/>
                <w:spacing w:val="-2"/>
                <w:sz w:val="14"/>
              </w:rPr>
              <w:t>Error</w:t>
            </w:r>
          </w:p>
        </w:tc>
        <w:tc>
          <w:tcPr>
            <w:tcW w:w="765"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26"/>
              <w:rPr>
                <w:b/>
                <w:sz w:val="14"/>
              </w:rPr>
            </w:pPr>
            <w:r>
              <w:rPr>
                <w:b/>
                <w:spacing w:val="-2"/>
                <w:sz w:val="14"/>
              </w:rPr>
              <w:t>Kesimpulan</w:t>
            </w:r>
          </w:p>
        </w:tc>
      </w:tr>
      <w:tr>
        <w:trPr>
          <w:trHeight w:val="179" w:hRule="atLeast"/>
        </w:trPr>
        <w:tc>
          <w:tcPr>
            <w:tcW w:w="634"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0" w:lineRule="exact"/>
              <w:ind w:left="24"/>
              <w:rPr>
                <w:b/>
                <w:sz w:val="14"/>
              </w:rPr>
            </w:pPr>
            <w:r>
              <w:rPr>
                <w:b/>
                <w:spacing w:val="-2"/>
                <w:sz w:val="14"/>
              </w:rPr>
              <w:t>Sugeno</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0" w:right="166"/>
              <w:jc w:val="right"/>
              <w:rPr>
                <w:sz w:val="14"/>
              </w:rPr>
            </w:pPr>
            <w:r>
              <w:rPr>
                <w:spacing w:val="-4"/>
                <w:sz w:val="14"/>
              </w:rPr>
              <w:t>7186</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41" w:right="16"/>
              <w:rPr>
                <w:sz w:val="14"/>
              </w:rPr>
            </w:pPr>
            <w:r>
              <w:rPr>
                <w:spacing w:val="-4"/>
                <w:sz w:val="14"/>
              </w:rPr>
              <w:t>4328</w:t>
            </w:r>
          </w:p>
        </w:tc>
        <w:tc>
          <w:tcPr>
            <w:tcW w:w="693"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24"/>
              <w:rPr>
                <w:sz w:val="14"/>
              </w:rPr>
            </w:pPr>
            <w:r>
              <w:rPr>
                <w:spacing w:val="-5"/>
                <w:sz w:val="14"/>
              </w:rPr>
              <w:t>286</w:t>
            </w:r>
          </w:p>
        </w:tc>
        <w:tc>
          <w:tcPr>
            <w:tcW w:w="765"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26"/>
              <w:rPr>
                <w:sz w:val="14"/>
              </w:rPr>
            </w:pPr>
            <w:r>
              <w:rPr>
                <w:spacing w:val="-2"/>
                <w:sz w:val="14"/>
              </w:rPr>
              <w:t>Cukup</w:t>
            </w:r>
          </w:p>
        </w:tc>
      </w:tr>
      <w:tr>
        <w:trPr>
          <w:trHeight w:val="181" w:hRule="atLeast"/>
        </w:trPr>
        <w:tc>
          <w:tcPr>
            <w:tcW w:w="634"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26"/>
              <w:rPr>
                <w:b/>
                <w:sz w:val="14"/>
              </w:rPr>
            </w:pPr>
            <w:r>
              <w:rPr>
                <w:b/>
                <w:spacing w:val="-2"/>
                <w:sz w:val="14"/>
              </w:rPr>
              <w:t>Mamdani</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0" w:right="166"/>
              <w:jc w:val="right"/>
              <w:rPr>
                <w:sz w:val="14"/>
              </w:rPr>
            </w:pPr>
            <w:r>
              <w:rPr>
                <w:spacing w:val="-4"/>
                <w:sz w:val="14"/>
              </w:rPr>
              <w:t>8219</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41" w:right="16"/>
              <w:rPr>
                <w:sz w:val="14"/>
              </w:rPr>
            </w:pPr>
            <w:r>
              <w:rPr>
                <w:spacing w:val="-4"/>
                <w:sz w:val="14"/>
              </w:rPr>
              <w:t>3581</w:t>
            </w:r>
          </w:p>
        </w:tc>
        <w:tc>
          <w:tcPr>
            <w:tcW w:w="693"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44"/>
              <w:rPr>
                <w:sz w:val="14"/>
              </w:rPr>
            </w:pPr>
            <w:r>
              <w:rPr>
                <w:spacing w:val="-10"/>
                <w:sz w:val="14"/>
              </w:rPr>
              <w:t>0</w:t>
            </w:r>
          </w:p>
        </w:tc>
        <w:tc>
          <w:tcPr>
            <w:tcW w:w="765"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26"/>
              <w:rPr>
                <w:sz w:val="14"/>
              </w:rPr>
            </w:pPr>
            <w:r>
              <w:rPr>
                <w:spacing w:val="-2"/>
                <w:sz w:val="14"/>
              </w:rPr>
              <w:t>Cukup</w:t>
            </w:r>
          </w:p>
        </w:tc>
      </w:tr>
    </w:tbl>
    <w:p>
      <w:pPr>
        <w:spacing w:before="125"/>
        <w:ind w:left="1058" w:right="0" w:firstLine="0"/>
        <w:jc w:val="left"/>
        <w:rPr>
          <w:b/>
          <w:sz w:val="18"/>
        </w:rPr>
      </w:pPr>
      <w:r>
        <w:rPr>
          <w:b/>
          <w:sz w:val="18"/>
        </w:rPr>
        <w:t>Tabel</w:t>
      </w:r>
      <w:r>
        <w:rPr>
          <w:b/>
          <w:spacing w:val="-13"/>
          <w:sz w:val="18"/>
        </w:rPr>
        <w:t> </w:t>
      </w:r>
      <w:r>
        <w:rPr>
          <w:b/>
          <w:sz w:val="18"/>
        </w:rPr>
        <w:t>25.</w:t>
      </w:r>
      <w:r>
        <w:rPr>
          <w:b/>
          <w:spacing w:val="-9"/>
          <w:sz w:val="18"/>
        </w:rPr>
        <w:t> </w:t>
      </w:r>
      <w:r>
        <w:rPr>
          <w:b/>
          <w:sz w:val="18"/>
        </w:rPr>
        <w:t>Data</w:t>
      </w:r>
      <w:r>
        <w:rPr>
          <w:b/>
          <w:spacing w:val="-7"/>
          <w:sz w:val="18"/>
        </w:rPr>
        <w:t> </w:t>
      </w:r>
      <w:r>
        <w:rPr>
          <w:b/>
          <w:sz w:val="18"/>
        </w:rPr>
        <w:t>Pengujian</w:t>
      </w:r>
      <w:r>
        <w:rPr>
          <w:b/>
          <w:spacing w:val="-7"/>
          <w:sz w:val="18"/>
        </w:rPr>
        <w:t> </w:t>
      </w:r>
      <w:r>
        <w:rPr>
          <w:b/>
          <w:sz w:val="18"/>
        </w:rPr>
        <w:t>2</w:t>
      </w:r>
      <w:r>
        <w:rPr>
          <w:b/>
          <w:spacing w:val="-2"/>
          <w:sz w:val="18"/>
        </w:rPr>
        <w:t> </w:t>
      </w:r>
      <w:r>
        <w:rPr>
          <w:b/>
          <w:sz w:val="18"/>
        </w:rPr>
        <w:t>Suhu</w:t>
      </w:r>
      <w:r>
        <w:rPr>
          <w:b/>
          <w:spacing w:val="-3"/>
          <w:sz w:val="18"/>
        </w:rPr>
        <w:t> </w:t>
      </w:r>
      <w:r>
        <w:rPr>
          <w:b/>
          <w:sz w:val="18"/>
        </w:rPr>
        <w:t>Dingin</w:t>
      </w:r>
      <w:r>
        <w:rPr>
          <w:b/>
          <w:spacing w:val="-5"/>
          <w:sz w:val="18"/>
        </w:rPr>
        <w:t> </w:t>
      </w:r>
      <w:r>
        <w:rPr>
          <w:b/>
          <w:sz w:val="18"/>
        </w:rPr>
        <w:t>dan</w:t>
      </w:r>
      <w:r>
        <w:rPr>
          <w:b/>
          <w:spacing w:val="-8"/>
          <w:sz w:val="18"/>
        </w:rPr>
        <w:t> </w:t>
      </w:r>
      <w:r>
        <w:rPr>
          <w:b/>
          <w:sz w:val="18"/>
        </w:rPr>
        <w:t>Kecepatan</w:t>
      </w:r>
      <w:r>
        <w:rPr>
          <w:b/>
          <w:spacing w:val="-8"/>
          <w:sz w:val="18"/>
        </w:rPr>
        <w:t> </w:t>
      </w:r>
      <w:r>
        <w:rPr>
          <w:b/>
          <w:sz w:val="18"/>
        </w:rPr>
        <w:t>Mesin</w:t>
      </w:r>
      <w:r>
        <w:rPr>
          <w:b/>
          <w:spacing w:val="-4"/>
          <w:sz w:val="18"/>
        </w:rPr>
        <w:t> Kecil</w:t>
      </w:r>
    </w:p>
    <w:p>
      <w:pPr>
        <w:pStyle w:val="BodyText"/>
        <w:spacing w:before="7" w:after="1"/>
        <w:rPr>
          <w:b/>
          <w:sz w:val="9"/>
        </w:rPr>
      </w:pPr>
    </w:p>
    <w:tbl>
      <w:tblPr>
        <w:tblW w:w="0" w:type="auto"/>
        <w:jc w:val="left"/>
        <w:tblInd w:w="2021" w:type="dxa"/>
        <w:tblBorders>
          <w:top w:val="single" w:sz="4" w:space="0" w:color="D2D2D2"/>
          <w:left w:val="single" w:sz="4" w:space="0" w:color="D2D2D2"/>
          <w:bottom w:val="single" w:sz="4" w:space="0" w:color="D2D2D2"/>
          <w:right w:val="single" w:sz="4" w:space="0" w:color="D2D2D2"/>
          <w:insideH w:val="single" w:sz="4" w:space="0" w:color="D2D2D2"/>
          <w:insideV w:val="single" w:sz="4" w:space="0" w:color="D2D2D2"/>
        </w:tblBorders>
        <w:tblLayout w:type="fixed"/>
        <w:tblCellMar>
          <w:top w:w="0" w:type="dxa"/>
          <w:left w:w="0" w:type="dxa"/>
          <w:bottom w:w="0" w:type="dxa"/>
          <w:right w:w="0" w:type="dxa"/>
        </w:tblCellMar>
        <w:tblLook w:val="01E0"/>
      </w:tblPr>
      <w:tblGrid>
        <w:gridCol w:w="634"/>
        <w:gridCol w:w="636"/>
        <w:gridCol w:w="636"/>
        <w:gridCol w:w="693"/>
        <w:gridCol w:w="765"/>
      </w:tblGrid>
      <w:tr>
        <w:trPr>
          <w:trHeight w:val="181" w:hRule="atLeast"/>
        </w:trPr>
        <w:tc>
          <w:tcPr>
            <w:tcW w:w="634" w:type="dxa"/>
            <w:tcBorders>
              <w:bottom w:val="single" w:sz="4" w:space="0" w:color="000000"/>
              <w:right w:val="single" w:sz="4" w:space="0" w:color="000000"/>
            </w:tcBorders>
          </w:tcPr>
          <w:p>
            <w:pPr>
              <w:pStyle w:val="TableParagraph"/>
              <w:spacing w:line="240" w:lineRule="auto"/>
              <w:ind w:left="0"/>
              <w:jc w:val="left"/>
              <w:rPr>
                <w:rFonts w:ascii="Times New Roman"/>
                <w:sz w:val="12"/>
              </w:rPr>
            </w:pPr>
          </w:p>
        </w:tc>
        <w:tc>
          <w:tcPr>
            <w:tcW w:w="636"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0" w:right="127"/>
              <w:jc w:val="right"/>
              <w:rPr>
                <w:b/>
                <w:sz w:val="14"/>
              </w:rPr>
            </w:pPr>
            <w:r>
              <w:rPr>
                <w:b/>
                <w:spacing w:val="-2"/>
                <w:sz w:val="14"/>
              </w:rPr>
              <w:t>Cukup</w:t>
            </w:r>
          </w:p>
        </w:tc>
        <w:tc>
          <w:tcPr>
            <w:tcW w:w="636"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41" w:right="32"/>
              <w:rPr>
                <w:b/>
                <w:sz w:val="14"/>
              </w:rPr>
            </w:pPr>
            <w:r>
              <w:rPr>
                <w:b/>
                <w:spacing w:val="-2"/>
                <w:sz w:val="14"/>
              </w:rPr>
              <w:t>Cacat</w:t>
            </w:r>
          </w:p>
        </w:tc>
        <w:tc>
          <w:tcPr>
            <w:tcW w:w="693"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24" w:right="10"/>
              <w:rPr>
                <w:b/>
                <w:sz w:val="14"/>
              </w:rPr>
            </w:pPr>
            <w:r>
              <w:rPr>
                <w:b/>
                <w:sz w:val="14"/>
              </w:rPr>
              <w:t>Data</w:t>
            </w:r>
            <w:r>
              <w:rPr>
                <w:b/>
                <w:spacing w:val="4"/>
                <w:sz w:val="14"/>
              </w:rPr>
              <w:t> </w:t>
            </w:r>
            <w:r>
              <w:rPr>
                <w:b/>
                <w:spacing w:val="-2"/>
                <w:sz w:val="14"/>
              </w:rPr>
              <w:t>Error</w:t>
            </w:r>
          </w:p>
        </w:tc>
        <w:tc>
          <w:tcPr>
            <w:tcW w:w="765"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2" w:lineRule="exact"/>
              <w:ind w:left="26"/>
              <w:rPr>
                <w:b/>
                <w:sz w:val="14"/>
              </w:rPr>
            </w:pPr>
            <w:r>
              <w:rPr>
                <w:b/>
                <w:spacing w:val="-2"/>
                <w:sz w:val="14"/>
              </w:rPr>
              <w:t>Kesimpulan</w:t>
            </w:r>
          </w:p>
        </w:tc>
      </w:tr>
      <w:tr>
        <w:trPr>
          <w:trHeight w:val="179" w:hRule="atLeast"/>
        </w:trPr>
        <w:tc>
          <w:tcPr>
            <w:tcW w:w="634"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0" w:lineRule="exact"/>
              <w:ind w:left="24"/>
              <w:rPr>
                <w:b/>
                <w:sz w:val="14"/>
              </w:rPr>
            </w:pPr>
            <w:r>
              <w:rPr>
                <w:b/>
                <w:spacing w:val="-2"/>
                <w:sz w:val="14"/>
              </w:rPr>
              <w:t>Sugeno</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0" w:right="166"/>
              <w:jc w:val="right"/>
              <w:rPr>
                <w:sz w:val="14"/>
              </w:rPr>
            </w:pPr>
            <w:r>
              <w:rPr>
                <w:spacing w:val="-4"/>
                <w:sz w:val="14"/>
              </w:rPr>
              <w:t>8975</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41" w:right="16"/>
              <w:rPr>
                <w:sz w:val="14"/>
              </w:rPr>
            </w:pPr>
            <w:r>
              <w:rPr>
                <w:spacing w:val="-4"/>
                <w:sz w:val="14"/>
              </w:rPr>
              <w:t>4539</w:t>
            </w:r>
          </w:p>
        </w:tc>
        <w:tc>
          <w:tcPr>
            <w:tcW w:w="693"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24"/>
              <w:rPr>
                <w:sz w:val="14"/>
              </w:rPr>
            </w:pPr>
            <w:r>
              <w:rPr>
                <w:spacing w:val="-5"/>
                <w:sz w:val="14"/>
              </w:rPr>
              <w:t>302</w:t>
            </w:r>
          </w:p>
        </w:tc>
        <w:tc>
          <w:tcPr>
            <w:tcW w:w="765" w:type="dxa"/>
            <w:tcBorders>
              <w:top w:val="single" w:sz="4" w:space="0" w:color="000000"/>
              <w:left w:val="single" w:sz="4" w:space="0" w:color="000000"/>
              <w:bottom w:val="single" w:sz="4" w:space="0" w:color="000000"/>
              <w:right w:val="single" w:sz="4" w:space="0" w:color="000000"/>
            </w:tcBorders>
          </w:tcPr>
          <w:p>
            <w:pPr>
              <w:pStyle w:val="TableParagraph"/>
              <w:spacing w:line="160" w:lineRule="exact"/>
              <w:ind w:left="26"/>
              <w:rPr>
                <w:sz w:val="14"/>
              </w:rPr>
            </w:pPr>
            <w:r>
              <w:rPr>
                <w:spacing w:val="-2"/>
                <w:sz w:val="14"/>
              </w:rPr>
              <w:t>Cukup</w:t>
            </w:r>
          </w:p>
        </w:tc>
      </w:tr>
      <w:tr>
        <w:trPr>
          <w:trHeight w:val="184" w:hRule="atLeast"/>
        </w:trPr>
        <w:tc>
          <w:tcPr>
            <w:tcW w:w="634"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4" w:lineRule="exact"/>
              <w:ind w:left="26"/>
              <w:rPr>
                <w:b/>
                <w:sz w:val="14"/>
              </w:rPr>
            </w:pPr>
            <w:r>
              <w:rPr>
                <w:b/>
                <w:spacing w:val="-2"/>
                <w:sz w:val="14"/>
              </w:rPr>
              <w:t>Mamdani</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0" w:right="166"/>
              <w:jc w:val="right"/>
              <w:rPr>
                <w:sz w:val="14"/>
              </w:rPr>
            </w:pPr>
            <w:r>
              <w:rPr>
                <w:spacing w:val="-4"/>
                <w:sz w:val="14"/>
              </w:rPr>
              <w:t>9710</w:t>
            </w:r>
          </w:p>
        </w:tc>
        <w:tc>
          <w:tcPr>
            <w:tcW w:w="636"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41" w:right="16"/>
              <w:rPr>
                <w:sz w:val="14"/>
              </w:rPr>
            </w:pPr>
            <w:r>
              <w:rPr>
                <w:spacing w:val="-4"/>
                <w:sz w:val="14"/>
              </w:rPr>
              <w:t>4106</w:t>
            </w:r>
          </w:p>
        </w:tc>
        <w:tc>
          <w:tcPr>
            <w:tcW w:w="693"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44"/>
              <w:rPr>
                <w:sz w:val="14"/>
              </w:rPr>
            </w:pPr>
            <w:r>
              <w:rPr>
                <w:spacing w:val="-10"/>
                <w:sz w:val="14"/>
              </w:rPr>
              <w:t>0</w:t>
            </w:r>
          </w:p>
        </w:tc>
        <w:tc>
          <w:tcPr>
            <w:tcW w:w="765"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26"/>
              <w:rPr>
                <w:sz w:val="14"/>
              </w:rPr>
            </w:pPr>
            <w:r>
              <w:rPr>
                <w:spacing w:val="-2"/>
                <w:sz w:val="14"/>
              </w:rPr>
              <w:t>Cukup</w:t>
            </w:r>
          </w:p>
        </w:tc>
      </w:tr>
    </w:tbl>
    <w:p>
      <w:pPr>
        <w:spacing w:before="120"/>
        <w:ind w:left="1058" w:right="0" w:firstLine="0"/>
        <w:jc w:val="left"/>
        <w:rPr>
          <w:b/>
          <w:sz w:val="18"/>
        </w:rPr>
      </w:pPr>
      <w:r>
        <w:rPr>
          <w:b/>
          <w:sz w:val="18"/>
        </w:rPr>
        <w:t>Tabel</w:t>
      </w:r>
      <w:r>
        <w:rPr>
          <w:b/>
          <w:spacing w:val="-13"/>
          <w:sz w:val="18"/>
        </w:rPr>
        <w:t> </w:t>
      </w:r>
      <w:r>
        <w:rPr>
          <w:b/>
          <w:sz w:val="18"/>
        </w:rPr>
        <w:t>26.</w:t>
      </w:r>
      <w:r>
        <w:rPr>
          <w:b/>
          <w:spacing w:val="-9"/>
          <w:sz w:val="18"/>
        </w:rPr>
        <w:t> </w:t>
      </w:r>
      <w:r>
        <w:rPr>
          <w:b/>
          <w:sz w:val="18"/>
        </w:rPr>
        <w:t>Data</w:t>
      </w:r>
      <w:r>
        <w:rPr>
          <w:b/>
          <w:spacing w:val="-7"/>
          <w:sz w:val="18"/>
        </w:rPr>
        <w:t> </w:t>
      </w:r>
      <w:r>
        <w:rPr>
          <w:b/>
          <w:sz w:val="18"/>
        </w:rPr>
        <w:t>Pengujian</w:t>
      </w:r>
      <w:r>
        <w:rPr>
          <w:b/>
          <w:spacing w:val="-6"/>
          <w:sz w:val="18"/>
        </w:rPr>
        <w:t> </w:t>
      </w:r>
      <w:r>
        <w:rPr>
          <w:b/>
          <w:sz w:val="18"/>
        </w:rPr>
        <w:t>3</w:t>
      </w:r>
      <w:r>
        <w:rPr>
          <w:b/>
          <w:spacing w:val="-2"/>
          <w:sz w:val="18"/>
        </w:rPr>
        <w:t> </w:t>
      </w:r>
      <w:r>
        <w:rPr>
          <w:b/>
          <w:sz w:val="18"/>
        </w:rPr>
        <w:t>Suhu</w:t>
      </w:r>
      <w:r>
        <w:rPr>
          <w:b/>
          <w:spacing w:val="2"/>
          <w:sz w:val="18"/>
        </w:rPr>
        <w:t> </w:t>
      </w:r>
      <w:r>
        <w:rPr>
          <w:b/>
          <w:sz w:val="18"/>
        </w:rPr>
        <w:t>Dingin</w:t>
      </w:r>
      <w:r>
        <w:rPr>
          <w:b/>
          <w:spacing w:val="-7"/>
          <w:sz w:val="18"/>
        </w:rPr>
        <w:t> </w:t>
      </w:r>
      <w:r>
        <w:rPr>
          <w:b/>
          <w:sz w:val="18"/>
        </w:rPr>
        <w:t>dan</w:t>
      </w:r>
      <w:r>
        <w:rPr>
          <w:b/>
          <w:spacing w:val="-7"/>
          <w:sz w:val="18"/>
        </w:rPr>
        <w:t> </w:t>
      </w:r>
      <w:r>
        <w:rPr>
          <w:b/>
          <w:sz w:val="18"/>
        </w:rPr>
        <w:t>Kecepatan</w:t>
      </w:r>
      <w:r>
        <w:rPr>
          <w:b/>
          <w:spacing w:val="-8"/>
          <w:sz w:val="18"/>
        </w:rPr>
        <w:t> </w:t>
      </w:r>
      <w:r>
        <w:rPr>
          <w:b/>
          <w:sz w:val="18"/>
        </w:rPr>
        <w:t>Mesin</w:t>
      </w:r>
      <w:r>
        <w:rPr>
          <w:b/>
          <w:spacing w:val="-6"/>
          <w:sz w:val="18"/>
        </w:rPr>
        <w:t> </w:t>
      </w:r>
      <w:r>
        <w:rPr>
          <w:b/>
          <w:spacing w:val="-4"/>
          <w:sz w:val="18"/>
        </w:rPr>
        <w:t>Kecil</w:t>
      </w:r>
    </w:p>
    <w:p>
      <w:pPr>
        <w:pStyle w:val="BodyText"/>
        <w:spacing w:before="10"/>
        <w:rPr>
          <w:b/>
          <w:sz w:val="9"/>
        </w:rPr>
      </w:pPr>
    </w:p>
    <w:tbl>
      <w:tblPr>
        <w:tblW w:w="0" w:type="auto"/>
        <w:jc w:val="left"/>
        <w:tblInd w:w="2043" w:type="dxa"/>
        <w:tblBorders>
          <w:top w:val="single" w:sz="4" w:space="0" w:color="D2D2D2"/>
          <w:left w:val="single" w:sz="4" w:space="0" w:color="D2D2D2"/>
          <w:bottom w:val="single" w:sz="4" w:space="0" w:color="D2D2D2"/>
          <w:right w:val="single" w:sz="4" w:space="0" w:color="D2D2D2"/>
          <w:insideH w:val="single" w:sz="4" w:space="0" w:color="D2D2D2"/>
          <w:insideV w:val="single" w:sz="4" w:space="0" w:color="D2D2D2"/>
        </w:tblBorders>
        <w:tblLayout w:type="fixed"/>
        <w:tblCellMar>
          <w:top w:w="0" w:type="dxa"/>
          <w:left w:w="0" w:type="dxa"/>
          <w:bottom w:w="0" w:type="dxa"/>
          <w:right w:w="0" w:type="dxa"/>
        </w:tblCellMar>
        <w:tblLook w:val="01E0"/>
      </w:tblPr>
      <w:tblGrid>
        <w:gridCol w:w="648"/>
        <w:gridCol w:w="648"/>
        <w:gridCol w:w="651"/>
        <w:gridCol w:w="648"/>
        <w:gridCol w:w="722"/>
      </w:tblGrid>
      <w:tr>
        <w:trPr>
          <w:trHeight w:val="184" w:hRule="atLeast"/>
        </w:trPr>
        <w:tc>
          <w:tcPr>
            <w:tcW w:w="648" w:type="dxa"/>
            <w:tcBorders>
              <w:bottom w:val="single" w:sz="4" w:space="0" w:color="000000"/>
              <w:right w:val="single" w:sz="4" w:space="0" w:color="000000"/>
            </w:tcBorders>
          </w:tcPr>
          <w:p>
            <w:pPr>
              <w:pStyle w:val="TableParagraph"/>
              <w:spacing w:line="240" w:lineRule="auto"/>
              <w:ind w:left="0"/>
              <w:jc w:val="left"/>
              <w:rPr>
                <w:rFonts w:ascii="Times New Roman"/>
                <w:sz w:val="12"/>
              </w:rPr>
            </w:pPr>
          </w:p>
        </w:tc>
        <w:tc>
          <w:tcPr>
            <w:tcW w:w="64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4" w:lineRule="exact"/>
              <w:ind w:left="21"/>
              <w:rPr>
                <w:b/>
                <w:sz w:val="15"/>
              </w:rPr>
            </w:pPr>
            <w:r>
              <w:rPr>
                <w:b/>
                <w:spacing w:val="-2"/>
                <w:sz w:val="15"/>
              </w:rPr>
              <w:t>Cukup</w:t>
            </w:r>
          </w:p>
        </w:tc>
        <w:tc>
          <w:tcPr>
            <w:tcW w:w="651"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4" w:lineRule="exact"/>
              <w:ind w:left="32" w:right="14"/>
              <w:rPr>
                <w:b/>
                <w:sz w:val="15"/>
              </w:rPr>
            </w:pPr>
            <w:r>
              <w:rPr>
                <w:b/>
                <w:spacing w:val="-2"/>
                <w:sz w:val="15"/>
              </w:rPr>
              <w:t>Cacat</w:t>
            </w:r>
          </w:p>
        </w:tc>
        <w:tc>
          <w:tcPr>
            <w:tcW w:w="64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4" w:lineRule="exact"/>
              <w:ind w:left="28" w:right="-29"/>
              <w:rPr>
                <w:b/>
                <w:sz w:val="15"/>
              </w:rPr>
            </w:pPr>
            <w:r>
              <w:rPr>
                <w:b/>
                <w:sz w:val="15"/>
              </w:rPr>
              <w:t>Data</w:t>
            </w:r>
            <w:r>
              <w:rPr>
                <w:b/>
                <w:spacing w:val="-3"/>
                <w:sz w:val="15"/>
              </w:rPr>
              <w:t> </w:t>
            </w:r>
            <w:r>
              <w:rPr>
                <w:b/>
                <w:spacing w:val="-4"/>
                <w:sz w:val="15"/>
              </w:rPr>
              <w:t>Error</w:t>
            </w:r>
          </w:p>
        </w:tc>
        <w:tc>
          <w:tcPr>
            <w:tcW w:w="722" w:type="dxa"/>
            <w:tcBorders>
              <w:top w:val="single" w:sz="4" w:space="0" w:color="000000"/>
              <w:left w:val="single" w:sz="4" w:space="0" w:color="000000"/>
              <w:bottom w:val="single" w:sz="4" w:space="0" w:color="000000"/>
              <w:right w:val="nil"/>
            </w:tcBorders>
            <w:shd w:val="clear" w:color="auto" w:fill="E7E6E6"/>
          </w:tcPr>
          <w:p>
            <w:pPr>
              <w:pStyle w:val="TableParagraph"/>
              <w:spacing w:line="164" w:lineRule="exact"/>
              <w:ind w:left="35" w:right="-15"/>
              <w:rPr>
                <w:b/>
                <w:sz w:val="15"/>
              </w:rPr>
            </w:pPr>
            <w:r>
              <w:rPr>
                <w:b/>
                <w:spacing w:val="-6"/>
                <w:sz w:val="15"/>
              </w:rPr>
              <w:t>Kesimpulan</w:t>
            </w:r>
          </w:p>
        </w:tc>
      </w:tr>
      <w:tr>
        <w:trPr>
          <w:trHeight w:val="184" w:hRule="atLeast"/>
        </w:trPr>
        <w:tc>
          <w:tcPr>
            <w:tcW w:w="64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4" w:lineRule="exact"/>
              <w:ind w:left="28"/>
              <w:rPr>
                <w:b/>
                <w:sz w:val="15"/>
              </w:rPr>
            </w:pPr>
            <w:r>
              <w:rPr>
                <w:b/>
                <w:spacing w:val="-2"/>
                <w:sz w:val="15"/>
              </w:rPr>
              <w:t>Sugeno</w:t>
            </w:r>
          </w:p>
        </w:tc>
        <w:tc>
          <w:tcPr>
            <w:tcW w:w="648"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28"/>
              <w:rPr>
                <w:sz w:val="15"/>
              </w:rPr>
            </w:pPr>
            <w:r>
              <w:rPr>
                <w:spacing w:val="-4"/>
                <w:sz w:val="15"/>
              </w:rPr>
              <w:t>8768</w:t>
            </w:r>
          </w:p>
        </w:tc>
        <w:tc>
          <w:tcPr>
            <w:tcW w:w="651"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32" w:right="7"/>
              <w:rPr>
                <w:sz w:val="15"/>
              </w:rPr>
            </w:pPr>
            <w:r>
              <w:rPr>
                <w:spacing w:val="-4"/>
                <w:sz w:val="15"/>
              </w:rPr>
              <w:t>4539</w:t>
            </w:r>
          </w:p>
        </w:tc>
        <w:tc>
          <w:tcPr>
            <w:tcW w:w="648"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28"/>
              <w:rPr>
                <w:sz w:val="15"/>
              </w:rPr>
            </w:pPr>
            <w:r>
              <w:rPr>
                <w:spacing w:val="-5"/>
                <w:sz w:val="15"/>
              </w:rPr>
              <w:t>309</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line="164" w:lineRule="exact"/>
              <w:ind w:left="35" w:right="4"/>
              <w:rPr>
                <w:sz w:val="15"/>
              </w:rPr>
            </w:pPr>
            <w:r>
              <w:rPr>
                <w:spacing w:val="-2"/>
                <w:sz w:val="15"/>
              </w:rPr>
              <w:t>Cukup</w:t>
            </w:r>
          </w:p>
        </w:tc>
      </w:tr>
      <w:tr>
        <w:trPr>
          <w:trHeight w:val="186" w:hRule="atLeast"/>
        </w:trPr>
        <w:tc>
          <w:tcPr>
            <w:tcW w:w="64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67" w:lineRule="exact"/>
              <w:ind w:left="37"/>
              <w:rPr>
                <w:b/>
                <w:sz w:val="15"/>
              </w:rPr>
            </w:pPr>
            <w:r>
              <w:rPr>
                <w:b/>
                <w:spacing w:val="-2"/>
                <w:sz w:val="15"/>
              </w:rPr>
              <w:t>Mamdani</w:t>
            </w:r>
          </w:p>
        </w:tc>
        <w:tc>
          <w:tcPr>
            <w:tcW w:w="648"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28"/>
              <w:rPr>
                <w:sz w:val="15"/>
              </w:rPr>
            </w:pPr>
            <w:r>
              <w:rPr>
                <w:spacing w:val="-4"/>
                <w:sz w:val="15"/>
              </w:rPr>
              <w:t>9526</w:t>
            </w:r>
          </w:p>
        </w:tc>
        <w:tc>
          <w:tcPr>
            <w:tcW w:w="651"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32" w:right="7"/>
              <w:rPr>
                <w:sz w:val="15"/>
              </w:rPr>
            </w:pPr>
            <w:r>
              <w:rPr>
                <w:spacing w:val="-4"/>
                <w:sz w:val="15"/>
              </w:rPr>
              <w:t>4090</w:t>
            </w:r>
          </w:p>
        </w:tc>
        <w:tc>
          <w:tcPr>
            <w:tcW w:w="648"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47"/>
              <w:rPr>
                <w:sz w:val="15"/>
              </w:rPr>
            </w:pPr>
            <w:r>
              <w:rPr>
                <w:spacing w:val="-10"/>
                <w:sz w:val="15"/>
              </w:rPr>
              <w:t>0</w:t>
            </w:r>
          </w:p>
        </w:tc>
        <w:tc>
          <w:tcPr>
            <w:tcW w:w="722" w:type="dxa"/>
            <w:tcBorders>
              <w:top w:val="single" w:sz="4" w:space="0" w:color="000000"/>
              <w:left w:val="single" w:sz="4" w:space="0" w:color="000000"/>
              <w:bottom w:val="single" w:sz="4" w:space="0" w:color="000000"/>
              <w:right w:val="single" w:sz="4" w:space="0" w:color="000000"/>
            </w:tcBorders>
          </w:tcPr>
          <w:p>
            <w:pPr>
              <w:pStyle w:val="TableParagraph"/>
              <w:spacing w:line="167" w:lineRule="exact"/>
              <w:ind w:left="35" w:right="4"/>
              <w:rPr>
                <w:sz w:val="15"/>
              </w:rPr>
            </w:pPr>
            <w:r>
              <w:rPr>
                <w:spacing w:val="-2"/>
                <w:sz w:val="15"/>
              </w:rPr>
              <w:t>Cukup</w:t>
            </w:r>
          </w:p>
        </w:tc>
      </w:tr>
    </w:tbl>
    <w:p>
      <w:pPr>
        <w:pStyle w:val="BodyText"/>
        <w:spacing w:before="6"/>
        <w:rPr>
          <w:b/>
        </w:rPr>
      </w:pPr>
    </w:p>
    <w:p>
      <w:pPr>
        <w:pStyle w:val="BodyText"/>
        <w:ind w:left="1276" w:right="301" w:firstLine="271"/>
        <w:jc w:val="both"/>
      </w:pPr>
      <w:r>
        <w:rPr/>
        <w:t>Berdasarkan</w:t>
      </w:r>
      <w:r>
        <w:rPr>
          <w:spacing w:val="-10"/>
        </w:rPr>
        <w:t> </w:t>
      </w:r>
      <w:r>
        <w:rPr/>
        <w:t>tiga</w:t>
      </w:r>
      <w:r>
        <w:rPr>
          <w:spacing w:val="-9"/>
        </w:rPr>
        <w:t> </w:t>
      </w:r>
      <w:r>
        <w:rPr/>
        <w:t>sampel</w:t>
      </w:r>
      <w:r>
        <w:rPr>
          <w:spacing w:val="-8"/>
        </w:rPr>
        <w:t> </w:t>
      </w:r>
      <w:r>
        <w:rPr/>
        <w:t>data</w:t>
      </w:r>
      <w:r>
        <w:rPr>
          <w:spacing w:val="-9"/>
        </w:rPr>
        <w:t> </w:t>
      </w:r>
      <w:r>
        <w:rPr/>
        <w:t>di</w:t>
      </w:r>
      <w:r>
        <w:rPr>
          <w:spacing w:val="-10"/>
        </w:rPr>
        <w:t> </w:t>
      </w:r>
      <w:r>
        <w:rPr/>
        <w:t>atas,</w:t>
      </w:r>
      <w:r>
        <w:rPr>
          <w:spacing w:val="-7"/>
        </w:rPr>
        <w:t> </w:t>
      </w:r>
      <w:r>
        <w:rPr/>
        <w:t>kesimpulan</w:t>
      </w:r>
      <w:r>
        <w:rPr>
          <w:spacing w:val="-10"/>
        </w:rPr>
        <w:t> </w:t>
      </w:r>
      <w:r>
        <w:rPr/>
        <w:t>prediksi</w:t>
      </w:r>
      <w:r>
        <w:rPr>
          <w:spacing w:val="-9"/>
        </w:rPr>
        <w:t> </w:t>
      </w:r>
      <w:r>
        <w:rPr/>
        <w:t>dari</w:t>
      </w:r>
      <w:r>
        <w:rPr>
          <w:spacing w:val="-10"/>
        </w:rPr>
        <w:t> </w:t>
      </w:r>
      <w:r>
        <w:rPr/>
        <w:t>ketiga pengujian adalah cukup. Dimana dari ketiga tabel di atas, data cukup lebih banyak dibandingkan dengan data yang cacat. Kemudian untuk data error, dari ketiga pengujian diatas yang terbesar adalah data error pada fuzzy sugeno.</w:t>
      </w:r>
    </w:p>
    <w:p>
      <w:pPr>
        <w:pStyle w:val="BodyText"/>
        <w:spacing w:before="2"/>
      </w:pPr>
    </w:p>
    <w:p>
      <w:pPr>
        <w:pStyle w:val="ListParagraph"/>
        <w:numPr>
          <w:ilvl w:val="3"/>
          <w:numId w:val="23"/>
        </w:numPr>
        <w:tabs>
          <w:tab w:pos="1567" w:val="left" w:leader="none"/>
        </w:tabs>
        <w:spacing w:line="240" w:lineRule="auto" w:before="0" w:after="0"/>
        <w:ind w:left="1567" w:right="0" w:hanging="356"/>
        <w:jc w:val="both"/>
        <w:rPr>
          <w:sz w:val="18"/>
        </w:rPr>
      </w:pPr>
      <w:r>
        <w:rPr>
          <w:spacing w:val="-2"/>
          <w:sz w:val="18"/>
        </w:rPr>
        <w:t>Validasi</w:t>
      </w:r>
      <w:r>
        <w:rPr>
          <w:spacing w:val="-4"/>
          <w:sz w:val="18"/>
        </w:rPr>
        <w:t> </w:t>
      </w:r>
      <w:r>
        <w:rPr>
          <w:spacing w:val="-2"/>
          <w:sz w:val="18"/>
        </w:rPr>
        <w:t>Kekasaran</w:t>
      </w:r>
    </w:p>
    <w:p>
      <w:pPr>
        <w:pStyle w:val="BodyText"/>
        <w:spacing w:before="1"/>
        <w:ind w:left="1276" w:right="310" w:firstLine="271"/>
        <w:jc w:val="both"/>
      </w:pPr>
      <w:r>
        <w:rPr/>
        <w:t>Untuk validasi apakah sistem benar dalam memprediksi cukup, dilakukan pengukuran kekasaran permukaan.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724"/>
        <w:rPr>
          <w:sz w:val="20"/>
        </w:rPr>
      </w:pPr>
      <w:r>
        <w:rPr>
          <w:sz w:val="20"/>
        </w:rPr>
        <mc:AlternateContent>
          <mc:Choice Requires="wps">
            <w:drawing>
              <wp:inline distT="0" distB="0" distL="0" distR="0">
                <wp:extent cx="2719705" cy="3741420"/>
                <wp:effectExtent l="0" t="0" r="0" b="1904"/>
                <wp:docPr id="477" name="Group 477"/>
                <wp:cNvGraphicFramePr>
                  <a:graphicFrameLocks/>
                </wp:cNvGraphicFramePr>
                <a:graphic>
                  <a:graphicData uri="http://schemas.microsoft.com/office/word/2010/wordprocessingGroup">
                    <wpg:wgp>
                      <wpg:cNvPr id="477" name="Group 477"/>
                      <wpg:cNvGrpSpPr/>
                      <wpg:grpSpPr>
                        <a:xfrm>
                          <a:off x="0" y="0"/>
                          <a:ext cx="2719705" cy="3741420"/>
                          <a:chExt cx="2719705" cy="3741420"/>
                        </a:xfrm>
                      </wpg:grpSpPr>
                      <pic:pic>
                        <pic:nvPicPr>
                          <pic:cNvPr id="478" name="Image 478"/>
                          <pic:cNvPicPr/>
                        </pic:nvPicPr>
                        <pic:blipFill>
                          <a:blip r:embed="rId105" cstate="print"/>
                          <a:stretch>
                            <a:fillRect/>
                          </a:stretch>
                        </pic:blipFill>
                        <pic:spPr>
                          <a:xfrm>
                            <a:off x="0" y="19062"/>
                            <a:ext cx="922019" cy="867625"/>
                          </a:xfrm>
                          <a:prstGeom prst="rect">
                            <a:avLst/>
                          </a:prstGeom>
                        </pic:spPr>
                      </pic:pic>
                      <pic:pic>
                        <pic:nvPicPr>
                          <pic:cNvPr id="479" name="Image 479"/>
                          <pic:cNvPicPr/>
                        </pic:nvPicPr>
                        <pic:blipFill>
                          <a:blip r:embed="rId106" cstate="print"/>
                          <a:stretch>
                            <a:fillRect/>
                          </a:stretch>
                        </pic:blipFill>
                        <pic:spPr>
                          <a:xfrm>
                            <a:off x="921892" y="0"/>
                            <a:ext cx="890612" cy="887577"/>
                          </a:xfrm>
                          <a:prstGeom prst="rect">
                            <a:avLst/>
                          </a:prstGeom>
                        </pic:spPr>
                      </pic:pic>
                      <pic:pic>
                        <pic:nvPicPr>
                          <pic:cNvPr id="480" name="Image 480"/>
                          <pic:cNvPicPr/>
                        </pic:nvPicPr>
                        <pic:blipFill>
                          <a:blip r:embed="rId107" cstate="print"/>
                          <a:stretch>
                            <a:fillRect/>
                          </a:stretch>
                        </pic:blipFill>
                        <pic:spPr>
                          <a:xfrm>
                            <a:off x="1817242" y="9575"/>
                            <a:ext cx="902335" cy="885621"/>
                          </a:xfrm>
                          <a:prstGeom prst="rect">
                            <a:avLst/>
                          </a:prstGeom>
                        </pic:spPr>
                      </pic:pic>
                      <pic:pic>
                        <pic:nvPicPr>
                          <pic:cNvPr id="481" name="Image 481"/>
                          <pic:cNvPicPr/>
                        </pic:nvPicPr>
                        <pic:blipFill>
                          <a:blip r:embed="rId108" cstate="print"/>
                          <a:stretch>
                            <a:fillRect/>
                          </a:stretch>
                        </pic:blipFill>
                        <pic:spPr>
                          <a:xfrm>
                            <a:off x="382397" y="895197"/>
                            <a:ext cx="1723389" cy="1926081"/>
                          </a:xfrm>
                          <a:prstGeom prst="rect">
                            <a:avLst/>
                          </a:prstGeom>
                        </pic:spPr>
                      </pic:pic>
                      <pic:pic>
                        <pic:nvPicPr>
                          <pic:cNvPr id="482" name="Image 482"/>
                          <pic:cNvPicPr/>
                        </pic:nvPicPr>
                        <pic:blipFill>
                          <a:blip r:embed="rId109" cstate="print"/>
                          <a:stretch>
                            <a:fillRect/>
                          </a:stretch>
                        </pic:blipFill>
                        <pic:spPr>
                          <a:xfrm>
                            <a:off x="802894" y="2827401"/>
                            <a:ext cx="885164" cy="913612"/>
                          </a:xfrm>
                          <a:prstGeom prst="rect">
                            <a:avLst/>
                          </a:prstGeom>
                        </pic:spPr>
                      </pic:pic>
                    </wpg:wgp>
                  </a:graphicData>
                </a:graphic>
              </wp:inline>
            </w:drawing>
          </mc:Choice>
          <mc:Fallback>
            <w:pict>
              <v:group style="width:214.15pt;height:294.6pt;mso-position-horizontal-relative:char;mso-position-vertical-relative:line" id="docshapegroup389" coordorigin="0,0" coordsize="4283,5892">
                <v:shape style="position:absolute;left:0;top:30;width:1452;height:1367" type="#_x0000_t75" id="docshape390" stroked="false">
                  <v:imagedata r:id="rId105" o:title=""/>
                </v:shape>
                <v:shape style="position:absolute;left:1451;top:0;width:1403;height:1398" type="#_x0000_t75" id="docshape391" stroked="false">
                  <v:imagedata r:id="rId106" o:title=""/>
                </v:shape>
                <v:shape style="position:absolute;left:2861;top:15;width:1421;height:1395" type="#_x0000_t75" id="docshape392" stroked="false">
                  <v:imagedata r:id="rId107" o:title=""/>
                </v:shape>
                <v:shape style="position:absolute;left:602;top:1409;width:2714;height:3034" type="#_x0000_t75" id="docshape393" stroked="false">
                  <v:imagedata r:id="rId108" o:title=""/>
                </v:shape>
                <v:shape style="position:absolute;left:1264;top:4452;width:1394;height:1439" type="#_x0000_t75" id="docshape394" stroked="false">
                  <v:imagedata r:id="rId109" o:title=""/>
                </v:shape>
              </v:group>
            </w:pict>
          </mc:Fallback>
        </mc:AlternateContent>
      </w:r>
      <w:r>
        <w:rPr>
          <w:sz w:val="20"/>
        </w:rPr>
      </w:r>
    </w:p>
    <w:p>
      <w:pPr>
        <w:spacing w:before="116"/>
        <w:ind w:left="1290" w:right="174" w:firstLine="0"/>
        <w:jc w:val="center"/>
        <w:rPr>
          <w:b/>
          <w:sz w:val="18"/>
        </w:rPr>
      </w:pPr>
      <w:r>
        <w:rPr>
          <w:b/>
          <w:sz w:val="18"/>
        </w:rPr>
        <w:t>Gambar</w:t>
      </w:r>
      <w:r>
        <w:rPr>
          <w:b/>
          <w:spacing w:val="-7"/>
          <w:sz w:val="18"/>
        </w:rPr>
        <w:t> </w:t>
      </w:r>
      <w:r>
        <w:rPr>
          <w:b/>
          <w:sz w:val="18"/>
        </w:rPr>
        <w:t>44.</w:t>
      </w:r>
      <w:r>
        <w:rPr>
          <w:b/>
          <w:spacing w:val="-10"/>
          <w:sz w:val="18"/>
        </w:rPr>
        <w:t> </w:t>
      </w:r>
      <w:r>
        <w:rPr>
          <w:b/>
          <w:sz w:val="18"/>
        </w:rPr>
        <w:t>Validasi</w:t>
      </w:r>
      <w:r>
        <w:rPr>
          <w:b/>
          <w:spacing w:val="-11"/>
          <w:sz w:val="18"/>
        </w:rPr>
        <w:t> </w:t>
      </w:r>
      <w:r>
        <w:rPr>
          <w:b/>
          <w:sz w:val="18"/>
        </w:rPr>
        <w:t>Kekasaran</w:t>
      </w:r>
      <w:r>
        <w:rPr>
          <w:b/>
          <w:spacing w:val="-7"/>
          <w:sz w:val="18"/>
        </w:rPr>
        <w:t> </w:t>
      </w:r>
      <w:r>
        <w:rPr>
          <w:b/>
          <w:sz w:val="18"/>
        </w:rPr>
        <w:t>3</w:t>
      </w:r>
      <w:r>
        <w:rPr>
          <w:b/>
          <w:spacing w:val="-3"/>
          <w:sz w:val="18"/>
        </w:rPr>
        <w:t> </w:t>
      </w:r>
      <w:r>
        <w:rPr>
          <w:b/>
          <w:sz w:val="18"/>
        </w:rPr>
        <w:t>objek</w:t>
      </w:r>
      <w:r>
        <w:rPr>
          <w:b/>
          <w:spacing w:val="-7"/>
          <w:sz w:val="18"/>
        </w:rPr>
        <w:t> </w:t>
      </w:r>
      <w:r>
        <w:rPr>
          <w:b/>
          <w:sz w:val="18"/>
        </w:rPr>
        <w:t>“Suhu</w:t>
      </w:r>
      <w:r>
        <w:rPr>
          <w:b/>
          <w:spacing w:val="-11"/>
          <w:sz w:val="18"/>
        </w:rPr>
        <w:t> </w:t>
      </w:r>
      <w:r>
        <w:rPr>
          <w:b/>
          <w:sz w:val="18"/>
        </w:rPr>
        <w:t>Dingin</w:t>
      </w:r>
      <w:r>
        <w:rPr>
          <w:b/>
          <w:spacing w:val="-7"/>
          <w:sz w:val="18"/>
        </w:rPr>
        <w:t> </w:t>
      </w:r>
      <w:r>
        <w:rPr>
          <w:b/>
          <w:sz w:val="18"/>
        </w:rPr>
        <w:t>dan</w:t>
      </w:r>
      <w:r>
        <w:rPr>
          <w:b/>
          <w:spacing w:val="-7"/>
          <w:sz w:val="18"/>
        </w:rPr>
        <w:t> </w:t>
      </w:r>
      <w:r>
        <w:rPr>
          <w:b/>
          <w:spacing w:val="-2"/>
          <w:sz w:val="18"/>
        </w:rPr>
        <w:t>Kecepatan</w:t>
      </w:r>
    </w:p>
    <w:p>
      <w:pPr>
        <w:spacing w:before="1"/>
        <w:ind w:left="252" w:right="0" w:firstLine="0"/>
        <w:jc w:val="center"/>
        <w:rPr>
          <w:b/>
          <w:sz w:val="18"/>
        </w:rPr>
      </w:pPr>
      <w:r>
        <w:rPr>
          <w:b/>
          <w:spacing w:val="-2"/>
          <w:sz w:val="18"/>
        </w:rPr>
        <w:t>Mesin</w:t>
      </w:r>
      <w:r>
        <w:rPr>
          <w:b/>
          <w:spacing w:val="-1"/>
          <w:sz w:val="18"/>
        </w:rPr>
        <w:t> </w:t>
      </w:r>
      <w:r>
        <w:rPr>
          <w:b/>
          <w:spacing w:val="-2"/>
          <w:sz w:val="18"/>
        </w:rPr>
        <w:t>Kecil”</w:t>
      </w:r>
    </w:p>
    <w:p>
      <w:pPr>
        <w:pStyle w:val="BodyText"/>
        <w:spacing w:before="118"/>
        <w:ind w:left="1276" w:right="299" w:firstLine="271"/>
        <w:jc w:val="both"/>
      </w:pPr>
      <w:r>
        <w:rPr/>
        <w:t>Pada gambar di atas, merupakan hasil cetakan dari pengujian 1, 2 dan 3 pada </w:t>
      </w:r>
      <w:r>
        <w:rPr>
          <w:i/>
        </w:rPr>
        <w:t>rules </w:t>
      </w:r>
      <w:r>
        <w:rPr/>
        <w:t>dingin kecil. Dapat dilihat bahwa permukaan cetakan terlihat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252" w:right="0" w:firstLine="0"/>
        <w:jc w:val="center"/>
        <w:rPr>
          <w:b/>
          <w:sz w:val="18"/>
        </w:rPr>
      </w:pPr>
      <w:r>
        <w:rPr>
          <w:b/>
          <w:sz w:val="18"/>
        </w:rPr>
        <w:t>Tabel</w:t>
      </w:r>
      <w:r>
        <w:rPr>
          <w:b/>
          <w:spacing w:val="-15"/>
          <w:sz w:val="18"/>
        </w:rPr>
        <w:t> </w:t>
      </w:r>
      <w:r>
        <w:rPr>
          <w:b/>
          <w:sz w:val="18"/>
        </w:rPr>
        <w:t>27.</w:t>
      </w:r>
      <w:r>
        <w:rPr>
          <w:b/>
          <w:spacing w:val="-11"/>
          <w:sz w:val="18"/>
        </w:rPr>
        <w:t> </w:t>
      </w:r>
      <w:r>
        <w:rPr>
          <w:b/>
          <w:sz w:val="18"/>
        </w:rPr>
        <w:t>Pengukuran</w:t>
      </w:r>
      <w:r>
        <w:rPr>
          <w:b/>
          <w:spacing w:val="-10"/>
          <w:sz w:val="18"/>
        </w:rPr>
        <w:t> </w:t>
      </w:r>
      <w:r>
        <w:rPr>
          <w:b/>
          <w:sz w:val="18"/>
        </w:rPr>
        <w:t>Kekasaran</w:t>
      </w:r>
      <w:r>
        <w:rPr>
          <w:b/>
          <w:spacing w:val="-8"/>
          <w:sz w:val="18"/>
        </w:rPr>
        <w:t> </w:t>
      </w:r>
      <w:r>
        <w:rPr>
          <w:b/>
          <w:sz w:val="18"/>
        </w:rPr>
        <w:t>Suhu</w:t>
      </w:r>
      <w:r>
        <w:rPr>
          <w:b/>
          <w:spacing w:val="-8"/>
          <w:sz w:val="18"/>
        </w:rPr>
        <w:t> </w:t>
      </w:r>
      <w:r>
        <w:rPr>
          <w:b/>
          <w:sz w:val="18"/>
        </w:rPr>
        <w:t>Dingin</w:t>
      </w:r>
      <w:r>
        <w:rPr>
          <w:b/>
          <w:spacing w:val="-6"/>
          <w:sz w:val="18"/>
        </w:rPr>
        <w:t> </w:t>
      </w:r>
      <w:r>
        <w:rPr>
          <w:b/>
          <w:sz w:val="18"/>
        </w:rPr>
        <w:t>dan</w:t>
      </w:r>
      <w:r>
        <w:rPr>
          <w:b/>
          <w:spacing w:val="-9"/>
          <w:sz w:val="18"/>
        </w:rPr>
        <w:t> </w:t>
      </w:r>
      <w:r>
        <w:rPr>
          <w:b/>
          <w:sz w:val="18"/>
        </w:rPr>
        <w:t>Kecepatan</w:t>
      </w:r>
      <w:r>
        <w:rPr>
          <w:b/>
          <w:spacing w:val="-10"/>
          <w:sz w:val="18"/>
        </w:rPr>
        <w:t> </w:t>
      </w:r>
      <w:r>
        <w:rPr>
          <w:b/>
          <w:sz w:val="18"/>
        </w:rPr>
        <w:t>Mesin</w:t>
      </w:r>
      <w:r>
        <w:rPr>
          <w:b/>
          <w:spacing w:val="-7"/>
          <w:sz w:val="18"/>
        </w:rPr>
        <w:t> </w:t>
      </w:r>
      <w:r>
        <w:rPr>
          <w:b/>
          <w:spacing w:val="-2"/>
          <w:sz w:val="18"/>
        </w:rPr>
        <w:t>Kecil</w:t>
      </w:r>
    </w:p>
    <w:p>
      <w:pPr>
        <w:pStyle w:val="BodyText"/>
        <w:spacing w:before="7"/>
        <w:rPr>
          <w:b/>
          <w:sz w:val="9"/>
        </w:rPr>
      </w:pPr>
    </w:p>
    <w:tbl>
      <w:tblPr>
        <w:tblW w:w="0" w:type="auto"/>
        <w:jc w:val="left"/>
        <w:tblInd w:w="2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0"/>
        <w:gridCol w:w="514"/>
        <w:gridCol w:w="516"/>
        <w:gridCol w:w="684"/>
      </w:tblGrid>
      <w:tr>
        <w:trPr>
          <w:trHeight w:val="196" w:hRule="atLeast"/>
        </w:trPr>
        <w:tc>
          <w:tcPr>
            <w:tcW w:w="1930" w:type="dxa"/>
            <w:gridSpan w:val="3"/>
            <w:shd w:val="clear" w:color="auto" w:fill="B4C5E7"/>
          </w:tcPr>
          <w:p>
            <w:pPr>
              <w:pStyle w:val="TableParagraph"/>
              <w:spacing w:line="175" w:lineRule="exact" w:before="1"/>
              <w:ind w:left="21" w:right="1"/>
              <w:rPr>
                <w:b/>
                <w:sz w:val="15"/>
              </w:rPr>
            </w:pPr>
            <w:r>
              <w:rPr>
                <w:b/>
                <w:spacing w:val="-2"/>
                <w:w w:val="105"/>
                <w:sz w:val="15"/>
              </w:rPr>
              <w:t>Rules</w:t>
            </w:r>
          </w:p>
        </w:tc>
        <w:tc>
          <w:tcPr>
            <w:tcW w:w="684" w:type="dxa"/>
            <w:shd w:val="clear" w:color="auto" w:fill="B4C5E7"/>
          </w:tcPr>
          <w:p>
            <w:pPr>
              <w:pStyle w:val="TableParagraph"/>
              <w:spacing w:line="175" w:lineRule="exact" w:before="1"/>
              <w:ind w:left="38" w:right="13"/>
              <w:rPr>
                <w:b/>
                <w:sz w:val="15"/>
              </w:rPr>
            </w:pPr>
            <w:r>
              <w:rPr>
                <w:b/>
                <w:spacing w:val="-5"/>
                <w:w w:val="105"/>
                <w:sz w:val="15"/>
              </w:rPr>
              <w:t>Ra</w:t>
            </w:r>
          </w:p>
        </w:tc>
      </w:tr>
      <w:tr>
        <w:trPr>
          <w:trHeight w:val="196" w:hRule="atLeast"/>
        </w:trPr>
        <w:tc>
          <w:tcPr>
            <w:tcW w:w="900" w:type="dxa"/>
          </w:tcPr>
          <w:p>
            <w:pPr>
              <w:pStyle w:val="TableParagraph"/>
              <w:spacing w:line="176" w:lineRule="exact"/>
              <w:ind w:left="45"/>
              <w:rPr>
                <w:sz w:val="15"/>
              </w:rPr>
            </w:pPr>
            <w:r>
              <w:rPr>
                <w:sz w:val="15"/>
              </w:rPr>
              <w:t>Pengujian</w:t>
            </w:r>
            <w:r>
              <w:rPr>
                <w:spacing w:val="9"/>
                <w:sz w:val="15"/>
              </w:rPr>
              <w:t> </w:t>
            </w:r>
            <w:r>
              <w:rPr>
                <w:spacing w:val="-10"/>
                <w:sz w:val="15"/>
              </w:rPr>
              <w:t>1</w:t>
            </w:r>
          </w:p>
        </w:tc>
        <w:tc>
          <w:tcPr>
            <w:tcW w:w="514" w:type="dxa"/>
          </w:tcPr>
          <w:p>
            <w:pPr>
              <w:pStyle w:val="TableParagraph"/>
              <w:spacing w:line="176" w:lineRule="exact"/>
              <w:ind w:left="34" w:right="8"/>
              <w:rPr>
                <w:sz w:val="15"/>
              </w:rPr>
            </w:pPr>
            <w:r>
              <w:rPr>
                <w:spacing w:val="-2"/>
                <w:w w:val="105"/>
                <w:sz w:val="15"/>
              </w:rPr>
              <w:t>Dingin</w:t>
            </w:r>
          </w:p>
        </w:tc>
        <w:tc>
          <w:tcPr>
            <w:tcW w:w="516" w:type="dxa"/>
          </w:tcPr>
          <w:p>
            <w:pPr>
              <w:pStyle w:val="TableParagraph"/>
              <w:spacing w:line="176" w:lineRule="exact"/>
              <w:ind w:left="23"/>
              <w:rPr>
                <w:sz w:val="15"/>
              </w:rPr>
            </w:pPr>
            <w:r>
              <w:rPr>
                <w:spacing w:val="-2"/>
                <w:w w:val="105"/>
                <w:sz w:val="15"/>
              </w:rPr>
              <w:t>Kecil</w:t>
            </w:r>
          </w:p>
        </w:tc>
        <w:tc>
          <w:tcPr>
            <w:tcW w:w="684" w:type="dxa"/>
          </w:tcPr>
          <w:p>
            <w:pPr>
              <w:pStyle w:val="TableParagraph"/>
              <w:spacing w:line="176" w:lineRule="exact"/>
              <w:ind w:left="38"/>
              <w:rPr>
                <w:sz w:val="15"/>
              </w:rPr>
            </w:pPr>
            <w:r>
              <w:rPr>
                <w:spacing w:val="-2"/>
                <w:w w:val="105"/>
                <w:sz w:val="15"/>
              </w:rPr>
              <w:t>6.878</w:t>
            </w:r>
          </w:p>
        </w:tc>
      </w:tr>
      <w:tr>
        <w:trPr>
          <w:trHeight w:val="196" w:hRule="atLeast"/>
        </w:trPr>
        <w:tc>
          <w:tcPr>
            <w:tcW w:w="900" w:type="dxa"/>
          </w:tcPr>
          <w:p>
            <w:pPr>
              <w:pStyle w:val="TableParagraph"/>
              <w:spacing w:line="176" w:lineRule="exact"/>
              <w:ind w:left="45"/>
              <w:rPr>
                <w:sz w:val="15"/>
              </w:rPr>
            </w:pPr>
            <w:r>
              <w:rPr>
                <w:sz w:val="15"/>
              </w:rPr>
              <w:t>Pengujian</w:t>
            </w:r>
            <w:r>
              <w:rPr>
                <w:spacing w:val="9"/>
                <w:sz w:val="15"/>
              </w:rPr>
              <w:t> </w:t>
            </w:r>
            <w:r>
              <w:rPr>
                <w:spacing w:val="-10"/>
                <w:sz w:val="15"/>
              </w:rPr>
              <w:t>2</w:t>
            </w:r>
          </w:p>
        </w:tc>
        <w:tc>
          <w:tcPr>
            <w:tcW w:w="514" w:type="dxa"/>
          </w:tcPr>
          <w:p>
            <w:pPr>
              <w:pStyle w:val="TableParagraph"/>
              <w:spacing w:line="176" w:lineRule="exact"/>
              <w:ind w:left="34" w:right="8"/>
              <w:rPr>
                <w:sz w:val="15"/>
              </w:rPr>
            </w:pPr>
            <w:r>
              <w:rPr>
                <w:spacing w:val="-2"/>
                <w:w w:val="105"/>
                <w:sz w:val="15"/>
              </w:rPr>
              <w:t>Dingin</w:t>
            </w:r>
          </w:p>
        </w:tc>
        <w:tc>
          <w:tcPr>
            <w:tcW w:w="516" w:type="dxa"/>
          </w:tcPr>
          <w:p>
            <w:pPr>
              <w:pStyle w:val="TableParagraph"/>
              <w:spacing w:line="176" w:lineRule="exact"/>
              <w:ind w:left="23"/>
              <w:rPr>
                <w:sz w:val="15"/>
              </w:rPr>
            </w:pPr>
            <w:r>
              <w:rPr>
                <w:spacing w:val="-2"/>
                <w:w w:val="105"/>
                <w:sz w:val="15"/>
              </w:rPr>
              <w:t>Kecil</w:t>
            </w:r>
          </w:p>
        </w:tc>
        <w:tc>
          <w:tcPr>
            <w:tcW w:w="684" w:type="dxa"/>
          </w:tcPr>
          <w:p>
            <w:pPr>
              <w:pStyle w:val="TableParagraph"/>
              <w:spacing w:line="176" w:lineRule="exact"/>
              <w:ind w:left="38"/>
              <w:rPr>
                <w:sz w:val="15"/>
              </w:rPr>
            </w:pPr>
            <w:r>
              <w:rPr>
                <w:spacing w:val="-2"/>
                <w:w w:val="105"/>
                <w:sz w:val="15"/>
              </w:rPr>
              <w:t>6.988</w:t>
            </w:r>
          </w:p>
        </w:tc>
      </w:tr>
      <w:tr>
        <w:trPr>
          <w:trHeight w:val="193" w:hRule="atLeast"/>
        </w:trPr>
        <w:tc>
          <w:tcPr>
            <w:tcW w:w="900" w:type="dxa"/>
          </w:tcPr>
          <w:p>
            <w:pPr>
              <w:pStyle w:val="TableParagraph"/>
              <w:spacing w:line="174" w:lineRule="exact"/>
              <w:ind w:left="45"/>
              <w:rPr>
                <w:sz w:val="15"/>
              </w:rPr>
            </w:pPr>
            <w:r>
              <w:rPr>
                <w:sz w:val="15"/>
              </w:rPr>
              <w:t>Pengujian</w:t>
            </w:r>
            <w:r>
              <w:rPr>
                <w:spacing w:val="9"/>
                <w:sz w:val="15"/>
              </w:rPr>
              <w:t> </w:t>
            </w:r>
            <w:r>
              <w:rPr>
                <w:spacing w:val="-10"/>
                <w:sz w:val="15"/>
              </w:rPr>
              <w:t>3</w:t>
            </w:r>
          </w:p>
        </w:tc>
        <w:tc>
          <w:tcPr>
            <w:tcW w:w="514" w:type="dxa"/>
          </w:tcPr>
          <w:p>
            <w:pPr>
              <w:pStyle w:val="TableParagraph"/>
              <w:spacing w:line="174" w:lineRule="exact"/>
              <w:ind w:left="34" w:right="8"/>
              <w:rPr>
                <w:sz w:val="15"/>
              </w:rPr>
            </w:pPr>
            <w:r>
              <w:rPr>
                <w:spacing w:val="-2"/>
                <w:w w:val="105"/>
                <w:sz w:val="15"/>
              </w:rPr>
              <w:t>Dingin</w:t>
            </w:r>
          </w:p>
        </w:tc>
        <w:tc>
          <w:tcPr>
            <w:tcW w:w="516" w:type="dxa"/>
          </w:tcPr>
          <w:p>
            <w:pPr>
              <w:pStyle w:val="TableParagraph"/>
              <w:spacing w:line="174" w:lineRule="exact"/>
              <w:ind w:left="23"/>
              <w:rPr>
                <w:sz w:val="15"/>
              </w:rPr>
            </w:pPr>
            <w:r>
              <w:rPr>
                <w:spacing w:val="-2"/>
                <w:w w:val="105"/>
                <w:sz w:val="15"/>
              </w:rPr>
              <w:t>Kecil</w:t>
            </w:r>
          </w:p>
        </w:tc>
        <w:tc>
          <w:tcPr>
            <w:tcW w:w="684" w:type="dxa"/>
          </w:tcPr>
          <w:p>
            <w:pPr>
              <w:pStyle w:val="TableParagraph"/>
              <w:spacing w:line="174" w:lineRule="exact"/>
              <w:ind w:left="38"/>
              <w:rPr>
                <w:sz w:val="15"/>
              </w:rPr>
            </w:pPr>
            <w:r>
              <w:rPr>
                <w:spacing w:val="-2"/>
                <w:w w:val="105"/>
                <w:sz w:val="15"/>
              </w:rPr>
              <w:t>5.930</w:t>
            </w:r>
          </w:p>
        </w:tc>
      </w:tr>
      <w:tr>
        <w:trPr>
          <w:trHeight w:val="196" w:hRule="atLeast"/>
        </w:trPr>
        <w:tc>
          <w:tcPr>
            <w:tcW w:w="1930" w:type="dxa"/>
            <w:gridSpan w:val="3"/>
          </w:tcPr>
          <w:p>
            <w:pPr>
              <w:pStyle w:val="TableParagraph"/>
              <w:spacing w:line="176" w:lineRule="exact"/>
              <w:ind w:left="21"/>
              <w:rPr>
                <w:sz w:val="15"/>
              </w:rPr>
            </w:pPr>
            <w:r>
              <w:rPr>
                <w:spacing w:val="-2"/>
                <w:sz w:val="15"/>
              </w:rPr>
              <w:t>Rata-</w:t>
            </w:r>
            <w:r>
              <w:rPr>
                <w:spacing w:val="-4"/>
                <w:sz w:val="15"/>
              </w:rPr>
              <w:t>rata</w:t>
            </w:r>
          </w:p>
        </w:tc>
        <w:tc>
          <w:tcPr>
            <w:tcW w:w="684" w:type="dxa"/>
          </w:tcPr>
          <w:p>
            <w:pPr>
              <w:pStyle w:val="TableParagraph"/>
              <w:spacing w:line="176" w:lineRule="exact"/>
              <w:ind w:left="38"/>
              <w:rPr>
                <w:sz w:val="15"/>
              </w:rPr>
            </w:pPr>
            <w:r>
              <w:rPr>
                <w:spacing w:val="-2"/>
                <w:w w:val="105"/>
                <w:sz w:val="15"/>
              </w:rPr>
              <w:t>6.599</w:t>
            </w:r>
          </w:p>
        </w:tc>
      </w:tr>
    </w:tbl>
    <w:p>
      <w:pPr>
        <w:pStyle w:val="BodyText"/>
        <w:spacing w:before="16"/>
        <w:rPr>
          <w:b/>
        </w:rPr>
      </w:pPr>
    </w:p>
    <w:p>
      <w:pPr>
        <w:pStyle w:val="BodyText"/>
        <w:ind w:left="1276" w:right="297" w:firstLine="271"/>
        <w:jc w:val="both"/>
      </w:pPr>
      <w:r>
        <w:rPr/>
        <w:t>Berdasarkan</w:t>
      </w:r>
      <w:r>
        <w:rPr>
          <w:spacing w:val="-8"/>
        </w:rPr>
        <w:t> </w:t>
      </w:r>
      <w:r>
        <w:rPr/>
        <w:t>tabel</w:t>
      </w:r>
      <w:r>
        <w:rPr>
          <w:spacing w:val="-8"/>
        </w:rPr>
        <w:t> </w:t>
      </w:r>
      <w:r>
        <w:rPr/>
        <w:t>di</w:t>
      </w:r>
      <w:r>
        <w:rPr>
          <w:spacing w:val="-10"/>
        </w:rPr>
        <w:t> </w:t>
      </w:r>
      <w:r>
        <w:rPr/>
        <w:t>atas,</w:t>
      </w:r>
      <w:r>
        <w:rPr>
          <w:spacing w:val="-7"/>
        </w:rPr>
        <w:t> </w:t>
      </w:r>
      <w:r>
        <w:rPr/>
        <w:t>rata</w:t>
      </w:r>
      <w:r>
        <w:rPr>
          <w:spacing w:val="-7"/>
        </w:rPr>
        <w:t> </w:t>
      </w:r>
      <w:r>
        <w:rPr/>
        <w:t>rata</w:t>
      </w:r>
      <w:r>
        <w:rPr>
          <w:spacing w:val="-9"/>
        </w:rPr>
        <w:t> </w:t>
      </w:r>
      <w:r>
        <w:rPr/>
        <w:t>kekasaran</w:t>
      </w:r>
      <w:r>
        <w:rPr>
          <w:spacing w:val="-8"/>
        </w:rPr>
        <w:t> </w:t>
      </w:r>
      <w:r>
        <w:rPr/>
        <w:t>pada</w:t>
      </w:r>
      <w:r>
        <w:rPr>
          <w:spacing w:val="-8"/>
        </w:rPr>
        <w:t> </w:t>
      </w:r>
      <w:r>
        <w:rPr/>
        <w:t>bagian</w:t>
      </w:r>
      <w:r>
        <w:rPr>
          <w:spacing w:val="-9"/>
        </w:rPr>
        <w:t> </w:t>
      </w:r>
      <w:r>
        <w:rPr/>
        <w:t>up</w:t>
      </w:r>
      <w:r>
        <w:rPr>
          <w:spacing w:val="-8"/>
        </w:rPr>
        <w:t> </w:t>
      </w:r>
      <w:r>
        <w:rPr/>
        <w:t>adalah Ra</w:t>
      </w:r>
      <w:r>
        <w:rPr>
          <w:spacing w:val="-7"/>
        </w:rPr>
        <w:t> </w:t>
      </w:r>
      <w:r>
        <w:rPr/>
        <w:t>=</w:t>
      </w:r>
      <w:r>
        <w:rPr>
          <w:spacing w:val="-9"/>
        </w:rPr>
        <w:t> </w:t>
      </w:r>
      <w:r>
        <w:rPr/>
        <w:t>6.599µm.</w:t>
      </w:r>
      <w:r>
        <w:rPr>
          <w:spacing w:val="-8"/>
        </w:rPr>
        <w:t> </w:t>
      </w:r>
      <w:r>
        <w:rPr/>
        <w:t>Dimana</w:t>
      </w:r>
      <w:r>
        <w:rPr>
          <w:spacing w:val="-7"/>
        </w:rPr>
        <w:t> </w:t>
      </w:r>
      <w:r>
        <w:rPr>
          <w:i/>
        </w:rPr>
        <w:t>range</w:t>
      </w:r>
      <w:r>
        <w:rPr/>
        <w:t>nya</w:t>
      </w:r>
      <w:r>
        <w:rPr>
          <w:spacing w:val="-10"/>
        </w:rPr>
        <w:t> </w:t>
      </w:r>
      <w:r>
        <w:rPr/>
        <w:t>berkisar</w:t>
      </w:r>
      <w:r>
        <w:rPr>
          <w:spacing w:val="-7"/>
        </w:rPr>
        <w:t> </w:t>
      </w:r>
      <w:r>
        <w:rPr/>
        <w:t>5</w:t>
      </w:r>
      <w:r>
        <w:rPr>
          <w:spacing w:val="-9"/>
        </w:rPr>
        <w:t> </w:t>
      </w:r>
      <w:r>
        <w:rPr/>
        <w:t>–</w:t>
      </w:r>
      <w:r>
        <w:rPr>
          <w:spacing w:val="-9"/>
        </w:rPr>
        <w:t> </w:t>
      </w:r>
      <w:r>
        <w:rPr/>
        <w:t>6</w:t>
      </w:r>
      <w:r>
        <w:rPr>
          <w:spacing w:val="-7"/>
        </w:rPr>
        <w:t> </w:t>
      </w:r>
      <w:r>
        <w:rPr/>
        <w:t>mikro</w:t>
      </w:r>
      <w:r>
        <w:rPr>
          <w:spacing w:val="-8"/>
        </w:rPr>
        <w:t> </w:t>
      </w:r>
      <w:r>
        <w:rPr/>
        <w:t>ada</w:t>
      </w:r>
      <w:r>
        <w:rPr>
          <w:spacing w:val="-9"/>
        </w:rPr>
        <w:t> </w:t>
      </w:r>
      <w:r>
        <w:rPr/>
        <w:t>dalam</w:t>
      </w:r>
      <w:r>
        <w:rPr>
          <w:spacing w:val="-6"/>
        </w:rPr>
        <w:t> </w:t>
      </w:r>
      <w:r>
        <w:rPr/>
        <w:t>kategori cukup.</w:t>
      </w:r>
      <w:r>
        <w:rPr>
          <w:spacing w:val="-5"/>
        </w:rPr>
        <w:t> </w:t>
      </w:r>
      <w:r>
        <w:rPr/>
        <w:t>Sehingga</w:t>
      </w:r>
      <w:r>
        <w:rPr>
          <w:spacing w:val="-4"/>
        </w:rPr>
        <w:t> </w:t>
      </w:r>
      <w:r>
        <w:rPr/>
        <w:t>dapat</w:t>
      </w:r>
      <w:r>
        <w:rPr>
          <w:spacing w:val="-8"/>
        </w:rPr>
        <w:t> </w:t>
      </w:r>
      <w:r>
        <w:rPr/>
        <w:t>dikatakan</w:t>
      </w:r>
      <w:r>
        <w:rPr>
          <w:spacing w:val="-3"/>
        </w:rPr>
        <w:t> </w:t>
      </w:r>
      <w:r>
        <w:rPr/>
        <w:t>hasil</w:t>
      </w:r>
      <w:r>
        <w:rPr>
          <w:spacing w:val="-6"/>
        </w:rPr>
        <w:t> </w:t>
      </w:r>
      <w:r>
        <w:rPr/>
        <w:t>cetakan</w:t>
      </w:r>
      <w:r>
        <w:rPr>
          <w:spacing w:val="-6"/>
        </w:rPr>
        <w:t> </w:t>
      </w:r>
      <w:r>
        <w:rPr/>
        <w:t>tidak</w:t>
      </w:r>
      <w:r>
        <w:rPr>
          <w:spacing w:val="-3"/>
        </w:rPr>
        <w:t> </w:t>
      </w:r>
      <w:r>
        <w:rPr/>
        <w:t>begitu</w:t>
      </w:r>
      <w:r>
        <w:rPr>
          <w:spacing w:val="-6"/>
        </w:rPr>
        <w:t> </w:t>
      </w:r>
      <w:r>
        <w:rPr/>
        <w:t>kasar</w:t>
      </w:r>
      <w:r>
        <w:rPr>
          <w:spacing w:val="-8"/>
        </w:rPr>
        <w:t> </w:t>
      </w:r>
      <w:r>
        <w:rPr/>
        <w:t>karena masih berkisar antara 5 – 6 µm.</w:t>
      </w:r>
    </w:p>
    <w:p>
      <w:pPr>
        <w:pStyle w:val="BodyText"/>
        <w:spacing w:before="1"/>
      </w:pPr>
    </w:p>
    <w:p>
      <w:pPr>
        <w:pStyle w:val="ListParagraph"/>
        <w:numPr>
          <w:ilvl w:val="3"/>
          <w:numId w:val="23"/>
        </w:numPr>
        <w:tabs>
          <w:tab w:pos="1567" w:val="left" w:leader="none"/>
        </w:tabs>
        <w:spacing w:line="240" w:lineRule="auto" w:before="1" w:after="0"/>
        <w:ind w:left="1567" w:right="0" w:hanging="356"/>
        <w:jc w:val="both"/>
        <w:rPr>
          <w:sz w:val="18"/>
        </w:rPr>
      </w:pPr>
      <w:r>
        <w:rPr>
          <w:sz w:val="18"/>
        </w:rPr>
        <w:t>Pengukuran</w:t>
      </w:r>
      <w:r>
        <w:rPr>
          <w:spacing w:val="-10"/>
          <w:sz w:val="18"/>
        </w:rPr>
        <w:t> </w:t>
      </w:r>
      <w:r>
        <w:rPr>
          <w:sz w:val="18"/>
        </w:rPr>
        <w:t>Dimensi</w:t>
      </w:r>
      <w:r>
        <w:rPr>
          <w:spacing w:val="-10"/>
          <w:sz w:val="18"/>
        </w:rPr>
        <w:t> </w:t>
      </w:r>
      <w:r>
        <w:rPr>
          <w:sz w:val="18"/>
        </w:rPr>
        <w:t>atau</w:t>
      </w:r>
      <w:r>
        <w:rPr>
          <w:spacing w:val="-10"/>
          <w:sz w:val="18"/>
        </w:rPr>
        <w:t> </w:t>
      </w:r>
      <w:r>
        <w:rPr>
          <w:sz w:val="18"/>
        </w:rPr>
        <w:t>Ukuran</w:t>
      </w:r>
      <w:r>
        <w:rPr>
          <w:spacing w:val="-5"/>
          <w:sz w:val="18"/>
        </w:rPr>
        <w:t> </w:t>
      </w:r>
      <w:r>
        <w:rPr>
          <w:spacing w:val="-2"/>
          <w:sz w:val="18"/>
        </w:rPr>
        <w:t>Cetakan</w:t>
      </w:r>
    </w:p>
    <w:p>
      <w:pPr>
        <w:pStyle w:val="BodyText"/>
        <w:spacing w:before="1"/>
        <w:ind w:left="1276" w:right="305" w:firstLine="271"/>
        <w:jc w:val="both"/>
      </w:pPr>
      <w:r>
        <w:rPr/>
        <w:t>Pengukuran dimensi kotak. Objek penelitian diukur menggunakan caliper. Untuk ketiga objek tersebut ukuran kotak yang telah diukur menunjukkan hasil yang sama dengan ukuran </w:t>
      </w:r>
      <w:r>
        <w:rPr>
          <w:i/>
        </w:rPr>
        <w:t>3D </w:t>
      </w:r>
      <w:r>
        <w:rPr/>
        <w:t>modelnya yaitu 5cm serta ketebalan dari seluruh hasil cetakan pengujian juga sesuai yaitu </w:t>
      </w:r>
      <w:r>
        <w:rPr>
          <w:spacing w:val="-4"/>
        </w:rPr>
        <w:t>3mm.</w:t>
      </w:r>
    </w:p>
    <w:p>
      <w:pPr>
        <w:pStyle w:val="BodyText"/>
        <w:ind w:left="1121"/>
        <w:rPr>
          <w:sz w:val="20"/>
        </w:rPr>
      </w:pPr>
      <w:r>
        <w:rPr>
          <w:sz w:val="20"/>
        </w:rPr>
        <mc:AlternateContent>
          <mc:Choice Requires="wps">
            <w:drawing>
              <wp:inline distT="0" distB="0" distL="0" distR="0">
                <wp:extent cx="3251200" cy="1142365"/>
                <wp:effectExtent l="0" t="0" r="0" b="634"/>
                <wp:docPr id="483" name="Group 483"/>
                <wp:cNvGraphicFramePr>
                  <a:graphicFrameLocks/>
                </wp:cNvGraphicFramePr>
                <a:graphic>
                  <a:graphicData uri="http://schemas.microsoft.com/office/word/2010/wordprocessingGroup">
                    <wpg:wgp>
                      <wpg:cNvPr id="483" name="Group 483"/>
                      <wpg:cNvGrpSpPr/>
                      <wpg:grpSpPr>
                        <a:xfrm>
                          <a:off x="0" y="0"/>
                          <a:ext cx="3251200" cy="1142365"/>
                          <a:chExt cx="3251200" cy="1142365"/>
                        </a:xfrm>
                      </wpg:grpSpPr>
                      <pic:pic>
                        <pic:nvPicPr>
                          <pic:cNvPr id="484" name="Image 484"/>
                          <pic:cNvPicPr/>
                        </pic:nvPicPr>
                        <pic:blipFill>
                          <a:blip r:embed="rId110" cstate="print"/>
                          <a:stretch>
                            <a:fillRect/>
                          </a:stretch>
                        </pic:blipFill>
                        <pic:spPr>
                          <a:xfrm>
                            <a:off x="0" y="0"/>
                            <a:ext cx="1079461" cy="1142364"/>
                          </a:xfrm>
                          <a:prstGeom prst="rect">
                            <a:avLst/>
                          </a:prstGeom>
                        </pic:spPr>
                      </pic:pic>
                      <pic:pic>
                        <pic:nvPicPr>
                          <pic:cNvPr id="485" name="Image 485"/>
                          <pic:cNvPicPr/>
                        </pic:nvPicPr>
                        <pic:blipFill>
                          <a:blip r:embed="rId111" cstate="print"/>
                          <a:stretch>
                            <a:fillRect/>
                          </a:stretch>
                        </pic:blipFill>
                        <pic:spPr>
                          <a:xfrm>
                            <a:off x="1085850" y="19075"/>
                            <a:ext cx="1079500" cy="1119987"/>
                          </a:xfrm>
                          <a:prstGeom prst="rect">
                            <a:avLst/>
                          </a:prstGeom>
                        </pic:spPr>
                      </pic:pic>
                      <pic:pic>
                        <pic:nvPicPr>
                          <pic:cNvPr id="486" name="Image 486"/>
                          <pic:cNvPicPr/>
                        </pic:nvPicPr>
                        <pic:blipFill>
                          <a:blip r:embed="rId112" cstate="print"/>
                          <a:stretch>
                            <a:fillRect/>
                          </a:stretch>
                        </pic:blipFill>
                        <pic:spPr>
                          <a:xfrm>
                            <a:off x="2171700" y="38150"/>
                            <a:ext cx="1079500" cy="1095705"/>
                          </a:xfrm>
                          <a:prstGeom prst="rect">
                            <a:avLst/>
                          </a:prstGeom>
                        </pic:spPr>
                      </pic:pic>
                    </wpg:wgp>
                  </a:graphicData>
                </a:graphic>
              </wp:inline>
            </w:drawing>
          </mc:Choice>
          <mc:Fallback>
            <w:pict>
              <v:group style="width:256pt;height:89.95pt;mso-position-horizontal-relative:char;mso-position-vertical-relative:line" id="docshapegroup395" coordorigin="0,0" coordsize="5120,1799">
                <v:shape style="position:absolute;left:0;top:0;width:1700;height:1799" type="#_x0000_t75" id="docshape396" stroked="false">
                  <v:imagedata r:id="rId110" o:title=""/>
                </v:shape>
                <v:shape style="position:absolute;left:1710;top:30;width:1700;height:1764" type="#_x0000_t75" id="docshape397" stroked="false">
                  <v:imagedata r:id="rId111" o:title=""/>
                </v:shape>
                <v:shape style="position:absolute;left:3420;top:60;width:1700;height:1726" type="#_x0000_t75" id="docshape398" stroked="false">
                  <v:imagedata r:id="rId112" o:title=""/>
                </v:shape>
              </v:group>
            </w:pict>
          </mc:Fallback>
        </mc:AlternateContent>
      </w:r>
      <w:r>
        <w:rPr>
          <w:sz w:val="20"/>
        </w:rPr>
      </w:r>
    </w:p>
    <w:p>
      <w:pPr>
        <w:spacing w:before="92"/>
        <w:ind w:left="254" w:right="0" w:firstLine="0"/>
        <w:jc w:val="center"/>
        <w:rPr>
          <w:b/>
          <w:sz w:val="18"/>
        </w:rPr>
      </w:pPr>
      <w:r>
        <w:rPr>
          <w:b/>
          <w:sz w:val="18"/>
        </w:rPr>
        <w:t>Gambar</w:t>
      </w:r>
      <w:r>
        <w:rPr>
          <w:b/>
          <w:spacing w:val="-12"/>
          <w:sz w:val="18"/>
        </w:rPr>
        <w:t> </w:t>
      </w:r>
      <w:r>
        <w:rPr>
          <w:b/>
          <w:sz w:val="18"/>
        </w:rPr>
        <w:t>45.</w:t>
      </w:r>
      <w:r>
        <w:rPr>
          <w:b/>
          <w:spacing w:val="-10"/>
          <w:sz w:val="18"/>
        </w:rPr>
        <w:t> </w:t>
      </w:r>
      <w:r>
        <w:rPr>
          <w:b/>
          <w:sz w:val="18"/>
        </w:rPr>
        <w:t>Pengukuran</w:t>
      </w:r>
      <w:r>
        <w:rPr>
          <w:b/>
          <w:spacing w:val="-9"/>
          <w:sz w:val="18"/>
        </w:rPr>
        <w:t> </w:t>
      </w:r>
      <w:r>
        <w:rPr>
          <w:b/>
          <w:sz w:val="18"/>
        </w:rPr>
        <w:t>Pengujian</w:t>
      </w:r>
      <w:r>
        <w:rPr>
          <w:b/>
          <w:spacing w:val="-7"/>
          <w:sz w:val="18"/>
        </w:rPr>
        <w:t> </w:t>
      </w:r>
      <w:r>
        <w:rPr>
          <w:b/>
          <w:sz w:val="18"/>
        </w:rPr>
        <w:t>1</w:t>
      </w:r>
      <w:r>
        <w:rPr>
          <w:b/>
          <w:spacing w:val="-11"/>
          <w:sz w:val="18"/>
        </w:rPr>
        <w:t> </w:t>
      </w:r>
      <w:r>
        <w:rPr>
          <w:b/>
          <w:sz w:val="18"/>
        </w:rPr>
        <w:t>Suhu</w:t>
      </w:r>
      <w:r>
        <w:rPr>
          <w:b/>
          <w:spacing w:val="-5"/>
          <w:sz w:val="18"/>
        </w:rPr>
        <w:t> </w:t>
      </w:r>
      <w:r>
        <w:rPr>
          <w:b/>
          <w:sz w:val="18"/>
        </w:rPr>
        <w:t>Dingin</w:t>
      </w:r>
      <w:r>
        <w:rPr>
          <w:b/>
          <w:spacing w:val="-10"/>
          <w:sz w:val="18"/>
        </w:rPr>
        <w:t> </w:t>
      </w:r>
      <w:r>
        <w:rPr>
          <w:b/>
          <w:sz w:val="18"/>
        </w:rPr>
        <w:t>dan</w:t>
      </w:r>
      <w:r>
        <w:rPr>
          <w:b/>
          <w:spacing w:val="-10"/>
          <w:sz w:val="18"/>
        </w:rPr>
        <w:t> </w:t>
      </w:r>
      <w:r>
        <w:rPr>
          <w:b/>
          <w:sz w:val="18"/>
        </w:rPr>
        <w:t>Kecepatan</w:t>
      </w:r>
      <w:r>
        <w:rPr>
          <w:b/>
          <w:spacing w:val="-3"/>
          <w:sz w:val="18"/>
        </w:rPr>
        <w:t> </w:t>
      </w:r>
      <w:r>
        <w:rPr>
          <w:b/>
          <w:sz w:val="18"/>
        </w:rPr>
        <w:t>Mesin</w:t>
      </w:r>
      <w:r>
        <w:rPr>
          <w:b/>
          <w:spacing w:val="-8"/>
          <w:sz w:val="18"/>
        </w:rPr>
        <w:t> </w:t>
      </w:r>
      <w:r>
        <w:rPr>
          <w:b/>
          <w:spacing w:val="-2"/>
          <w:sz w:val="18"/>
        </w:rPr>
        <w:t>Kecil</w:t>
      </w:r>
    </w:p>
    <w:p>
      <w:pPr>
        <w:pStyle w:val="BodyText"/>
        <w:rPr>
          <w:b/>
        </w:rPr>
      </w:pPr>
    </w:p>
    <w:p>
      <w:pPr>
        <w:pStyle w:val="BodyText"/>
        <w:spacing w:before="23"/>
        <w:rPr>
          <w:b/>
        </w:rPr>
      </w:pPr>
    </w:p>
    <w:p>
      <w:pPr>
        <w:pStyle w:val="Heading4"/>
        <w:numPr>
          <w:ilvl w:val="2"/>
          <w:numId w:val="23"/>
        </w:numPr>
        <w:tabs>
          <w:tab w:pos="1833" w:val="left" w:leader="none"/>
        </w:tabs>
        <w:spacing w:line="240" w:lineRule="auto" w:before="0" w:after="0"/>
        <w:ind w:left="1833" w:right="0" w:hanging="708"/>
        <w:jc w:val="both"/>
      </w:pPr>
      <w:bookmarkStart w:name="_bookmark68" w:id="69"/>
      <w:bookmarkEnd w:id="69"/>
      <w:r>
        <w:rPr>
          <w:b w:val="0"/>
        </w:rPr>
      </w:r>
      <w:r>
        <w:rPr>
          <w:spacing w:val="-2"/>
        </w:rPr>
        <w:t>Uji</w:t>
      </w:r>
      <w:r>
        <w:rPr>
          <w:spacing w:val="-10"/>
        </w:rPr>
        <w:t> </w:t>
      </w:r>
      <w:r>
        <w:rPr>
          <w:spacing w:val="-2"/>
        </w:rPr>
        <w:t>Suhu</w:t>
      </w:r>
      <w:r>
        <w:rPr>
          <w:spacing w:val="-7"/>
        </w:rPr>
        <w:t> </w:t>
      </w:r>
      <w:r>
        <w:rPr>
          <w:spacing w:val="-2"/>
        </w:rPr>
        <w:t>Dingin</w:t>
      </w:r>
      <w:r>
        <w:rPr>
          <w:spacing w:val="-3"/>
        </w:rPr>
        <w:t> </w:t>
      </w:r>
      <w:r>
        <w:rPr>
          <w:spacing w:val="-2"/>
        </w:rPr>
        <w:t>dan</w:t>
      </w:r>
      <w:r>
        <w:rPr>
          <w:spacing w:val="-4"/>
        </w:rPr>
        <w:t> </w:t>
      </w:r>
      <w:r>
        <w:rPr>
          <w:spacing w:val="-2"/>
        </w:rPr>
        <w:t>Kecepatan</w:t>
      </w:r>
      <w:r>
        <w:rPr/>
        <w:t> </w:t>
      </w:r>
      <w:r>
        <w:rPr>
          <w:spacing w:val="-2"/>
        </w:rPr>
        <w:t>Mesin</w:t>
      </w:r>
      <w:r>
        <w:rPr>
          <w:spacing w:val="-3"/>
        </w:rPr>
        <w:t> </w:t>
      </w:r>
      <w:r>
        <w:rPr>
          <w:spacing w:val="-2"/>
        </w:rPr>
        <w:t>Sedang</w:t>
      </w:r>
    </w:p>
    <w:p>
      <w:pPr>
        <w:pStyle w:val="BodyText"/>
        <w:spacing w:before="93"/>
        <w:rPr>
          <w:b/>
          <w:sz w:val="20"/>
        </w:rPr>
      </w:pPr>
    </w:p>
    <w:p>
      <w:pPr>
        <w:pStyle w:val="ListParagraph"/>
        <w:numPr>
          <w:ilvl w:val="3"/>
          <w:numId w:val="23"/>
        </w:numPr>
        <w:tabs>
          <w:tab w:pos="1567" w:val="left" w:leader="none"/>
        </w:tabs>
        <w:spacing w:line="240" w:lineRule="auto" w:before="0" w:after="0"/>
        <w:ind w:left="1567" w:right="0" w:hanging="356"/>
        <w:jc w:val="both"/>
        <w:rPr>
          <w:sz w:val="18"/>
        </w:rPr>
      </w:pPr>
      <w:r>
        <w:rPr>
          <w:spacing w:val="-2"/>
          <w:sz w:val="18"/>
        </w:rPr>
        <w:t>Prediksi</w:t>
      </w:r>
    </w:p>
    <w:p>
      <w:pPr>
        <w:spacing w:before="121"/>
        <w:ind w:left="3523" w:right="345" w:hanging="1772"/>
        <w:jc w:val="left"/>
        <w:rPr>
          <w:b/>
          <w:sz w:val="18"/>
        </w:rPr>
      </w:pPr>
      <w:r>
        <w:rPr>
          <w:b/>
          <w:spacing w:val="-2"/>
          <w:sz w:val="18"/>
        </w:rPr>
        <w:t>Tabel</w:t>
      </w:r>
      <w:r>
        <w:rPr>
          <w:b/>
          <w:spacing w:val="-3"/>
          <w:sz w:val="18"/>
        </w:rPr>
        <w:t> </w:t>
      </w:r>
      <w:r>
        <w:rPr>
          <w:b/>
          <w:spacing w:val="-2"/>
          <w:sz w:val="18"/>
        </w:rPr>
        <w:t>28. Hasil</w:t>
      </w:r>
      <w:r>
        <w:rPr>
          <w:b/>
          <w:spacing w:val="-4"/>
          <w:sz w:val="18"/>
        </w:rPr>
        <w:t> </w:t>
      </w:r>
      <w:r>
        <w:rPr>
          <w:b/>
          <w:spacing w:val="-2"/>
          <w:sz w:val="18"/>
        </w:rPr>
        <w:t>Prediksi</w:t>
      </w:r>
      <w:r>
        <w:rPr>
          <w:b/>
          <w:spacing w:val="-3"/>
          <w:sz w:val="18"/>
        </w:rPr>
        <w:t> </w:t>
      </w:r>
      <w:r>
        <w:rPr>
          <w:b/>
          <w:spacing w:val="-2"/>
          <w:sz w:val="18"/>
        </w:rPr>
        <w:t>Pengujian</w:t>
      </w:r>
      <w:r>
        <w:rPr>
          <w:b/>
          <w:spacing w:val="-3"/>
          <w:sz w:val="18"/>
        </w:rPr>
        <w:t> </w:t>
      </w:r>
      <w:r>
        <w:rPr>
          <w:b/>
          <w:spacing w:val="-2"/>
          <w:sz w:val="18"/>
        </w:rPr>
        <w:t>Suhu Dingin</w:t>
      </w:r>
      <w:r>
        <w:rPr>
          <w:b/>
          <w:spacing w:val="-3"/>
          <w:sz w:val="18"/>
        </w:rPr>
        <w:t> </w:t>
      </w:r>
      <w:r>
        <w:rPr>
          <w:b/>
          <w:spacing w:val="-2"/>
          <w:sz w:val="18"/>
        </w:rPr>
        <w:t>dan Kecepatan</w:t>
      </w:r>
      <w:r>
        <w:rPr>
          <w:b/>
          <w:sz w:val="18"/>
        </w:rPr>
        <w:t> Mesin</w:t>
      </w:r>
      <w:r>
        <w:rPr>
          <w:b/>
          <w:spacing w:val="-11"/>
          <w:sz w:val="18"/>
        </w:rPr>
        <w:t> </w:t>
      </w:r>
      <w:r>
        <w:rPr>
          <w:b/>
          <w:sz w:val="18"/>
        </w:rPr>
        <w:t>Sedang</w:t>
      </w:r>
    </w:p>
    <w:p>
      <w:pPr>
        <w:pStyle w:val="BodyText"/>
        <w:spacing w:before="3"/>
        <w:rPr>
          <w:b/>
          <w:sz w:val="7"/>
        </w:rPr>
      </w:pPr>
      <w:r>
        <w:rPr>
          <w:b/>
          <w:sz w:val="7"/>
        </w:rPr>
        <w:drawing>
          <wp:anchor distT="0" distB="0" distL="0" distR="0" allowOverlap="1" layoutInCell="1" locked="0" behindDoc="1" simplePos="0" relativeHeight="487681024">
            <wp:simplePos x="0" y="0"/>
            <wp:positionH relativeFrom="page">
              <wp:posOffset>1170305</wp:posOffset>
            </wp:positionH>
            <wp:positionV relativeFrom="paragraph">
              <wp:posOffset>71405</wp:posOffset>
            </wp:positionV>
            <wp:extent cx="3407141" cy="448818"/>
            <wp:effectExtent l="0" t="0" r="0" b="0"/>
            <wp:wrapTopAndBottom/>
            <wp:docPr id="487" name="Image 487"/>
            <wp:cNvGraphicFramePr>
              <a:graphicFrameLocks/>
            </wp:cNvGraphicFramePr>
            <a:graphic>
              <a:graphicData uri="http://schemas.openxmlformats.org/drawingml/2006/picture">
                <pic:pic>
                  <pic:nvPicPr>
                    <pic:cNvPr id="487" name="Image 487"/>
                    <pic:cNvPicPr/>
                  </pic:nvPicPr>
                  <pic:blipFill>
                    <a:blip r:embed="rId113" cstate="print"/>
                    <a:stretch>
                      <a:fillRect/>
                    </a:stretch>
                  </pic:blipFill>
                  <pic:spPr>
                    <a:xfrm>
                      <a:off x="0" y="0"/>
                      <a:ext cx="3407141" cy="448818"/>
                    </a:xfrm>
                    <a:prstGeom prst="rect">
                      <a:avLst/>
                    </a:prstGeom>
                  </pic:spPr>
                </pic:pic>
              </a:graphicData>
            </a:graphic>
          </wp:anchor>
        </w:drawing>
      </w:r>
    </w:p>
    <w:p>
      <w:pPr>
        <w:pStyle w:val="BodyText"/>
        <w:spacing w:after="0"/>
        <w:rPr>
          <w:b/>
          <w:sz w:val="7"/>
        </w:rPr>
        <w:sectPr>
          <w:pgSz w:w="8400" w:h="11930"/>
          <w:pgMar w:header="0" w:footer="861" w:top="1080" w:bottom="1100" w:left="850" w:right="708"/>
        </w:sectPr>
      </w:pPr>
    </w:p>
    <w:p>
      <w:pPr>
        <w:pStyle w:val="BodyText"/>
        <w:spacing w:before="37"/>
        <w:ind w:left="1276" w:right="295" w:firstLine="271"/>
        <w:jc w:val="both"/>
      </w:pPr>
      <w:r>
        <w:rPr/>
        <w:t>Berikut merupakan tabel</w:t>
      </w:r>
      <w:r>
        <w:rPr>
          <w:spacing w:val="29"/>
        </w:rPr>
        <w:t> </w:t>
      </w:r>
      <w:r>
        <w:rPr/>
        <w:t>hasil pengujian</w:t>
      </w:r>
      <w:r>
        <w:rPr>
          <w:spacing w:val="-2"/>
        </w:rPr>
        <w:t> </w:t>
      </w:r>
      <w:r>
        <w:rPr/>
        <w:t>1, 2 dan</w:t>
      </w:r>
      <w:r>
        <w:rPr>
          <w:spacing w:val="-1"/>
        </w:rPr>
        <w:t> </w:t>
      </w:r>
      <w:r>
        <w:rPr/>
        <w:t>3 dari </w:t>
      </w:r>
      <w:r>
        <w:rPr>
          <w:i/>
        </w:rPr>
        <w:t>rules </w:t>
      </w:r>
      <w:r>
        <w:rPr/>
        <w:t>dingin sedang dengan print speed 75mm/s. Dari tabel tersebut menunjukkan bahwa pada pengujian 1, 2 dan 3 terhadap </w:t>
      </w:r>
      <w:r>
        <w:rPr>
          <w:i/>
        </w:rPr>
        <w:t>rules </w:t>
      </w:r>
      <w:r>
        <w:rPr/>
        <w:t>dingin sedang, hasil prediksi alat berdasarkan metode fuzzy mamdani dan sugeno adalah tidak</w:t>
      </w:r>
      <w:r>
        <w:rPr>
          <w:spacing w:val="-11"/>
        </w:rPr>
        <w:t> </w:t>
      </w:r>
      <w:r>
        <w:rPr/>
        <w:t>sesuai</w:t>
      </w:r>
      <w:r>
        <w:rPr>
          <w:spacing w:val="-10"/>
        </w:rPr>
        <w:t> </w:t>
      </w:r>
      <w:r>
        <w:rPr/>
        <w:t>dengan</w:t>
      </w:r>
      <w:r>
        <w:rPr>
          <w:spacing w:val="-9"/>
        </w:rPr>
        <w:t> </w:t>
      </w:r>
      <w:r>
        <w:rPr/>
        <w:t>ouput</w:t>
      </w:r>
      <w:r>
        <w:rPr>
          <w:spacing w:val="-9"/>
        </w:rPr>
        <w:t> </w:t>
      </w:r>
      <w:r>
        <w:rPr/>
        <w:t>dari</w:t>
      </w:r>
      <w:r>
        <w:rPr>
          <w:spacing w:val="-10"/>
        </w:rPr>
        <w:t> </w:t>
      </w:r>
      <w:r>
        <w:rPr>
          <w:i/>
        </w:rPr>
        <w:t>rules</w:t>
      </w:r>
      <w:r>
        <w:rPr>
          <w:i/>
          <w:spacing w:val="-11"/>
        </w:rPr>
        <w:t> </w:t>
      </w:r>
      <w:r>
        <w:rPr/>
        <w:t>yaitu</w:t>
      </w:r>
      <w:r>
        <w:rPr>
          <w:spacing w:val="-9"/>
        </w:rPr>
        <w:t> </w:t>
      </w:r>
      <w:r>
        <w:rPr/>
        <w:t>cacat.</w:t>
      </w:r>
      <w:r>
        <w:rPr>
          <w:spacing w:val="-9"/>
        </w:rPr>
        <w:t> </w:t>
      </w:r>
      <w:r>
        <w:rPr/>
        <w:t>Berikut</w:t>
      </w:r>
      <w:r>
        <w:rPr>
          <w:spacing w:val="-11"/>
        </w:rPr>
        <w:t> </w:t>
      </w:r>
      <w:r>
        <w:rPr/>
        <w:t>tiga</w:t>
      </w:r>
      <w:r>
        <w:rPr>
          <w:spacing w:val="-8"/>
        </w:rPr>
        <w:t> </w:t>
      </w:r>
      <w:r>
        <w:rPr/>
        <w:t>sampel</w:t>
      </w:r>
      <w:r>
        <w:rPr>
          <w:spacing w:val="-9"/>
        </w:rPr>
        <w:t> </w:t>
      </w:r>
      <w:r>
        <w:rPr/>
        <w:t>data </w:t>
      </w:r>
      <w:r>
        <w:rPr>
          <w:spacing w:val="-2"/>
        </w:rPr>
        <w:t>pengujiannya.</w:t>
      </w:r>
    </w:p>
    <w:p>
      <w:pPr>
        <w:spacing w:before="121"/>
        <w:ind w:left="212" w:right="0" w:firstLine="0"/>
        <w:jc w:val="center"/>
        <w:rPr>
          <w:b/>
          <w:sz w:val="18"/>
        </w:rPr>
      </w:pPr>
      <w:r>
        <w:rPr>
          <w:b/>
          <w:sz w:val="18"/>
        </w:rPr>
        <w:t>Tabel</w:t>
      </w:r>
      <w:r>
        <w:rPr>
          <w:b/>
          <w:spacing w:val="-13"/>
          <w:sz w:val="18"/>
        </w:rPr>
        <w:t> </w:t>
      </w:r>
      <w:r>
        <w:rPr>
          <w:b/>
          <w:sz w:val="18"/>
        </w:rPr>
        <w:t>29.</w:t>
      </w:r>
      <w:r>
        <w:rPr>
          <w:b/>
          <w:spacing w:val="-10"/>
          <w:sz w:val="18"/>
        </w:rPr>
        <w:t> </w:t>
      </w:r>
      <w:r>
        <w:rPr>
          <w:b/>
          <w:sz w:val="18"/>
        </w:rPr>
        <w:t>Data</w:t>
      </w:r>
      <w:r>
        <w:rPr>
          <w:b/>
          <w:spacing w:val="-6"/>
          <w:sz w:val="18"/>
        </w:rPr>
        <w:t> </w:t>
      </w:r>
      <w:r>
        <w:rPr>
          <w:b/>
          <w:sz w:val="18"/>
        </w:rPr>
        <w:t>Pengujian</w:t>
      </w:r>
      <w:r>
        <w:rPr>
          <w:b/>
          <w:spacing w:val="-7"/>
          <w:sz w:val="18"/>
        </w:rPr>
        <w:t> </w:t>
      </w:r>
      <w:r>
        <w:rPr>
          <w:b/>
          <w:sz w:val="18"/>
        </w:rPr>
        <w:t>1</w:t>
      </w:r>
      <w:r>
        <w:rPr>
          <w:b/>
          <w:spacing w:val="-2"/>
          <w:sz w:val="18"/>
        </w:rPr>
        <w:t> </w:t>
      </w:r>
      <w:r>
        <w:rPr>
          <w:b/>
          <w:sz w:val="18"/>
        </w:rPr>
        <w:t>Suhu Dingin</w:t>
      </w:r>
      <w:r>
        <w:rPr>
          <w:b/>
          <w:spacing w:val="-5"/>
          <w:sz w:val="18"/>
        </w:rPr>
        <w:t> </w:t>
      </w:r>
      <w:r>
        <w:rPr>
          <w:b/>
          <w:sz w:val="18"/>
        </w:rPr>
        <w:t>dan</w:t>
      </w:r>
      <w:r>
        <w:rPr>
          <w:b/>
          <w:spacing w:val="-8"/>
          <w:sz w:val="18"/>
        </w:rPr>
        <w:t> </w:t>
      </w:r>
      <w:r>
        <w:rPr>
          <w:b/>
          <w:sz w:val="18"/>
        </w:rPr>
        <w:t>Kecepatan</w:t>
      </w:r>
      <w:r>
        <w:rPr>
          <w:b/>
          <w:spacing w:val="-8"/>
          <w:sz w:val="18"/>
        </w:rPr>
        <w:t> </w:t>
      </w:r>
      <w:r>
        <w:rPr>
          <w:b/>
          <w:sz w:val="18"/>
        </w:rPr>
        <w:t>Mesin</w:t>
      </w:r>
      <w:r>
        <w:rPr>
          <w:b/>
          <w:spacing w:val="-4"/>
          <w:sz w:val="18"/>
        </w:rPr>
        <w:t> </w:t>
      </w:r>
      <w:r>
        <w:rPr>
          <w:b/>
          <w:spacing w:val="-2"/>
          <w:sz w:val="18"/>
        </w:rPr>
        <w:t>Sedang</w:t>
      </w:r>
    </w:p>
    <w:p>
      <w:pPr>
        <w:pStyle w:val="BodyText"/>
        <w:spacing w:before="6"/>
        <w:rPr>
          <w:b/>
          <w:sz w:val="7"/>
        </w:rPr>
      </w:pPr>
      <w:r>
        <w:rPr>
          <w:b/>
          <w:sz w:val="7"/>
        </w:rPr>
        <w:drawing>
          <wp:anchor distT="0" distB="0" distL="0" distR="0" allowOverlap="1" layoutInCell="1" locked="0" behindDoc="1" simplePos="0" relativeHeight="487681536">
            <wp:simplePos x="0" y="0"/>
            <wp:positionH relativeFrom="page">
              <wp:posOffset>1557655</wp:posOffset>
            </wp:positionH>
            <wp:positionV relativeFrom="paragraph">
              <wp:posOffset>73732</wp:posOffset>
            </wp:positionV>
            <wp:extent cx="2463433" cy="395668"/>
            <wp:effectExtent l="0" t="0" r="0" b="0"/>
            <wp:wrapTopAndBottom/>
            <wp:docPr id="488" name="Image 488"/>
            <wp:cNvGraphicFramePr>
              <a:graphicFrameLocks/>
            </wp:cNvGraphicFramePr>
            <a:graphic>
              <a:graphicData uri="http://schemas.openxmlformats.org/drawingml/2006/picture">
                <pic:pic>
                  <pic:nvPicPr>
                    <pic:cNvPr id="488" name="Image 488"/>
                    <pic:cNvPicPr/>
                  </pic:nvPicPr>
                  <pic:blipFill>
                    <a:blip r:embed="rId114" cstate="print"/>
                    <a:stretch>
                      <a:fillRect/>
                    </a:stretch>
                  </pic:blipFill>
                  <pic:spPr>
                    <a:xfrm>
                      <a:off x="0" y="0"/>
                      <a:ext cx="2463433" cy="395668"/>
                    </a:xfrm>
                    <a:prstGeom prst="rect">
                      <a:avLst/>
                    </a:prstGeom>
                  </pic:spPr>
                </pic:pic>
              </a:graphicData>
            </a:graphic>
          </wp:anchor>
        </w:drawing>
      </w:r>
    </w:p>
    <w:p>
      <w:pPr>
        <w:spacing w:before="127"/>
        <w:ind w:left="214" w:right="0" w:firstLine="0"/>
        <w:jc w:val="center"/>
        <w:rPr>
          <w:b/>
          <w:sz w:val="18"/>
        </w:rPr>
      </w:pPr>
      <w:r>
        <w:rPr>
          <w:b/>
          <w:sz w:val="18"/>
        </w:rPr>
        <w:t>Tabel</w:t>
      </w:r>
      <w:r>
        <w:rPr>
          <w:b/>
          <w:spacing w:val="-13"/>
          <w:sz w:val="18"/>
        </w:rPr>
        <w:t> </w:t>
      </w:r>
      <w:r>
        <w:rPr>
          <w:b/>
          <w:sz w:val="18"/>
        </w:rPr>
        <w:t>30.</w:t>
      </w:r>
      <w:r>
        <w:rPr>
          <w:b/>
          <w:spacing w:val="-7"/>
          <w:sz w:val="18"/>
        </w:rPr>
        <w:t> </w:t>
      </w:r>
      <w:r>
        <w:rPr>
          <w:b/>
          <w:sz w:val="18"/>
        </w:rPr>
        <w:t>Data</w:t>
      </w:r>
      <w:r>
        <w:rPr>
          <w:b/>
          <w:spacing w:val="-4"/>
          <w:sz w:val="18"/>
        </w:rPr>
        <w:t> </w:t>
      </w:r>
      <w:r>
        <w:rPr>
          <w:b/>
          <w:sz w:val="18"/>
        </w:rPr>
        <w:t>Pengujian</w:t>
      </w:r>
      <w:r>
        <w:rPr>
          <w:b/>
          <w:spacing w:val="-6"/>
          <w:sz w:val="18"/>
        </w:rPr>
        <w:t> </w:t>
      </w:r>
      <w:r>
        <w:rPr>
          <w:b/>
          <w:sz w:val="18"/>
        </w:rPr>
        <w:t>2</w:t>
      </w:r>
      <w:r>
        <w:rPr>
          <w:b/>
          <w:spacing w:val="-5"/>
          <w:sz w:val="18"/>
        </w:rPr>
        <w:t> </w:t>
      </w:r>
      <w:r>
        <w:rPr>
          <w:b/>
          <w:sz w:val="18"/>
        </w:rPr>
        <w:t>Suhu Dingin</w:t>
      </w:r>
      <w:r>
        <w:rPr>
          <w:b/>
          <w:spacing w:val="-5"/>
          <w:sz w:val="18"/>
        </w:rPr>
        <w:t> </w:t>
      </w:r>
      <w:r>
        <w:rPr>
          <w:b/>
          <w:sz w:val="18"/>
        </w:rPr>
        <w:t>dan</w:t>
      </w:r>
      <w:r>
        <w:rPr>
          <w:b/>
          <w:spacing w:val="-8"/>
          <w:sz w:val="18"/>
        </w:rPr>
        <w:t> </w:t>
      </w:r>
      <w:r>
        <w:rPr>
          <w:b/>
          <w:sz w:val="18"/>
        </w:rPr>
        <w:t>Kecepatan</w:t>
      </w:r>
      <w:r>
        <w:rPr>
          <w:b/>
          <w:spacing w:val="-7"/>
          <w:sz w:val="18"/>
        </w:rPr>
        <w:t> </w:t>
      </w:r>
      <w:r>
        <w:rPr>
          <w:b/>
          <w:sz w:val="18"/>
        </w:rPr>
        <w:t>Mesin</w:t>
      </w:r>
      <w:r>
        <w:rPr>
          <w:b/>
          <w:spacing w:val="-6"/>
          <w:sz w:val="18"/>
        </w:rPr>
        <w:t> </w:t>
      </w:r>
      <w:r>
        <w:rPr>
          <w:b/>
          <w:spacing w:val="-2"/>
          <w:sz w:val="18"/>
        </w:rPr>
        <w:t>Sedang</w:t>
      </w:r>
    </w:p>
    <w:p>
      <w:pPr>
        <w:pStyle w:val="BodyText"/>
        <w:ind w:left="1602"/>
        <w:rPr>
          <w:sz w:val="20"/>
        </w:rPr>
      </w:pPr>
      <w:r>
        <w:rPr>
          <w:sz w:val="20"/>
        </w:rPr>
        <w:drawing>
          <wp:inline distT="0" distB="0" distL="0" distR="0">
            <wp:extent cx="2470197" cy="497204"/>
            <wp:effectExtent l="0" t="0" r="0" b="0"/>
            <wp:docPr id="489" name="Image 489"/>
            <wp:cNvGraphicFramePr>
              <a:graphicFrameLocks/>
            </wp:cNvGraphicFramePr>
            <a:graphic>
              <a:graphicData uri="http://schemas.openxmlformats.org/drawingml/2006/picture">
                <pic:pic>
                  <pic:nvPicPr>
                    <pic:cNvPr id="489" name="Image 489"/>
                    <pic:cNvPicPr/>
                  </pic:nvPicPr>
                  <pic:blipFill>
                    <a:blip r:embed="rId115" cstate="print"/>
                    <a:stretch>
                      <a:fillRect/>
                    </a:stretch>
                  </pic:blipFill>
                  <pic:spPr>
                    <a:xfrm>
                      <a:off x="0" y="0"/>
                      <a:ext cx="2470197" cy="497204"/>
                    </a:xfrm>
                    <a:prstGeom prst="rect">
                      <a:avLst/>
                    </a:prstGeom>
                  </pic:spPr>
                </pic:pic>
              </a:graphicData>
            </a:graphic>
          </wp:inline>
        </w:drawing>
      </w:r>
      <w:r>
        <w:rPr>
          <w:sz w:val="20"/>
        </w:rPr>
      </w:r>
    </w:p>
    <w:p>
      <w:pPr>
        <w:spacing w:before="120"/>
        <w:ind w:left="214" w:right="0" w:firstLine="0"/>
        <w:jc w:val="center"/>
        <w:rPr>
          <w:b/>
          <w:sz w:val="18"/>
        </w:rPr>
      </w:pPr>
      <w:r>
        <w:rPr>
          <w:b/>
          <w:sz w:val="18"/>
        </w:rPr>
        <w:t>Tabel</w:t>
      </w:r>
      <w:r>
        <w:rPr>
          <w:b/>
          <w:spacing w:val="-15"/>
          <w:sz w:val="18"/>
        </w:rPr>
        <w:t> </w:t>
      </w:r>
      <w:r>
        <w:rPr>
          <w:b/>
          <w:sz w:val="18"/>
        </w:rPr>
        <w:t>31.Data</w:t>
      </w:r>
      <w:r>
        <w:rPr>
          <w:b/>
          <w:spacing w:val="-7"/>
          <w:sz w:val="18"/>
        </w:rPr>
        <w:t> </w:t>
      </w:r>
      <w:r>
        <w:rPr>
          <w:b/>
          <w:sz w:val="18"/>
        </w:rPr>
        <w:t>Pengujian</w:t>
      </w:r>
      <w:r>
        <w:rPr>
          <w:b/>
          <w:spacing w:val="-7"/>
          <w:sz w:val="18"/>
        </w:rPr>
        <w:t> </w:t>
      </w:r>
      <w:r>
        <w:rPr>
          <w:b/>
          <w:sz w:val="18"/>
        </w:rPr>
        <w:t>3</w:t>
      </w:r>
      <w:r>
        <w:rPr>
          <w:b/>
          <w:spacing w:val="-3"/>
          <w:sz w:val="18"/>
        </w:rPr>
        <w:t> </w:t>
      </w:r>
      <w:r>
        <w:rPr>
          <w:b/>
          <w:sz w:val="18"/>
        </w:rPr>
        <w:t>Suhu</w:t>
      </w:r>
      <w:r>
        <w:rPr>
          <w:b/>
          <w:spacing w:val="-2"/>
          <w:sz w:val="18"/>
        </w:rPr>
        <w:t> </w:t>
      </w:r>
      <w:r>
        <w:rPr>
          <w:b/>
          <w:sz w:val="18"/>
        </w:rPr>
        <w:t>Dingin</w:t>
      </w:r>
      <w:r>
        <w:rPr>
          <w:b/>
          <w:spacing w:val="-7"/>
          <w:sz w:val="18"/>
        </w:rPr>
        <w:t> </w:t>
      </w:r>
      <w:r>
        <w:rPr>
          <w:b/>
          <w:sz w:val="18"/>
        </w:rPr>
        <w:t>dan</w:t>
      </w:r>
      <w:r>
        <w:rPr>
          <w:b/>
          <w:spacing w:val="-9"/>
          <w:sz w:val="18"/>
        </w:rPr>
        <w:t> </w:t>
      </w:r>
      <w:r>
        <w:rPr>
          <w:b/>
          <w:sz w:val="18"/>
        </w:rPr>
        <w:t>Kecepatan</w:t>
      </w:r>
      <w:r>
        <w:rPr>
          <w:b/>
          <w:spacing w:val="-8"/>
          <w:sz w:val="18"/>
        </w:rPr>
        <w:t> </w:t>
      </w:r>
      <w:r>
        <w:rPr>
          <w:b/>
          <w:sz w:val="18"/>
        </w:rPr>
        <w:t>Mesin</w:t>
      </w:r>
      <w:r>
        <w:rPr>
          <w:b/>
          <w:spacing w:val="-7"/>
          <w:sz w:val="18"/>
        </w:rPr>
        <w:t> </w:t>
      </w:r>
      <w:r>
        <w:rPr>
          <w:b/>
          <w:spacing w:val="-2"/>
          <w:sz w:val="18"/>
        </w:rPr>
        <w:t>Sedang</w:t>
      </w:r>
    </w:p>
    <w:p>
      <w:pPr>
        <w:pStyle w:val="BodyText"/>
        <w:ind w:left="1602"/>
        <w:rPr>
          <w:sz w:val="20"/>
        </w:rPr>
      </w:pPr>
      <w:r>
        <w:rPr>
          <w:sz w:val="20"/>
        </w:rPr>
        <w:drawing>
          <wp:inline distT="0" distB="0" distL="0" distR="0">
            <wp:extent cx="2484901" cy="493871"/>
            <wp:effectExtent l="0" t="0" r="0" b="0"/>
            <wp:docPr id="490" name="Image 490"/>
            <wp:cNvGraphicFramePr>
              <a:graphicFrameLocks/>
            </wp:cNvGraphicFramePr>
            <a:graphic>
              <a:graphicData uri="http://schemas.openxmlformats.org/drawingml/2006/picture">
                <pic:pic>
                  <pic:nvPicPr>
                    <pic:cNvPr id="490" name="Image 490"/>
                    <pic:cNvPicPr/>
                  </pic:nvPicPr>
                  <pic:blipFill>
                    <a:blip r:embed="rId116" cstate="print"/>
                    <a:stretch>
                      <a:fillRect/>
                    </a:stretch>
                  </pic:blipFill>
                  <pic:spPr>
                    <a:xfrm>
                      <a:off x="0" y="0"/>
                      <a:ext cx="2484901" cy="493871"/>
                    </a:xfrm>
                    <a:prstGeom prst="rect">
                      <a:avLst/>
                    </a:prstGeom>
                  </pic:spPr>
                </pic:pic>
              </a:graphicData>
            </a:graphic>
          </wp:inline>
        </w:drawing>
      </w:r>
      <w:r>
        <w:rPr>
          <w:sz w:val="20"/>
        </w:rPr>
      </w:r>
    </w:p>
    <w:p>
      <w:pPr>
        <w:pStyle w:val="BodyText"/>
        <w:spacing w:before="120"/>
        <w:ind w:left="1276" w:right="300" w:firstLine="271"/>
        <w:jc w:val="both"/>
      </w:pPr>
      <w:r>
        <w:rPr/>
        <w:t>Berdasarkan</w:t>
      </w:r>
      <w:r>
        <w:rPr>
          <w:spacing w:val="-11"/>
        </w:rPr>
        <w:t> </w:t>
      </w:r>
      <w:r>
        <w:rPr/>
        <w:t>tiga</w:t>
      </w:r>
      <w:r>
        <w:rPr>
          <w:spacing w:val="-8"/>
        </w:rPr>
        <w:t> </w:t>
      </w:r>
      <w:r>
        <w:rPr/>
        <w:t>sampel</w:t>
      </w:r>
      <w:r>
        <w:rPr>
          <w:spacing w:val="-9"/>
        </w:rPr>
        <w:t> </w:t>
      </w:r>
      <w:r>
        <w:rPr/>
        <w:t>data</w:t>
      </w:r>
      <w:r>
        <w:rPr>
          <w:spacing w:val="-7"/>
        </w:rPr>
        <w:t> </w:t>
      </w:r>
      <w:r>
        <w:rPr/>
        <w:t>di</w:t>
      </w:r>
      <w:r>
        <w:rPr>
          <w:spacing w:val="-7"/>
        </w:rPr>
        <w:t> </w:t>
      </w:r>
      <w:r>
        <w:rPr/>
        <w:t>atas,</w:t>
      </w:r>
      <w:r>
        <w:rPr>
          <w:spacing w:val="-11"/>
        </w:rPr>
        <w:t> </w:t>
      </w:r>
      <w:r>
        <w:rPr/>
        <w:t>kesimpulan</w:t>
      </w:r>
      <w:r>
        <w:rPr>
          <w:spacing w:val="-9"/>
        </w:rPr>
        <w:t> </w:t>
      </w:r>
      <w:r>
        <w:rPr/>
        <w:t>prediksi</w:t>
      </w:r>
      <w:r>
        <w:rPr>
          <w:spacing w:val="-9"/>
        </w:rPr>
        <w:t> </w:t>
      </w:r>
      <w:r>
        <w:rPr/>
        <w:t>dari</w:t>
      </w:r>
      <w:r>
        <w:rPr>
          <w:spacing w:val="-8"/>
        </w:rPr>
        <w:t> </w:t>
      </w:r>
      <w:r>
        <w:rPr/>
        <w:t>ketiga pengujian adalah cukup. Dimana dari ketiga tabel di atas, data cukup lebih</w:t>
      </w:r>
      <w:r>
        <w:rPr>
          <w:spacing w:val="-11"/>
        </w:rPr>
        <w:t> </w:t>
      </w:r>
      <w:r>
        <w:rPr/>
        <w:t>banyak</w:t>
      </w:r>
      <w:r>
        <w:rPr>
          <w:spacing w:val="-10"/>
        </w:rPr>
        <w:t> </w:t>
      </w:r>
      <w:r>
        <w:rPr/>
        <w:t>dibandingan</w:t>
      </w:r>
      <w:r>
        <w:rPr>
          <w:spacing w:val="-8"/>
        </w:rPr>
        <w:t> </w:t>
      </w:r>
      <w:r>
        <w:rPr/>
        <w:t>dengan</w:t>
      </w:r>
      <w:r>
        <w:rPr>
          <w:spacing w:val="-5"/>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2"/>
        </w:rPr>
        <w:t> </w:t>
      </w:r>
      <w:r>
        <w:rPr/>
        <w:t>diatas yang</w:t>
      </w:r>
      <w:r>
        <w:rPr>
          <w:spacing w:val="-2"/>
        </w:rPr>
        <w:t> </w:t>
      </w:r>
      <w:r>
        <w:rPr/>
        <w:t>terbesar</w:t>
      </w:r>
      <w:r>
        <w:rPr>
          <w:spacing w:val="-2"/>
        </w:rPr>
        <w:t> </w:t>
      </w:r>
      <w:r>
        <w:rPr/>
        <w:t>adalah</w:t>
      </w:r>
      <w:r>
        <w:rPr>
          <w:spacing w:val="-3"/>
        </w:rPr>
        <w:t> </w:t>
      </w:r>
      <w:r>
        <w:rPr/>
        <w:t>data error pada fuzzy sugeno.</w:t>
      </w:r>
    </w:p>
    <w:p>
      <w:pPr>
        <w:pStyle w:val="BodyText"/>
        <w:spacing w:before="8"/>
      </w:pPr>
    </w:p>
    <w:p>
      <w:pPr>
        <w:pStyle w:val="ListParagraph"/>
        <w:numPr>
          <w:ilvl w:val="3"/>
          <w:numId w:val="23"/>
        </w:numPr>
        <w:tabs>
          <w:tab w:pos="1567" w:val="left" w:leader="none"/>
        </w:tabs>
        <w:spacing w:line="218" w:lineRule="exact" w:before="1" w:after="0"/>
        <w:ind w:left="1567" w:right="0" w:hanging="356"/>
        <w:jc w:val="both"/>
        <w:rPr>
          <w:sz w:val="18"/>
        </w:rPr>
      </w:pPr>
      <w:r>
        <w:rPr>
          <w:spacing w:val="-2"/>
          <w:sz w:val="18"/>
        </w:rPr>
        <w:t>Validasi Kekasaran</w:t>
      </w:r>
    </w:p>
    <w:p>
      <w:pPr>
        <w:pStyle w:val="BodyText"/>
        <w:ind w:left="1276" w:right="312" w:firstLine="271"/>
        <w:jc w:val="both"/>
      </w:pPr>
      <w:r>
        <w:rPr/>
        <w:t>Untuk validasi apakah sistem akurat dalam memprediksi cukup, dilakukan pengukuran kekasaran permukaan.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098"/>
        <w:rPr>
          <w:sz w:val="20"/>
        </w:rPr>
      </w:pPr>
      <w:r>
        <w:rPr>
          <w:sz w:val="20"/>
        </w:rPr>
        <mc:AlternateContent>
          <mc:Choice Requires="wps">
            <w:drawing>
              <wp:inline distT="0" distB="0" distL="0" distR="0">
                <wp:extent cx="3286125" cy="1094105"/>
                <wp:effectExtent l="0" t="0" r="0" b="1269"/>
                <wp:docPr id="491" name="Group 491"/>
                <wp:cNvGraphicFramePr>
                  <a:graphicFrameLocks/>
                </wp:cNvGraphicFramePr>
                <a:graphic>
                  <a:graphicData uri="http://schemas.microsoft.com/office/word/2010/wordprocessingGroup">
                    <wpg:wgp>
                      <wpg:cNvPr id="491" name="Group 491"/>
                      <wpg:cNvGrpSpPr/>
                      <wpg:grpSpPr>
                        <a:xfrm>
                          <a:off x="0" y="0"/>
                          <a:ext cx="3286125" cy="1094105"/>
                          <a:chExt cx="3286125" cy="1094105"/>
                        </a:xfrm>
                      </wpg:grpSpPr>
                      <pic:pic>
                        <pic:nvPicPr>
                          <pic:cNvPr id="492" name="Image 492"/>
                          <pic:cNvPicPr/>
                        </pic:nvPicPr>
                        <pic:blipFill>
                          <a:blip r:embed="rId117" cstate="print"/>
                          <a:stretch>
                            <a:fillRect/>
                          </a:stretch>
                        </pic:blipFill>
                        <pic:spPr>
                          <a:xfrm>
                            <a:off x="0" y="0"/>
                            <a:ext cx="2210054" cy="1093508"/>
                          </a:xfrm>
                          <a:prstGeom prst="rect">
                            <a:avLst/>
                          </a:prstGeom>
                        </pic:spPr>
                      </pic:pic>
                      <pic:pic>
                        <pic:nvPicPr>
                          <pic:cNvPr id="493" name="Image 493"/>
                          <pic:cNvPicPr/>
                        </pic:nvPicPr>
                        <pic:blipFill>
                          <a:blip r:embed="rId118" cstate="print"/>
                          <a:stretch>
                            <a:fillRect/>
                          </a:stretch>
                        </pic:blipFill>
                        <pic:spPr>
                          <a:xfrm>
                            <a:off x="2210307" y="26073"/>
                            <a:ext cx="1075664" cy="1067435"/>
                          </a:xfrm>
                          <a:prstGeom prst="rect">
                            <a:avLst/>
                          </a:prstGeom>
                        </pic:spPr>
                      </pic:pic>
                    </wpg:wgp>
                  </a:graphicData>
                </a:graphic>
              </wp:inline>
            </w:drawing>
          </mc:Choice>
          <mc:Fallback>
            <w:pict>
              <v:group style="width:258.75pt;height:86.15pt;mso-position-horizontal-relative:char;mso-position-vertical-relative:line" id="docshapegroup399" coordorigin="0,0" coordsize="5175,1723">
                <v:shape style="position:absolute;left:0;top:0;width:3481;height:1723" type="#_x0000_t75" id="docshape400" stroked="false">
                  <v:imagedata r:id="rId117" o:title=""/>
                </v:shape>
                <v:shape style="position:absolute;left:3480;top:41;width:1694;height:1681" type="#_x0000_t75" id="docshape401" stroked="false">
                  <v:imagedata r:id="rId118" o:title=""/>
                </v:shape>
              </v:group>
            </w:pict>
          </mc:Fallback>
        </mc:AlternateContent>
      </w:r>
      <w:r>
        <w:rPr>
          <w:sz w:val="20"/>
        </w:rPr>
      </w:r>
    </w:p>
    <w:p>
      <w:pPr>
        <w:pStyle w:val="BodyText"/>
        <w:spacing w:before="1"/>
        <w:rPr>
          <w:sz w:val="15"/>
        </w:rPr>
      </w:pPr>
      <w:r>
        <w:rPr>
          <w:sz w:val="15"/>
        </w:rPr>
        <w:drawing>
          <wp:anchor distT="0" distB="0" distL="0" distR="0" allowOverlap="1" layoutInCell="1" locked="0" behindDoc="1" simplePos="0" relativeHeight="487682560">
            <wp:simplePos x="0" y="0"/>
            <wp:positionH relativeFrom="page">
              <wp:posOffset>1994535</wp:posOffset>
            </wp:positionH>
            <wp:positionV relativeFrom="paragraph">
              <wp:posOffset>132206</wp:posOffset>
            </wp:positionV>
            <wp:extent cx="1761584" cy="2969418"/>
            <wp:effectExtent l="0" t="0" r="0" b="0"/>
            <wp:wrapTopAndBottom/>
            <wp:docPr id="494" name="Image 494"/>
            <wp:cNvGraphicFramePr>
              <a:graphicFrameLocks/>
            </wp:cNvGraphicFramePr>
            <a:graphic>
              <a:graphicData uri="http://schemas.openxmlformats.org/drawingml/2006/picture">
                <pic:pic>
                  <pic:nvPicPr>
                    <pic:cNvPr id="494" name="Image 494"/>
                    <pic:cNvPicPr/>
                  </pic:nvPicPr>
                  <pic:blipFill>
                    <a:blip r:embed="rId119" cstate="print"/>
                    <a:stretch>
                      <a:fillRect/>
                    </a:stretch>
                  </pic:blipFill>
                  <pic:spPr>
                    <a:xfrm>
                      <a:off x="0" y="0"/>
                      <a:ext cx="1761584" cy="2969418"/>
                    </a:xfrm>
                    <a:prstGeom prst="rect">
                      <a:avLst/>
                    </a:prstGeom>
                  </pic:spPr>
                </pic:pic>
              </a:graphicData>
            </a:graphic>
          </wp:anchor>
        </w:drawing>
      </w:r>
    </w:p>
    <w:p>
      <w:pPr>
        <w:spacing w:before="132"/>
        <w:ind w:left="2578" w:right="0" w:hanging="1667"/>
        <w:jc w:val="left"/>
        <w:rPr>
          <w:b/>
          <w:sz w:val="18"/>
        </w:rPr>
      </w:pPr>
      <w:r>
        <w:rPr>
          <w:b/>
          <w:sz w:val="18"/>
        </w:rPr>
        <w:t>Gambar</w:t>
      </w:r>
      <w:r>
        <w:rPr>
          <w:b/>
          <w:spacing w:val="-11"/>
          <w:sz w:val="18"/>
        </w:rPr>
        <w:t> </w:t>
      </w:r>
      <w:r>
        <w:rPr>
          <w:b/>
          <w:sz w:val="18"/>
        </w:rPr>
        <w:t>46.</w:t>
      </w:r>
      <w:r>
        <w:rPr>
          <w:b/>
          <w:spacing w:val="-10"/>
          <w:sz w:val="18"/>
        </w:rPr>
        <w:t> </w:t>
      </w:r>
      <w:r>
        <w:rPr>
          <w:b/>
          <w:sz w:val="18"/>
        </w:rPr>
        <w:t>Hasil</w:t>
      </w:r>
      <w:r>
        <w:rPr>
          <w:b/>
          <w:spacing w:val="-7"/>
          <w:sz w:val="18"/>
        </w:rPr>
        <w:t> </w:t>
      </w:r>
      <w:r>
        <w:rPr>
          <w:b/>
          <w:sz w:val="18"/>
        </w:rPr>
        <w:t>Validasi</w:t>
      </w:r>
      <w:r>
        <w:rPr>
          <w:b/>
          <w:spacing w:val="-10"/>
          <w:sz w:val="18"/>
        </w:rPr>
        <w:t> </w:t>
      </w:r>
      <w:r>
        <w:rPr>
          <w:b/>
          <w:sz w:val="18"/>
        </w:rPr>
        <w:t>Kekasaran</w:t>
      </w:r>
      <w:r>
        <w:rPr>
          <w:b/>
          <w:spacing w:val="-11"/>
          <w:sz w:val="18"/>
        </w:rPr>
        <w:t> </w:t>
      </w:r>
      <w:r>
        <w:rPr>
          <w:b/>
          <w:sz w:val="18"/>
        </w:rPr>
        <w:t>Objek</w:t>
      </w:r>
      <w:r>
        <w:rPr>
          <w:b/>
          <w:spacing w:val="-5"/>
          <w:sz w:val="18"/>
        </w:rPr>
        <w:t> </w:t>
      </w:r>
      <w:r>
        <w:rPr>
          <w:b/>
          <w:sz w:val="18"/>
        </w:rPr>
        <w:t>1,</w:t>
      </w:r>
      <w:r>
        <w:rPr>
          <w:b/>
          <w:spacing w:val="-11"/>
          <w:sz w:val="18"/>
        </w:rPr>
        <w:t> </w:t>
      </w:r>
      <w:r>
        <w:rPr>
          <w:b/>
          <w:sz w:val="18"/>
        </w:rPr>
        <w:t>2</w:t>
      </w:r>
      <w:r>
        <w:rPr>
          <w:b/>
          <w:spacing w:val="-8"/>
          <w:sz w:val="18"/>
        </w:rPr>
        <w:t> </w:t>
      </w:r>
      <w:r>
        <w:rPr>
          <w:b/>
          <w:sz w:val="18"/>
        </w:rPr>
        <w:t>dan</w:t>
      </w:r>
      <w:r>
        <w:rPr>
          <w:b/>
          <w:spacing w:val="-11"/>
          <w:sz w:val="18"/>
        </w:rPr>
        <w:t> </w:t>
      </w:r>
      <w:r>
        <w:rPr>
          <w:b/>
          <w:sz w:val="18"/>
        </w:rPr>
        <w:t>3</w:t>
      </w:r>
      <w:r>
        <w:rPr>
          <w:b/>
          <w:spacing w:val="-8"/>
          <w:sz w:val="18"/>
        </w:rPr>
        <w:t> </w:t>
      </w:r>
      <w:r>
        <w:rPr>
          <w:b/>
          <w:sz w:val="18"/>
        </w:rPr>
        <w:t>“Suhu</w:t>
      </w:r>
      <w:r>
        <w:rPr>
          <w:b/>
          <w:spacing w:val="-7"/>
          <w:sz w:val="18"/>
        </w:rPr>
        <w:t> </w:t>
      </w:r>
      <w:r>
        <w:rPr>
          <w:b/>
          <w:sz w:val="18"/>
        </w:rPr>
        <w:t>Dingin</w:t>
      </w:r>
      <w:r>
        <w:rPr>
          <w:b/>
          <w:spacing w:val="-11"/>
          <w:sz w:val="18"/>
        </w:rPr>
        <w:t> </w:t>
      </w:r>
      <w:r>
        <w:rPr>
          <w:b/>
          <w:sz w:val="18"/>
        </w:rPr>
        <w:t>dan Kecepatan Mesin Sedang”</w:t>
      </w:r>
    </w:p>
    <w:p>
      <w:pPr>
        <w:pStyle w:val="BodyText"/>
        <w:spacing w:before="123"/>
        <w:ind w:left="1276" w:right="299" w:firstLine="271"/>
        <w:jc w:val="both"/>
      </w:pPr>
      <w:r>
        <w:rPr/>
        <w:t>Pada gambar di atas, merupakan hasil cetakan dari pengujian 1, 2 dan</w:t>
      </w:r>
      <w:r>
        <w:rPr>
          <w:spacing w:val="-9"/>
        </w:rPr>
        <w:t> </w:t>
      </w:r>
      <w:r>
        <w:rPr/>
        <w:t>3</w:t>
      </w:r>
      <w:r>
        <w:rPr>
          <w:spacing w:val="-8"/>
        </w:rPr>
        <w:t> </w:t>
      </w:r>
      <w:r>
        <w:rPr/>
        <w:t>pada</w:t>
      </w:r>
      <w:r>
        <w:rPr>
          <w:spacing w:val="-6"/>
        </w:rPr>
        <w:t> </w:t>
      </w:r>
      <w:r>
        <w:rPr>
          <w:i/>
        </w:rPr>
        <w:t>rules</w:t>
      </w:r>
      <w:r>
        <w:rPr>
          <w:i/>
          <w:spacing w:val="-8"/>
        </w:rPr>
        <w:t> </w:t>
      </w:r>
      <w:r>
        <w:rPr/>
        <w:t>dingin</w:t>
      </w:r>
      <w:r>
        <w:rPr>
          <w:spacing w:val="-8"/>
        </w:rPr>
        <w:t> </w:t>
      </w:r>
      <w:r>
        <w:rPr/>
        <w:t>sedang.</w:t>
      </w:r>
      <w:r>
        <w:rPr>
          <w:spacing w:val="-7"/>
        </w:rPr>
        <w:t> </w:t>
      </w:r>
      <w:r>
        <w:rPr/>
        <w:t>Dapat</w:t>
      </w:r>
      <w:r>
        <w:rPr>
          <w:spacing w:val="-8"/>
        </w:rPr>
        <w:t> </w:t>
      </w:r>
      <w:r>
        <w:rPr/>
        <w:t>dilihat</w:t>
      </w:r>
      <w:r>
        <w:rPr>
          <w:spacing w:val="-7"/>
        </w:rPr>
        <w:t> </w:t>
      </w:r>
      <w:r>
        <w:rPr/>
        <w:t>bahwa</w:t>
      </w:r>
      <w:r>
        <w:rPr>
          <w:spacing w:val="-8"/>
        </w:rPr>
        <w:t> </w:t>
      </w:r>
      <w:r>
        <w:rPr/>
        <w:t>permukaan</w:t>
      </w:r>
      <w:r>
        <w:rPr>
          <w:spacing w:val="-8"/>
        </w:rPr>
        <w:t> </w:t>
      </w:r>
      <w:r>
        <w:rPr/>
        <w:t>cetakan tampak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1170" w:right="174" w:firstLine="0"/>
        <w:jc w:val="center"/>
        <w:rPr>
          <w:b/>
          <w:sz w:val="18"/>
        </w:rPr>
      </w:pPr>
      <w:r>
        <w:rPr>
          <w:b/>
          <w:sz w:val="18"/>
        </w:rPr>
        <w:t>Tabel</w:t>
      </w:r>
      <w:r>
        <w:rPr>
          <w:b/>
          <w:spacing w:val="-11"/>
          <w:sz w:val="18"/>
        </w:rPr>
        <w:t> </w:t>
      </w:r>
      <w:r>
        <w:rPr>
          <w:b/>
          <w:sz w:val="18"/>
        </w:rPr>
        <w:t>32.</w:t>
      </w:r>
      <w:r>
        <w:rPr>
          <w:b/>
          <w:spacing w:val="-8"/>
          <w:sz w:val="18"/>
        </w:rPr>
        <w:t> </w:t>
      </w:r>
      <w:r>
        <w:rPr>
          <w:b/>
          <w:sz w:val="18"/>
        </w:rPr>
        <w:t>Hasil</w:t>
      </w:r>
      <w:r>
        <w:rPr>
          <w:b/>
          <w:spacing w:val="-11"/>
          <w:sz w:val="18"/>
        </w:rPr>
        <w:t> </w:t>
      </w:r>
      <w:r>
        <w:rPr>
          <w:b/>
          <w:sz w:val="18"/>
        </w:rPr>
        <w:t>Pengukuran</w:t>
      </w:r>
      <w:r>
        <w:rPr>
          <w:b/>
          <w:spacing w:val="-7"/>
          <w:sz w:val="18"/>
        </w:rPr>
        <w:t> </w:t>
      </w:r>
      <w:r>
        <w:rPr>
          <w:b/>
          <w:sz w:val="18"/>
        </w:rPr>
        <w:t>Kekasaran</w:t>
      </w:r>
      <w:r>
        <w:rPr>
          <w:b/>
          <w:spacing w:val="-8"/>
          <w:sz w:val="18"/>
        </w:rPr>
        <w:t> </w:t>
      </w:r>
      <w:r>
        <w:rPr>
          <w:b/>
          <w:sz w:val="18"/>
        </w:rPr>
        <w:t>Suhu</w:t>
      </w:r>
      <w:r>
        <w:rPr>
          <w:b/>
          <w:spacing w:val="-5"/>
          <w:sz w:val="18"/>
        </w:rPr>
        <w:t> </w:t>
      </w:r>
      <w:r>
        <w:rPr>
          <w:b/>
          <w:sz w:val="18"/>
        </w:rPr>
        <w:t>Dingin</w:t>
      </w:r>
      <w:r>
        <w:rPr>
          <w:b/>
          <w:spacing w:val="-6"/>
          <w:sz w:val="18"/>
        </w:rPr>
        <w:t> </w:t>
      </w:r>
      <w:r>
        <w:rPr>
          <w:b/>
          <w:sz w:val="18"/>
        </w:rPr>
        <w:t>dan</w:t>
      </w:r>
      <w:r>
        <w:rPr>
          <w:b/>
          <w:spacing w:val="-5"/>
          <w:sz w:val="18"/>
        </w:rPr>
        <w:t> </w:t>
      </w:r>
      <w:r>
        <w:rPr>
          <w:b/>
          <w:spacing w:val="-2"/>
          <w:sz w:val="18"/>
        </w:rPr>
        <w:t>Kecepatan</w:t>
      </w:r>
    </w:p>
    <w:p>
      <w:pPr>
        <w:spacing w:before="1"/>
        <w:ind w:left="254" w:right="0" w:firstLine="0"/>
        <w:jc w:val="center"/>
        <w:rPr>
          <w:b/>
          <w:sz w:val="18"/>
        </w:rPr>
      </w:pPr>
      <w:r>
        <w:rPr>
          <w:b/>
          <w:spacing w:val="-2"/>
          <w:sz w:val="18"/>
        </w:rPr>
        <w:t>Mesin</w:t>
      </w:r>
      <w:r>
        <w:rPr>
          <w:b/>
          <w:spacing w:val="-1"/>
          <w:sz w:val="18"/>
        </w:rPr>
        <w:t> </w:t>
      </w:r>
      <w:r>
        <w:rPr>
          <w:b/>
          <w:spacing w:val="-2"/>
          <w:sz w:val="18"/>
        </w:rPr>
        <w:t>Sedang</w:t>
      </w:r>
    </w:p>
    <w:p>
      <w:pPr>
        <w:pStyle w:val="BodyText"/>
        <w:spacing w:before="7"/>
        <w:rPr>
          <w:b/>
          <w:sz w:val="9"/>
        </w:rPr>
      </w:pPr>
    </w:p>
    <w:tbl>
      <w:tblPr>
        <w:tblW w:w="0" w:type="auto"/>
        <w:jc w:val="left"/>
        <w:tblInd w:w="2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523"/>
        <w:gridCol w:w="526"/>
        <w:gridCol w:w="701"/>
      </w:tblGrid>
      <w:tr>
        <w:trPr>
          <w:trHeight w:val="201" w:hRule="atLeast"/>
        </w:trPr>
        <w:tc>
          <w:tcPr>
            <w:tcW w:w="1968" w:type="dxa"/>
            <w:gridSpan w:val="3"/>
            <w:shd w:val="clear" w:color="auto" w:fill="B4C5E7"/>
          </w:tcPr>
          <w:p>
            <w:pPr>
              <w:pStyle w:val="TableParagraph"/>
              <w:spacing w:line="181" w:lineRule="exact"/>
              <w:ind w:left="29" w:right="4"/>
              <w:rPr>
                <w:b/>
                <w:sz w:val="16"/>
              </w:rPr>
            </w:pPr>
            <w:r>
              <w:rPr>
                <w:b/>
                <w:spacing w:val="-2"/>
                <w:sz w:val="16"/>
              </w:rPr>
              <w:t>Rules</w:t>
            </w:r>
          </w:p>
        </w:tc>
        <w:tc>
          <w:tcPr>
            <w:tcW w:w="701" w:type="dxa"/>
            <w:shd w:val="clear" w:color="auto" w:fill="B4C5E7"/>
          </w:tcPr>
          <w:p>
            <w:pPr>
              <w:pStyle w:val="TableParagraph"/>
              <w:spacing w:line="181" w:lineRule="exact"/>
              <w:ind w:left="43" w:right="16"/>
              <w:rPr>
                <w:b/>
                <w:sz w:val="16"/>
              </w:rPr>
            </w:pPr>
            <w:r>
              <w:rPr>
                <w:b/>
                <w:spacing w:val="-5"/>
                <w:sz w:val="16"/>
              </w:rPr>
              <w:t>Ra</w:t>
            </w:r>
          </w:p>
        </w:tc>
      </w:tr>
      <w:tr>
        <w:trPr>
          <w:trHeight w:val="198" w:hRule="atLeast"/>
        </w:trPr>
        <w:tc>
          <w:tcPr>
            <w:tcW w:w="919" w:type="dxa"/>
          </w:tcPr>
          <w:p>
            <w:pPr>
              <w:pStyle w:val="TableParagraph"/>
              <w:spacing w:line="179" w:lineRule="exact"/>
              <w:ind w:left="48"/>
              <w:rPr>
                <w:sz w:val="16"/>
              </w:rPr>
            </w:pPr>
            <w:r>
              <w:rPr>
                <w:spacing w:val="-2"/>
                <w:sz w:val="16"/>
              </w:rPr>
              <w:t>Pengujian</w:t>
            </w:r>
            <w:r>
              <w:rPr>
                <w:spacing w:val="8"/>
                <w:sz w:val="16"/>
              </w:rPr>
              <w:t> </w:t>
            </w:r>
            <w:r>
              <w:rPr>
                <w:spacing w:val="-10"/>
                <w:sz w:val="16"/>
              </w:rPr>
              <w:t>1</w:t>
            </w:r>
          </w:p>
        </w:tc>
        <w:tc>
          <w:tcPr>
            <w:tcW w:w="523" w:type="dxa"/>
          </w:tcPr>
          <w:p>
            <w:pPr>
              <w:pStyle w:val="TableParagraph"/>
              <w:spacing w:line="179" w:lineRule="exact"/>
              <w:ind w:left="47" w:right="13"/>
              <w:rPr>
                <w:sz w:val="16"/>
              </w:rPr>
            </w:pPr>
            <w:r>
              <w:rPr>
                <w:spacing w:val="-2"/>
                <w:sz w:val="16"/>
              </w:rPr>
              <w:t>Dingin</w:t>
            </w:r>
          </w:p>
        </w:tc>
        <w:tc>
          <w:tcPr>
            <w:tcW w:w="526" w:type="dxa"/>
          </w:tcPr>
          <w:p>
            <w:pPr>
              <w:pStyle w:val="TableParagraph"/>
              <w:spacing w:line="179" w:lineRule="exact"/>
              <w:ind w:left="38"/>
              <w:rPr>
                <w:sz w:val="16"/>
              </w:rPr>
            </w:pPr>
            <w:r>
              <w:rPr>
                <w:spacing w:val="-2"/>
                <w:sz w:val="16"/>
              </w:rPr>
              <w:t>Sedang</w:t>
            </w:r>
          </w:p>
        </w:tc>
        <w:tc>
          <w:tcPr>
            <w:tcW w:w="701" w:type="dxa"/>
          </w:tcPr>
          <w:p>
            <w:pPr>
              <w:pStyle w:val="TableParagraph"/>
              <w:spacing w:line="179" w:lineRule="exact"/>
              <w:ind w:left="43" w:right="7"/>
              <w:rPr>
                <w:sz w:val="16"/>
              </w:rPr>
            </w:pPr>
            <w:r>
              <w:rPr>
                <w:spacing w:val="-2"/>
                <w:sz w:val="16"/>
              </w:rPr>
              <w:t>7.641</w:t>
            </w:r>
          </w:p>
        </w:tc>
      </w:tr>
      <w:tr>
        <w:trPr>
          <w:trHeight w:val="201" w:hRule="atLeast"/>
        </w:trPr>
        <w:tc>
          <w:tcPr>
            <w:tcW w:w="919" w:type="dxa"/>
          </w:tcPr>
          <w:p>
            <w:pPr>
              <w:pStyle w:val="TableParagraph"/>
              <w:spacing w:line="181" w:lineRule="exact"/>
              <w:ind w:left="48"/>
              <w:rPr>
                <w:sz w:val="16"/>
              </w:rPr>
            </w:pPr>
            <w:r>
              <w:rPr>
                <w:spacing w:val="-2"/>
                <w:sz w:val="16"/>
              </w:rPr>
              <w:t>Pengujian</w:t>
            </w:r>
            <w:r>
              <w:rPr>
                <w:spacing w:val="8"/>
                <w:sz w:val="16"/>
              </w:rPr>
              <w:t> </w:t>
            </w:r>
            <w:r>
              <w:rPr>
                <w:spacing w:val="-10"/>
                <w:sz w:val="16"/>
              </w:rPr>
              <w:t>2</w:t>
            </w:r>
          </w:p>
        </w:tc>
        <w:tc>
          <w:tcPr>
            <w:tcW w:w="523" w:type="dxa"/>
          </w:tcPr>
          <w:p>
            <w:pPr>
              <w:pStyle w:val="TableParagraph"/>
              <w:spacing w:line="181" w:lineRule="exact"/>
              <w:ind w:left="47" w:right="13"/>
              <w:rPr>
                <w:sz w:val="16"/>
              </w:rPr>
            </w:pPr>
            <w:r>
              <w:rPr>
                <w:spacing w:val="-2"/>
                <w:sz w:val="16"/>
              </w:rPr>
              <w:t>Dingin</w:t>
            </w:r>
          </w:p>
        </w:tc>
        <w:tc>
          <w:tcPr>
            <w:tcW w:w="526" w:type="dxa"/>
          </w:tcPr>
          <w:p>
            <w:pPr>
              <w:pStyle w:val="TableParagraph"/>
              <w:spacing w:line="181" w:lineRule="exact"/>
              <w:ind w:left="38"/>
              <w:rPr>
                <w:sz w:val="16"/>
              </w:rPr>
            </w:pPr>
            <w:r>
              <w:rPr>
                <w:spacing w:val="-2"/>
                <w:sz w:val="16"/>
              </w:rPr>
              <w:t>Sedang</w:t>
            </w:r>
          </w:p>
        </w:tc>
        <w:tc>
          <w:tcPr>
            <w:tcW w:w="701" w:type="dxa"/>
          </w:tcPr>
          <w:p>
            <w:pPr>
              <w:pStyle w:val="TableParagraph"/>
              <w:spacing w:line="181" w:lineRule="exact"/>
              <w:ind w:left="43" w:right="7"/>
              <w:rPr>
                <w:sz w:val="16"/>
              </w:rPr>
            </w:pPr>
            <w:r>
              <w:rPr>
                <w:spacing w:val="-2"/>
                <w:sz w:val="16"/>
              </w:rPr>
              <w:t>7.736</w:t>
            </w:r>
          </w:p>
        </w:tc>
      </w:tr>
      <w:tr>
        <w:trPr>
          <w:trHeight w:val="201" w:hRule="atLeast"/>
        </w:trPr>
        <w:tc>
          <w:tcPr>
            <w:tcW w:w="919" w:type="dxa"/>
          </w:tcPr>
          <w:p>
            <w:pPr>
              <w:pStyle w:val="TableParagraph"/>
              <w:spacing w:line="181" w:lineRule="exact"/>
              <w:ind w:left="48"/>
              <w:rPr>
                <w:sz w:val="16"/>
              </w:rPr>
            </w:pPr>
            <w:r>
              <w:rPr>
                <w:spacing w:val="-2"/>
                <w:sz w:val="16"/>
              </w:rPr>
              <w:t>Pengujian</w:t>
            </w:r>
            <w:r>
              <w:rPr>
                <w:spacing w:val="8"/>
                <w:sz w:val="16"/>
              </w:rPr>
              <w:t> </w:t>
            </w:r>
            <w:r>
              <w:rPr>
                <w:spacing w:val="-10"/>
                <w:sz w:val="16"/>
              </w:rPr>
              <w:t>3</w:t>
            </w:r>
          </w:p>
        </w:tc>
        <w:tc>
          <w:tcPr>
            <w:tcW w:w="523" w:type="dxa"/>
          </w:tcPr>
          <w:p>
            <w:pPr>
              <w:pStyle w:val="TableParagraph"/>
              <w:spacing w:line="181" w:lineRule="exact"/>
              <w:ind w:left="47" w:right="13"/>
              <w:rPr>
                <w:sz w:val="16"/>
              </w:rPr>
            </w:pPr>
            <w:r>
              <w:rPr>
                <w:spacing w:val="-2"/>
                <w:sz w:val="16"/>
              </w:rPr>
              <w:t>Dingin</w:t>
            </w:r>
          </w:p>
        </w:tc>
        <w:tc>
          <w:tcPr>
            <w:tcW w:w="526" w:type="dxa"/>
          </w:tcPr>
          <w:p>
            <w:pPr>
              <w:pStyle w:val="TableParagraph"/>
              <w:spacing w:line="181" w:lineRule="exact"/>
              <w:ind w:left="38"/>
              <w:rPr>
                <w:sz w:val="16"/>
              </w:rPr>
            </w:pPr>
            <w:r>
              <w:rPr>
                <w:spacing w:val="-2"/>
                <w:sz w:val="16"/>
              </w:rPr>
              <w:t>Sedang</w:t>
            </w:r>
          </w:p>
        </w:tc>
        <w:tc>
          <w:tcPr>
            <w:tcW w:w="701" w:type="dxa"/>
          </w:tcPr>
          <w:p>
            <w:pPr>
              <w:pStyle w:val="TableParagraph"/>
              <w:spacing w:line="181" w:lineRule="exact"/>
              <w:ind w:left="43" w:right="7"/>
              <w:rPr>
                <w:sz w:val="16"/>
              </w:rPr>
            </w:pPr>
            <w:r>
              <w:rPr>
                <w:spacing w:val="-2"/>
                <w:sz w:val="16"/>
              </w:rPr>
              <w:t>7.685</w:t>
            </w:r>
          </w:p>
        </w:tc>
      </w:tr>
      <w:tr>
        <w:trPr>
          <w:trHeight w:val="201" w:hRule="atLeast"/>
        </w:trPr>
        <w:tc>
          <w:tcPr>
            <w:tcW w:w="1968" w:type="dxa"/>
            <w:gridSpan w:val="3"/>
          </w:tcPr>
          <w:p>
            <w:pPr>
              <w:pStyle w:val="TableParagraph"/>
              <w:spacing w:line="181" w:lineRule="exact"/>
              <w:ind w:left="29"/>
              <w:rPr>
                <w:sz w:val="16"/>
              </w:rPr>
            </w:pPr>
            <w:r>
              <w:rPr>
                <w:spacing w:val="-5"/>
                <w:sz w:val="16"/>
              </w:rPr>
              <w:t>Rata-</w:t>
            </w:r>
            <w:r>
              <w:rPr>
                <w:spacing w:val="-4"/>
                <w:sz w:val="16"/>
              </w:rPr>
              <w:t>rata</w:t>
            </w:r>
          </w:p>
        </w:tc>
        <w:tc>
          <w:tcPr>
            <w:tcW w:w="701" w:type="dxa"/>
          </w:tcPr>
          <w:p>
            <w:pPr>
              <w:pStyle w:val="TableParagraph"/>
              <w:spacing w:line="181" w:lineRule="exact"/>
              <w:ind w:left="43" w:right="7"/>
              <w:rPr>
                <w:sz w:val="16"/>
              </w:rPr>
            </w:pPr>
            <w:r>
              <w:rPr>
                <w:spacing w:val="-2"/>
                <w:sz w:val="16"/>
              </w:rPr>
              <w:t>7.687</w:t>
            </w:r>
          </w:p>
        </w:tc>
      </w:tr>
    </w:tbl>
    <w:p>
      <w:pPr>
        <w:pStyle w:val="BodyText"/>
        <w:spacing w:before="122"/>
        <w:ind w:left="1276" w:right="303" w:firstLine="271"/>
        <w:jc w:val="both"/>
      </w:pPr>
      <w:r>
        <w:rPr/>
        <w:t>Berdasarkan</w:t>
      </w:r>
      <w:r>
        <w:rPr>
          <w:spacing w:val="-2"/>
        </w:rPr>
        <w:t> </w:t>
      </w:r>
      <w:r>
        <w:rPr/>
        <w:t>tabel</w:t>
      </w:r>
      <w:r>
        <w:rPr>
          <w:spacing w:val="-5"/>
        </w:rPr>
        <w:t> </w:t>
      </w:r>
      <w:r>
        <w:rPr/>
        <w:t>di</w:t>
      </w:r>
      <w:r>
        <w:rPr>
          <w:spacing w:val="-5"/>
        </w:rPr>
        <w:t> </w:t>
      </w:r>
      <w:r>
        <w:rPr/>
        <w:t>atas,</w:t>
      </w:r>
      <w:r>
        <w:rPr>
          <w:spacing w:val="-4"/>
        </w:rPr>
        <w:t> </w:t>
      </w:r>
      <w:r>
        <w:rPr/>
        <w:t>rata</w:t>
      </w:r>
      <w:r>
        <w:rPr>
          <w:spacing w:val="-4"/>
        </w:rPr>
        <w:t> </w:t>
      </w:r>
      <w:r>
        <w:rPr/>
        <w:t>rata</w:t>
      </w:r>
      <w:r>
        <w:rPr>
          <w:spacing w:val="-6"/>
        </w:rPr>
        <w:t> </w:t>
      </w:r>
      <w:r>
        <w:rPr/>
        <w:t>kekasaran</w:t>
      </w:r>
      <w:r>
        <w:rPr>
          <w:spacing w:val="-5"/>
        </w:rPr>
        <w:t> </w:t>
      </w:r>
      <w:r>
        <w:rPr/>
        <w:t>pada</w:t>
      </w:r>
      <w:r>
        <w:rPr>
          <w:spacing w:val="-2"/>
        </w:rPr>
        <w:t> </w:t>
      </w:r>
      <w:r>
        <w:rPr/>
        <w:t>bagian</w:t>
      </w:r>
      <w:r>
        <w:rPr>
          <w:spacing w:val="-5"/>
        </w:rPr>
        <w:t> </w:t>
      </w:r>
      <w:r>
        <w:rPr/>
        <w:t>up</w:t>
      </w:r>
      <w:r>
        <w:rPr>
          <w:spacing w:val="-5"/>
        </w:rPr>
        <w:t> </w:t>
      </w:r>
      <w:r>
        <w:rPr/>
        <w:t>hanya Ra = 7.687. masih termasuk dalam kategori cukup.</w:t>
      </w:r>
    </w:p>
    <w:p>
      <w:pPr>
        <w:pStyle w:val="BodyText"/>
        <w:spacing w:before="6"/>
      </w:pPr>
    </w:p>
    <w:p>
      <w:pPr>
        <w:pStyle w:val="ListParagraph"/>
        <w:numPr>
          <w:ilvl w:val="3"/>
          <w:numId w:val="23"/>
        </w:numPr>
        <w:tabs>
          <w:tab w:pos="1567" w:val="left" w:leader="none"/>
        </w:tabs>
        <w:spacing w:line="218" w:lineRule="exact" w:before="1"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6"/>
          <w:sz w:val="18"/>
        </w:rPr>
        <w:t> </w:t>
      </w:r>
      <w:r>
        <w:rPr>
          <w:spacing w:val="-2"/>
          <w:sz w:val="18"/>
        </w:rPr>
        <w:t>Cetakan</w:t>
      </w:r>
    </w:p>
    <w:p>
      <w:pPr>
        <w:pStyle w:val="BodyText"/>
        <w:ind w:left="1276" w:right="306" w:firstLine="271"/>
        <w:jc w:val="both"/>
      </w:pPr>
      <w:r>
        <w:rPr/>
        <w:t>Selanjutnya pengukuran dimensi kotak. Objek penelitian diukur menggunakan </w:t>
      </w:r>
      <w:r>
        <w:rPr>
          <w:i/>
        </w:rPr>
        <w:t>caliper</w:t>
      </w:r>
      <w:r>
        <w:rPr/>
        <w:t>. Untuk ketiga objek tersebut ukuran kotak yang telah</w:t>
      </w:r>
      <w:r>
        <w:rPr>
          <w:spacing w:val="-5"/>
        </w:rPr>
        <w:t> </w:t>
      </w:r>
      <w:r>
        <w:rPr/>
        <w:t>diukur</w:t>
      </w:r>
      <w:r>
        <w:rPr>
          <w:spacing w:val="-6"/>
        </w:rPr>
        <w:t> </w:t>
      </w:r>
      <w:r>
        <w:rPr/>
        <w:t>menunjukkan</w:t>
      </w:r>
      <w:r>
        <w:rPr>
          <w:spacing w:val="-3"/>
        </w:rPr>
        <w:t> </w:t>
      </w:r>
      <w:r>
        <w:rPr/>
        <w:t>hasil</w:t>
      </w:r>
      <w:r>
        <w:rPr>
          <w:spacing w:val="-5"/>
        </w:rPr>
        <w:t> </w:t>
      </w:r>
      <w:r>
        <w:rPr/>
        <w:t>yang</w:t>
      </w:r>
      <w:r>
        <w:rPr>
          <w:spacing w:val="-7"/>
        </w:rPr>
        <w:t> </w:t>
      </w:r>
      <w:r>
        <w:rPr/>
        <w:t>sama</w:t>
      </w:r>
      <w:r>
        <w:rPr>
          <w:spacing w:val="-4"/>
        </w:rPr>
        <w:t> </w:t>
      </w:r>
      <w:r>
        <w:rPr/>
        <w:t>dengan</w:t>
      </w:r>
      <w:r>
        <w:rPr>
          <w:spacing w:val="-5"/>
        </w:rPr>
        <w:t> </w:t>
      </w:r>
      <w:r>
        <w:rPr/>
        <w:t>ukuran</w:t>
      </w:r>
      <w:r>
        <w:rPr>
          <w:spacing w:val="-4"/>
        </w:rPr>
        <w:t> </w:t>
      </w:r>
      <w:r>
        <w:rPr>
          <w:i/>
        </w:rPr>
        <w:t>3D</w:t>
      </w:r>
      <w:r>
        <w:rPr>
          <w:i/>
          <w:spacing w:val="-5"/>
        </w:rPr>
        <w:t> </w:t>
      </w:r>
      <w:r>
        <w:rPr/>
        <w:t>modelnya yaitu 5cm serta ketebalan dari seluruh hasil cetakan pengujian juga sesuai yaitu 3mm.</w:t>
      </w:r>
    </w:p>
    <w:p>
      <w:pPr>
        <w:pStyle w:val="BodyText"/>
        <w:ind w:left="1442"/>
        <w:rPr>
          <w:sz w:val="20"/>
        </w:rPr>
      </w:pPr>
      <w:r>
        <w:rPr>
          <w:sz w:val="20"/>
        </w:rPr>
        <mc:AlternateContent>
          <mc:Choice Requires="wps">
            <w:drawing>
              <wp:inline distT="0" distB="0" distL="0" distR="0">
                <wp:extent cx="2828925" cy="1066165"/>
                <wp:effectExtent l="0" t="0" r="0" b="634"/>
                <wp:docPr id="495" name="Group 495"/>
                <wp:cNvGraphicFramePr>
                  <a:graphicFrameLocks/>
                </wp:cNvGraphicFramePr>
                <a:graphic>
                  <a:graphicData uri="http://schemas.microsoft.com/office/word/2010/wordprocessingGroup">
                    <wpg:wgp>
                      <wpg:cNvPr id="495" name="Group 495"/>
                      <wpg:cNvGrpSpPr/>
                      <wpg:grpSpPr>
                        <a:xfrm>
                          <a:off x="0" y="0"/>
                          <a:ext cx="2828925" cy="1066165"/>
                          <a:chExt cx="2828925" cy="1066165"/>
                        </a:xfrm>
                      </wpg:grpSpPr>
                      <pic:pic>
                        <pic:nvPicPr>
                          <pic:cNvPr id="496" name="Image 496"/>
                          <pic:cNvPicPr/>
                        </pic:nvPicPr>
                        <pic:blipFill>
                          <a:blip r:embed="rId120" cstate="print"/>
                          <a:stretch>
                            <a:fillRect/>
                          </a:stretch>
                        </pic:blipFill>
                        <pic:spPr>
                          <a:xfrm>
                            <a:off x="0" y="15862"/>
                            <a:ext cx="1079500" cy="1050175"/>
                          </a:xfrm>
                          <a:prstGeom prst="rect">
                            <a:avLst/>
                          </a:prstGeom>
                        </pic:spPr>
                      </pic:pic>
                      <pic:pic>
                        <pic:nvPicPr>
                          <pic:cNvPr id="497" name="Image 497"/>
                          <pic:cNvPicPr/>
                        </pic:nvPicPr>
                        <pic:blipFill>
                          <a:blip r:embed="rId121" cstate="print"/>
                          <a:stretch>
                            <a:fillRect/>
                          </a:stretch>
                        </pic:blipFill>
                        <pic:spPr>
                          <a:xfrm>
                            <a:off x="1085850" y="0"/>
                            <a:ext cx="1742567" cy="1065911"/>
                          </a:xfrm>
                          <a:prstGeom prst="rect">
                            <a:avLst/>
                          </a:prstGeom>
                        </pic:spPr>
                      </pic:pic>
                    </wpg:wgp>
                  </a:graphicData>
                </a:graphic>
              </wp:inline>
            </w:drawing>
          </mc:Choice>
          <mc:Fallback>
            <w:pict>
              <v:group style="width:222.75pt;height:83.95pt;mso-position-horizontal-relative:char;mso-position-vertical-relative:line" id="docshapegroup402" coordorigin="0,0" coordsize="4455,1679">
                <v:shape style="position:absolute;left:0;top:24;width:1700;height:1654" type="#_x0000_t75" id="docshape403" stroked="false">
                  <v:imagedata r:id="rId120" o:title=""/>
                </v:shape>
                <v:shape style="position:absolute;left:1710;top:0;width:2745;height:1679" type="#_x0000_t75" id="docshape404" stroked="false">
                  <v:imagedata r:id="rId121" o:title=""/>
                </v:shape>
              </v:group>
            </w:pict>
          </mc:Fallback>
        </mc:AlternateContent>
      </w:r>
      <w:r>
        <w:rPr>
          <w:sz w:val="20"/>
        </w:rPr>
      </w:r>
    </w:p>
    <w:p>
      <w:pPr>
        <w:spacing w:before="90"/>
        <w:ind w:left="2899" w:right="779" w:hanging="1239"/>
        <w:jc w:val="left"/>
        <w:rPr>
          <w:b/>
          <w:sz w:val="18"/>
        </w:rPr>
      </w:pPr>
      <w:r>
        <w:rPr>
          <w:b/>
          <w:sz w:val="18"/>
        </w:rPr>
        <w:t>Gambar</w:t>
      </w:r>
      <w:r>
        <w:rPr>
          <w:b/>
          <w:spacing w:val="-11"/>
          <w:sz w:val="18"/>
        </w:rPr>
        <w:t> </w:t>
      </w:r>
      <w:r>
        <w:rPr>
          <w:b/>
          <w:sz w:val="18"/>
        </w:rPr>
        <w:t>47.Gambar</w:t>
      </w:r>
      <w:r>
        <w:rPr>
          <w:b/>
          <w:spacing w:val="-11"/>
          <w:sz w:val="18"/>
        </w:rPr>
        <w:t> </w:t>
      </w:r>
      <w:r>
        <w:rPr>
          <w:b/>
          <w:sz w:val="18"/>
        </w:rPr>
        <w:t>Pengujian</w:t>
      </w:r>
      <w:r>
        <w:rPr>
          <w:b/>
          <w:spacing w:val="-10"/>
          <w:sz w:val="18"/>
        </w:rPr>
        <w:t> </w:t>
      </w:r>
      <w:r>
        <w:rPr>
          <w:b/>
          <w:sz w:val="18"/>
        </w:rPr>
        <w:t>1</w:t>
      </w:r>
      <w:r>
        <w:rPr>
          <w:b/>
          <w:spacing w:val="-10"/>
          <w:sz w:val="18"/>
        </w:rPr>
        <w:t> </w:t>
      </w:r>
      <w:r>
        <w:rPr>
          <w:b/>
          <w:sz w:val="18"/>
        </w:rPr>
        <w:t>Kekasaran</w:t>
      </w:r>
      <w:r>
        <w:rPr>
          <w:b/>
          <w:spacing w:val="-10"/>
          <w:sz w:val="18"/>
        </w:rPr>
        <w:t> </w:t>
      </w:r>
      <w:r>
        <w:rPr>
          <w:b/>
          <w:sz w:val="18"/>
        </w:rPr>
        <w:t>Suhu</w:t>
      </w:r>
      <w:r>
        <w:rPr>
          <w:b/>
          <w:spacing w:val="-13"/>
          <w:sz w:val="18"/>
        </w:rPr>
        <w:t> </w:t>
      </w:r>
      <w:r>
        <w:rPr>
          <w:b/>
          <w:sz w:val="18"/>
        </w:rPr>
        <w:t>Dingin</w:t>
      </w:r>
      <w:r>
        <w:rPr>
          <w:b/>
          <w:spacing w:val="-10"/>
          <w:sz w:val="18"/>
        </w:rPr>
        <w:t> </w:t>
      </w:r>
      <w:r>
        <w:rPr>
          <w:b/>
          <w:sz w:val="18"/>
        </w:rPr>
        <w:t>dan Kecepatan</w:t>
      </w:r>
      <w:r>
        <w:rPr>
          <w:b/>
          <w:spacing w:val="-11"/>
          <w:sz w:val="18"/>
        </w:rPr>
        <w:t> </w:t>
      </w:r>
      <w:r>
        <w:rPr>
          <w:b/>
          <w:sz w:val="18"/>
        </w:rPr>
        <w:t>Mesin</w:t>
      </w:r>
    </w:p>
    <w:p>
      <w:pPr>
        <w:pStyle w:val="Heading4"/>
        <w:numPr>
          <w:ilvl w:val="2"/>
          <w:numId w:val="23"/>
        </w:numPr>
        <w:tabs>
          <w:tab w:pos="1833" w:val="left" w:leader="none"/>
        </w:tabs>
        <w:spacing w:line="240" w:lineRule="auto" w:before="123" w:after="0"/>
        <w:ind w:left="1833" w:right="0" w:hanging="708"/>
        <w:jc w:val="both"/>
      </w:pPr>
      <w:bookmarkStart w:name="_bookmark69" w:id="70"/>
      <w:bookmarkEnd w:id="70"/>
      <w:r>
        <w:rPr>
          <w:b w:val="0"/>
        </w:rPr>
      </w:r>
      <w:r>
        <w:rPr>
          <w:spacing w:val="-2"/>
        </w:rPr>
        <w:t>Uji</w:t>
      </w:r>
      <w:r>
        <w:rPr>
          <w:spacing w:val="-10"/>
        </w:rPr>
        <w:t> </w:t>
      </w:r>
      <w:r>
        <w:rPr>
          <w:spacing w:val="-2"/>
        </w:rPr>
        <w:t>Suhu</w:t>
      </w:r>
      <w:r>
        <w:rPr>
          <w:spacing w:val="-6"/>
        </w:rPr>
        <w:t> </w:t>
      </w:r>
      <w:r>
        <w:rPr>
          <w:spacing w:val="-2"/>
        </w:rPr>
        <w:t>Dingin</w:t>
      </w:r>
      <w:r>
        <w:rPr>
          <w:spacing w:val="-6"/>
        </w:rPr>
        <w:t> </w:t>
      </w:r>
      <w:r>
        <w:rPr>
          <w:spacing w:val="-2"/>
        </w:rPr>
        <w:t>dan</w:t>
      </w:r>
      <w:r>
        <w:rPr>
          <w:spacing w:val="-7"/>
        </w:rPr>
        <w:t> </w:t>
      </w:r>
      <w:r>
        <w:rPr>
          <w:spacing w:val="-2"/>
        </w:rPr>
        <w:t>Kecepatan</w:t>
      </w:r>
      <w:r>
        <w:rPr/>
        <w:t> </w:t>
      </w:r>
      <w:r>
        <w:rPr>
          <w:spacing w:val="-2"/>
        </w:rPr>
        <w:t>Mesin</w:t>
      </w:r>
      <w:r>
        <w:rPr>
          <w:spacing w:val="-3"/>
        </w:rPr>
        <w:t> </w:t>
      </w:r>
      <w:r>
        <w:rPr>
          <w:spacing w:val="-2"/>
        </w:rPr>
        <w:t>Tinggi</w:t>
      </w:r>
    </w:p>
    <w:p>
      <w:pPr>
        <w:pStyle w:val="ListParagraph"/>
        <w:numPr>
          <w:ilvl w:val="3"/>
          <w:numId w:val="23"/>
        </w:numPr>
        <w:tabs>
          <w:tab w:pos="1567" w:val="left" w:leader="none"/>
        </w:tabs>
        <w:spacing w:line="240" w:lineRule="auto" w:before="118" w:after="0"/>
        <w:ind w:left="1567" w:right="0" w:hanging="356"/>
        <w:jc w:val="both"/>
        <w:rPr>
          <w:sz w:val="18"/>
        </w:rPr>
      </w:pPr>
      <w:r>
        <w:rPr>
          <w:spacing w:val="-2"/>
          <w:sz w:val="18"/>
        </w:rPr>
        <w:t>Prediksi</w:t>
      </w:r>
    </w:p>
    <w:p>
      <w:pPr>
        <w:spacing w:before="122"/>
        <w:ind w:left="832" w:right="0" w:firstLine="0"/>
        <w:jc w:val="center"/>
        <w:rPr>
          <w:b/>
          <w:sz w:val="18"/>
        </w:rPr>
      </w:pPr>
      <w:r>
        <w:rPr>
          <w:b/>
          <w:sz w:val="18"/>
        </w:rPr>
        <w:t>Tabel</w:t>
      </w:r>
      <w:r>
        <w:rPr>
          <w:b/>
          <w:spacing w:val="-13"/>
          <w:sz w:val="18"/>
        </w:rPr>
        <w:t> </w:t>
      </w:r>
      <w:r>
        <w:rPr>
          <w:b/>
          <w:sz w:val="18"/>
        </w:rPr>
        <w:t>33.</w:t>
      </w:r>
      <w:r>
        <w:rPr>
          <w:b/>
          <w:spacing w:val="-7"/>
          <w:sz w:val="18"/>
        </w:rPr>
        <w:t> </w:t>
      </w:r>
      <w:r>
        <w:rPr>
          <w:b/>
          <w:sz w:val="18"/>
        </w:rPr>
        <w:t>Hasil</w:t>
      </w:r>
      <w:r>
        <w:rPr>
          <w:b/>
          <w:spacing w:val="-11"/>
          <w:sz w:val="18"/>
        </w:rPr>
        <w:t> </w:t>
      </w:r>
      <w:r>
        <w:rPr>
          <w:b/>
          <w:sz w:val="18"/>
        </w:rPr>
        <w:t>Prediksi</w:t>
      </w:r>
      <w:r>
        <w:rPr>
          <w:b/>
          <w:spacing w:val="-4"/>
          <w:sz w:val="18"/>
        </w:rPr>
        <w:t> </w:t>
      </w:r>
      <w:r>
        <w:rPr>
          <w:b/>
          <w:sz w:val="18"/>
        </w:rPr>
        <w:t>Pengujian</w:t>
      </w:r>
      <w:r>
        <w:rPr>
          <w:b/>
          <w:spacing w:val="-7"/>
          <w:sz w:val="18"/>
        </w:rPr>
        <w:t> </w:t>
      </w:r>
      <w:r>
        <w:rPr>
          <w:b/>
          <w:sz w:val="18"/>
        </w:rPr>
        <w:t>Suhu</w:t>
      </w:r>
      <w:r>
        <w:rPr>
          <w:b/>
          <w:spacing w:val="-8"/>
          <w:sz w:val="18"/>
        </w:rPr>
        <w:t> </w:t>
      </w:r>
      <w:r>
        <w:rPr>
          <w:b/>
          <w:sz w:val="18"/>
        </w:rPr>
        <w:t>Dingin</w:t>
      </w:r>
      <w:r>
        <w:rPr>
          <w:b/>
          <w:spacing w:val="-7"/>
          <w:sz w:val="18"/>
        </w:rPr>
        <w:t> </w:t>
      </w:r>
      <w:r>
        <w:rPr>
          <w:b/>
          <w:sz w:val="18"/>
        </w:rPr>
        <w:t>dan</w:t>
      </w:r>
      <w:r>
        <w:rPr>
          <w:b/>
          <w:spacing w:val="-8"/>
          <w:sz w:val="18"/>
        </w:rPr>
        <w:t> </w:t>
      </w:r>
      <w:r>
        <w:rPr>
          <w:b/>
          <w:sz w:val="18"/>
        </w:rPr>
        <w:t>Kecepatan</w:t>
      </w:r>
      <w:r>
        <w:rPr>
          <w:b/>
          <w:spacing w:val="-3"/>
          <w:sz w:val="18"/>
        </w:rPr>
        <w:t> </w:t>
      </w:r>
      <w:r>
        <w:rPr>
          <w:b/>
          <w:spacing w:val="-4"/>
          <w:sz w:val="18"/>
        </w:rPr>
        <w:t>Mesin</w:t>
      </w:r>
    </w:p>
    <w:p>
      <w:pPr>
        <w:spacing w:before="1"/>
        <w:ind w:left="259" w:right="0" w:firstLine="0"/>
        <w:jc w:val="center"/>
        <w:rPr>
          <w:b/>
          <w:sz w:val="18"/>
        </w:rPr>
      </w:pPr>
      <w:r>
        <w:rPr>
          <w:b/>
          <w:spacing w:val="-2"/>
          <w:sz w:val="18"/>
        </w:rPr>
        <w:t>Tinggi</w:t>
      </w:r>
    </w:p>
    <w:p>
      <w:pPr>
        <w:pStyle w:val="BodyText"/>
        <w:spacing w:before="4" w:after="1"/>
        <w:rPr>
          <w:b/>
          <w:sz w:val="9"/>
        </w:rPr>
      </w:pPr>
    </w:p>
    <w:tbl>
      <w:tblPr>
        <w:tblW w:w="0" w:type="auto"/>
        <w:jc w:val="left"/>
        <w:tblInd w:w="1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
        <w:gridCol w:w="581"/>
        <w:gridCol w:w="672"/>
        <w:gridCol w:w="1044"/>
        <w:gridCol w:w="1041"/>
        <w:gridCol w:w="569"/>
        <w:gridCol w:w="669"/>
      </w:tblGrid>
      <w:tr>
        <w:trPr>
          <w:trHeight w:val="162" w:hRule="atLeast"/>
        </w:trPr>
        <w:tc>
          <w:tcPr>
            <w:tcW w:w="254" w:type="dxa"/>
            <w:vMerge w:val="restart"/>
            <w:tcBorders>
              <w:left w:val="single" w:sz="2" w:space="0" w:color="000000"/>
              <w:right w:val="single" w:sz="2" w:space="0" w:color="000000"/>
            </w:tcBorders>
            <w:shd w:val="clear" w:color="auto" w:fill="D9D9D9"/>
          </w:tcPr>
          <w:p>
            <w:pPr>
              <w:pStyle w:val="TableParagraph"/>
              <w:spacing w:line="240" w:lineRule="auto" w:before="89"/>
              <w:ind w:left="55"/>
              <w:jc w:val="left"/>
              <w:rPr>
                <w:b/>
                <w:sz w:val="13"/>
              </w:rPr>
            </w:pPr>
            <w:r>
              <w:rPr>
                <w:b/>
                <w:spacing w:val="-5"/>
                <w:sz w:val="13"/>
              </w:rPr>
              <w:t>No.</w:t>
            </w:r>
          </w:p>
        </w:tc>
        <w:tc>
          <w:tcPr>
            <w:tcW w:w="581" w:type="dxa"/>
            <w:vMerge w:val="restart"/>
            <w:tcBorders>
              <w:left w:val="single" w:sz="2" w:space="0" w:color="000000"/>
              <w:right w:val="single" w:sz="2" w:space="0" w:color="000000"/>
            </w:tcBorders>
            <w:shd w:val="clear" w:color="auto" w:fill="D9D9D9"/>
          </w:tcPr>
          <w:p>
            <w:pPr>
              <w:pStyle w:val="TableParagraph"/>
              <w:spacing w:line="240" w:lineRule="auto" w:before="1"/>
              <w:ind w:left="55"/>
              <w:jc w:val="left"/>
              <w:rPr>
                <w:b/>
                <w:sz w:val="13"/>
              </w:rPr>
            </w:pPr>
            <w:r>
              <w:rPr>
                <w:b/>
                <w:spacing w:val="-8"/>
                <w:sz w:val="13"/>
              </w:rPr>
              <w:t>Kecepatan</w:t>
            </w:r>
          </w:p>
          <w:p>
            <w:pPr>
              <w:pStyle w:val="TableParagraph"/>
              <w:spacing w:line="156" w:lineRule="exact" w:before="2"/>
              <w:ind w:left="129"/>
              <w:jc w:val="left"/>
              <w:rPr>
                <w:b/>
                <w:sz w:val="13"/>
              </w:rPr>
            </w:pPr>
            <w:r>
              <w:rPr>
                <w:b/>
                <w:spacing w:val="-2"/>
                <w:sz w:val="13"/>
              </w:rPr>
              <w:t>(mm/s)</w:t>
            </w:r>
          </w:p>
        </w:tc>
        <w:tc>
          <w:tcPr>
            <w:tcW w:w="1716" w:type="dxa"/>
            <w:gridSpan w:val="2"/>
            <w:tcBorders>
              <w:left w:val="single" w:sz="2" w:space="0" w:color="000000"/>
              <w:right w:val="single" w:sz="2" w:space="0" w:color="000000"/>
            </w:tcBorders>
            <w:shd w:val="clear" w:color="auto" w:fill="D9D9D9"/>
          </w:tcPr>
          <w:p>
            <w:pPr>
              <w:pStyle w:val="TableParagraph"/>
              <w:spacing w:line="143" w:lineRule="exact"/>
              <w:ind w:left="3"/>
              <w:rPr>
                <w:b/>
                <w:sz w:val="13"/>
              </w:rPr>
            </w:pPr>
            <w:r>
              <w:rPr>
                <w:b/>
                <w:spacing w:val="-2"/>
                <w:sz w:val="13"/>
              </w:rPr>
              <w:t>Input</w:t>
            </w:r>
          </w:p>
        </w:tc>
        <w:tc>
          <w:tcPr>
            <w:tcW w:w="1041" w:type="dxa"/>
            <w:tcBorders>
              <w:left w:val="single" w:sz="2" w:space="0" w:color="000000"/>
              <w:right w:val="single" w:sz="2" w:space="0" w:color="000000"/>
            </w:tcBorders>
            <w:shd w:val="clear" w:color="auto" w:fill="D9D9D9"/>
          </w:tcPr>
          <w:p>
            <w:pPr>
              <w:pStyle w:val="TableParagraph"/>
              <w:spacing w:line="143" w:lineRule="exact"/>
              <w:ind w:right="1"/>
              <w:rPr>
                <w:b/>
                <w:sz w:val="13"/>
              </w:rPr>
            </w:pPr>
            <w:r>
              <w:rPr>
                <w:b/>
                <w:spacing w:val="-2"/>
                <w:sz w:val="13"/>
              </w:rPr>
              <w:t>Output</w:t>
            </w:r>
          </w:p>
        </w:tc>
        <w:tc>
          <w:tcPr>
            <w:tcW w:w="569" w:type="dxa"/>
            <w:vMerge w:val="restart"/>
            <w:tcBorders>
              <w:left w:val="single" w:sz="2" w:space="0" w:color="000000"/>
              <w:right w:val="single" w:sz="2" w:space="0" w:color="000000"/>
            </w:tcBorders>
            <w:shd w:val="clear" w:color="auto" w:fill="D9D9D9"/>
          </w:tcPr>
          <w:p>
            <w:pPr>
              <w:pStyle w:val="TableParagraph"/>
              <w:spacing w:line="240" w:lineRule="auto" w:before="89"/>
              <w:ind w:left="30"/>
              <w:jc w:val="left"/>
              <w:rPr>
                <w:b/>
                <w:sz w:val="13"/>
              </w:rPr>
            </w:pPr>
            <w:r>
              <w:rPr>
                <w:b/>
                <w:w w:val="75"/>
                <w:sz w:val="13"/>
              </w:rPr>
              <w:t>F1</w:t>
            </w:r>
            <w:r>
              <w:rPr>
                <w:b/>
                <w:spacing w:val="-3"/>
                <w:sz w:val="13"/>
              </w:rPr>
              <w:t> </w:t>
            </w:r>
            <w:r>
              <w:rPr>
                <w:b/>
                <w:spacing w:val="-2"/>
                <w:w w:val="85"/>
                <w:sz w:val="13"/>
              </w:rPr>
              <w:t>(Sugeno)</w:t>
            </w:r>
          </w:p>
        </w:tc>
        <w:tc>
          <w:tcPr>
            <w:tcW w:w="669" w:type="dxa"/>
            <w:vMerge w:val="restart"/>
            <w:tcBorders>
              <w:left w:val="single" w:sz="2" w:space="0" w:color="000000"/>
              <w:right w:val="single" w:sz="2" w:space="0" w:color="000000"/>
            </w:tcBorders>
            <w:shd w:val="clear" w:color="auto" w:fill="D9D9D9"/>
          </w:tcPr>
          <w:p>
            <w:pPr>
              <w:pStyle w:val="TableParagraph"/>
              <w:spacing w:line="240" w:lineRule="auto" w:before="89"/>
              <w:ind w:left="26"/>
              <w:jc w:val="left"/>
              <w:rPr>
                <w:b/>
                <w:sz w:val="13"/>
              </w:rPr>
            </w:pPr>
            <w:r>
              <w:rPr>
                <w:b/>
                <w:w w:val="75"/>
                <w:sz w:val="13"/>
              </w:rPr>
              <w:t>F2</w:t>
            </w:r>
            <w:r>
              <w:rPr>
                <w:b/>
                <w:spacing w:val="-3"/>
                <w:sz w:val="13"/>
              </w:rPr>
              <w:t> </w:t>
            </w:r>
            <w:r>
              <w:rPr>
                <w:b/>
                <w:spacing w:val="-2"/>
                <w:w w:val="85"/>
                <w:sz w:val="13"/>
              </w:rPr>
              <w:t>(Mamdani)</w:t>
            </w:r>
          </w:p>
        </w:tc>
      </w:tr>
      <w:tr>
        <w:trPr>
          <w:trHeight w:val="165" w:hRule="atLeast"/>
        </w:trPr>
        <w:tc>
          <w:tcPr>
            <w:tcW w:w="254" w:type="dxa"/>
            <w:vMerge/>
            <w:tcBorders>
              <w:top w:val="nil"/>
              <w:left w:val="single" w:sz="2" w:space="0" w:color="000000"/>
              <w:right w:val="single" w:sz="2" w:space="0" w:color="000000"/>
            </w:tcBorders>
            <w:shd w:val="clear" w:color="auto" w:fill="D9D9D9"/>
          </w:tcPr>
          <w:p>
            <w:pPr>
              <w:rPr>
                <w:sz w:val="2"/>
                <w:szCs w:val="2"/>
              </w:rPr>
            </w:pPr>
          </w:p>
        </w:tc>
        <w:tc>
          <w:tcPr>
            <w:tcW w:w="581" w:type="dxa"/>
            <w:vMerge/>
            <w:tcBorders>
              <w:top w:val="nil"/>
              <w:left w:val="single" w:sz="2" w:space="0" w:color="000000"/>
              <w:right w:val="single" w:sz="2" w:space="0" w:color="000000"/>
            </w:tcBorders>
            <w:shd w:val="clear" w:color="auto" w:fill="D9D9D9"/>
          </w:tcPr>
          <w:p>
            <w:pPr>
              <w:rPr>
                <w:sz w:val="2"/>
                <w:szCs w:val="2"/>
              </w:rPr>
            </w:pPr>
          </w:p>
        </w:tc>
        <w:tc>
          <w:tcPr>
            <w:tcW w:w="672" w:type="dxa"/>
            <w:tcBorders>
              <w:left w:val="single" w:sz="2" w:space="0" w:color="000000"/>
              <w:right w:val="single" w:sz="2" w:space="0" w:color="000000"/>
            </w:tcBorders>
            <w:shd w:val="clear" w:color="auto" w:fill="D9D9D9"/>
          </w:tcPr>
          <w:p>
            <w:pPr>
              <w:pStyle w:val="TableParagraph"/>
              <w:spacing w:line="145" w:lineRule="exact"/>
              <w:ind w:left="46" w:right="36"/>
              <w:rPr>
                <w:b/>
                <w:sz w:val="13"/>
              </w:rPr>
            </w:pPr>
            <w:r>
              <w:rPr>
                <w:b/>
                <w:w w:val="75"/>
                <w:sz w:val="13"/>
              </w:rPr>
              <w:t>Suhu</w:t>
            </w:r>
            <w:r>
              <w:rPr>
                <w:b/>
                <w:spacing w:val="5"/>
                <w:sz w:val="13"/>
              </w:rPr>
              <w:t> </w:t>
            </w:r>
            <w:r>
              <w:rPr>
                <w:b/>
                <w:spacing w:val="-4"/>
                <w:w w:val="95"/>
                <w:sz w:val="13"/>
              </w:rPr>
              <w:t>(°C)</w:t>
            </w:r>
          </w:p>
        </w:tc>
        <w:tc>
          <w:tcPr>
            <w:tcW w:w="1044" w:type="dxa"/>
            <w:tcBorders>
              <w:left w:val="single" w:sz="2" w:space="0" w:color="000000"/>
              <w:right w:val="single" w:sz="2" w:space="0" w:color="000000"/>
            </w:tcBorders>
            <w:shd w:val="clear" w:color="auto" w:fill="D9D9D9"/>
          </w:tcPr>
          <w:p>
            <w:pPr>
              <w:pStyle w:val="TableParagraph"/>
              <w:spacing w:line="145" w:lineRule="exact"/>
              <w:rPr>
                <w:b/>
                <w:sz w:val="13"/>
              </w:rPr>
            </w:pPr>
            <w:r>
              <w:rPr>
                <w:b/>
                <w:spacing w:val="-7"/>
                <w:sz w:val="13"/>
              </w:rPr>
              <w:t>Percepatan_Getaran</w:t>
            </w:r>
          </w:p>
        </w:tc>
        <w:tc>
          <w:tcPr>
            <w:tcW w:w="1041" w:type="dxa"/>
            <w:tcBorders>
              <w:left w:val="single" w:sz="2" w:space="0" w:color="000000"/>
              <w:right w:val="single" w:sz="2" w:space="0" w:color="000000"/>
            </w:tcBorders>
            <w:shd w:val="clear" w:color="auto" w:fill="D9D9D9"/>
          </w:tcPr>
          <w:p>
            <w:pPr>
              <w:pStyle w:val="TableParagraph"/>
              <w:spacing w:line="145" w:lineRule="exact"/>
              <w:ind w:right="3"/>
              <w:rPr>
                <w:b/>
                <w:sz w:val="13"/>
              </w:rPr>
            </w:pPr>
            <w:r>
              <w:rPr>
                <w:b/>
                <w:spacing w:val="-2"/>
                <w:sz w:val="13"/>
              </w:rPr>
              <w:t>Kualitas_Cetakan</w:t>
            </w:r>
          </w:p>
        </w:tc>
        <w:tc>
          <w:tcPr>
            <w:tcW w:w="569" w:type="dxa"/>
            <w:vMerge/>
            <w:tcBorders>
              <w:top w:val="nil"/>
              <w:left w:val="single" w:sz="2" w:space="0" w:color="000000"/>
              <w:right w:val="single" w:sz="2" w:space="0" w:color="000000"/>
            </w:tcBorders>
            <w:shd w:val="clear" w:color="auto" w:fill="D9D9D9"/>
          </w:tcPr>
          <w:p>
            <w:pPr>
              <w:rPr>
                <w:sz w:val="2"/>
                <w:szCs w:val="2"/>
              </w:rPr>
            </w:pPr>
          </w:p>
        </w:tc>
        <w:tc>
          <w:tcPr>
            <w:tcW w:w="669" w:type="dxa"/>
            <w:vMerge/>
            <w:tcBorders>
              <w:top w:val="nil"/>
              <w:left w:val="single" w:sz="2" w:space="0" w:color="000000"/>
              <w:right w:val="single" w:sz="2" w:space="0" w:color="000000"/>
            </w:tcBorders>
            <w:shd w:val="clear" w:color="auto" w:fill="D9D9D9"/>
          </w:tcPr>
          <w:p>
            <w:pPr>
              <w:rPr>
                <w:sz w:val="2"/>
                <w:szCs w:val="2"/>
              </w:rPr>
            </w:pPr>
          </w:p>
        </w:tc>
      </w:tr>
      <w:tr>
        <w:trPr>
          <w:trHeight w:val="162" w:hRule="atLeast"/>
        </w:trPr>
        <w:tc>
          <w:tcPr>
            <w:tcW w:w="254" w:type="dxa"/>
            <w:tcBorders>
              <w:left w:val="single" w:sz="2" w:space="0" w:color="000000"/>
              <w:right w:val="single" w:sz="2" w:space="0" w:color="000000"/>
            </w:tcBorders>
          </w:tcPr>
          <w:p>
            <w:pPr>
              <w:pStyle w:val="TableParagraph"/>
              <w:spacing w:line="143" w:lineRule="exact"/>
              <w:ind w:left="32"/>
              <w:rPr>
                <w:sz w:val="13"/>
              </w:rPr>
            </w:pPr>
            <w:r>
              <w:rPr>
                <w:spacing w:val="-10"/>
                <w:sz w:val="13"/>
              </w:rPr>
              <w:t>1</w:t>
            </w:r>
          </w:p>
        </w:tc>
        <w:tc>
          <w:tcPr>
            <w:tcW w:w="581" w:type="dxa"/>
            <w:tcBorders>
              <w:left w:val="single" w:sz="2" w:space="0" w:color="000000"/>
              <w:right w:val="single" w:sz="2" w:space="0" w:color="000000"/>
            </w:tcBorders>
          </w:tcPr>
          <w:p>
            <w:pPr>
              <w:pStyle w:val="TableParagraph"/>
              <w:spacing w:line="143" w:lineRule="exact"/>
              <w:ind w:left="18"/>
              <w:rPr>
                <w:sz w:val="13"/>
              </w:rPr>
            </w:pPr>
            <w:r>
              <w:rPr>
                <w:spacing w:val="-5"/>
                <w:sz w:val="13"/>
              </w:rPr>
              <w:t>100</w:t>
            </w:r>
          </w:p>
        </w:tc>
        <w:tc>
          <w:tcPr>
            <w:tcW w:w="672" w:type="dxa"/>
            <w:tcBorders>
              <w:left w:val="single" w:sz="2" w:space="0" w:color="000000"/>
              <w:right w:val="single" w:sz="2" w:space="0" w:color="000000"/>
            </w:tcBorders>
          </w:tcPr>
          <w:p>
            <w:pPr>
              <w:pStyle w:val="TableParagraph"/>
              <w:spacing w:line="143" w:lineRule="exact"/>
              <w:ind w:left="46" w:right="34"/>
              <w:rPr>
                <w:sz w:val="13"/>
              </w:rPr>
            </w:pPr>
            <w:r>
              <w:rPr>
                <w:spacing w:val="-2"/>
                <w:sz w:val="13"/>
              </w:rPr>
              <w:t>Dingin</w:t>
            </w:r>
          </w:p>
        </w:tc>
        <w:tc>
          <w:tcPr>
            <w:tcW w:w="1044" w:type="dxa"/>
            <w:tcBorders>
              <w:left w:val="single" w:sz="2" w:space="0" w:color="000000"/>
              <w:right w:val="single" w:sz="2" w:space="0" w:color="000000"/>
            </w:tcBorders>
          </w:tcPr>
          <w:p>
            <w:pPr>
              <w:pStyle w:val="TableParagraph"/>
              <w:spacing w:line="143" w:lineRule="exact"/>
              <w:ind w:left="14"/>
              <w:rPr>
                <w:sz w:val="13"/>
              </w:rPr>
            </w:pPr>
            <w:r>
              <w:rPr>
                <w:spacing w:val="-2"/>
                <w:sz w:val="13"/>
              </w:rPr>
              <w:t>Tinggi</w:t>
            </w:r>
          </w:p>
        </w:tc>
        <w:tc>
          <w:tcPr>
            <w:tcW w:w="1041" w:type="dxa"/>
            <w:tcBorders>
              <w:left w:val="single" w:sz="2" w:space="0" w:color="000000"/>
              <w:right w:val="single" w:sz="2" w:space="0" w:color="000000"/>
            </w:tcBorders>
          </w:tcPr>
          <w:p>
            <w:pPr>
              <w:pStyle w:val="TableParagraph"/>
              <w:spacing w:line="143" w:lineRule="exact"/>
              <w:rPr>
                <w:sz w:val="13"/>
              </w:rPr>
            </w:pPr>
            <w:r>
              <w:rPr>
                <w:spacing w:val="-2"/>
                <w:sz w:val="13"/>
              </w:rPr>
              <w:t>Cukup</w:t>
            </w:r>
          </w:p>
        </w:tc>
        <w:tc>
          <w:tcPr>
            <w:tcW w:w="569" w:type="dxa"/>
            <w:tcBorders>
              <w:left w:val="single" w:sz="2" w:space="0" w:color="000000"/>
              <w:right w:val="single" w:sz="2" w:space="0" w:color="000000"/>
            </w:tcBorders>
          </w:tcPr>
          <w:p>
            <w:pPr>
              <w:pStyle w:val="TableParagraph"/>
              <w:spacing w:line="143" w:lineRule="exact"/>
              <w:ind w:left="55" w:right="37"/>
              <w:rPr>
                <w:sz w:val="13"/>
              </w:rPr>
            </w:pPr>
            <w:r>
              <w:rPr>
                <w:spacing w:val="-2"/>
                <w:sz w:val="13"/>
              </w:rPr>
              <w:t>Cukup</w:t>
            </w:r>
          </w:p>
        </w:tc>
        <w:tc>
          <w:tcPr>
            <w:tcW w:w="669" w:type="dxa"/>
            <w:tcBorders>
              <w:left w:val="single" w:sz="2" w:space="0" w:color="000000"/>
              <w:right w:val="single" w:sz="2" w:space="0" w:color="000000"/>
            </w:tcBorders>
          </w:tcPr>
          <w:p>
            <w:pPr>
              <w:pStyle w:val="TableParagraph"/>
              <w:spacing w:line="143" w:lineRule="exact"/>
              <w:ind w:left="10"/>
              <w:rPr>
                <w:sz w:val="13"/>
              </w:rPr>
            </w:pPr>
            <w:r>
              <w:rPr>
                <w:spacing w:val="-2"/>
                <w:sz w:val="13"/>
              </w:rPr>
              <w:t>Cukup</w:t>
            </w:r>
          </w:p>
        </w:tc>
      </w:tr>
      <w:tr>
        <w:trPr>
          <w:trHeight w:val="165" w:hRule="atLeast"/>
        </w:trPr>
        <w:tc>
          <w:tcPr>
            <w:tcW w:w="254" w:type="dxa"/>
            <w:tcBorders>
              <w:left w:val="single" w:sz="2" w:space="0" w:color="000000"/>
              <w:right w:val="single" w:sz="2" w:space="0" w:color="000000"/>
            </w:tcBorders>
          </w:tcPr>
          <w:p>
            <w:pPr>
              <w:pStyle w:val="TableParagraph"/>
              <w:spacing w:line="145" w:lineRule="exact"/>
              <w:ind w:left="32"/>
              <w:rPr>
                <w:sz w:val="13"/>
              </w:rPr>
            </w:pPr>
            <w:r>
              <w:rPr>
                <w:spacing w:val="-10"/>
                <w:sz w:val="13"/>
              </w:rPr>
              <w:t>2</w:t>
            </w:r>
          </w:p>
        </w:tc>
        <w:tc>
          <w:tcPr>
            <w:tcW w:w="581" w:type="dxa"/>
            <w:tcBorders>
              <w:left w:val="single" w:sz="2" w:space="0" w:color="000000"/>
              <w:right w:val="single" w:sz="2" w:space="0" w:color="000000"/>
            </w:tcBorders>
          </w:tcPr>
          <w:p>
            <w:pPr>
              <w:pStyle w:val="TableParagraph"/>
              <w:spacing w:line="145" w:lineRule="exact"/>
              <w:ind w:left="18"/>
              <w:rPr>
                <w:sz w:val="13"/>
              </w:rPr>
            </w:pPr>
            <w:r>
              <w:rPr>
                <w:spacing w:val="-5"/>
                <w:sz w:val="13"/>
              </w:rPr>
              <w:t>100</w:t>
            </w:r>
          </w:p>
        </w:tc>
        <w:tc>
          <w:tcPr>
            <w:tcW w:w="672" w:type="dxa"/>
            <w:tcBorders>
              <w:left w:val="single" w:sz="2" w:space="0" w:color="000000"/>
              <w:right w:val="single" w:sz="2" w:space="0" w:color="000000"/>
            </w:tcBorders>
          </w:tcPr>
          <w:p>
            <w:pPr>
              <w:pStyle w:val="TableParagraph"/>
              <w:spacing w:line="145" w:lineRule="exact"/>
              <w:ind w:left="46" w:right="34"/>
              <w:rPr>
                <w:sz w:val="13"/>
              </w:rPr>
            </w:pPr>
            <w:r>
              <w:rPr>
                <w:spacing w:val="-2"/>
                <w:sz w:val="13"/>
              </w:rPr>
              <w:t>Dingin</w:t>
            </w:r>
          </w:p>
        </w:tc>
        <w:tc>
          <w:tcPr>
            <w:tcW w:w="1044" w:type="dxa"/>
            <w:tcBorders>
              <w:left w:val="single" w:sz="2" w:space="0" w:color="000000"/>
              <w:right w:val="single" w:sz="2" w:space="0" w:color="000000"/>
            </w:tcBorders>
          </w:tcPr>
          <w:p>
            <w:pPr>
              <w:pStyle w:val="TableParagraph"/>
              <w:spacing w:line="145" w:lineRule="exact"/>
              <w:ind w:left="14"/>
              <w:rPr>
                <w:sz w:val="13"/>
              </w:rPr>
            </w:pPr>
            <w:r>
              <w:rPr>
                <w:spacing w:val="-2"/>
                <w:sz w:val="13"/>
              </w:rPr>
              <w:t>Tinggi</w:t>
            </w:r>
          </w:p>
        </w:tc>
        <w:tc>
          <w:tcPr>
            <w:tcW w:w="1041" w:type="dxa"/>
            <w:tcBorders>
              <w:left w:val="single" w:sz="2" w:space="0" w:color="000000"/>
              <w:right w:val="single" w:sz="2" w:space="0" w:color="000000"/>
            </w:tcBorders>
          </w:tcPr>
          <w:p>
            <w:pPr>
              <w:pStyle w:val="TableParagraph"/>
              <w:spacing w:line="145" w:lineRule="exact"/>
              <w:rPr>
                <w:sz w:val="13"/>
              </w:rPr>
            </w:pPr>
            <w:r>
              <w:rPr>
                <w:spacing w:val="-2"/>
                <w:sz w:val="13"/>
              </w:rPr>
              <w:t>Cukup</w:t>
            </w:r>
          </w:p>
        </w:tc>
        <w:tc>
          <w:tcPr>
            <w:tcW w:w="569" w:type="dxa"/>
            <w:tcBorders>
              <w:left w:val="single" w:sz="2" w:space="0" w:color="000000"/>
              <w:right w:val="single" w:sz="2" w:space="0" w:color="000000"/>
            </w:tcBorders>
          </w:tcPr>
          <w:p>
            <w:pPr>
              <w:pStyle w:val="TableParagraph"/>
              <w:spacing w:line="145" w:lineRule="exact"/>
              <w:ind w:left="55" w:right="37"/>
              <w:rPr>
                <w:sz w:val="13"/>
              </w:rPr>
            </w:pPr>
            <w:r>
              <w:rPr>
                <w:spacing w:val="-2"/>
                <w:sz w:val="13"/>
              </w:rPr>
              <w:t>Cukup</w:t>
            </w:r>
          </w:p>
        </w:tc>
        <w:tc>
          <w:tcPr>
            <w:tcW w:w="669" w:type="dxa"/>
            <w:tcBorders>
              <w:left w:val="single" w:sz="2" w:space="0" w:color="000000"/>
              <w:right w:val="single" w:sz="2" w:space="0" w:color="000000"/>
            </w:tcBorders>
          </w:tcPr>
          <w:p>
            <w:pPr>
              <w:pStyle w:val="TableParagraph"/>
              <w:spacing w:line="145" w:lineRule="exact"/>
              <w:ind w:left="10"/>
              <w:rPr>
                <w:sz w:val="13"/>
              </w:rPr>
            </w:pPr>
            <w:r>
              <w:rPr>
                <w:spacing w:val="-2"/>
                <w:sz w:val="13"/>
              </w:rPr>
              <w:t>Cukup</w:t>
            </w:r>
          </w:p>
        </w:tc>
      </w:tr>
      <w:tr>
        <w:trPr>
          <w:trHeight w:val="165" w:hRule="atLeast"/>
        </w:trPr>
        <w:tc>
          <w:tcPr>
            <w:tcW w:w="254" w:type="dxa"/>
            <w:tcBorders>
              <w:left w:val="single" w:sz="2" w:space="0" w:color="000000"/>
              <w:right w:val="single" w:sz="2" w:space="0" w:color="000000"/>
            </w:tcBorders>
          </w:tcPr>
          <w:p>
            <w:pPr>
              <w:pStyle w:val="TableParagraph"/>
              <w:spacing w:line="145" w:lineRule="exact"/>
              <w:ind w:left="32"/>
              <w:rPr>
                <w:sz w:val="13"/>
              </w:rPr>
            </w:pPr>
            <w:r>
              <w:rPr>
                <w:spacing w:val="-10"/>
                <w:sz w:val="13"/>
              </w:rPr>
              <w:t>3</w:t>
            </w:r>
          </w:p>
        </w:tc>
        <w:tc>
          <w:tcPr>
            <w:tcW w:w="581" w:type="dxa"/>
            <w:tcBorders>
              <w:left w:val="single" w:sz="2" w:space="0" w:color="000000"/>
              <w:right w:val="single" w:sz="2" w:space="0" w:color="000000"/>
            </w:tcBorders>
          </w:tcPr>
          <w:p>
            <w:pPr>
              <w:pStyle w:val="TableParagraph"/>
              <w:spacing w:line="145" w:lineRule="exact"/>
              <w:ind w:left="18"/>
              <w:rPr>
                <w:sz w:val="13"/>
              </w:rPr>
            </w:pPr>
            <w:r>
              <w:rPr>
                <w:spacing w:val="-5"/>
                <w:sz w:val="13"/>
              </w:rPr>
              <w:t>100</w:t>
            </w:r>
          </w:p>
        </w:tc>
        <w:tc>
          <w:tcPr>
            <w:tcW w:w="672" w:type="dxa"/>
            <w:tcBorders>
              <w:left w:val="single" w:sz="2" w:space="0" w:color="000000"/>
              <w:right w:val="single" w:sz="2" w:space="0" w:color="000000"/>
            </w:tcBorders>
          </w:tcPr>
          <w:p>
            <w:pPr>
              <w:pStyle w:val="TableParagraph"/>
              <w:spacing w:line="145" w:lineRule="exact"/>
              <w:ind w:left="46" w:right="34"/>
              <w:rPr>
                <w:sz w:val="13"/>
              </w:rPr>
            </w:pPr>
            <w:r>
              <w:rPr>
                <w:spacing w:val="-2"/>
                <w:sz w:val="13"/>
              </w:rPr>
              <w:t>Dingin</w:t>
            </w:r>
          </w:p>
        </w:tc>
        <w:tc>
          <w:tcPr>
            <w:tcW w:w="1044" w:type="dxa"/>
            <w:tcBorders>
              <w:left w:val="single" w:sz="2" w:space="0" w:color="000000"/>
              <w:right w:val="single" w:sz="2" w:space="0" w:color="000000"/>
            </w:tcBorders>
          </w:tcPr>
          <w:p>
            <w:pPr>
              <w:pStyle w:val="TableParagraph"/>
              <w:spacing w:line="145" w:lineRule="exact"/>
              <w:ind w:left="14"/>
              <w:rPr>
                <w:sz w:val="13"/>
              </w:rPr>
            </w:pPr>
            <w:r>
              <w:rPr>
                <w:spacing w:val="-2"/>
                <w:sz w:val="13"/>
              </w:rPr>
              <w:t>Tinggi</w:t>
            </w:r>
          </w:p>
        </w:tc>
        <w:tc>
          <w:tcPr>
            <w:tcW w:w="1041" w:type="dxa"/>
            <w:tcBorders>
              <w:left w:val="single" w:sz="2" w:space="0" w:color="000000"/>
              <w:right w:val="single" w:sz="2" w:space="0" w:color="000000"/>
            </w:tcBorders>
          </w:tcPr>
          <w:p>
            <w:pPr>
              <w:pStyle w:val="TableParagraph"/>
              <w:spacing w:line="145" w:lineRule="exact"/>
              <w:rPr>
                <w:sz w:val="13"/>
              </w:rPr>
            </w:pPr>
            <w:r>
              <w:rPr>
                <w:spacing w:val="-2"/>
                <w:sz w:val="13"/>
              </w:rPr>
              <w:t>Cukup</w:t>
            </w:r>
          </w:p>
        </w:tc>
        <w:tc>
          <w:tcPr>
            <w:tcW w:w="569" w:type="dxa"/>
            <w:tcBorders>
              <w:left w:val="single" w:sz="2" w:space="0" w:color="000000"/>
              <w:right w:val="single" w:sz="2" w:space="0" w:color="000000"/>
            </w:tcBorders>
          </w:tcPr>
          <w:p>
            <w:pPr>
              <w:pStyle w:val="TableParagraph"/>
              <w:spacing w:line="145" w:lineRule="exact"/>
              <w:ind w:left="55" w:right="37"/>
              <w:rPr>
                <w:sz w:val="13"/>
              </w:rPr>
            </w:pPr>
            <w:r>
              <w:rPr>
                <w:spacing w:val="-2"/>
                <w:sz w:val="13"/>
              </w:rPr>
              <w:t>Cukup</w:t>
            </w:r>
          </w:p>
        </w:tc>
        <w:tc>
          <w:tcPr>
            <w:tcW w:w="669" w:type="dxa"/>
            <w:tcBorders>
              <w:left w:val="single" w:sz="2" w:space="0" w:color="000000"/>
              <w:right w:val="single" w:sz="2" w:space="0" w:color="000000"/>
            </w:tcBorders>
          </w:tcPr>
          <w:p>
            <w:pPr>
              <w:pStyle w:val="TableParagraph"/>
              <w:spacing w:line="145" w:lineRule="exact"/>
              <w:ind w:left="10"/>
              <w:rPr>
                <w:sz w:val="13"/>
              </w:rPr>
            </w:pPr>
            <w:r>
              <w:rPr>
                <w:spacing w:val="-2"/>
                <w:sz w:val="13"/>
              </w:rPr>
              <w:t>Cukup</w:t>
            </w:r>
          </w:p>
        </w:tc>
      </w:tr>
    </w:tbl>
    <w:p>
      <w:pPr>
        <w:pStyle w:val="BodyText"/>
        <w:spacing w:before="4"/>
        <w:rPr>
          <w:b/>
        </w:rPr>
      </w:pPr>
    </w:p>
    <w:p>
      <w:pPr>
        <w:pStyle w:val="BodyText"/>
        <w:ind w:left="1276" w:right="295" w:firstLine="271"/>
        <w:jc w:val="both"/>
      </w:pPr>
      <w:r>
        <w:rPr/>
        <w:t>Berikut merupakan tabel</w:t>
      </w:r>
      <w:r>
        <w:rPr>
          <w:spacing w:val="29"/>
        </w:rPr>
        <w:t> </w:t>
      </w:r>
      <w:r>
        <w:rPr/>
        <w:t>hasil pengujian</w:t>
      </w:r>
      <w:r>
        <w:rPr>
          <w:spacing w:val="-2"/>
        </w:rPr>
        <w:t> </w:t>
      </w:r>
      <w:r>
        <w:rPr/>
        <w:t>1, 2 dan</w:t>
      </w:r>
      <w:r>
        <w:rPr>
          <w:spacing w:val="-1"/>
        </w:rPr>
        <w:t> </w:t>
      </w:r>
      <w:r>
        <w:rPr/>
        <w:t>3 dari </w:t>
      </w:r>
      <w:r>
        <w:rPr>
          <w:i/>
        </w:rPr>
        <w:t>rules </w:t>
      </w:r>
      <w:r>
        <w:rPr/>
        <w:t>dingin tinggi dengan print speed 100mm/s. Dari tabel tersebut menunjukkan bahwa pada pengujian 1, 2 dan 3 terhadap </w:t>
      </w:r>
      <w:r>
        <w:rPr>
          <w:i/>
        </w:rPr>
        <w:t>rules </w:t>
      </w:r>
      <w:r>
        <w:rPr/>
        <w:t>dingin tinggi, hasil prediksi</w:t>
      </w:r>
      <w:r>
        <w:rPr>
          <w:spacing w:val="27"/>
        </w:rPr>
        <w:t> </w:t>
      </w:r>
      <w:r>
        <w:rPr/>
        <w:t>alat</w:t>
      </w:r>
      <w:r>
        <w:rPr>
          <w:spacing w:val="24"/>
        </w:rPr>
        <w:t> </w:t>
      </w:r>
      <w:r>
        <w:rPr/>
        <w:t>berdasarkan</w:t>
      </w:r>
      <w:r>
        <w:rPr>
          <w:spacing w:val="26"/>
        </w:rPr>
        <w:t> </w:t>
      </w:r>
      <w:r>
        <w:rPr/>
        <w:t>metode</w:t>
      </w:r>
      <w:r>
        <w:rPr>
          <w:spacing w:val="24"/>
        </w:rPr>
        <w:t> </w:t>
      </w:r>
      <w:r>
        <w:rPr/>
        <w:t>fuzzy</w:t>
      </w:r>
      <w:r>
        <w:rPr>
          <w:spacing w:val="27"/>
        </w:rPr>
        <w:t> </w:t>
      </w:r>
      <w:r>
        <w:rPr/>
        <w:t>mamdani</w:t>
      </w:r>
      <w:r>
        <w:rPr>
          <w:spacing w:val="24"/>
        </w:rPr>
        <w:t> </w:t>
      </w:r>
      <w:r>
        <w:rPr/>
        <w:t>dan</w:t>
      </w:r>
      <w:r>
        <w:rPr>
          <w:spacing w:val="28"/>
        </w:rPr>
        <w:t> </w:t>
      </w:r>
      <w:r>
        <w:rPr/>
        <w:t>sugeno</w:t>
      </w:r>
      <w:r>
        <w:rPr>
          <w:spacing w:val="31"/>
        </w:rPr>
        <w:t> </w:t>
      </w:r>
      <w:r>
        <w:rPr/>
        <w:t>adalah</w:t>
      </w:r>
    </w:p>
    <w:p>
      <w:pPr>
        <w:pStyle w:val="BodyText"/>
        <w:spacing w:after="0"/>
        <w:jc w:val="both"/>
        <w:sectPr>
          <w:pgSz w:w="8400" w:h="11930"/>
          <w:pgMar w:header="0" w:footer="861" w:top="1080" w:bottom="1100" w:left="850" w:right="708"/>
        </w:sectPr>
      </w:pPr>
    </w:p>
    <w:p>
      <w:pPr>
        <w:pStyle w:val="BodyText"/>
        <w:spacing w:before="37"/>
        <w:ind w:left="1276"/>
      </w:pPr>
      <w:r>
        <w:rPr/>
        <w:t>sesuai</w:t>
      </w:r>
      <w:r>
        <w:rPr>
          <w:spacing w:val="-4"/>
        </w:rPr>
        <w:t> </w:t>
      </w:r>
      <w:r>
        <w:rPr/>
        <w:t>dengan</w:t>
      </w:r>
      <w:r>
        <w:rPr>
          <w:spacing w:val="-4"/>
        </w:rPr>
        <w:t> </w:t>
      </w:r>
      <w:r>
        <w:rPr/>
        <w:t>ouput</w:t>
      </w:r>
      <w:r>
        <w:rPr>
          <w:spacing w:val="15"/>
        </w:rPr>
        <w:t> </w:t>
      </w:r>
      <w:r>
        <w:rPr/>
        <w:t>dari</w:t>
      </w:r>
      <w:r>
        <w:rPr>
          <w:spacing w:val="13"/>
        </w:rPr>
        <w:t> </w:t>
      </w:r>
      <w:r>
        <w:rPr>
          <w:i/>
        </w:rPr>
        <w:t>rules</w:t>
      </w:r>
      <w:r>
        <w:rPr>
          <w:i/>
          <w:spacing w:val="14"/>
        </w:rPr>
        <w:t> </w:t>
      </w:r>
      <w:r>
        <w:rPr/>
        <w:t>yaitu</w:t>
      </w:r>
      <w:r>
        <w:rPr>
          <w:spacing w:val="-4"/>
        </w:rPr>
        <w:t> </w:t>
      </w:r>
      <w:r>
        <w:rPr/>
        <w:t>cukup.</w:t>
      </w:r>
      <w:r>
        <w:rPr>
          <w:spacing w:val="-4"/>
        </w:rPr>
        <w:t> </w:t>
      </w:r>
      <w:r>
        <w:rPr/>
        <w:t>Berikut</w:t>
      </w:r>
      <w:r>
        <w:rPr>
          <w:spacing w:val="-3"/>
        </w:rPr>
        <w:t> </w:t>
      </w:r>
      <w:r>
        <w:rPr/>
        <w:t>tiga</w:t>
      </w:r>
      <w:r>
        <w:rPr>
          <w:spacing w:val="17"/>
        </w:rPr>
        <w:t> </w:t>
      </w:r>
      <w:r>
        <w:rPr/>
        <w:t>sampel</w:t>
      </w:r>
      <w:r>
        <w:rPr>
          <w:spacing w:val="16"/>
        </w:rPr>
        <w:t> </w:t>
      </w:r>
      <w:r>
        <w:rPr/>
        <w:t>data </w:t>
      </w:r>
      <w:r>
        <w:rPr>
          <w:spacing w:val="-2"/>
        </w:rPr>
        <w:t>pengujiannya.</w:t>
      </w:r>
    </w:p>
    <w:p>
      <w:pPr>
        <w:spacing w:before="119"/>
        <w:ind w:left="214" w:right="0" w:firstLine="0"/>
        <w:jc w:val="center"/>
        <w:rPr>
          <w:b/>
          <w:sz w:val="18"/>
        </w:rPr>
      </w:pPr>
      <w:r>
        <w:rPr>
          <w:b/>
          <w:sz w:val="18"/>
        </w:rPr>
        <w:t>Tabel</w:t>
      </w:r>
      <w:r>
        <w:rPr>
          <w:b/>
          <w:spacing w:val="-13"/>
          <w:sz w:val="18"/>
        </w:rPr>
        <w:t> </w:t>
      </w:r>
      <w:r>
        <w:rPr>
          <w:b/>
          <w:sz w:val="18"/>
        </w:rPr>
        <w:t>34.</w:t>
      </w:r>
      <w:r>
        <w:rPr>
          <w:b/>
          <w:spacing w:val="-8"/>
          <w:sz w:val="18"/>
        </w:rPr>
        <w:t> </w:t>
      </w:r>
      <w:r>
        <w:rPr>
          <w:b/>
          <w:sz w:val="18"/>
        </w:rPr>
        <w:t>Hasil</w:t>
      </w:r>
      <w:r>
        <w:rPr>
          <w:b/>
          <w:spacing w:val="-10"/>
          <w:sz w:val="18"/>
        </w:rPr>
        <w:t> </w:t>
      </w:r>
      <w:r>
        <w:rPr>
          <w:b/>
          <w:sz w:val="18"/>
        </w:rPr>
        <w:t>Data</w:t>
      </w:r>
      <w:r>
        <w:rPr>
          <w:b/>
          <w:spacing w:val="-4"/>
          <w:sz w:val="18"/>
        </w:rPr>
        <w:t> </w:t>
      </w:r>
      <w:r>
        <w:rPr>
          <w:b/>
          <w:sz w:val="18"/>
        </w:rPr>
        <w:t>Pengujian</w:t>
      </w:r>
      <w:r>
        <w:rPr>
          <w:b/>
          <w:spacing w:val="-7"/>
          <w:sz w:val="18"/>
        </w:rPr>
        <w:t> </w:t>
      </w:r>
      <w:r>
        <w:rPr>
          <w:b/>
          <w:sz w:val="18"/>
        </w:rPr>
        <w:t>1</w:t>
      </w:r>
      <w:r>
        <w:rPr>
          <w:b/>
          <w:spacing w:val="-2"/>
          <w:sz w:val="18"/>
        </w:rPr>
        <w:t> </w:t>
      </w:r>
      <w:r>
        <w:rPr>
          <w:b/>
          <w:sz w:val="18"/>
        </w:rPr>
        <w:t>Suhu</w:t>
      </w:r>
      <w:r>
        <w:rPr>
          <w:b/>
          <w:spacing w:val="-4"/>
          <w:sz w:val="18"/>
        </w:rPr>
        <w:t> </w:t>
      </w:r>
      <w:r>
        <w:rPr>
          <w:b/>
          <w:sz w:val="18"/>
        </w:rPr>
        <w:t>Dingin</w:t>
      </w:r>
      <w:r>
        <w:rPr>
          <w:b/>
          <w:spacing w:val="-5"/>
          <w:sz w:val="18"/>
        </w:rPr>
        <w:t> </w:t>
      </w:r>
      <w:r>
        <w:rPr>
          <w:b/>
          <w:sz w:val="18"/>
        </w:rPr>
        <w:t>dan</w:t>
      </w:r>
      <w:r>
        <w:rPr>
          <w:b/>
          <w:spacing w:val="-4"/>
          <w:sz w:val="18"/>
        </w:rPr>
        <w:t> </w:t>
      </w:r>
      <w:r>
        <w:rPr>
          <w:b/>
          <w:sz w:val="18"/>
        </w:rPr>
        <w:t>Kecepatan</w:t>
      </w:r>
      <w:r>
        <w:rPr>
          <w:b/>
          <w:spacing w:val="-8"/>
          <w:sz w:val="18"/>
        </w:rPr>
        <w:t> </w:t>
      </w:r>
      <w:r>
        <w:rPr>
          <w:b/>
          <w:sz w:val="18"/>
        </w:rPr>
        <w:t>Mesin</w:t>
      </w:r>
      <w:r>
        <w:rPr>
          <w:b/>
          <w:spacing w:val="-3"/>
          <w:sz w:val="18"/>
        </w:rPr>
        <w:t> </w:t>
      </w:r>
      <w:r>
        <w:rPr>
          <w:b/>
          <w:spacing w:val="-2"/>
          <w:sz w:val="18"/>
        </w:rPr>
        <w:t>Tinggi</w:t>
      </w:r>
    </w:p>
    <w:p>
      <w:pPr>
        <w:pStyle w:val="BodyText"/>
        <w:ind w:left="1843"/>
        <w:rPr>
          <w:sz w:val="20"/>
        </w:rPr>
      </w:pPr>
      <w:r>
        <w:rPr>
          <w:sz w:val="20"/>
        </w:rPr>
        <w:drawing>
          <wp:inline distT="0" distB="0" distL="0" distR="0">
            <wp:extent cx="2158808" cy="427100"/>
            <wp:effectExtent l="0" t="0" r="0" b="0"/>
            <wp:docPr id="498" name="Image 498"/>
            <wp:cNvGraphicFramePr>
              <a:graphicFrameLocks/>
            </wp:cNvGraphicFramePr>
            <a:graphic>
              <a:graphicData uri="http://schemas.openxmlformats.org/drawingml/2006/picture">
                <pic:pic>
                  <pic:nvPicPr>
                    <pic:cNvPr id="498" name="Image 498"/>
                    <pic:cNvPicPr/>
                  </pic:nvPicPr>
                  <pic:blipFill>
                    <a:blip r:embed="rId122" cstate="print"/>
                    <a:stretch>
                      <a:fillRect/>
                    </a:stretch>
                  </pic:blipFill>
                  <pic:spPr>
                    <a:xfrm>
                      <a:off x="0" y="0"/>
                      <a:ext cx="2158808" cy="427100"/>
                    </a:xfrm>
                    <a:prstGeom prst="rect">
                      <a:avLst/>
                    </a:prstGeom>
                  </pic:spPr>
                </pic:pic>
              </a:graphicData>
            </a:graphic>
          </wp:inline>
        </w:drawing>
      </w:r>
      <w:r>
        <w:rPr>
          <w:sz w:val="20"/>
        </w:rPr>
      </w:r>
    </w:p>
    <w:p>
      <w:pPr>
        <w:spacing w:before="134"/>
        <w:ind w:left="219" w:right="0" w:firstLine="0"/>
        <w:jc w:val="center"/>
        <w:rPr>
          <w:b/>
          <w:sz w:val="18"/>
        </w:rPr>
      </w:pPr>
      <w:r>
        <w:rPr>
          <w:b/>
          <w:sz w:val="18"/>
        </w:rPr>
        <w:t>Tabel</w:t>
      </w:r>
      <w:r>
        <w:rPr>
          <w:b/>
          <w:spacing w:val="-13"/>
          <w:sz w:val="18"/>
        </w:rPr>
        <w:t> </w:t>
      </w:r>
      <w:r>
        <w:rPr>
          <w:b/>
          <w:sz w:val="18"/>
        </w:rPr>
        <w:t>35.Hasil</w:t>
      </w:r>
      <w:r>
        <w:rPr>
          <w:b/>
          <w:spacing w:val="-5"/>
          <w:sz w:val="18"/>
        </w:rPr>
        <w:t> </w:t>
      </w:r>
      <w:r>
        <w:rPr>
          <w:b/>
          <w:sz w:val="18"/>
        </w:rPr>
        <w:t>Data</w:t>
      </w:r>
      <w:r>
        <w:rPr>
          <w:b/>
          <w:spacing w:val="-4"/>
          <w:sz w:val="18"/>
        </w:rPr>
        <w:t> </w:t>
      </w:r>
      <w:r>
        <w:rPr>
          <w:b/>
          <w:sz w:val="18"/>
        </w:rPr>
        <w:t>Pengujian</w:t>
      </w:r>
      <w:r>
        <w:rPr>
          <w:b/>
          <w:spacing w:val="-7"/>
          <w:sz w:val="18"/>
        </w:rPr>
        <w:t> </w:t>
      </w:r>
      <w:r>
        <w:rPr>
          <w:b/>
          <w:sz w:val="18"/>
        </w:rPr>
        <w:t>2</w:t>
      </w:r>
      <w:r>
        <w:rPr>
          <w:b/>
          <w:spacing w:val="-1"/>
          <w:sz w:val="18"/>
        </w:rPr>
        <w:t> </w:t>
      </w:r>
      <w:r>
        <w:rPr>
          <w:b/>
          <w:sz w:val="18"/>
        </w:rPr>
        <w:t>Suhu</w:t>
      </w:r>
      <w:r>
        <w:rPr>
          <w:b/>
          <w:spacing w:val="-5"/>
          <w:sz w:val="18"/>
        </w:rPr>
        <w:t> </w:t>
      </w:r>
      <w:r>
        <w:rPr>
          <w:b/>
          <w:sz w:val="18"/>
        </w:rPr>
        <w:t>Dingin</w:t>
      </w:r>
      <w:r>
        <w:rPr>
          <w:b/>
          <w:spacing w:val="-5"/>
          <w:sz w:val="18"/>
        </w:rPr>
        <w:t> </w:t>
      </w:r>
      <w:r>
        <w:rPr>
          <w:b/>
          <w:sz w:val="18"/>
        </w:rPr>
        <w:t>dan</w:t>
      </w:r>
      <w:r>
        <w:rPr>
          <w:b/>
          <w:spacing w:val="-7"/>
          <w:sz w:val="18"/>
        </w:rPr>
        <w:t> </w:t>
      </w:r>
      <w:r>
        <w:rPr>
          <w:b/>
          <w:sz w:val="18"/>
        </w:rPr>
        <w:t>Kecepatan</w:t>
      </w:r>
      <w:r>
        <w:rPr>
          <w:b/>
          <w:spacing w:val="-7"/>
          <w:sz w:val="18"/>
        </w:rPr>
        <w:t> </w:t>
      </w:r>
      <w:r>
        <w:rPr>
          <w:b/>
          <w:sz w:val="18"/>
        </w:rPr>
        <w:t>Mesin</w:t>
      </w:r>
      <w:r>
        <w:rPr>
          <w:b/>
          <w:spacing w:val="-4"/>
          <w:sz w:val="18"/>
        </w:rPr>
        <w:t> </w:t>
      </w:r>
      <w:r>
        <w:rPr>
          <w:b/>
          <w:spacing w:val="-2"/>
          <w:sz w:val="18"/>
        </w:rPr>
        <w:t>Tinggi</w:t>
      </w:r>
    </w:p>
    <w:p>
      <w:pPr>
        <w:pStyle w:val="BodyText"/>
        <w:ind w:left="1843"/>
        <w:rPr>
          <w:sz w:val="20"/>
        </w:rPr>
      </w:pPr>
      <w:r>
        <w:rPr>
          <w:sz w:val="20"/>
        </w:rPr>
        <w:drawing>
          <wp:inline distT="0" distB="0" distL="0" distR="0">
            <wp:extent cx="2175705" cy="469391"/>
            <wp:effectExtent l="0" t="0" r="0" b="0"/>
            <wp:docPr id="499" name="Image 499"/>
            <wp:cNvGraphicFramePr>
              <a:graphicFrameLocks/>
            </wp:cNvGraphicFramePr>
            <a:graphic>
              <a:graphicData uri="http://schemas.openxmlformats.org/drawingml/2006/picture">
                <pic:pic>
                  <pic:nvPicPr>
                    <pic:cNvPr id="499" name="Image 499"/>
                    <pic:cNvPicPr/>
                  </pic:nvPicPr>
                  <pic:blipFill>
                    <a:blip r:embed="rId123" cstate="print"/>
                    <a:stretch>
                      <a:fillRect/>
                    </a:stretch>
                  </pic:blipFill>
                  <pic:spPr>
                    <a:xfrm>
                      <a:off x="0" y="0"/>
                      <a:ext cx="2175705" cy="469391"/>
                    </a:xfrm>
                    <a:prstGeom prst="rect">
                      <a:avLst/>
                    </a:prstGeom>
                  </pic:spPr>
                </pic:pic>
              </a:graphicData>
            </a:graphic>
          </wp:inline>
        </w:drawing>
      </w:r>
      <w:r>
        <w:rPr>
          <w:sz w:val="20"/>
        </w:rPr>
      </w:r>
    </w:p>
    <w:p>
      <w:pPr>
        <w:spacing w:before="130"/>
        <w:ind w:left="219" w:right="0" w:firstLine="0"/>
        <w:jc w:val="center"/>
        <w:rPr>
          <w:b/>
          <w:sz w:val="18"/>
        </w:rPr>
      </w:pPr>
      <w:r>
        <w:rPr>
          <w:b/>
          <w:sz w:val="18"/>
        </w:rPr>
        <w:t>Tabel</w:t>
      </w:r>
      <w:r>
        <w:rPr>
          <w:b/>
          <w:spacing w:val="-13"/>
          <w:sz w:val="18"/>
        </w:rPr>
        <w:t> </w:t>
      </w:r>
      <w:r>
        <w:rPr>
          <w:b/>
          <w:sz w:val="18"/>
        </w:rPr>
        <w:t>36.Hasil</w:t>
      </w:r>
      <w:r>
        <w:rPr>
          <w:b/>
          <w:spacing w:val="-4"/>
          <w:sz w:val="18"/>
        </w:rPr>
        <w:t> </w:t>
      </w:r>
      <w:r>
        <w:rPr>
          <w:b/>
          <w:sz w:val="18"/>
        </w:rPr>
        <w:t>Data</w:t>
      </w:r>
      <w:r>
        <w:rPr>
          <w:b/>
          <w:spacing w:val="-7"/>
          <w:sz w:val="18"/>
        </w:rPr>
        <w:t> </w:t>
      </w:r>
      <w:r>
        <w:rPr>
          <w:b/>
          <w:sz w:val="18"/>
        </w:rPr>
        <w:t>Pengujian</w:t>
      </w:r>
      <w:r>
        <w:rPr>
          <w:b/>
          <w:spacing w:val="-4"/>
          <w:sz w:val="18"/>
        </w:rPr>
        <w:t> </w:t>
      </w:r>
      <w:r>
        <w:rPr>
          <w:b/>
          <w:sz w:val="18"/>
        </w:rPr>
        <w:t>3 Suhu</w:t>
      </w:r>
      <w:r>
        <w:rPr>
          <w:b/>
          <w:spacing w:val="-5"/>
          <w:sz w:val="18"/>
        </w:rPr>
        <w:t> </w:t>
      </w:r>
      <w:r>
        <w:rPr>
          <w:b/>
          <w:sz w:val="18"/>
        </w:rPr>
        <w:t>Dingin</w:t>
      </w:r>
      <w:r>
        <w:rPr>
          <w:b/>
          <w:spacing w:val="-4"/>
          <w:sz w:val="18"/>
        </w:rPr>
        <w:t> </w:t>
      </w:r>
      <w:r>
        <w:rPr>
          <w:b/>
          <w:sz w:val="18"/>
        </w:rPr>
        <w:t>dan</w:t>
      </w:r>
      <w:r>
        <w:rPr>
          <w:b/>
          <w:spacing w:val="-7"/>
          <w:sz w:val="18"/>
        </w:rPr>
        <w:t> </w:t>
      </w:r>
      <w:r>
        <w:rPr>
          <w:b/>
          <w:sz w:val="18"/>
        </w:rPr>
        <w:t>Kecepatan</w:t>
      </w:r>
      <w:r>
        <w:rPr>
          <w:b/>
          <w:spacing w:val="-7"/>
          <w:sz w:val="18"/>
        </w:rPr>
        <w:t> </w:t>
      </w:r>
      <w:r>
        <w:rPr>
          <w:b/>
          <w:sz w:val="18"/>
        </w:rPr>
        <w:t>Mesin</w:t>
      </w:r>
      <w:r>
        <w:rPr>
          <w:b/>
          <w:spacing w:val="-3"/>
          <w:sz w:val="18"/>
        </w:rPr>
        <w:t> </w:t>
      </w:r>
      <w:r>
        <w:rPr>
          <w:b/>
          <w:spacing w:val="-2"/>
          <w:sz w:val="18"/>
        </w:rPr>
        <w:t>Tinggi</w:t>
      </w:r>
    </w:p>
    <w:p>
      <w:pPr>
        <w:pStyle w:val="BodyText"/>
        <w:ind w:left="1843"/>
        <w:rPr>
          <w:sz w:val="20"/>
        </w:rPr>
      </w:pPr>
      <w:r>
        <w:rPr>
          <w:sz w:val="20"/>
        </w:rPr>
        <w:drawing>
          <wp:inline distT="0" distB="0" distL="0" distR="0">
            <wp:extent cx="2166211" cy="427100"/>
            <wp:effectExtent l="0" t="0" r="0" b="0"/>
            <wp:docPr id="500" name="Image 500"/>
            <wp:cNvGraphicFramePr>
              <a:graphicFrameLocks/>
            </wp:cNvGraphicFramePr>
            <a:graphic>
              <a:graphicData uri="http://schemas.openxmlformats.org/drawingml/2006/picture">
                <pic:pic>
                  <pic:nvPicPr>
                    <pic:cNvPr id="500" name="Image 500"/>
                    <pic:cNvPicPr/>
                  </pic:nvPicPr>
                  <pic:blipFill>
                    <a:blip r:embed="rId124" cstate="print"/>
                    <a:stretch>
                      <a:fillRect/>
                    </a:stretch>
                  </pic:blipFill>
                  <pic:spPr>
                    <a:xfrm>
                      <a:off x="0" y="0"/>
                      <a:ext cx="2166211" cy="427100"/>
                    </a:xfrm>
                    <a:prstGeom prst="rect">
                      <a:avLst/>
                    </a:prstGeom>
                  </pic:spPr>
                </pic:pic>
              </a:graphicData>
            </a:graphic>
          </wp:inline>
        </w:drawing>
      </w:r>
      <w:r>
        <w:rPr>
          <w:sz w:val="20"/>
        </w:rPr>
      </w:r>
    </w:p>
    <w:p>
      <w:pPr>
        <w:pStyle w:val="BodyText"/>
        <w:spacing w:before="118"/>
        <w:ind w:left="1276" w:right="300" w:firstLine="271"/>
        <w:jc w:val="both"/>
      </w:pPr>
      <w:r>
        <w:rPr/>
        <w:t>Berdasarkan</w:t>
      </w:r>
      <w:r>
        <w:rPr>
          <w:spacing w:val="-11"/>
        </w:rPr>
        <w:t> </w:t>
      </w:r>
      <w:r>
        <w:rPr/>
        <w:t>tiga</w:t>
      </w:r>
      <w:r>
        <w:rPr>
          <w:spacing w:val="-8"/>
        </w:rPr>
        <w:t> </w:t>
      </w:r>
      <w:r>
        <w:rPr/>
        <w:t>sampel</w:t>
      </w:r>
      <w:r>
        <w:rPr>
          <w:spacing w:val="-9"/>
        </w:rPr>
        <w:t> </w:t>
      </w:r>
      <w:r>
        <w:rPr/>
        <w:t>data</w:t>
      </w:r>
      <w:r>
        <w:rPr>
          <w:spacing w:val="-7"/>
        </w:rPr>
        <w:t> </w:t>
      </w:r>
      <w:r>
        <w:rPr/>
        <w:t>di</w:t>
      </w:r>
      <w:r>
        <w:rPr>
          <w:spacing w:val="-7"/>
        </w:rPr>
        <w:t> </w:t>
      </w:r>
      <w:r>
        <w:rPr/>
        <w:t>atas,</w:t>
      </w:r>
      <w:r>
        <w:rPr>
          <w:spacing w:val="-11"/>
        </w:rPr>
        <w:t> </w:t>
      </w:r>
      <w:r>
        <w:rPr/>
        <w:t>kesimpulan</w:t>
      </w:r>
      <w:r>
        <w:rPr>
          <w:spacing w:val="-9"/>
        </w:rPr>
        <w:t> </w:t>
      </w:r>
      <w:r>
        <w:rPr/>
        <w:t>prediksi</w:t>
      </w:r>
      <w:r>
        <w:rPr>
          <w:spacing w:val="-9"/>
        </w:rPr>
        <w:t> </w:t>
      </w:r>
      <w:r>
        <w:rPr/>
        <w:t>dari</w:t>
      </w:r>
      <w:r>
        <w:rPr>
          <w:spacing w:val="-8"/>
        </w:rPr>
        <w:t> </w:t>
      </w:r>
      <w:r>
        <w:rPr/>
        <w:t>ketiga pengujian adalah cukup. Dimana dari ketiga tabel di atas, data cukup lebih</w:t>
      </w:r>
      <w:r>
        <w:rPr>
          <w:spacing w:val="-11"/>
        </w:rPr>
        <w:t> </w:t>
      </w:r>
      <w:r>
        <w:rPr/>
        <w:t>banyak</w:t>
      </w:r>
      <w:r>
        <w:rPr>
          <w:spacing w:val="-10"/>
        </w:rPr>
        <w:t> </w:t>
      </w:r>
      <w:r>
        <w:rPr/>
        <w:t>dibandingan</w:t>
      </w:r>
      <w:r>
        <w:rPr>
          <w:spacing w:val="-8"/>
        </w:rPr>
        <w:t> </w:t>
      </w:r>
      <w:r>
        <w:rPr/>
        <w:t>dengan</w:t>
      </w:r>
      <w:r>
        <w:rPr>
          <w:spacing w:val="-5"/>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1"/>
        </w:rPr>
        <w:t> </w:t>
      </w:r>
      <w:r>
        <w:rPr/>
        <w:t>diatas</w:t>
      </w:r>
      <w:r>
        <w:rPr>
          <w:spacing w:val="-2"/>
        </w:rPr>
        <w:t> </w:t>
      </w:r>
      <w:r>
        <w:rPr/>
        <w:t>yang</w:t>
      </w:r>
      <w:r>
        <w:rPr>
          <w:spacing w:val="-2"/>
        </w:rPr>
        <w:t> </w:t>
      </w:r>
      <w:r>
        <w:rPr/>
        <w:t>terbesar</w:t>
      </w:r>
      <w:r>
        <w:rPr>
          <w:spacing w:val="-2"/>
        </w:rPr>
        <w:t> </w:t>
      </w:r>
      <w:r>
        <w:rPr/>
        <w:t>adalah</w:t>
      </w:r>
      <w:r>
        <w:rPr>
          <w:spacing w:val="-3"/>
        </w:rPr>
        <w:t> </w:t>
      </w:r>
      <w:r>
        <w:rPr/>
        <w:t>data error pada fuzzy sugeno.</w:t>
      </w:r>
    </w:p>
    <w:p>
      <w:pPr>
        <w:pStyle w:val="BodyText"/>
        <w:spacing w:before="9"/>
      </w:pPr>
    </w:p>
    <w:p>
      <w:pPr>
        <w:pStyle w:val="ListParagraph"/>
        <w:numPr>
          <w:ilvl w:val="3"/>
          <w:numId w:val="23"/>
        </w:numPr>
        <w:tabs>
          <w:tab w:pos="1567" w:val="left" w:leader="none"/>
        </w:tabs>
        <w:spacing w:line="218" w:lineRule="exact" w:before="0" w:after="0"/>
        <w:ind w:left="1567" w:right="0" w:hanging="356"/>
        <w:jc w:val="both"/>
        <w:rPr>
          <w:sz w:val="18"/>
        </w:rPr>
      </w:pPr>
      <w:r>
        <w:rPr>
          <w:spacing w:val="-2"/>
          <w:sz w:val="18"/>
        </w:rPr>
        <w:t>Validasi Kekasaran</w:t>
      </w:r>
    </w:p>
    <w:p>
      <w:pPr>
        <w:pStyle w:val="BodyText"/>
        <w:ind w:left="1276" w:right="305" w:firstLine="271"/>
        <w:jc w:val="both"/>
      </w:pPr>
      <w:r>
        <w:rPr/>
        <w:t>Untuk validasi apakah sistem akurat dalam memprediksi cukup, dilakukan</w:t>
      </w:r>
      <w:r>
        <w:rPr>
          <w:spacing w:val="-4"/>
        </w:rPr>
        <w:t> </w:t>
      </w:r>
      <w:r>
        <w:rPr/>
        <w:t>pengukuran</w:t>
      </w:r>
      <w:r>
        <w:rPr>
          <w:spacing w:val="-5"/>
        </w:rPr>
        <w:t> </w:t>
      </w:r>
      <w:r>
        <w:rPr/>
        <w:t>kekasaran</w:t>
      </w:r>
      <w:r>
        <w:rPr>
          <w:spacing w:val="-2"/>
        </w:rPr>
        <w:t> </w:t>
      </w:r>
      <w:r>
        <w:rPr/>
        <w:t>permukaan</w:t>
      </w:r>
      <w:r>
        <w:rPr>
          <w:spacing w:val="-5"/>
        </w:rPr>
        <w:t> </w:t>
      </w:r>
      <w:r>
        <w:rPr/>
        <w:t>cetakan</w:t>
      </w:r>
      <w:r>
        <w:rPr>
          <w:spacing w:val="-6"/>
        </w:rPr>
        <w:t> </w:t>
      </w:r>
      <w:r>
        <w:rPr/>
        <w:t>secara</w:t>
      </w:r>
      <w:r>
        <w:rPr>
          <w:spacing w:val="-3"/>
        </w:rPr>
        <w:t> </w:t>
      </w:r>
      <w:r>
        <w:rPr/>
        <w:t>diagonal</w:t>
      </w:r>
      <w:r>
        <w:rPr>
          <w:spacing w:val="-4"/>
        </w:rPr>
        <w:t> </w:t>
      </w:r>
      <w:r>
        <w:rPr/>
        <w:t>di satu titik dimulai dari pertengahan kotak.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400"/>
        <w:rPr>
          <w:sz w:val="20"/>
        </w:rPr>
      </w:pPr>
      <w:r>
        <w:rPr>
          <w:sz w:val="20"/>
        </w:rPr>
        <mc:AlternateContent>
          <mc:Choice Requires="wps">
            <w:drawing>
              <wp:inline distT="0" distB="0" distL="0" distR="0">
                <wp:extent cx="3131820" cy="4019550"/>
                <wp:effectExtent l="0" t="0" r="0" b="0"/>
                <wp:docPr id="501" name="Group 501"/>
                <wp:cNvGraphicFramePr>
                  <a:graphicFrameLocks/>
                </wp:cNvGraphicFramePr>
                <a:graphic>
                  <a:graphicData uri="http://schemas.microsoft.com/office/word/2010/wordprocessingGroup">
                    <wpg:wgp>
                      <wpg:cNvPr id="501" name="Group 501"/>
                      <wpg:cNvGrpSpPr/>
                      <wpg:grpSpPr>
                        <a:xfrm>
                          <a:off x="0" y="0"/>
                          <a:ext cx="3131820" cy="4019550"/>
                          <a:chExt cx="3131820" cy="4019550"/>
                        </a:xfrm>
                      </wpg:grpSpPr>
                      <pic:pic>
                        <pic:nvPicPr>
                          <pic:cNvPr id="502" name="Image 502"/>
                          <pic:cNvPicPr/>
                        </pic:nvPicPr>
                        <pic:blipFill>
                          <a:blip r:embed="rId125" cstate="print"/>
                          <a:stretch>
                            <a:fillRect/>
                          </a:stretch>
                        </pic:blipFill>
                        <pic:spPr>
                          <a:xfrm>
                            <a:off x="0" y="15887"/>
                            <a:ext cx="1045844" cy="1012050"/>
                          </a:xfrm>
                          <a:prstGeom prst="rect">
                            <a:avLst/>
                          </a:prstGeom>
                        </pic:spPr>
                      </pic:pic>
                      <pic:pic>
                        <pic:nvPicPr>
                          <pic:cNvPr id="503" name="Image 503"/>
                          <pic:cNvPicPr/>
                        </pic:nvPicPr>
                        <pic:blipFill>
                          <a:blip r:embed="rId126" cstate="print"/>
                          <a:stretch>
                            <a:fillRect/>
                          </a:stretch>
                        </pic:blipFill>
                        <pic:spPr>
                          <a:xfrm>
                            <a:off x="1047750" y="0"/>
                            <a:ext cx="2084070" cy="1026794"/>
                          </a:xfrm>
                          <a:prstGeom prst="rect">
                            <a:avLst/>
                          </a:prstGeom>
                        </pic:spPr>
                      </pic:pic>
                      <pic:pic>
                        <pic:nvPicPr>
                          <pic:cNvPr id="504" name="Image 504"/>
                          <pic:cNvPicPr/>
                        </pic:nvPicPr>
                        <pic:blipFill>
                          <a:blip r:embed="rId127" cstate="print"/>
                          <a:stretch>
                            <a:fillRect/>
                          </a:stretch>
                        </pic:blipFill>
                        <pic:spPr>
                          <a:xfrm>
                            <a:off x="677544" y="1032255"/>
                            <a:ext cx="1776730" cy="2987166"/>
                          </a:xfrm>
                          <a:prstGeom prst="rect">
                            <a:avLst/>
                          </a:prstGeom>
                        </pic:spPr>
                      </pic:pic>
                    </wpg:wgp>
                  </a:graphicData>
                </a:graphic>
              </wp:inline>
            </w:drawing>
          </mc:Choice>
          <mc:Fallback>
            <w:pict>
              <v:group style="width:246.6pt;height:316.5pt;mso-position-horizontal-relative:char;mso-position-vertical-relative:line" id="docshapegroup405" coordorigin="0,0" coordsize="4932,6330">
                <v:shape style="position:absolute;left:0;top:25;width:1647;height:1594" type="#_x0000_t75" id="docshape406" stroked="false">
                  <v:imagedata r:id="rId125" o:title=""/>
                </v:shape>
                <v:shape style="position:absolute;left:1650;top:0;width:3282;height:1617" type="#_x0000_t75" id="docshape407" stroked="false">
                  <v:imagedata r:id="rId126" o:title=""/>
                </v:shape>
                <v:shape style="position:absolute;left:1067;top:1625;width:2798;height:4705" type="#_x0000_t75" id="docshape408" stroked="false">
                  <v:imagedata r:id="rId127" o:title=""/>
                </v:shape>
              </v:group>
            </w:pict>
          </mc:Fallback>
        </mc:AlternateContent>
      </w:r>
      <w:r>
        <w:rPr>
          <w:sz w:val="20"/>
        </w:rPr>
      </w:r>
    </w:p>
    <w:p>
      <w:pPr>
        <w:spacing w:line="219" w:lineRule="exact" w:before="112"/>
        <w:ind w:left="925" w:right="217" w:firstLine="0"/>
        <w:jc w:val="center"/>
        <w:rPr>
          <w:b/>
          <w:sz w:val="18"/>
        </w:rPr>
      </w:pPr>
      <w:r>
        <w:rPr>
          <w:b/>
          <w:sz w:val="18"/>
        </w:rPr>
        <w:t>Gambar</w:t>
      </w:r>
      <w:r>
        <w:rPr>
          <w:b/>
          <w:spacing w:val="-10"/>
          <w:sz w:val="18"/>
        </w:rPr>
        <w:t> </w:t>
      </w:r>
      <w:r>
        <w:rPr>
          <w:b/>
          <w:sz w:val="18"/>
        </w:rPr>
        <w:t>48.</w:t>
      </w:r>
      <w:r>
        <w:rPr>
          <w:b/>
          <w:spacing w:val="-10"/>
          <w:sz w:val="18"/>
        </w:rPr>
        <w:t> </w:t>
      </w:r>
      <w:r>
        <w:rPr>
          <w:b/>
          <w:sz w:val="18"/>
        </w:rPr>
        <w:t>Hasil</w:t>
      </w:r>
      <w:r>
        <w:rPr>
          <w:b/>
          <w:spacing w:val="-10"/>
          <w:sz w:val="18"/>
        </w:rPr>
        <w:t> </w:t>
      </w:r>
      <w:r>
        <w:rPr>
          <w:b/>
          <w:sz w:val="18"/>
        </w:rPr>
        <w:t>Validasi</w:t>
      </w:r>
      <w:r>
        <w:rPr>
          <w:b/>
          <w:spacing w:val="-9"/>
          <w:sz w:val="18"/>
        </w:rPr>
        <w:t> </w:t>
      </w:r>
      <w:r>
        <w:rPr>
          <w:b/>
          <w:sz w:val="18"/>
        </w:rPr>
        <w:t>Kekasaran</w:t>
      </w:r>
      <w:r>
        <w:rPr>
          <w:b/>
          <w:spacing w:val="-7"/>
          <w:sz w:val="18"/>
        </w:rPr>
        <w:t> </w:t>
      </w:r>
      <w:r>
        <w:rPr>
          <w:b/>
          <w:sz w:val="18"/>
        </w:rPr>
        <w:t>1,</w:t>
      </w:r>
      <w:r>
        <w:rPr>
          <w:b/>
          <w:spacing w:val="-9"/>
          <w:sz w:val="18"/>
        </w:rPr>
        <w:t> </w:t>
      </w:r>
      <w:r>
        <w:rPr>
          <w:b/>
          <w:sz w:val="18"/>
        </w:rPr>
        <w:t>2</w:t>
      </w:r>
      <w:r>
        <w:rPr>
          <w:b/>
          <w:spacing w:val="-10"/>
          <w:sz w:val="18"/>
        </w:rPr>
        <w:t> </w:t>
      </w:r>
      <w:r>
        <w:rPr>
          <w:b/>
          <w:sz w:val="18"/>
        </w:rPr>
        <w:t>dan</w:t>
      </w:r>
      <w:r>
        <w:rPr>
          <w:b/>
          <w:spacing w:val="-9"/>
          <w:sz w:val="18"/>
        </w:rPr>
        <w:t> </w:t>
      </w:r>
      <w:r>
        <w:rPr>
          <w:b/>
          <w:sz w:val="18"/>
        </w:rPr>
        <w:t>3</w:t>
      </w:r>
      <w:r>
        <w:rPr>
          <w:b/>
          <w:spacing w:val="-10"/>
          <w:sz w:val="18"/>
        </w:rPr>
        <w:t> </w:t>
      </w:r>
      <w:r>
        <w:rPr>
          <w:b/>
          <w:sz w:val="18"/>
        </w:rPr>
        <w:t>“Suhu</w:t>
      </w:r>
      <w:r>
        <w:rPr>
          <w:b/>
          <w:spacing w:val="-7"/>
          <w:sz w:val="18"/>
        </w:rPr>
        <w:t> </w:t>
      </w:r>
      <w:r>
        <w:rPr>
          <w:b/>
          <w:sz w:val="18"/>
        </w:rPr>
        <w:t>Dingin</w:t>
      </w:r>
      <w:r>
        <w:rPr>
          <w:b/>
          <w:spacing w:val="-8"/>
          <w:sz w:val="18"/>
        </w:rPr>
        <w:t> </w:t>
      </w:r>
      <w:r>
        <w:rPr>
          <w:b/>
          <w:spacing w:val="-5"/>
          <w:sz w:val="18"/>
        </w:rPr>
        <w:t>dan</w:t>
      </w:r>
    </w:p>
    <w:p>
      <w:pPr>
        <w:spacing w:line="219" w:lineRule="exact" w:before="0"/>
        <w:ind w:left="275" w:right="0" w:firstLine="0"/>
        <w:jc w:val="center"/>
        <w:rPr>
          <w:b/>
          <w:sz w:val="18"/>
        </w:rPr>
      </w:pPr>
      <w:r>
        <w:rPr>
          <w:b/>
          <w:sz w:val="18"/>
        </w:rPr>
        <w:t>Kecepatan</w:t>
      </w:r>
      <w:r>
        <w:rPr>
          <w:b/>
          <w:spacing w:val="-3"/>
          <w:sz w:val="18"/>
        </w:rPr>
        <w:t> </w:t>
      </w:r>
      <w:r>
        <w:rPr>
          <w:b/>
          <w:sz w:val="18"/>
        </w:rPr>
        <w:t>Mesin</w:t>
      </w:r>
      <w:r>
        <w:rPr>
          <w:b/>
          <w:spacing w:val="-2"/>
          <w:sz w:val="18"/>
        </w:rPr>
        <w:t> Tinggi”</w:t>
      </w:r>
    </w:p>
    <w:p>
      <w:pPr>
        <w:pStyle w:val="BodyText"/>
        <w:spacing w:before="122"/>
        <w:ind w:left="1276" w:right="299" w:firstLine="314"/>
        <w:jc w:val="both"/>
      </w:pPr>
      <w:r>
        <w:rPr/>
        <w:t>Pada gambar di atas, merupakan hasil cetakan dari pengujian 1, 2 dan 3 pada </w:t>
      </w:r>
      <w:r>
        <w:rPr>
          <w:i/>
        </w:rPr>
        <w:t>rules </w:t>
      </w:r>
      <w:r>
        <w:rPr/>
        <w:t>dingin tinggi. Dapat dilihat bahwa permukaan cetakan tampak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3322" w:right="345" w:hanging="2411"/>
        <w:jc w:val="left"/>
        <w:rPr>
          <w:b/>
          <w:sz w:val="18"/>
        </w:rPr>
      </w:pPr>
      <w:r>
        <w:rPr>
          <w:b/>
          <w:sz w:val="18"/>
        </w:rPr>
        <w:t>Tabel</w:t>
      </w:r>
      <w:r>
        <w:rPr>
          <w:b/>
          <w:spacing w:val="-11"/>
          <w:sz w:val="18"/>
        </w:rPr>
        <w:t> </w:t>
      </w:r>
      <w:r>
        <w:rPr>
          <w:b/>
          <w:sz w:val="18"/>
        </w:rPr>
        <w:t>37.</w:t>
      </w:r>
      <w:r>
        <w:rPr>
          <w:b/>
          <w:spacing w:val="-11"/>
          <w:sz w:val="18"/>
        </w:rPr>
        <w:t> </w:t>
      </w:r>
      <w:r>
        <w:rPr>
          <w:b/>
          <w:sz w:val="18"/>
        </w:rPr>
        <w:t>Hasil</w:t>
      </w:r>
      <w:r>
        <w:rPr>
          <w:b/>
          <w:spacing w:val="-10"/>
          <w:sz w:val="18"/>
        </w:rPr>
        <w:t> </w:t>
      </w:r>
      <w:r>
        <w:rPr>
          <w:b/>
          <w:sz w:val="18"/>
        </w:rPr>
        <w:t>Pengukuran</w:t>
      </w:r>
      <w:r>
        <w:rPr>
          <w:b/>
          <w:spacing w:val="-10"/>
          <w:sz w:val="18"/>
        </w:rPr>
        <w:t> </w:t>
      </w:r>
      <w:r>
        <w:rPr>
          <w:b/>
          <w:sz w:val="18"/>
        </w:rPr>
        <w:t>Kekasaran</w:t>
      </w:r>
      <w:r>
        <w:rPr>
          <w:b/>
          <w:spacing w:val="-10"/>
          <w:sz w:val="18"/>
        </w:rPr>
        <w:t> </w:t>
      </w:r>
      <w:r>
        <w:rPr>
          <w:b/>
          <w:sz w:val="18"/>
        </w:rPr>
        <w:t>Suhu</w:t>
      </w:r>
      <w:r>
        <w:rPr>
          <w:b/>
          <w:spacing w:val="-10"/>
          <w:sz w:val="18"/>
        </w:rPr>
        <w:t> </w:t>
      </w:r>
      <w:r>
        <w:rPr>
          <w:b/>
          <w:sz w:val="18"/>
        </w:rPr>
        <w:t>Dingin</w:t>
      </w:r>
      <w:r>
        <w:rPr>
          <w:b/>
          <w:spacing w:val="-11"/>
          <w:sz w:val="18"/>
        </w:rPr>
        <w:t> </w:t>
      </w:r>
      <w:r>
        <w:rPr>
          <w:b/>
          <w:sz w:val="18"/>
        </w:rPr>
        <w:t>dan</w:t>
      </w:r>
      <w:r>
        <w:rPr>
          <w:b/>
          <w:spacing w:val="-10"/>
          <w:sz w:val="18"/>
        </w:rPr>
        <w:t> </w:t>
      </w:r>
      <w:r>
        <w:rPr>
          <w:b/>
          <w:sz w:val="18"/>
        </w:rPr>
        <w:t>Kecepatan</w:t>
      </w:r>
      <w:r>
        <w:rPr>
          <w:b/>
          <w:spacing w:val="-10"/>
          <w:sz w:val="18"/>
        </w:rPr>
        <w:t> </w:t>
      </w:r>
      <w:r>
        <w:rPr>
          <w:b/>
          <w:sz w:val="18"/>
        </w:rPr>
        <w:t>Mesin </w:t>
      </w:r>
      <w:r>
        <w:rPr>
          <w:b/>
          <w:spacing w:val="-2"/>
          <w:sz w:val="18"/>
        </w:rPr>
        <w:t>Tinggi</w:t>
      </w:r>
    </w:p>
    <w:p>
      <w:pPr>
        <w:pStyle w:val="BodyText"/>
        <w:spacing w:before="8"/>
        <w:rPr>
          <w:b/>
          <w:sz w:val="9"/>
        </w:rPr>
      </w:pPr>
    </w:p>
    <w:tbl>
      <w:tblPr>
        <w:tblW w:w="0" w:type="auto"/>
        <w:jc w:val="left"/>
        <w:tblInd w:w="2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8"/>
        <w:gridCol w:w="502"/>
        <w:gridCol w:w="502"/>
        <w:gridCol w:w="672"/>
      </w:tblGrid>
      <w:tr>
        <w:trPr>
          <w:trHeight w:val="189" w:hRule="atLeast"/>
        </w:trPr>
        <w:tc>
          <w:tcPr>
            <w:tcW w:w="1882" w:type="dxa"/>
            <w:gridSpan w:val="3"/>
            <w:shd w:val="clear" w:color="auto" w:fill="B4C5E7"/>
          </w:tcPr>
          <w:p>
            <w:pPr>
              <w:pStyle w:val="TableParagraph"/>
              <w:spacing w:line="169" w:lineRule="exact"/>
              <w:ind w:left="38"/>
              <w:rPr>
                <w:b/>
                <w:sz w:val="15"/>
              </w:rPr>
            </w:pPr>
            <w:r>
              <w:rPr>
                <w:b/>
                <w:spacing w:val="-2"/>
                <w:sz w:val="15"/>
              </w:rPr>
              <w:t>Rules</w:t>
            </w:r>
          </w:p>
        </w:tc>
        <w:tc>
          <w:tcPr>
            <w:tcW w:w="672" w:type="dxa"/>
            <w:shd w:val="clear" w:color="auto" w:fill="B4C5E7"/>
          </w:tcPr>
          <w:p>
            <w:pPr>
              <w:pStyle w:val="TableParagraph"/>
              <w:spacing w:line="169" w:lineRule="exact"/>
              <w:ind w:left="35" w:right="7"/>
              <w:rPr>
                <w:b/>
                <w:sz w:val="15"/>
              </w:rPr>
            </w:pPr>
            <w:r>
              <w:rPr>
                <w:b/>
                <w:spacing w:val="-5"/>
                <w:sz w:val="15"/>
              </w:rPr>
              <w:t>Ra</w:t>
            </w:r>
          </w:p>
        </w:tc>
      </w:tr>
      <w:tr>
        <w:trPr>
          <w:trHeight w:val="191" w:hRule="atLeast"/>
        </w:trPr>
        <w:tc>
          <w:tcPr>
            <w:tcW w:w="878" w:type="dxa"/>
          </w:tcPr>
          <w:p>
            <w:pPr>
              <w:pStyle w:val="TableParagraph"/>
              <w:spacing w:line="172" w:lineRule="exact"/>
              <w:ind w:left="53"/>
              <w:rPr>
                <w:sz w:val="15"/>
              </w:rPr>
            </w:pPr>
            <w:r>
              <w:rPr>
                <w:sz w:val="15"/>
              </w:rPr>
              <w:t>Pengujian</w:t>
            </w:r>
            <w:r>
              <w:rPr>
                <w:spacing w:val="-5"/>
                <w:sz w:val="15"/>
              </w:rPr>
              <w:t> </w:t>
            </w:r>
            <w:r>
              <w:rPr>
                <w:spacing w:val="-10"/>
                <w:sz w:val="15"/>
              </w:rPr>
              <w:t>1</w:t>
            </w:r>
          </w:p>
        </w:tc>
        <w:tc>
          <w:tcPr>
            <w:tcW w:w="502" w:type="dxa"/>
          </w:tcPr>
          <w:p>
            <w:pPr>
              <w:pStyle w:val="TableParagraph"/>
              <w:spacing w:line="172" w:lineRule="exact"/>
              <w:ind w:left="31"/>
              <w:rPr>
                <w:sz w:val="15"/>
              </w:rPr>
            </w:pPr>
            <w:r>
              <w:rPr>
                <w:spacing w:val="-2"/>
                <w:sz w:val="15"/>
              </w:rPr>
              <w:t>Dingin</w:t>
            </w:r>
          </w:p>
        </w:tc>
        <w:tc>
          <w:tcPr>
            <w:tcW w:w="502" w:type="dxa"/>
          </w:tcPr>
          <w:p>
            <w:pPr>
              <w:pStyle w:val="TableParagraph"/>
              <w:spacing w:line="172" w:lineRule="exact"/>
              <w:ind w:left="30"/>
              <w:rPr>
                <w:sz w:val="15"/>
              </w:rPr>
            </w:pPr>
            <w:r>
              <w:rPr>
                <w:spacing w:val="-2"/>
                <w:sz w:val="15"/>
              </w:rPr>
              <w:t>Tinggi</w:t>
            </w:r>
          </w:p>
        </w:tc>
        <w:tc>
          <w:tcPr>
            <w:tcW w:w="672" w:type="dxa"/>
          </w:tcPr>
          <w:p>
            <w:pPr>
              <w:pStyle w:val="TableParagraph"/>
              <w:spacing w:line="172" w:lineRule="exact"/>
              <w:ind w:left="35"/>
              <w:rPr>
                <w:sz w:val="15"/>
              </w:rPr>
            </w:pPr>
            <w:r>
              <w:rPr>
                <w:spacing w:val="-2"/>
                <w:sz w:val="15"/>
              </w:rPr>
              <w:t>8.297</w:t>
            </w:r>
          </w:p>
        </w:tc>
      </w:tr>
      <w:tr>
        <w:trPr>
          <w:trHeight w:val="191" w:hRule="atLeast"/>
        </w:trPr>
        <w:tc>
          <w:tcPr>
            <w:tcW w:w="878" w:type="dxa"/>
          </w:tcPr>
          <w:p>
            <w:pPr>
              <w:pStyle w:val="TableParagraph"/>
              <w:spacing w:line="172" w:lineRule="exact"/>
              <w:ind w:left="53"/>
              <w:rPr>
                <w:sz w:val="15"/>
              </w:rPr>
            </w:pPr>
            <w:r>
              <w:rPr>
                <w:sz w:val="15"/>
              </w:rPr>
              <w:t>Pengujian</w:t>
            </w:r>
            <w:r>
              <w:rPr>
                <w:spacing w:val="-5"/>
                <w:sz w:val="15"/>
              </w:rPr>
              <w:t> </w:t>
            </w:r>
            <w:r>
              <w:rPr>
                <w:spacing w:val="-10"/>
                <w:sz w:val="15"/>
              </w:rPr>
              <w:t>2</w:t>
            </w:r>
          </w:p>
        </w:tc>
        <w:tc>
          <w:tcPr>
            <w:tcW w:w="502" w:type="dxa"/>
          </w:tcPr>
          <w:p>
            <w:pPr>
              <w:pStyle w:val="TableParagraph"/>
              <w:spacing w:line="172" w:lineRule="exact"/>
              <w:ind w:left="31"/>
              <w:rPr>
                <w:sz w:val="15"/>
              </w:rPr>
            </w:pPr>
            <w:r>
              <w:rPr>
                <w:spacing w:val="-2"/>
                <w:sz w:val="15"/>
              </w:rPr>
              <w:t>Dingin</w:t>
            </w:r>
          </w:p>
        </w:tc>
        <w:tc>
          <w:tcPr>
            <w:tcW w:w="502" w:type="dxa"/>
          </w:tcPr>
          <w:p>
            <w:pPr>
              <w:pStyle w:val="TableParagraph"/>
              <w:spacing w:line="172" w:lineRule="exact"/>
              <w:ind w:left="30"/>
              <w:rPr>
                <w:sz w:val="15"/>
              </w:rPr>
            </w:pPr>
            <w:r>
              <w:rPr>
                <w:spacing w:val="-2"/>
                <w:sz w:val="15"/>
              </w:rPr>
              <w:t>Tinggi</w:t>
            </w:r>
          </w:p>
        </w:tc>
        <w:tc>
          <w:tcPr>
            <w:tcW w:w="672" w:type="dxa"/>
          </w:tcPr>
          <w:p>
            <w:pPr>
              <w:pStyle w:val="TableParagraph"/>
              <w:spacing w:line="172" w:lineRule="exact"/>
              <w:ind w:left="35"/>
              <w:rPr>
                <w:sz w:val="15"/>
              </w:rPr>
            </w:pPr>
            <w:r>
              <w:rPr>
                <w:spacing w:val="-2"/>
                <w:sz w:val="15"/>
              </w:rPr>
              <w:t>8.731</w:t>
            </w:r>
          </w:p>
        </w:tc>
      </w:tr>
      <w:tr>
        <w:trPr>
          <w:trHeight w:val="191" w:hRule="atLeast"/>
        </w:trPr>
        <w:tc>
          <w:tcPr>
            <w:tcW w:w="878" w:type="dxa"/>
          </w:tcPr>
          <w:p>
            <w:pPr>
              <w:pStyle w:val="TableParagraph"/>
              <w:spacing w:line="172" w:lineRule="exact"/>
              <w:ind w:left="53"/>
              <w:rPr>
                <w:sz w:val="15"/>
              </w:rPr>
            </w:pPr>
            <w:r>
              <w:rPr>
                <w:sz w:val="15"/>
              </w:rPr>
              <w:t>Pengujian</w:t>
            </w:r>
            <w:r>
              <w:rPr>
                <w:spacing w:val="-5"/>
                <w:sz w:val="15"/>
              </w:rPr>
              <w:t> </w:t>
            </w:r>
            <w:r>
              <w:rPr>
                <w:spacing w:val="-10"/>
                <w:sz w:val="15"/>
              </w:rPr>
              <w:t>3</w:t>
            </w:r>
          </w:p>
        </w:tc>
        <w:tc>
          <w:tcPr>
            <w:tcW w:w="502" w:type="dxa"/>
          </w:tcPr>
          <w:p>
            <w:pPr>
              <w:pStyle w:val="TableParagraph"/>
              <w:spacing w:line="172" w:lineRule="exact"/>
              <w:ind w:left="31"/>
              <w:rPr>
                <w:sz w:val="15"/>
              </w:rPr>
            </w:pPr>
            <w:r>
              <w:rPr>
                <w:spacing w:val="-2"/>
                <w:sz w:val="15"/>
              </w:rPr>
              <w:t>Dingin</w:t>
            </w:r>
          </w:p>
        </w:tc>
        <w:tc>
          <w:tcPr>
            <w:tcW w:w="502" w:type="dxa"/>
          </w:tcPr>
          <w:p>
            <w:pPr>
              <w:pStyle w:val="TableParagraph"/>
              <w:spacing w:line="172" w:lineRule="exact"/>
              <w:ind w:left="30"/>
              <w:rPr>
                <w:sz w:val="15"/>
              </w:rPr>
            </w:pPr>
            <w:r>
              <w:rPr>
                <w:spacing w:val="-2"/>
                <w:sz w:val="15"/>
              </w:rPr>
              <w:t>Tinggi</w:t>
            </w:r>
          </w:p>
        </w:tc>
        <w:tc>
          <w:tcPr>
            <w:tcW w:w="672" w:type="dxa"/>
          </w:tcPr>
          <w:p>
            <w:pPr>
              <w:pStyle w:val="TableParagraph"/>
              <w:spacing w:line="172" w:lineRule="exact"/>
              <w:ind w:left="35"/>
              <w:rPr>
                <w:sz w:val="15"/>
              </w:rPr>
            </w:pPr>
            <w:r>
              <w:rPr>
                <w:spacing w:val="-2"/>
                <w:sz w:val="15"/>
              </w:rPr>
              <w:t>8.485</w:t>
            </w:r>
          </w:p>
        </w:tc>
      </w:tr>
      <w:tr>
        <w:trPr>
          <w:trHeight w:val="191" w:hRule="atLeast"/>
        </w:trPr>
        <w:tc>
          <w:tcPr>
            <w:tcW w:w="1882" w:type="dxa"/>
            <w:gridSpan w:val="3"/>
          </w:tcPr>
          <w:p>
            <w:pPr>
              <w:pStyle w:val="TableParagraph"/>
              <w:spacing w:line="172" w:lineRule="exact"/>
              <w:ind w:left="38" w:right="7"/>
              <w:rPr>
                <w:sz w:val="15"/>
              </w:rPr>
            </w:pPr>
            <w:r>
              <w:rPr>
                <w:spacing w:val="-5"/>
                <w:sz w:val="15"/>
              </w:rPr>
              <w:t>Rata-</w:t>
            </w:r>
            <w:r>
              <w:rPr>
                <w:spacing w:val="-4"/>
                <w:sz w:val="15"/>
              </w:rPr>
              <w:t>rata</w:t>
            </w:r>
          </w:p>
        </w:tc>
        <w:tc>
          <w:tcPr>
            <w:tcW w:w="672" w:type="dxa"/>
          </w:tcPr>
          <w:p>
            <w:pPr>
              <w:pStyle w:val="TableParagraph"/>
              <w:spacing w:line="172" w:lineRule="exact"/>
              <w:ind w:left="35"/>
              <w:rPr>
                <w:sz w:val="15"/>
              </w:rPr>
            </w:pPr>
            <w:r>
              <w:rPr>
                <w:spacing w:val="-2"/>
                <w:sz w:val="15"/>
              </w:rPr>
              <w:t>8.504</w:t>
            </w:r>
          </w:p>
        </w:tc>
      </w:tr>
    </w:tbl>
    <w:p>
      <w:pPr>
        <w:pStyle w:val="BodyText"/>
        <w:spacing w:before="9"/>
        <w:rPr>
          <w:b/>
        </w:rPr>
      </w:pPr>
    </w:p>
    <w:p>
      <w:pPr>
        <w:pStyle w:val="BodyText"/>
        <w:ind w:left="1276" w:right="312" w:firstLine="271"/>
        <w:jc w:val="both"/>
      </w:pPr>
      <w:r>
        <w:rPr/>
        <w:t>Berdasarkan tabel di atas, rata rata kekasaran pada bagian up mencapai Ra = 8.504. Sehingga dapat dikatakan hasil cetakan kasar bernilai 8 µm.</w:t>
      </w:r>
    </w:p>
    <w:p>
      <w:pPr>
        <w:pStyle w:val="BodyText"/>
        <w:spacing w:before="7"/>
      </w:pPr>
    </w:p>
    <w:p>
      <w:pPr>
        <w:pStyle w:val="ListParagraph"/>
        <w:numPr>
          <w:ilvl w:val="3"/>
          <w:numId w:val="23"/>
        </w:numPr>
        <w:tabs>
          <w:tab w:pos="1567" w:val="left" w:leader="none"/>
        </w:tabs>
        <w:spacing w:line="218" w:lineRule="exact"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ind w:left="1276" w:right="306" w:firstLine="271"/>
        <w:jc w:val="both"/>
      </w:pPr>
      <w:r>
        <w:rPr/>
        <w:t>Selanjutnya pengukuran dimensi kotak. Objek penelitian diukur menggunakan caliper. Untuk ketiga objek tersebut ukuran kotak yang telah</w:t>
      </w:r>
      <w:r>
        <w:rPr>
          <w:spacing w:val="-5"/>
        </w:rPr>
        <w:t> </w:t>
      </w:r>
      <w:r>
        <w:rPr/>
        <w:t>diukur</w:t>
      </w:r>
      <w:r>
        <w:rPr>
          <w:spacing w:val="-6"/>
        </w:rPr>
        <w:t> </w:t>
      </w:r>
      <w:r>
        <w:rPr/>
        <w:t>menunjukkan</w:t>
      </w:r>
      <w:r>
        <w:rPr>
          <w:spacing w:val="-3"/>
        </w:rPr>
        <w:t> </w:t>
      </w:r>
      <w:r>
        <w:rPr/>
        <w:t>hasil</w:t>
      </w:r>
      <w:r>
        <w:rPr>
          <w:spacing w:val="-5"/>
        </w:rPr>
        <w:t> </w:t>
      </w:r>
      <w:r>
        <w:rPr/>
        <w:t>yang</w:t>
      </w:r>
      <w:r>
        <w:rPr>
          <w:spacing w:val="-7"/>
        </w:rPr>
        <w:t> </w:t>
      </w:r>
      <w:r>
        <w:rPr/>
        <w:t>sama</w:t>
      </w:r>
      <w:r>
        <w:rPr>
          <w:spacing w:val="-4"/>
        </w:rPr>
        <w:t> </w:t>
      </w:r>
      <w:r>
        <w:rPr/>
        <w:t>dengan</w:t>
      </w:r>
      <w:r>
        <w:rPr>
          <w:spacing w:val="-5"/>
        </w:rPr>
        <w:t> </w:t>
      </w:r>
      <w:r>
        <w:rPr/>
        <w:t>ukuran</w:t>
      </w:r>
      <w:r>
        <w:rPr>
          <w:spacing w:val="-4"/>
        </w:rPr>
        <w:t> </w:t>
      </w:r>
      <w:r>
        <w:rPr>
          <w:i/>
        </w:rPr>
        <w:t>3D</w:t>
      </w:r>
      <w:r>
        <w:rPr>
          <w:i/>
          <w:spacing w:val="-5"/>
        </w:rPr>
        <w:t> </w:t>
      </w:r>
      <w:r>
        <w:rPr/>
        <w:t>modelnya yaitu 5cm serta ketebalan dari seluruh hasil cetakan pengujian juga sesuai yaitu 3mm.</w:t>
      </w:r>
    </w:p>
    <w:p>
      <w:pPr>
        <w:pStyle w:val="BodyText"/>
        <w:spacing w:before="4"/>
        <w:rPr>
          <w:sz w:val="15"/>
        </w:rPr>
      </w:pPr>
      <w:r>
        <w:rPr>
          <w:sz w:val="15"/>
        </w:rPr>
        <mc:AlternateContent>
          <mc:Choice Requires="wps">
            <w:drawing>
              <wp:anchor distT="0" distB="0" distL="0" distR="0" allowOverlap="1" layoutInCell="1" locked="0" behindDoc="1" simplePos="0" relativeHeight="487684096">
                <wp:simplePos x="0" y="0"/>
                <wp:positionH relativeFrom="page">
                  <wp:posOffset>1346835</wp:posOffset>
                </wp:positionH>
                <wp:positionV relativeFrom="paragraph">
                  <wp:posOffset>134119</wp:posOffset>
                </wp:positionV>
                <wp:extent cx="3289300" cy="1035685"/>
                <wp:effectExtent l="0" t="0" r="0" b="0"/>
                <wp:wrapTopAndBottom/>
                <wp:docPr id="505" name="Group 505"/>
                <wp:cNvGraphicFramePr>
                  <a:graphicFrameLocks/>
                </wp:cNvGraphicFramePr>
                <a:graphic>
                  <a:graphicData uri="http://schemas.microsoft.com/office/word/2010/wordprocessingGroup">
                    <wpg:wgp>
                      <wpg:cNvPr id="505" name="Group 505"/>
                      <wpg:cNvGrpSpPr/>
                      <wpg:grpSpPr>
                        <a:xfrm>
                          <a:off x="0" y="0"/>
                          <a:ext cx="3289300" cy="1035685"/>
                          <a:chExt cx="3289300" cy="1035685"/>
                        </a:xfrm>
                      </wpg:grpSpPr>
                      <pic:pic>
                        <pic:nvPicPr>
                          <pic:cNvPr id="506" name="Image 506"/>
                          <pic:cNvPicPr/>
                        </pic:nvPicPr>
                        <pic:blipFill>
                          <a:blip r:embed="rId128" cstate="print"/>
                          <a:stretch>
                            <a:fillRect/>
                          </a:stretch>
                        </pic:blipFill>
                        <pic:spPr>
                          <a:xfrm>
                            <a:off x="0" y="21640"/>
                            <a:ext cx="1115694" cy="1013701"/>
                          </a:xfrm>
                          <a:prstGeom prst="rect">
                            <a:avLst/>
                          </a:prstGeom>
                        </pic:spPr>
                      </pic:pic>
                      <pic:pic>
                        <pic:nvPicPr>
                          <pic:cNvPr id="507" name="Image 507"/>
                          <pic:cNvPicPr/>
                        </pic:nvPicPr>
                        <pic:blipFill>
                          <a:blip r:embed="rId129" cstate="print"/>
                          <a:stretch>
                            <a:fillRect/>
                          </a:stretch>
                        </pic:blipFill>
                        <pic:spPr>
                          <a:xfrm>
                            <a:off x="1123950" y="0"/>
                            <a:ext cx="2165350" cy="1035342"/>
                          </a:xfrm>
                          <a:prstGeom prst="rect">
                            <a:avLst/>
                          </a:prstGeom>
                        </pic:spPr>
                      </pic:pic>
                    </wpg:wgp>
                  </a:graphicData>
                </a:graphic>
              </wp:anchor>
            </w:drawing>
          </mc:Choice>
          <mc:Fallback>
            <w:pict>
              <v:group style="position:absolute;margin-left:106.050003pt;margin-top:10.560566pt;width:259pt;height:81.55pt;mso-position-horizontal-relative:page;mso-position-vertical-relative:paragraph;z-index:-15632384;mso-wrap-distance-left:0;mso-wrap-distance-right:0" id="docshapegroup409" coordorigin="2121,211" coordsize="5180,1631">
                <v:shape style="position:absolute;left:2121;top:245;width:1757;height:1597" type="#_x0000_t75" id="docshape410" stroked="false">
                  <v:imagedata r:id="rId128" o:title=""/>
                </v:shape>
                <v:shape style="position:absolute;left:3891;top:211;width:3410;height:1631" type="#_x0000_t75" id="docshape411" stroked="false">
                  <v:imagedata r:id="rId129" o:title=""/>
                </v:shape>
                <w10:wrap type="topAndBottom"/>
              </v:group>
            </w:pict>
          </mc:Fallback>
        </mc:AlternateContent>
      </w:r>
    </w:p>
    <w:p>
      <w:pPr>
        <w:spacing w:before="126"/>
        <w:ind w:left="1466" w:right="0" w:firstLine="0"/>
        <w:jc w:val="left"/>
        <w:rPr>
          <w:b/>
          <w:sz w:val="18"/>
        </w:rPr>
      </w:pPr>
      <w:r>
        <w:rPr>
          <w:b/>
          <w:sz w:val="18"/>
        </w:rPr>
        <w:t>Gambar</w:t>
      </w:r>
      <w:r>
        <w:rPr>
          <w:b/>
          <w:spacing w:val="-9"/>
          <w:sz w:val="18"/>
        </w:rPr>
        <w:t> </w:t>
      </w:r>
      <w:r>
        <w:rPr>
          <w:b/>
          <w:sz w:val="18"/>
        </w:rPr>
        <w:t>49.</w:t>
      </w:r>
      <w:r>
        <w:rPr>
          <w:b/>
          <w:spacing w:val="-10"/>
          <w:sz w:val="18"/>
        </w:rPr>
        <w:t> </w:t>
      </w:r>
      <w:r>
        <w:rPr>
          <w:b/>
          <w:sz w:val="18"/>
        </w:rPr>
        <w:t>Pengukuran</w:t>
      </w:r>
      <w:r>
        <w:rPr>
          <w:b/>
          <w:spacing w:val="-10"/>
          <w:sz w:val="18"/>
        </w:rPr>
        <w:t> </w:t>
      </w:r>
      <w:r>
        <w:rPr>
          <w:b/>
          <w:sz w:val="18"/>
        </w:rPr>
        <w:t>Pengujian</w:t>
      </w:r>
      <w:r>
        <w:rPr>
          <w:b/>
          <w:spacing w:val="-8"/>
          <w:sz w:val="18"/>
        </w:rPr>
        <w:t> </w:t>
      </w:r>
      <w:r>
        <w:rPr>
          <w:b/>
          <w:sz w:val="18"/>
        </w:rPr>
        <w:t>1</w:t>
      </w:r>
      <w:r>
        <w:rPr>
          <w:b/>
          <w:spacing w:val="-8"/>
          <w:sz w:val="18"/>
        </w:rPr>
        <w:t> </w:t>
      </w:r>
      <w:r>
        <w:rPr>
          <w:b/>
          <w:sz w:val="18"/>
        </w:rPr>
        <w:t>Suhu</w:t>
      </w:r>
      <w:r>
        <w:rPr>
          <w:b/>
          <w:spacing w:val="-9"/>
          <w:sz w:val="18"/>
        </w:rPr>
        <w:t> </w:t>
      </w:r>
      <w:r>
        <w:rPr>
          <w:b/>
          <w:sz w:val="18"/>
        </w:rPr>
        <w:t>Dingin</w:t>
      </w:r>
      <w:r>
        <w:rPr>
          <w:b/>
          <w:spacing w:val="-10"/>
          <w:sz w:val="18"/>
        </w:rPr>
        <w:t> </w:t>
      </w:r>
      <w:r>
        <w:rPr>
          <w:b/>
          <w:sz w:val="18"/>
        </w:rPr>
        <w:t>dan</w:t>
      </w:r>
      <w:r>
        <w:rPr>
          <w:b/>
          <w:spacing w:val="-6"/>
          <w:sz w:val="18"/>
        </w:rPr>
        <w:t> </w:t>
      </w:r>
      <w:r>
        <w:rPr>
          <w:b/>
          <w:spacing w:val="-2"/>
          <w:sz w:val="18"/>
        </w:rPr>
        <w:t>Kecepatan</w:t>
      </w:r>
    </w:p>
    <w:p>
      <w:pPr>
        <w:spacing w:before="1"/>
        <w:ind w:left="3072" w:right="0" w:firstLine="0"/>
        <w:jc w:val="left"/>
        <w:rPr>
          <w:b/>
          <w:sz w:val="18"/>
        </w:rPr>
      </w:pPr>
      <w:r>
        <w:rPr>
          <w:b/>
          <w:sz w:val="18"/>
        </w:rPr>
        <w:t>Mesin</w:t>
      </w:r>
      <w:r>
        <w:rPr>
          <w:b/>
          <w:spacing w:val="-7"/>
          <w:sz w:val="18"/>
        </w:rPr>
        <w:t> </w:t>
      </w:r>
      <w:r>
        <w:rPr>
          <w:b/>
          <w:spacing w:val="-2"/>
          <w:sz w:val="18"/>
        </w:rPr>
        <w:t>Tinggi</w:t>
      </w:r>
    </w:p>
    <w:p>
      <w:pPr>
        <w:pStyle w:val="Heading4"/>
        <w:numPr>
          <w:ilvl w:val="2"/>
          <w:numId w:val="23"/>
        </w:numPr>
        <w:tabs>
          <w:tab w:pos="1845" w:val="left" w:leader="none"/>
        </w:tabs>
        <w:spacing w:line="240" w:lineRule="auto" w:before="119" w:after="0"/>
        <w:ind w:left="1845" w:right="0" w:hanging="720"/>
        <w:jc w:val="left"/>
      </w:pPr>
      <w:bookmarkStart w:name="_bookmark70" w:id="71"/>
      <w:bookmarkEnd w:id="71"/>
      <w:r>
        <w:rPr>
          <w:b w:val="0"/>
        </w:rPr>
      </w:r>
      <w:r>
        <w:rPr>
          <w:spacing w:val="-2"/>
        </w:rPr>
        <w:t>Uji</w:t>
      </w:r>
      <w:r>
        <w:rPr>
          <w:spacing w:val="-10"/>
        </w:rPr>
        <w:t> </w:t>
      </w:r>
      <w:r>
        <w:rPr>
          <w:spacing w:val="-2"/>
        </w:rPr>
        <w:t>Suhu</w:t>
      </w:r>
      <w:r>
        <w:rPr>
          <w:spacing w:val="-6"/>
        </w:rPr>
        <w:t> </w:t>
      </w:r>
      <w:r>
        <w:rPr>
          <w:spacing w:val="-2"/>
        </w:rPr>
        <w:t>Normal</w:t>
      </w:r>
      <w:r>
        <w:rPr>
          <w:spacing w:val="-8"/>
        </w:rPr>
        <w:t> </w:t>
      </w:r>
      <w:r>
        <w:rPr>
          <w:spacing w:val="-2"/>
        </w:rPr>
        <w:t>dan</w:t>
      </w:r>
      <w:r>
        <w:rPr>
          <w:spacing w:val="-7"/>
        </w:rPr>
        <w:t> </w:t>
      </w:r>
      <w:r>
        <w:rPr>
          <w:spacing w:val="-2"/>
        </w:rPr>
        <w:t>Kecepatan</w:t>
      </w:r>
      <w:r>
        <w:rPr>
          <w:spacing w:val="-5"/>
        </w:rPr>
        <w:t> </w:t>
      </w:r>
      <w:r>
        <w:rPr>
          <w:spacing w:val="-2"/>
        </w:rPr>
        <w:t>Mesin</w:t>
      </w:r>
      <w:r>
        <w:rPr>
          <w:spacing w:val="-3"/>
        </w:rPr>
        <w:t> </w:t>
      </w:r>
      <w:r>
        <w:rPr>
          <w:spacing w:val="-4"/>
        </w:rPr>
        <w:t>Kecil</w:t>
      </w:r>
    </w:p>
    <w:p>
      <w:pPr>
        <w:pStyle w:val="ListParagraph"/>
        <w:numPr>
          <w:ilvl w:val="3"/>
          <w:numId w:val="23"/>
        </w:numPr>
        <w:tabs>
          <w:tab w:pos="1571" w:val="left" w:leader="none"/>
        </w:tabs>
        <w:spacing w:line="240" w:lineRule="auto" w:before="121" w:after="0"/>
        <w:ind w:left="1571" w:right="0" w:hanging="360"/>
        <w:jc w:val="left"/>
        <w:rPr>
          <w:sz w:val="18"/>
        </w:rPr>
      </w:pPr>
      <w:r>
        <w:rPr>
          <w:spacing w:val="-2"/>
          <w:sz w:val="18"/>
        </w:rPr>
        <w:t>Prediksi</w:t>
      </w:r>
    </w:p>
    <w:p>
      <w:pPr>
        <w:spacing w:line="369" w:lineRule="auto" w:before="121"/>
        <w:ind w:left="2703" w:right="779" w:hanging="1079"/>
        <w:jc w:val="left"/>
        <w:rPr>
          <w:b/>
          <w:sz w:val="18"/>
        </w:rPr>
      </w:pPr>
      <w:r>
        <w:rPr>
          <w:b/>
          <w:spacing w:val="-2"/>
          <w:sz w:val="18"/>
        </w:rPr>
        <w:t>Tabel</w:t>
      </w:r>
      <w:r>
        <w:rPr>
          <w:b/>
          <w:spacing w:val="-7"/>
          <w:sz w:val="18"/>
        </w:rPr>
        <w:t> </w:t>
      </w:r>
      <w:r>
        <w:rPr>
          <w:b/>
          <w:spacing w:val="-2"/>
          <w:sz w:val="18"/>
        </w:rPr>
        <w:t>38.</w:t>
      </w:r>
      <w:r>
        <w:rPr>
          <w:b/>
          <w:spacing w:val="-3"/>
          <w:sz w:val="18"/>
        </w:rPr>
        <w:t> </w:t>
      </w:r>
      <w:r>
        <w:rPr>
          <w:b/>
          <w:spacing w:val="-2"/>
          <w:sz w:val="18"/>
        </w:rPr>
        <w:t>Prediksi</w:t>
      </w:r>
      <w:r>
        <w:rPr>
          <w:b/>
          <w:spacing w:val="-3"/>
          <w:sz w:val="18"/>
        </w:rPr>
        <w:t> </w:t>
      </w:r>
      <w:r>
        <w:rPr>
          <w:b/>
          <w:spacing w:val="-2"/>
          <w:sz w:val="18"/>
        </w:rPr>
        <w:t>Hasil</w:t>
      </w:r>
      <w:r>
        <w:rPr>
          <w:b/>
          <w:spacing w:val="-4"/>
          <w:sz w:val="18"/>
        </w:rPr>
        <w:t> </w:t>
      </w:r>
      <w:r>
        <w:rPr>
          <w:b/>
          <w:spacing w:val="-2"/>
          <w:sz w:val="18"/>
        </w:rPr>
        <w:t>Pengujian</w:t>
      </w:r>
      <w:r>
        <w:rPr>
          <w:b/>
          <w:spacing w:val="-3"/>
          <w:sz w:val="18"/>
        </w:rPr>
        <w:t> </w:t>
      </w:r>
      <w:r>
        <w:rPr>
          <w:b/>
          <w:spacing w:val="-2"/>
          <w:sz w:val="18"/>
        </w:rPr>
        <w:t>Suhu</w:t>
      </w:r>
      <w:r>
        <w:rPr>
          <w:b/>
          <w:spacing w:val="-4"/>
          <w:sz w:val="18"/>
        </w:rPr>
        <w:t> </w:t>
      </w:r>
      <w:r>
        <w:rPr>
          <w:b/>
          <w:spacing w:val="-2"/>
          <w:sz w:val="18"/>
        </w:rPr>
        <w:t>Normal</w:t>
      </w:r>
      <w:r>
        <w:rPr>
          <w:b/>
          <w:spacing w:val="-4"/>
          <w:sz w:val="18"/>
        </w:rPr>
        <w:t> </w:t>
      </w:r>
      <w:r>
        <w:rPr>
          <w:b/>
          <w:spacing w:val="-2"/>
          <w:sz w:val="18"/>
        </w:rPr>
        <w:t>dan</w:t>
      </w:r>
      <w:r>
        <w:rPr>
          <w:b/>
          <w:sz w:val="18"/>
        </w:rPr>
        <w:t> Kecepatan Mesin Kecil</w:t>
      </w:r>
    </w:p>
    <w:tbl>
      <w:tblPr>
        <w:tblW w:w="0" w:type="auto"/>
        <w:jc w:val="left"/>
        <w:tblInd w:w="1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
        <w:gridCol w:w="644"/>
        <w:gridCol w:w="742"/>
        <w:gridCol w:w="1158"/>
        <w:gridCol w:w="1155"/>
        <w:gridCol w:w="630"/>
        <w:gridCol w:w="742"/>
      </w:tblGrid>
      <w:tr>
        <w:trPr>
          <w:trHeight w:val="145" w:hRule="atLeast"/>
        </w:trPr>
        <w:tc>
          <w:tcPr>
            <w:tcW w:w="283" w:type="dxa"/>
            <w:vMerge w:val="restart"/>
            <w:shd w:val="clear" w:color="auto" w:fill="D9D9D9"/>
          </w:tcPr>
          <w:p>
            <w:pPr>
              <w:pStyle w:val="TableParagraph"/>
              <w:spacing w:line="240" w:lineRule="auto" w:before="80"/>
              <w:ind w:left="62"/>
              <w:jc w:val="left"/>
              <w:rPr>
                <w:b/>
                <w:sz w:val="12"/>
              </w:rPr>
            </w:pPr>
            <w:r>
              <w:rPr>
                <w:b/>
                <w:spacing w:val="-5"/>
                <w:sz w:val="12"/>
              </w:rPr>
              <w:t>No.</w:t>
            </w:r>
          </w:p>
        </w:tc>
        <w:tc>
          <w:tcPr>
            <w:tcW w:w="644" w:type="dxa"/>
            <w:vMerge w:val="restart"/>
            <w:shd w:val="clear" w:color="auto" w:fill="D9D9D9"/>
          </w:tcPr>
          <w:p>
            <w:pPr>
              <w:pStyle w:val="TableParagraph"/>
              <w:spacing w:line="144" w:lineRule="exact"/>
              <w:ind w:left="62"/>
              <w:jc w:val="left"/>
              <w:rPr>
                <w:b/>
                <w:sz w:val="12"/>
              </w:rPr>
            </w:pPr>
            <w:r>
              <w:rPr>
                <w:b/>
                <w:spacing w:val="-2"/>
                <w:sz w:val="12"/>
              </w:rPr>
              <w:t>Kecepatan</w:t>
            </w:r>
          </w:p>
          <w:p>
            <w:pPr>
              <w:pStyle w:val="TableParagraph"/>
              <w:spacing w:line="138" w:lineRule="exact"/>
              <w:ind w:left="144"/>
              <w:jc w:val="left"/>
              <w:rPr>
                <w:b/>
                <w:sz w:val="12"/>
              </w:rPr>
            </w:pPr>
            <w:r>
              <w:rPr>
                <w:b/>
                <w:spacing w:val="-2"/>
                <w:sz w:val="12"/>
              </w:rPr>
              <w:t>(mm/s)</w:t>
            </w:r>
          </w:p>
        </w:tc>
        <w:tc>
          <w:tcPr>
            <w:tcW w:w="742" w:type="dxa"/>
            <w:tcBorders>
              <w:right w:val="nil"/>
            </w:tcBorders>
            <w:shd w:val="clear" w:color="auto" w:fill="D9D9D9"/>
          </w:tcPr>
          <w:p>
            <w:pPr>
              <w:pStyle w:val="TableParagraph"/>
              <w:spacing w:line="240" w:lineRule="auto"/>
              <w:ind w:left="0"/>
              <w:jc w:val="left"/>
              <w:rPr>
                <w:rFonts w:ascii="Times New Roman"/>
                <w:sz w:val="8"/>
              </w:rPr>
            </w:pPr>
          </w:p>
        </w:tc>
        <w:tc>
          <w:tcPr>
            <w:tcW w:w="1158" w:type="dxa"/>
            <w:tcBorders>
              <w:left w:val="nil"/>
            </w:tcBorders>
            <w:shd w:val="clear" w:color="auto" w:fill="D9D9D9"/>
          </w:tcPr>
          <w:p>
            <w:pPr>
              <w:pStyle w:val="TableParagraph"/>
              <w:spacing w:line="126" w:lineRule="exact"/>
              <w:ind w:left="78"/>
              <w:jc w:val="left"/>
              <w:rPr>
                <w:b/>
                <w:sz w:val="12"/>
              </w:rPr>
            </w:pPr>
            <w:r>
              <w:rPr>
                <w:b/>
                <w:spacing w:val="-2"/>
                <w:sz w:val="12"/>
              </w:rPr>
              <w:t>Input</w:t>
            </w:r>
          </w:p>
        </w:tc>
        <w:tc>
          <w:tcPr>
            <w:tcW w:w="1155" w:type="dxa"/>
            <w:shd w:val="clear" w:color="auto" w:fill="D9D9D9"/>
          </w:tcPr>
          <w:p>
            <w:pPr>
              <w:pStyle w:val="TableParagraph"/>
              <w:spacing w:line="126" w:lineRule="exact"/>
              <w:ind w:left="19" w:right="5"/>
              <w:rPr>
                <w:b/>
                <w:sz w:val="12"/>
              </w:rPr>
            </w:pPr>
            <w:r>
              <w:rPr>
                <w:b/>
                <w:spacing w:val="-2"/>
                <w:sz w:val="12"/>
              </w:rPr>
              <w:t>Output</w:t>
            </w:r>
          </w:p>
        </w:tc>
        <w:tc>
          <w:tcPr>
            <w:tcW w:w="630" w:type="dxa"/>
            <w:vMerge w:val="restart"/>
            <w:shd w:val="clear" w:color="auto" w:fill="D9D9D9"/>
          </w:tcPr>
          <w:p>
            <w:pPr>
              <w:pStyle w:val="TableParagraph"/>
              <w:spacing w:line="240" w:lineRule="auto" w:before="80"/>
              <w:ind w:left="29"/>
              <w:jc w:val="left"/>
              <w:rPr>
                <w:b/>
                <w:sz w:val="12"/>
              </w:rPr>
            </w:pPr>
            <w:r>
              <w:rPr>
                <w:b/>
                <w:sz w:val="12"/>
              </w:rPr>
              <w:t>F1</w:t>
            </w:r>
            <w:r>
              <w:rPr>
                <w:b/>
                <w:spacing w:val="-9"/>
                <w:sz w:val="12"/>
              </w:rPr>
              <w:t> </w:t>
            </w:r>
            <w:r>
              <w:rPr>
                <w:b/>
                <w:spacing w:val="-2"/>
                <w:sz w:val="12"/>
              </w:rPr>
              <w:t>(Sugeno)</w:t>
            </w:r>
          </w:p>
        </w:tc>
        <w:tc>
          <w:tcPr>
            <w:tcW w:w="742" w:type="dxa"/>
            <w:vMerge w:val="restart"/>
            <w:shd w:val="clear" w:color="auto" w:fill="D9D9D9"/>
          </w:tcPr>
          <w:p>
            <w:pPr>
              <w:pStyle w:val="TableParagraph"/>
              <w:spacing w:line="240" w:lineRule="auto" w:before="80"/>
              <w:ind w:left="31"/>
              <w:jc w:val="left"/>
              <w:rPr>
                <w:b/>
                <w:sz w:val="12"/>
              </w:rPr>
            </w:pPr>
            <w:r>
              <w:rPr>
                <w:b/>
                <w:sz w:val="12"/>
              </w:rPr>
              <w:t>F2</w:t>
            </w:r>
            <w:r>
              <w:rPr>
                <w:b/>
                <w:spacing w:val="-9"/>
                <w:sz w:val="12"/>
              </w:rPr>
              <w:t> </w:t>
            </w:r>
            <w:r>
              <w:rPr>
                <w:b/>
                <w:spacing w:val="-2"/>
                <w:sz w:val="12"/>
              </w:rPr>
              <w:t>(Mamdani)</w:t>
            </w:r>
          </w:p>
        </w:tc>
      </w:tr>
      <w:tr>
        <w:trPr>
          <w:trHeight w:val="146" w:hRule="atLeast"/>
        </w:trPr>
        <w:tc>
          <w:tcPr>
            <w:tcW w:w="283" w:type="dxa"/>
            <w:vMerge/>
            <w:tcBorders>
              <w:top w:val="nil"/>
            </w:tcBorders>
            <w:shd w:val="clear" w:color="auto" w:fill="D9D9D9"/>
          </w:tcPr>
          <w:p>
            <w:pPr>
              <w:rPr>
                <w:sz w:val="2"/>
                <w:szCs w:val="2"/>
              </w:rPr>
            </w:pPr>
          </w:p>
        </w:tc>
        <w:tc>
          <w:tcPr>
            <w:tcW w:w="644" w:type="dxa"/>
            <w:vMerge/>
            <w:tcBorders>
              <w:top w:val="nil"/>
            </w:tcBorders>
            <w:shd w:val="clear" w:color="auto" w:fill="D9D9D9"/>
          </w:tcPr>
          <w:p>
            <w:pPr>
              <w:rPr>
                <w:sz w:val="2"/>
                <w:szCs w:val="2"/>
              </w:rPr>
            </w:pPr>
          </w:p>
        </w:tc>
        <w:tc>
          <w:tcPr>
            <w:tcW w:w="742" w:type="dxa"/>
            <w:shd w:val="clear" w:color="auto" w:fill="D9D9D9"/>
          </w:tcPr>
          <w:p>
            <w:pPr>
              <w:pStyle w:val="TableParagraph"/>
              <w:spacing w:line="126" w:lineRule="exact"/>
              <w:ind w:left="41"/>
              <w:rPr>
                <w:b/>
                <w:sz w:val="12"/>
              </w:rPr>
            </w:pPr>
            <w:r>
              <w:rPr>
                <w:b/>
                <w:sz w:val="12"/>
              </w:rPr>
              <w:t>Suhu</w:t>
            </w:r>
            <w:r>
              <w:rPr>
                <w:b/>
                <w:spacing w:val="-8"/>
                <w:sz w:val="12"/>
              </w:rPr>
              <w:t> </w:t>
            </w:r>
            <w:r>
              <w:rPr>
                <w:b/>
                <w:spacing w:val="-4"/>
                <w:sz w:val="12"/>
              </w:rPr>
              <w:t>(°C)</w:t>
            </w:r>
          </w:p>
        </w:tc>
        <w:tc>
          <w:tcPr>
            <w:tcW w:w="1158" w:type="dxa"/>
            <w:shd w:val="clear" w:color="auto" w:fill="D9D9D9"/>
          </w:tcPr>
          <w:p>
            <w:pPr>
              <w:pStyle w:val="TableParagraph"/>
              <w:spacing w:line="126" w:lineRule="exact"/>
              <w:ind w:left="73"/>
              <w:jc w:val="left"/>
              <w:rPr>
                <w:b/>
                <w:sz w:val="12"/>
              </w:rPr>
            </w:pPr>
            <w:r>
              <w:rPr>
                <w:b/>
                <w:spacing w:val="-2"/>
                <w:sz w:val="12"/>
              </w:rPr>
              <w:t>Percepatan_Getaran</w:t>
            </w:r>
          </w:p>
        </w:tc>
        <w:tc>
          <w:tcPr>
            <w:tcW w:w="1155" w:type="dxa"/>
            <w:shd w:val="clear" w:color="auto" w:fill="D9D9D9"/>
          </w:tcPr>
          <w:p>
            <w:pPr>
              <w:pStyle w:val="TableParagraph"/>
              <w:spacing w:line="126" w:lineRule="exact"/>
              <w:ind w:left="19" w:right="6"/>
              <w:rPr>
                <w:b/>
                <w:sz w:val="12"/>
              </w:rPr>
            </w:pPr>
            <w:r>
              <w:rPr>
                <w:b/>
                <w:spacing w:val="-2"/>
                <w:sz w:val="12"/>
              </w:rPr>
              <w:t>Kualitas_Cetakan</w:t>
            </w:r>
          </w:p>
        </w:tc>
        <w:tc>
          <w:tcPr>
            <w:tcW w:w="630" w:type="dxa"/>
            <w:vMerge/>
            <w:tcBorders>
              <w:top w:val="nil"/>
            </w:tcBorders>
            <w:shd w:val="clear" w:color="auto" w:fill="D9D9D9"/>
          </w:tcPr>
          <w:p>
            <w:pPr>
              <w:rPr>
                <w:sz w:val="2"/>
                <w:szCs w:val="2"/>
              </w:rPr>
            </w:pPr>
          </w:p>
        </w:tc>
        <w:tc>
          <w:tcPr>
            <w:tcW w:w="742" w:type="dxa"/>
            <w:vMerge/>
            <w:tcBorders>
              <w:top w:val="nil"/>
            </w:tcBorders>
            <w:shd w:val="clear" w:color="auto" w:fill="D9D9D9"/>
          </w:tcPr>
          <w:p>
            <w:pPr>
              <w:rPr>
                <w:sz w:val="2"/>
                <w:szCs w:val="2"/>
              </w:rPr>
            </w:pPr>
          </w:p>
        </w:tc>
      </w:tr>
      <w:tr>
        <w:trPr>
          <w:trHeight w:val="146" w:hRule="atLeast"/>
        </w:trPr>
        <w:tc>
          <w:tcPr>
            <w:tcW w:w="283" w:type="dxa"/>
          </w:tcPr>
          <w:p>
            <w:pPr>
              <w:pStyle w:val="TableParagraph"/>
              <w:spacing w:line="126" w:lineRule="exact"/>
              <w:ind w:left="41"/>
              <w:rPr>
                <w:sz w:val="12"/>
              </w:rPr>
            </w:pPr>
            <w:r>
              <w:rPr>
                <w:spacing w:val="-10"/>
                <w:sz w:val="12"/>
              </w:rPr>
              <w:t>1</w:t>
            </w:r>
          </w:p>
        </w:tc>
        <w:tc>
          <w:tcPr>
            <w:tcW w:w="644" w:type="dxa"/>
          </w:tcPr>
          <w:p>
            <w:pPr>
              <w:pStyle w:val="TableParagraph"/>
              <w:spacing w:line="126" w:lineRule="exact"/>
              <w:ind w:left="26" w:right="8"/>
              <w:rPr>
                <w:sz w:val="12"/>
              </w:rPr>
            </w:pPr>
            <w:r>
              <w:rPr>
                <w:spacing w:val="-5"/>
                <w:sz w:val="12"/>
              </w:rPr>
              <w:t>50</w:t>
            </w:r>
          </w:p>
        </w:tc>
        <w:tc>
          <w:tcPr>
            <w:tcW w:w="742" w:type="dxa"/>
          </w:tcPr>
          <w:p>
            <w:pPr>
              <w:pStyle w:val="TableParagraph"/>
              <w:spacing w:line="126" w:lineRule="exact"/>
              <w:ind w:left="41" w:right="10"/>
              <w:rPr>
                <w:sz w:val="12"/>
              </w:rPr>
            </w:pPr>
            <w:r>
              <w:rPr>
                <w:spacing w:val="-2"/>
                <w:sz w:val="12"/>
              </w:rPr>
              <w:t>Normal</w:t>
            </w:r>
          </w:p>
        </w:tc>
        <w:tc>
          <w:tcPr>
            <w:tcW w:w="1158" w:type="dxa"/>
          </w:tcPr>
          <w:p>
            <w:pPr>
              <w:pStyle w:val="TableParagraph"/>
              <w:spacing w:line="126" w:lineRule="exact"/>
              <w:ind w:left="35"/>
              <w:rPr>
                <w:sz w:val="12"/>
              </w:rPr>
            </w:pPr>
            <w:r>
              <w:rPr>
                <w:spacing w:val="-2"/>
                <w:sz w:val="12"/>
              </w:rPr>
              <w:t>Kecil</w:t>
            </w:r>
          </w:p>
        </w:tc>
        <w:tc>
          <w:tcPr>
            <w:tcW w:w="1155" w:type="dxa"/>
          </w:tcPr>
          <w:p>
            <w:pPr>
              <w:pStyle w:val="TableParagraph"/>
              <w:spacing w:line="126" w:lineRule="exact"/>
              <w:ind w:left="19"/>
              <w:rPr>
                <w:sz w:val="12"/>
              </w:rPr>
            </w:pPr>
            <w:r>
              <w:rPr>
                <w:spacing w:val="-2"/>
                <w:sz w:val="12"/>
              </w:rPr>
              <w:t>Cukup</w:t>
            </w:r>
          </w:p>
        </w:tc>
        <w:tc>
          <w:tcPr>
            <w:tcW w:w="630" w:type="dxa"/>
          </w:tcPr>
          <w:p>
            <w:pPr>
              <w:pStyle w:val="TableParagraph"/>
              <w:spacing w:line="126" w:lineRule="exact"/>
              <w:ind w:left="24" w:right="5"/>
              <w:rPr>
                <w:sz w:val="12"/>
              </w:rPr>
            </w:pPr>
            <w:r>
              <w:rPr>
                <w:spacing w:val="-2"/>
                <w:sz w:val="12"/>
              </w:rPr>
              <w:t>Cukup</w:t>
            </w:r>
          </w:p>
        </w:tc>
        <w:tc>
          <w:tcPr>
            <w:tcW w:w="742" w:type="dxa"/>
          </w:tcPr>
          <w:p>
            <w:pPr>
              <w:pStyle w:val="TableParagraph"/>
              <w:spacing w:line="126" w:lineRule="exact"/>
              <w:ind w:left="41" w:right="20"/>
              <w:rPr>
                <w:sz w:val="12"/>
              </w:rPr>
            </w:pPr>
            <w:r>
              <w:rPr>
                <w:spacing w:val="-2"/>
                <w:sz w:val="12"/>
              </w:rPr>
              <w:t>Cukup</w:t>
            </w:r>
          </w:p>
        </w:tc>
      </w:tr>
      <w:tr>
        <w:trPr>
          <w:trHeight w:val="143" w:hRule="atLeast"/>
        </w:trPr>
        <w:tc>
          <w:tcPr>
            <w:tcW w:w="283" w:type="dxa"/>
          </w:tcPr>
          <w:p>
            <w:pPr>
              <w:pStyle w:val="TableParagraph"/>
              <w:spacing w:line="124" w:lineRule="exact"/>
              <w:ind w:left="41"/>
              <w:rPr>
                <w:sz w:val="12"/>
              </w:rPr>
            </w:pPr>
            <w:r>
              <w:rPr>
                <w:spacing w:val="-10"/>
                <w:sz w:val="12"/>
              </w:rPr>
              <w:t>2</w:t>
            </w:r>
          </w:p>
        </w:tc>
        <w:tc>
          <w:tcPr>
            <w:tcW w:w="644" w:type="dxa"/>
          </w:tcPr>
          <w:p>
            <w:pPr>
              <w:pStyle w:val="TableParagraph"/>
              <w:spacing w:line="124" w:lineRule="exact"/>
              <w:ind w:left="26" w:right="8"/>
              <w:rPr>
                <w:sz w:val="12"/>
              </w:rPr>
            </w:pPr>
            <w:r>
              <w:rPr>
                <w:spacing w:val="-5"/>
                <w:sz w:val="12"/>
              </w:rPr>
              <w:t>50</w:t>
            </w:r>
          </w:p>
        </w:tc>
        <w:tc>
          <w:tcPr>
            <w:tcW w:w="742" w:type="dxa"/>
          </w:tcPr>
          <w:p>
            <w:pPr>
              <w:pStyle w:val="TableParagraph"/>
              <w:spacing w:line="124" w:lineRule="exact"/>
              <w:ind w:left="41" w:right="10"/>
              <w:rPr>
                <w:sz w:val="12"/>
              </w:rPr>
            </w:pPr>
            <w:r>
              <w:rPr>
                <w:spacing w:val="-2"/>
                <w:sz w:val="12"/>
              </w:rPr>
              <w:t>Normal</w:t>
            </w:r>
          </w:p>
        </w:tc>
        <w:tc>
          <w:tcPr>
            <w:tcW w:w="1158" w:type="dxa"/>
          </w:tcPr>
          <w:p>
            <w:pPr>
              <w:pStyle w:val="TableParagraph"/>
              <w:spacing w:line="124" w:lineRule="exact"/>
              <w:ind w:left="35"/>
              <w:rPr>
                <w:sz w:val="12"/>
              </w:rPr>
            </w:pPr>
            <w:r>
              <w:rPr>
                <w:spacing w:val="-2"/>
                <w:sz w:val="12"/>
              </w:rPr>
              <w:t>Kecil</w:t>
            </w:r>
          </w:p>
        </w:tc>
        <w:tc>
          <w:tcPr>
            <w:tcW w:w="1155" w:type="dxa"/>
          </w:tcPr>
          <w:p>
            <w:pPr>
              <w:pStyle w:val="TableParagraph"/>
              <w:spacing w:line="124" w:lineRule="exact"/>
              <w:ind w:left="19"/>
              <w:rPr>
                <w:sz w:val="12"/>
              </w:rPr>
            </w:pPr>
            <w:r>
              <w:rPr>
                <w:spacing w:val="-2"/>
                <w:sz w:val="12"/>
              </w:rPr>
              <w:t>Cukup</w:t>
            </w:r>
          </w:p>
        </w:tc>
        <w:tc>
          <w:tcPr>
            <w:tcW w:w="630" w:type="dxa"/>
          </w:tcPr>
          <w:p>
            <w:pPr>
              <w:pStyle w:val="TableParagraph"/>
              <w:spacing w:line="124" w:lineRule="exact"/>
              <w:ind w:left="24" w:right="5"/>
              <w:rPr>
                <w:sz w:val="12"/>
              </w:rPr>
            </w:pPr>
            <w:r>
              <w:rPr>
                <w:spacing w:val="-2"/>
                <w:sz w:val="12"/>
              </w:rPr>
              <w:t>Cukup</w:t>
            </w:r>
          </w:p>
        </w:tc>
        <w:tc>
          <w:tcPr>
            <w:tcW w:w="742" w:type="dxa"/>
          </w:tcPr>
          <w:p>
            <w:pPr>
              <w:pStyle w:val="TableParagraph"/>
              <w:spacing w:line="124" w:lineRule="exact"/>
              <w:ind w:left="41" w:right="20"/>
              <w:rPr>
                <w:sz w:val="12"/>
              </w:rPr>
            </w:pPr>
            <w:r>
              <w:rPr>
                <w:spacing w:val="-2"/>
                <w:sz w:val="12"/>
              </w:rPr>
              <w:t>Cukup</w:t>
            </w:r>
          </w:p>
        </w:tc>
      </w:tr>
      <w:tr>
        <w:trPr>
          <w:trHeight w:val="145" w:hRule="atLeast"/>
        </w:trPr>
        <w:tc>
          <w:tcPr>
            <w:tcW w:w="283" w:type="dxa"/>
          </w:tcPr>
          <w:p>
            <w:pPr>
              <w:pStyle w:val="TableParagraph"/>
              <w:spacing w:line="126" w:lineRule="exact"/>
              <w:ind w:left="41"/>
              <w:rPr>
                <w:sz w:val="12"/>
              </w:rPr>
            </w:pPr>
            <w:r>
              <w:rPr>
                <w:spacing w:val="-10"/>
                <w:sz w:val="12"/>
              </w:rPr>
              <w:t>3</w:t>
            </w:r>
          </w:p>
        </w:tc>
        <w:tc>
          <w:tcPr>
            <w:tcW w:w="644" w:type="dxa"/>
          </w:tcPr>
          <w:p>
            <w:pPr>
              <w:pStyle w:val="TableParagraph"/>
              <w:spacing w:line="126" w:lineRule="exact"/>
              <w:ind w:left="26" w:right="8"/>
              <w:rPr>
                <w:sz w:val="12"/>
              </w:rPr>
            </w:pPr>
            <w:r>
              <w:rPr>
                <w:spacing w:val="-5"/>
                <w:sz w:val="12"/>
              </w:rPr>
              <w:t>50</w:t>
            </w:r>
          </w:p>
        </w:tc>
        <w:tc>
          <w:tcPr>
            <w:tcW w:w="742" w:type="dxa"/>
          </w:tcPr>
          <w:p>
            <w:pPr>
              <w:pStyle w:val="TableParagraph"/>
              <w:spacing w:line="126" w:lineRule="exact"/>
              <w:ind w:left="41" w:right="10"/>
              <w:rPr>
                <w:sz w:val="12"/>
              </w:rPr>
            </w:pPr>
            <w:r>
              <w:rPr>
                <w:spacing w:val="-2"/>
                <w:sz w:val="12"/>
              </w:rPr>
              <w:t>Normal</w:t>
            </w:r>
          </w:p>
        </w:tc>
        <w:tc>
          <w:tcPr>
            <w:tcW w:w="1158" w:type="dxa"/>
          </w:tcPr>
          <w:p>
            <w:pPr>
              <w:pStyle w:val="TableParagraph"/>
              <w:spacing w:line="126" w:lineRule="exact"/>
              <w:ind w:left="35"/>
              <w:rPr>
                <w:sz w:val="12"/>
              </w:rPr>
            </w:pPr>
            <w:r>
              <w:rPr>
                <w:spacing w:val="-2"/>
                <w:sz w:val="12"/>
              </w:rPr>
              <w:t>Kecil</w:t>
            </w:r>
          </w:p>
        </w:tc>
        <w:tc>
          <w:tcPr>
            <w:tcW w:w="1155" w:type="dxa"/>
          </w:tcPr>
          <w:p>
            <w:pPr>
              <w:pStyle w:val="TableParagraph"/>
              <w:spacing w:line="126" w:lineRule="exact"/>
              <w:ind w:left="19"/>
              <w:rPr>
                <w:sz w:val="12"/>
              </w:rPr>
            </w:pPr>
            <w:r>
              <w:rPr>
                <w:spacing w:val="-2"/>
                <w:sz w:val="12"/>
              </w:rPr>
              <w:t>Cukup</w:t>
            </w:r>
          </w:p>
        </w:tc>
        <w:tc>
          <w:tcPr>
            <w:tcW w:w="630" w:type="dxa"/>
          </w:tcPr>
          <w:p>
            <w:pPr>
              <w:pStyle w:val="TableParagraph"/>
              <w:spacing w:line="126" w:lineRule="exact"/>
              <w:ind w:left="24" w:right="5"/>
              <w:rPr>
                <w:sz w:val="12"/>
              </w:rPr>
            </w:pPr>
            <w:r>
              <w:rPr>
                <w:spacing w:val="-2"/>
                <w:sz w:val="12"/>
              </w:rPr>
              <w:t>Cukup</w:t>
            </w:r>
          </w:p>
        </w:tc>
        <w:tc>
          <w:tcPr>
            <w:tcW w:w="742" w:type="dxa"/>
          </w:tcPr>
          <w:p>
            <w:pPr>
              <w:pStyle w:val="TableParagraph"/>
              <w:spacing w:line="126" w:lineRule="exact"/>
              <w:ind w:left="41" w:right="20"/>
              <w:rPr>
                <w:sz w:val="12"/>
              </w:rPr>
            </w:pPr>
            <w:r>
              <w:rPr>
                <w:spacing w:val="-2"/>
                <w:sz w:val="12"/>
              </w:rPr>
              <w:t>Cukup</w:t>
            </w:r>
          </w:p>
        </w:tc>
      </w:tr>
    </w:tbl>
    <w:p>
      <w:pPr>
        <w:pStyle w:val="BodyText"/>
        <w:spacing w:before="5"/>
        <w:ind w:left="1276" w:right="293" w:firstLine="271"/>
        <w:jc w:val="both"/>
      </w:pPr>
      <w:r>
        <w:rPr/>
        <w:t>Berikut</w:t>
      </w:r>
      <w:r>
        <w:rPr>
          <w:spacing w:val="-4"/>
        </w:rPr>
        <w:t> </w:t>
      </w:r>
      <w:r>
        <w:rPr/>
        <w:t>merupakan</w:t>
      </w:r>
      <w:r>
        <w:rPr>
          <w:spacing w:val="-5"/>
        </w:rPr>
        <w:t> </w:t>
      </w:r>
      <w:r>
        <w:rPr/>
        <w:t>tabel</w:t>
      </w:r>
      <w:r>
        <w:rPr>
          <w:spacing w:val="17"/>
        </w:rPr>
        <w:t> </w:t>
      </w:r>
      <w:r>
        <w:rPr/>
        <w:t>hasil</w:t>
      </w:r>
      <w:r>
        <w:rPr>
          <w:spacing w:val="-4"/>
        </w:rPr>
        <w:t> </w:t>
      </w:r>
      <w:r>
        <w:rPr/>
        <w:t>pengujian</w:t>
      </w:r>
      <w:r>
        <w:rPr>
          <w:spacing w:val="-7"/>
        </w:rPr>
        <w:t> </w:t>
      </w:r>
      <w:r>
        <w:rPr/>
        <w:t>1,</w:t>
      </w:r>
      <w:r>
        <w:rPr>
          <w:spacing w:val="-6"/>
        </w:rPr>
        <w:t> </w:t>
      </w:r>
      <w:r>
        <w:rPr/>
        <w:t>2</w:t>
      </w:r>
      <w:r>
        <w:rPr>
          <w:spacing w:val="-4"/>
        </w:rPr>
        <w:t> </w:t>
      </w:r>
      <w:r>
        <w:rPr/>
        <w:t>dan</w:t>
      </w:r>
      <w:r>
        <w:rPr>
          <w:spacing w:val="-5"/>
        </w:rPr>
        <w:t> </w:t>
      </w:r>
      <w:r>
        <w:rPr/>
        <w:t>3</w:t>
      </w:r>
      <w:r>
        <w:rPr>
          <w:spacing w:val="-7"/>
        </w:rPr>
        <w:t> </w:t>
      </w:r>
      <w:r>
        <w:rPr/>
        <w:t>dari</w:t>
      </w:r>
      <w:r>
        <w:rPr>
          <w:spacing w:val="-7"/>
        </w:rPr>
        <w:t> </w:t>
      </w:r>
      <w:r>
        <w:rPr>
          <w:i/>
        </w:rPr>
        <w:t>rules</w:t>
      </w:r>
      <w:r>
        <w:rPr>
          <w:i/>
          <w:spacing w:val="-4"/>
        </w:rPr>
        <w:t> </w:t>
      </w:r>
      <w:r>
        <w:rPr/>
        <w:t>normal kecil</w:t>
      </w:r>
      <w:r>
        <w:rPr>
          <w:spacing w:val="33"/>
        </w:rPr>
        <w:t> </w:t>
      </w:r>
      <w:r>
        <w:rPr/>
        <w:t>dengan</w:t>
      </w:r>
      <w:r>
        <w:rPr>
          <w:spacing w:val="36"/>
        </w:rPr>
        <w:t> </w:t>
      </w:r>
      <w:r>
        <w:rPr/>
        <w:t>print</w:t>
      </w:r>
      <w:r>
        <w:rPr>
          <w:spacing w:val="38"/>
        </w:rPr>
        <w:t> </w:t>
      </w:r>
      <w:r>
        <w:rPr/>
        <w:t>speed</w:t>
      </w:r>
      <w:r>
        <w:rPr>
          <w:spacing w:val="35"/>
        </w:rPr>
        <w:t> </w:t>
      </w:r>
      <w:r>
        <w:rPr/>
        <w:t>50mm/s.</w:t>
      </w:r>
      <w:r>
        <w:rPr>
          <w:spacing w:val="34"/>
        </w:rPr>
        <w:t> </w:t>
      </w:r>
      <w:r>
        <w:rPr/>
        <w:t>Dari</w:t>
      </w:r>
      <w:r>
        <w:rPr>
          <w:spacing w:val="35"/>
        </w:rPr>
        <w:t> </w:t>
      </w:r>
      <w:r>
        <w:rPr/>
        <w:t>tabel</w:t>
      </w:r>
      <w:r>
        <w:rPr>
          <w:spacing w:val="36"/>
        </w:rPr>
        <w:t> </w:t>
      </w:r>
      <w:r>
        <w:rPr/>
        <w:t>tersebut</w:t>
      </w:r>
      <w:r>
        <w:rPr>
          <w:spacing w:val="37"/>
        </w:rPr>
        <w:t> </w:t>
      </w:r>
      <w:r>
        <w:rPr/>
        <w:t>menunjukkan</w:t>
      </w:r>
    </w:p>
    <w:p>
      <w:pPr>
        <w:pStyle w:val="BodyText"/>
        <w:spacing w:after="0"/>
        <w:jc w:val="both"/>
        <w:sectPr>
          <w:pgSz w:w="8400" w:h="11930"/>
          <w:pgMar w:header="0" w:footer="861" w:top="1080" w:bottom="1100" w:left="850" w:right="708"/>
        </w:sectPr>
      </w:pPr>
    </w:p>
    <w:p>
      <w:pPr>
        <w:pStyle w:val="BodyText"/>
        <w:spacing w:before="37"/>
        <w:ind w:left="1276" w:right="303"/>
        <w:jc w:val="both"/>
      </w:pPr>
      <w:r>
        <w:rPr/>
        <w:t>bahwa pada pengujian 1, 2 dan 3 terhadap </w:t>
      </w:r>
      <w:r>
        <w:rPr>
          <w:i/>
        </w:rPr>
        <w:t>rules </w:t>
      </w:r>
      <w:r>
        <w:rPr/>
        <w:t>normal kecil, hasil prediksi alat berdasarkan metode fuzzy mamdani dan sugeno adalah sesuai dengan ouput dari </w:t>
      </w:r>
      <w:r>
        <w:rPr>
          <w:i/>
        </w:rPr>
        <w:t>rules </w:t>
      </w:r>
      <w:r>
        <w:rPr/>
        <w:t>yaitu cukup. Berikut tiga sampel data </w:t>
      </w:r>
      <w:r>
        <w:rPr>
          <w:spacing w:val="-2"/>
        </w:rPr>
        <w:t>pengujiannya.</w:t>
      </w:r>
    </w:p>
    <w:p>
      <w:pPr>
        <w:spacing w:before="117"/>
        <w:ind w:left="221" w:right="0" w:firstLine="0"/>
        <w:jc w:val="center"/>
        <w:rPr>
          <w:b/>
          <w:sz w:val="18"/>
        </w:rPr>
      </w:pPr>
      <w:r>
        <w:rPr>
          <w:b/>
          <w:sz w:val="18"/>
        </w:rPr>
        <w:t>Tabel</w:t>
      </w:r>
      <w:r>
        <w:rPr>
          <w:b/>
          <w:spacing w:val="-11"/>
          <w:sz w:val="18"/>
        </w:rPr>
        <w:t> </w:t>
      </w:r>
      <w:r>
        <w:rPr>
          <w:b/>
          <w:sz w:val="18"/>
        </w:rPr>
        <w:t>39.</w:t>
      </w:r>
      <w:r>
        <w:rPr>
          <w:b/>
          <w:spacing w:val="-8"/>
          <w:sz w:val="18"/>
        </w:rPr>
        <w:t> </w:t>
      </w:r>
      <w:r>
        <w:rPr>
          <w:b/>
          <w:sz w:val="18"/>
        </w:rPr>
        <w:t>Data</w:t>
      </w:r>
      <w:r>
        <w:rPr>
          <w:b/>
          <w:spacing w:val="-7"/>
          <w:sz w:val="18"/>
        </w:rPr>
        <w:t> </w:t>
      </w:r>
      <w:r>
        <w:rPr>
          <w:b/>
          <w:sz w:val="18"/>
        </w:rPr>
        <w:t>Pengujian</w:t>
      </w:r>
      <w:r>
        <w:rPr>
          <w:b/>
          <w:spacing w:val="-7"/>
          <w:sz w:val="18"/>
        </w:rPr>
        <w:t> </w:t>
      </w:r>
      <w:r>
        <w:rPr>
          <w:b/>
          <w:sz w:val="18"/>
        </w:rPr>
        <w:t>1</w:t>
      </w:r>
      <w:r>
        <w:rPr>
          <w:b/>
          <w:spacing w:val="-1"/>
          <w:sz w:val="18"/>
        </w:rPr>
        <w:t> </w:t>
      </w:r>
      <w:r>
        <w:rPr>
          <w:b/>
          <w:sz w:val="18"/>
        </w:rPr>
        <w:t>Suhu</w:t>
      </w:r>
      <w:r>
        <w:rPr>
          <w:b/>
          <w:spacing w:val="-3"/>
          <w:sz w:val="18"/>
        </w:rPr>
        <w:t> </w:t>
      </w:r>
      <w:r>
        <w:rPr>
          <w:b/>
          <w:sz w:val="18"/>
        </w:rPr>
        <w:t>Normal</w:t>
      </w:r>
      <w:r>
        <w:rPr>
          <w:b/>
          <w:spacing w:val="-8"/>
          <w:sz w:val="18"/>
        </w:rPr>
        <w:t> </w:t>
      </w:r>
      <w:r>
        <w:rPr>
          <w:b/>
          <w:sz w:val="18"/>
        </w:rPr>
        <w:t>dan</w:t>
      </w:r>
      <w:r>
        <w:rPr>
          <w:b/>
          <w:spacing w:val="-7"/>
          <w:sz w:val="18"/>
        </w:rPr>
        <w:t> </w:t>
      </w:r>
      <w:r>
        <w:rPr>
          <w:b/>
          <w:sz w:val="18"/>
        </w:rPr>
        <w:t>Kecepatan</w:t>
      </w:r>
      <w:r>
        <w:rPr>
          <w:b/>
          <w:spacing w:val="-7"/>
          <w:sz w:val="18"/>
        </w:rPr>
        <w:t> </w:t>
      </w:r>
      <w:r>
        <w:rPr>
          <w:b/>
          <w:sz w:val="18"/>
        </w:rPr>
        <w:t>Mesin</w:t>
      </w:r>
      <w:r>
        <w:rPr>
          <w:b/>
          <w:spacing w:val="-6"/>
          <w:sz w:val="18"/>
        </w:rPr>
        <w:t> </w:t>
      </w:r>
      <w:r>
        <w:rPr>
          <w:b/>
          <w:spacing w:val="-4"/>
          <w:sz w:val="18"/>
        </w:rPr>
        <w:t>Kecil</w:t>
      </w:r>
    </w:p>
    <w:p>
      <w:pPr>
        <w:pStyle w:val="BodyText"/>
        <w:ind w:left="1843"/>
        <w:rPr>
          <w:sz w:val="20"/>
        </w:rPr>
      </w:pPr>
      <w:r>
        <w:rPr>
          <w:sz w:val="20"/>
        </w:rPr>
        <w:drawing>
          <wp:inline distT="0" distB="0" distL="0" distR="0">
            <wp:extent cx="2170338" cy="429958"/>
            <wp:effectExtent l="0" t="0" r="0" b="0"/>
            <wp:docPr id="508" name="Image 508"/>
            <wp:cNvGraphicFramePr>
              <a:graphicFrameLocks/>
            </wp:cNvGraphicFramePr>
            <a:graphic>
              <a:graphicData uri="http://schemas.openxmlformats.org/drawingml/2006/picture">
                <pic:pic>
                  <pic:nvPicPr>
                    <pic:cNvPr id="508" name="Image 508"/>
                    <pic:cNvPicPr/>
                  </pic:nvPicPr>
                  <pic:blipFill>
                    <a:blip r:embed="rId130" cstate="print"/>
                    <a:stretch>
                      <a:fillRect/>
                    </a:stretch>
                  </pic:blipFill>
                  <pic:spPr>
                    <a:xfrm>
                      <a:off x="0" y="0"/>
                      <a:ext cx="2170338" cy="429958"/>
                    </a:xfrm>
                    <a:prstGeom prst="rect">
                      <a:avLst/>
                    </a:prstGeom>
                  </pic:spPr>
                </pic:pic>
              </a:graphicData>
            </a:graphic>
          </wp:inline>
        </w:drawing>
      </w:r>
      <w:r>
        <w:rPr>
          <w:sz w:val="20"/>
        </w:rPr>
      </w:r>
    </w:p>
    <w:p>
      <w:pPr>
        <w:spacing w:before="129" w:after="2"/>
        <w:ind w:left="214" w:right="0" w:firstLine="0"/>
        <w:jc w:val="center"/>
        <w:rPr>
          <w:b/>
          <w:sz w:val="18"/>
        </w:rPr>
      </w:pPr>
      <w:r>
        <w:rPr>
          <w:b/>
          <w:sz w:val="18"/>
        </w:rPr>
        <w:t>Tabel</w:t>
      </w:r>
      <w:r>
        <w:rPr>
          <w:b/>
          <w:spacing w:val="-13"/>
          <w:sz w:val="18"/>
        </w:rPr>
        <w:t> </w:t>
      </w:r>
      <w:r>
        <w:rPr>
          <w:b/>
          <w:sz w:val="18"/>
        </w:rPr>
        <w:t>40.Data</w:t>
      </w:r>
      <w:r>
        <w:rPr>
          <w:b/>
          <w:spacing w:val="-9"/>
          <w:sz w:val="18"/>
        </w:rPr>
        <w:t> </w:t>
      </w:r>
      <w:r>
        <w:rPr>
          <w:b/>
          <w:sz w:val="18"/>
        </w:rPr>
        <w:t>Pengujian</w:t>
      </w:r>
      <w:r>
        <w:rPr>
          <w:b/>
          <w:spacing w:val="-8"/>
          <w:sz w:val="18"/>
        </w:rPr>
        <w:t> </w:t>
      </w:r>
      <w:r>
        <w:rPr>
          <w:b/>
          <w:sz w:val="18"/>
        </w:rPr>
        <w:t>2</w:t>
      </w:r>
      <w:r>
        <w:rPr>
          <w:b/>
          <w:spacing w:val="-5"/>
          <w:sz w:val="18"/>
        </w:rPr>
        <w:t> </w:t>
      </w:r>
      <w:r>
        <w:rPr>
          <w:b/>
          <w:sz w:val="18"/>
        </w:rPr>
        <w:t>Suhu</w:t>
      </w:r>
      <w:r>
        <w:rPr>
          <w:b/>
          <w:spacing w:val="-3"/>
          <w:sz w:val="18"/>
        </w:rPr>
        <w:t> </w:t>
      </w:r>
      <w:r>
        <w:rPr>
          <w:b/>
          <w:sz w:val="18"/>
        </w:rPr>
        <w:t>Normal</w:t>
      </w:r>
      <w:r>
        <w:rPr>
          <w:b/>
          <w:spacing w:val="-8"/>
          <w:sz w:val="18"/>
        </w:rPr>
        <w:t> </w:t>
      </w:r>
      <w:r>
        <w:rPr>
          <w:b/>
          <w:sz w:val="18"/>
        </w:rPr>
        <w:t>dan</w:t>
      </w:r>
      <w:r>
        <w:rPr>
          <w:b/>
          <w:spacing w:val="-8"/>
          <w:sz w:val="18"/>
        </w:rPr>
        <w:t> </w:t>
      </w:r>
      <w:r>
        <w:rPr>
          <w:b/>
          <w:sz w:val="18"/>
        </w:rPr>
        <w:t>Kecepatan</w:t>
      </w:r>
      <w:r>
        <w:rPr>
          <w:b/>
          <w:spacing w:val="-8"/>
          <w:sz w:val="18"/>
        </w:rPr>
        <w:t> </w:t>
      </w:r>
      <w:r>
        <w:rPr>
          <w:b/>
          <w:sz w:val="18"/>
        </w:rPr>
        <w:t>Mesin</w:t>
      </w:r>
      <w:r>
        <w:rPr>
          <w:b/>
          <w:spacing w:val="-7"/>
          <w:sz w:val="18"/>
        </w:rPr>
        <w:t> </w:t>
      </w:r>
      <w:r>
        <w:rPr>
          <w:b/>
          <w:spacing w:val="-2"/>
          <w:sz w:val="18"/>
        </w:rPr>
        <w:t>Kecil</w:t>
      </w:r>
    </w:p>
    <w:p>
      <w:pPr>
        <w:pStyle w:val="BodyText"/>
        <w:ind w:left="1843"/>
        <w:rPr>
          <w:sz w:val="20"/>
        </w:rPr>
      </w:pPr>
      <w:r>
        <w:rPr>
          <w:sz w:val="20"/>
        </w:rPr>
        <w:drawing>
          <wp:inline distT="0" distB="0" distL="0" distR="0">
            <wp:extent cx="2167922" cy="429958"/>
            <wp:effectExtent l="0" t="0" r="0" b="0"/>
            <wp:docPr id="509" name="Image 509"/>
            <wp:cNvGraphicFramePr>
              <a:graphicFrameLocks/>
            </wp:cNvGraphicFramePr>
            <a:graphic>
              <a:graphicData uri="http://schemas.openxmlformats.org/drawingml/2006/picture">
                <pic:pic>
                  <pic:nvPicPr>
                    <pic:cNvPr id="509" name="Image 509"/>
                    <pic:cNvPicPr/>
                  </pic:nvPicPr>
                  <pic:blipFill>
                    <a:blip r:embed="rId131" cstate="print"/>
                    <a:stretch>
                      <a:fillRect/>
                    </a:stretch>
                  </pic:blipFill>
                  <pic:spPr>
                    <a:xfrm>
                      <a:off x="0" y="0"/>
                      <a:ext cx="2167922" cy="429958"/>
                    </a:xfrm>
                    <a:prstGeom prst="rect">
                      <a:avLst/>
                    </a:prstGeom>
                  </pic:spPr>
                </pic:pic>
              </a:graphicData>
            </a:graphic>
          </wp:inline>
        </w:drawing>
      </w:r>
      <w:r>
        <w:rPr>
          <w:sz w:val="20"/>
        </w:rPr>
      </w:r>
    </w:p>
    <w:p>
      <w:pPr>
        <w:spacing w:before="133"/>
        <w:ind w:left="211" w:right="0" w:firstLine="0"/>
        <w:jc w:val="center"/>
        <w:rPr>
          <w:b/>
          <w:sz w:val="18"/>
        </w:rPr>
      </w:pPr>
      <w:r>
        <w:rPr>
          <w:b/>
          <w:sz w:val="18"/>
        </w:rPr>
        <w:t>Tabel</w:t>
      </w:r>
      <w:r>
        <w:rPr>
          <w:b/>
          <w:spacing w:val="-13"/>
          <w:sz w:val="18"/>
        </w:rPr>
        <w:t> </w:t>
      </w:r>
      <w:r>
        <w:rPr>
          <w:b/>
          <w:sz w:val="18"/>
        </w:rPr>
        <w:t>41.</w:t>
      </w:r>
      <w:r>
        <w:rPr>
          <w:b/>
          <w:spacing w:val="-7"/>
          <w:sz w:val="18"/>
        </w:rPr>
        <w:t> </w:t>
      </w:r>
      <w:r>
        <w:rPr>
          <w:b/>
          <w:sz w:val="18"/>
        </w:rPr>
        <w:t>Data</w:t>
      </w:r>
      <w:r>
        <w:rPr>
          <w:b/>
          <w:spacing w:val="-6"/>
          <w:sz w:val="18"/>
        </w:rPr>
        <w:t> </w:t>
      </w:r>
      <w:r>
        <w:rPr>
          <w:b/>
          <w:sz w:val="18"/>
        </w:rPr>
        <w:t>Pengujian</w:t>
      </w:r>
      <w:r>
        <w:rPr>
          <w:b/>
          <w:spacing w:val="-7"/>
          <w:sz w:val="18"/>
        </w:rPr>
        <w:t> </w:t>
      </w:r>
      <w:r>
        <w:rPr>
          <w:b/>
          <w:sz w:val="18"/>
        </w:rPr>
        <w:t>3</w:t>
      </w:r>
      <w:r>
        <w:rPr>
          <w:b/>
          <w:spacing w:val="-2"/>
          <w:sz w:val="18"/>
        </w:rPr>
        <w:t> </w:t>
      </w:r>
      <w:r>
        <w:rPr>
          <w:b/>
          <w:sz w:val="18"/>
        </w:rPr>
        <w:t>Suhu</w:t>
      </w:r>
      <w:r>
        <w:rPr>
          <w:b/>
          <w:spacing w:val="-3"/>
          <w:sz w:val="18"/>
        </w:rPr>
        <w:t> </w:t>
      </w:r>
      <w:r>
        <w:rPr>
          <w:b/>
          <w:sz w:val="18"/>
        </w:rPr>
        <w:t>Normal</w:t>
      </w:r>
      <w:r>
        <w:rPr>
          <w:b/>
          <w:spacing w:val="-7"/>
          <w:sz w:val="18"/>
        </w:rPr>
        <w:t> </w:t>
      </w:r>
      <w:r>
        <w:rPr>
          <w:b/>
          <w:sz w:val="18"/>
        </w:rPr>
        <w:t>dan</w:t>
      </w:r>
      <w:r>
        <w:rPr>
          <w:b/>
          <w:spacing w:val="-8"/>
          <w:sz w:val="18"/>
        </w:rPr>
        <w:t> </w:t>
      </w:r>
      <w:r>
        <w:rPr>
          <w:b/>
          <w:sz w:val="18"/>
        </w:rPr>
        <w:t>Kecepatan</w:t>
      </w:r>
      <w:r>
        <w:rPr>
          <w:b/>
          <w:spacing w:val="-7"/>
          <w:sz w:val="18"/>
        </w:rPr>
        <w:t> </w:t>
      </w:r>
      <w:r>
        <w:rPr>
          <w:b/>
          <w:sz w:val="18"/>
        </w:rPr>
        <w:t>Mesin</w:t>
      </w:r>
      <w:r>
        <w:rPr>
          <w:b/>
          <w:spacing w:val="-6"/>
          <w:sz w:val="18"/>
        </w:rPr>
        <w:t> </w:t>
      </w:r>
      <w:r>
        <w:rPr>
          <w:b/>
          <w:spacing w:val="-4"/>
          <w:sz w:val="18"/>
        </w:rPr>
        <w:t>Kecil</w:t>
      </w:r>
    </w:p>
    <w:p>
      <w:pPr>
        <w:pStyle w:val="BodyText"/>
        <w:ind w:left="1843"/>
        <w:rPr>
          <w:sz w:val="20"/>
        </w:rPr>
      </w:pPr>
      <w:r>
        <w:rPr>
          <w:sz w:val="20"/>
        </w:rPr>
        <w:drawing>
          <wp:inline distT="0" distB="0" distL="0" distR="0">
            <wp:extent cx="2182058" cy="437007"/>
            <wp:effectExtent l="0" t="0" r="0" b="0"/>
            <wp:docPr id="510" name="Image 510"/>
            <wp:cNvGraphicFramePr>
              <a:graphicFrameLocks/>
            </wp:cNvGraphicFramePr>
            <a:graphic>
              <a:graphicData uri="http://schemas.openxmlformats.org/drawingml/2006/picture">
                <pic:pic>
                  <pic:nvPicPr>
                    <pic:cNvPr id="510" name="Image 510"/>
                    <pic:cNvPicPr/>
                  </pic:nvPicPr>
                  <pic:blipFill>
                    <a:blip r:embed="rId132" cstate="print"/>
                    <a:stretch>
                      <a:fillRect/>
                    </a:stretch>
                  </pic:blipFill>
                  <pic:spPr>
                    <a:xfrm>
                      <a:off x="0" y="0"/>
                      <a:ext cx="2182058" cy="437007"/>
                    </a:xfrm>
                    <a:prstGeom prst="rect">
                      <a:avLst/>
                    </a:prstGeom>
                  </pic:spPr>
                </pic:pic>
              </a:graphicData>
            </a:graphic>
          </wp:inline>
        </w:drawing>
      </w:r>
      <w:r>
        <w:rPr>
          <w:sz w:val="20"/>
        </w:rPr>
      </w:r>
    </w:p>
    <w:p>
      <w:pPr>
        <w:pStyle w:val="BodyText"/>
        <w:spacing w:before="116"/>
        <w:ind w:left="1276" w:right="300" w:firstLine="271"/>
        <w:jc w:val="both"/>
      </w:pPr>
      <w:r>
        <w:rPr/>
        <w:t>Berdasarkan</w:t>
      </w:r>
      <w:r>
        <w:rPr>
          <w:spacing w:val="-10"/>
        </w:rPr>
        <w:t> </w:t>
      </w:r>
      <w:r>
        <w:rPr/>
        <w:t>tiga</w:t>
      </w:r>
      <w:r>
        <w:rPr>
          <w:spacing w:val="-9"/>
        </w:rPr>
        <w:t> </w:t>
      </w:r>
      <w:r>
        <w:rPr/>
        <w:t>sampel</w:t>
      </w:r>
      <w:r>
        <w:rPr>
          <w:spacing w:val="-7"/>
        </w:rPr>
        <w:t> </w:t>
      </w:r>
      <w:r>
        <w:rPr/>
        <w:t>data</w:t>
      </w:r>
      <w:r>
        <w:rPr>
          <w:spacing w:val="-9"/>
        </w:rPr>
        <w:t> </w:t>
      </w:r>
      <w:r>
        <w:rPr/>
        <w:t>di</w:t>
      </w:r>
      <w:r>
        <w:rPr>
          <w:spacing w:val="-10"/>
        </w:rPr>
        <w:t> </w:t>
      </w:r>
      <w:r>
        <w:rPr/>
        <w:t>atas,</w:t>
      </w:r>
      <w:r>
        <w:rPr>
          <w:spacing w:val="-11"/>
        </w:rPr>
        <w:t> </w:t>
      </w:r>
      <w:r>
        <w:rPr/>
        <w:t>kesimpulan</w:t>
      </w:r>
      <w:r>
        <w:rPr>
          <w:spacing w:val="-9"/>
        </w:rPr>
        <w:t> </w:t>
      </w:r>
      <w:r>
        <w:rPr/>
        <w:t>prediksi</w:t>
      </w:r>
      <w:r>
        <w:rPr>
          <w:spacing w:val="-6"/>
        </w:rPr>
        <w:t> </w:t>
      </w:r>
      <w:r>
        <w:rPr/>
        <w:t>dari</w:t>
      </w:r>
      <w:r>
        <w:rPr>
          <w:spacing w:val="-10"/>
        </w:rPr>
        <w:t> </w:t>
      </w:r>
      <w:r>
        <w:rPr/>
        <w:t>ketiga pengujian adalah cukup. Dimana dari ketiga tabel di atas, data cukup lebih</w:t>
      </w:r>
      <w:r>
        <w:rPr>
          <w:spacing w:val="-11"/>
        </w:rPr>
        <w:t> </w:t>
      </w:r>
      <w:r>
        <w:rPr/>
        <w:t>banyak</w:t>
      </w:r>
      <w:r>
        <w:rPr>
          <w:spacing w:val="-8"/>
        </w:rPr>
        <w:t> </w:t>
      </w:r>
      <w:r>
        <w:rPr/>
        <w:t>dibandingan</w:t>
      </w:r>
      <w:r>
        <w:rPr>
          <w:spacing w:val="-8"/>
        </w:rPr>
        <w:t> </w:t>
      </w:r>
      <w:r>
        <w:rPr/>
        <w:t>dengan</w:t>
      </w:r>
      <w:r>
        <w:rPr>
          <w:spacing w:val="-6"/>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 diatas</w:t>
      </w:r>
      <w:r>
        <w:rPr>
          <w:spacing w:val="-2"/>
        </w:rPr>
        <w:t> </w:t>
      </w:r>
      <w:r>
        <w:rPr/>
        <w:t>yang</w:t>
      </w:r>
      <w:r>
        <w:rPr>
          <w:spacing w:val="-2"/>
        </w:rPr>
        <w:t> </w:t>
      </w:r>
      <w:r>
        <w:rPr/>
        <w:t>terbesar adalah data error pada fuzzy sugeno.</w:t>
      </w:r>
    </w:p>
    <w:p>
      <w:pPr>
        <w:pStyle w:val="BodyText"/>
        <w:spacing w:before="11"/>
      </w:pPr>
    </w:p>
    <w:p>
      <w:pPr>
        <w:pStyle w:val="ListParagraph"/>
        <w:numPr>
          <w:ilvl w:val="3"/>
          <w:numId w:val="23"/>
        </w:numPr>
        <w:tabs>
          <w:tab w:pos="1567" w:val="left" w:leader="none"/>
        </w:tabs>
        <w:spacing w:line="217" w:lineRule="exact" w:before="1" w:after="0"/>
        <w:ind w:left="1567" w:right="0" w:hanging="356"/>
        <w:jc w:val="both"/>
        <w:rPr>
          <w:sz w:val="18"/>
        </w:rPr>
      </w:pPr>
      <w:r>
        <w:rPr>
          <w:spacing w:val="-2"/>
          <w:sz w:val="18"/>
        </w:rPr>
        <w:t>Validasi Kekasaran</w:t>
      </w:r>
    </w:p>
    <w:p>
      <w:pPr>
        <w:pStyle w:val="BodyText"/>
        <w:ind w:left="1276" w:right="312" w:firstLine="271"/>
        <w:jc w:val="both"/>
      </w:pPr>
      <w:r>
        <w:rPr/>
        <w:t>Untuk validasi apakah sistem akurat dalam memprediksi cukup, dilakukan pengukuran kekasaran permukaan.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159"/>
        <w:rPr>
          <w:sz w:val="20"/>
        </w:rPr>
      </w:pPr>
      <w:r>
        <w:rPr>
          <w:sz w:val="20"/>
        </w:rPr>
        <w:drawing>
          <wp:inline distT="0" distB="0" distL="0" distR="0">
            <wp:extent cx="3003280" cy="991171"/>
            <wp:effectExtent l="0" t="0" r="0" b="0"/>
            <wp:docPr id="511" name="Image 511"/>
            <wp:cNvGraphicFramePr>
              <a:graphicFrameLocks/>
            </wp:cNvGraphicFramePr>
            <a:graphic>
              <a:graphicData uri="http://schemas.openxmlformats.org/drawingml/2006/picture">
                <pic:pic>
                  <pic:nvPicPr>
                    <pic:cNvPr id="511" name="Image 511"/>
                    <pic:cNvPicPr/>
                  </pic:nvPicPr>
                  <pic:blipFill>
                    <a:blip r:embed="rId133" cstate="print"/>
                    <a:stretch>
                      <a:fillRect/>
                    </a:stretch>
                  </pic:blipFill>
                  <pic:spPr>
                    <a:xfrm>
                      <a:off x="0" y="0"/>
                      <a:ext cx="3003280" cy="991171"/>
                    </a:xfrm>
                    <a:prstGeom prst="rect">
                      <a:avLst/>
                    </a:prstGeom>
                  </pic:spPr>
                </pic:pic>
              </a:graphicData>
            </a:graphic>
          </wp:inline>
        </w:drawing>
      </w:r>
      <w:r>
        <w:rPr>
          <w:sz w:val="20"/>
        </w:rPr>
      </w:r>
    </w:p>
    <w:p>
      <w:pPr>
        <w:pStyle w:val="BodyText"/>
        <w:spacing w:before="11"/>
        <w:rPr>
          <w:sz w:val="17"/>
        </w:rPr>
      </w:pPr>
      <w:r>
        <w:rPr>
          <w:sz w:val="17"/>
        </w:rPr>
        <w:drawing>
          <wp:anchor distT="0" distB="0" distL="0" distR="0" allowOverlap="1" layoutInCell="1" locked="0" behindDoc="1" simplePos="0" relativeHeight="487684608">
            <wp:simplePos x="0" y="0"/>
            <wp:positionH relativeFrom="page">
              <wp:posOffset>1927225</wp:posOffset>
            </wp:positionH>
            <wp:positionV relativeFrom="paragraph">
              <wp:posOffset>154431</wp:posOffset>
            </wp:positionV>
            <wp:extent cx="1729090" cy="2924365"/>
            <wp:effectExtent l="0" t="0" r="0" b="0"/>
            <wp:wrapTopAndBottom/>
            <wp:docPr id="512" name="Image 512"/>
            <wp:cNvGraphicFramePr>
              <a:graphicFrameLocks/>
            </wp:cNvGraphicFramePr>
            <a:graphic>
              <a:graphicData uri="http://schemas.openxmlformats.org/drawingml/2006/picture">
                <pic:pic>
                  <pic:nvPicPr>
                    <pic:cNvPr id="512" name="Image 512"/>
                    <pic:cNvPicPr/>
                  </pic:nvPicPr>
                  <pic:blipFill>
                    <a:blip r:embed="rId134" cstate="print"/>
                    <a:stretch>
                      <a:fillRect/>
                    </a:stretch>
                  </pic:blipFill>
                  <pic:spPr>
                    <a:xfrm>
                      <a:off x="0" y="0"/>
                      <a:ext cx="1729090" cy="2924365"/>
                    </a:xfrm>
                    <a:prstGeom prst="rect">
                      <a:avLst/>
                    </a:prstGeom>
                  </pic:spPr>
                </pic:pic>
              </a:graphicData>
            </a:graphic>
          </wp:anchor>
        </w:drawing>
      </w:r>
    </w:p>
    <w:p>
      <w:pPr>
        <w:spacing w:before="115"/>
        <w:ind w:left="3077" w:right="345" w:hanging="2396"/>
        <w:jc w:val="left"/>
        <w:rPr>
          <w:b/>
          <w:sz w:val="18"/>
        </w:rPr>
      </w:pPr>
      <w:r>
        <w:rPr>
          <w:b/>
          <w:sz w:val="18"/>
        </w:rPr>
        <w:t>Gambar</w:t>
      </w:r>
      <w:r>
        <w:rPr>
          <w:b/>
          <w:spacing w:val="-11"/>
          <w:sz w:val="18"/>
        </w:rPr>
        <w:t> </w:t>
      </w:r>
      <w:r>
        <w:rPr>
          <w:b/>
          <w:sz w:val="18"/>
        </w:rPr>
        <w:t>50.</w:t>
      </w:r>
      <w:r>
        <w:rPr>
          <w:b/>
          <w:spacing w:val="-10"/>
          <w:sz w:val="18"/>
        </w:rPr>
        <w:t> </w:t>
      </w:r>
      <w:r>
        <w:rPr>
          <w:b/>
          <w:sz w:val="18"/>
        </w:rPr>
        <w:t>Hasil</w:t>
      </w:r>
      <w:r>
        <w:rPr>
          <w:b/>
          <w:spacing w:val="-10"/>
          <w:sz w:val="18"/>
        </w:rPr>
        <w:t> </w:t>
      </w:r>
      <w:r>
        <w:rPr>
          <w:b/>
          <w:sz w:val="18"/>
        </w:rPr>
        <w:t>Validasi</w:t>
      </w:r>
      <w:r>
        <w:rPr>
          <w:b/>
          <w:spacing w:val="-10"/>
          <w:sz w:val="18"/>
        </w:rPr>
        <w:t> </w:t>
      </w:r>
      <w:r>
        <w:rPr>
          <w:b/>
          <w:sz w:val="18"/>
        </w:rPr>
        <w:t>Kekasaran</w:t>
      </w:r>
      <w:r>
        <w:rPr>
          <w:b/>
          <w:spacing w:val="-10"/>
          <w:sz w:val="18"/>
        </w:rPr>
        <w:t> </w:t>
      </w:r>
      <w:r>
        <w:rPr>
          <w:b/>
          <w:sz w:val="18"/>
        </w:rPr>
        <w:t>1,</w:t>
      </w:r>
      <w:r>
        <w:rPr>
          <w:b/>
          <w:spacing w:val="-11"/>
          <w:sz w:val="18"/>
        </w:rPr>
        <w:t> </w:t>
      </w:r>
      <w:r>
        <w:rPr>
          <w:b/>
          <w:sz w:val="18"/>
        </w:rPr>
        <w:t>2</w:t>
      </w:r>
      <w:r>
        <w:rPr>
          <w:b/>
          <w:spacing w:val="-11"/>
          <w:sz w:val="18"/>
        </w:rPr>
        <w:t> </w:t>
      </w:r>
      <w:r>
        <w:rPr>
          <w:b/>
          <w:sz w:val="18"/>
        </w:rPr>
        <w:t>dan</w:t>
      </w:r>
      <w:r>
        <w:rPr>
          <w:b/>
          <w:spacing w:val="-11"/>
          <w:sz w:val="18"/>
        </w:rPr>
        <w:t> </w:t>
      </w:r>
      <w:r>
        <w:rPr>
          <w:b/>
          <w:sz w:val="18"/>
        </w:rPr>
        <w:t>3</w:t>
      </w:r>
      <w:r>
        <w:rPr>
          <w:b/>
          <w:spacing w:val="-9"/>
          <w:sz w:val="18"/>
        </w:rPr>
        <w:t> </w:t>
      </w:r>
      <w:r>
        <w:rPr>
          <w:b/>
          <w:sz w:val="18"/>
        </w:rPr>
        <w:t>“Suhu</w:t>
      </w:r>
      <w:r>
        <w:rPr>
          <w:b/>
          <w:spacing w:val="-6"/>
          <w:sz w:val="18"/>
        </w:rPr>
        <w:t> </w:t>
      </w:r>
      <w:r>
        <w:rPr>
          <w:b/>
          <w:sz w:val="18"/>
        </w:rPr>
        <w:t>Normal</w:t>
      </w:r>
      <w:r>
        <w:rPr>
          <w:b/>
          <w:spacing w:val="-9"/>
          <w:sz w:val="18"/>
        </w:rPr>
        <w:t> </w:t>
      </w:r>
      <w:r>
        <w:rPr>
          <w:b/>
          <w:sz w:val="18"/>
        </w:rPr>
        <w:t>dan</w:t>
      </w:r>
      <w:r>
        <w:rPr>
          <w:b/>
          <w:spacing w:val="-8"/>
          <w:sz w:val="18"/>
        </w:rPr>
        <w:t> </w:t>
      </w:r>
      <w:r>
        <w:rPr>
          <w:b/>
          <w:sz w:val="18"/>
        </w:rPr>
        <w:t>Kecepatan Mesin</w:t>
      </w:r>
      <w:r>
        <w:rPr>
          <w:b/>
          <w:spacing w:val="-11"/>
          <w:sz w:val="18"/>
        </w:rPr>
        <w:t> </w:t>
      </w:r>
      <w:r>
        <w:rPr>
          <w:b/>
          <w:sz w:val="18"/>
        </w:rPr>
        <w:t>Kecil”</w:t>
      </w:r>
    </w:p>
    <w:p>
      <w:pPr>
        <w:pStyle w:val="BodyText"/>
        <w:spacing w:before="120"/>
        <w:ind w:left="1276" w:right="299" w:firstLine="307"/>
        <w:jc w:val="both"/>
      </w:pPr>
      <w:r>
        <w:rPr/>
        <w:t>Pada gambar di atas, merupakan hasil cetakan dari pengujian 1, 2 dan 3 pada </w:t>
      </w:r>
      <w:r>
        <w:rPr>
          <w:i/>
        </w:rPr>
        <w:t>rules </w:t>
      </w:r>
      <w:r>
        <w:rPr/>
        <w:t>normal kecil. Dapat dilihat bahwa permukaan cetakan tampak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1308" w:right="0" w:firstLine="0"/>
        <w:jc w:val="left"/>
        <w:rPr>
          <w:b/>
          <w:sz w:val="18"/>
        </w:rPr>
      </w:pPr>
      <w:r>
        <w:rPr>
          <w:b/>
          <w:sz w:val="18"/>
        </w:rPr>
        <w:t>Tabel</w:t>
      </w:r>
      <w:r>
        <w:rPr>
          <w:b/>
          <w:spacing w:val="-13"/>
          <w:sz w:val="18"/>
        </w:rPr>
        <w:t> </w:t>
      </w:r>
      <w:r>
        <w:rPr>
          <w:b/>
          <w:sz w:val="18"/>
        </w:rPr>
        <w:t>42.</w:t>
      </w:r>
      <w:r>
        <w:rPr>
          <w:b/>
          <w:spacing w:val="-8"/>
          <w:sz w:val="18"/>
        </w:rPr>
        <w:t> </w:t>
      </w:r>
      <w:r>
        <w:rPr>
          <w:b/>
          <w:sz w:val="18"/>
        </w:rPr>
        <w:t>Hasil</w:t>
      </w:r>
      <w:r>
        <w:rPr>
          <w:b/>
          <w:spacing w:val="-10"/>
          <w:sz w:val="18"/>
        </w:rPr>
        <w:t> </w:t>
      </w:r>
      <w:r>
        <w:rPr>
          <w:b/>
          <w:sz w:val="18"/>
        </w:rPr>
        <w:t>Pengukuran</w:t>
      </w:r>
      <w:r>
        <w:rPr>
          <w:b/>
          <w:spacing w:val="-7"/>
          <w:sz w:val="18"/>
        </w:rPr>
        <w:t> </w:t>
      </w:r>
      <w:r>
        <w:rPr>
          <w:b/>
          <w:sz w:val="18"/>
        </w:rPr>
        <w:t>Kekasaran</w:t>
      </w:r>
      <w:r>
        <w:rPr>
          <w:b/>
          <w:spacing w:val="-4"/>
          <w:sz w:val="18"/>
        </w:rPr>
        <w:t> </w:t>
      </w:r>
      <w:r>
        <w:rPr>
          <w:b/>
          <w:sz w:val="18"/>
        </w:rPr>
        <w:t>Suhu</w:t>
      </w:r>
      <w:r>
        <w:rPr>
          <w:b/>
          <w:spacing w:val="-8"/>
          <w:sz w:val="18"/>
        </w:rPr>
        <w:t> </w:t>
      </w:r>
      <w:r>
        <w:rPr>
          <w:b/>
          <w:sz w:val="18"/>
        </w:rPr>
        <w:t>Normal</w:t>
      </w:r>
      <w:r>
        <w:rPr>
          <w:b/>
          <w:spacing w:val="-8"/>
          <w:sz w:val="18"/>
        </w:rPr>
        <w:t> </w:t>
      </w:r>
      <w:r>
        <w:rPr>
          <w:b/>
          <w:sz w:val="18"/>
        </w:rPr>
        <w:t>dan</w:t>
      </w:r>
      <w:r>
        <w:rPr>
          <w:b/>
          <w:spacing w:val="-7"/>
          <w:sz w:val="18"/>
        </w:rPr>
        <w:t> </w:t>
      </w:r>
      <w:r>
        <w:rPr>
          <w:b/>
          <w:spacing w:val="-2"/>
          <w:sz w:val="18"/>
        </w:rPr>
        <w:t>Kecepatan</w:t>
      </w:r>
    </w:p>
    <w:p>
      <w:pPr>
        <w:spacing w:before="1"/>
        <w:ind w:left="3118" w:right="0" w:firstLine="0"/>
        <w:jc w:val="left"/>
        <w:rPr>
          <w:b/>
          <w:sz w:val="18"/>
        </w:rPr>
      </w:pPr>
      <w:r>
        <w:rPr>
          <w:b/>
          <w:spacing w:val="-2"/>
          <w:sz w:val="18"/>
        </w:rPr>
        <w:t>Mesin</w:t>
      </w:r>
      <w:r>
        <w:rPr>
          <w:b/>
          <w:spacing w:val="-3"/>
          <w:sz w:val="18"/>
        </w:rPr>
        <w:t> </w:t>
      </w:r>
      <w:r>
        <w:rPr>
          <w:b/>
          <w:spacing w:val="-2"/>
          <w:sz w:val="18"/>
        </w:rPr>
        <w:t>Kecil</w:t>
      </w:r>
    </w:p>
    <w:p>
      <w:pPr>
        <w:pStyle w:val="BodyText"/>
        <w:spacing w:before="7"/>
        <w:rPr>
          <w:b/>
          <w:sz w:val="9"/>
        </w:rPr>
      </w:pPr>
    </w:p>
    <w:tbl>
      <w:tblPr>
        <w:tblW w:w="0" w:type="auto"/>
        <w:jc w:val="left"/>
        <w:tblInd w:w="24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481"/>
        <w:gridCol w:w="481"/>
        <w:gridCol w:w="637"/>
      </w:tblGrid>
      <w:tr>
        <w:trPr>
          <w:trHeight w:val="181" w:hRule="atLeast"/>
        </w:trPr>
        <w:tc>
          <w:tcPr>
            <w:tcW w:w="1800" w:type="dxa"/>
            <w:gridSpan w:val="3"/>
            <w:shd w:val="clear" w:color="auto" w:fill="B4C5E7"/>
          </w:tcPr>
          <w:p>
            <w:pPr>
              <w:pStyle w:val="TableParagraph"/>
              <w:spacing w:line="162" w:lineRule="exact"/>
              <w:ind w:left="16" w:right="4"/>
              <w:rPr>
                <w:b/>
                <w:sz w:val="14"/>
              </w:rPr>
            </w:pPr>
            <w:r>
              <w:rPr>
                <w:b/>
                <w:spacing w:val="-2"/>
                <w:sz w:val="14"/>
              </w:rPr>
              <w:t>Rules</w:t>
            </w:r>
          </w:p>
        </w:tc>
        <w:tc>
          <w:tcPr>
            <w:tcW w:w="637" w:type="dxa"/>
            <w:shd w:val="clear" w:color="auto" w:fill="B4C5E7"/>
          </w:tcPr>
          <w:p>
            <w:pPr>
              <w:pStyle w:val="TableParagraph"/>
              <w:spacing w:line="162" w:lineRule="exact"/>
              <w:ind w:left="29" w:right="18"/>
              <w:rPr>
                <w:b/>
                <w:sz w:val="14"/>
              </w:rPr>
            </w:pPr>
            <w:r>
              <w:rPr>
                <w:b/>
                <w:spacing w:val="-5"/>
                <w:sz w:val="14"/>
              </w:rPr>
              <w:t>Ra</w:t>
            </w:r>
          </w:p>
        </w:tc>
      </w:tr>
      <w:tr>
        <w:trPr>
          <w:trHeight w:val="182" w:hRule="atLeast"/>
        </w:trPr>
        <w:tc>
          <w:tcPr>
            <w:tcW w:w="838" w:type="dxa"/>
          </w:tcPr>
          <w:p>
            <w:pPr>
              <w:pStyle w:val="TableParagraph"/>
              <w:spacing w:line="162" w:lineRule="exact"/>
              <w:ind w:left="38"/>
              <w:rPr>
                <w:sz w:val="14"/>
              </w:rPr>
            </w:pPr>
            <w:r>
              <w:rPr>
                <w:sz w:val="14"/>
              </w:rPr>
              <w:t>Pengujian</w:t>
            </w:r>
            <w:r>
              <w:rPr>
                <w:spacing w:val="5"/>
                <w:sz w:val="14"/>
              </w:rPr>
              <w:t> </w:t>
            </w:r>
            <w:r>
              <w:rPr>
                <w:spacing w:val="-10"/>
                <w:sz w:val="14"/>
              </w:rPr>
              <w:t>1</w:t>
            </w:r>
          </w:p>
        </w:tc>
        <w:tc>
          <w:tcPr>
            <w:tcW w:w="481" w:type="dxa"/>
          </w:tcPr>
          <w:p>
            <w:pPr>
              <w:pStyle w:val="TableParagraph"/>
              <w:spacing w:line="162" w:lineRule="exact"/>
              <w:ind w:left="32"/>
              <w:rPr>
                <w:sz w:val="14"/>
              </w:rPr>
            </w:pPr>
            <w:r>
              <w:rPr>
                <w:spacing w:val="-2"/>
                <w:sz w:val="14"/>
              </w:rPr>
              <w:t>Normal</w:t>
            </w:r>
          </w:p>
        </w:tc>
        <w:tc>
          <w:tcPr>
            <w:tcW w:w="481" w:type="dxa"/>
          </w:tcPr>
          <w:p>
            <w:pPr>
              <w:pStyle w:val="TableParagraph"/>
              <w:spacing w:line="162" w:lineRule="exact"/>
              <w:ind w:left="19"/>
              <w:rPr>
                <w:sz w:val="14"/>
              </w:rPr>
            </w:pPr>
            <w:r>
              <w:rPr>
                <w:spacing w:val="-2"/>
                <w:sz w:val="14"/>
              </w:rPr>
              <w:t>Kecil</w:t>
            </w:r>
          </w:p>
        </w:tc>
        <w:tc>
          <w:tcPr>
            <w:tcW w:w="637" w:type="dxa"/>
          </w:tcPr>
          <w:p>
            <w:pPr>
              <w:pStyle w:val="TableParagraph"/>
              <w:spacing w:line="162" w:lineRule="exact"/>
              <w:ind w:left="29"/>
              <w:rPr>
                <w:sz w:val="14"/>
              </w:rPr>
            </w:pPr>
            <w:r>
              <w:rPr>
                <w:spacing w:val="-2"/>
                <w:sz w:val="14"/>
              </w:rPr>
              <w:t>6.713</w:t>
            </w:r>
          </w:p>
        </w:tc>
      </w:tr>
      <w:tr>
        <w:trPr>
          <w:trHeight w:val="181" w:hRule="atLeast"/>
        </w:trPr>
        <w:tc>
          <w:tcPr>
            <w:tcW w:w="838" w:type="dxa"/>
          </w:tcPr>
          <w:p>
            <w:pPr>
              <w:pStyle w:val="TableParagraph"/>
              <w:spacing w:line="162" w:lineRule="exact"/>
              <w:ind w:left="38"/>
              <w:rPr>
                <w:sz w:val="14"/>
              </w:rPr>
            </w:pPr>
            <w:r>
              <w:rPr>
                <w:sz w:val="14"/>
              </w:rPr>
              <w:t>Pengujian</w:t>
            </w:r>
            <w:r>
              <w:rPr>
                <w:spacing w:val="5"/>
                <w:sz w:val="14"/>
              </w:rPr>
              <w:t> </w:t>
            </w:r>
            <w:r>
              <w:rPr>
                <w:spacing w:val="-10"/>
                <w:sz w:val="14"/>
              </w:rPr>
              <w:t>2</w:t>
            </w:r>
          </w:p>
        </w:tc>
        <w:tc>
          <w:tcPr>
            <w:tcW w:w="481" w:type="dxa"/>
          </w:tcPr>
          <w:p>
            <w:pPr>
              <w:pStyle w:val="TableParagraph"/>
              <w:spacing w:line="162" w:lineRule="exact"/>
              <w:ind w:left="32"/>
              <w:rPr>
                <w:sz w:val="14"/>
              </w:rPr>
            </w:pPr>
            <w:r>
              <w:rPr>
                <w:spacing w:val="-2"/>
                <w:sz w:val="14"/>
              </w:rPr>
              <w:t>Normal</w:t>
            </w:r>
          </w:p>
        </w:tc>
        <w:tc>
          <w:tcPr>
            <w:tcW w:w="481" w:type="dxa"/>
          </w:tcPr>
          <w:p>
            <w:pPr>
              <w:pStyle w:val="TableParagraph"/>
              <w:spacing w:line="162" w:lineRule="exact"/>
              <w:ind w:left="19"/>
              <w:rPr>
                <w:sz w:val="14"/>
              </w:rPr>
            </w:pPr>
            <w:r>
              <w:rPr>
                <w:spacing w:val="-2"/>
                <w:sz w:val="14"/>
              </w:rPr>
              <w:t>Kecil</w:t>
            </w:r>
          </w:p>
        </w:tc>
        <w:tc>
          <w:tcPr>
            <w:tcW w:w="637" w:type="dxa"/>
          </w:tcPr>
          <w:p>
            <w:pPr>
              <w:pStyle w:val="TableParagraph"/>
              <w:spacing w:line="162" w:lineRule="exact"/>
              <w:ind w:left="29"/>
              <w:rPr>
                <w:sz w:val="14"/>
              </w:rPr>
            </w:pPr>
            <w:r>
              <w:rPr>
                <w:spacing w:val="-2"/>
                <w:sz w:val="14"/>
              </w:rPr>
              <w:t>7.006</w:t>
            </w:r>
          </w:p>
        </w:tc>
      </w:tr>
      <w:tr>
        <w:trPr>
          <w:trHeight w:val="182" w:hRule="atLeast"/>
        </w:trPr>
        <w:tc>
          <w:tcPr>
            <w:tcW w:w="838" w:type="dxa"/>
          </w:tcPr>
          <w:p>
            <w:pPr>
              <w:pStyle w:val="TableParagraph"/>
              <w:spacing w:line="162" w:lineRule="exact"/>
              <w:ind w:left="38"/>
              <w:rPr>
                <w:sz w:val="14"/>
              </w:rPr>
            </w:pPr>
            <w:r>
              <w:rPr>
                <w:sz w:val="14"/>
              </w:rPr>
              <w:t>Pengujian</w:t>
            </w:r>
            <w:r>
              <w:rPr>
                <w:spacing w:val="5"/>
                <w:sz w:val="14"/>
              </w:rPr>
              <w:t> </w:t>
            </w:r>
            <w:r>
              <w:rPr>
                <w:spacing w:val="-10"/>
                <w:sz w:val="14"/>
              </w:rPr>
              <w:t>3</w:t>
            </w:r>
          </w:p>
        </w:tc>
        <w:tc>
          <w:tcPr>
            <w:tcW w:w="481" w:type="dxa"/>
          </w:tcPr>
          <w:p>
            <w:pPr>
              <w:pStyle w:val="TableParagraph"/>
              <w:spacing w:line="162" w:lineRule="exact"/>
              <w:ind w:left="32"/>
              <w:rPr>
                <w:sz w:val="14"/>
              </w:rPr>
            </w:pPr>
            <w:r>
              <w:rPr>
                <w:spacing w:val="-2"/>
                <w:sz w:val="14"/>
              </w:rPr>
              <w:t>Normal</w:t>
            </w:r>
          </w:p>
        </w:tc>
        <w:tc>
          <w:tcPr>
            <w:tcW w:w="481" w:type="dxa"/>
          </w:tcPr>
          <w:p>
            <w:pPr>
              <w:pStyle w:val="TableParagraph"/>
              <w:spacing w:line="162" w:lineRule="exact"/>
              <w:ind w:left="19"/>
              <w:rPr>
                <w:sz w:val="14"/>
              </w:rPr>
            </w:pPr>
            <w:r>
              <w:rPr>
                <w:spacing w:val="-2"/>
                <w:sz w:val="14"/>
              </w:rPr>
              <w:t>Kecil</w:t>
            </w:r>
          </w:p>
        </w:tc>
        <w:tc>
          <w:tcPr>
            <w:tcW w:w="637" w:type="dxa"/>
          </w:tcPr>
          <w:p>
            <w:pPr>
              <w:pStyle w:val="TableParagraph"/>
              <w:spacing w:line="162" w:lineRule="exact"/>
              <w:ind w:left="29"/>
              <w:rPr>
                <w:sz w:val="14"/>
              </w:rPr>
            </w:pPr>
            <w:r>
              <w:rPr>
                <w:spacing w:val="-2"/>
                <w:sz w:val="14"/>
              </w:rPr>
              <w:t>6.782</w:t>
            </w:r>
          </w:p>
        </w:tc>
      </w:tr>
      <w:tr>
        <w:trPr>
          <w:trHeight w:val="181" w:hRule="atLeast"/>
        </w:trPr>
        <w:tc>
          <w:tcPr>
            <w:tcW w:w="1800" w:type="dxa"/>
            <w:gridSpan w:val="3"/>
          </w:tcPr>
          <w:p>
            <w:pPr>
              <w:pStyle w:val="TableParagraph"/>
              <w:spacing w:line="162" w:lineRule="exact"/>
              <w:ind w:left="16"/>
              <w:rPr>
                <w:sz w:val="14"/>
              </w:rPr>
            </w:pPr>
            <w:r>
              <w:rPr>
                <w:spacing w:val="-3"/>
                <w:sz w:val="14"/>
              </w:rPr>
              <w:t>Rata-</w:t>
            </w:r>
            <w:r>
              <w:rPr>
                <w:spacing w:val="-4"/>
                <w:sz w:val="14"/>
              </w:rPr>
              <w:t>rata</w:t>
            </w:r>
          </w:p>
        </w:tc>
        <w:tc>
          <w:tcPr>
            <w:tcW w:w="637" w:type="dxa"/>
          </w:tcPr>
          <w:p>
            <w:pPr>
              <w:pStyle w:val="TableParagraph"/>
              <w:spacing w:line="162" w:lineRule="exact"/>
              <w:ind w:left="29"/>
              <w:rPr>
                <w:sz w:val="14"/>
              </w:rPr>
            </w:pPr>
            <w:r>
              <w:rPr>
                <w:spacing w:val="-2"/>
                <w:sz w:val="14"/>
              </w:rPr>
              <w:t>6.834</w:t>
            </w:r>
          </w:p>
        </w:tc>
      </w:tr>
    </w:tbl>
    <w:p>
      <w:pPr>
        <w:pStyle w:val="BodyText"/>
        <w:spacing w:before="1"/>
        <w:ind w:left="1276" w:right="345" w:firstLine="144"/>
      </w:pPr>
      <w:r>
        <w:rPr/>
        <w:t>Berdasarkan</w:t>
      </w:r>
      <w:r>
        <w:rPr>
          <w:spacing w:val="-7"/>
        </w:rPr>
        <w:t> </w:t>
      </w:r>
      <w:r>
        <w:rPr/>
        <w:t>tabel</w:t>
      </w:r>
      <w:r>
        <w:rPr>
          <w:spacing w:val="-7"/>
        </w:rPr>
        <w:t> </w:t>
      </w:r>
      <w:r>
        <w:rPr/>
        <w:t>di</w:t>
      </w:r>
      <w:r>
        <w:rPr>
          <w:spacing w:val="-10"/>
        </w:rPr>
        <w:t> </w:t>
      </w:r>
      <w:r>
        <w:rPr/>
        <w:t>atas,</w:t>
      </w:r>
      <w:r>
        <w:rPr>
          <w:spacing w:val="-8"/>
        </w:rPr>
        <w:t> </w:t>
      </w:r>
      <w:r>
        <w:rPr/>
        <w:t>rata</w:t>
      </w:r>
      <w:r>
        <w:rPr>
          <w:spacing w:val="-9"/>
        </w:rPr>
        <w:t> </w:t>
      </w:r>
      <w:r>
        <w:rPr/>
        <w:t>rata</w:t>
      </w:r>
      <w:r>
        <w:rPr>
          <w:spacing w:val="-9"/>
        </w:rPr>
        <w:t> </w:t>
      </w:r>
      <w:r>
        <w:rPr/>
        <w:t>kekasarannya</w:t>
      </w:r>
      <w:r>
        <w:rPr>
          <w:spacing w:val="-8"/>
        </w:rPr>
        <w:t> </w:t>
      </w:r>
      <w:r>
        <w:rPr/>
        <w:t>adalah</w:t>
      </w:r>
      <w:r>
        <w:rPr>
          <w:spacing w:val="-9"/>
        </w:rPr>
        <w:t> </w:t>
      </w:r>
      <w:r>
        <w:rPr/>
        <w:t>Ra</w:t>
      </w:r>
      <w:r>
        <w:rPr>
          <w:spacing w:val="-9"/>
        </w:rPr>
        <w:t> </w:t>
      </w:r>
      <w:r>
        <w:rPr/>
        <w:t>=</w:t>
      </w:r>
      <w:r>
        <w:rPr>
          <w:spacing w:val="-10"/>
        </w:rPr>
        <w:t> </w:t>
      </w:r>
      <w:r>
        <w:rPr/>
        <w:t>6.834 µm. Hal ini termasuk dalam kategori cukup.</w:t>
      </w:r>
    </w:p>
    <w:p>
      <w:pPr>
        <w:pStyle w:val="BodyText"/>
        <w:spacing w:before="11"/>
      </w:pPr>
    </w:p>
    <w:p>
      <w:pPr>
        <w:pStyle w:val="ListParagraph"/>
        <w:numPr>
          <w:ilvl w:val="3"/>
          <w:numId w:val="23"/>
        </w:numPr>
        <w:tabs>
          <w:tab w:pos="1567" w:val="left" w:leader="none"/>
        </w:tabs>
        <w:spacing w:line="218" w:lineRule="exact"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ind w:left="1276" w:right="306" w:firstLine="271"/>
        <w:jc w:val="both"/>
      </w:pPr>
      <w:r>
        <w:rPr/>
        <w:t>Selanjutnya pengukuran dimensi kotak. Objek penelitian diukur menggunakan caliper. Untuk ketiga objek tersebut ukuran kotak yang telah</w:t>
      </w:r>
      <w:r>
        <w:rPr>
          <w:spacing w:val="-5"/>
        </w:rPr>
        <w:t> </w:t>
      </w:r>
      <w:r>
        <w:rPr/>
        <w:t>diukur</w:t>
      </w:r>
      <w:r>
        <w:rPr>
          <w:spacing w:val="-6"/>
        </w:rPr>
        <w:t> </w:t>
      </w:r>
      <w:r>
        <w:rPr/>
        <w:t>menunjukkan</w:t>
      </w:r>
      <w:r>
        <w:rPr>
          <w:spacing w:val="-3"/>
        </w:rPr>
        <w:t> </w:t>
      </w:r>
      <w:r>
        <w:rPr/>
        <w:t>hasil</w:t>
      </w:r>
      <w:r>
        <w:rPr>
          <w:spacing w:val="-5"/>
        </w:rPr>
        <w:t> </w:t>
      </w:r>
      <w:r>
        <w:rPr/>
        <w:t>yang</w:t>
      </w:r>
      <w:r>
        <w:rPr>
          <w:spacing w:val="-7"/>
        </w:rPr>
        <w:t> </w:t>
      </w:r>
      <w:r>
        <w:rPr/>
        <w:t>sama</w:t>
      </w:r>
      <w:r>
        <w:rPr>
          <w:spacing w:val="-4"/>
        </w:rPr>
        <w:t> </w:t>
      </w:r>
      <w:r>
        <w:rPr/>
        <w:t>dengan</w:t>
      </w:r>
      <w:r>
        <w:rPr>
          <w:spacing w:val="-5"/>
        </w:rPr>
        <w:t> </w:t>
      </w:r>
      <w:r>
        <w:rPr/>
        <w:t>ukuran</w:t>
      </w:r>
      <w:r>
        <w:rPr>
          <w:spacing w:val="-4"/>
        </w:rPr>
        <w:t> </w:t>
      </w:r>
      <w:r>
        <w:rPr>
          <w:i/>
        </w:rPr>
        <w:t>3D</w:t>
      </w:r>
      <w:r>
        <w:rPr>
          <w:i/>
          <w:spacing w:val="-5"/>
        </w:rPr>
        <w:t> </w:t>
      </w:r>
      <w:r>
        <w:rPr/>
        <w:t>modelnya yaitu 5cm serta ketebalan dari seluruh hasil cetakan pengujian juga sesuai yaitu 3mm.</w:t>
      </w:r>
    </w:p>
    <w:p>
      <w:pPr>
        <w:pStyle w:val="BodyText"/>
        <w:spacing w:before="2"/>
        <w:rPr>
          <w:sz w:val="15"/>
        </w:rPr>
      </w:pPr>
      <w:r>
        <w:rPr>
          <w:sz w:val="15"/>
        </w:rPr>
        <mc:AlternateContent>
          <mc:Choice Requires="wps">
            <w:drawing>
              <wp:anchor distT="0" distB="0" distL="0" distR="0" allowOverlap="1" layoutInCell="1" locked="0" behindDoc="1" simplePos="0" relativeHeight="487685120">
                <wp:simplePos x="0" y="0"/>
                <wp:positionH relativeFrom="page">
                  <wp:posOffset>1429385</wp:posOffset>
                </wp:positionH>
                <wp:positionV relativeFrom="paragraph">
                  <wp:posOffset>133175</wp:posOffset>
                </wp:positionV>
                <wp:extent cx="3107690" cy="1012190"/>
                <wp:effectExtent l="0" t="0" r="0" b="0"/>
                <wp:wrapTopAndBottom/>
                <wp:docPr id="513" name="Group 513"/>
                <wp:cNvGraphicFramePr>
                  <a:graphicFrameLocks/>
                </wp:cNvGraphicFramePr>
                <a:graphic>
                  <a:graphicData uri="http://schemas.microsoft.com/office/word/2010/wordprocessingGroup">
                    <wpg:wgp>
                      <wpg:cNvPr id="513" name="Group 513"/>
                      <wpg:cNvGrpSpPr/>
                      <wpg:grpSpPr>
                        <a:xfrm>
                          <a:off x="0" y="0"/>
                          <a:ext cx="3107690" cy="1012190"/>
                          <a:chExt cx="3107690" cy="1012190"/>
                        </a:xfrm>
                      </wpg:grpSpPr>
                      <pic:pic>
                        <pic:nvPicPr>
                          <pic:cNvPr id="514" name="Image 514"/>
                          <pic:cNvPicPr/>
                        </pic:nvPicPr>
                        <pic:blipFill>
                          <a:blip r:embed="rId135" cstate="print"/>
                          <a:stretch>
                            <a:fillRect/>
                          </a:stretch>
                        </pic:blipFill>
                        <pic:spPr>
                          <a:xfrm>
                            <a:off x="0" y="0"/>
                            <a:ext cx="1064031" cy="1011936"/>
                          </a:xfrm>
                          <a:prstGeom prst="rect">
                            <a:avLst/>
                          </a:prstGeom>
                        </pic:spPr>
                      </pic:pic>
                      <pic:pic>
                        <pic:nvPicPr>
                          <pic:cNvPr id="515" name="Image 515"/>
                          <pic:cNvPicPr/>
                        </pic:nvPicPr>
                        <pic:blipFill>
                          <a:blip r:embed="rId136" cstate="print"/>
                          <a:stretch>
                            <a:fillRect/>
                          </a:stretch>
                        </pic:blipFill>
                        <pic:spPr>
                          <a:xfrm>
                            <a:off x="1085850" y="20827"/>
                            <a:ext cx="2021459" cy="991108"/>
                          </a:xfrm>
                          <a:prstGeom prst="rect">
                            <a:avLst/>
                          </a:prstGeom>
                        </pic:spPr>
                      </pic:pic>
                    </wpg:wgp>
                  </a:graphicData>
                </a:graphic>
              </wp:anchor>
            </w:drawing>
          </mc:Choice>
          <mc:Fallback>
            <w:pict>
              <v:group style="position:absolute;margin-left:112.550003pt;margin-top:10.486222pt;width:244.7pt;height:79.7pt;mso-position-horizontal-relative:page;mso-position-vertical-relative:paragraph;z-index:-15631360;mso-wrap-distance-left:0;mso-wrap-distance-right:0" id="docshapegroup412" coordorigin="2251,210" coordsize="4894,1594">
                <v:shape style="position:absolute;left:2251;top:209;width:1676;height:1594" type="#_x0000_t75" id="docshape413" stroked="false">
                  <v:imagedata r:id="rId135" o:title=""/>
                </v:shape>
                <v:shape style="position:absolute;left:3961;top:242;width:3184;height:1561" type="#_x0000_t75" id="docshape414" stroked="false">
                  <v:imagedata r:id="rId136" o:title=""/>
                </v:shape>
                <w10:wrap type="topAndBottom"/>
              </v:group>
            </w:pict>
          </mc:Fallback>
        </mc:AlternateContent>
      </w:r>
    </w:p>
    <w:p>
      <w:pPr>
        <w:spacing w:before="128"/>
        <w:ind w:left="1406" w:right="0" w:firstLine="0"/>
        <w:jc w:val="left"/>
        <w:rPr>
          <w:b/>
          <w:sz w:val="18"/>
        </w:rPr>
      </w:pPr>
      <w:r>
        <w:rPr>
          <w:b/>
          <w:sz w:val="18"/>
        </w:rPr>
        <w:t>Gambar</w:t>
      </w:r>
      <w:r>
        <w:rPr>
          <w:b/>
          <w:spacing w:val="-10"/>
          <w:sz w:val="18"/>
        </w:rPr>
        <w:t> </w:t>
      </w:r>
      <w:r>
        <w:rPr>
          <w:b/>
          <w:sz w:val="18"/>
        </w:rPr>
        <w:t>51.</w:t>
      </w:r>
      <w:r>
        <w:rPr>
          <w:b/>
          <w:spacing w:val="-11"/>
          <w:sz w:val="18"/>
        </w:rPr>
        <w:t> </w:t>
      </w:r>
      <w:r>
        <w:rPr>
          <w:b/>
          <w:sz w:val="18"/>
        </w:rPr>
        <w:t>Pengukuran</w:t>
      </w:r>
      <w:r>
        <w:rPr>
          <w:b/>
          <w:spacing w:val="-10"/>
          <w:sz w:val="18"/>
        </w:rPr>
        <w:t> </w:t>
      </w:r>
      <w:r>
        <w:rPr>
          <w:b/>
          <w:sz w:val="18"/>
        </w:rPr>
        <w:t>Pengujian</w:t>
      </w:r>
      <w:r>
        <w:rPr>
          <w:b/>
          <w:spacing w:val="-9"/>
          <w:sz w:val="18"/>
        </w:rPr>
        <w:t> </w:t>
      </w:r>
      <w:r>
        <w:rPr>
          <w:b/>
          <w:sz w:val="18"/>
        </w:rPr>
        <w:t>1</w:t>
      </w:r>
      <w:r>
        <w:rPr>
          <w:b/>
          <w:spacing w:val="-10"/>
          <w:sz w:val="18"/>
        </w:rPr>
        <w:t> </w:t>
      </w:r>
      <w:r>
        <w:rPr>
          <w:b/>
          <w:sz w:val="18"/>
        </w:rPr>
        <w:t>Suhu</w:t>
      </w:r>
      <w:r>
        <w:rPr>
          <w:b/>
          <w:spacing w:val="-8"/>
          <w:sz w:val="18"/>
        </w:rPr>
        <w:t> </w:t>
      </w:r>
      <w:r>
        <w:rPr>
          <w:b/>
          <w:sz w:val="18"/>
        </w:rPr>
        <w:t>Normal</w:t>
      </w:r>
      <w:r>
        <w:rPr>
          <w:b/>
          <w:spacing w:val="-8"/>
          <w:sz w:val="18"/>
        </w:rPr>
        <w:t> </w:t>
      </w:r>
      <w:r>
        <w:rPr>
          <w:b/>
          <w:sz w:val="18"/>
        </w:rPr>
        <w:t>dan</w:t>
      </w:r>
      <w:r>
        <w:rPr>
          <w:b/>
          <w:spacing w:val="-8"/>
          <w:sz w:val="18"/>
        </w:rPr>
        <w:t> </w:t>
      </w:r>
      <w:r>
        <w:rPr>
          <w:b/>
          <w:spacing w:val="-2"/>
          <w:sz w:val="18"/>
        </w:rPr>
        <w:t>Kecepatan</w:t>
      </w:r>
    </w:p>
    <w:p>
      <w:pPr>
        <w:spacing w:before="1"/>
        <w:ind w:left="3118" w:right="0" w:firstLine="0"/>
        <w:jc w:val="left"/>
        <w:rPr>
          <w:b/>
          <w:sz w:val="18"/>
        </w:rPr>
      </w:pPr>
      <w:r>
        <w:rPr>
          <w:b/>
          <w:spacing w:val="-2"/>
          <w:sz w:val="18"/>
        </w:rPr>
        <w:t>Mesin</w:t>
      </w:r>
      <w:r>
        <w:rPr>
          <w:b/>
          <w:spacing w:val="-3"/>
          <w:sz w:val="18"/>
        </w:rPr>
        <w:t> </w:t>
      </w:r>
      <w:r>
        <w:rPr>
          <w:b/>
          <w:spacing w:val="-2"/>
          <w:sz w:val="18"/>
        </w:rPr>
        <w:t>Kecil</w:t>
      </w:r>
    </w:p>
    <w:p>
      <w:pPr>
        <w:pStyle w:val="Heading4"/>
        <w:numPr>
          <w:ilvl w:val="2"/>
          <w:numId w:val="23"/>
        </w:numPr>
        <w:tabs>
          <w:tab w:pos="1845" w:val="left" w:leader="none"/>
        </w:tabs>
        <w:spacing w:line="240" w:lineRule="auto" w:before="121" w:after="0"/>
        <w:ind w:left="1845" w:right="0" w:hanging="720"/>
        <w:jc w:val="left"/>
      </w:pPr>
      <w:bookmarkStart w:name="_bookmark71" w:id="72"/>
      <w:bookmarkEnd w:id="72"/>
      <w:r>
        <w:rPr>
          <w:b w:val="0"/>
        </w:rPr>
      </w:r>
      <w:r>
        <w:rPr>
          <w:spacing w:val="-2"/>
        </w:rPr>
        <w:t>Uji</w:t>
      </w:r>
      <w:r>
        <w:rPr>
          <w:spacing w:val="-10"/>
        </w:rPr>
        <w:t> </w:t>
      </w:r>
      <w:r>
        <w:rPr>
          <w:spacing w:val="-2"/>
        </w:rPr>
        <w:t>Suhu</w:t>
      </w:r>
      <w:r>
        <w:rPr>
          <w:spacing w:val="-6"/>
        </w:rPr>
        <w:t> </w:t>
      </w:r>
      <w:r>
        <w:rPr>
          <w:spacing w:val="-2"/>
        </w:rPr>
        <w:t>Normal</w:t>
      </w:r>
      <w:r>
        <w:rPr>
          <w:spacing w:val="-8"/>
        </w:rPr>
        <w:t> </w:t>
      </w:r>
      <w:r>
        <w:rPr>
          <w:spacing w:val="-2"/>
        </w:rPr>
        <w:t>dan</w:t>
      </w:r>
      <w:r>
        <w:rPr>
          <w:spacing w:val="-7"/>
        </w:rPr>
        <w:t> </w:t>
      </w:r>
      <w:r>
        <w:rPr>
          <w:spacing w:val="-2"/>
        </w:rPr>
        <w:t>Kecepatan</w:t>
      </w:r>
      <w:r>
        <w:rPr>
          <w:spacing w:val="-5"/>
        </w:rPr>
        <w:t> </w:t>
      </w:r>
      <w:r>
        <w:rPr>
          <w:spacing w:val="-2"/>
        </w:rPr>
        <w:t>Mesin</w:t>
      </w:r>
      <w:r>
        <w:rPr>
          <w:spacing w:val="-3"/>
        </w:rPr>
        <w:t> </w:t>
      </w:r>
      <w:r>
        <w:rPr>
          <w:spacing w:val="-2"/>
        </w:rPr>
        <w:t>Sedang</w:t>
      </w:r>
    </w:p>
    <w:p>
      <w:pPr>
        <w:pStyle w:val="ListParagraph"/>
        <w:numPr>
          <w:ilvl w:val="3"/>
          <w:numId w:val="23"/>
        </w:numPr>
        <w:tabs>
          <w:tab w:pos="1571" w:val="left" w:leader="none"/>
        </w:tabs>
        <w:spacing w:line="240" w:lineRule="auto" w:before="119" w:after="0"/>
        <w:ind w:left="1571" w:right="0" w:hanging="360"/>
        <w:jc w:val="left"/>
        <w:rPr>
          <w:sz w:val="18"/>
        </w:rPr>
      </w:pPr>
      <w:r>
        <w:rPr>
          <w:spacing w:val="-2"/>
          <w:sz w:val="18"/>
        </w:rPr>
        <w:t>Prediksi</w:t>
      </w:r>
    </w:p>
    <w:p>
      <w:pPr>
        <w:spacing w:before="118"/>
        <w:ind w:left="1348" w:right="0" w:firstLine="0"/>
        <w:jc w:val="left"/>
        <w:rPr>
          <w:b/>
          <w:sz w:val="18"/>
        </w:rPr>
      </w:pPr>
      <w:r>
        <w:rPr>
          <w:b/>
          <w:sz w:val="18"/>
        </w:rPr>
        <w:t>Tabel</w:t>
      </w:r>
      <w:r>
        <w:rPr>
          <w:b/>
          <w:spacing w:val="-13"/>
          <w:sz w:val="18"/>
        </w:rPr>
        <w:t> </w:t>
      </w:r>
      <w:r>
        <w:rPr>
          <w:b/>
          <w:sz w:val="18"/>
        </w:rPr>
        <w:t>43.</w:t>
      </w:r>
      <w:r>
        <w:rPr>
          <w:b/>
          <w:spacing w:val="-8"/>
          <w:sz w:val="18"/>
        </w:rPr>
        <w:t> </w:t>
      </w:r>
      <w:r>
        <w:rPr>
          <w:b/>
          <w:sz w:val="18"/>
        </w:rPr>
        <w:t>Prediksi</w:t>
      </w:r>
      <w:r>
        <w:rPr>
          <w:b/>
          <w:spacing w:val="-8"/>
          <w:sz w:val="18"/>
        </w:rPr>
        <w:t> </w:t>
      </w:r>
      <w:r>
        <w:rPr>
          <w:b/>
          <w:sz w:val="18"/>
        </w:rPr>
        <w:t>Hasil</w:t>
      </w:r>
      <w:r>
        <w:rPr>
          <w:b/>
          <w:spacing w:val="-10"/>
          <w:sz w:val="18"/>
        </w:rPr>
        <w:t> </w:t>
      </w:r>
      <w:r>
        <w:rPr>
          <w:b/>
          <w:sz w:val="18"/>
        </w:rPr>
        <w:t>Pengujian</w:t>
      </w:r>
      <w:r>
        <w:rPr>
          <w:b/>
          <w:spacing w:val="-7"/>
          <w:sz w:val="18"/>
        </w:rPr>
        <w:t> </w:t>
      </w:r>
      <w:r>
        <w:rPr>
          <w:b/>
          <w:sz w:val="18"/>
        </w:rPr>
        <w:t>Suhu</w:t>
      </w:r>
      <w:r>
        <w:rPr>
          <w:b/>
          <w:spacing w:val="-8"/>
          <w:sz w:val="18"/>
        </w:rPr>
        <w:t> </w:t>
      </w:r>
      <w:r>
        <w:rPr>
          <w:b/>
          <w:sz w:val="18"/>
        </w:rPr>
        <w:t>Normal</w:t>
      </w:r>
      <w:r>
        <w:rPr>
          <w:b/>
          <w:spacing w:val="-7"/>
          <w:sz w:val="18"/>
        </w:rPr>
        <w:t> </w:t>
      </w:r>
      <w:r>
        <w:rPr>
          <w:b/>
          <w:sz w:val="18"/>
        </w:rPr>
        <w:t>dan</w:t>
      </w:r>
      <w:r>
        <w:rPr>
          <w:b/>
          <w:spacing w:val="-5"/>
          <w:sz w:val="18"/>
        </w:rPr>
        <w:t> </w:t>
      </w:r>
      <w:r>
        <w:rPr>
          <w:b/>
          <w:sz w:val="18"/>
        </w:rPr>
        <w:t>Kecepatan</w:t>
      </w:r>
      <w:r>
        <w:rPr>
          <w:b/>
          <w:spacing w:val="-5"/>
          <w:sz w:val="18"/>
        </w:rPr>
        <w:t> </w:t>
      </w:r>
      <w:r>
        <w:rPr>
          <w:b/>
          <w:spacing w:val="-4"/>
          <w:sz w:val="18"/>
        </w:rPr>
        <w:t>Mesin</w:t>
      </w:r>
    </w:p>
    <w:p>
      <w:pPr>
        <w:spacing w:before="2"/>
        <w:ind w:left="257" w:right="0" w:firstLine="0"/>
        <w:jc w:val="center"/>
        <w:rPr>
          <w:b/>
          <w:sz w:val="18"/>
        </w:rPr>
      </w:pPr>
      <w:r>
        <w:rPr>
          <w:b/>
          <w:spacing w:val="-2"/>
          <w:sz w:val="18"/>
        </w:rPr>
        <w:t>Sedang</w:t>
      </w:r>
    </w:p>
    <w:p>
      <w:pPr>
        <w:pStyle w:val="BodyText"/>
        <w:spacing w:before="7"/>
        <w:rPr>
          <w:b/>
          <w:sz w:val="9"/>
        </w:rPr>
      </w:pPr>
    </w:p>
    <w:tbl>
      <w:tblPr>
        <w:tblW w:w="0" w:type="auto"/>
        <w:jc w:val="left"/>
        <w:tblInd w:w="12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
        <w:gridCol w:w="663"/>
        <w:gridCol w:w="763"/>
        <w:gridCol w:w="1186"/>
        <w:gridCol w:w="1183"/>
        <w:gridCol w:w="646"/>
        <w:gridCol w:w="763"/>
      </w:tblGrid>
      <w:tr>
        <w:trPr>
          <w:trHeight w:val="150" w:hRule="atLeast"/>
        </w:trPr>
        <w:tc>
          <w:tcPr>
            <w:tcW w:w="288" w:type="dxa"/>
            <w:vMerge w:val="restart"/>
            <w:shd w:val="clear" w:color="auto" w:fill="D9D9D9"/>
          </w:tcPr>
          <w:p>
            <w:pPr>
              <w:pStyle w:val="TableParagraph"/>
              <w:spacing w:line="240" w:lineRule="auto" w:before="84"/>
              <w:ind w:left="64"/>
              <w:jc w:val="left"/>
              <w:rPr>
                <w:b/>
                <w:sz w:val="12"/>
              </w:rPr>
            </w:pPr>
            <w:r>
              <w:rPr>
                <w:b/>
                <w:spacing w:val="-5"/>
                <w:sz w:val="12"/>
              </w:rPr>
              <w:t>No.</w:t>
            </w:r>
          </w:p>
        </w:tc>
        <w:tc>
          <w:tcPr>
            <w:tcW w:w="663" w:type="dxa"/>
            <w:vMerge w:val="restart"/>
            <w:shd w:val="clear" w:color="auto" w:fill="D9D9D9"/>
          </w:tcPr>
          <w:p>
            <w:pPr>
              <w:pStyle w:val="TableParagraph"/>
              <w:spacing w:line="140" w:lineRule="atLeast"/>
              <w:ind w:left="151" w:right="92" w:hanging="84"/>
              <w:jc w:val="left"/>
              <w:rPr>
                <w:b/>
                <w:sz w:val="12"/>
              </w:rPr>
            </w:pPr>
            <w:r>
              <w:rPr>
                <w:b/>
                <w:spacing w:val="-6"/>
                <w:sz w:val="12"/>
              </w:rPr>
              <w:t>Kecepatan</w:t>
            </w:r>
            <w:r>
              <w:rPr>
                <w:b/>
                <w:spacing w:val="40"/>
                <w:sz w:val="12"/>
              </w:rPr>
              <w:t> </w:t>
            </w:r>
            <w:r>
              <w:rPr>
                <w:b/>
                <w:spacing w:val="-2"/>
                <w:sz w:val="12"/>
              </w:rPr>
              <w:t>(mm/s)</w:t>
            </w:r>
          </w:p>
        </w:tc>
        <w:tc>
          <w:tcPr>
            <w:tcW w:w="763" w:type="dxa"/>
            <w:tcBorders>
              <w:right w:val="nil"/>
            </w:tcBorders>
            <w:shd w:val="clear" w:color="auto" w:fill="D9D9D9"/>
          </w:tcPr>
          <w:p>
            <w:pPr>
              <w:pStyle w:val="TableParagraph"/>
              <w:spacing w:line="240" w:lineRule="auto"/>
              <w:ind w:left="0"/>
              <w:jc w:val="left"/>
              <w:rPr>
                <w:rFonts w:ascii="Times New Roman"/>
                <w:sz w:val="8"/>
              </w:rPr>
            </w:pPr>
          </w:p>
        </w:tc>
        <w:tc>
          <w:tcPr>
            <w:tcW w:w="1186" w:type="dxa"/>
            <w:tcBorders>
              <w:left w:val="nil"/>
            </w:tcBorders>
            <w:shd w:val="clear" w:color="auto" w:fill="D9D9D9"/>
          </w:tcPr>
          <w:p>
            <w:pPr>
              <w:pStyle w:val="TableParagraph"/>
              <w:spacing w:line="131" w:lineRule="exact"/>
              <w:ind w:left="91"/>
              <w:jc w:val="left"/>
              <w:rPr>
                <w:b/>
                <w:sz w:val="12"/>
              </w:rPr>
            </w:pPr>
            <w:r>
              <w:rPr>
                <w:b/>
                <w:spacing w:val="-2"/>
                <w:sz w:val="12"/>
              </w:rPr>
              <w:t>Input</w:t>
            </w:r>
          </w:p>
        </w:tc>
        <w:tc>
          <w:tcPr>
            <w:tcW w:w="1183" w:type="dxa"/>
            <w:shd w:val="clear" w:color="auto" w:fill="D9D9D9"/>
          </w:tcPr>
          <w:p>
            <w:pPr>
              <w:pStyle w:val="TableParagraph"/>
              <w:spacing w:line="131" w:lineRule="exact"/>
              <w:ind w:left="58" w:right="40"/>
              <w:rPr>
                <w:b/>
                <w:sz w:val="12"/>
              </w:rPr>
            </w:pPr>
            <w:r>
              <w:rPr>
                <w:b/>
                <w:spacing w:val="-2"/>
                <w:sz w:val="12"/>
              </w:rPr>
              <w:t>Output</w:t>
            </w:r>
          </w:p>
        </w:tc>
        <w:tc>
          <w:tcPr>
            <w:tcW w:w="646" w:type="dxa"/>
            <w:vMerge w:val="restart"/>
            <w:shd w:val="clear" w:color="auto" w:fill="D9D9D9"/>
          </w:tcPr>
          <w:p>
            <w:pPr>
              <w:pStyle w:val="TableParagraph"/>
              <w:spacing w:line="240" w:lineRule="auto" w:before="84"/>
              <w:ind w:left="33"/>
              <w:jc w:val="left"/>
              <w:rPr>
                <w:b/>
                <w:sz w:val="12"/>
              </w:rPr>
            </w:pPr>
            <w:r>
              <w:rPr>
                <w:b/>
                <w:sz w:val="12"/>
              </w:rPr>
              <w:t>F1</w:t>
            </w:r>
            <w:r>
              <w:rPr>
                <w:b/>
                <w:spacing w:val="-1"/>
                <w:sz w:val="12"/>
              </w:rPr>
              <w:t> </w:t>
            </w:r>
            <w:r>
              <w:rPr>
                <w:b/>
                <w:spacing w:val="-2"/>
                <w:sz w:val="12"/>
              </w:rPr>
              <w:t>(Sugeno)</w:t>
            </w:r>
          </w:p>
        </w:tc>
        <w:tc>
          <w:tcPr>
            <w:tcW w:w="763" w:type="dxa"/>
            <w:vMerge w:val="restart"/>
            <w:shd w:val="clear" w:color="auto" w:fill="D9D9D9"/>
          </w:tcPr>
          <w:p>
            <w:pPr>
              <w:pStyle w:val="TableParagraph"/>
              <w:spacing w:line="240" w:lineRule="auto" w:before="84"/>
              <w:ind w:left="36"/>
              <w:jc w:val="left"/>
              <w:rPr>
                <w:b/>
                <w:sz w:val="12"/>
              </w:rPr>
            </w:pPr>
            <w:r>
              <w:rPr>
                <w:b/>
                <w:sz w:val="12"/>
              </w:rPr>
              <w:t>F2</w:t>
            </w:r>
            <w:r>
              <w:rPr>
                <w:b/>
                <w:spacing w:val="-4"/>
                <w:sz w:val="12"/>
              </w:rPr>
              <w:t> </w:t>
            </w:r>
            <w:r>
              <w:rPr>
                <w:b/>
                <w:spacing w:val="-2"/>
                <w:sz w:val="12"/>
              </w:rPr>
              <w:t>(Mamdani)</w:t>
            </w:r>
          </w:p>
        </w:tc>
      </w:tr>
      <w:tr>
        <w:trPr>
          <w:trHeight w:val="148" w:hRule="atLeast"/>
        </w:trPr>
        <w:tc>
          <w:tcPr>
            <w:tcW w:w="288" w:type="dxa"/>
            <w:vMerge/>
            <w:tcBorders>
              <w:top w:val="nil"/>
            </w:tcBorders>
            <w:shd w:val="clear" w:color="auto" w:fill="D9D9D9"/>
          </w:tcPr>
          <w:p>
            <w:pPr>
              <w:rPr>
                <w:sz w:val="2"/>
                <w:szCs w:val="2"/>
              </w:rPr>
            </w:pPr>
          </w:p>
        </w:tc>
        <w:tc>
          <w:tcPr>
            <w:tcW w:w="663" w:type="dxa"/>
            <w:vMerge/>
            <w:tcBorders>
              <w:top w:val="nil"/>
            </w:tcBorders>
            <w:shd w:val="clear" w:color="auto" w:fill="D9D9D9"/>
          </w:tcPr>
          <w:p>
            <w:pPr>
              <w:rPr>
                <w:sz w:val="2"/>
                <w:szCs w:val="2"/>
              </w:rPr>
            </w:pPr>
          </w:p>
        </w:tc>
        <w:tc>
          <w:tcPr>
            <w:tcW w:w="763" w:type="dxa"/>
            <w:shd w:val="clear" w:color="auto" w:fill="D9D9D9"/>
          </w:tcPr>
          <w:p>
            <w:pPr>
              <w:pStyle w:val="TableParagraph"/>
              <w:spacing w:line="128" w:lineRule="exact"/>
              <w:ind w:left="30" w:right="12"/>
              <w:rPr>
                <w:b/>
                <w:sz w:val="12"/>
              </w:rPr>
            </w:pPr>
            <w:r>
              <w:rPr>
                <w:b/>
                <w:sz w:val="12"/>
              </w:rPr>
              <w:t>Suhu </w:t>
            </w:r>
            <w:r>
              <w:rPr>
                <w:b/>
                <w:spacing w:val="-4"/>
                <w:sz w:val="12"/>
              </w:rPr>
              <w:t>(°C)</w:t>
            </w:r>
          </w:p>
        </w:tc>
        <w:tc>
          <w:tcPr>
            <w:tcW w:w="1186" w:type="dxa"/>
            <w:shd w:val="clear" w:color="auto" w:fill="D9D9D9"/>
          </w:tcPr>
          <w:p>
            <w:pPr>
              <w:pStyle w:val="TableParagraph"/>
              <w:spacing w:line="128" w:lineRule="exact"/>
              <w:ind w:left="105"/>
              <w:jc w:val="left"/>
              <w:rPr>
                <w:b/>
                <w:sz w:val="12"/>
              </w:rPr>
            </w:pPr>
            <w:r>
              <w:rPr>
                <w:b/>
                <w:spacing w:val="-2"/>
                <w:sz w:val="12"/>
              </w:rPr>
              <w:t>Percepatan_Getaran</w:t>
            </w:r>
          </w:p>
        </w:tc>
        <w:tc>
          <w:tcPr>
            <w:tcW w:w="1183" w:type="dxa"/>
            <w:shd w:val="clear" w:color="auto" w:fill="D9D9D9"/>
          </w:tcPr>
          <w:p>
            <w:pPr>
              <w:pStyle w:val="TableParagraph"/>
              <w:spacing w:line="128" w:lineRule="exact"/>
              <w:ind w:left="58" w:right="37"/>
              <w:rPr>
                <w:b/>
                <w:sz w:val="12"/>
              </w:rPr>
            </w:pPr>
            <w:r>
              <w:rPr>
                <w:b/>
                <w:spacing w:val="-2"/>
                <w:sz w:val="12"/>
              </w:rPr>
              <w:t>Kualitas_Cetakan</w:t>
            </w:r>
          </w:p>
        </w:tc>
        <w:tc>
          <w:tcPr>
            <w:tcW w:w="646" w:type="dxa"/>
            <w:vMerge/>
            <w:tcBorders>
              <w:top w:val="nil"/>
            </w:tcBorders>
            <w:shd w:val="clear" w:color="auto" w:fill="D9D9D9"/>
          </w:tcPr>
          <w:p>
            <w:pPr>
              <w:rPr>
                <w:sz w:val="2"/>
                <w:szCs w:val="2"/>
              </w:rPr>
            </w:pPr>
          </w:p>
        </w:tc>
        <w:tc>
          <w:tcPr>
            <w:tcW w:w="763" w:type="dxa"/>
            <w:vMerge/>
            <w:tcBorders>
              <w:top w:val="nil"/>
            </w:tcBorders>
            <w:shd w:val="clear" w:color="auto" w:fill="D9D9D9"/>
          </w:tcPr>
          <w:p>
            <w:pPr>
              <w:rPr>
                <w:sz w:val="2"/>
                <w:szCs w:val="2"/>
              </w:rPr>
            </w:pPr>
          </w:p>
        </w:tc>
      </w:tr>
      <w:tr>
        <w:trPr>
          <w:trHeight w:val="150" w:hRule="atLeast"/>
        </w:trPr>
        <w:tc>
          <w:tcPr>
            <w:tcW w:w="288" w:type="dxa"/>
          </w:tcPr>
          <w:p>
            <w:pPr>
              <w:pStyle w:val="TableParagraph"/>
              <w:spacing w:line="131" w:lineRule="exact"/>
              <w:ind w:left="46"/>
              <w:rPr>
                <w:sz w:val="12"/>
              </w:rPr>
            </w:pPr>
            <w:r>
              <w:rPr>
                <w:spacing w:val="-10"/>
                <w:sz w:val="12"/>
              </w:rPr>
              <w:t>1</w:t>
            </w:r>
          </w:p>
        </w:tc>
        <w:tc>
          <w:tcPr>
            <w:tcW w:w="663" w:type="dxa"/>
          </w:tcPr>
          <w:p>
            <w:pPr>
              <w:pStyle w:val="TableParagraph"/>
              <w:spacing w:line="131" w:lineRule="exact"/>
              <w:ind w:left="38" w:right="15"/>
              <w:rPr>
                <w:sz w:val="12"/>
              </w:rPr>
            </w:pPr>
            <w:r>
              <w:rPr>
                <w:spacing w:val="-5"/>
                <w:sz w:val="12"/>
              </w:rPr>
              <w:t>75</w:t>
            </w:r>
          </w:p>
        </w:tc>
        <w:tc>
          <w:tcPr>
            <w:tcW w:w="763" w:type="dxa"/>
          </w:tcPr>
          <w:p>
            <w:pPr>
              <w:pStyle w:val="TableParagraph"/>
              <w:spacing w:line="131" w:lineRule="exact"/>
              <w:ind w:left="30" w:right="5"/>
              <w:rPr>
                <w:sz w:val="12"/>
              </w:rPr>
            </w:pPr>
            <w:r>
              <w:rPr>
                <w:spacing w:val="-2"/>
                <w:sz w:val="12"/>
              </w:rPr>
              <w:t>Normal</w:t>
            </w:r>
          </w:p>
        </w:tc>
        <w:tc>
          <w:tcPr>
            <w:tcW w:w="1186" w:type="dxa"/>
          </w:tcPr>
          <w:p>
            <w:pPr>
              <w:pStyle w:val="TableParagraph"/>
              <w:spacing w:line="131" w:lineRule="exact"/>
              <w:ind w:left="20"/>
              <w:rPr>
                <w:sz w:val="12"/>
              </w:rPr>
            </w:pPr>
            <w:r>
              <w:rPr>
                <w:spacing w:val="-2"/>
                <w:sz w:val="12"/>
              </w:rPr>
              <w:t>Sedang</w:t>
            </w:r>
          </w:p>
        </w:tc>
        <w:tc>
          <w:tcPr>
            <w:tcW w:w="1183" w:type="dxa"/>
          </w:tcPr>
          <w:p>
            <w:pPr>
              <w:pStyle w:val="TableParagraph"/>
              <w:spacing w:line="131" w:lineRule="exact"/>
              <w:ind w:left="58" w:right="31"/>
              <w:rPr>
                <w:sz w:val="12"/>
              </w:rPr>
            </w:pPr>
            <w:r>
              <w:rPr>
                <w:spacing w:val="-2"/>
                <w:sz w:val="12"/>
              </w:rPr>
              <w:t>Cukup</w:t>
            </w:r>
          </w:p>
        </w:tc>
        <w:tc>
          <w:tcPr>
            <w:tcW w:w="646" w:type="dxa"/>
          </w:tcPr>
          <w:p>
            <w:pPr>
              <w:pStyle w:val="TableParagraph"/>
              <w:spacing w:line="131" w:lineRule="exact"/>
              <w:ind w:left="33"/>
              <w:rPr>
                <w:sz w:val="12"/>
              </w:rPr>
            </w:pPr>
            <w:r>
              <w:rPr>
                <w:spacing w:val="-2"/>
                <w:sz w:val="12"/>
              </w:rPr>
              <w:t>Cukup</w:t>
            </w:r>
          </w:p>
        </w:tc>
        <w:tc>
          <w:tcPr>
            <w:tcW w:w="763" w:type="dxa"/>
          </w:tcPr>
          <w:p>
            <w:pPr>
              <w:pStyle w:val="TableParagraph"/>
              <w:spacing w:line="131" w:lineRule="exact"/>
              <w:ind w:left="30"/>
              <w:rPr>
                <w:sz w:val="12"/>
              </w:rPr>
            </w:pPr>
            <w:r>
              <w:rPr>
                <w:spacing w:val="-2"/>
                <w:sz w:val="12"/>
              </w:rPr>
              <w:t>Cukup</w:t>
            </w:r>
          </w:p>
        </w:tc>
      </w:tr>
      <w:tr>
        <w:trPr>
          <w:trHeight w:val="150" w:hRule="atLeast"/>
        </w:trPr>
        <w:tc>
          <w:tcPr>
            <w:tcW w:w="288" w:type="dxa"/>
          </w:tcPr>
          <w:p>
            <w:pPr>
              <w:pStyle w:val="TableParagraph"/>
              <w:spacing w:line="131" w:lineRule="exact"/>
              <w:ind w:left="46"/>
              <w:rPr>
                <w:sz w:val="12"/>
              </w:rPr>
            </w:pPr>
            <w:r>
              <w:rPr>
                <w:spacing w:val="-10"/>
                <w:sz w:val="12"/>
              </w:rPr>
              <w:t>2</w:t>
            </w:r>
          </w:p>
        </w:tc>
        <w:tc>
          <w:tcPr>
            <w:tcW w:w="663" w:type="dxa"/>
          </w:tcPr>
          <w:p>
            <w:pPr>
              <w:pStyle w:val="TableParagraph"/>
              <w:spacing w:line="131" w:lineRule="exact"/>
              <w:ind w:left="38" w:right="15"/>
              <w:rPr>
                <w:sz w:val="12"/>
              </w:rPr>
            </w:pPr>
            <w:r>
              <w:rPr>
                <w:spacing w:val="-5"/>
                <w:sz w:val="12"/>
              </w:rPr>
              <w:t>75</w:t>
            </w:r>
          </w:p>
        </w:tc>
        <w:tc>
          <w:tcPr>
            <w:tcW w:w="763" w:type="dxa"/>
          </w:tcPr>
          <w:p>
            <w:pPr>
              <w:pStyle w:val="TableParagraph"/>
              <w:spacing w:line="131" w:lineRule="exact"/>
              <w:ind w:left="30" w:right="5"/>
              <w:rPr>
                <w:sz w:val="12"/>
              </w:rPr>
            </w:pPr>
            <w:r>
              <w:rPr>
                <w:spacing w:val="-2"/>
                <w:sz w:val="12"/>
              </w:rPr>
              <w:t>Normal</w:t>
            </w:r>
          </w:p>
        </w:tc>
        <w:tc>
          <w:tcPr>
            <w:tcW w:w="1186" w:type="dxa"/>
          </w:tcPr>
          <w:p>
            <w:pPr>
              <w:pStyle w:val="TableParagraph"/>
              <w:spacing w:line="131" w:lineRule="exact"/>
              <w:ind w:left="20"/>
              <w:rPr>
                <w:sz w:val="12"/>
              </w:rPr>
            </w:pPr>
            <w:r>
              <w:rPr>
                <w:spacing w:val="-2"/>
                <w:sz w:val="12"/>
              </w:rPr>
              <w:t>Sedang</w:t>
            </w:r>
          </w:p>
        </w:tc>
        <w:tc>
          <w:tcPr>
            <w:tcW w:w="1183" w:type="dxa"/>
          </w:tcPr>
          <w:p>
            <w:pPr>
              <w:pStyle w:val="TableParagraph"/>
              <w:spacing w:line="131" w:lineRule="exact"/>
              <w:ind w:left="58" w:right="31"/>
              <w:rPr>
                <w:sz w:val="12"/>
              </w:rPr>
            </w:pPr>
            <w:r>
              <w:rPr>
                <w:spacing w:val="-2"/>
                <w:sz w:val="12"/>
              </w:rPr>
              <w:t>Cukup</w:t>
            </w:r>
          </w:p>
        </w:tc>
        <w:tc>
          <w:tcPr>
            <w:tcW w:w="646" w:type="dxa"/>
          </w:tcPr>
          <w:p>
            <w:pPr>
              <w:pStyle w:val="TableParagraph"/>
              <w:spacing w:line="131" w:lineRule="exact"/>
              <w:ind w:left="33"/>
              <w:rPr>
                <w:sz w:val="12"/>
              </w:rPr>
            </w:pPr>
            <w:r>
              <w:rPr>
                <w:spacing w:val="-2"/>
                <w:sz w:val="12"/>
              </w:rPr>
              <w:t>Cukup</w:t>
            </w:r>
          </w:p>
        </w:tc>
        <w:tc>
          <w:tcPr>
            <w:tcW w:w="763" w:type="dxa"/>
          </w:tcPr>
          <w:p>
            <w:pPr>
              <w:pStyle w:val="TableParagraph"/>
              <w:spacing w:line="131" w:lineRule="exact"/>
              <w:ind w:left="30"/>
              <w:rPr>
                <w:sz w:val="12"/>
              </w:rPr>
            </w:pPr>
            <w:r>
              <w:rPr>
                <w:spacing w:val="-2"/>
                <w:sz w:val="12"/>
              </w:rPr>
              <w:t>Cukup</w:t>
            </w:r>
          </w:p>
        </w:tc>
      </w:tr>
      <w:tr>
        <w:trPr>
          <w:trHeight w:val="148" w:hRule="atLeast"/>
        </w:trPr>
        <w:tc>
          <w:tcPr>
            <w:tcW w:w="288" w:type="dxa"/>
          </w:tcPr>
          <w:p>
            <w:pPr>
              <w:pStyle w:val="TableParagraph"/>
              <w:spacing w:line="128" w:lineRule="exact"/>
              <w:ind w:left="46"/>
              <w:rPr>
                <w:sz w:val="12"/>
              </w:rPr>
            </w:pPr>
            <w:r>
              <w:rPr>
                <w:spacing w:val="-10"/>
                <w:sz w:val="12"/>
              </w:rPr>
              <w:t>3</w:t>
            </w:r>
          </w:p>
        </w:tc>
        <w:tc>
          <w:tcPr>
            <w:tcW w:w="663" w:type="dxa"/>
          </w:tcPr>
          <w:p>
            <w:pPr>
              <w:pStyle w:val="TableParagraph"/>
              <w:spacing w:line="128" w:lineRule="exact"/>
              <w:ind w:left="38" w:right="15"/>
              <w:rPr>
                <w:sz w:val="12"/>
              </w:rPr>
            </w:pPr>
            <w:r>
              <w:rPr>
                <w:spacing w:val="-5"/>
                <w:sz w:val="12"/>
              </w:rPr>
              <w:t>75</w:t>
            </w:r>
          </w:p>
        </w:tc>
        <w:tc>
          <w:tcPr>
            <w:tcW w:w="763" w:type="dxa"/>
          </w:tcPr>
          <w:p>
            <w:pPr>
              <w:pStyle w:val="TableParagraph"/>
              <w:spacing w:line="128" w:lineRule="exact"/>
              <w:ind w:left="30" w:right="5"/>
              <w:rPr>
                <w:sz w:val="12"/>
              </w:rPr>
            </w:pPr>
            <w:r>
              <w:rPr>
                <w:spacing w:val="-2"/>
                <w:sz w:val="12"/>
              </w:rPr>
              <w:t>Normal</w:t>
            </w:r>
          </w:p>
        </w:tc>
        <w:tc>
          <w:tcPr>
            <w:tcW w:w="1186" w:type="dxa"/>
          </w:tcPr>
          <w:p>
            <w:pPr>
              <w:pStyle w:val="TableParagraph"/>
              <w:spacing w:line="128" w:lineRule="exact"/>
              <w:ind w:left="20"/>
              <w:rPr>
                <w:sz w:val="12"/>
              </w:rPr>
            </w:pPr>
            <w:r>
              <w:rPr>
                <w:spacing w:val="-2"/>
                <w:sz w:val="12"/>
              </w:rPr>
              <w:t>Sedang</w:t>
            </w:r>
          </w:p>
        </w:tc>
        <w:tc>
          <w:tcPr>
            <w:tcW w:w="1183" w:type="dxa"/>
          </w:tcPr>
          <w:p>
            <w:pPr>
              <w:pStyle w:val="TableParagraph"/>
              <w:spacing w:line="128" w:lineRule="exact"/>
              <w:ind w:left="58" w:right="31"/>
              <w:rPr>
                <w:sz w:val="12"/>
              </w:rPr>
            </w:pPr>
            <w:r>
              <w:rPr>
                <w:spacing w:val="-2"/>
                <w:sz w:val="12"/>
              </w:rPr>
              <w:t>Cukup</w:t>
            </w:r>
          </w:p>
        </w:tc>
        <w:tc>
          <w:tcPr>
            <w:tcW w:w="646" w:type="dxa"/>
          </w:tcPr>
          <w:p>
            <w:pPr>
              <w:pStyle w:val="TableParagraph"/>
              <w:spacing w:line="128" w:lineRule="exact"/>
              <w:ind w:left="33"/>
              <w:rPr>
                <w:sz w:val="12"/>
              </w:rPr>
            </w:pPr>
            <w:r>
              <w:rPr>
                <w:spacing w:val="-2"/>
                <w:sz w:val="12"/>
              </w:rPr>
              <w:t>Cukup</w:t>
            </w:r>
          </w:p>
        </w:tc>
        <w:tc>
          <w:tcPr>
            <w:tcW w:w="763" w:type="dxa"/>
          </w:tcPr>
          <w:p>
            <w:pPr>
              <w:pStyle w:val="TableParagraph"/>
              <w:spacing w:line="128" w:lineRule="exact"/>
              <w:ind w:left="30"/>
              <w:rPr>
                <w:sz w:val="12"/>
              </w:rPr>
            </w:pPr>
            <w:r>
              <w:rPr>
                <w:spacing w:val="-2"/>
                <w:sz w:val="12"/>
              </w:rPr>
              <w:t>Cukup</w:t>
            </w:r>
          </w:p>
        </w:tc>
      </w:tr>
    </w:tbl>
    <w:p>
      <w:pPr>
        <w:pStyle w:val="BodyText"/>
        <w:spacing w:before="7"/>
        <w:rPr>
          <w:b/>
        </w:rPr>
      </w:pPr>
    </w:p>
    <w:p>
      <w:pPr>
        <w:pStyle w:val="BodyText"/>
        <w:ind w:left="1276" w:right="293" w:firstLine="271"/>
        <w:jc w:val="both"/>
      </w:pPr>
      <w:r>
        <w:rPr/>
        <w:t>Berikut</w:t>
      </w:r>
      <w:r>
        <w:rPr>
          <w:spacing w:val="-4"/>
        </w:rPr>
        <w:t> </w:t>
      </w:r>
      <w:r>
        <w:rPr/>
        <w:t>merupakan</w:t>
      </w:r>
      <w:r>
        <w:rPr>
          <w:spacing w:val="-5"/>
        </w:rPr>
        <w:t> </w:t>
      </w:r>
      <w:r>
        <w:rPr/>
        <w:t>tabel</w:t>
      </w:r>
      <w:r>
        <w:rPr>
          <w:spacing w:val="17"/>
        </w:rPr>
        <w:t> </w:t>
      </w:r>
      <w:r>
        <w:rPr/>
        <w:t>hasil</w:t>
      </w:r>
      <w:r>
        <w:rPr>
          <w:spacing w:val="-4"/>
        </w:rPr>
        <w:t> </w:t>
      </w:r>
      <w:r>
        <w:rPr/>
        <w:t>pengujian</w:t>
      </w:r>
      <w:r>
        <w:rPr>
          <w:spacing w:val="-7"/>
        </w:rPr>
        <w:t> </w:t>
      </w:r>
      <w:r>
        <w:rPr/>
        <w:t>1,</w:t>
      </w:r>
      <w:r>
        <w:rPr>
          <w:spacing w:val="-6"/>
        </w:rPr>
        <w:t> </w:t>
      </w:r>
      <w:r>
        <w:rPr/>
        <w:t>2</w:t>
      </w:r>
      <w:r>
        <w:rPr>
          <w:spacing w:val="-4"/>
        </w:rPr>
        <w:t> </w:t>
      </w:r>
      <w:r>
        <w:rPr/>
        <w:t>dan</w:t>
      </w:r>
      <w:r>
        <w:rPr>
          <w:spacing w:val="-5"/>
        </w:rPr>
        <w:t> </w:t>
      </w:r>
      <w:r>
        <w:rPr/>
        <w:t>3</w:t>
      </w:r>
      <w:r>
        <w:rPr>
          <w:spacing w:val="-7"/>
        </w:rPr>
        <w:t> </w:t>
      </w:r>
      <w:r>
        <w:rPr/>
        <w:t>dari</w:t>
      </w:r>
      <w:r>
        <w:rPr>
          <w:spacing w:val="-7"/>
        </w:rPr>
        <w:t> </w:t>
      </w:r>
      <w:r>
        <w:rPr>
          <w:i/>
        </w:rPr>
        <w:t>rules</w:t>
      </w:r>
      <w:r>
        <w:rPr>
          <w:i/>
          <w:spacing w:val="-4"/>
        </w:rPr>
        <w:t> </w:t>
      </w:r>
      <w:r>
        <w:rPr/>
        <w:t>normal sedang dengan print speed 75mm/s. Dari tabel tersebut menunjukkan bahwa pada pengujian 1, 2 dan 3 terhadap </w:t>
      </w:r>
      <w:r>
        <w:rPr>
          <w:i/>
        </w:rPr>
        <w:t>rules </w:t>
      </w:r>
      <w:r>
        <w:rPr/>
        <w:t>normal sedang, hasil prediksi</w:t>
      </w:r>
      <w:r>
        <w:rPr>
          <w:spacing w:val="27"/>
        </w:rPr>
        <w:t> </w:t>
      </w:r>
      <w:r>
        <w:rPr/>
        <w:t>alat</w:t>
      </w:r>
      <w:r>
        <w:rPr>
          <w:spacing w:val="24"/>
        </w:rPr>
        <w:t> </w:t>
      </w:r>
      <w:r>
        <w:rPr/>
        <w:t>berdasarkan</w:t>
      </w:r>
      <w:r>
        <w:rPr>
          <w:spacing w:val="26"/>
        </w:rPr>
        <w:t> </w:t>
      </w:r>
      <w:r>
        <w:rPr/>
        <w:t>metode</w:t>
      </w:r>
      <w:r>
        <w:rPr>
          <w:spacing w:val="24"/>
        </w:rPr>
        <w:t> </w:t>
      </w:r>
      <w:r>
        <w:rPr/>
        <w:t>fuzzy</w:t>
      </w:r>
      <w:r>
        <w:rPr>
          <w:spacing w:val="27"/>
        </w:rPr>
        <w:t> </w:t>
      </w:r>
      <w:r>
        <w:rPr/>
        <w:t>mamdani</w:t>
      </w:r>
      <w:r>
        <w:rPr>
          <w:spacing w:val="24"/>
        </w:rPr>
        <w:t> </w:t>
      </w:r>
      <w:r>
        <w:rPr/>
        <w:t>dan</w:t>
      </w:r>
      <w:r>
        <w:rPr>
          <w:spacing w:val="28"/>
        </w:rPr>
        <w:t> </w:t>
      </w:r>
      <w:r>
        <w:rPr/>
        <w:t>sugeno</w:t>
      </w:r>
      <w:r>
        <w:rPr>
          <w:spacing w:val="31"/>
        </w:rPr>
        <w:t> </w:t>
      </w:r>
      <w:r>
        <w:rPr/>
        <w:t>adalah</w:t>
      </w:r>
    </w:p>
    <w:p>
      <w:pPr>
        <w:pStyle w:val="BodyText"/>
        <w:spacing w:after="0"/>
        <w:jc w:val="both"/>
        <w:sectPr>
          <w:pgSz w:w="8400" w:h="11930"/>
          <w:pgMar w:header="0" w:footer="861" w:top="1080" w:bottom="1100" w:left="850" w:right="708"/>
        </w:sectPr>
      </w:pPr>
    </w:p>
    <w:p>
      <w:pPr>
        <w:pStyle w:val="BodyText"/>
        <w:spacing w:before="37"/>
        <w:ind w:left="1276"/>
      </w:pPr>
      <w:r>
        <w:rPr/>
        <w:t>sesuai</w:t>
      </w:r>
      <w:r>
        <w:rPr>
          <w:spacing w:val="-4"/>
        </w:rPr>
        <w:t> </w:t>
      </w:r>
      <w:r>
        <w:rPr/>
        <w:t>dengan</w:t>
      </w:r>
      <w:r>
        <w:rPr>
          <w:spacing w:val="-4"/>
        </w:rPr>
        <w:t> </w:t>
      </w:r>
      <w:r>
        <w:rPr/>
        <w:t>ouput</w:t>
      </w:r>
      <w:r>
        <w:rPr>
          <w:spacing w:val="15"/>
        </w:rPr>
        <w:t> </w:t>
      </w:r>
      <w:r>
        <w:rPr/>
        <w:t>dari</w:t>
      </w:r>
      <w:r>
        <w:rPr>
          <w:spacing w:val="13"/>
        </w:rPr>
        <w:t> </w:t>
      </w:r>
      <w:r>
        <w:rPr>
          <w:i/>
        </w:rPr>
        <w:t>rules</w:t>
      </w:r>
      <w:r>
        <w:rPr>
          <w:i/>
          <w:spacing w:val="14"/>
        </w:rPr>
        <w:t> </w:t>
      </w:r>
      <w:r>
        <w:rPr/>
        <w:t>yaitu</w:t>
      </w:r>
      <w:r>
        <w:rPr>
          <w:spacing w:val="-4"/>
        </w:rPr>
        <w:t> </w:t>
      </w:r>
      <w:r>
        <w:rPr/>
        <w:t>cukup.</w:t>
      </w:r>
      <w:r>
        <w:rPr>
          <w:spacing w:val="-4"/>
        </w:rPr>
        <w:t> </w:t>
      </w:r>
      <w:r>
        <w:rPr/>
        <w:t>Berikut</w:t>
      </w:r>
      <w:r>
        <w:rPr>
          <w:spacing w:val="-3"/>
        </w:rPr>
        <w:t> </w:t>
      </w:r>
      <w:r>
        <w:rPr/>
        <w:t>tiga</w:t>
      </w:r>
      <w:r>
        <w:rPr>
          <w:spacing w:val="17"/>
        </w:rPr>
        <w:t> </w:t>
      </w:r>
      <w:r>
        <w:rPr/>
        <w:t>sampel</w:t>
      </w:r>
      <w:r>
        <w:rPr>
          <w:spacing w:val="16"/>
        </w:rPr>
        <w:t> </w:t>
      </w:r>
      <w:r>
        <w:rPr/>
        <w:t>data </w:t>
      </w:r>
      <w:r>
        <w:rPr>
          <w:spacing w:val="-2"/>
        </w:rPr>
        <w:t>pengujiannya.</w:t>
      </w:r>
    </w:p>
    <w:p>
      <w:pPr>
        <w:pStyle w:val="BodyText"/>
        <w:spacing w:before="120"/>
      </w:pPr>
    </w:p>
    <w:p>
      <w:pPr>
        <w:spacing w:before="1"/>
        <w:ind w:left="212" w:right="0" w:firstLine="0"/>
        <w:jc w:val="center"/>
        <w:rPr>
          <w:b/>
          <w:sz w:val="18"/>
        </w:rPr>
      </w:pPr>
      <w:r>
        <w:rPr>
          <w:b/>
          <w:sz w:val="18"/>
        </w:rPr>
        <w:t>Tabel</w:t>
      </w:r>
      <w:r>
        <w:rPr>
          <w:b/>
          <w:spacing w:val="-13"/>
          <w:sz w:val="18"/>
        </w:rPr>
        <w:t> </w:t>
      </w:r>
      <w:r>
        <w:rPr>
          <w:b/>
          <w:sz w:val="18"/>
        </w:rPr>
        <w:t>44.</w:t>
      </w:r>
      <w:r>
        <w:rPr>
          <w:b/>
          <w:spacing w:val="-7"/>
          <w:sz w:val="18"/>
        </w:rPr>
        <w:t> </w:t>
      </w:r>
      <w:r>
        <w:rPr>
          <w:b/>
          <w:sz w:val="18"/>
        </w:rPr>
        <w:t>Data</w:t>
      </w:r>
      <w:r>
        <w:rPr>
          <w:b/>
          <w:spacing w:val="-7"/>
          <w:sz w:val="18"/>
        </w:rPr>
        <w:t> </w:t>
      </w:r>
      <w:r>
        <w:rPr>
          <w:b/>
          <w:sz w:val="18"/>
        </w:rPr>
        <w:t>Pengujian</w:t>
      </w:r>
      <w:r>
        <w:rPr>
          <w:b/>
          <w:spacing w:val="-7"/>
          <w:sz w:val="18"/>
        </w:rPr>
        <w:t> </w:t>
      </w:r>
      <w:r>
        <w:rPr>
          <w:b/>
          <w:sz w:val="18"/>
        </w:rPr>
        <w:t>1 Suhu</w:t>
      </w:r>
      <w:r>
        <w:rPr>
          <w:b/>
          <w:spacing w:val="-4"/>
          <w:sz w:val="18"/>
        </w:rPr>
        <w:t> </w:t>
      </w:r>
      <w:r>
        <w:rPr>
          <w:b/>
          <w:sz w:val="18"/>
        </w:rPr>
        <w:t>Normal</w:t>
      </w:r>
      <w:r>
        <w:rPr>
          <w:b/>
          <w:spacing w:val="-7"/>
          <w:sz w:val="18"/>
        </w:rPr>
        <w:t> </w:t>
      </w:r>
      <w:r>
        <w:rPr>
          <w:b/>
          <w:sz w:val="18"/>
        </w:rPr>
        <w:t>dan</w:t>
      </w:r>
      <w:r>
        <w:rPr>
          <w:b/>
          <w:spacing w:val="-8"/>
          <w:sz w:val="18"/>
        </w:rPr>
        <w:t> </w:t>
      </w:r>
      <w:r>
        <w:rPr>
          <w:b/>
          <w:sz w:val="18"/>
        </w:rPr>
        <w:t>Kecepatan</w:t>
      </w:r>
      <w:r>
        <w:rPr>
          <w:b/>
          <w:spacing w:val="-8"/>
          <w:sz w:val="18"/>
        </w:rPr>
        <w:t> </w:t>
      </w:r>
      <w:r>
        <w:rPr>
          <w:b/>
          <w:sz w:val="18"/>
        </w:rPr>
        <w:t>Mesin</w:t>
      </w:r>
      <w:r>
        <w:rPr>
          <w:b/>
          <w:spacing w:val="-2"/>
          <w:sz w:val="18"/>
        </w:rPr>
        <w:t> Sedang</w:t>
      </w:r>
    </w:p>
    <w:p>
      <w:pPr>
        <w:pStyle w:val="BodyText"/>
        <w:ind w:left="1843"/>
        <w:rPr>
          <w:sz w:val="20"/>
        </w:rPr>
      </w:pPr>
      <w:r>
        <w:rPr>
          <w:sz w:val="20"/>
        </w:rPr>
        <w:drawing>
          <wp:inline distT="0" distB="0" distL="0" distR="0">
            <wp:extent cx="2150149" cy="410241"/>
            <wp:effectExtent l="0" t="0" r="0" b="0"/>
            <wp:docPr id="516" name="Image 516"/>
            <wp:cNvGraphicFramePr>
              <a:graphicFrameLocks/>
            </wp:cNvGraphicFramePr>
            <a:graphic>
              <a:graphicData uri="http://schemas.openxmlformats.org/drawingml/2006/picture">
                <pic:pic>
                  <pic:nvPicPr>
                    <pic:cNvPr id="516" name="Image 516"/>
                    <pic:cNvPicPr/>
                  </pic:nvPicPr>
                  <pic:blipFill>
                    <a:blip r:embed="rId137" cstate="print"/>
                    <a:stretch>
                      <a:fillRect/>
                    </a:stretch>
                  </pic:blipFill>
                  <pic:spPr>
                    <a:xfrm>
                      <a:off x="0" y="0"/>
                      <a:ext cx="2150149" cy="410241"/>
                    </a:xfrm>
                    <a:prstGeom prst="rect">
                      <a:avLst/>
                    </a:prstGeom>
                  </pic:spPr>
                </pic:pic>
              </a:graphicData>
            </a:graphic>
          </wp:inline>
        </w:drawing>
      </w:r>
      <w:r>
        <w:rPr>
          <w:sz w:val="20"/>
        </w:rPr>
      </w:r>
    </w:p>
    <w:p>
      <w:pPr>
        <w:spacing w:before="131"/>
        <w:ind w:left="212" w:right="0" w:firstLine="0"/>
        <w:jc w:val="center"/>
        <w:rPr>
          <w:b/>
          <w:sz w:val="18"/>
        </w:rPr>
      </w:pPr>
      <w:r>
        <w:rPr>
          <w:b/>
          <w:sz w:val="18"/>
        </w:rPr>
        <w:t>Tabel</w:t>
      </w:r>
      <w:r>
        <w:rPr>
          <w:b/>
          <w:spacing w:val="-11"/>
          <w:sz w:val="18"/>
        </w:rPr>
        <w:t> </w:t>
      </w:r>
      <w:r>
        <w:rPr>
          <w:b/>
          <w:sz w:val="18"/>
        </w:rPr>
        <w:t>45.Data</w:t>
      </w:r>
      <w:r>
        <w:rPr>
          <w:b/>
          <w:spacing w:val="-7"/>
          <w:sz w:val="18"/>
        </w:rPr>
        <w:t> </w:t>
      </w:r>
      <w:r>
        <w:rPr>
          <w:b/>
          <w:sz w:val="18"/>
        </w:rPr>
        <w:t>Pengujian</w:t>
      </w:r>
      <w:r>
        <w:rPr>
          <w:b/>
          <w:spacing w:val="-8"/>
          <w:sz w:val="18"/>
        </w:rPr>
        <w:t> </w:t>
      </w:r>
      <w:r>
        <w:rPr>
          <w:b/>
          <w:sz w:val="18"/>
        </w:rPr>
        <w:t>2</w:t>
      </w:r>
      <w:r>
        <w:rPr>
          <w:b/>
          <w:spacing w:val="-5"/>
          <w:sz w:val="18"/>
        </w:rPr>
        <w:t> </w:t>
      </w:r>
      <w:r>
        <w:rPr>
          <w:b/>
          <w:sz w:val="18"/>
        </w:rPr>
        <w:t>Suhu</w:t>
      </w:r>
      <w:r>
        <w:rPr>
          <w:b/>
          <w:spacing w:val="-5"/>
          <w:sz w:val="18"/>
        </w:rPr>
        <w:t> </w:t>
      </w:r>
      <w:r>
        <w:rPr>
          <w:b/>
          <w:sz w:val="18"/>
        </w:rPr>
        <w:t>Normal</w:t>
      </w:r>
      <w:r>
        <w:rPr>
          <w:b/>
          <w:spacing w:val="-8"/>
          <w:sz w:val="18"/>
        </w:rPr>
        <w:t> </w:t>
      </w:r>
      <w:r>
        <w:rPr>
          <w:b/>
          <w:sz w:val="18"/>
        </w:rPr>
        <w:t>dan</w:t>
      </w:r>
      <w:r>
        <w:rPr>
          <w:b/>
          <w:spacing w:val="-8"/>
          <w:sz w:val="18"/>
        </w:rPr>
        <w:t> </w:t>
      </w:r>
      <w:r>
        <w:rPr>
          <w:b/>
          <w:sz w:val="18"/>
        </w:rPr>
        <w:t>Kecepatan</w:t>
      </w:r>
      <w:r>
        <w:rPr>
          <w:b/>
          <w:spacing w:val="-8"/>
          <w:sz w:val="18"/>
        </w:rPr>
        <w:t> </w:t>
      </w:r>
      <w:r>
        <w:rPr>
          <w:b/>
          <w:sz w:val="18"/>
        </w:rPr>
        <w:t>Mesin</w:t>
      </w:r>
      <w:r>
        <w:rPr>
          <w:b/>
          <w:spacing w:val="-2"/>
          <w:sz w:val="18"/>
        </w:rPr>
        <w:t> Sedang</w:t>
      </w:r>
    </w:p>
    <w:p>
      <w:pPr>
        <w:pStyle w:val="BodyText"/>
        <w:spacing w:before="6"/>
        <w:rPr>
          <w:b/>
          <w:sz w:val="7"/>
        </w:rPr>
      </w:pPr>
      <w:r>
        <w:rPr>
          <w:b/>
          <w:sz w:val="7"/>
        </w:rPr>
        <w:drawing>
          <wp:anchor distT="0" distB="0" distL="0" distR="0" allowOverlap="1" layoutInCell="1" locked="0" behindDoc="1" simplePos="0" relativeHeight="487685632">
            <wp:simplePos x="0" y="0"/>
            <wp:positionH relativeFrom="page">
              <wp:posOffset>1709420</wp:posOffset>
            </wp:positionH>
            <wp:positionV relativeFrom="paragraph">
              <wp:posOffset>73833</wp:posOffset>
            </wp:positionV>
            <wp:extent cx="2155461" cy="424148"/>
            <wp:effectExtent l="0" t="0" r="0" b="0"/>
            <wp:wrapTopAndBottom/>
            <wp:docPr id="517" name="Image 517"/>
            <wp:cNvGraphicFramePr>
              <a:graphicFrameLocks/>
            </wp:cNvGraphicFramePr>
            <a:graphic>
              <a:graphicData uri="http://schemas.openxmlformats.org/drawingml/2006/picture">
                <pic:pic>
                  <pic:nvPicPr>
                    <pic:cNvPr id="517" name="Image 517"/>
                    <pic:cNvPicPr/>
                  </pic:nvPicPr>
                  <pic:blipFill>
                    <a:blip r:embed="rId138" cstate="print"/>
                    <a:stretch>
                      <a:fillRect/>
                    </a:stretch>
                  </pic:blipFill>
                  <pic:spPr>
                    <a:xfrm>
                      <a:off x="0" y="0"/>
                      <a:ext cx="2155461" cy="424148"/>
                    </a:xfrm>
                    <a:prstGeom prst="rect">
                      <a:avLst/>
                    </a:prstGeom>
                  </pic:spPr>
                </pic:pic>
              </a:graphicData>
            </a:graphic>
          </wp:anchor>
        </w:drawing>
      </w:r>
    </w:p>
    <w:p>
      <w:pPr>
        <w:spacing w:before="125"/>
        <w:ind w:left="212" w:right="0" w:firstLine="0"/>
        <w:jc w:val="center"/>
        <w:rPr>
          <w:b/>
          <w:sz w:val="18"/>
        </w:rPr>
      </w:pPr>
      <w:r>
        <w:rPr>
          <w:b/>
          <w:sz w:val="18"/>
        </w:rPr>
        <w:t>Tabel</w:t>
      </w:r>
      <w:r>
        <w:rPr>
          <w:b/>
          <w:spacing w:val="-11"/>
          <w:sz w:val="18"/>
        </w:rPr>
        <w:t> </w:t>
      </w:r>
      <w:r>
        <w:rPr>
          <w:b/>
          <w:sz w:val="18"/>
        </w:rPr>
        <w:t>46.Data</w:t>
      </w:r>
      <w:r>
        <w:rPr>
          <w:b/>
          <w:spacing w:val="-7"/>
          <w:sz w:val="18"/>
        </w:rPr>
        <w:t> </w:t>
      </w:r>
      <w:r>
        <w:rPr>
          <w:b/>
          <w:sz w:val="18"/>
        </w:rPr>
        <w:t>Pengujian</w:t>
      </w:r>
      <w:r>
        <w:rPr>
          <w:b/>
          <w:spacing w:val="-8"/>
          <w:sz w:val="18"/>
        </w:rPr>
        <w:t> </w:t>
      </w:r>
      <w:r>
        <w:rPr>
          <w:b/>
          <w:sz w:val="18"/>
        </w:rPr>
        <w:t>3</w:t>
      </w:r>
      <w:r>
        <w:rPr>
          <w:b/>
          <w:spacing w:val="-5"/>
          <w:sz w:val="18"/>
        </w:rPr>
        <w:t> </w:t>
      </w:r>
      <w:r>
        <w:rPr>
          <w:b/>
          <w:sz w:val="18"/>
        </w:rPr>
        <w:t>Suhu</w:t>
      </w:r>
      <w:r>
        <w:rPr>
          <w:b/>
          <w:spacing w:val="-5"/>
          <w:sz w:val="18"/>
        </w:rPr>
        <w:t> </w:t>
      </w:r>
      <w:r>
        <w:rPr>
          <w:b/>
          <w:sz w:val="18"/>
        </w:rPr>
        <w:t>Normal</w:t>
      </w:r>
      <w:r>
        <w:rPr>
          <w:b/>
          <w:spacing w:val="-8"/>
          <w:sz w:val="18"/>
        </w:rPr>
        <w:t> </w:t>
      </w:r>
      <w:r>
        <w:rPr>
          <w:b/>
          <w:sz w:val="18"/>
        </w:rPr>
        <w:t>dan</w:t>
      </w:r>
      <w:r>
        <w:rPr>
          <w:b/>
          <w:spacing w:val="-8"/>
          <w:sz w:val="18"/>
        </w:rPr>
        <w:t> </w:t>
      </w:r>
      <w:r>
        <w:rPr>
          <w:b/>
          <w:sz w:val="18"/>
        </w:rPr>
        <w:t>Kecepatan</w:t>
      </w:r>
      <w:r>
        <w:rPr>
          <w:b/>
          <w:spacing w:val="-8"/>
          <w:sz w:val="18"/>
        </w:rPr>
        <w:t> </w:t>
      </w:r>
      <w:r>
        <w:rPr>
          <w:b/>
          <w:sz w:val="18"/>
        </w:rPr>
        <w:t>Mesin</w:t>
      </w:r>
      <w:r>
        <w:rPr>
          <w:b/>
          <w:spacing w:val="-2"/>
          <w:sz w:val="18"/>
        </w:rPr>
        <w:t> Sedang</w:t>
      </w:r>
    </w:p>
    <w:p>
      <w:pPr>
        <w:pStyle w:val="BodyText"/>
        <w:ind w:left="1843"/>
        <w:rPr>
          <w:sz w:val="20"/>
        </w:rPr>
      </w:pPr>
      <w:r>
        <w:rPr>
          <w:sz w:val="20"/>
        </w:rPr>
        <w:drawing>
          <wp:inline distT="0" distB="0" distL="0" distR="0">
            <wp:extent cx="2170306" cy="431101"/>
            <wp:effectExtent l="0" t="0" r="0" b="0"/>
            <wp:docPr id="518" name="Image 518"/>
            <wp:cNvGraphicFramePr>
              <a:graphicFrameLocks/>
            </wp:cNvGraphicFramePr>
            <a:graphic>
              <a:graphicData uri="http://schemas.openxmlformats.org/drawingml/2006/picture">
                <pic:pic>
                  <pic:nvPicPr>
                    <pic:cNvPr id="518" name="Image 518"/>
                    <pic:cNvPicPr/>
                  </pic:nvPicPr>
                  <pic:blipFill>
                    <a:blip r:embed="rId139" cstate="print"/>
                    <a:stretch>
                      <a:fillRect/>
                    </a:stretch>
                  </pic:blipFill>
                  <pic:spPr>
                    <a:xfrm>
                      <a:off x="0" y="0"/>
                      <a:ext cx="2170306" cy="431101"/>
                    </a:xfrm>
                    <a:prstGeom prst="rect">
                      <a:avLst/>
                    </a:prstGeom>
                  </pic:spPr>
                </pic:pic>
              </a:graphicData>
            </a:graphic>
          </wp:inline>
        </w:drawing>
      </w:r>
      <w:r>
        <w:rPr>
          <w:sz w:val="20"/>
        </w:rPr>
      </w:r>
    </w:p>
    <w:p>
      <w:pPr>
        <w:pStyle w:val="BodyText"/>
        <w:spacing w:before="124"/>
        <w:rPr>
          <w:b/>
        </w:rPr>
      </w:pPr>
    </w:p>
    <w:p>
      <w:pPr>
        <w:pStyle w:val="BodyText"/>
        <w:ind w:left="1276" w:right="300" w:firstLine="271"/>
        <w:jc w:val="both"/>
      </w:pPr>
      <w:r>
        <w:rPr/>
        <w:t>Berdasarkan</w:t>
      </w:r>
      <w:r>
        <w:rPr>
          <w:spacing w:val="-11"/>
        </w:rPr>
        <w:t> </w:t>
      </w:r>
      <w:r>
        <w:rPr/>
        <w:t>tiga</w:t>
      </w:r>
      <w:r>
        <w:rPr>
          <w:spacing w:val="-9"/>
        </w:rPr>
        <w:t> </w:t>
      </w:r>
      <w:r>
        <w:rPr/>
        <w:t>sampel</w:t>
      </w:r>
      <w:r>
        <w:rPr>
          <w:spacing w:val="-10"/>
        </w:rPr>
        <w:t> </w:t>
      </w:r>
      <w:r>
        <w:rPr/>
        <w:t>data</w:t>
      </w:r>
      <w:r>
        <w:rPr>
          <w:spacing w:val="-7"/>
        </w:rPr>
        <w:t> </w:t>
      </w:r>
      <w:r>
        <w:rPr/>
        <w:t>di</w:t>
      </w:r>
      <w:r>
        <w:rPr>
          <w:spacing w:val="-11"/>
        </w:rPr>
        <w:t> </w:t>
      </w:r>
      <w:r>
        <w:rPr/>
        <w:t>atas,</w:t>
      </w:r>
      <w:r>
        <w:rPr>
          <w:spacing w:val="-8"/>
        </w:rPr>
        <w:t> </w:t>
      </w:r>
      <w:r>
        <w:rPr/>
        <w:t>kesimpulan</w:t>
      </w:r>
      <w:r>
        <w:rPr>
          <w:spacing w:val="-8"/>
        </w:rPr>
        <w:t> </w:t>
      </w:r>
      <w:r>
        <w:rPr/>
        <w:t>prediksi</w:t>
      </w:r>
      <w:r>
        <w:rPr>
          <w:spacing w:val="-7"/>
        </w:rPr>
        <w:t> </w:t>
      </w:r>
      <w:r>
        <w:rPr/>
        <w:t>dari</w:t>
      </w:r>
      <w:r>
        <w:rPr>
          <w:spacing w:val="-11"/>
        </w:rPr>
        <w:t> </w:t>
      </w:r>
      <w:r>
        <w:rPr/>
        <w:t>ketiga pengujian adalah cukup. Dimana dari ketiga tabel di atas, data cukup lebih</w:t>
      </w:r>
      <w:r>
        <w:rPr>
          <w:spacing w:val="-11"/>
        </w:rPr>
        <w:t> </w:t>
      </w:r>
      <w:r>
        <w:rPr/>
        <w:t>banyak</w:t>
      </w:r>
      <w:r>
        <w:rPr>
          <w:spacing w:val="-10"/>
        </w:rPr>
        <w:t> </w:t>
      </w:r>
      <w:r>
        <w:rPr/>
        <w:t>dibandingan</w:t>
      </w:r>
      <w:r>
        <w:rPr>
          <w:spacing w:val="-7"/>
        </w:rPr>
        <w:t> </w:t>
      </w:r>
      <w:r>
        <w:rPr/>
        <w:t>dengan</w:t>
      </w:r>
      <w:r>
        <w:rPr>
          <w:spacing w:val="-6"/>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2"/>
        </w:rPr>
        <w:t> </w:t>
      </w:r>
      <w:r>
        <w:rPr/>
        <w:t>diatas</w:t>
      </w:r>
      <w:r>
        <w:rPr>
          <w:spacing w:val="-2"/>
        </w:rPr>
        <w:t> </w:t>
      </w:r>
      <w:r>
        <w:rPr/>
        <w:t>yang</w:t>
      </w:r>
      <w:r>
        <w:rPr>
          <w:spacing w:val="-2"/>
        </w:rPr>
        <w:t> </w:t>
      </w:r>
      <w:r>
        <w:rPr/>
        <w:t>terbesar</w:t>
      </w:r>
      <w:r>
        <w:rPr>
          <w:spacing w:val="-2"/>
        </w:rPr>
        <w:t> </w:t>
      </w:r>
      <w:r>
        <w:rPr/>
        <w:t>adalah data error pada fuzzy sugeno.</w:t>
      </w:r>
    </w:p>
    <w:p>
      <w:pPr>
        <w:pStyle w:val="BodyText"/>
        <w:spacing w:before="2"/>
      </w:pPr>
    </w:p>
    <w:p>
      <w:pPr>
        <w:pStyle w:val="ListParagraph"/>
        <w:numPr>
          <w:ilvl w:val="3"/>
          <w:numId w:val="23"/>
        </w:numPr>
        <w:tabs>
          <w:tab w:pos="1567" w:val="left" w:leader="none"/>
        </w:tabs>
        <w:spacing w:line="240" w:lineRule="auto" w:before="0" w:after="0"/>
        <w:ind w:left="1567" w:right="0" w:hanging="356"/>
        <w:jc w:val="both"/>
        <w:rPr>
          <w:sz w:val="18"/>
        </w:rPr>
      </w:pPr>
      <w:r>
        <w:rPr>
          <w:spacing w:val="-2"/>
          <w:sz w:val="18"/>
        </w:rPr>
        <w:t>Validasi Kekasaran</w:t>
      </w:r>
    </w:p>
    <w:p>
      <w:pPr>
        <w:pStyle w:val="BodyText"/>
        <w:spacing w:before="1"/>
        <w:ind w:left="1276" w:right="311" w:firstLine="271"/>
        <w:jc w:val="both"/>
      </w:pPr>
      <w:r>
        <w:rPr/>
        <w:t>Untuk validasi apakah sistem akurat dalam memprediksi cukup, dilakukan pengukuran kekasaran permukaan.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535"/>
        <w:rPr>
          <w:sz w:val="20"/>
        </w:rPr>
      </w:pPr>
      <w:r>
        <w:rPr>
          <w:sz w:val="20"/>
        </w:rPr>
        <w:drawing>
          <wp:inline distT="0" distB="0" distL="0" distR="0">
            <wp:extent cx="2941531" cy="942022"/>
            <wp:effectExtent l="0" t="0" r="0" b="0"/>
            <wp:docPr id="519" name="Image 519"/>
            <wp:cNvGraphicFramePr>
              <a:graphicFrameLocks/>
            </wp:cNvGraphicFramePr>
            <a:graphic>
              <a:graphicData uri="http://schemas.openxmlformats.org/drawingml/2006/picture">
                <pic:pic>
                  <pic:nvPicPr>
                    <pic:cNvPr id="519" name="Image 519"/>
                    <pic:cNvPicPr/>
                  </pic:nvPicPr>
                  <pic:blipFill>
                    <a:blip r:embed="rId140" cstate="print"/>
                    <a:stretch>
                      <a:fillRect/>
                    </a:stretch>
                  </pic:blipFill>
                  <pic:spPr>
                    <a:xfrm>
                      <a:off x="0" y="0"/>
                      <a:ext cx="2941531" cy="942022"/>
                    </a:xfrm>
                    <a:prstGeom prst="rect">
                      <a:avLst/>
                    </a:prstGeom>
                  </pic:spPr>
                </pic:pic>
              </a:graphicData>
            </a:graphic>
          </wp:inline>
        </w:drawing>
      </w:r>
      <w:r>
        <w:rPr>
          <w:sz w:val="20"/>
        </w:rPr>
      </w:r>
    </w:p>
    <w:p>
      <w:pPr>
        <w:pStyle w:val="BodyText"/>
        <w:spacing w:before="4"/>
      </w:pPr>
      <w:r>
        <w:rPr/>
        <w:drawing>
          <wp:anchor distT="0" distB="0" distL="0" distR="0" allowOverlap="1" layoutInCell="1" locked="0" behindDoc="1" simplePos="0" relativeHeight="487686144">
            <wp:simplePos x="0" y="0"/>
            <wp:positionH relativeFrom="page">
              <wp:posOffset>2085975</wp:posOffset>
            </wp:positionH>
            <wp:positionV relativeFrom="paragraph">
              <wp:posOffset>157606</wp:posOffset>
            </wp:positionV>
            <wp:extent cx="1827634" cy="3075908"/>
            <wp:effectExtent l="0" t="0" r="0" b="0"/>
            <wp:wrapTopAndBottom/>
            <wp:docPr id="520" name="Image 520"/>
            <wp:cNvGraphicFramePr>
              <a:graphicFrameLocks/>
            </wp:cNvGraphicFramePr>
            <a:graphic>
              <a:graphicData uri="http://schemas.openxmlformats.org/drawingml/2006/picture">
                <pic:pic>
                  <pic:nvPicPr>
                    <pic:cNvPr id="520" name="Image 520"/>
                    <pic:cNvPicPr/>
                  </pic:nvPicPr>
                  <pic:blipFill>
                    <a:blip r:embed="rId141" cstate="print"/>
                    <a:stretch>
                      <a:fillRect/>
                    </a:stretch>
                  </pic:blipFill>
                  <pic:spPr>
                    <a:xfrm>
                      <a:off x="0" y="0"/>
                      <a:ext cx="1827634" cy="3075908"/>
                    </a:xfrm>
                    <a:prstGeom prst="rect">
                      <a:avLst/>
                    </a:prstGeom>
                  </pic:spPr>
                </pic:pic>
              </a:graphicData>
            </a:graphic>
          </wp:anchor>
        </w:drawing>
      </w:r>
    </w:p>
    <w:p>
      <w:pPr>
        <w:spacing w:before="92"/>
        <w:ind w:left="925" w:right="188" w:firstLine="0"/>
        <w:jc w:val="center"/>
        <w:rPr>
          <w:b/>
          <w:sz w:val="18"/>
        </w:rPr>
      </w:pPr>
      <w:r>
        <w:rPr>
          <w:b/>
          <w:sz w:val="18"/>
        </w:rPr>
        <w:t>Gambar</w:t>
      </w:r>
      <w:r>
        <w:rPr>
          <w:b/>
          <w:spacing w:val="-8"/>
          <w:sz w:val="18"/>
        </w:rPr>
        <w:t> </w:t>
      </w:r>
      <w:r>
        <w:rPr>
          <w:b/>
          <w:sz w:val="18"/>
        </w:rPr>
        <w:t>52.</w:t>
      </w:r>
      <w:r>
        <w:rPr>
          <w:b/>
          <w:spacing w:val="-9"/>
          <w:sz w:val="18"/>
        </w:rPr>
        <w:t> </w:t>
      </w:r>
      <w:r>
        <w:rPr>
          <w:b/>
          <w:sz w:val="18"/>
        </w:rPr>
        <w:t>Hasil</w:t>
      </w:r>
      <w:r>
        <w:rPr>
          <w:b/>
          <w:spacing w:val="-11"/>
          <w:sz w:val="18"/>
        </w:rPr>
        <w:t> </w:t>
      </w:r>
      <w:r>
        <w:rPr>
          <w:b/>
          <w:sz w:val="18"/>
        </w:rPr>
        <w:t>Validasi</w:t>
      </w:r>
      <w:r>
        <w:rPr>
          <w:b/>
          <w:spacing w:val="-11"/>
          <w:sz w:val="18"/>
        </w:rPr>
        <w:t> </w:t>
      </w:r>
      <w:r>
        <w:rPr>
          <w:b/>
          <w:sz w:val="18"/>
        </w:rPr>
        <w:t>Kekasaran</w:t>
      </w:r>
      <w:r>
        <w:rPr>
          <w:b/>
          <w:spacing w:val="-8"/>
          <w:sz w:val="18"/>
        </w:rPr>
        <w:t> </w:t>
      </w:r>
      <w:r>
        <w:rPr>
          <w:b/>
          <w:sz w:val="18"/>
        </w:rPr>
        <w:t>1,</w:t>
      </w:r>
      <w:r>
        <w:rPr>
          <w:b/>
          <w:spacing w:val="-10"/>
          <w:sz w:val="18"/>
        </w:rPr>
        <w:t> </w:t>
      </w:r>
      <w:r>
        <w:rPr>
          <w:b/>
          <w:sz w:val="18"/>
        </w:rPr>
        <w:t>2</w:t>
      </w:r>
      <w:r>
        <w:rPr>
          <w:b/>
          <w:spacing w:val="-6"/>
          <w:sz w:val="18"/>
        </w:rPr>
        <w:t> </w:t>
      </w:r>
      <w:r>
        <w:rPr>
          <w:b/>
          <w:sz w:val="18"/>
        </w:rPr>
        <w:t>dan</w:t>
      </w:r>
      <w:r>
        <w:rPr>
          <w:b/>
          <w:spacing w:val="-10"/>
          <w:sz w:val="18"/>
        </w:rPr>
        <w:t> </w:t>
      </w:r>
      <w:r>
        <w:rPr>
          <w:b/>
          <w:sz w:val="18"/>
        </w:rPr>
        <w:t>3</w:t>
      </w:r>
      <w:r>
        <w:rPr>
          <w:b/>
          <w:spacing w:val="-6"/>
          <w:sz w:val="18"/>
        </w:rPr>
        <w:t> </w:t>
      </w:r>
      <w:r>
        <w:rPr>
          <w:b/>
          <w:sz w:val="18"/>
        </w:rPr>
        <w:t>“Suhu</w:t>
      </w:r>
      <w:r>
        <w:rPr>
          <w:b/>
          <w:spacing w:val="-10"/>
          <w:sz w:val="18"/>
        </w:rPr>
        <w:t> </w:t>
      </w:r>
      <w:r>
        <w:rPr>
          <w:b/>
          <w:sz w:val="18"/>
        </w:rPr>
        <w:t>Normal</w:t>
      </w:r>
      <w:r>
        <w:rPr>
          <w:b/>
          <w:spacing w:val="-9"/>
          <w:sz w:val="18"/>
        </w:rPr>
        <w:t> </w:t>
      </w:r>
      <w:r>
        <w:rPr>
          <w:b/>
          <w:spacing w:val="-5"/>
          <w:sz w:val="18"/>
        </w:rPr>
        <w:t>dan</w:t>
      </w:r>
    </w:p>
    <w:p>
      <w:pPr>
        <w:spacing w:before="2"/>
        <w:ind w:left="244" w:right="0" w:firstLine="0"/>
        <w:jc w:val="center"/>
        <w:rPr>
          <w:b/>
          <w:sz w:val="18"/>
        </w:rPr>
      </w:pPr>
      <w:r>
        <w:rPr>
          <w:b/>
          <w:sz w:val="18"/>
        </w:rPr>
        <w:t>Kecepatan</w:t>
      </w:r>
      <w:r>
        <w:rPr>
          <w:b/>
          <w:spacing w:val="-3"/>
          <w:sz w:val="18"/>
        </w:rPr>
        <w:t> </w:t>
      </w:r>
      <w:r>
        <w:rPr>
          <w:b/>
          <w:sz w:val="18"/>
        </w:rPr>
        <w:t>Mesin</w:t>
      </w:r>
      <w:r>
        <w:rPr>
          <w:b/>
          <w:spacing w:val="-2"/>
          <w:sz w:val="18"/>
        </w:rPr>
        <w:t> Sedang”</w:t>
      </w:r>
    </w:p>
    <w:p>
      <w:pPr>
        <w:pStyle w:val="BodyText"/>
        <w:spacing w:before="121"/>
        <w:ind w:left="1276" w:right="300" w:firstLine="271"/>
        <w:jc w:val="both"/>
      </w:pPr>
      <w:r>
        <w:rPr/>
        <w:t>Pada gambar di atas, merupakan hasil cetakan dari pengujian 1, 2 dan</w:t>
      </w:r>
      <w:r>
        <w:rPr>
          <w:spacing w:val="-9"/>
        </w:rPr>
        <w:t> </w:t>
      </w:r>
      <w:r>
        <w:rPr/>
        <w:t>3</w:t>
      </w:r>
      <w:r>
        <w:rPr>
          <w:spacing w:val="-9"/>
        </w:rPr>
        <w:t> </w:t>
      </w:r>
      <w:r>
        <w:rPr/>
        <w:t>pada</w:t>
      </w:r>
      <w:r>
        <w:rPr>
          <w:spacing w:val="-6"/>
        </w:rPr>
        <w:t> </w:t>
      </w:r>
      <w:r>
        <w:rPr>
          <w:i/>
        </w:rPr>
        <w:t>rules</w:t>
      </w:r>
      <w:r>
        <w:rPr>
          <w:i/>
          <w:spacing w:val="-9"/>
        </w:rPr>
        <w:t> </w:t>
      </w:r>
      <w:r>
        <w:rPr/>
        <w:t>dingin</w:t>
      </w:r>
      <w:r>
        <w:rPr>
          <w:spacing w:val="-8"/>
        </w:rPr>
        <w:t> </w:t>
      </w:r>
      <w:r>
        <w:rPr/>
        <w:t>sedang.</w:t>
      </w:r>
      <w:r>
        <w:rPr>
          <w:spacing w:val="-7"/>
        </w:rPr>
        <w:t> </w:t>
      </w:r>
      <w:r>
        <w:rPr/>
        <w:t>Dapat</w:t>
      </w:r>
      <w:r>
        <w:rPr>
          <w:spacing w:val="-9"/>
        </w:rPr>
        <w:t> </w:t>
      </w:r>
      <w:r>
        <w:rPr/>
        <w:t>dilihat</w:t>
      </w:r>
      <w:r>
        <w:rPr>
          <w:spacing w:val="-7"/>
        </w:rPr>
        <w:t> </w:t>
      </w:r>
      <w:r>
        <w:rPr/>
        <w:t>bahwa</w:t>
      </w:r>
      <w:r>
        <w:rPr>
          <w:spacing w:val="-9"/>
        </w:rPr>
        <w:t> </w:t>
      </w:r>
      <w:r>
        <w:rPr/>
        <w:t>permukaan</w:t>
      </w:r>
      <w:r>
        <w:rPr>
          <w:spacing w:val="-9"/>
        </w:rPr>
        <w:t> </w:t>
      </w:r>
      <w:r>
        <w:rPr/>
        <w:t>cetakan tambah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683" w:right="414" w:firstLine="0"/>
        <w:jc w:val="center"/>
        <w:rPr>
          <w:b/>
          <w:sz w:val="18"/>
        </w:rPr>
      </w:pPr>
      <w:r>
        <w:rPr>
          <w:b/>
          <w:sz w:val="18"/>
        </w:rPr>
        <w:t>Tabel</w:t>
      </w:r>
      <w:r>
        <w:rPr>
          <w:b/>
          <w:spacing w:val="-11"/>
          <w:sz w:val="18"/>
        </w:rPr>
        <w:t> </w:t>
      </w:r>
      <w:r>
        <w:rPr>
          <w:b/>
          <w:sz w:val="18"/>
        </w:rPr>
        <w:t>47.</w:t>
      </w:r>
      <w:r>
        <w:rPr>
          <w:b/>
          <w:spacing w:val="-10"/>
          <w:sz w:val="18"/>
        </w:rPr>
        <w:t> </w:t>
      </w:r>
      <w:r>
        <w:rPr>
          <w:b/>
          <w:sz w:val="18"/>
        </w:rPr>
        <w:t>Hasill</w:t>
      </w:r>
      <w:r>
        <w:rPr>
          <w:b/>
          <w:spacing w:val="-10"/>
          <w:sz w:val="18"/>
        </w:rPr>
        <w:t> </w:t>
      </w:r>
      <w:r>
        <w:rPr>
          <w:b/>
          <w:sz w:val="18"/>
        </w:rPr>
        <w:t>Pengukuran</w:t>
      </w:r>
      <w:r>
        <w:rPr>
          <w:b/>
          <w:spacing w:val="-10"/>
          <w:sz w:val="18"/>
        </w:rPr>
        <w:t> </w:t>
      </w:r>
      <w:r>
        <w:rPr>
          <w:b/>
          <w:sz w:val="18"/>
        </w:rPr>
        <w:t>Kekasaran</w:t>
      </w:r>
      <w:r>
        <w:rPr>
          <w:b/>
          <w:spacing w:val="-10"/>
          <w:sz w:val="18"/>
        </w:rPr>
        <w:t> </w:t>
      </w:r>
      <w:r>
        <w:rPr>
          <w:b/>
          <w:sz w:val="18"/>
        </w:rPr>
        <w:t>Suhu</w:t>
      </w:r>
      <w:r>
        <w:rPr>
          <w:b/>
          <w:spacing w:val="-11"/>
          <w:sz w:val="18"/>
        </w:rPr>
        <w:t> </w:t>
      </w:r>
      <w:r>
        <w:rPr>
          <w:b/>
          <w:sz w:val="18"/>
        </w:rPr>
        <w:t>Normal</w:t>
      </w:r>
      <w:r>
        <w:rPr>
          <w:b/>
          <w:spacing w:val="-10"/>
          <w:sz w:val="18"/>
        </w:rPr>
        <w:t> </w:t>
      </w:r>
      <w:r>
        <w:rPr>
          <w:b/>
          <w:sz w:val="18"/>
        </w:rPr>
        <w:t>dan</w:t>
      </w:r>
      <w:r>
        <w:rPr>
          <w:b/>
          <w:spacing w:val="-10"/>
          <w:sz w:val="18"/>
        </w:rPr>
        <w:t> </w:t>
      </w:r>
      <w:r>
        <w:rPr>
          <w:b/>
          <w:sz w:val="18"/>
        </w:rPr>
        <w:t>Kecepatan</w:t>
      </w:r>
      <w:r>
        <w:rPr>
          <w:b/>
          <w:spacing w:val="-10"/>
          <w:sz w:val="18"/>
        </w:rPr>
        <w:t> </w:t>
      </w:r>
      <w:r>
        <w:rPr>
          <w:b/>
          <w:sz w:val="18"/>
        </w:rPr>
        <w:t>Mesin </w:t>
      </w:r>
      <w:r>
        <w:rPr>
          <w:b/>
          <w:spacing w:val="-2"/>
          <w:sz w:val="18"/>
        </w:rPr>
        <w:t>Sedang</w:t>
      </w:r>
    </w:p>
    <w:p>
      <w:pPr>
        <w:pStyle w:val="BodyText"/>
        <w:spacing w:before="8"/>
        <w:rPr>
          <w:b/>
          <w:sz w:val="9"/>
        </w:rPr>
      </w:pPr>
    </w:p>
    <w:tbl>
      <w:tblPr>
        <w:tblW w:w="0" w:type="auto"/>
        <w:jc w:val="left"/>
        <w:tblInd w:w="2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1"/>
        <w:gridCol w:w="471"/>
        <w:gridCol w:w="471"/>
        <w:gridCol w:w="627"/>
      </w:tblGrid>
      <w:tr>
        <w:trPr>
          <w:trHeight w:val="177" w:hRule="atLeast"/>
        </w:trPr>
        <w:tc>
          <w:tcPr>
            <w:tcW w:w="1763" w:type="dxa"/>
            <w:gridSpan w:val="3"/>
            <w:shd w:val="clear" w:color="auto" w:fill="B4C5E7"/>
          </w:tcPr>
          <w:p>
            <w:pPr>
              <w:pStyle w:val="TableParagraph"/>
              <w:spacing w:line="157" w:lineRule="exact"/>
              <w:ind w:left="20"/>
              <w:rPr>
                <w:b/>
                <w:sz w:val="14"/>
              </w:rPr>
            </w:pPr>
            <w:r>
              <w:rPr>
                <w:b/>
                <w:spacing w:val="-2"/>
                <w:sz w:val="14"/>
              </w:rPr>
              <w:t>Rules</w:t>
            </w:r>
          </w:p>
        </w:tc>
        <w:tc>
          <w:tcPr>
            <w:tcW w:w="627" w:type="dxa"/>
            <w:shd w:val="clear" w:color="auto" w:fill="B4C5E7"/>
          </w:tcPr>
          <w:p>
            <w:pPr>
              <w:pStyle w:val="TableParagraph"/>
              <w:spacing w:line="157" w:lineRule="exact"/>
              <w:ind w:left="35" w:right="12"/>
              <w:rPr>
                <w:b/>
                <w:sz w:val="14"/>
              </w:rPr>
            </w:pPr>
            <w:r>
              <w:rPr>
                <w:b/>
                <w:spacing w:val="-5"/>
                <w:sz w:val="14"/>
              </w:rPr>
              <w:t>Ra</w:t>
            </w:r>
          </w:p>
        </w:tc>
      </w:tr>
      <w:tr>
        <w:trPr>
          <w:trHeight w:val="177" w:hRule="atLeast"/>
        </w:trPr>
        <w:tc>
          <w:tcPr>
            <w:tcW w:w="821" w:type="dxa"/>
          </w:tcPr>
          <w:p>
            <w:pPr>
              <w:pStyle w:val="TableParagraph"/>
              <w:spacing w:line="157" w:lineRule="exact"/>
              <w:ind w:left="41"/>
              <w:rPr>
                <w:sz w:val="14"/>
              </w:rPr>
            </w:pPr>
            <w:r>
              <w:rPr>
                <w:sz w:val="14"/>
              </w:rPr>
              <w:t>Pengujian</w:t>
            </w:r>
            <w:r>
              <w:rPr>
                <w:spacing w:val="-5"/>
                <w:sz w:val="14"/>
              </w:rPr>
              <w:t> </w:t>
            </w:r>
            <w:r>
              <w:rPr>
                <w:spacing w:val="-12"/>
                <w:sz w:val="14"/>
              </w:rPr>
              <w:t>1</w:t>
            </w:r>
          </w:p>
        </w:tc>
        <w:tc>
          <w:tcPr>
            <w:tcW w:w="471" w:type="dxa"/>
          </w:tcPr>
          <w:p>
            <w:pPr>
              <w:pStyle w:val="TableParagraph"/>
              <w:spacing w:line="157" w:lineRule="exact"/>
              <w:ind w:left="23"/>
              <w:rPr>
                <w:sz w:val="14"/>
              </w:rPr>
            </w:pPr>
            <w:r>
              <w:rPr>
                <w:spacing w:val="-2"/>
                <w:sz w:val="14"/>
              </w:rPr>
              <w:t>Normal</w:t>
            </w:r>
          </w:p>
        </w:tc>
        <w:tc>
          <w:tcPr>
            <w:tcW w:w="471" w:type="dxa"/>
          </w:tcPr>
          <w:p>
            <w:pPr>
              <w:pStyle w:val="TableParagraph"/>
              <w:spacing w:line="157" w:lineRule="exact"/>
              <w:ind w:left="32"/>
              <w:rPr>
                <w:sz w:val="14"/>
              </w:rPr>
            </w:pPr>
            <w:r>
              <w:rPr>
                <w:spacing w:val="-2"/>
                <w:sz w:val="14"/>
              </w:rPr>
              <w:t>Sedang</w:t>
            </w:r>
          </w:p>
        </w:tc>
        <w:tc>
          <w:tcPr>
            <w:tcW w:w="627" w:type="dxa"/>
          </w:tcPr>
          <w:p>
            <w:pPr>
              <w:pStyle w:val="TableParagraph"/>
              <w:spacing w:line="157" w:lineRule="exact"/>
              <w:ind w:left="35" w:right="4"/>
              <w:rPr>
                <w:sz w:val="14"/>
              </w:rPr>
            </w:pPr>
            <w:r>
              <w:rPr>
                <w:spacing w:val="-2"/>
                <w:sz w:val="14"/>
              </w:rPr>
              <w:t>7.639</w:t>
            </w:r>
          </w:p>
        </w:tc>
      </w:tr>
      <w:tr>
        <w:trPr>
          <w:trHeight w:val="179" w:hRule="atLeast"/>
        </w:trPr>
        <w:tc>
          <w:tcPr>
            <w:tcW w:w="821" w:type="dxa"/>
          </w:tcPr>
          <w:p>
            <w:pPr>
              <w:pStyle w:val="TableParagraph"/>
              <w:spacing w:line="160" w:lineRule="exact"/>
              <w:ind w:left="41"/>
              <w:rPr>
                <w:sz w:val="14"/>
              </w:rPr>
            </w:pPr>
            <w:r>
              <w:rPr>
                <w:sz w:val="14"/>
              </w:rPr>
              <w:t>Pengujian</w:t>
            </w:r>
            <w:r>
              <w:rPr>
                <w:spacing w:val="-5"/>
                <w:sz w:val="14"/>
              </w:rPr>
              <w:t> </w:t>
            </w:r>
            <w:r>
              <w:rPr>
                <w:spacing w:val="-12"/>
                <w:sz w:val="14"/>
              </w:rPr>
              <w:t>2</w:t>
            </w:r>
          </w:p>
        </w:tc>
        <w:tc>
          <w:tcPr>
            <w:tcW w:w="471" w:type="dxa"/>
          </w:tcPr>
          <w:p>
            <w:pPr>
              <w:pStyle w:val="TableParagraph"/>
              <w:spacing w:line="160" w:lineRule="exact"/>
              <w:ind w:left="23"/>
              <w:rPr>
                <w:sz w:val="14"/>
              </w:rPr>
            </w:pPr>
            <w:r>
              <w:rPr>
                <w:spacing w:val="-2"/>
                <w:sz w:val="14"/>
              </w:rPr>
              <w:t>Normal</w:t>
            </w:r>
          </w:p>
        </w:tc>
        <w:tc>
          <w:tcPr>
            <w:tcW w:w="471" w:type="dxa"/>
          </w:tcPr>
          <w:p>
            <w:pPr>
              <w:pStyle w:val="TableParagraph"/>
              <w:spacing w:line="160" w:lineRule="exact"/>
              <w:ind w:left="32"/>
              <w:rPr>
                <w:sz w:val="14"/>
              </w:rPr>
            </w:pPr>
            <w:r>
              <w:rPr>
                <w:spacing w:val="-2"/>
                <w:sz w:val="14"/>
              </w:rPr>
              <w:t>Sedang</w:t>
            </w:r>
          </w:p>
        </w:tc>
        <w:tc>
          <w:tcPr>
            <w:tcW w:w="627" w:type="dxa"/>
          </w:tcPr>
          <w:p>
            <w:pPr>
              <w:pStyle w:val="TableParagraph"/>
              <w:spacing w:line="160" w:lineRule="exact"/>
              <w:ind w:left="35" w:right="4"/>
              <w:rPr>
                <w:sz w:val="14"/>
              </w:rPr>
            </w:pPr>
            <w:r>
              <w:rPr>
                <w:spacing w:val="-2"/>
                <w:sz w:val="14"/>
              </w:rPr>
              <w:t>7.390</w:t>
            </w:r>
          </w:p>
        </w:tc>
      </w:tr>
      <w:tr>
        <w:trPr>
          <w:trHeight w:val="177" w:hRule="atLeast"/>
        </w:trPr>
        <w:tc>
          <w:tcPr>
            <w:tcW w:w="821" w:type="dxa"/>
          </w:tcPr>
          <w:p>
            <w:pPr>
              <w:pStyle w:val="TableParagraph"/>
              <w:spacing w:line="157" w:lineRule="exact"/>
              <w:ind w:left="41"/>
              <w:rPr>
                <w:sz w:val="14"/>
              </w:rPr>
            </w:pPr>
            <w:r>
              <w:rPr>
                <w:sz w:val="14"/>
              </w:rPr>
              <w:t>Pengujian</w:t>
            </w:r>
            <w:r>
              <w:rPr>
                <w:spacing w:val="-5"/>
                <w:sz w:val="14"/>
              </w:rPr>
              <w:t> </w:t>
            </w:r>
            <w:r>
              <w:rPr>
                <w:spacing w:val="-12"/>
                <w:sz w:val="14"/>
              </w:rPr>
              <w:t>3</w:t>
            </w:r>
          </w:p>
        </w:tc>
        <w:tc>
          <w:tcPr>
            <w:tcW w:w="471" w:type="dxa"/>
          </w:tcPr>
          <w:p>
            <w:pPr>
              <w:pStyle w:val="TableParagraph"/>
              <w:spacing w:line="157" w:lineRule="exact"/>
              <w:ind w:left="23"/>
              <w:rPr>
                <w:sz w:val="14"/>
              </w:rPr>
            </w:pPr>
            <w:r>
              <w:rPr>
                <w:spacing w:val="-2"/>
                <w:sz w:val="14"/>
              </w:rPr>
              <w:t>Normal</w:t>
            </w:r>
          </w:p>
        </w:tc>
        <w:tc>
          <w:tcPr>
            <w:tcW w:w="471" w:type="dxa"/>
          </w:tcPr>
          <w:p>
            <w:pPr>
              <w:pStyle w:val="TableParagraph"/>
              <w:spacing w:line="157" w:lineRule="exact"/>
              <w:ind w:left="32"/>
              <w:rPr>
                <w:sz w:val="14"/>
              </w:rPr>
            </w:pPr>
            <w:r>
              <w:rPr>
                <w:spacing w:val="-2"/>
                <w:sz w:val="14"/>
              </w:rPr>
              <w:t>Sedang</w:t>
            </w:r>
          </w:p>
        </w:tc>
        <w:tc>
          <w:tcPr>
            <w:tcW w:w="627" w:type="dxa"/>
          </w:tcPr>
          <w:p>
            <w:pPr>
              <w:pStyle w:val="TableParagraph"/>
              <w:spacing w:line="157" w:lineRule="exact"/>
              <w:ind w:left="35" w:right="4"/>
              <w:rPr>
                <w:sz w:val="14"/>
              </w:rPr>
            </w:pPr>
            <w:r>
              <w:rPr>
                <w:spacing w:val="-2"/>
                <w:sz w:val="14"/>
              </w:rPr>
              <w:t>7.932</w:t>
            </w:r>
          </w:p>
        </w:tc>
      </w:tr>
      <w:tr>
        <w:trPr>
          <w:trHeight w:val="177" w:hRule="atLeast"/>
        </w:trPr>
        <w:tc>
          <w:tcPr>
            <w:tcW w:w="1763" w:type="dxa"/>
            <w:gridSpan w:val="3"/>
          </w:tcPr>
          <w:p>
            <w:pPr>
              <w:pStyle w:val="TableParagraph"/>
              <w:spacing w:line="157" w:lineRule="exact"/>
              <w:ind w:left="20" w:right="1"/>
              <w:rPr>
                <w:sz w:val="14"/>
              </w:rPr>
            </w:pPr>
            <w:r>
              <w:rPr>
                <w:spacing w:val="-3"/>
                <w:sz w:val="14"/>
              </w:rPr>
              <w:t>Rata-</w:t>
            </w:r>
            <w:r>
              <w:rPr>
                <w:spacing w:val="-4"/>
                <w:sz w:val="14"/>
              </w:rPr>
              <w:t>rata</w:t>
            </w:r>
          </w:p>
        </w:tc>
        <w:tc>
          <w:tcPr>
            <w:tcW w:w="627" w:type="dxa"/>
          </w:tcPr>
          <w:p>
            <w:pPr>
              <w:pStyle w:val="TableParagraph"/>
              <w:spacing w:line="157" w:lineRule="exact"/>
              <w:ind w:left="35" w:right="4"/>
              <w:rPr>
                <w:sz w:val="14"/>
              </w:rPr>
            </w:pPr>
            <w:r>
              <w:rPr>
                <w:spacing w:val="-2"/>
                <w:sz w:val="14"/>
              </w:rPr>
              <w:t>7.654</w:t>
            </w:r>
          </w:p>
        </w:tc>
      </w:tr>
    </w:tbl>
    <w:p>
      <w:pPr>
        <w:pStyle w:val="BodyText"/>
        <w:spacing w:before="134"/>
        <w:ind w:left="1276" w:right="301" w:firstLine="271"/>
        <w:jc w:val="both"/>
      </w:pPr>
      <w:r>
        <w:rPr/>
        <w:t>Berdasarkan</w:t>
      </w:r>
      <w:r>
        <w:rPr>
          <w:spacing w:val="-4"/>
        </w:rPr>
        <w:t> </w:t>
      </w:r>
      <w:r>
        <w:rPr/>
        <w:t>tabel</w:t>
      </w:r>
      <w:r>
        <w:rPr>
          <w:spacing w:val="-4"/>
        </w:rPr>
        <w:t> </w:t>
      </w:r>
      <w:r>
        <w:rPr/>
        <w:t>di</w:t>
      </w:r>
      <w:r>
        <w:rPr>
          <w:spacing w:val="-6"/>
        </w:rPr>
        <w:t> </w:t>
      </w:r>
      <w:r>
        <w:rPr/>
        <w:t>atas,</w:t>
      </w:r>
      <w:r>
        <w:rPr>
          <w:spacing w:val="-4"/>
        </w:rPr>
        <w:t> </w:t>
      </w:r>
      <w:r>
        <w:rPr/>
        <w:t>rata</w:t>
      </w:r>
      <w:r>
        <w:rPr>
          <w:spacing w:val="-5"/>
        </w:rPr>
        <w:t> </w:t>
      </w:r>
      <w:r>
        <w:rPr/>
        <w:t>rata</w:t>
      </w:r>
      <w:r>
        <w:rPr>
          <w:spacing w:val="-6"/>
        </w:rPr>
        <w:t> </w:t>
      </w:r>
      <w:r>
        <w:rPr/>
        <w:t>kekasaran</w:t>
      </w:r>
      <w:r>
        <w:rPr>
          <w:spacing w:val="-4"/>
        </w:rPr>
        <w:t> </w:t>
      </w:r>
      <w:r>
        <w:rPr/>
        <w:t>adalah</w:t>
      </w:r>
      <w:r>
        <w:rPr>
          <w:spacing w:val="-6"/>
        </w:rPr>
        <w:t> </w:t>
      </w:r>
      <w:r>
        <w:rPr/>
        <w:t>Ra</w:t>
      </w:r>
      <w:r>
        <w:rPr>
          <w:spacing w:val="-5"/>
        </w:rPr>
        <w:t> </w:t>
      </w:r>
      <w:r>
        <w:rPr/>
        <w:t>=</w:t>
      </w:r>
      <w:r>
        <w:rPr>
          <w:spacing w:val="-7"/>
        </w:rPr>
        <w:t> </w:t>
      </w:r>
      <w:r>
        <w:rPr/>
        <w:t>7.654</w:t>
      </w:r>
      <w:r>
        <w:rPr>
          <w:spacing w:val="-6"/>
        </w:rPr>
        <w:t> </w:t>
      </w:r>
      <w:r>
        <w:rPr/>
        <w:t>µm. sehingga masih termasuk dalam kategori cukup.</w:t>
      </w:r>
    </w:p>
    <w:p>
      <w:pPr>
        <w:pStyle w:val="BodyText"/>
        <w:spacing w:before="9"/>
      </w:pPr>
    </w:p>
    <w:p>
      <w:pPr>
        <w:pStyle w:val="ListParagraph"/>
        <w:numPr>
          <w:ilvl w:val="3"/>
          <w:numId w:val="23"/>
        </w:numPr>
        <w:tabs>
          <w:tab w:pos="1567" w:val="left" w:leader="none"/>
        </w:tabs>
        <w:spacing w:line="218" w:lineRule="exact"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ind w:left="1276" w:right="302" w:firstLine="271"/>
        <w:jc w:val="both"/>
      </w:pPr>
      <w:r>
        <w:rPr/>
        <w:t>Sedangkan</w:t>
      </w:r>
      <w:r>
        <w:rPr>
          <w:spacing w:val="-11"/>
        </w:rPr>
        <w:t> </w:t>
      </w:r>
      <w:r>
        <w:rPr/>
        <w:t>untuk</w:t>
      </w:r>
      <w:r>
        <w:rPr>
          <w:spacing w:val="-10"/>
        </w:rPr>
        <w:t> </w:t>
      </w:r>
      <w:r>
        <w:rPr/>
        <w:t>pengujian</w:t>
      </w:r>
      <w:r>
        <w:rPr>
          <w:spacing w:val="-10"/>
        </w:rPr>
        <w:t> </w:t>
      </w:r>
      <w:r>
        <w:rPr/>
        <w:t>dimensi/ukuran</w:t>
      </w:r>
      <w:r>
        <w:rPr>
          <w:spacing w:val="-10"/>
        </w:rPr>
        <w:t> </w:t>
      </w:r>
      <w:r>
        <w:rPr/>
        <w:t>dari</w:t>
      </w:r>
      <w:r>
        <w:rPr>
          <w:spacing w:val="-10"/>
        </w:rPr>
        <w:t> </w:t>
      </w:r>
      <w:r>
        <w:rPr/>
        <w:t>ketiga</w:t>
      </w:r>
      <w:r>
        <w:rPr>
          <w:spacing w:val="-11"/>
        </w:rPr>
        <w:t> </w:t>
      </w:r>
      <w:r>
        <w:rPr/>
        <w:t>hasil</w:t>
      </w:r>
      <w:r>
        <w:rPr>
          <w:spacing w:val="-10"/>
        </w:rPr>
        <w:t> </w:t>
      </w:r>
      <w:r>
        <w:rPr/>
        <w:t>cetakan adalah sesuai dengan ukuran dari </w:t>
      </w:r>
      <w:r>
        <w:rPr>
          <w:i/>
        </w:rPr>
        <w:t>3D model </w:t>
      </w:r>
      <w:r>
        <w:rPr/>
        <w:t>yaitu 5cm begitu juga dengan tebalnya sesuai dengan ukuran </w:t>
      </w:r>
      <w:r>
        <w:rPr>
          <w:i/>
        </w:rPr>
        <w:t>3D model </w:t>
      </w:r>
      <w:r>
        <w:rPr/>
        <w:t>yaitu 3mm.</w:t>
      </w:r>
    </w:p>
    <w:p>
      <w:pPr>
        <w:pStyle w:val="BodyText"/>
        <w:spacing w:before="3"/>
        <w:rPr>
          <w:sz w:val="15"/>
        </w:rPr>
      </w:pPr>
      <w:r>
        <w:rPr>
          <w:sz w:val="15"/>
        </w:rPr>
        <mc:AlternateContent>
          <mc:Choice Requires="wps">
            <w:drawing>
              <wp:anchor distT="0" distB="0" distL="0" distR="0" allowOverlap="1" layoutInCell="1" locked="0" behindDoc="1" simplePos="0" relativeHeight="487686656">
                <wp:simplePos x="0" y="0"/>
                <wp:positionH relativeFrom="page">
                  <wp:posOffset>1332230</wp:posOffset>
                </wp:positionH>
                <wp:positionV relativeFrom="paragraph">
                  <wp:posOffset>133500</wp:posOffset>
                </wp:positionV>
                <wp:extent cx="3323590" cy="1104265"/>
                <wp:effectExtent l="0" t="0" r="0" b="0"/>
                <wp:wrapTopAndBottom/>
                <wp:docPr id="521" name="Group 521"/>
                <wp:cNvGraphicFramePr>
                  <a:graphicFrameLocks/>
                </wp:cNvGraphicFramePr>
                <a:graphic>
                  <a:graphicData uri="http://schemas.microsoft.com/office/word/2010/wordprocessingGroup">
                    <wpg:wgp>
                      <wpg:cNvPr id="521" name="Group 521"/>
                      <wpg:cNvGrpSpPr/>
                      <wpg:grpSpPr>
                        <a:xfrm>
                          <a:off x="0" y="0"/>
                          <a:ext cx="3323590" cy="1104265"/>
                          <a:chExt cx="3323590" cy="1104265"/>
                        </a:xfrm>
                      </wpg:grpSpPr>
                      <pic:pic>
                        <pic:nvPicPr>
                          <pic:cNvPr id="522" name="Image 522"/>
                          <pic:cNvPicPr/>
                        </pic:nvPicPr>
                        <pic:blipFill>
                          <a:blip r:embed="rId142" cstate="print"/>
                          <a:stretch>
                            <a:fillRect/>
                          </a:stretch>
                        </pic:blipFill>
                        <pic:spPr>
                          <a:xfrm>
                            <a:off x="0" y="0"/>
                            <a:ext cx="1079500" cy="1095717"/>
                          </a:xfrm>
                          <a:prstGeom prst="rect">
                            <a:avLst/>
                          </a:prstGeom>
                        </pic:spPr>
                      </pic:pic>
                      <pic:pic>
                        <pic:nvPicPr>
                          <pic:cNvPr id="523" name="Image 523"/>
                          <pic:cNvPicPr/>
                        </pic:nvPicPr>
                        <pic:blipFill>
                          <a:blip r:embed="rId143" cstate="print"/>
                          <a:stretch>
                            <a:fillRect/>
                          </a:stretch>
                        </pic:blipFill>
                        <pic:spPr>
                          <a:xfrm>
                            <a:off x="1085850" y="19011"/>
                            <a:ext cx="2237359" cy="1085214"/>
                          </a:xfrm>
                          <a:prstGeom prst="rect">
                            <a:avLst/>
                          </a:prstGeom>
                        </pic:spPr>
                      </pic:pic>
                    </wpg:wgp>
                  </a:graphicData>
                </a:graphic>
              </wp:anchor>
            </w:drawing>
          </mc:Choice>
          <mc:Fallback>
            <w:pict>
              <v:group style="position:absolute;margin-left:104.900002pt;margin-top:10.511863pt;width:261.7pt;height:86.95pt;mso-position-horizontal-relative:page;mso-position-vertical-relative:paragraph;z-index:-15629824;mso-wrap-distance-left:0;mso-wrap-distance-right:0" id="docshapegroup415" coordorigin="2098,210" coordsize="5234,1739">
                <v:shape style="position:absolute;left:2098;top:210;width:1700;height:1726" type="#_x0000_t75" id="docshape416" stroked="false">
                  <v:imagedata r:id="rId142" o:title=""/>
                </v:shape>
                <v:shape style="position:absolute;left:3808;top:240;width:3524;height:1709" type="#_x0000_t75" id="docshape417" stroked="false">
                  <v:imagedata r:id="rId143" o:title=""/>
                </v:shape>
                <w10:wrap type="topAndBottom"/>
              </v:group>
            </w:pict>
          </mc:Fallback>
        </mc:AlternateContent>
      </w:r>
    </w:p>
    <w:p>
      <w:pPr>
        <w:spacing w:before="126"/>
        <w:ind w:left="2679" w:right="0" w:hanging="1146"/>
        <w:jc w:val="left"/>
        <w:rPr>
          <w:b/>
          <w:sz w:val="18"/>
        </w:rPr>
      </w:pPr>
      <w:r>
        <w:rPr>
          <w:b/>
          <w:sz w:val="18"/>
        </w:rPr>
        <w:t>Gambar</w:t>
      </w:r>
      <w:r>
        <w:rPr>
          <w:b/>
          <w:spacing w:val="-11"/>
          <w:sz w:val="18"/>
        </w:rPr>
        <w:t> </w:t>
      </w:r>
      <w:r>
        <w:rPr>
          <w:b/>
          <w:sz w:val="18"/>
        </w:rPr>
        <w:t>53.</w:t>
      </w:r>
      <w:r>
        <w:rPr>
          <w:b/>
          <w:spacing w:val="-10"/>
          <w:sz w:val="18"/>
        </w:rPr>
        <w:t> </w:t>
      </w:r>
      <w:r>
        <w:rPr>
          <w:b/>
          <w:sz w:val="18"/>
        </w:rPr>
        <w:t>Pengukuran</w:t>
      </w:r>
      <w:r>
        <w:rPr>
          <w:b/>
          <w:spacing w:val="-10"/>
          <w:sz w:val="18"/>
        </w:rPr>
        <w:t> </w:t>
      </w:r>
      <w:r>
        <w:rPr>
          <w:b/>
          <w:sz w:val="18"/>
        </w:rPr>
        <w:t>Pengujian</w:t>
      </w:r>
      <w:r>
        <w:rPr>
          <w:b/>
          <w:spacing w:val="-10"/>
          <w:sz w:val="18"/>
        </w:rPr>
        <w:t> </w:t>
      </w:r>
      <w:r>
        <w:rPr>
          <w:b/>
          <w:sz w:val="18"/>
        </w:rPr>
        <w:t>1,</w:t>
      </w:r>
      <w:r>
        <w:rPr>
          <w:b/>
          <w:spacing w:val="-11"/>
          <w:sz w:val="18"/>
        </w:rPr>
        <w:t> </w:t>
      </w:r>
      <w:r>
        <w:rPr>
          <w:b/>
          <w:sz w:val="18"/>
        </w:rPr>
        <w:t>2,</w:t>
      </w:r>
      <w:r>
        <w:rPr>
          <w:b/>
          <w:spacing w:val="-11"/>
          <w:sz w:val="18"/>
        </w:rPr>
        <w:t> </w:t>
      </w:r>
      <w:r>
        <w:rPr>
          <w:b/>
          <w:sz w:val="18"/>
        </w:rPr>
        <w:t>dan</w:t>
      </w:r>
      <w:r>
        <w:rPr>
          <w:b/>
          <w:spacing w:val="-10"/>
          <w:sz w:val="18"/>
        </w:rPr>
        <w:t> </w:t>
      </w:r>
      <w:r>
        <w:rPr>
          <w:b/>
          <w:sz w:val="18"/>
        </w:rPr>
        <w:t>3</w:t>
      </w:r>
      <w:r>
        <w:rPr>
          <w:b/>
          <w:spacing w:val="-11"/>
          <w:sz w:val="18"/>
        </w:rPr>
        <w:t> </w:t>
      </w:r>
      <w:r>
        <w:rPr>
          <w:b/>
          <w:sz w:val="18"/>
        </w:rPr>
        <w:t>Suhu</w:t>
      </w:r>
      <w:r>
        <w:rPr>
          <w:b/>
          <w:spacing w:val="-10"/>
          <w:sz w:val="18"/>
        </w:rPr>
        <w:t> </w:t>
      </w:r>
      <w:r>
        <w:rPr>
          <w:b/>
          <w:sz w:val="18"/>
        </w:rPr>
        <w:t>Normal</w:t>
      </w:r>
      <w:r>
        <w:rPr>
          <w:b/>
          <w:spacing w:val="-10"/>
          <w:sz w:val="18"/>
        </w:rPr>
        <w:t> </w:t>
      </w:r>
      <w:r>
        <w:rPr>
          <w:b/>
          <w:sz w:val="18"/>
        </w:rPr>
        <w:t>dan Kecepatan Mesin Sedang</w:t>
      </w:r>
    </w:p>
    <w:p>
      <w:pPr>
        <w:pStyle w:val="Heading4"/>
        <w:numPr>
          <w:ilvl w:val="2"/>
          <w:numId w:val="23"/>
        </w:numPr>
        <w:tabs>
          <w:tab w:pos="1845" w:val="left" w:leader="none"/>
        </w:tabs>
        <w:spacing w:line="240" w:lineRule="auto" w:before="120" w:after="0"/>
        <w:ind w:left="1845" w:right="0" w:hanging="720"/>
        <w:jc w:val="left"/>
      </w:pPr>
      <w:bookmarkStart w:name="_bookmark72" w:id="73"/>
      <w:bookmarkEnd w:id="73"/>
      <w:r>
        <w:rPr>
          <w:b w:val="0"/>
        </w:rPr>
      </w:r>
      <w:r>
        <w:rPr>
          <w:spacing w:val="-2"/>
        </w:rPr>
        <w:t>Uji</w:t>
      </w:r>
      <w:r>
        <w:rPr>
          <w:spacing w:val="-10"/>
        </w:rPr>
        <w:t> </w:t>
      </w:r>
      <w:r>
        <w:rPr>
          <w:spacing w:val="-2"/>
        </w:rPr>
        <w:t>Suhu</w:t>
      </w:r>
      <w:r>
        <w:rPr>
          <w:spacing w:val="-7"/>
        </w:rPr>
        <w:t> </w:t>
      </w:r>
      <w:r>
        <w:rPr>
          <w:spacing w:val="-2"/>
        </w:rPr>
        <w:t>Normal</w:t>
      </w:r>
      <w:r>
        <w:rPr>
          <w:spacing w:val="-8"/>
        </w:rPr>
        <w:t> </w:t>
      </w:r>
      <w:r>
        <w:rPr>
          <w:spacing w:val="-2"/>
        </w:rPr>
        <w:t>dan</w:t>
      </w:r>
      <w:r>
        <w:rPr>
          <w:spacing w:val="-6"/>
        </w:rPr>
        <w:t> </w:t>
      </w:r>
      <w:r>
        <w:rPr>
          <w:spacing w:val="-2"/>
        </w:rPr>
        <w:t>Kecepatan</w:t>
      </w:r>
      <w:r>
        <w:rPr>
          <w:spacing w:val="-3"/>
        </w:rPr>
        <w:t> </w:t>
      </w:r>
      <w:r>
        <w:rPr>
          <w:spacing w:val="-2"/>
        </w:rPr>
        <w:t>Mesin</w:t>
      </w:r>
      <w:r>
        <w:rPr>
          <w:spacing w:val="-1"/>
        </w:rPr>
        <w:t> </w:t>
      </w:r>
      <w:r>
        <w:rPr>
          <w:spacing w:val="-2"/>
        </w:rPr>
        <w:t>Tinggi</w:t>
      </w:r>
    </w:p>
    <w:p>
      <w:pPr>
        <w:pStyle w:val="ListParagraph"/>
        <w:numPr>
          <w:ilvl w:val="3"/>
          <w:numId w:val="23"/>
        </w:numPr>
        <w:tabs>
          <w:tab w:pos="1571" w:val="left" w:leader="none"/>
        </w:tabs>
        <w:spacing w:line="240" w:lineRule="auto" w:before="120" w:after="0"/>
        <w:ind w:left="1571" w:right="0" w:hanging="360"/>
        <w:jc w:val="left"/>
        <w:rPr>
          <w:sz w:val="18"/>
        </w:rPr>
      </w:pPr>
      <w:r>
        <w:rPr>
          <w:spacing w:val="-2"/>
          <w:sz w:val="18"/>
        </w:rPr>
        <w:t>Prediksi</w:t>
      </w:r>
    </w:p>
    <w:p>
      <w:pPr>
        <w:spacing w:before="121"/>
        <w:ind w:left="1213" w:right="174" w:firstLine="0"/>
        <w:jc w:val="center"/>
        <w:rPr>
          <w:b/>
          <w:sz w:val="18"/>
        </w:rPr>
      </w:pPr>
      <w:r>
        <w:rPr>
          <w:b/>
          <w:sz w:val="18"/>
        </w:rPr>
        <w:t>Tabel</w:t>
      </w:r>
      <w:r>
        <w:rPr>
          <w:b/>
          <w:spacing w:val="-11"/>
          <w:sz w:val="18"/>
        </w:rPr>
        <w:t> </w:t>
      </w:r>
      <w:r>
        <w:rPr>
          <w:b/>
          <w:sz w:val="18"/>
        </w:rPr>
        <w:t>48.</w:t>
      </w:r>
      <w:r>
        <w:rPr>
          <w:b/>
          <w:spacing w:val="-7"/>
          <w:sz w:val="18"/>
        </w:rPr>
        <w:t> </w:t>
      </w:r>
      <w:r>
        <w:rPr>
          <w:b/>
          <w:sz w:val="18"/>
        </w:rPr>
        <w:t>Prediksi</w:t>
      </w:r>
      <w:r>
        <w:rPr>
          <w:b/>
          <w:spacing w:val="-8"/>
          <w:sz w:val="18"/>
        </w:rPr>
        <w:t> </w:t>
      </w:r>
      <w:r>
        <w:rPr>
          <w:b/>
          <w:sz w:val="18"/>
        </w:rPr>
        <w:t>Hasil</w:t>
      </w:r>
      <w:r>
        <w:rPr>
          <w:b/>
          <w:spacing w:val="-10"/>
          <w:sz w:val="18"/>
        </w:rPr>
        <w:t> </w:t>
      </w:r>
      <w:r>
        <w:rPr>
          <w:b/>
          <w:sz w:val="18"/>
        </w:rPr>
        <w:t>Pengujian</w:t>
      </w:r>
      <w:r>
        <w:rPr>
          <w:b/>
          <w:spacing w:val="-7"/>
          <w:sz w:val="18"/>
        </w:rPr>
        <w:t> </w:t>
      </w:r>
      <w:r>
        <w:rPr>
          <w:b/>
          <w:sz w:val="18"/>
        </w:rPr>
        <w:t>Suhu</w:t>
      </w:r>
      <w:r>
        <w:rPr>
          <w:b/>
          <w:spacing w:val="-8"/>
          <w:sz w:val="18"/>
        </w:rPr>
        <w:t> </w:t>
      </w:r>
      <w:r>
        <w:rPr>
          <w:b/>
          <w:sz w:val="18"/>
        </w:rPr>
        <w:t>Normal</w:t>
      </w:r>
      <w:r>
        <w:rPr>
          <w:b/>
          <w:spacing w:val="-10"/>
          <w:sz w:val="18"/>
        </w:rPr>
        <w:t> </w:t>
      </w:r>
      <w:r>
        <w:rPr>
          <w:b/>
          <w:sz w:val="18"/>
        </w:rPr>
        <w:t>dan</w:t>
      </w:r>
      <w:r>
        <w:rPr>
          <w:b/>
          <w:spacing w:val="-5"/>
          <w:sz w:val="18"/>
        </w:rPr>
        <w:t> </w:t>
      </w:r>
      <w:r>
        <w:rPr>
          <w:b/>
          <w:sz w:val="18"/>
        </w:rPr>
        <w:t>Kecepatan</w:t>
      </w:r>
      <w:r>
        <w:rPr>
          <w:b/>
          <w:spacing w:val="-6"/>
          <w:sz w:val="18"/>
        </w:rPr>
        <w:t> </w:t>
      </w:r>
      <w:r>
        <w:rPr>
          <w:b/>
          <w:spacing w:val="-4"/>
          <w:sz w:val="18"/>
        </w:rPr>
        <w:t>Mesin</w:t>
      </w:r>
    </w:p>
    <w:p>
      <w:pPr>
        <w:spacing w:before="2"/>
        <w:ind w:left="259" w:right="0" w:firstLine="0"/>
        <w:jc w:val="center"/>
        <w:rPr>
          <w:b/>
          <w:sz w:val="18"/>
        </w:rPr>
      </w:pPr>
      <w:r>
        <w:rPr>
          <w:b/>
          <w:spacing w:val="-2"/>
          <w:sz w:val="18"/>
        </w:rPr>
        <w:t>Tinggi</w:t>
      </w:r>
    </w:p>
    <w:p>
      <w:pPr>
        <w:pStyle w:val="BodyText"/>
        <w:spacing w:before="5"/>
        <w:rPr>
          <w:b/>
          <w:sz w:val="9"/>
        </w:rPr>
      </w:pPr>
    </w:p>
    <w:tbl>
      <w:tblPr>
        <w:tblW w:w="0" w:type="auto"/>
        <w:jc w:val="left"/>
        <w:tblInd w:w="1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4"/>
        <w:gridCol w:w="627"/>
        <w:gridCol w:w="722"/>
        <w:gridCol w:w="1121"/>
        <w:gridCol w:w="1121"/>
        <w:gridCol w:w="613"/>
        <w:gridCol w:w="720"/>
      </w:tblGrid>
      <w:tr>
        <w:trPr>
          <w:trHeight w:val="155" w:hRule="atLeast"/>
        </w:trPr>
        <w:tc>
          <w:tcPr>
            <w:tcW w:w="274" w:type="dxa"/>
            <w:vMerge w:val="restart"/>
            <w:shd w:val="clear" w:color="auto" w:fill="D9D9D9"/>
          </w:tcPr>
          <w:p>
            <w:pPr>
              <w:pStyle w:val="TableParagraph"/>
              <w:spacing w:line="240" w:lineRule="auto" w:before="87"/>
              <w:ind w:left="62"/>
              <w:jc w:val="left"/>
              <w:rPr>
                <w:b/>
                <w:sz w:val="11"/>
              </w:rPr>
            </w:pPr>
            <w:r>
              <w:rPr>
                <w:b/>
                <w:spacing w:val="-5"/>
                <w:w w:val="105"/>
                <w:sz w:val="11"/>
              </w:rPr>
              <w:t>No.</w:t>
            </w:r>
          </w:p>
        </w:tc>
        <w:tc>
          <w:tcPr>
            <w:tcW w:w="627" w:type="dxa"/>
            <w:vMerge w:val="restart"/>
            <w:shd w:val="clear" w:color="auto" w:fill="D9D9D9"/>
          </w:tcPr>
          <w:p>
            <w:pPr>
              <w:pStyle w:val="TableParagraph"/>
              <w:spacing w:line="140" w:lineRule="atLeast" w:before="7"/>
              <w:ind w:left="140" w:right="66" w:hanging="82"/>
              <w:jc w:val="left"/>
              <w:rPr>
                <w:b/>
                <w:sz w:val="11"/>
              </w:rPr>
            </w:pPr>
            <w:r>
              <w:rPr>
                <w:b/>
                <w:spacing w:val="-4"/>
                <w:w w:val="105"/>
                <w:sz w:val="11"/>
              </w:rPr>
              <w:t>Kecepatan</w:t>
            </w:r>
            <w:r>
              <w:rPr>
                <w:b/>
                <w:spacing w:val="40"/>
                <w:w w:val="105"/>
                <w:sz w:val="11"/>
              </w:rPr>
              <w:t> </w:t>
            </w:r>
            <w:r>
              <w:rPr>
                <w:b/>
                <w:spacing w:val="-2"/>
                <w:w w:val="105"/>
                <w:sz w:val="11"/>
              </w:rPr>
              <w:t>(mm/s)</w:t>
            </w:r>
          </w:p>
        </w:tc>
        <w:tc>
          <w:tcPr>
            <w:tcW w:w="1843" w:type="dxa"/>
            <w:gridSpan w:val="2"/>
            <w:shd w:val="clear" w:color="auto" w:fill="D9D9D9"/>
          </w:tcPr>
          <w:p>
            <w:pPr>
              <w:pStyle w:val="TableParagraph"/>
              <w:spacing w:line="130" w:lineRule="exact" w:before="5"/>
              <w:rPr>
                <w:b/>
                <w:sz w:val="11"/>
              </w:rPr>
            </w:pPr>
            <w:r>
              <w:rPr>
                <w:b/>
                <w:spacing w:val="-2"/>
                <w:w w:val="105"/>
                <w:sz w:val="11"/>
              </w:rPr>
              <w:t>Input</w:t>
            </w:r>
          </w:p>
        </w:tc>
        <w:tc>
          <w:tcPr>
            <w:tcW w:w="1121" w:type="dxa"/>
            <w:shd w:val="clear" w:color="auto" w:fill="D9D9D9"/>
          </w:tcPr>
          <w:p>
            <w:pPr>
              <w:pStyle w:val="TableParagraph"/>
              <w:spacing w:line="130" w:lineRule="exact" w:before="5"/>
              <w:ind w:left="28" w:right="10"/>
              <w:rPr>
                <w:b/>
                <w:sz w:val="11"/>
              </w:rPr>
            </w:pPr>
            <w:r>
              <w:rPr>
                <w:b/>
                <w:spacing w:val="-2"/>
                <w:w w:val="105"/>
                <w:sz w:val="11"/>
              </w:rPr>
              <w:t>Output</w:t>
            </w:r>
          </w:p>
        </w:tc>
        <w:tc>
          <w:tcPr>
            <w:tcW w:w="613" w:type="dxa"/>
            <w:vMerge w:val="restart"/>
            <w:shd w:val="clear" w:color="auto" w:fill="D9D9D9"/>
          </w:tcPr>
          <w:p>
            <w:pPr>
              <w:pStyle w:val="TableParagraph"/>
              <w:spacing w:line="240" w:lineRule="auto" w:before="87"/>
              <w:ind w:left="30"/>
              <w:jc w:val="left"/>
              <w:rPr>
                <w:b/>
                <w:sz w:val="11"/>
              </w:rPr>
            </w:pPr>
            <w:r>
              <w:rPr>
                <w:b/>
                <w:sz w:val="11"/>
              </w:rPr>
              <w:t>F1</w:t>
            </w:r>
            <w:r>
              <w:rPr>
                <w:b/>
                <w:spacing w:val="-3"/>
                <w:sz w:val="11"/>
              </w:rPr>
              <w:t> </w:t>
            </w:r>
            <w:r>
              <w:rPr>
                <w:b/>
                <w:spacing w:val="-2"/>
                <w:sz w:val="11"/>
              </w:rPr>
              <w:t>(Sugeno)</w:t>
            </w:r>
          </w:p>
        </w:tc>
        <w:tc>
          <w:tcPr>
            <w:tcW w:w="720" w:type="dxa"/>
            <w:vMerge w:val="restart"/>
            <w:shd w:val="clear" w:color="auto" w:fill="D9D9D9"/>
          </w:tcPr>
          <w:p>
            <w:pPr>
              <w:pStyle w:val="TableParagraph"/>
              <w:spacing w:line="240" w:lineRule="auto" w:before="87"/>
              <w:ind w:left="28"/>
              <w:jc w:val="left"/>
              <w:rPr>
                <w:b/>
                <w:sz w:val="11"/>
              </w:rPr>
            </w:pPr>
            <w:r>
              <w:rPr>
                <w:b/>
                <w:sz w:val="11"/>
              </w:rPr>
              <w:t>F2</w:t>
            </w:r>
            <w:r>
              <w:rPr>
                <w:b/>
                <w:spacing w:val="-3"/>
                <w:sz w:val="11"/>
              </w:rPr>
              <w:t> </w:t>
            </w:r>
            <w:r>
              <w:rPr>
                <w:b/>
                <w:spacing w:val="-2"/>
                <w:sz w:val="11"/>
              </w:rPr>
              <w:t>(Mamdani)</w:t>
            </w:r>
          </w:p>
        </w:tc>
      </w:tr>
      <w:tr>
        <w:trPr>
          <w:trHeight w:val="143" w:hRule="atLeast"/>
        </w:trPr>
        <w:tc>
          <w:tcPr>
            <w:tcW w:w="274" w:type="dxa"/>
            <w:vMerge/>
            <w:tcBorders>
              <w:top w:val="nil"/>
            </w:tcBorders>
            <w:shd w:val="clear" w:color="auto" w:fill="D9D9D9"/>
          </w:tcPr>
          <w:p>
            <w:pPr>
              <w:rPr>
                <w:sz w:val="2"/>
                <w:szCs w:val="2"/>
              </w:rPr>
            </w:pPr>
          </w:p>
        </w:tc>
        <w:tc>
          <w:tcPr>
            <w:tcW w:w="627" w:type="dxa"/>
            <w:vMerge/>
            <w:tcBorders>
              <w:top w:val="nil"/>
            </w:tcBorders>
            <w:shd w:val="clear" w:color="auto" w:fill="D9D9D9"/>
          </w:tcPr>
          <w:p>
            <w:pPr>
              <w:rPr>
                <w:sz w:val="2"/>
                <w:szCs w:val="2"/>
              </w:rPr>
            </w:pPr>
          </w:p>
        </w:tc>
        <w:tc>
          <w:tcPr>
            <w:tcW w:w="722" w:type="dxa"/>
            <w:shd w:val="clear" w:color="auto" w:fill="D9D9D9"/>
          </w:tcPr>
          <w:p>
            <w:pPr>
              <w:pStyle w:val="TableParagraph"/>
              <w:spacing w:line="124" w:lineRule="exact"/>
              <w:ind w:left="31" w:right="35"/>
              <w:rPr>
                <w:b/>
                <w:sz w:val="11"/>
              </w:rPr>
            </w:pPr>
            <w:r>
              <w:rPr>
                <w:b/>
                <w:sz w:val="11"/>
              </w:rPr>
              <w:t>Suhu </w:t>
            </w:r>
            <w:r>
              <w:rPr>
                <w:b/>
                <w:spacing w:val="-4"/>
                <w:sz w:val="11"/>
              </w:rPr>
              <w:t>(°C)</w:t>
            </w:r>
          </w:p>
        </w:tc>
        <w:tc>
          <w:tcPr>
            <w:tcW w:w="1121" w:type="dxa"/>
            <w:shd w:val="clear" w:color="auto" w:fill="D9D9D9"/>
          </w:tcPr>
          <w:p>
            <w:pPr>
              <w:pStyle w:val="TableParagraph"/>
              <w:spacing w:line="124" w:lineRule="exact"/>
              <w:ind w:left="28" w:right="8"/>
              <w:rPr>
                <w:b/>
                <w:sz w:val="11"/>
              </w:rPr>
            </w:pPr>
            <w:r>
              <w:rPr>
                <w:b/>
                <w:spacing w:val="-2"/>
                <w:w w:val="105"/>
                <w:sz w:val="11"/>
              </w:rPr>
              <w:t>Percepatan_Getaran</w:t>
            </w:r>
          </w:p>
        </w:tc>
        <w:tc>
          <w:tcPr>
            <w:tcW w:w="1121" w:type="dxa"/>
            <w:shd w:val="clear" w:color="auto" w:fill="D9D9D9"/>
          </w:tcPr>
          <w:p>
            <w:pPr>
              <w:pStyle w:val="TableParagraph"/>
              <w:spacing w:line="124" w:lineRule="exact"/>
              <w:ind w:left="28" w:right="5"/>
              <w:rPr>
                <w:b/>
                <w:sz w:val="11"/>
              </w:rPr>
            </w:pPr>
            <w:r>
              <w:rPr>
                <w:b/>
                <w:spacing w:val="-2"/>
                <w:w w:val="105"/>
                <w:sz w:val="11"/>
              </w:rPr>
              <w:t>Kualitas_Cetakan</w:t>
            </w:r>
          </w:p>
        </w:tc>
        <w:tc>
          <w:tcPr>
            <w:tcW w:w="613" w:type="dxa"/>
            <w:vMerge/>
            <w:tcBorders>
              <w:top w:val="nil"/>
            </w:tcBorders>
            <w:shd w:val="clear" w:color="auto" w:fill="D9D9D9"/>
          </w:tcPr>
          <w:p>
            <w:pPr>
              <w:rPr>
                <w:sz w:val="2"/>
                <w:szCs w:val="2"/>
              </w:rPr>
            </w:pPr>
          </w:p>
        </w:tc>
        <w:tc>
          <w:tcPr>
            <w:tcW w:w="720" w:type="dxa"/>
            <w:vMerge/>
            <w:tcBorders>
              <w:top w:val="nil"/>
            </w:tcBorders>
            <w:shd w:val="clear" w:color="auto" w:fill="D9D9D9"/>
          </w:tcPr>
          <w:p>
            <w:pPr>
              <w:rPr>
                <w:sz w:val="2"/>
                <w:szCs w:val="2"/>
              </w:rPr>
            </w:pPr>
          </w:p>
        </w:tc>
      </w:tr>
      <w:tr>
        <w:trPr>
          <w:trHeight w:val="141" w:hRule="atLeast"/>
        </w:trPr>
        <w:tc>
          <w:tcPr>
            <w:tcW w:w="274" w:type="dxa"/>
          </w:tcPr>
          <w:p>
            <w:pPr>
              <w:pStyle w:val="TableParagraph"/>
              <w:spacing w:line="121" w:lineRule="exact"/>
              <w:ind w:left="43"/>
              <w:rPr>
                <w:sz w:val="11"/>
              </w:rPr>
            </w:pPr>
            <w:r>
              <w:rPr>
                <w:spacing w:val="-10"/>
                <w:w w:val="105"/>
                <w:sz w:val="11"/>
              </w:rPr>
              <w:t>1</w:t>
            </w:r>
          </w:p>
        </w:tc>
        <w:tc>
          <w:tcPr>
            <w:tcW w:w="627" w:type="dxa"/>
          </w:tcPr>
          <w:p>
            <w:pPr>
              <w:pStyle w:val="TableParagraph"/>
              <w:spacing w:line="121" w:lineRule="exact"/>
              <w:ind w:left="35" w:right="15"/>
              <w:rPr>
                <w:sz w:val="11"/>
              </w:rPr>
            </w:pPr>
            <w:r>
              <w:rPr>
                <w:spacing w:val="-5"/>
                <w:w w:val="105"/>
                <w:sz w:val="11"/>
              </w:rPr>
              <w:t>100</w:t>
            </w:r>
          </w:p>
        </w:tc>
        <w:tc>
          <w:tcPr>
            <w:tcW w:w="722" w:type="dxa"/>
          </w:tcPr>
          <w:p>
            <w:pPr>
              <w:pStyle w:val="TableParagraph"/>
              <w:spacing w:line="121" w:lineRule="exact"/>
              <w:ind w:left="31" w:right="27"/>
              <w:rPr>
                <w:sz w:val="11"/>
              </w:rPr>
            </w:pPr>
            <w:r>
              <w:rPr>
                <w:spacing w:val="-2"/>
                <w:w w:val="105"/>
                <w:sz w:val="11"/>
              </w:rPr>
              <w:t>Normal</w:t>
            </w:r>
          </w:p>
        </w:tc>
        <w:tc>
          <w:tcPr>
            <w:tcW w:w="1121" w:type="dxa"/>
          </w:tcPr>
          <w:p>
            <w:pPr>
              <w:pStyle w:val="TableParagraph"/>
              <w:spacing w:line="121" w:lineRule="exact"/>
              <w:ind w:left="28"/>
              <w:rPr>
                <w:sz w:val="11"/>
              </w:rPr>
            </w:pPr>
            <w:r>
              <w:rPr>
                <w:spacing w:val="-2"/>
                <w:w w:val="105"/>
                <w:sz w:val="11"/>
              </w:rPr>
              <w:t>Tinggi</w:t>
            </w:r>
          </w:p>
        </w:tc>
        <w:tc>
          <w:tcPr>
            <w:tcW w:w="1121" w:type="dxa"/>
          </w:tcPr>
          <w:p>
            <w:pPr>
              <w:pStyle w:val="TableParagraph"/>
              <w:spacing w:line="121" w:lineRule="exact"/>
              <w:ind w:left="28" w:right="9"/>
              <w:rPr>
                <w:sz w:val="11"/>
              </w:rPr>
            </w:pPr>
            <w:r>
              <w:rPr>
                <w:spacing w:val="-2"/>
                <w:w w:val="105"/>
                <w:sz w:val="11"/>
              </w:rPr>
              <w:t>Cukup</w:t>
            </w:r>
          </w:p>
        </w:tc>
        <w:tc>
          <w:tcPr>
            <w:tcW w:w="613" w:type="dxa"/>
          </w:tcPr>
          <w:p>
            <w:pPr>
              <w:pStyle w:val="TableParagraph"/>
              <w:spacing w:line="121" w:lineRule="exact"/>
              <w:ind w:left="28"/>
              <w:rPr>
                <w:sz w:val="11"/>
              </w:rPr>
            </w:pPr>
            <w:r>
              <w:rPr>
                <w:spacing w:val="-2"/>
                <w:w w:val="105"/>
                <w:sz w:val="11"/>
              </w:rPr>
              <w:t>Cukup</w:t>
            </w:r>
          </w:p>
        </w:tc>
        <w:tc>
          <w:tcPr>
            <w:tcW w:w="720" w:type="dxa"/>
          </w:tcPr>
          <w:p>
            <w:pPr>
              <w:pStyle w:val="TableParagraph"/>
              <w:spacing w:line="121" w:lineRule="exact"/>
              <w:ind w:left="21" w:right="5"/>
              <w:rPr>
                <w:sz w:val="11"/>
              </w:rPr>
            </w:pPr>
            <w:r>
              <w:rPr>
                <w:spacing w:val="-2"/>
                <w:w w:val="105"/>
                <w:sz w:val="11"/>
              </w:rPr>
              <w:t>Cukup</w:t>
            </w:r>
          </w:p>
        </w:tc>
      </w:tr>
      <w:tr>
        <w:trPr>
          <w:trHeight w:val="141" w:hRule="atLeast"/>
        </w:trPr>
        <w:tc>
          <w:tcPr>
            <w:tcW w:w="274" w:type="dxa"/>
          </w:tcPr>
          <w:p>
            <w:pPr>
              <w:pStyle w:val="TableParagraph"/>
              <w:spacing w:line="121" w:lineRule="exact"/>
              <w:ind w:left="43"/>
              <w:rPr>
                <w:sz w:val="11"/>
              </w:rPr>
            </w:pPr>
            <w:r>
              <w:rPr>
                <w:spacing w:val="-10"/>
                <w:w w:val="105"/>
                <w:sz w:val="11"/>
              </w:rPr>
              <w:t>2</w:t>
            </w:r>
          </w:p>
        </w:tc>
        <w:tc>
          <w:tcPr>
            <w:tcW w:w="627" w:type="dxa"/>
          </w:tcPr>
          <w:p>
            <w:pPr>
              <w:pStyle w:val="TableParagraph"/>
              <w:spacing w:line="121" w:lineRule="exact"/>
              <w:ind w:left="35" w:right="15"/>
              <w:rPr>
                <w:sz w:val="11"/>
              </w:rPr>
            </w:pPr>
            <w:r>
              <w:rPr>
                <w:spacing w:val="-5"/>
                <w:w w:val="105"/>
                <w:sz w:val="11"/>
              </w:rPr>
              <w:t>100</w:t>
            </w:r>
          </w:p>
        </w:tc>
        <w:tc>
          <w:tcPr>
            <w:tcW w:w="722" w:type="dxa"/>
          </w:tcPr>
          <w:p>
            <w:pPr>
              <w:pStyle w:val="TableParagraph"/>
              <w:spacing w:line="121" w:lineRule="exact"/>
              <w:ind w:left="31" w:right="27"/>
              <w:rPr>
                <w:sz w:val="11"/>
              </w:rPr>
            </w:pPr>
            <w:r>
              <w:rPr>
                <w:spacing w:val="-2"/>
                <w:w w:val="105"/>
                <w:sz w:val="11"/>
              </w:rPr>
              <w:t>Normal</w:t>
            </w:r>
          </w:p>
        </w:tc>
        <w:tc>
          <w:tcPr>
            <w:tcW w:w="1121" w:type="dxa"/>
          </w:tcPr>
          <w:p>
            <w:pPr>
              <w:pStyle w:val="TableParagraph"/>
              <w:spacing w:line="121" w:lineRule="exact"/>
              <w:ind w:left="28"/>
              <w:rPr>
                <w:sz w:val="11"/>
              </w:rPr>
            </w:pPr>
            <w:r>
              <w:rPr>
                <w:spacing w:val="-2"/>
                <w:w w:val="105"/>
                <w:sz w:val="11"/>
              </w:rPr>
              <w:t>Tinggi</w:t>
            </w:r>
          </w:p>
        </w:tc>
        <w:tc>
          <w:tcPr>
            <w:tcW w:w="1121" w:type="dxa"/>
          </w:tcPr>
          <w:p>
            <w:pPr>
              <w:pStyle w:val="TableParagraph"/>
              <w:spacing w:line="121" w:lineRule="exact"/>
              <w:ind w:left="28" w:right="9"/>
              <w:rPr>
                <w:sz w:val="11"/>
              </w:rPr>
            </w:pPr>
            <w:r>
              <w:rPr>
                <w:spacing w:val="-2"/>
                <w:w w:val="105"/>
                <w:sz w:val="11"/>
              </w:rPr>
              <w:t>Cukup</w:t>
            </w:r>
          </w:p>
        </w:tc>
        <w:tc>
          <w:tcPr>
            <w:tcW w:w="613" w:type="dxa"/>
          </w:tcPr>
          <w:p>
            <w:pPr>
              <w:pStyle w:val="TableParagraph"/>
              <w:spacing w:line="121" w:lineRule="exact"/>
              <w:ind w:left="28"/>
              <w:rPr>
                <w:sz w:val="11"/>
              </w:rPr>
            </w:pPr>
            <w:r>
              <w:rPr>
                <w:spacing w:val="-2"/>
                <w:w w:val="105"/>
                <w:sz w:val="11"/>
              </w:rPr>
              <w:t>Cukup</w:t>
            </w:r>
          </w:p>
        </w:tc>
        <w:tc>
          <w:tcPr>
            <w:tcW w:w="720" w:type="dxa"/>
          </w:tcPr>
          <w:p>
            <w:pPr>
              <w:pStyle w:val="TableParagraph"/>
              <w:spacing w:line="121" w:lineRule="exact"/>
              <w:ind w:left="21" w:right="5"/>
              <w:rPr>
                <w:sz w:val="11"/>
              </w:rPr>
            </w:pPr>
            <w:r>
              <w:rPr>
                <w:spacing w:val="-2"/>
                <w:w w:val="105"/>
                <w:sz w:val="11"/>
              </w:rPr>
              <w:t>Cukup</w:t>
            </w:r>
          </w:p>
        </w:tc>
      </w:tr>
      <w:tr>
        <w:trPr>
          <w:trHeight w:val="143" w:hRule="atLeast"/>
        </w:trPr>
        <w:tc>
          <w:tcPr>
            <w:tcW w:w="274" w:type="dxa"/>
          </w:tcPr>
          <w:p>
            <w:pPr>
              <w:pStyle w:val="TableParagraph"/>
              <w:spacing w:line="124" w:lineRule="exact"/>
              <w:ind w:left="43"/>
              <w:rPr>
                <w:sz w:val="11"/>
              </w:rPr>
            </w:pPr>
            <w:r>
              <w:rPr>
                <w:spacing w:val="-10"/>
                <w:w w:val="105"/>
                <w:sz w:val="11"/>
              </w:rPr>
              <w:t>3</w:t>
            </w:r>
          </w:p>
        </w:tc>
        <w:tc>
          <w:tcPr>
            <w:tcW w:w="627" w:type="dxa"/>
          </w:tcPr>
          <w:p>
            <w:pPr>
              <w:pStyle w:val="TableParagraph"/>
              <w:spacing w:line="124" w:lineRule="exact"/>
              <w:ind w:left="35" w:right="15"/>
              <w:rPr>
                <w:sz w:val="11"/>
              </w:rPr>
            </w:pPr>
            <w:r>
              <w:rPr>
                <w:spacing w:val="-5"/>
                <w:w w:val="105"/>
                <w:sz w:val="11"/>
              </w:rPr>
              <w:t>100</w:t>
            </w:r>
          </w:p>
        </w:tc>
        <w:tc>
          <w:tcPr>
            <w:tcW w:w="722" w:type="dxa"/>
          </w:tcPr>
          <w:p>
            <w:pPr>
              <w:pStyle w:val="TableParagraph"/>
              <w:spacing w:line="124" w:lineRule="exact"/>
              <w:ind w:left="31" w:right="27"/>
              <w:rPr>
                <w:sz w:val="11"/>
              </w:rPr>
            </w:pPr>
            <w:r>
              <w:rPr>
                <w:spacing w:val="-2"/>
                <w:w w:val="105"/>
                <w:sz w:val="11"/>
              </w:rPr>
              <w:t>Normal</w:t>
            </w:r>
          </w:p>
        </w:tc>
        <w:tc>
          <w:tcPr>
            <w:tcW w:w="1121" w:type="dxa"/>
          </w:tcPr>
          <w:p>
            <w:pPr>
              <w:pStyle w:val="TableParagraph"/>
              <w:spacing w:line="124" w:lineRule="exact"/>
              <w:ind w:left="28"/>
              <w:rPr>
                <w:sz w:val="11"/>
              </w:rPr>
            </w:pPr>
            <w:r>
              <w:rPr>
                <w:spacing w:val="-2"/>
                <w:w w:val="105"/>
                <w:sz w:val="11"/>
              </w:rPr>
              <w:t>Tinggi</w:t>
            </w:r>
          </w:p>
        </w:tc>
        <w:tc>
          <w:tcPr>
            <w:tcW w:w="1121" w:type="dxa"/>
          </w:tcPr>
          <w:p>
            <w:pPr>
              <w:pStyle w:val="TableParagraph"/>
              <w:spacing w:line="124" w:lineRule="exact"/>
              <w:ind w:left="28" w:right="9"/>
              <w:rPr>
                <w:sz w:val="11"/>
              </w:rPr>
            </w:pPr>
            <w:r>
              <w:rPr>
                <w:spacing w:val="-2"/>
                <w:w w:val="105"/>
                <w:sz w:val="11"/>
              </w:rPr>
              <w:t>Cukup</w:t>
            </w:r>
          </w:p>
        </w:tc>
        <w:tc>
          <w:tcPr>
            <w:tcW w:w="613" w:type="dxa"/>
          </w:tcPr>
          <w:p>
            <w:pPr>
              <w:pStyle w:val="TableParagraph"/>
              <w:spacing w:line="124" w:lineRule="exact"/>
              <w:ind w:left="28"/>
              <w:rPr>
                <w:sz w:val="11"/>
              </w:rPr>
            </w:pPr>
            <w:r>
              <w:rPr>
                <w:spacing w:val="-2"/>
                <w:w w:val="105"/>
                <w:sz w:val="11"/>
              </w:rPr>
              <w:t>Cukup</w:t>
            </w:r>
          </w:p>
        </w:tc>
        <w:tc>
          <w:tcPr>
            <w:tcW w:w="720" w:type="dxa"/>
          </w:tcPr>
          <w:p>
            <w:pPr>
              <w:pStyle w:val="TableParagraph"/>
              <w:spacing w:line="124" w:lineRule="exact"/>
              <w:ind w:left="21" w:right="5"/>
              <w:rPr>
                <w:sz w:val="11"/>
              </w:rPr>
            </w:pPr>
            <w:r>
              <w:rPr>
                <w:spacing w:val="-2"/>
                <w:w w:val="105"/>
                <w:sz w:val="11"/>
              </w:rPr>
              <w:t>Cukup</w:t>
            </w:r>
          </w:p>
        </w:tc>
      </w:tr>
    </w:tbl>
    <w:p>
      <w:pPr>
        <w:pStyle w:val="BodyText"/>
        <w:spacing w:before="3"/>
        <w:ind w:left="1276" w:right="293" w:firstLine="271"/>
        <w:jc w:val="both"/>
      </w:pPr>
      <w:r>
        <w:rPr/>
        <w:t>Berikut</w:t>
      </w:r>
      <w:r>
        <w:rPr>
          <w:spacing w:val="-4"/>
        </w:rPr>
        <w:t> </w:t>
      </w:r>
      <w:r>
        <w:rPr/>
        <w:t>merupakan</w:t>
      </w:r>
      <w:r>
        <w:rPr>
          <w:spacing w:val="-5"/>
        </w:rPr>
        <w:t> </w:t>
      </w:r>
      <w:r>
        <w:rPr/>
        <w:t>tabel</w:t>
      </w:r>
      <w:r>
        <w:rPr>
          <w:spacing w:val="17"/>
        </w:rPr>
        <w:t> </w:t>
      </w:r>
      <w:r>
        <w:rPr/>
        <w:t>hasil</w:t>
      </w:r>
      <w:r>
        <w:rPr>
          <w:spacing w:val="-4"/>
        </w:rPr>
        <w:t> </w:t>
      </w:r>
      <w:r>
        <w:rPr/>
        <w:t>pengujian</w:t>
      </w:r>
      <w:r>
        <w:rPr>
          <w:spacing w:val="-7"/>
        </w:rPr>
        <w:t> </w:t>
      </w:r>
      <w:r>
        <w:rPr/>
        <w:t>1,</w:t>
      </w:r>
      <w:r>
        <w:rPr>
          <w:spacing w:val="-6"/>
        </w:rPr>
        <w:t> </w:t>
      </w:r>
      <w:r>
        <w:rPr/>
        <w:t>2</w:t>
      </w:r>
      <w:r>
        <w:rPr>
          <w:spacing w:val="-4"/>
        </w:rPr>
        <w:t> </w:t>
      </w:r>
      <w:r>
        <w:rPr/>
        <w:t>dan</w:t>
      </w:r>
      <w:r>
        <w:rPr>
          <w:spacing w:val="-5"/>
        </w:rPr>
        <w:t> </w:t>
      </w:r>
      <w:r>
        <w:rPr/>
        <w:t>3</w:t>
      </w:r>
      <w:r>
        <w:rPr>
          <w:spacing w:val="-7"/>
        </w:rPr>
        <w:t> </w:t>
      </w:r>
      <w:r>
        <w:rPr/>
        <w:t>dari</w:t>
      </w:r>
      <w:r>
        <w:rPr>
          <w:spacing w:val="-7"/>
        </w:rPr>
        <w:t> </w:t>
      </w:r>
      <w:r>
        <w:rPr>
          <w:i/>
        </w:rPr>
        <w:t>rules</w:t>
      </w:r>
      <w:r>
        <w:rPr>
          <w:i/>
          <w:spacing w:val="-4"/>
        </w:rPr>
        <w:t> </w:t>
      </w:r>
      <w:r>
        <w:rPr/>
        <w:t>normal tinggi dengan </w:t>
      </w:r>
      <w:r>
        <w:rPr>
          <w:i/>
        </w:rPr>
        <w:t>print speed </w:t>
      </w:r>
      <w:r>
        <w:rPr/>
        <w:t>100mm/s. Dari tabel tersebut menunjukkan bahwa pada pengujian 1, 2 dan 3 terhadap </w:t>
      </w:r>
      <w:r>
        <w:rPr>
          <w:i/>
        </w:rPr>
        <w:t>rules </w:t>
      </w:r>
      <w:r>
        <w:rPr/>
        <w:t>normal tinggi, hasil prediksi alat berdasarkan metode fuzzy mamdani dan sugeno adalah sesuai dengan ouput dari </w:t>
      </w:r>
      <w:r>
        <w:rPr>
          <w:i/>
        </w:rPr>
        <w:t>rules </w:t>
      </w:r>
      <w:r>
        <w:rPr/>
        <w:t>yaitu cukup. Berikut tiga sampel data </w:t>
      </w:r>
      <w:r>
        <w:rPr>
          <w:spacing w:val="-2"/>
        </w:rPr>
        <w:t>pengujiannya.</w:t>
      </w:r>
    </w:p>
    <w:p>
      <w:pPr>
        <w:pStyle w:val="BodyText"/>
        <w:spacing w:after="0"/>
        <w:jc w:val="both"/>
        <w:sectPr>
          <w:pgSz w:w="8400" w:h="11930"/>
          <w:pgMar w:header="0" w:footer="861" w:top="1080" w:bottom="1100" w:left="850" w:right="708"/>
        </w:sectPr>
      </w:pPr>
    </w:p>
    <w:p>
      <w:pPr>
        <w:spacing w:before="115" w:after="2"/>
        <w:ind w:left="216" w:right="0" w:firstLine="0"/>
        <w:jc w:val="center"/>
        <w:rPr>
          <w:b/>
          <w:sz w:val="18"/>
        </w:rPr>
      </w:pPr>
      <w:r>
        <w:rPr>
          <w:b/>
          <w:sz w:val="18"/>
        </w:rPr>
        <w:t>Tabel</w:t>
      </w:r>
      <w:r>
        <w:rPr>
          <w:b/>
          <w:spacing w:val="-13"/>
          <w:sz w:val="18"/>
        </w:rPr>
        <w:t> </w:t>
      </w:r>
      <w:r>
        <w:rPr>
          <w:b/>
          <w:sz w:val="18"/>
        </w:rPr>
        <w:t>49.</w:t>
      </w:r>
      <w:r>
        <w:rPr>
          <w:b/>
          <w:spacing w:val="-8"/>
          <w:sz w:val="18"/>
        </w:rPr>
        <w:t> </w:t>
      </w:r>
      <w:r>
        <w:rPr>
          <w:b/>
          <w:sz w:val="18"/>
        </w:rPr>
        <w:t>Data</w:t>
      </w:r>
      <w:r>
        <w:rPr>
          <w:b/>
          <w:spacing w:val="-7"/>
          <w:sz w:val="18"/>
        </w:rPr>
        <w:t> </w:t>
      </w:r>
      <w:r>
        <w:rPr>
          <w:b/>
          <w:sz w:val="18"/>
        </w:rPr>
        <w:t>Pengujian</w:t>
      </w:r>
      <w:r>
        <w:rPr>
          <w:b/>
          <w:spacing w:val="-7"/>
          <w:sz w:val="18"/>
        </w:rPr>
        <w:t> </w:t>
      </w:r>
      <w:r>
        <w:rPr>
          <w:b/>
          <w:sz w:val="18"/>
        </w:rPr>
        <w:t>1</w:t>
      </w:r>
      <w:r>
        <w:rPr>
          <w:b/>
          <w:spacing w:val="-1"/>
          <w:sz w:val="18"/>
        </w:rPr>
        <w:t> </w:t>
      </w:r>
      <w:r>
        <w:rPr>
          <w:b/>
          <w:sz w:val="18"/>
        </w:rPr>
        <w:t>Suhu</w:t>
      </w:r>
      <w:r>
        <w:rPr>
          <w:b/>
          <w:spacing w:val="-3"/>
          <w:sz w:val="18"/>
        </w:rPr>
        <w:t> </w:t>
      </w:r>
      <w:r>
        <w:rPr>
          <w:b/>
          <w:sz w:val="18"/>
        </w:rPr>
        <w:t>Normal</w:t>
      </w:r>
      <w:r>
        <w:rPr>
          <w:b/>
          <w:spacing w:val="-8"/>
          <w:sz w:val="18"/>
        </w:rPr>
        <w:t> </w:t>
      </w:r>
      <w:r>
        <w:rPr>
          <w:b/>
          <w:sz w:val="18"/>
        </w:rPr>
        <w:t>dan</w:t>
      </w:r>
      <w:r>
        <w:rPr>
          <w:b/>
          <w:spacing w:val="-7"/>
          <w:sz w:val="18"/>
        </w:rPr>
        <w:t> </w:t>
      </w:r>
      <w:r>
        <w:rPr>
          <w:b/>
          <w:sz w:val="18"/>
        </w:rPr>
        <w:t>Kecepatan</w:t>
      </w:r>
      <w:r>
        <w:rPr>
          <w:b/>
          <w:spacing w:val="-7"/>
          <w:sz w:val="18"/>
        </w:rPr>
        <w:t> </w:t>
      </w:r>
      <w:r>
        <w:rPr>
          <w:b/>
          <w:sz w:val="18"/>
        </w:rPr>
        <w:t>Mesin</w:t>
      </w:r>
      <w:r>
        <w:rPr>
          <w:b/>
          <w:spacing w:val="-6"/>
          <w:sz w:val="18"/>
        </w:rPr>
        <w:t> </w:t>
      </w:r>
      <w:r>
        <w:rPr>
          <w:b/>
          <w:spacing w:val="-2"/>
          <w:sz w:val="18"/>
        </w:rPr>
        <w:t>Tinggi</w:t>
      </w:r>
    </w:p>
    <w:p>
      <w:pPr>
        <w:pStyle w:val="BodyText"/>
        <w:ind w:left="1843"/>
        <w:rPr>
          <w:sz w:val="20"/>
        </w:rPr>
      </w:pPr>
      <w:r>
        <w:rPr>
          <w:sz w:val="20"/>
        </w:rPr>
        <w:drawing>
          <wp:inline distT="0" distB="0" distL="0" distR="0">
            <wp:extent cx="2176892" cy="422910"/>
            <wp:effectExtent l="0" t="0" r="0" b="0"/>
            <wp:docPr id="524" name="Image 524"/>
            <wp:cNvGraphicFramePr>
              <a:graphicFrameLocks/>
            </wp:cNvGraphicFramePr>
            <a:graphic>
              <a:graphicData uri="http://schemas.openxmlformats.org/drawingml/2006/picture">
                <pic:pic>
                  <pic:nvPicPr>
                    <pic:cNvPr id="524" name="Image 524"/>
                    <pic:cNvPicPr/>
                  </pic:nvPicPr>
                  <pic:blipFill>
                    <a:blip r:embed="rId144" cstate="print"/>
                    <a:stretch>
                      <a:fillRect/>
                    </a:stretch>
                  </pic:blipFill>
                  <pic:spPr>
                    <a:xfrm>
                      <a:off x="0" y="0"/>
                      <a:ext cx="2176892" cy="422910"/>
                    </a:xfrm>
                    <a:prstGeom prst="rect">
                      <a:avLst/>
                    </a:prstGeom>
                  </pic:spPr>
                </pic:pic>
              </a:graphicData>
            </a:graphic>
          </wp:inline>
        </w:drawing>
      </w:r>
      <w:r>
        <w:rPr>
          <w:sz w:val="20"/>
        </w:rPr>
      </w:r>
    </w:p>
    <w:p>
      <w:pPr>
        <w:spacing w:before="116"/>
        <w:ind w:left="219" w:right="0" w:firstLine="0"/>
        <w:jc w:val="center"/>
        <w:rPr>
          <w:b/>
          <w:sz w:val="18"/>
        </w:rPr>
      </w:pPr>
      <w:r>
        <w:rPr>
          <w:b/>
          <w:sz w:val="18"/>
        </w:rPr>
        <w:t>Tabel</w:t>
      </w:r>
      <w:r>
        <w:rPr>
          <w:b/>
          <w:spacing w:val="-13"/>
          <w:sz w:val="18"/>
        </w:rPr>
        <w:t> </w:t>
      </w:r>
      <w:r>
        <w:rPr>
          <w:b/>
          <w:sz w:val="18"/>
        </w:rPr>
        <w:t>50.</w:t>
      </w:r>
      <w:r>
        <w:rPr>
          <w:b/>
          <w:spacing w:val="-8"/>
          <w:sz w:val="18"/>
        </w:rPr>
        <w:t> </w:t>
      </w:r>
      <w:r>
        <w:rPr>
          <w:b/>
          <w:sz w:val="18"/>
        </w:rPr>
        <w:t>Data</w:t>
      </w:r>
      <w:r>
        <w:rPr>
          <w:b/>
          <w:spacing w:val="-7"/>
          <w:sz w:val="18"/>
        </w:rPr>
        <w:t> </w:t>
      </w:r>
      <w:r>
        <w:rPr>
          <w:b/>
          <w:sz w:val="18"/>
        </w:rPr>
        <w:t>Pengujian</w:t>
      </w:r>
      <w:r>
        <w:rPr>
          <w:b/>
          <w:spacing w:val="-7"/>
          <w:sz w:val="18"/>
        </w:rPr>
        <w:t> </w:t>
      </w:r>
      <w:r>
        <w:rPr>
          <w:b/>
          <w:sz w:val="18"/>
        </w:rPr>
        <w:t>2</w:t>
      </w:r>
      <w:r>
        <w:rPr>
          <w:b/>
          <w:spacing w:val="-1"/>
          <w:sz w:val="18"/>
        </w:rPr>
        <w:t> </w:t>
      </w:r>
      <w:r>
        <w:rPr>
          <w:b/>
          <w:sz w:val="18"/>
        </w:rPr>
        <w:t>Suhu</w:t>
      </w:r>
      <w:r>
        <w:rPr>
          <w:b/>
          <w:spacing w:val="-1"/>
          <w:sz w:val="18"/>
        </w:rPr>
        <w:t> </w:t>
      </w:r>
      <w:r>
        <w:rPr>
          <w:b/>
          <w:sz w:val="18"/>
        </w:rPr>
        <w:t>Normal</w:t>
      </w:r>
      <w:r>
        <w:rPr>
          <w:b/>
          <w:spacing w:val="-7"/>
          <w:sz w:val="18"/>
        </w:rPr>
        <w:t> </w:t>
      </w:r>
      <w:r>
        <w:rPr>
          <w:b/>
          <w:sz w:val="18"/>
        </w:rPr>
        <w:t>dan</w:t>
      </w:r>
      <w:r>
        <w:rPr>
          <w:b/>
          <w:spacing w:val="-7"/>
          <w:sz w:val="18"/>
        </w:rPr>
        <w:t> </w:t>
      </w:r>
      <w:r>
        <w:rPr>
          <w:b/>
          <w:sz w:val="18"/>
        </w:rPr>
        <w:t>Kecepatan</w:t>
      </w:r>
      <w:r>
        <w:rPr>
          <w:b/>
          <w:spacing w:val="-7"/>
          <w:sz w:val="18"/>
        </w:rPr>
        <w:t> </w:t>
      </w:r>
      <w:r>
        <w:rPr>
          <w:b/>
          <w:sz w:val="18"/>
        </w:rPr>
        <w:t>Mesin</w:t>
      </w:r>
      <w:r>
        <w:rPr>
          <w:b/>
          <w:spacing w:val="-6"/>
          <w:sz w:val="18"/>
        </w:rPr>
        <w:t> </w:t>
      </w:r>
      <w:r>
        <w:rPr>
          <w:b/>
          <w:spacing w:val="-2"/>
          <w:sz w:val="18"/>
        </w:rPr>
        <w:t>Tinggi</w:t>
      </w:r>
    </w:p>
    <w:p>
      <w:pPr>
        <w:pStyle w:val="BodyText"/>
        <w:ind w:left="1843"/>
        <w:rPr>
          <w:sz w:val="20"/>
        </w:rPr>
      </w:pPr>
      <w:r>
        <w:rPr>
          <w:sz w:val="20"/>
        </w:rPr>
        <w:drawing>
          <wp:inline distT="0" distB="0" distL="0" distR="0">
            <wp:extent cx="2169002" cy="422910"/>
            <wp:effectExtent l="0" t="0" r="0" b="0"/>
            <wp:docPr id="525" name="Image 525"/>
            <wp:cNvGraphicFramePr>
              <a:graphicFrameLocks/>
            </wp:cNvGraphicFramePr>
            <a:graphic>
              <a:graphicData uri="http://schemas.openxmlformats.org/drawingml/2006/picture">
                <pic:pic>
                  <pic:nvPicPr>
                    <pic:cNvPr id="525" name="Image 525"/>
                    <pic:cNvPicPr/>
                  </pic:nvPicPr>
                  <pic:blipFill>
                    <a:blip r:embed="rId145" cstate="print"/>
                    <a:stretch>
                      <a:fillRect/>
                    </a:stretch>
                  </pic:blipFill>
                  <pic:spPr>
                    <a:xfrm>
                      <a:off x="0" y="0"/>
                      <a:ext cx="2169002" cy="422910"/>
                    </a:xfrm>
                    <a:prstGeom prst="rect">
                      <a:avLst/>
                    </a:prstGeom>
                  </pic:spPr>
                </pic:pic>
              </a:graphicData>
            </a:graphic>
          </wp:inline>
        </w:drawing>
      </w:r>
      <w:r>
        <w:rPr>
          <w:sz w:val="20"/>
        </w:rPr>
      </w:r>
    </w:p>
    <w:p>
      <w:pPr>
        <w:spacing w:before="120"/>
        <w:ind w:left="219" w:right="0" w:firstLine="0"/>
        <w:jc w:val="center"/>
        <w:rPr>
          <w:b/>
          <w:sz w:val="18"/>
        </w:rPr>
      </w:pPr>
      <w:r>
        <w:rPr>
          <w:b/>
          <w:sz w:val="18"/>
        </w:rPr>
        <w:t>Tabel</w:t>
      </w:r>
      <w:r>
        <w:rPr>
          <w:b/>
          <w:spacing w:val="-13"/>
          <w:sz w:val="18"/>
        </w:rPr>
        <w:t> </w:t>
      </w:r>
      <w:r>
        <w:rPr>
          <w:b/>
          <w:sz w:val="18"/>
        </w:rPr>
        <w:t>51.</w:t>
      </w:r>
      <w:r>
        <w:rPr>
          <w:b/>
          <w:spacing w:val="-8"/>
          <w:sz w:val="18"/>
        </w:rPr>
        <w:t> </w:t>
      </w:r>
      <w:r>
        <w:rPr>
          <w:b/>
          <w:sz w:val="18"/>
        </w:rPr>
        <w:t>Data</w:t>
      </w:r>
      <w:r>
        <w:rPr>
          <w:b/>
          <w:spacing w:val="-7"/>
          <w:sz w:val="18"/>
        </w:rPr>
        <w:t> </w:t>
      </w:r>
      <w:r>
        <w:rPr>
          <w:b/>
          <w:sz w:val="18"/>
        </w:rPr>
        <w:t>Pengujian</w:t>
      </w:r>
      <w:r>
        <w:rPr>
          <w:b/>
          <w:spacing w:val="-7"/>
          <w:sz w:val="18"/>
        </w:rPr>
        <w:t> </w:t>
      </w:r>
      <w:r>
        <w:rPr>
          <w:b/>
          <w:sz w:val="18"/>
        </w:rPr>
        <w:t>3</w:t>
      </w:r>
      <w:r>
        <w:rPr>
          <w:b/>
          <w:spacing w:val="-1"/>
          <w:sz w:val="18"/>
        </w:rPr>
        <w:t> </w:t>
      </w:r>
      <w:r>
        <w:rPr>
          <w:b/>
          <w:sz w:val="18"/>
        </w:rPr>
        <w:t>Suhu</w:t>
      </w:r>
      <w:r>
        <w:rPr>
          <w:b/>
          <w:spacing w:val="-1"/>
          <w:sz w:val="18"/>
        </w:rPr>
        <w:t> </w:t>
      </w:r>
      <w:r>
        <w:rPr>
          <w:b/>
          <w:sz w:val="18"/>
        </w:rPr>
        <w:t>Normal</w:t>
      </w:r>
      <w:r>
        <w:rPr>
          <w:b/>
          <w:spacing w:val="-7"/>
          <w:sz w:val="18"/>
        </w:rPr>
        <w:t> </w:t>
      </w:r>
      <w:r>
        <w:rPr>
          <w:b/>
          <w:sz w:val="18"/>
        </w:rPr>
        <w:t>dan</w:t>
      </w:r>
      <w:r>
        <w:rPr>
          <w:b/>
          <w:spacing w:val="-7"/>
          <w:sz w:val="18"/>
        </w:rPr>
        <w:t> </w:t>
      </w:r>
      <w:r>
        <w:rPr>
          <w:b/>
          <w:sz w:val="18"/>
        </w:rPr>
        <w:t>Kecepatan</w:t>
      </w:r>
      <w:r>
        <w:rPr>
          <w:b/>
          <w:spacing w:val="-7"/>
          <w:sz w:val="18"/>
        </w:rPr>
        <w:t> </w:t>
      </w:r>
      <w:r>
        <w:rPr>
          <w:b/>
          <w:sz w:val="18"/>
        </w:rPr>
        <w:t>Mesin</w:t>
      </w:r>
      <w:r>
        <w:rPr>
          <w:b/>
          <w:spacing w:val="-6"/>
          <w:sz w:val="18"/>
        </w:rPr>
        <w:t> </w:t>
      </w:r>
      <w:r>
        <w:rPr>
          <w:b/>
          <w:spacing w:val="-2"/>
          <w:sz w:val="18"/>
        </w:rPr>
        <w:t>Tinggi</w:t>
      </w:r>
    </w:p>
    <w:p>
      <w:pPr>
        <w:pStyle w:val="BodyText"/>
        <w:ind w:left="1843"/>
        <w:rPr>
          <w:sz w:val="20"/>
        </w:rPr>
      </w:pPr>
      <w:r>
        <w:rPr>
          <w:sz w:val="20"/>
        </w:rPr>
        <w:drawing>
          <wp:inline distT="0" distB="0" distL="0" distR="0">
            <wp:extent cx="2169431" cy="429958"/>
            <wp:effectExtent l="0" t="0" r="0" b="0"/>
            <wp:docPr id="526" name="Image 526"/>
            <wp:cNvGraphicFramePr>
              <a:graphicFrameLocks/>
            </wp:cNvGraphicFramePr>
            <a:graphic>
              <a:graphicData uri="http://schemas.openxmlformats.org/drawingml/2006/picture">
                <pic:pic>
                  <pic:nvPicPr>
                    <pic:cNvPr id="526" name="Image 526"/>
                    <pic:cNvPicPr/>
                  </pic:nvPicPr>
                  <pic:blipFill>
                    <a:blip r:embed="rId146" cstate="print"/>
                    <a:stretch>
                      <a:fillRect/>
                    </a:stretch>
                  </pic:blipFill>
                  <pic:spPr>
                    <a:xfrm>
                      <a:off x="0" y="0"/>
                      <a:ext cx="2169431" cy="429958"/>
                    </a:xfrm>
                    <a:prstGeom prst="rect">
                      <a:avLst/>
                    </a:prstGeom>
                  </pic:spPr>
                </pic:pic>
              </a:graphicData>
            </a:graphic>
          </wp:inline>
        </w:drawing>
      </w:r>
      <w:r>
        <w:rPr>
          <w:sz w:val="20"/>
        </w:rPr>
      </w:r>
    </w:p>
    <w:p>
      <w:pPr>
        <w:pStyle w:val="BodyText"/>
        <w:spacing w:before="127"/>
        <w:ind w:left="1276" w:right="300" w:firstLine="271"/>
        <w:jc w:val="both"/>
      </w:pPr>
      <w:r>
        <w:rPr/>
        <w:t>Berdasarkan</w:t>
      </w:r>
      <w:r>
        <w:rPr>
          <w:spacing w:val="-11"/>
        </w:rPr>
        <w:t> </w:t>
      </w:r>
      <w:r>
        <w:rPr/>
        <w:t>tiga</w:t>
      </w:r>
      <w:r>
        <w:rPr>
          <w:spacing w:val="-8"/>
        </w:rPr>
        <w:t> </w:t>
      </w:r>
      <w:r>
        <w:rPr/>
        <w:t>sampel</w:t>
      </w:r>
      <w:r>
        <w:rPr>
          <w:spacing w:val="-9"/>
        </w:rPr>
        <w:t> </w:t>
      </w:r>
      <w:r>
        <w:rPr/>
        <w:t>data</w:t>
      </w:r>
      <w:r>
        <w:rPr>
          <w:spacing w:val="-7"/>
        </w:rPr>
        <w:t> </w:t>
      </w:r>
      <w:r>
        <w:rPr/>
        <w:t>di</w:t>
      </w:r>
      <w:r>
        <w:rPr>
          <w:spacing w:val="-7"/>
        </w:rPr>
        <w:t> </w:t>
      </w:r>
      <w:r>
        <w:rPr/>
        <w:t>atas,</w:t>
      </w:r>
      <w:r>
        <w:rPr>
          <w:spacing w:val="-11"/>
        </w:rPr>
        <w:t> </w:t>
      </w:r>
      <w:r>
        <w:rPr/>
        <w:t>kesimpulan</w:t>
      </w:r>
      <w:r>
        <w:rPr>
          <w:spacing w:val="-9"/>
        </w:rPr>
        <w:t> </w:t>
      </w:r>
      <w:r>
        <w:rPr/>
        <w:t>prediksi</w:t>
      </w:r>
      <w:r>
        <w:rPr>
          <w:spacing w:val="-9"/>
        </w:rPr>
        <w:t> </w:t>
      </w:r>
      <w:r>
        <w:rPr/>
        <w:t>dari</w:t>
      </w:r>
      <w:r>
        <w:rPr>
          <w:spacing w:val="-8"/>
        </w:rPr>
        <w:t> </w:t>
      </w:r>
      <w:r>
        <w:rPr/>
        <w:t>ketiga pengujian adalah cukup. Dimana dari ketiga tabel di atas, data cukup lebih</w:t>
      </w:r>
      <w:r>
        <w:rPr>
          <w:spacing w:val="-11"/>
        </w:rPr>
        <w:t> </w:t>
      </w:r>
      <w:r>
        <w:rPr/>
        <w:t>banyak</w:t>
      </w:r>
      <w:r>
        <w:rPr>
          <w:spacing w:val="-10"/>
        </w:rPr>
        <w:t> </w:t>
      </w:r>
      <w:r>
        <w:rPr/>
        <w:t>dibandingan</w:t>
      </w:r>
      <w:r>
        <w:rPr>
          <w:spacing w:val="-8"/>
        </w:rPr>
        <w:t> </w:t>
      </w:r>
      <w:r>
        <w:rPr/>
        <w:t>dengan</w:t>
      </w:r>
      <w:r>
        <w:rPr>
          <w:spacing w:val="-5"/>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1"/>
        </w:rPr>
        <w:t> </w:t>
      </w:r>
      <w:r>
        <w:rPr/>
        <w:t>diatas</w:t>
      </w:r>
      <w:r>
        <w:rPr>
          <w:spacing w:val="-2"/>
        </w:rPr>
        <w:t> </w:t>
      </w:r>
      <w:r>
        <w:rPr/>
        <w:t>yang</w:t>
      </w:r>
      <w:r>
        <w:rPr>
          <w:spacing w:val="-2"/>
        </w:rPr>
        <w:t> </w:t>
      </w:r>
      <w:r>
        <w:rPr/>
        <w:t>terbesar</w:t>
      </w:r>
      <w:r>
        <w:rPr>
          <w:spacing w:val="-2"/>
        </w:rPr>
        <w:t> </w:t>
      </w:r>
      <w:r>
        <w:rPr/>
        <w:t>adalah</w:t>
      </w:r>
      <w:r>
        <w:rPr>
          <w:spacing w:val="-3"/>
        </w:rPr>
        <w:t> </w:t>
      </w:r>
      <w:r>
        <w:rPr/>
        <w:t>data error pada fuzzy sugeno.</w:t>
      </w:r>
    </w:p>
    <w:p>
      <w:pPr>
        <w:pStyle w:val="BodyText"/>
        <w:spacing w:before="2"/>
      </w:pPr>
    </w:p>
    <w:p>
      <w:pPr>
        <w:pStyle w:val="ListParagraph"/>
        <w:numPr>
          <w:ilvl w:val="3"/>
          <w:numId w:val="23"/>
        </w:numPr>
        <w:tabs>
          <w:tab w:pos="1567" w:val="left" w:leader="none"/>
        </w:tabs>
        <w:spacing w:line="240" w:lineRule="auto" w:before="0" w:after="0"/>
        <w:ind w:left="1567" w:right="0" w:hanging="356"/>
        <w:jc w:val="both"/>
        <w:rPr>
          <w:sz w:val="18"/>
        </w:rPr>
      </w:pPr>
      <w:r>
        <w:rPr>
          <w:spacing w:val="-2"/>
          <w:sz w:val="18"/>
        </w:rPr>
        <w:t>Validasi Kekasaran</w:t>
      </w:r>
    </w:p>
    <w:p>
      <w:pPr>
        <w:pStyle w:val="BodyText"/>
        <w:spacing w:before="1"/>
        <w:ind w:left="1276" w:right="312" w:firstLine="271"/>
        <w:jc w:val="both"/>
      </w:pPr>
      <w:r>
        <w:rPr/>
        <w:t>Untuk validasi apakah sistem akurat dalam memprediksi cukup, dilakukan pengukuran kekasaran permukaan. Berikut merupakan hasil pengujian</w:t>
      </w:r>
      <w:r>
        <w:rPr>
          <w:spacing w:val="-10"/>
        </w:rPr>
        <w:t> </w:t>
      </w:r>
      <w:r>
        <w:rPr/>
        <w:t>kekasaran.</w:t>
      </w:r>
    </w:p>
    <w:p>
      <w:pPr>
        <w:pStyle w:val="BodyText"/>
        <w:spacing w:after="0"/>
        <w:jc w:val="both"/>
        <w:sectPr>
          <w:pgSz w:w="8400" w:h="11930"/>
          <w:pgMar w:header="0" w:footer="861" w:top="1340" w:bottom="1100" w:left="850" w:right="708"/>
        </w:sectPr>
      </w:pPr>
    </w:p>
    <w:p>
      <w:pPr>
        <w:pStyle w:val="BodyText"/>
        <w:ind w:left="1523"/>
        <w:rPr>
          <w:sz w:val="20"/>
        </w:rPr>
      </w:pPr>
      <w:r>
        <w:rPr>
          <w:sz w:val="20"/>
        </w:rPr>
        <mc:AlternateContent>
          <mc:Choice Requires="wps">
            <w:drawing>
              <wp:inline distT="0" distB="0" distL="0" distR="0">
                <wp:extent cx="2974340" cy="899160"/>
                <wp:effectExtent l="0" t="0" r="0" b="5715"/>
                <wp:docPr id="527" name="Group 527"/>
                <wp:cNvGraphicFramePr>
                  <a:graphicFrameLocks/>
                </wp:cNvGraphicFramePr>
                <a:graphic>
                  <a:graphicData uri="http://schemas.microsoft.com/office/word/2010/wordprocessingGroup">
                    <wpg:wgp>
                      <wpg:cNvPr id="527" name="Group 527"/>
                      <wpg:cNvGrpSpPr/>
                      <wpg:grpSpPr>
                        <a:xfrm>
                          <a:off x="0" y="0"/>
                          <a:ext cx="2974340" cy="899160"/>
                          <a:chExt cx="2974340" cy="899160"/>
                        </a:xfrm>
                      </wpg:grpSpPr>
                      <pic:pic>
                        <pic:nvPicPr>
                          <pic:cNvPr id="528" name="Image 528"/>
                          <pic:cNvPicPr/>
                        </pic:nvPicPr>
                        <pic:blipFill>
                          <a:blip r:embed="rId147" cstate="print"/>
                          <a:stretch>
                            <a:fillRect/>
                          </a:stretch>
                        </pic:blipFill>
                        <pic:spPr>
                          <a:xfrm>
                            <a:off x="0" y="0"/>
                            <a:ext cx="2011933" cy="899159"/>
                          </a:xfrm>
                          <a:prstGeom prst="rect">
                            <a:avLst/>
                          </a:prstGeom>
                        </pic:spPr>
                      </pic:pic>
                      <pic:pic>
                        <pic:nvPicPr>
                          <pic:cNvPr id="529" name="Image 529"/>
                          <pic:cNvPicPr/>
                        </pic:nvPicPr>
                        <pic:blipFill>
                          <a:blip r:embed="rId148" cstate="print"/>
                          <a:stretch>
                            <a:fillRect/>
                          </a:stretch>
                        </pic:blipFill>
                        <pic:spPr>
                          <a:xfrm>
                            <a:off x="2053970" y="3810"/>
                            <a:ext cx="920330" cy="886460"/>
                          </a:xfrm>
                          <a:prstGeom prst="rect">
                            <a:avLst/>
                          </a:prstGeom>
                        </pic:spPr>
                      </pic:pic>
                    </wpg:wgp>
                  </a:graphicData>
                </a:graphic>
              </wp:inline>
            </w:drawing>
          </mc:Choice>
          <mc:Fallback>
            <w:pict>
              <v:group style="width:234.2pt;height:70.8pt;mso-position-horizontal-relative:char;mso-position-vertical-relative:line" id="docshapegroup418" coordorigin="0,0" coordsize="4684,1416">
                <v:shape style="position:absolute;left:0;top:0;width:3169;height:1416" type="#_x0000_t75" id="docshape419" stroked="false">
                  <v:imagedata r:id="rId147" o:title=""/>
                </v:shape>
                <v:shape style="position:absolute;left:3234;top:6;width:1450;height:1396" type="#_x0000_t75" id="docshape420" stroked="false">
                  <v:imagedata r:id="rId148" o:title=""/>
                </v:shape>
              </v:group>
            </w:pict>
          </mc:Fallback>
        </mc:AlternateContent>
      </w:r>
      <w:r>
        <w:rPr>
          <w:sz w:val="20"/>
        </w:rPr>
      </w:r>
    </w:p>
    <w:p>
      <w:pPr>
        <w:pStyle w:val="BodyText"/>
        <w:spacing w:before="2"/>
        <w:rPr>
          <w:sz w:val="16"/>
        </w:rPr>
      </w:pPr>
      <w:r>
        <w:rPr>
          <w:sz w:val="16"/>
        </w:rPr>
        <w:drawing>
          <wp:anchor distT="0" distB="0" distL="0" distR="0" allowOverlap="1" layoutInCell="1" locked="0" behindDoc="1" simplePos="0" relativeHeight="487687680">
            <wp:simplePos x="0" y="0"/>
            <wp:positionH relativeFrom="page">
              <wp:posOffset>2133600</wp:posOffset>
            </wp:positionH>
            <wp:positionV relativeFrom="paragraph">
              <wp:posOffset>141096</wp:posOffset>
            </wp:positionV>
            <wp:extent cx="1722723" cy="2899791"/>
            <wp:effectExtent l="0" t="0" r="0" b="0"/>
            <wp:wrapTopAndBottom/>
            <wp:docPr id="530" name="Image 530"/>
            <wp:cNvGraphicFramePr>
              <a:graphicFrameLocks/>
            </wp:cNvGraphicFramePr>
            <a:graphic>
              <a:graphicData uri="http://schemas.openxmlformats.org/drawingml/2006/picture">
                <pic:pic>
                  <pic:nvPicPr>
                    <pic:cNvPr id="530" name="Image 530"/>
                    <pic:cNvPicPr/>
                  </pic:nvPicPr>
                  <pic:blipFill>
                    <a:blip r:embed="rId149" cstate="print"/>
                    <a:stretch>
                      <a:fillRect/>
                    </a:stretch>
                  </pic:blipFill>
                  <pic:spPr>
                    <a:xfrm>
                      <a:off x="0" y="0"/>
                      <a:ext cx="1722723" cy="2899791"/>
                    </a:xfrm>
                    <a:prstGeom prst="rect">
                      <a:avLst/>
                    </a:prstGeom>
                  </pic:spPr>
                </pic:pic>
              </a:graphicData>
            </a:graphic>
          </wp:anchor>
        </w:drawing>
      </w:r>
    </w:p>
    <w:p>
      <w:pPr>
        <w:spacing w:before="129"/>
        <w:ind w:left="2628" w:right="183" w:hanging="1227"/>
        <w:jc w:val="left"/>
        <w:rPr>
          <w:b/>
          <w:sz w:val="18"/>
        </w:rPr>
      </w:pPr>
      <w:r>
        <w:rPr>
          <w:b/>
          <w:sz w:val="18"/>
        </w:rPr>
        <w:t>Gambar</w:t>
      </w:r>
      <w:r>
        <w:rPr>
          <w:b/>
          <w:spacing w:val="-10"/>
          <w:sz w:val="18"/>
        </w:rPr>
        <w:t> </w:t>
      </w:r>
      <w:r>
        <w:rPr>
          <w:b/>
          <w:sz w:val="18"/>
        </w:rPr>
        <w:t>54.</w:t>
      </w:r>
      <w:r>
        <w:rPr>
          <w:b/>
          <w:spacing w:val="-9"/>
          <w:sz w:val="18"/>
        </w:rPr>
        <w:t> </w:t>
      </w:r>
      <w:r>
        <w:rPr>
          <w:b/>
          <w:sz w:val="18"/>
        </w:rPr>
        <w:t>Hasil</w:t>
      </w:r>
      <w:r>
        <w:rPr>
          <w:b/>
          <w:spacing w:val="-11"/>
          <w:sz w:val="18"/>
        </w:rPr>
        <w:t> </w:t>
      </w:r>
      <w:r>
        <w:rPr>
          <w:b/>
          <w:sz w:val="18"/>
        </w:rPr>
        <w:t>Validasi</w:t>
      </w:r>
      <w:r>
        <w:rPr>
          <w:b/>
          <w:spacing w:val="-10"/>
          <w:sz w:val="18"/>
        </w:rPr>
        <w:t> </w:t>
      </w:r>
      <w:r>
        <w:rPr>
          <w:b/>
          <w:sz w:val="18"/>
        </w:rPr>
        <w:t>Kekasaran</w:t>
      </w:r>
      <w:r>
        <w:rPr>
          <w:b/>
          <w:spacing w:val="-6"/>
          <w:sz w:val="18"/>
        </w:rPr>
        <w:t> </w:t>
      </w:r>
      <w:r>
        <w:rPr>
          <w:b/>
          <w:sz w:val="18"/>
        </w:rPr>
        <w:t>1,</w:t>
      </w:r>
      <w:r>
        <w:rPr>
          <w:b/>
          <w:spacing w:val="-10"/>
          <w:sz w:val="18"/>
        </w:rPr>
        <w:t> </w:t>
      </w:r>
      <w:r>
        <w:rPr>
          <w:b/>
          <w:sz w:val="18"/>
        </w:rPr>
        <w:t>2</w:t>
      </w:r>
      <w:r>
        <w:rPr>
          <w:b/>
          <w:spacing w:val="-9"/>
          <w:sz w:val="18"/>
        </w:rPr>
        <w:t> </w:t>
      </w:r>
      <w:r>
        <w:rPr>
          <w:b/>
          <w:sz w:val="18"/>
        </w:rPr>
        <w:t>dan</w:t>
      </w:r>
      <w:r>
        <w:rPr>
          <w:b/>
          <w:spacing w:val="-10"/>
          <w:sz w:val="18"/>
        </w:rPr>
        <w:t> </w:t>
      </w:r>
      <w:r>
        <w:rPr>
          <w:b/>
          <w:sz w:val="18"/>
        </w:rPr>
        <w:t>3</w:t>
      </w:r>
      <w:r>
        <w:rPr>
          <w:b/>
          <w:spacing w:val="-9"/>
          <w:sz w:val="18"/>
        </w:rPr>
        <w:t> </w:t>
      </w:r>
      <w:r>
        <w:rPr>
          <w:b/>
          <w:sz w:val="18"/>
        </w:rPr>
        <w:t>“Suhu</w:t>
      </w:r>
      <w:r>
        <w:rPr>
          <w:b/>
          <w:spacing w:val="-8"/>
          <w:sz w:val="18"/>
        </w:rPr>
        <w:t> </w:t>
      </w:r>
      <w:r>
        <w:rPr>
          <w:b/>
          <w:sz w:val="18"/>
        </w:rPr>
        <w:t>Normal</w:t>
      </w:r>
      <w:r>
        <w:rPr>
          <w:b/>
          <w:spacing w:val="-10"/>
          <w:sz w:val="18"/>
        </w:rPr>
        <w:t> </w:t>
      </w:r>
      <w:r>
        <w:rPr>
          <w:b/>
          <w:sz w:val="18"/>
        </w:rPr>
        <w:t>dan Kecepatan Mesin Tinggi”</w:t>
      </w:r>
    </w:p>
    <w:p>
      <w:pPr>
        <w:pStyle w:val="BodyText"/>
        <w:spacing w:before="121"/>
        <w:ind w:left="1276" w:right="297" w:firstLine="271"/>
        <w:jc w:val="both"/>
      </w:pPr>
      <w:r>
        <w:rPr/>
        <w:t>Pada gambar di atas, merupakan hasil cetakan dari pengujian 1, 2 dan</w:t>
      </w:r>
      <w:r>
        <w:rPr>
          <w:spacing w:val="-8"/>
        </w:rPr>
        <w:t> </w:t>
      </w:r>
      <w:r>
        <w:rPr/>
        <w:t>3</w:t>
      </w:r>
      <w:r>
        <w:rPr>
          <w:spacing w:val="-7"/>
        </w:rPr>
        <w:t> </w:t>
      </w:r>
      <w:r>
        <w:rPr/>
        <w:t>pada</w:t>
      </w:r>
      <w:r>
        <w:rPr>
          <w:spacing w:val="-4"/>
        </w:rPr>
        <w:t> </w:t>
      </w:r>
      <w:r>
        <w:rPr>
          <w:i/>
        </w:rPr>
        <w:t>rules</w:t>
      </w:r>
      <w:r>
        <w:rPr>
          <w:i/>
          <w:spacing w:val="-7"/>
        </w:rPr>
        <w:t> </w:t>
      </w:r>
      <w:r>
        <w:rPr/>
        <w:t>Normal</w:t>
      </w:r>
      <w:r>
        <w:rPr>
          <w:spacing w:val="-7"/>
        </w:rPr>
        <w:t> </w:t>
      </w:r>
      <w:r>
        <w:rPr/>
        <w:t>tinggi.</w:t>
      </w:r>
      <w:r>
        <w:rPr>
          <w:spacing w:val="-4"/>
        </w:rPr>
        <w:t> </w:t>
      </w:r>
      <w:r>
        <w:rPr/>
        <w:t>Dapat</w:t>
      </w:r>
      <w:r>
        <w:rPr>
          <w:spacing w:val="-6"/>
        </w:rPr>
        <w:t> </w:t>
      </w:r>
      <w:r>
        <w:rPr/>
        <w:t>dilihat</w:t>
      </w:r>
      <w:r>
        <w:rPr>
          <w:spacing w:val="-4"/>
        </w:rPr>
        <w:t> </w:t>
      </w:r>
      <w:r>
        <w:rPr/>
        <w:t>bahwa</w:t>
      </w:r>
      <w:r>
        <w:rPr>
          <w:spacing w:val="-6"/>
        </w:rPr>
        <w:t> </w:t>
      </w:r>
      <w:r>
        <w:rPr/>
        <w:t>permukaan</w:t>
      </w:r>
      <w:r>
        <w:rPr>
          <w:spacing w:val="-6"/>
        </w:rPr>
        <w:t> </w:t>
      </w:r>
      <w:r>
        <w:rPr/>
        <w:t>cetakan tambah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1170" w:right="174" w:firstLine="0"/>
        <w:jc w:val="center"/>
        <w:rPr>
          <w:b/>
          <w:sz w:val="18"/>
        </w:rPr>
      </w:pPr>
      <w:r>
        <w:rPr>
          <w:b/>
          <w:sz w:val="18"/>
        </w:rPr>
        <w:t>Tabel</w:t>
      </w:r>
      <w:r>
        <w:rPr>
          <w:b/>
          <w:spacing w:val="-10"/>
          <w:sz w:val="18"/>
        </w:rPr>
        <w:t> </w:t>
      </w:r>
      <w:r>
        <w:rPr>
          <w:b/>
          <w:sz w:val="18"/>
        </w:rPr>
        <w:t>52.</w:t>
      </w:r>
      <w:r>
        <w:rPr>
          <w:b/>
          <w:spacing w:val="-7"/>
          <w:sz w:val="18"/>
        </w:rPr>
        <w:t> </w:t>
      </w:r>
      <w:r>
        <w:rPr>
          <w:b/>
          <w:sz w:val="18"/>
        </w:rPr>
        <w:t>Hasil</w:t>
      </w:r>
      <w:r>
        <w:rPr>
          <w:b/>
          <w:spacing w:val="-10"/>
          <w:sz w:val="18"/>
        </w:rPr>
        <w:t> </w:t>
      </w:r>
      <w:r>
        <w:rPr>
          <w:b/>
          <w:sz w:val="18"/>
        </w:rPr>
        <w:t>Pengukuran</w:t>
      </w:r>
      <w:r>
        <w:rPr>
          <w:b/>
          <w:spacing w:val="-6"/>
          <w:sz w:val="18"/>
        </w:rPr>
        <w:t> </w:t>
      </w:r>
      <w:r>
        <w:rPr>
          <w:b/>
          <w:sz w:val="18"/>
        </w:rPr>
        <w:t>Kekasaran</w:t>
      </w:r>
      <w:r>
        <w:rPr>
          <w:b/>
          <w:spacing w:val="-7"/>
          <w:sz w:val="18"/>
        </w:rPr>
        <w:t> </w:t>
      </w:r>
      <w:r>
        <w:rPr>
          <w:b/>
          <w:sz w:val="18"/>
        </w:rPr>
        <w:t>Suhu</w:t>
      </w:r>
      <w:r>
        <w:rPr>
          <w:b/>
          <w:spacing w:val="-8"/>
          <w:sz w:val="18"/>
        </w:rPr>
        <w:t> </w:t>
      </w:r>
      <w:r>
        <w:rPr>
          <w:b/>
          <w:sz w:val="18"/>
        </w:rPr>
        <w:t>Normal</w:t>
      </w:r>
      <w:r>
        <w:rPr>
          <w:b/>
          <w:spacing w:val="-8"/>
          <w:sz w:val="18"/>
        </w:rPr>
        <w:t> </w:t>
      </w:r>
      <w:r>
        <w:rPr>
          <w:b/>
          <w:sz w:val="18"/>
        </w:rPr>
        <w:t>dan</w:t>
      </w:r>
      <w:r>
        <w:rPr>
          <w:b/>
          <w:spacing w:val="-6"/>
          <w:sz w:val="18"/>
        </w:rPr>
        <w:t> </w:t>
      </w:r>
      <w:r>
        <w:rPr>
          <w:b/>
          <w:spacing w:val="-2"/>
          <w:sz w:val="18"/>
        </w:rPr>
        <w:t>Kecepatan</w:t>
      </w:r>
    </w:p>
    <w:p>
      <w:pPr>
        <w:spacing w:before="1"/>
        <w:ind w:left="259" w:right="0" w:firstLine="0"/>
        <w:jc w:val="center"/>
        <w:rPr>
          <w:b/>
          <w:sz w:val="18"/>
        </w:rPr>
      </w:pPr>
      <w:r>
        <w:rPr>
          <w:b/>
          <w:sz w:val="18"/>
        </w:rPr>
        <w:t>Mesin</w:t>
      </w:r>
      <w:r>
        <w:rPr>
          <w:b/>
          <w:spacing w:val="-7"/>
          <w:sz w:val="18"/>
        </w:rPr>
        <w:t> </w:t>
      </w:r>
      <w:r>
        <w:rPr>
          <w:b/>
          <w:spacing w:val="-2"/>
          <w:sz w:val="18"/>
        </w:rPr>
        <w:t>Tinggi</w:t>
      </w:r>
    </w:p>
    <w:p>
      <w:pPr>
        <w:pStyle w:val="BodyText"/>
        <w:spacing w:before="7"/>
        <w:rPr>
          <w:b/>
          <w:sz w:val="9"/>
        </w:rPr>
      </w:pPr>
    </w:p>
    <w:tbl>
      <w:tblPr>
        <w:tblW w:w="0" w:type="auto"/>
        <w:jc w:val="left"/>
        <w:tblInd w:w="2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1"/>
        <w:gridCol w:w="471"/>
        <w:gridCol w:w="471"/>
        <w:gridCol w:w="627"/>
      </w:tblGrid>
      <w:tr>
        <w:trPr>
          <w:trHeight w:val="177" w:hRule="atLeast"/>
        </w:trPr>
        <w:tc>
          <w:tcPr>
            <w:tcW w:w="1763" w:type="dxa"/>
            <w:gridSpan w:val="3"/>
            <w:shd w:val="clear" w:color="auto" w:fill="B4C5E7"/>
          </w:tcPr>
          <w:p>
            <w:pPr>
              <w:pStyle w:val="TableParagraph"/>
              <w:spacing w:line="157" w:lineRule="exact"/>
              <w:ind w:left="20"/>
              <w:rPr>
                <w:b/>
                <w:sz w:val="14"/>
              </w:rPr>
            </w:pPr>
            <w:r>
              <w:rPr>
                <w:b/>
                <w:spacing w:val="-2"/>
                <w:sz w:val="14"/>
              </w:rPr>
              <w:t>Rules</w:t>
            </w:r>
          </w:p>
        </w:tc>
        <w:tc>
          <w:tcPr>
            <w:tcW w:w="627" w:type="dxa"/>
            <w:shd w:val="clear" w:color="auto" w:fill="B4C5E7"/>
          </w:tcPr>
          <w:p>
            <w:pPr>
              <w:pStyle w:val="TableParagraph"/>
              <w:spacing w:line="157" w:lineRule="exact"/>
              <w:ind w:left="35" w:right="12"/>
              <w:rPr>
                <w:b/>
                <w:sz w:val="14"/>
              </w:rPr>
            </w:pPr>
            <w:r>
              <w:rPr>
                <w:b/>
                <w:spacing w:val="-5"/>
                <w:sz w:val="14"/>
              </w:rPr>
              <w:t>Ra</w:t>
            </w:r>
          </w:p>
        </w:tc>
      </w:tr>
      <w:tr>
        <w:trPr>
          <w:trHeight w:val="177" w:hRule="atLeast"/>
        </w:trPr>
        <w:tc>
          <w:tcPr>
            <w:tcW w:w="821" w:type="dxa"/>
          </w:tcPr>
          <w:p>
            <w:pPr>
              <w:pStyle w:val="TableParagraph"/>
              <w:spacing w:line="157" w:lineRule="exact"/>
              <w:ind w:left="41"/>
              <w:rPr>
                <w:sz w:val="14"/>
              </w:rPr>
            </w:pPr>
            <w:r>
              <w:rPr>
                <w:sz w:val="14"/>
              </w:rPr>
              <w:t>Pengujian</w:t>
            </w:r>
            <w:r>
              <w:rPr>
                <w:spacing w:val="-5"/>
                <w:sz w:val="14"/>
              </w:rPr>
              <w:t> </w:t>
            </w:r>
            <w:r>
              <w:rPr>
                <w:spacing w:val="-12"/>
                <w:sz w:val="14"/>
              </w:rPr>
              <w:t>1</w:t>
            </w:r>
          </w:p>
        </w:tc>
        <w:tc>
          <w:tcPr>
            <w:tcW w:w="471" w:type="dxa"/>
          </w:tcPr>
          <w:p>
            <w:pPr>
              <w:pStyle w:val="TableParagraph"/>
              <w:spacing w:line="157" w:lineRule="exact"/>
              <w:ind w:left="23"/>
              <w:rPr>
                <w:sz w:val="14"/>
              </w:rPr>
            </w:pPr>
            <w:r>
              <w:rPr>
                <w:spacing w:val="-2"/>
                <w:sz w:val="14"/>
              </w:rPr>
              <w:t>Normal</w:t>
            </w:r>
          </w:p>
        </w:tc>
        <w:tc>
          <w:tcPr>
            <w:tcW w:w="471" w:type="dxa"/>
          </w:tcPr>
          <w:p>
            <w:pPr>
              <w:pStyle w:val="TableParagraph"/>
              <w:spacing w:line="157" w:lineRule="exact"/>
              <w:ind w:left="23"/>
              <w:rPr>
                <w:sz w:val="14"/>
              </w:rPr>
            </w:pPr>
            <w:r>
              <w:rPr>
                <w:spacing w:val="-2"/>
                <w:sz w:val="14"/>
              </w:rPr>
              <w:t>Tinggi</w:t>
            </w:r>
          </w:p>
        </w:tc>
        <w:tc>
          <w:tcPr>
            <w:tcW w:w="627" w:type="dxa"/>
          </w:tcPr>
          <w:p>
            <w:pPr>
              <w:pStyle w:val="TableParagraph"/>
              <w:spacing w:line="157" w:lineRule="exact"/>
              <w:ind w:left="35" w:right="4"/>
              <w:rPr>
                <w:sz w:val="14"/>
              </w:rPr>
            </w:pPr>
            <w:r>
              <w:rPr>
                <w:spacing w:val="-2"/>
                <w:sz w:val="14"/>
              </w:rPr>
              <w:t>8.553</w:t>
            </w:r>
          </w:p>
        </w:tc>
      </w:tr>
      <w:tr>
        <w:trPr>
          <w:trHeight w:val="179" w:hRule="atLeast"/>
        </w:trPr>
        <w:tc>
          <w:tcPr>
            <w:tcW w:w="821" w:type="dxa"/>
          </w:tcPr>
          <w:p>
            <w:pPr>
              <w:pStyle w:val="TableParagraph"/>
              <w:spacing w:line="160" w:lineRule="exact"/>
              <w:ind w:left="41"/>
              <w:rPr>
                <w:sz w:val="14"/>
              </w:rPr>
            </w:pPr>
            <w:r>
              <w:rPr>
                <w:sz w:val="14"/>
              </w:rPr>
              <w:t>Pengujian</w:t>
            </w:r>
            <w:r>
              <w:rPr>
                <w:spacing w:val="-5"/>
                <w:sz w:val="14"/>
              </w:rPr>
              <w:t> </w:t>
            </w:r>
            <w:r>
              <w:rPr>
                <w:spacing w:val="-12"/>
                <w:sz w:val="14"/>
              </w:rPr>
              <w:t>2</w:t>
            </w:r>
          </w:p>
        </w:tc>
        <w:tc>
          <w:tcPr>
            <w:tcW w:w="471" w:type="dxa"/>
          </w:tcPr>
          <w:p>
            <w:pPr>
              <w:pStyle w:val="TableParagraph"/>
              <w:spacing w:line="160" w:lineRule="exact"/>
              <w:ind w:left="23"/>
              <w:rPr>
                <w:sz w:val="14"/>
              </w:rPr>
            </w:pPr>
            <w:r>
              <w:rPr>
                <w:spacing w:val="-2"/>
                <w:sz w:val="14"/>
              </w:rPr>
              <w:t>Normal</w:t>
            </w:r>
          </w:p>
        </w:tc>
        <w:tc>
          <w:tcPr>
            <w:tcW w:w="471" w:type="dxa"/>
          </w:tcPr>
          <w:p>
            <w:pPr>
              <w:pStyle w:val="TableParagraph"/>
              <w:spacing w:line="160" w:lineRule="exact"/>
              <w:ind w:left="23"/>
              <w:rPr>
                <w:sz w:val="14"/>
              </w:rPr>
            </w:pPr>
            <w:r>
              <w:rPr>
                <w:spacing w:val="-2"/>
                <w:sz w:val="14"/>
              </w:rPr>
              <w:t>Tinggi</w:t>
            </w:r>
          </w:p>
        </w:tc>
        <w:tc>
          <w:tcPr>
            <w:tcW w:w="627" w:type="dxa"/>
          </w:tcPr>
          <w:p>
            <w:pPr>
              <w:pStyle w:val="TableParagraph"/>
              <w:spacing w:line="160" w:lineRule="exact"/>
              <w:ind w:left="35" w:right="4"/>
              <w:rPr>
                <w:sz w:val="14"/>
              </w:rPr>
            </w:pPr>
            <w:r>
              <w:rPr>
                <w:spacing w:val="-2"/>
                <w:sz w:val="14"/>
              </w:rPr>
              <w:t>8.525</w:t>
            </w:r>
          </w:p>
        </w:tc>
      </w:tr>
      <w:tr>
        <w:trPr>
          <w:trHeight w:val="177" w:hRule="atLeast"/>
        </w:trPr>
        <w:tc>
          <w:tcPr>
            <w:tcW w:w="821" w:type="dxa"/>
          </w:tcPr>
          <w:p>
            <w:pPr>
              <w:pStyle w:val="TableParagraph"/>
              <w:spacing w:line="157" w:lineRule="exact"/>
              <w:ind w:left="41"/>
              <w:rPr>
                <w:sz w:val="14"/>
              </w:rPr>
            </w:pPr>
            <w:r>
              <w:rPr>
                <w:sz w:val="14"/>
              </w:rPr>
              <w:t>Pengujian</w:t>
            </w:r>
            <w:r>
              <w:rPr>
                <w:spacing w:val="-5"/>
                <w:sz w:val="14"/>
              </w:rPr>
              <w:t> </w:t>
            </w:r>
            <w:r>
              <w:rPr>
                <w:spacing w:val="-12"/>
                <w:sz w:val="14"/>
              </w:rPr>
              <w:t>3</w:t>
            </w:r>
          </w:p>
        </w:tc>
        <w:tc>
          <w:tcPr>
            <w:tcW w:w="471" w:type="dxa"/>
          </w:tcPr>
          <w:p>
            <w:pPr>
              <w:pStyle w:val="TableParagraph"/>
              <w:spacing w:line="157" w:lineRule="exact"/>
              <w:ind w:left="23"/>
              <w:rPr>
                <w:sz w:val="14"/>
              </w:rPr>
            </w:pPr>
            <w:r>
              <w:rPr>
                <w:spacing w:val="-2"/>
                <w:sz w:val="14"/>
              </w:rPr>
              <w:t>Normal</w:t>
            </w:r>
          </w:p>
        </w:tc>
        <w:tc>
          <w:tcPr>
            <w:tcW w:w="471" w:type="dxa"/>
          </w:tcPr>
          <w:p>
            <w:pPr>
              <w:pStyle w:val="TableParagraph"/>
              <w:spacing w:line="157" w:lineRule="exact"/>
              <w:ind w:left="23"/>
              <w:rPr>
                <w:sz w:val="14"/>
              </w:rPr>
            </w:pPr>
            <w:r>
              <w:rPr>
                <w:spacing w:val="-2"/>
                <w:sz w:val="14"/>
              </w:rPr>
              <w:t>Tinggi</w:t>
            </w:r>
          </w:p>
        </w:tc>
        <w:tc>
          <w:tcPr>
            <w:tcW w:w="627" w:type="dxa"/>
          </w:tcPr>
          <w:p>
            <w:pPr>
              <w:pStyle w:val="TableParagraph"/>
              <w:spacing w:line="157" w:lineRule="exact"/>
              <w:ind w:left="35" w:right="4"/>
              <w:rPr>
                <w:sz w:val="14"/>
              </w:rPr>
            </w:pPr>
            <w:r>
              <w:rPr>
                <w:spacing w:val="-2"/>
                <w:sz w:val="14"/>
              </w:rPr>
              <w:t>8.600</w:t>
            </w:r>
          </w:p>
        </w:tc>
      </w:tr>
      <w:tr>
        <w:trPr>
          <w:trHeight w:val="177" w:hRule="atLeast"/>
        </w:trPr>
        <w:tc>
          <w:tcPr>
            <w:tcW w:w="1763" w:type="dxa"/>
            <w:gridSpan w:val="3"/>
          </w:tcPr>
          <w:p>
            <w:pPr>
              <w:pStyle w:val="TableParagraph"/>
              <w:spacing w:line="157" w:lineRule="exact"/>
              <w:ind w:left="20" w:right="1"/>
              <w:rPr>
                <w:sz w:val="14"/>
              </w:rPr>
            </w:pPr>
            <w:r>
              <w:rPr>
                <w:spacing w:val="-3"/>
                <w:sz w:val="14"/>
              </w:rPr>
              <w:t>Rata-</w:t>
            </w:r>
            <w:r>
              <w:rPr>
                <w:spacing w:val="-4"/>
                <w:sz w:val="14"/>
              </w:rPr>
              <w:t>rata</w:t>
            </w:r>
          </w:p>
        </w:tc>
        <w:tc>
          <w:tcPr>
            <w:tcW w:w="627" w:type="dxa"/>
          </w:tcPr>
          <w:p>
            <w:pPr>
              <w:pStyle w:val="TableParagraph"/>
              <w:spacing w:line="157" w:lineRule="exact"/>
              <w:ind w:left="35" w:right="4"/>
              <w:rPr>
                <w:sz w:val="14"/>
              </w:rPr>
            </w:pPr>
            <w:r>
              <w:rPr>
                <w:spacing w:val="-2"/>
                <w:sz w:val="14"/>
              </w:rPr>
              <w:t>8.559</w:t>
            </w:r>
          </w:p>
        </w:tc>
      </w:tr>
    </w:tbl>
    <w:p>
      <w:pPr>
        <w:pStyle w:val="BodyText"/>
        <w:spacing w:before="134"/>
        <w:ind w:left="1550"/>
      </w:pPr>
      <w:r>
        <w:rPr/>
        <w:t>Berdasarkan</w:t>
      </w:r>
      <w:r>
        <w:rPr>
          <w:spacing w:val="41"/>
        </w:rPr>
        <w:t> </w:t>
      </w:r>
      <w:r>
        <w:rPr/>
        <w:t>tabel</w:t>
      </w:r>
      <w:r>
        <w:rPr>
          <w:spacing w:val="42"/>
        </w:rPr>
        <w:t> </w:t>
      </w:r>
      <w:r>
        <w:rPr/>
        <w:t>di</w:t>
      </w:r>
      <w:r>
        <w:rPr>
          <w:spacing w:val="39"/>
        </w:rPr>
        <w:t> </w:t>
      </w:r>
      <w:r>
        <w:rPr/>
        <w:t>atas,</w:t>
      </w:r>
      <w:r>
        <w:rPr>
          <w:spacing w:val="41"/>
        </w:rPr>
        <w:t> </w:t>
      </w:r>
      <w:r>
        <w:rPr/>
        <w:t>rata</w:t>
      </w:r>
      <w:r>
        <w:rPr>
          <w:spacing w:val="47"/>
        </w:rPr>
        <w:t> </w:t>
      </w:r>
      <w:r>
        <w:rPr/>
        <w:t>rata</w:t>
      </w:r>
      <w:r>
        <w:rPr>
          <w:spacing w:val="40"/>
        </w:rPr>
        <w:t> </w:t>
      </w:r>
      <w:r>
        <w:rPr/>
        <w:t>kekasaran</w:t>
      </w:r>
      <w:r>
        <w:rPr>
          <w:spacing w:val="39"/>
        </w:rPr>
        <w:t> </w:t>
      </w:r>
      <w:r>
        <w:rPr/>
        <w:t>Ra</w:t>
      </w:r>
      <w:r>
        <w:rPr>
          <w:spacing w:val="41"/>
        </w:rPr>
        <w:t> </w:t>
      </w:r>
      <w:r>
        <w:rPr/>
        <w:t>=</w:t>
      </w:r>
      <w:r>
        <w:rPr>
          <w:spacing w:val="39"/>
        </w:rPr>
        <w:t> </w:t>
      </w:r>
      <w:r>
        <w:rPr/>
        <w:t>8.559</w:t>
      </w:r>
      <w:r>
        <w:rPr>
          <w:spacing w:val="42"/>
        </w:rPr>
        <w:t> </w:t>
      </w:r>
      <w:r>
        <w:rPr>
          <w:spacing w:val="-5"/>
        </w:rPr>
        <w:t>µm.</w:t>
      </w:r>
    </w:p>
    <w:p>
      <w:pPr>
        <w:pStyle w:val="BodyText"/>
        <w:spacing w:before="1"/>
        <w:ind w:left="1276"/>
      </w:pPr>
      <w:r>
        <w:rPr/>
        <w:t>Termasuk</w:t>
      </w:r>
      <w:r>
        <w:rPr>
          <w:spacing w:val="-8"/>
        </w:rPr>
        <w:t> </w:t>
      </w:r>
      <w:r>
        <w:rPr/>
        <w:t>dalam</w:t>
      </w:r>
      <w:r>
        <w:rPr>
          <w:spacing w:val="-10"/>
        </w:rPr>
        <w:t> </w:t>
      </w:r>
      <w:r>
        <w:rPr/>
        <w:t>kategori</w:t>
      </w:r>
      <w:r>
        <w:rPr>
          <w:spacing w:val="-10"/>
        </w:rPr>
        <w:t> </w:t>
      </w:r>
      <w:r>
        <w:rPr>
          <w:spacing w:val="-2"/>
        </w:rPr>
        <w:t>kasar.</w:t>
      </w:r>
    </w:p>
    <w:p>
      <w:pPr>
        <w:pStyle w:val="BodyText"/>
        <w:spacing w:before="8"/>
      </w:pPr>
    </w:p>
    <w:p>
      <w:pPr>
        <w:pStyle w:val="ListParagraph"/>
        <w:numPr>
          <w:ilvl w:val="3"/>
          <w:numId w:val="23"/>
        </w:numPr>
        <w:tabs>
          <w:tab w:pos="1567" w:val="left" w:leader="none"/>
        </w:tabs>
        <w:spacing w:line="218" w:lineRule="exact"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ind w:left="1276" w:right="306" w:firstLine="314"/>
        <w:jc w:val="both"/>
      </w:pPr>
      <w:r>
        <w:rPr/>
        <w:t>Sedangkan untuk pengujian dimensi/ukuran dari ketiga hasil cetakan adalah sesuai dengan ukuran dari </w:t>
      </w:r>
      <w:r>
        <w:rPr>
          <w:i/>
        </w:rPr>
        <w:t>3D model </w:t>
      </w:r>
      <w:r>
        <w:rPr/>
        <w:t>yaitu 5cm begitu juga dengan tebalnya sesuai dengan ukuran </w:t>
      </w:r>
      <w:r>
        <w:rPr>
          <w:i/>
        </w:rPr>
        <w:t>3D model </w:t>
      </w:r>
      <w:r>
        <w:rPr/>
        <w:t>yaitu 3mm.</w:t>
      </w:r>
    </w:p>
    <w:p>
      <w:pPr>
        <w:pStyle w:val="BodyText"/>
        <w:spacing w:before="3"/>
        <w:rPr>
          <w:sz w:val="15"/>
        </w:rPr>
      </w:pPr>
      <w:r>
        <w:rPr>
          <w:sz w:val="15"/>
        </w:rPr>
        <w:drawing>
          <wp:anchor distT="0" distB="0" distL="0" distR="0" allowOverlap="1" layoutInCell="1" locked="0" behindDoc="1" simplePos="0" relativeHeight="487688192">
            <wp:simplePos x="0" y="0"/>
            <wp:positionH relativeFrom="page">
              <wp:posOffset>1365885</wp:posOffset>
            </wp:positionH>
            <wp:positionV relativeFrom="paragraph">
              <wp:posOffset>133487</wp:posOffset>
            </wp:positionV>
            <wp:extent cx="3277946" cy="1089660"/>
            <wp:effectExtent l="0" t="0" r="0" b="0"/>
            <wp:wrapTopAndBottom/>
            <wp:docPr id="531" name="Image 531"/>
            <wp:cNvGraphicFramePr>
              <a:graphicFrameLocks/>
            </wp:cNvGraphicFramePr>
            <a:graphic>
              <a:graphicData uri="http://schemas.openxmlformats.org/drawingml/2006/picture">
                <pic:pic>
                  <pic:nvPicPr>
                    <pic:cNvPr id="531" name="Image 531"/>
                    <pic:cNvPicPr/>
                  </pic:nvPicPr>
                  <pic:blipFill>
                    <a:blip r:embed="rId150" cstate="print"/>
                    <a:stretch>
                      <a:fillRect/>
                    </a:stretch>
                  </pic:blipFill>
                  <pic:spPr>
                    <a:xfrm>
                      <a:off x="0" y="0"/>
                      <a:ext cx="3277946" cy="1089660"/>
                    </a:xfrm>
                    <a:prstGeom prst="rect">
                      <a:avLst/>
                    </a:prstGeom>
                  </pic:spPr>
                </pic:pic>
              </a:graphicData>
            </a:graphic>
          </wp:anchor>
        </w:drawing>
      </w:r>
    </w:p>
    <w:p>
      <w:pPr>
        <w:spacing w:before="118"/>
        <w:ind w:left="925" w:right="260" w:firstLine="0"/>
        <w:jc w:val="center"/>
        <w:rPr>
          <w:b/>
          <w:sz w:val="18"/>
        </w:rPr>
      </w:pPr>
      <w:r>
        <w:rPr>
          <w:b/>
          <w:sz w:val="18"/>
        </w:rPr>
        <w:t>Gambar</w:t>
      </w:r>
      <w:r>
        <w:rPr>
          <w:b/>
          <w:spacing w:val="-13"/>
          <w:sz w:val="18"/>
        </w:rPr>
        <w:t> </w:t>
      </w:r>
      <w:r>
        <w:rPr>
          <w:b/>
          <w:sz w:val="18"/>
        </w:rPr>
        <w:t>55.</w:t>
      </w:r>
      <w:r>
        <w:rPr>
          <w:b/>
          <w:spacing w:val="-10"/>
          <w:sz w:val="18"/>
        </w:rPr>
        <w:t> </w:t>
      </w:r>
      <w:r>
        <w:rPr>
          <w:b/>
          <w:sz w:val="18"/>
        </w:rPr>
        <w:t>Pengukuran</w:t>
      </w:r>
      <w:r>
        <w:rPr>
          <w:b/>
          <w:spacing w:val="-10"/>
          <w:sz w:val="18"/>
        </w:rPr>
        <w:t> </w:t>
      </w:r>
      <w:r>
        <w:rPr>
          <w:b/>
          <w:sz w:val="18"/>
        </w:rPr>
        <w:t>Pengujian</w:t>
      </w:r>
      <w:r>
        <w:rPr>
          <w:b/>
          <w:spacing w:val="-10"/>
          <w:sz w:val="18"/>
        </w:rPr>
        <w:t> </w:t>
      </w:r>
      <w:r>
        <w:rPr>
          <w:b/>
          <w:sz w:val="18"/>
        </w:rPr>
        <w:t>Suhu</w:t>
      </w:r>
      <w:r>
        <w:rPr>
          <w:b/>
          <w:spacing w:val="-10"/>
          <w:sz w:val="18"/>
        </w:rPr>
        <w:t> </w:t>
      </w:r>
      <w:r>
        <w:rPr>
          <w:b/>
          <w:sz w:val="18"/>
        </w:rPr>
        <w:t>Normal</w:t>
      </w:r>
      <w:r>
        <w:rPr>
          <w:b/>
          <w:spacing w:val="-11"/>
          <w:sz w:val="18"/>
        </w:rPr>
        <w:t> </w:t>
      </w:r>
      <w:r>
        <w:rPr>
          <w:b/>
          <w:sz w:val="18"/>
        </w:rPr>
        <w:t>dan</w:t>
      </w:r>
      <w:r>
        <w:rPr>
          <w:b/>
          <w:spacing w:val="-11"/>
          <w:sz w:val="18"/>
        </w:rPr>
        <w:t> </w:t>
      </w:r>
      <w:r>
        <w:rPr>
          <w:b/>
          <w:sz w:val="18"/>
        </w:rPr>
        <w:t>Kecepatan</w:t>
      </w:r>
      <w:r>
        <w:rPr>
          <w:b/>
          <w:spacing w:val="-4"/>
          <w:sz w:val="18"/>
        </w:rPr>
        <w:t> </w:t>
      </w:r>
      <w:r>
        <w:rPr>
          <w:b/>
          <w:spacing w:val="-2"/>
          <w:sz w:val="18"/>
        </w:rPr>
        <w:t>Mesin</w:t>
      </w:r>
    </w:p>
    <w:p>
      <w:pPr>
        <w:spacing w:before="1"/>
        <w:ind w:left="235" w:right="0" w:firstLine="0"/>
        <w:jc w:val="center"/>
        <w:rPr>
          <w:b/>
          <w:sz w:val="18"/>
        </w:rPr>
      </w:pPr>
      <w:r>
        <w:rPr>
          <w:b/>
          <w:spacing w:val="-2"/>
          <w:sz w:val="18"/>
        </w:rPr>
        <w:t>Tinggi</w:t>
      </w:r>
    </w:p>
    <w:p>
      <w:pPr>
        <w:pStyle w:val="Heading4"/>
        <w:numPr>
          <w:ilvl w:val="2"/>
          <w:numId w:val="23"/>
        </w:numPr>
        <w:tabs>
          <w:tab w:pos="1837" w:val="left" w:leader="none"/>
        </w:tabs>
        <w:spacing w:line="240" w:lineRule="auto" w:before="123" w:after="0"/>
        <w:ind w:left="1837" w:right="0" w:hanging="712"/>
        <w:jc w:val="both"/>
      </w:pPr>
      <w:bookmarkStart w:name="_bookmark73" w:id="74"/>
      <w:bookmarkEnd w:id="74"/>
      <w:r>
        <w:rPr>
          <w:b w:val="0"/>
        </w:rPr>
      </w:r>
      <w:r>
        <w:rPr>
          <w:spacing w:val="-2"/>
        </w:rPr>
        <w:t>Uji</w:t>
      </w:r>
      <w:r>
        <w:rPr>
          <w:spacing w:val="-10"/>
        </w:rPr>
        <w:t> </w:t>
      </w:r>
      <w:r>
        <w:rPr>
          <w:spacing w:val="-2"/>
        </w:rPr>
        <w:t>Suhu Panas</w:t>
      </w:r>
      <w:r>
        <w:rPr>
          <w:spacing w:val="-8"/>
        </w:rPr>
        <w:t> </w:t>
      </w:r>
      <w:r>
        <w:rPr>
          <w:spacing w:val="-2"/>
        </w:rPr>
        <w:t>dan</w:t>
      </w:r>
      <w:r>
        <w:rPr>
          <w:spacing w:val="-1"/>
        </w:rPr>
        <w:t> </w:t>
      </w:r>
      <w:r>
        <w:rPr>
          <w:spacing w:val="-2"/>
        </w:rPr>
        <w:t>Kecepatan</w:t>
      </w:r>
      <w:r>
        <w:rPr>
          <w:spacing w:val="-1"/>
        </w:rPr>
        <w:t> </w:t>
      </w:r>
      <w:r>
        <w:rPr>
          <w:spacing w:val="-2"/>
        </w:rPr>
        <w:t>Mesin</w:t>
      </w:r>
      <w:r>
        <w:rPr>
          <w:spacing w:val="-4"/>
        </w:rPr>
        <w:t> Kecil</w:t>
      </w:r>
    </w:p>
    <w:p>
      <w:pPr>
        <w:pStyle w:val="ListParagraph"/>
        <w:numPr>
          <w:ilvl w:val="3"/>
          <w:numId w:val="23"/>
        </w:numPr>
        <w:tabs>
          <w:tab w:pos="1567" w:val="left" w:leader="none"/>
        </w:tabs>
        <w:spacing w:line="240" w:lineRule="auto" w:before="118" w:after="0"/>
        <w:ind w:left="1567" w:right="0" w:hanging="356"/>
        <w:jc w:val="both"/>
        <w:rPr>
          <w:sz w:val="18"/>
        </w:rPr>
      </w:pPr>
      <w:r>
        <w:rPr>
          <w:spacing w:val="-2"/>
          <w:sz w:val="18"/>
        </w:rPr>
        <w:t>Prediksi</w:t>
      </w:r>
    </w:p>
    <w:p>
      <w:pPr>
        <w:spacing w:before="117"/>
        <w:ind w:left="760" w:right="0" w:firstLine="0"/>
        <w:jc w:val="center"/>
        <w:rPr>
          <w:b/>
          <w:sz w:val="18"/>
        </w:rPr>
      </w:pPr>
      <w:r>
        <w:rPr>
          <w:b/>
          <w:sz w:val="18"/>
        </w:rPr>
        <w:t>Tabel</w:t>
      </w:r>
      <w:r>
        <w:rPr>
          <w:b/>
          <w:spacing w:val="-13"/>
          <w:sz w:val="18"/>
        </w:rPr>
        <w:t> </w:t>
      </w:r>
      <w:r>
        <w:rPr>
          <w:b/>
          <w:sz w:val="18"/>
        </w:rPr>
        <w:t>53.</w:t>
      </w:r>
      <w:r>
        <w:rPr>
          <w:b/>
          <w:spacing w:val="-9"/>
          <w:sz w:val="18"/>
        </w:rPr>
        <w:t> </w:t>
      </w:r>
      <w:r>
        <w:rPr>
          <w:b/>
          <w:sz w:val="18"/>
        </w:rPr>
        <w:t>Prediksi</w:t>
      </w:r>
      <w:r>
        <w:rPr>
          <w:b/>
          <w:spacing w:val="-7"/>
          <w:sz w:val="18"/>
        </w:rPr>
        <w:t> </w:t>
      </w:r>
      <w:r>
        <w:rPr>
          <w:b/>
          <w:sz w:val="18"/>
        </w:rPr>
        <w:t>Hasil</w:t>
      </w:r>
      <w:r>
        <w:rPr>
          <w:b/>
          <w:spacing w:val="-8"/>
          <w:sz w:val="18"/>
        </w:rPr>
        <w:t> </w:t>
      </w:r>
      <w:r>
        <w:rPr>
          <w:b/>
          <w:sz w:val="18"/>
        </w:rPr>
        <w:t>Pengujian</w:t>
      </w:r>
      <w:r>
        <w:rPr>
          <w:b/>
          <w:spacing w:val="-7"/>
          <w:sz w:val="18"/>
        </w:rPr>
        <w:t> </w:t>
      </w:r>
      <w:r>
        <w:rPr>
          <w:b/>
          <w:sz w:val="18"/>
        </w:rPr>
        <w:t>Suhu</w:t>
      </w:r>
      <w:r>
        <w:rPr>
          <w:b/>
          <w:spacing w:val="-7"/>
          <w:sz w:val="18"/>
        </w:rPr>
        <w:t> </w:t>
      </w:r>
      <w:r>
        <w:rPr>
          <w:b/>
          <w:sz w:val="18"/>
        </w:rPr>
        <w:t>Panas</w:t>
      </w:r>
      <w:r>
        <w:rPr>
          <w:b/>
          <w:spacing w:val="-5"/>
          <w:sz w:val="18"/>
        </w:rPr>
        <w:t> </w:t>
      </w:r>
      <w:r>
        <w:rPr>
          <w:b/>
          <w:sz w:val="18"/>
        </w:rPr>
        <w:t>dan</w:t>
      </w:r>
      <w:r>
        <w:rPr>
          <w:b/>
          <w:spacing w:val="-8"/>
          <w:sz w:val="18"/>
        </w:rPr>
        <w:t> </w:t>
      </w:r>
      <w:r>
        <w:rPr>
          <w:b/>
          <w:sz w:val="18"/>
        </w:rPr>
        <w:t>Kecepatan</w:t>
      </w:r>
      <w:r>
        <w:rPr>
          <w:b/>
          <w:spacing w:val="-5"/>
          <w:sz w:val="18"/>
        </w:rPr>
        <w:t> </w:t>
      </w:r>
      <w:r>
        <w:rPr>
          <w:b/>
          <w:spacing w:val="-4"/>
          <w:sz w:val="18"/>
        </w:rPr>
        <w:t>Mesin</w:t>
      </w:r>
    </w:p>
    <w:p>
      <w:pPr>
        <w:spacing w:before="1"/>
        <w:ind w:left="237" w:right="0" w:firstLine="0"/>
        <w:jc w:val="center"/>
        <w:rPr>
          <w:b/>
          <w:sz w:val="18"/>
        </w:rPr>
      </w:pPr>
      <w:r>
        <w:rPr>
          <w:b/>
          <w:spacing w:val="-2"/>
          <w:sz w:val="18"/>
        </w:rPr>
        <w:t>Kecil</w:t>
      </w:r>
    </w:p>
    <w:p>
      <w:pPr>
        <w:pStyle w:val="BodyText"/>
        <w:spacing w:before="10"/>
        <w:rPr>
          <w:b/>
          <w:sz w:val="9"/>
        </w:rPr>
      </w:pPr>
    </w:p>
    <w:tbl>
      <w:tblPr>
        <w:tblW w:w="0" w:type="auto"/>
        <w:jc w:val="left"/>
        <w:tblInd w:w="12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52"/>
        <w:gridCol w:w="589"/>
        <w:gridCol w:w="672"/>
        <w:gridCol w:w="1047"/>
        <w:gridCol w:w="1044"/>
        <w:gridCol w:w="571"/>
        <w:gridCol w:w="672"/>
      </w:tblGrid>
      <w:tr>
        <w:trPr>
          <w:trHeight w:val="136" w:hRule="atLeast"/>
        </w:trPr>
        <w:tc>
          <w:tcPr>
            <w:tcW w:w="252" w:type="dxa"/>
            <w:vMerge w:val="restart"/>
            <w:shd w:val="clear" w:color="auto" w:fill="D9D9D9"/>
          </w:tcPr>
          <w:p>
            <w:pPr>
              <w:pStyle w:val="TableParagraph"/>
              <w:spacing w:line="240" w:lineRule="auto" w:before="80"/>
              <w:ind w:left="55"/>
              <w:jc w:val="left"/>
              <w:rPr>
                <w:b/>
                <w:sz w:val="10"/>
              </w:rPr>
            </w:pPr>
            <w:r>
              <w:rPr>
                <w:b/>
                <w:spacing w:val="-5"/>
                <w:w w:val="110"/>
                <w:sz w:val="10"/>
              </w:rPr>
              <w:t>No.</w:t>
            </w:r>
          </w:p>
        </w:tc>
        <w:tc>
          <w:tcPr>
            <w:tcW w:w="589" w:type="dxa"/>
            <w:vMerge w:val="restart"/>
            <w:shd w:val="clear" w:color="auto" w:fill="D9D9D9"/>
          </w:tcPr>
          <w:p>
            <w:pPr>
              <w:pStyle w:val="TableParagraph"/>
              <w:spacing w:line="130" w:lineRule="atLeast"/>
              <w:ind w:left="129" w:right="79" w:hanging="75"/>
              <w:jc w:val="left"/>
              <w:rPr>
                <w:b/>
                <w:sz w:val="10"/>
              </w:rPr>
            </w:pPr>
            <w:r>
              <w:rPr>
                <w:b/>
                <w:spacing w:val="-6"/>
                <w:w w:val="110"/>
                <w:sz w:val="10"/>
              </w:rPr>
              <w:t>Kecepatan</w:t>
            </w:r>
            <w:r>
              <w:rPr>
                <w:b/>
                <w:spacing w:val="40"/>
                <w:w w:val="110"/>
                <w:sz w:val="10"/>
              </w:rPr>
              <w:t> </w:t>
            </w:r>
            <w:r>
              <w:rPr>
                <w:b/>
                <w:spacing w:val="-2"/>
                <w:w w:val="110"/>
                <w:sz w:val="10"/>
              </w:rPr>
              <w:t>(mm/s)</w:t>
            </w:r>
          </w:p>
        </w:tc>
        <w:tc>
          <w:tcPr>
            <w:tcW w:w="672" w:type="dxa"/>
            <w:tcBorders>
              <w:right w:val="nil"/>
            </w:tcBorders>
            <w:shd w:val="clear" w:color="auto" w:fill="D9D9D9"/>
          </w:tcPr>
          <w:p>
            <w:pPr>
              <w:pStyle w:val="TableParagraph"/>
              <w:spacing w:line="240" w:lineRule="auto"/>
              <w:ind w:left="0"/>
              <w:jc w:val="left"/>
              <w:rPr>
                <w:rFonts w:ascii="Times New Roman"/>
                <w:sz w:val="8"/>
              </w:rPr>
            </w:pPr>
          </w:p>
        </w:tc>
        <w:tc>
          <w:tcPr>
            <w:tcW w:w="1047" w:type="dxa"/>
            <w:tcBorders>
              <w:left w:val="nil"/>
            </w:tcBorders>
            <w:shd w:val="clear" w:color="auto" w:fill="D9D9D9"/>
          </w:tcPr>
          <w:p>
            <w:pPr>
              <w:pStyle w:val="TableParagraph"/>
              <w:spacing w:line="117" w:lineRule="exact"/>
              <w:ind w:left="71"/>
              <w:jc w:val="left"/>
              <w:rPr>
                <w:b/>
                <w:sz w:val="10"/>
              </w:rPr>
            </w:pPr>
            <w:r>
              <w:rPr>
                <w:b/>
                <w:spacing w:val="-2"/>
                <w:w w:val="110"/>
                <w:sz w:val="10"/>
              </w:rPr>
              <w:t>Input</w:t>
            </w:r>
          </w:p>
        </w:tc>
        <w:tc>
          <w:tcPr>
            <w:tcW w:w="1044" w:type="dxa"/>
            <w:shd w:val="clear" w:color="auto" w:fill="D9D9D9"/>
          </w:tcPr>
          <w:p>
            <w:pPr>
              <w:pStyle w:val="TableParagraph"/>
              <w:spacing w:line="117" w:lineRule="exact"/>
              <w:ind w:left="10"/>
              <w:rPr>
                <w:b/>
                <w:sz w:val="10"/>
              </w:rPr>
            </w:pPr>
            <w:r>
              <w:rPr>
                <w:b/>
                <w:spacing w:val="-2"/>
                <w:w w:val="110"/>
                <w:sz w:val="10"/>
              </w:rPr>
              <w:t>Output</w:t>
            </w:r>
          </w:p>
        </w:tc>
        <w:tc>
          <w:tcPr>
            <w:tcW w:w="571" w:type="dxa"/>
            <w:vMerge w:val="restart"/>
            <w:shd w:val="clear" w:color="auto" w:fill="D9D9D9"/>
          </w:tcPr>
          <w:p>
            <w:pPr>
              <w:pStyle w:val="TableParagraph"/>
              <w:spacing w:line="240" w:lineRule="auto" w:before="80"/>
              <w:ind w:left="28"/>
              <w:jc w:val="left"/>
              <w:rPr>
                <w:b/>
                <w:sz w:val="10"/>
              </w:rPr>
            </w:pPr>
            <w:r>
              <w:rPr>
                <w:b/>
                <w:w w:val="105"/>
                <w:sz w:val="10"/>
              </w:rPr>
              <w:t>F1</w:t>
            </w:r>
            <w:r>
              <w:rPr>
                <w:b/>
                <w:spacing w:val="-5"/>
                <w:w w:val="105"/>
                <w:sz w:val="10"/>
              </w:rPr>
              <w:t> </w:t>
            </w:r>
            <w:r>
              <w:rPr>
                <w:b/>
                <w:spacing w:val="-2"/>
                <w:w w:val="105"/>
                <w:sz w:val="10"/>
              </w:rPr>
              <w:t>(Sugeno)</w:t>
            </w:r>
          </w:p>
        </w:tc>
        <w:tc>
          <w:tcPr>
            <w:tcW w:w="672" w:type="dxa"/>
            <w:vMerge w:val="restart"/>
            <w:shd w:val="clear" w:color="auto" w:fill="D9D9D9"/>
          </w:tcPr>
          <w:p>
            <w:pPr>
              <w:pStyle w:val="TableParagraph"/>
              <w:spacing w:line="240" w:lineRule="auto" w:before="80"/>
              <w:ind w:left="28"/>
              <w:jc w:val="left"/>
              <w:rPr>
                <w:b/>
                <w:sz w:val="10"/>
              </w:rPr>
            </w:pPr>
            <w:r>
              <w:rPr>
                <w:b/>
                <w:w w:val="105"/>
                <w:sz w:val="10"/>
              </w:rPr>
              <w:t>F2</w:t>
            </w:r>
            <w:r>
              <w:rPr>
                <w:b/>
                <w:spacing w:val="-4"/>
                <w:w w:val="105"/>
                <w:sz w:val="10"/>
              </w:rPr>
              <w:t> </w:t>
            </w:r>
            <w:r>
              <w:rPr>
                <w:b/>
                <w:spacing w:val="-2"/>
                <w:w w:val="105"/>
                <w:sz w:val="10"/>
              </w:rPr>
              <w:t>(Mamdani)</w:t>
            </w:r>
          </w:p>
        </w:tc>
      </w:tr>
      <w:tr>
        <w:trPr>
          <w:trHeight w:val="134" w:hRule="atLeast"/>
        </w:trPr>
        <w:tc>
          <w:tcPr>
            <w:tcW w:w="252" w:type="dxa"/>
            <w:vMerge/>
            <w:tcBorders>
              <w:top w:val="nil"/>
            </w:tcBorders>
            <w:shd w:val="clear" w:color="auto" w:fill="D9D9D9"/>
          </w:tcPr>
          <w:p>
            <w:pPr>
              <w:rPr>
                <w:sz w:val="2"/>
                <w:szCs w:val="2"/>
              </w:rPr>
            </w:pPr>
          </w:p>
        </w:tc>
        <w:tc>
          <w:tcPr>
            <w:tcW w:w="589" w:type="dxa"/>
            <w:vMerge/>
            <w:tcBorders>
              <w:top w:val="nil"/>
            </w:tcBorders>
            <w:shd w:val="clear" w:color="auto" w:fill="D9D9D9"/>
          </w:tcPr>
          <w:p>
            <w:pPr>
              <w:rPr>
                <w:sz w:val="2"/>
                <w:szCs w:val="2"/>
              </w:rPr>
            </w:pPr>
          </w:p>
        </w:tc>
        <w:tc>
          <w:tcPr>
            <w:tcW w:w="672" w:type="dxa"/>
            <w:shd w:val="clear" w:color="auto" w:fill="D9D9D9"/>
          </w:tcPr>
          <w:p>
            <w:pPr>
              <w:pStyle w:val="TableParagraph"/>
              <w:spacing w:line="114" w:lineRule="exact"/>
              <w:ind w:left="46" w:right="32"/>
              <w:rPr>
                <w:b/>
                <w:sz w:val="10"/>
              </w:rPr>
            </w:pPr>
            <w:r>
              <w:rPr>
                <w:b/>
                <w:w w:val="105"/>
                <w:sz w:val="10"/>
              </w:rPr>
              <w:t>Suhu</w:t>
            </w:r>
            <w:r>
              <w:rPr>
                <w:b/>
                <w:spacing w:val="-2"/>
                <w:w w:val="105"/>
                <w:sz w:val="10"/>
              </w:rPr>
              <w:t> </w:t>
            </w:r>
            <w:r>
              <w:rPr>
                <w:b/>
                <w:spacing w:val="-4"/>
                <w:w w:val="110"/>
                <w:sz w:val="10"/>
              </w:rPr>
              <w:t>(°C)</w:t>
            </w:r>
          </w:p>
        </w:tc>
        <w:tc>
          <w:tcPr>
            <w:tcW w:w="1047" w:type="dxa"/>
            <w:shd w:val="clear" w:color="auto" w:fill="D9D9D9"/>
          </w:tcPr>
          <w:p>
            <w:pPr>
              <w:pStyle w:val="TableParagraph"/>
              <w:spacing w:line="114" w:lineRule="exact"/>
              <w:ind w:left="61"/>
              <w:jc w:val="left"/>
              <w:rPr>
                <w:b/>
                <w:sz w:val="10"/>
              </w:rPr>
            </w:pPr>
            <w:r>
              <w:rPr>
                <w:b/>
                <w:spacing w:val="-2"/>
                <w:w w:val="110"/>
                <w:sz w:val="10"/>
              </w:rPr>
              <w:t>Percepatan_Getaran</w:t>
            </w:r>
          </w:p>
        </w:tc>
        <w:tc>
          <w:tcPr>
            <w:tcW w:w="1044" w:type="dxa"/>
            <w:shd w:val="clear" w:color="auto" w:fill="D9D9D9"/>
          </w:tcPr>
          <w:p>
            <w:pPr>
              <w:pStyle w:val="TableParagraph"/>
              <w:spacing w:line="114" w:lineRule="exact"/>
              <w:ind w:left="9"/>
              <w:rPr>
                <w:b/>
                <w:sz w:val="10"/>
              </w:rPr>
            </w:pPr>
            <w:r>
              <w:rPr>
                <w:b/>
                <w:spacing w:val="-2"/>
                <w:w w:val="110"/>
                <w:sz w:val="10"/>
              </w:rPr>
              <w:t>Kualitas_Cetakan</w:t>
            </w:r>
          </w:p>
        </w:tc>
        <w:tc>
          <w:tcPr>
            <w:tcW w:w="571" w:type="dxa"/>
            <w:vMerge/>
            <w:tcBorders>
              <w:top w:val="nil"/>
            </w:tcBorders>
            <w:shd w:val="clear" w:color="auto" w:fill="D9D9D9"/>
          </w:tcPr>
          <w:p>
            <w:pPr>
              <w:rPr>
                <w:sz w:val="2"/>
                <w:szCs w:val="2"/>
              </w:rPr>
            </w:pPr>
          </w:p>
        </w:tc>
        <w:tc>
          <w:tcPr>
            <w:tcW w:w="672" w:type="dxa"/>
            <w:vMerge/>
            <w:tcBorders>
              <w:top w:val="nil"/>
            </w:tcBorders>
            <w:shd w:val="clear" w:color="auto" w:fill="D9D9D9"/>
          </w:tcPr>
          <w:p>
            <w:pPr>
              <w:rPr>
                <w:sz w:val="2"/>
                <w:szCs w:val="2"/>
              </w:rPr>
            </w:pPr>
          </w:p>
        </w:tc>
      </w:tr>
      <w:tr>
        <w:trPr>
          <w:trHeight w:val="136" w:hRule="atLeast"/>
        </w:trPr>
        <w:tc>
          <w:tcPr>
            <w:tcW w:w="252" w:type="dxa"/>
          </w:tcPr>
          <w:p>
            <w:pPr>
              <w:pStyle w:val="TableParagraph"/>
              <w:spacing w:line="117" w:lineRule="exact"/>
              <w:ind w:left="38"/>
              <w:rPr>
                <w:sz w:val="10"/>
              </w:rPr>
            </w:pPr>
            <w:r>
              <w:rPr>
                <w:spacing w:val="-10"/>
                <w:w w:val="110"/>
                <w:sz w:val="10"/>
              </w:rPr>
              <w:t>1</w:t>
            </w:r>
          </w:p>
        </w:tc>
        <w:tc>
          <w:tcPr>
            <w:tcW w:w="589" w:type="dxa"/>
          </w:tcPr>
          <w:p>
            <w:pPr>
              <w:pStyle w:val="TableParagraph"/>
              <w:spacing w:line="117" w:lineRule="exact"/>
              <w:ind w:left="11"/>
              <w:rPr>
                <w:sz w:val="10"/>
              </w:rPr>
            </w:pPr>
            <w:r>
              <w:rPr>
                <w:spacing w:val="-5"/>
                <w:w w:val="110"/>
                <w:sz w:val="10"/>
              </w:rPr>
              <w:t>50</w:t>
            </w:r>
          </w:p>
        </w:tc>
        <w:tc>
          <w:tcPr>
            <w:tcW w:w="672" w:type="dxa"/>
          </w:tcPr>
          <w:p>
            <w:pPr>
              <w:pStyle w:val="TableParagraph"/>
              <w:spacing w:line="117" w:lineRule="exact"/>
              <w:ind w:left="46" w:right="33"/>
              <w:rPr>
                <w:sz w:val="10"/>
              </w:rPr>
            </w:pPr>
            <w:r>
              <w:rPr>
                <w:spacing w:val="-2"/>
                <w:w w:val="110"/>
                <w:sz w:val="10"/>
              </w:rPr>
              <w:t>Panas</w:t>
            </w:r>
          </w:p>
        </w:tc>
        <w:tc>
          <w:tcPr>
            <w:tcW w:w="1047" w:type="dxa"/>
          </w:tcPr>
          <w:p>
            <w:pPr>
              <w:pStyle w:val="TableParagraph"/>
              <w:spacing w:line="117" w:lineRule="exact"/>
              <w:ind w:left="28"/>
              <w:rPr>
                <w:sz w:val="10"/>
              </w:rPr>
            </w:pPr>
            <w:r>
              <w:rPr>
                <w:spacing w:val="-2"/>
                <w:w w:val="110"/>
                <w:sz w:val="10"/>
              </w:rPr>
              <w:t>Kecil</w:t>
            </w:r>
          </w:p>
        </w:tc>
        <w:tc>
          <w:tcPr>
            <w:tcW w:w="1044" w:type="dxa"/>
          </w:tcPr>
          <w:p>
            <w:pPr>
              <w:pStyle w:val="TableParagraph"/>
              <w:spacing w:line="117" w:lineRule="exact"/>
              <w:ind w:left="13"/>
              <w:rPr>
                <w:sz w:val="10"/>
              </w:rPr>
            </w:pPr>
            <w:r>
              <w:rPr>
                <w:spacing w:val="-2"/>
                <w:w w:val="110"/>
                <w:sz w:val="10"/>
              </w:rPr>
              <w:t>Cukup</w:t>
            </w:r>
          </w:p>
        </w:tc>
        <w:tc>
          <w:tcPr>
            <w:tcW w:w="571" w:type="dxa"/>
          </w:tcPr>
          <w:p>
            <w:pPr>
              <w:pStyle w:val="TableParagraph"/>
              <w:spacing w:line="117" w:lineRule="exact"/>
              <w:ind w:left="16"/>
              <w:rPr>
                <w:sz w:val="10"/>
              </w:rPr>
            </w:pPr>
            <w:r>
              <w:rPr>
                <w:spacing w:val="-2"/>
                <w:w w:val="110"/>
                <w:sz w:val="10"/>
              </w:rPr>
              <w:t>Cukup</w:t>
            </w:r>
          </w:p>
        </w:tc>
        <w:tc>
          <w:tcPr>
            <w:tcW w:w="672" w:type="dxa"/>
          </w:tcPr>
          <w:p>
            <w:pPr>
              <w:pStyle w:val="TableParagraph"/>
              <w:spacing w:line="117" w:lineRule="exact"/>
              <w:ind w:left="46" w:right="29"/>
              <w:rPr>
                <w:sz w:val="10"/>
              </w:rPr>
            </w:pPr>
            <w:r>
              <w:rPr>
                <w:spacing w:val="-2"/>
                <w:w w:val="110"/>
                <w:sz w:val="10"/>
              </w:rPr>
              <w:t>Cukup</w:t>
            </w:r>
          </w:p>
        </w:tc>
      </w:tr>
      <w:tr>
        <w:trPr>
          <w:trHeight w:val="136" w:hRule="atLeast"/>
        </w:trPr>
        <w:tc>
          <w:tcPr>
            <w:tcW w:w="252" w:type="dxa"/>
          </w:tcPr>
          <w:p>
            <w:pPr>
              <w:pStyle w:val="TableParagraph"/>
              <w:spacing w:line="117" w:lineRule="exact"/>
              <w:ind w:left="38"/>
              <w:rPr>
                <w:sz w:val="10"/>
              </w:rPr>
            </w:pPr>
            <w:r>
              <w:rPr>
                <w:spacing w:val="-10"/>
                <w:w w:val="110"/>
                <w:sz w:val="10"/>
              </w:rPr>
              <w:t>2</w:t>
            </w:r>
          </w:p>
        </w:tc>
        <w:tc>
          <w:tcPr>
            <w:tcW w:w="589" w:type="dxa"/>
          </w:tcPr>
          <w:p>
            <w:pPr>
              <w:pStyle w:val="TableParagraph"/>
              <w:spacing w:line="117" w:lineRule="exact"/>
              <w:ind w:left="11"/>
              <w:rPr>
                <w:sz w:val="10"/>
              </w:rPr>
            </w:pPr>
            <w:r>
              <w:rPr>
                <w:spacing w:val="-5"/>
                <w:w w:val="110"/>
                <w:sz w:val="10"/>
              </w:rPr>
              <w:t>50</w:t>
            </w:r>
          </w:p>
        </w:tc>
        <w:tc>
          <w:tcPr>
            <w:tcW w:w="672" w:type="dxa"/>
          </w:tcPr>
          <w:p>
            <w:pPr>
              <w:pStyle w:val="TableParagraph"/>
              <w:spacing w:line="117" w:lineRule="exact"/>
              <w:ind w:left="46" w:right="33"/>
              <w:rPr>
                <w:sz w:val="10"/>
              </w:rPr>
            </w:pPr>
            <w:r>
              <w:rPr>
                <w:spacing w:val="-2"/>
                <w:w w:val="110"/>
                <w:sz w:val="10"/>
              </w:rPr>
              <w:t>Panas</w:t>
            </w:r>
          </w:p>
        </w:tc>
        <w:tc>
          <w:tcPr>
            <w:tcW w:w="1047" w:type="dxa"/>
          </w:tcPr>
          <w:p>
            <w:pPr>
              <w:pStyle w:val="TableParagraph"/>
              <w:spacing w:line="117" w:lineRule="exact"/>
              <w:ind w:left="28"/>
              <w:rPr>
                <w:sz w:val="10"/>
              </w:rPr>
            </w:pPr>
            <w:r>
              <w:rPr>
                <w:spacing w:val="-2"/>
                <w:w w:val="110"/>
                <w:sz w:val="10"/>
              </w:rPr>
              <w:t>Kecil</w:t>
            </w:r>
          </w:p>
        </w:tc>
        <w:tc>
          <w:tcPr>
            <w:tcW w:w="1044" w:type="dxa"/>
          </w:tcPr>
          <w:p>
            <w:pPr>
              <w:pStyle w:val="TableParagraph"/>
              <w:spacing w:line="117" w:lineRule="exact"/>
              <w:ind w:left="13"/>
              <w:rPr>
                <w:sz w:val="10"/>
              </w:rPr>
            </w:pPr>
            <w:r>
              <w:rPr>
                <w:spacing w:val="-2"/>
                <w:w w:val="110"/>
                <w:sz w:val="10"/>
              </w:rPr>
              <w:t>Cukup</w:t>
            </w:r>
          </w:p>
        </w:tc>
        <w:tc>
          <w:tcPr>
            <w:tcW w:w="571" w:type="dxa"/>
          </w:tcPr>
          <w:p>
            <w:pPr>
              <w:pStyle w:val="TableParagraph"/>
              <w:spacing w:line="117" w:lineRule="exact"/>
              <w:ind w:left="16"/>
              <w:rPr>
                <w:sz w:val="10"/>
              </w:rPr>
            </w:pPr>
            <w:r>
              <w:rPr>
                <w:spacing w:val="-2"/>
                <w:w w:val="110"/>
                <w:sz w:val="10"/>
              </w:rPr>
              <w:t>Cukup</w:t>
            </w:r>
          </w:p>
        </w:tc>
        <w:tc>
          <w:tcPr>
            <w:tcW w:w="672" w:type="dxa"/>
          </w:tcPr>
          <w:p>
            <w:pPr>
              <w:pStyle w:val="TableParagraph"/>
              <w:spacing w:line="117" w:lineRule="exact"/>
              <w:ind w:left="46" w:right="29"/>
              <w:rPr>
                <w:sz w:val="10"/>
              </w:rPr>
            </w:pPr>
            <w:r>
              <w:rPr>
                <w:spacing w:val="-2"/>
                <w:w w:val="110"/>
                <w:sz w:val="10"/>
              </w:rPr>
              <w:t>Cukup</w:t>
            </w:r>
          </w:p>
        </w:tc>
      </w:tr>
      <w:tr>
        <w:trPr>
          <w:trHeight w:val="136" w:hRule="atLeast"/>
        </w:trPr>
        <w:tc>
          <w:tcPr>
            <w:tcW w:w="252" w:type="dxa"/>
          </w:tcPr>
          <w:p>
            <w:pPr>
              <w:pStyle w:val="TableParagraph"/>
              <w:spacing w:line="117" w:lineRule="exact"/>
              <w:ind w:left="38"/>
              <w:rPr>
                <w:sz w:val="10"/>
              </w:rPr>
            </w:pPr>
            <w:r>
              <w:rPr>
                <w:spacing w:val="-10"/>
                <w:w w:val="110"/>
                <w:sz w:val="10"/>
              </w:rPr>
              <w:t>3</w:t>
            </w:r>
          </w:p>
        </w:tc>
        <w:tc>
          <w:tcPr>
            <w:tcW w:w="589" w:type="dxa"/>
          </w:tcPr>
          <w:p>
            <w:pPr>
              <w:pStyle w:val="TableParagraph"/>
              <w:spacing w:line="117" w:lineRule="exact"/>
              <w:ind w:left="11"/>
              <w:rPr>
                <w:sz w:val="10"/>
              </w:rPr>
            </w:pPr>
            <w:r>
              <w:rPr>
                <w:spacing w:val="-5"/>
                <w:w w:val="110"/>
                <w:sz w:val="10"/>
              </w:rPr>
              <w:t>50</w:t>
            </w:r>
          </w:p>
        </w:tc>
        <w:tc>
          <w:tcPr>
            <w:tcW w:w="672" w:type="dxa"/>
          </w:tcPr>
          <w:p>
            <w:pPr>
              <w:pStyle w:val="TableParagraph"/>
              <w:spacing w:line="117" w:lineRule="exact"/>
              <w:ind w:left="46" w:right="33"/>
              <w:rPr>
                <w:sz w:val="10"/>
              </w:rPr>
            </w:pPr>
            <w:r>
              <w:rPr>
                <w:spacing w:val="-2"/>
                <w:w w:val="110"/>
                <w:sz w:val="10"/>
              </w:rPr>
              <w:t>Panas</w:t>
            </w:r>
          </w:p>
        </w:tc>
        <w:tc>
          <w:tcPr>
            <w:tcW w:w="1047" w:type="dxa"/>
          </w:tcPr>
          <w:p>
            <w:pPr>
              <w:pStyle w:val="TableParagraph"/>
              <w:spacing w:line="117" w:lineRule="exact"/>
              <w:ind w:left="28"/>
              <w:rPr>
                <w:sz w:val="10"/>
              </w:rPr>
            </w:pPr>
            <w:r>
              <w:rPr>
                <w:spacing w:val="-2"/>
                <w:w w:val="110"/>
                <w:sz w:val="10"/>
              </w:rPr>
              <w:t>Kecil</w:t>
            </w:r>
          </w:p>
        </w:tc>
        <w:tc>
          <w:tcPr>
            <w:tcW w:w="1044" w:type="dxa"/>
          </w:tcPr>
          <w:p>
            <w:pPr>
              <w:pStyle w:val="TableParagraph"/>
              <w:spacing w:line="117" w:lineRule="exact"/>
              <w:ind w:left="13"/>
              <w:rPr>
                <w:sz w:val="10"/>
              </w:rPr>
            </w:pPr>
            <w:r>
              <w:rPr>
                <w:spacing w:val="-2"/>
                <w:w w:val="110"/>
                <w:sz w:val="10"/>
              </w:rPr>
              <w:t>Cukup</w:t>
            </w:r>
          </w:p>
        </w:tc>
        <w:tc>
          <w:tcPr>
            <w:tcW w:w="571" w:type="dxa"/>
          </w:tcPr>
          <w:p>
            <w:pPr>
              <w:pStyle w:val="TableParagraph"/>
              <w:spacing w:line="117" w:lineRule="exact"/>
              <w:ind w:left="16"/>
              <w:rPr>
                <w:sz w:val="10"/>
              </w:rPr>
            </w:pPr>
            <w:r>
              <w:rPr>
                <w:spacing w:val="-2"/>
                <w:w w:val="110"/>
                <w:sz w:val="10"/>
              </w:rPr>
              <w:t>Cukup</w:t>
            </w:r>
          </w:p>
        </w:tc>
        <w:tc>
          <w:tcPr>
            <w:tcW w:w="672" w:type="dxa"/>
          </w:tcPr>
          <w:p>
            <w:pPr>
              <w:pStyle w:val="TableParagraph"/>
              <w:spacing w:line="117" w:lineRule="exact"/>
              <w:ind w:left="46" w:right="29"/>
              <w:rPr>
                <w:sz w:val="10"/>
              </w:rPr>
            </w:pPr>
            <w:r>
              <w:rPr>
                <w:spacing w:val="-2"/>
                <w:w w:val="110"/>
                <w:sz w:val="10"/>
              </w:rPr>
              <w:t>Cukup</w:t>
            </w:r>
          </w:p>
        </w:tc>
      </w:tr>
    </w:tbl>
    <w:p>
      <w:pPr>
        <w:pStyle w:val="BodyText"/>
        <w:spacing w:before="14"/>
        <w:rPr>
          <w:b/>
        </w:rPr>
      </w:pPr>
    </w:p>
    <w:p>
      <w:pPr>
        <w:pStyle w:val="BodyText"/>
        <w:ind w:left="1276" w:right="292" w:firstLine="271"/>
        <w:jc w:val="both"/>
      </w:pPr>
      <w:r>
        <w:rPr/>
        <w:t>Berikut merupakan tabel</w:t>
      </w:r>
      <w:r>
        <w:rPr>
          <w:spacing w:val="34"/>
        </w:rPr>
        <w:t> </w:t>
      </w:r>
      <w:r>
        <w:rPr/>
        <w:t>hasil pengujian 1, 2 dan 3 dari </w:t>
      </w:r>
      <w:r>
        <w:rPr>
          <w:i/>
        </w:rPr>
        <w:t>rules </w:t>
      </w:r>
      <w:r>
        <w:rPr/>
        <w:t>panas kecil dengan print speed 50mm/s. Dari tabel tersebut menunjukkan bahwa pada pengujian 1, 2 dan 3 terhadap </w:t>
      </w:r>
      <w:r>
        <w:rPr>
          <w:i/>
        </w:rPr>
        <w:t>rules </w:t>
      </w:r>
      <w:r>
        <w:rPr/>
        <w:t>Panas kecil, hasil prediksi alat berdasarkan metode fuzzy mamdani dan sugeno adalah sesuai dengan ouput dari </w:t>
      </w:r>
      <w:r>
        <w:rPr>
          <w:i/>
        </w:rPr>
        <w:t>rules </w:t>
      </w:r>
      <w:r>
        <w:rPr/>
        <w:t>yaitu cukup. Berikut tiga sampel data </w:t>
      </w:r>
      <w:r>
        <w:rPr>
          <w:spacing w:val="-2"/>
        </w:rPr>
        <w:t>pengujiannya.</w:t>
      </w:r>
    </w:p>
    <w:p>
      <w:pPr>
        <w:pStyle w:val="BodyText"/>
        <w:spacing w:after="0"/>
        <w:jc w:val="both"/>
        <w:sectPr>
          <w:pgSz w:w="8400" w:h="11930"/>
          <w:pgMar w:header="0" w:footer="861" w:top="1080" w:bottom="1100" w:left="850" w:right="708"/>
        </w:sectPr>
      </w:pPr>
    </w:p>
    <w:p>
      <w:pPr>
        <w:spacing w:before="115"/>
        <w:ind w:left="214" w:right="0" w:firstLine="0"/>
        <w:jc w:val="center"/>
        <w:rPr>
          <w:b/>
          <w:sz w:val="18"/>
        </w:rPr>
      </w:pPr>
      <w:r>
        <w:rPr>
          <w:b/>
          <w:sz w:val="18"/>
        </w:rPr>
        <w:t>Tabel</w:t>
      </w:r>
      <w:r>
        <w:rPr>
          <w:b/>
          <w:spacing w:val="-13"/>
          <w:sz w:val="18"/>
        </w:rPr>
        <w:t> </w:t>
      </w:r>
      <w:r>
        <w:rPr>
          <w:b/>
          <w:sz w:val="18"/>
        </w:rPr>
        <w:t>54.</w:t>
      </w:r>
      <w:r>
        <w:rPr>
          <w:b/>
          <w:spacing w:val="-7"/>
          <w:sz w:val="18"/>
        </w:rPr>
        <w:t> </w:t>
      </w:r>
      <w:r>
        <w:rPr>
          <w:b/>
          <w:sz w:val="18"/>
        </w:rPr>
        <w:t>Data</w:t>
      </w:r>
      <w:r>
        <w:rPr>
          <w:b/>
          <w:spacing w:val="-7"/>
          <w:sz w:val="18"/>
        </w:rPr>
        <w:t> </w:t>
      </w:r>
      <w:r>
        <w:rPr>
          <w:b/>
          <w:sz w:val="18"/>
        </w:rPr>
        <w:t>Pengujian</w:t>
      </w:r>
      <w:r>
        <w:rPr>
          <w:b/>
          <w:spacing w:val="-6"/>
          <w:sz w:val="18"/>
        </w:rPr>
        <w:t> </w:t>
      </w:r>
      <w:r>
        <w:rPr>
          <w:b/>
          <w:sz w:val="18"/>
        </w:rPr>
        <w:t>1 Suhu</w:t>
      </w:r>
      <w:r>
        <w:rPr>
          <w:b/>
          <w:spacing w:val="-3"/>
          <w:sz w:val="18"/>
        </w:rPr>
        <w:t> </w:t>
      </w:r>
      <w:r>
        <w:rPr>
          <w:b/>
          <w:sz w:val="18"/>
        </w:rPr>
        <w:t>Panas</w:t>
      </w:r>
      <w:r>
        <w:rPr>
          <w:b/>
          <w:spacing w:val="-4"/>
          <w:sz w:val="18"/>
        </w:rPr>
        <w:t> </w:t>
      </w:r>
      <w:r>
        <w:rPr>
          <w:b/>
          <w:sz w:val="18"/>
        </w:rPr>
        <w:t>dan</w:t>
      </w:r>
      <w:r>
        <w:rPr>
          <w:b/>
          <w:spacing w:val="-8"/>
          <w:sz w:val="18"/>
        </w:rPr>
        <w:t> </w:t>
      </w:r>
      <w:r>
        <w:rPr>
          <w:b/>
          <w:sz w:val="18"/>
        </w:rPr>
        <w:t>Kecepatan</w:t>
      </w:r>
      <w:r>
        <w:rPr>
          <w:b/>
          <w:spacing w:val="-8"/>
          <w:sz w:val="18"/>
        </w:rPr>
        <w:t> </w:t>
      </w:r>
      <w:r>
        <w:rPr>
          <w:b/>
          <w:sz w:val="18"/>
        </w:rPr>
        <w:t>Mesin</w:t>
      </w:r>
      <w:r>
        <w:rPr>
          <w:b/>
          <w:spacing w:val="-6"/>
          <w:sz w:val="18"/>
        </w:rPr>
        <w:t> </w:t>
      </w:r>
      <w:r>
        <w:rPr>
          <w:b/>
          <w:spacing w:val="-2"/>
          <w:sz w:val="18"/>
        </w:rPr>
        <w:t>Kecil</w:t>
      </w:r>
    </w:p>
    <w:p>
      <w:pPr>
        <w:pStyle w:val="BodyText"/>
        <w:spacing w:before="11"/>
        <w:rPr>
          <w:b/>
          <w:sz w:val="7"/>
        </w:rPr>
      </w:pPr>
      <w:r>
        <w:rPr>
          <w:b/>
          <w:sz w:val="7"/>
        </w:rPr>
        <w:drawing>
          <wp:anchor distT="0" distB="0" distL="0" distR="0" allowOverlap="1" layoutInCell="1" locked="0" behindDoc="1" simplePos="0" relativeHeight="487688704">
            <wp:simplePos x="0" y="0"/>
            <wp:positionH relativeFrom="page">
              <wp:posOffset>1709420</wp:posOffset>
            </wp:positionH>
            <wp:positionV relativeFrom="paragraph">
              <wp:posOffset>76538</wp:posOffset>
            </wp:positionV>
            <wp:extent cx="2144590" cy="417195"/>
            <wp:effectExtent l="0" t="0" r="0" b="0"/>
            <wp:wrapTopAndBottom/>
            <wp:docPr id="532" name="Image 532"/>
            <wp:cNvGraphicFramePr>
              <a:graphicFrameLocks/>
            </wp:cNvGraphicFramePr>
            <a:graphic>
              <a:graphicData uri="http://schemas.openxmlformats.org/drawingml/2006/picture">
                <pic:pic>
                  <pic:nvPicPr>
                    <pic:cNvPr id="532" name="Image 532"/>
                    <pic:cNvPicPr/>
                  </pic:nvPicPr>
                  <pic:blipFill>
                    <a:blip r:embed="rId151" cstate="print"/>
                    <a:stretch>
                      <a:fillRect/>
                    </a:stretch>
                  </pic:blipFill>
                  <pic:spPr>
                    <a:xfrm>
                      <a:off x="0" y="0"/>
                      <a:ext cx="2144590" cy="417195"/>
                    </a:xfrm>
                    <a:prstGeom prst="rect">
                      <a:avLst/>
                    </a:prstGeom>
                  </pic:spPr>
                </pic:pic>
              </a:graphicData>
            </a:graphic>
          </wp:anchor>
        </w:drawing>
      </w:r>
    </w:p>
    <w:p>
      <w:pPr>
        <w:spacing w:before="126"/>
        <w:ind w:left="226" w:right="0" w:firstLine="0"/>
        <w:jc w:val="center"/>
        <w:rPr>
          <w:b/>
          <w:sz w:val="18"/>
        </w:rPr>
      </w:pPr>
      <w:r>
        <w:rPr>
          <w:b/>
          <w:sz w:val="18"/>
        </w:rPr>
        <w:t>Tabel</w:t>
      </w:r>
      <w:r>
        <w:rPr>
          <w:b/>
          <w:spacing w:val="-13"/>
          <w:sz w:val="18"/>
        </w:rPr>
        <w:t> </w:t>
      </w:r>
      <w:r>
        <w:rPr>
          <w:b/>
          <w:sz w:val="18"/>
        </w:rPr>
        <w:t>55.Data</w:t>
      </w:r>
      <w:r>
        <w:rPr>
          <w:b/>
          <w:spacing w:val="-10"/>
          <w:sz w:val="18"/>
        </w:rPr>
        <w:t> </w:t>
      </w:r>
      <w:r>
        <w:rPr>
          <w:b/>
          <w:sz w:val="18"/>
        </w:rPr>
        <w:t>Pengujian</w:t>
      </w:r>
      <w:r>
        <w:rPr>
          <w:b/>
          <w:spacing w:val="-7"/>
          <w:sz w:val="18"/>
        </w:rPr>
        <w:t> </w:t>
      </w:r>
      <w:r>
        <w:rPr>
          <w:b/>
          <w:sz w:val="18"/>
        </w:rPr>
        <w:t>2</w:t>
      </w:r>
      <w:r>
        <w:rPr>
          <w:b/>
          <w:spacing w:val="-3"/>
          <w:sz w:val="18"/>
        </w:rPr>
        <w:t> </w:t>
      </w:r>
      <w:r>
        <w:rPr>
          <w:b/>
          <w:sz w:val="18"/>
        </w:rPr>
        <w:t>Suhu</w:t>
      </w:r>
      <w:r>
        <w:rPr>
          <w:b/>
          <w:spacing w:val="-1"/>
          <w:sz w:val="18"/>
        </w:rPr>
        <w:t> </w:t>
      </w:r>
      <w:r>
        <w:rPr>
          <w:b/>
          <w:sz w:val="18"/>
        </w:rPr>
        <w:t>Panas</w:t>
      </w:r>
      <w:r>
        <w:rPr>
          <w:b/>
          <w:spacing w:val="-8"/>
          <w:sz w:val="18"/>
        </w:rPr>
        <w:t> </w:t>
      </w:r>
      <w:r>
        <w:rPr>
          <w:b/>
          <w:sz w:val="18"/>
        </w:rPr>
        <w:t>dan</w:t>
      </w:r>
      <w:r>
        <w:rPr>
          <w:b/>
          <w:spacing w:val="-8"/>
          <w:sz w:val="18"/>
        </w:rPr>
        <w:t> </w:t>
      </w:r>
      <w:r>
        <w:rPr>
          <w:b/>
          <w:sz w:val="18"/>
        </w:rPr>
        <w:t>Kecepatan</w:t>
      </w:r>
      <w:r>
        <w:rPr>
          <w:b/>
          <w:spacing w:val="-8"/>
          <w:sz w:val="18"/>
        </w:rPr>
        <w:t> </w:t>
      </w:r>
      <w:r>
        <w:rPr>
          <w:b/>
          <w:sz w:val="18"/>
        </w:rPr>
        <w:t>Mesin</w:t>
      </w:r>
      <w:r>
        <w:rPr>
          <w:b/>
          <w:spacing w:val="-7"/>
          <w:sz w:val="18"/>
        </w:rPr>
        <w:t> </w:t>
      </w:r>
      <w:r>
        <w:rPr>
          <w:b/>
          <w:spacing w:val="-4"/>
          <w:sz w:val="18"/>
        </w:rPr>
        <w:t>Kecil</w:t>
      </w:r>
    </w:p>
    <w:p>
      <w:pPr>
        <w:pStyle w:val="BodyText"/>
        <w:ind w:left="1843"/>
        <w:rPr>
          <w:sz w:val="20"/>
        </w:rPr>
      </w:pPr>
      <w:r>
        <w:rPr>
          <w:sz w:val="20"/>
        </w:rPr>
        <w:drawing>
          <wp:inline distT="0" distB="0" distL="0" distR="0">
            <wp:extent cx="2150399" cy="410241"/>
            <wp:effectExtent l="0" t="0" r="0" b="0"/>
            <wp:docPr id="533" name="Image 533"/>
            <wp:cNvGraphicFramePr>
              <a:graphicFrameLocks/>
            </wp:cNvGraphicFramePr>
            <a:graphic>
              <a:graphicData uri="http://schemas.openxmlformats.org/drawingml/2006/picture">
                <pic:pic>
                  <pic:nvPicPr>
                    <pic:cNvPr id="533" name="Image 533"/>
                    <pic:cNvPicPr/>
                  </pic:nvPicPr>
                  <pic:blipFill>
                    <a:blip r:embed="rId152" cstate="print"/>
                    <a:stretch>
                      <a:fillRect/>
                    </a:stretch>
                  </pic:blipFill>
                  <pic:spPr>
                    <a:xfrm>
                      <a:off x="0" y="0"/>
                      <a:ext cx="2150399" cy="410241"/>
                    </a:xfrm>
                    <a:prstGeom prst="rect">
                      <a:avLst/>
                    </a:prstGeom>
                  </pic:spPr>
                </pic:pic>
              </a:graphicData>
            </a:graphic>
          </wp:inline>
        </w:drawing>
      </w:r>
      <w:r>
        <w:rPr>
          <w:sz w:val="20"/>
        </w:rPr>
      </w:r>
    </w:p>
    <w:p>
      <w:pPr>
        <w:spacing w:before="132"/>
        <w:ind w:left="214" w:right="0" w:firstLine="0"/>
        <w:jc w:val="center"/>
        <w:rPr>
          <w:b/>
          <w:sz w:val="18"/>
        </w:rPr>
      </w:pPr>
      <w:r>
        <w:rPr>
          <w:b/>
          <w:sz w:val="18"/>
        </w:rPr>
        <w:t>Tabel</w:t>
      </w:r>
      <w:r>
        <w:rPr>
          <w:b/>
          <w:spacing w:val="-13"/>
          <w:sz w:val="18"/>
        </w:rPr>
        <w:t> </w:t>
      </w:r>
      <w:r>
        <w:rPr>
          <w:b/>
          <w:sz w:val="18"/>
        </w:rPr>
        <w:t>56.</w:t>
      </w:r>
      <w:r>
        <w:rPr>
          <w:b/>
          <w:spacing w:val="-9"/>
          <w:sz w:val="18"/>
        </w:rPr>
        <w:t> </w:t>
      </w:r>
      <w:r>
        <w:rPr>
          <w:b/>
          <w:sz w:val="18"/>
        </w:rPr>
        <w:t>Data</w:t>
      </w:r>
      <w:r>
        <w:rPr>
          <w:b/>
          <w:spacing w:val="-3"/>
          <w:sz w:val="18"/>
        </w:rPr>
        <w:t> </w:t>
      </w:r>
      <w:r>
        <w:rPr>
          <w:b/>
          <w:sz w:val="18"/>
        </w:rPr>
        <w:t>Pengujian</w:t>
      </w:r>
      <w:r>
        <w:rPr>
          <w:b/>
          <w:spacing w:val="-7"/>
          <w:sz w:val="18"/>
        </w:rPr>
        <w:t> </w:t>
      </w:r>
      <w:r>
        <w:rPr>
          <w:b/>
          <w:sz w:val="18"/>
        </w:rPr>
        <w:t>3</w:t>
      </w:r>
      <w:r>
        <w:rPr>
          <w:b/>
          <w:spacing w:val="-2"/>
          <w:sz w:val="18"/>
        </w:rPr>
        <w:t> </w:t>
      </w:r>
      <w:r>
        <w:rPr>
          <w:b/>
          <w:sz w:val="18"/>
        </w:rPr>
        <w:t>Suhu Panas</w:t>
      </w:r>
      <w:r>
        <w:rPr>
          <w:b/>
          <w:spacing w:val="-4"/>
          <w:sz w:val="18"/>
        </w:rPr>
        <w:t> </w:t>
      </w:r>
      <w:r>
        <w:rPr>
          <w:b/>
          <w:sz w:val="18"/>
        </w:rPr>
        <w:t>dan</w:t>
      </w:r>
      <w:r>
        <w:rPr>
          <w:b/>
          <w:spacing w:val="-7"/>
          <w:sz w:val="18"/>
        </w:rPr>
        <w:t> </w:t>
      </w:r>
      <w:r>
        <w:rPr>
          <w:b/>
          <w:sz w:val="18"/>
        </w:rPr>
        <w:t>Kecepatan</w:t>
      </w:r>
      <w:r>
        <w:rPr>
          <w:b/>
          <w:spacing w:val="-8"/>
          <w:sz w:val="18"/>
        </w:rPr>
        <w:t> </w:t>
      </w:r>
      <w:r>
        <w:rPr>
          <w:b/>
          <w:sz w:val="18"/>
        </w:rPr>
        <w:t>Mesin</w:t>
      </w:r>
      <w:r>
        <w:rPr>
          <w:b/>
          <w:spacing w:val="-6"/>
          <w:sz w:val="18"/>
        </w:rPr>
        <w:t> </w:t>
      </w:r>
      <w:r>
        <w:rPr>
          <w:b/>
          <w:spacing w:val="-4"/>
          <w:sz w:val="18"/>
        </w:rPr>
        <w:t>Kecil</w:t>
      </w:r>
    </w:p>
    <w:p>
      <w:pPr>
        <w:pStyle w:val="BodyText"/>
        <w:ind w:left="1843"/>
        <w:rPr>
          <w:sz w:val="20"/>
        </w:rPr>
      </w:pPr>
      <w:r>
        <w:rPr>
          <w:sz w:val="20"/>
        </w:rPr>
        <w:drawing>
          <wp:inline distT="0" distB="0" distL="0" distR="0">
            <wp:extent cx="2172858" cy="437006"/>
            <wp:effectExtent l="0" t="0" r="0" b="0"/>
            <wp:docPr id="534" name="Image 534"/>
            <wp:cNvGraphicFramePr>
              <a:graphicFrameLocks/>
            </wp:cNvGraphicFramePr>
            <a:graphic>
              <a:graphicData uri="http://schemas.openxmlformats.org/drawingml/2006/picture">
                <pic:pic>
                  <pic:nvPicPr>
                    <pic:cNvPr id="534" name="Image 534"/>
                    <pic:cNvPicPr/>
                  </pic:nvPicPr>
                  <pic:blipFill>
                    <a:blip r:embed="rId153" cstate="print"/>
                    <a:stretch>
                      <a:fillRect/>
                    </a:stretch>
                  </pic:blipFill>
                  <pic:spPr>
                    <a:xfrm>
                      <a:off x="0" y="0"/>
                      <a:ext cx="2172858" cy="437006"/>
                    </a:xfrm>
                    <a:prstGeom prst="rect">
                      <a:avLst/>
                    </a:prstGeom>
                  </pic:spPr>
                </pic:pic>
              </a:graphicData>
            </a:graphic>
          </wp:inline>
        </w:drawing>
      </w:r>
      <w:r>
        <w:rPr>
          <w:sz w:val="20"/>
        </w:rPr>
      </w:r>
    </w:p>
    <w:p>
      <w:pPr>
        <w:pStyle w:val="BodyText"/>
        <w:spacing w:before="121"/>
        <w:ind w:left="1276" w:right="300" w:firstLine="271"/>
        <w:jc w:val="both"/>
      </w:pPr>
      <w:r>
        <w:rPr/>
        <w:t>Berdasarkan</w:t>
      </w:r>
      <w:r>
        <w:rPr>
          <w:spacing w:val="-11"/>
        </w:rPr>
        <w:t> </w:t>
      </w:r>
      <w:r>
        <w:rPr/>
        <w:t>tiga</w:t>
      </w:r>
      <w:r>
        <w:rPr>
          <w:spacing w:val="-8"/>
        </w:rPr>
        <w:t> </w:t>
      </w:r>
      <w:r>
        <w:rPr/>
        <w:t>sampel</w:t>
      </w:r>
      <w:r>
        <w:rPr>
          <w:spacing w:val="-9"/>
        </w:rPr>
        <w:t> </w:t>
      </w:r>
      <w:r>
        <w:rPr/>
        <w:t>data</w:t>
      </w:r>
      <w:r>
        <w:rPr>
          <w:spacing w:val="-7"/>
        </w:rPr>
        <w:t> </w:t>
      </w:r>
      <w:r>
        <w:rPr/>
        <w:t>di</w:t>
      </w:r>
      <w:r>
        <w:rPr>
          <w:spacing w:val="-7"/>
        </w:rPr>
        <w:t> </w:t>
      </w:r>
      <w:r>
        <w:rPr/>
        <w:t>atas,</w:t>
      </w:r>
      <w:r>
        <w:rPr>
          <w:spacing w:val="-11"/>
        </w:rPr>
        <w:t> </w:t>
      </w:r>
      <w:r>
        <w:rPr/>
        <w:t>kesimpulan</w:t>
      </w:r>
      <w:r>
        <w:rPr>
          <w:spacing w:val="-9"/>
        </w:rPr>
        <w:t> </w:t>
      </w:r>
      <w:r>
        <w:rPr/>
        <w:t>prediksi</w:t>
      </w:r>
      <w:r>
        <w:rPr>
          <w:spacing w:val="-9"/>
        </w:rPr>
        <w:t> </w:t>
      </w:r>
      <w:r>
        <w:rPr/>
        <w:t>dari</w:t>
      </w:r>
      <w:r>
        <w:rPr>
          <w:spacing w:val="-8"/>
        </w:rPr>
        <w:t> </w:t>
      </w:r>
      <w:r>
        <w:rPr/>
        <w:t>ketiga pengujian adalah cukup. Dimana dari ketiga tabel di atas, data cukup lebih</w:t>
      </w:r>
      <w:r>
        <w:rPr>
          <w:spacing w:val="-11"/>
        </w:rPr>
        <w:t> </w:t>
      </w:r>
      <w:r>
        <w:rPr/>
        <w:t>banyak</w:t>
      </w:r>
      <w:r>
        <w:rPr>
          <w:spacing w:val="-10"/>
        </w:rPr>
        <w:t> </w:t>
      </w:r>
      <w:r>
        <w:rPr/>
        <w:t>dibandingan</w:t>
      </w:r>
      <w:r>
        <w:rPr>
          <w:spacing w:val="-8"/>
        </w:rPr>
        <w:t> </w:t>
      </w:r>
      <w:r>
        <w:rPr/>
        <w:t>dengan</w:t>
      </w:r>
      <w:r>
        <w:rPr>
          <w:spacing w:val="-5"/>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1"/>
        </w:rPr>
        <w:t> </w:t>
      </w:r>
      <w:r>
        <w:rPr/>
        <w:t>diatas</w:t>
      </w:r>
      <w:r>
        <w:rPr>
          <w:spacing w:val="-2"/>
        </w:rPr>
        <w:t> </w:t>
      </w:r>
      <w:r>
        <w:rPr/>
        <w:t>yang</w:t>
      </w:r>
      <w:r>
        <w:rPr>
          <w:spacing w:val="-2"/>
        </w:rPr>
        <w:t> </w:t>
      </w:r>
      <w:r>
        <w:rPr/>
        <w:t>terbesar</w:t>
      </w:r>
      <w:r>
        <w:rPr>
          <w:spacing w:val="-2"/>
        </w:rPr>
        <w:t> </w:t>
      </w:r>
      <w:r>
        <w:rPr/>
        <w:t>adalah</w:t>
      </w:r>
      <w:r>
        <w:rPr>
          <w:spacing w:val="-3"/>
        </w:rPr>
        <w:t> </w:t>
      </w:r>
      <w:r>
        <w:rPr/>
        <w:t>data error pada fuzzy sugeno.</w:t>
      </w:r>
    </w:p>
    <w:p>
      <w:pPr>
        <w:pStyle w:val="BodyText"/>
        <w:spacing w:before="4"/>
      </w:pPr>
    </w:p>
    <w:p>
      <w:pPr>
        <w:pStyle w:val="ListParagraph"/>
        <w:numPr>
          <w:ilvl w:val="3"/>
          <w:numId w:val="23"/>
        </w:numPr>
        <w:tabs>
          <w:tab w:pos="1567" w:val="left" w:leader="none"/>
        </w:tabs>
        <w:spacing w:line="218" w:lineRule="exact" w:before="1" w:after="0"/>
        <w:ind w:left="1567" w:right="0" w:hanging="356"/>
        <w:jc w:val="both"/>
        <w:rPr>
          <w:sz w:val="18"/>
        </w:rPr>
      </w:pPr>
      <w:r>
        <w:rPr>
          <w:spacing w:val="-2"/>
          <w:sz w:val="18"/>
        </w:rPr>
        <w:t>Validasi Kekasaran</w:t>
      </w:r>
    </w:p>
    <w:p>
      <w:pPr>
        <w:pStyle w:val="BodyText"/>
        <w:ind w:left="1276" w:right="311" w:firstLine="271"/>
        <w:jc w:val="both"/>
      </w:pPr>
      <w:r>
        <w:rPr/>
        <w:t>Untuk validasi apakah sistem akurat dalam memprediksi cukup, dilakukan pengukuran kekasaran permukaan cetakan. Berikut merupakan hasil pengujian kekasaran.</w:t>
      </w:r>
    </w:p>
    <w:p>
      <w:pPr>
        <w:pStyle w:val="BodyText"/>
        <w:spacing w:after="0"/>
        <w:jc w:val="both"/>
        <w:sectPr>
          <w:pgSz w:w="8400" w:h="11930"/>
          <w:pgMar w:header="0" w:footer="861" w:top="1340" w:bottom="1100" w:left="850" w:right="708"/>
        </w:sectPr>
      </w:pPr>
    </w:p>
    <w:p>
      <w:pPr>
        <w:pStyle w:val="BodyText"/>
        <w:ind w:left="1624"/>
        <w:rPr>
          <w:sz w:val="20"/>
        </w:rPr>
      </w:pPr>
      <w:r>
        <w:rPr>
          <w:sz w:val="20"/>
        </w:rPr>
        <mc:AlternateContent>
          <mc:Choice Requires="wps">
            <w:drawing>
              <wp:inline distT="0" distB="0" distL="0" distR="0">
                <wp:extent cx="2771775" cy="3740785"/>
                <wp:effectExtent l="0" t="0" r="0" b="2539"/>
                <wp:docPr id="535" name="Group 535"/>
                <wp:cNvGraphicFramePr>
                  <a:graphicFrameLocks/>
                </wp:cNvGraphicFramePr>
                <a:graphic>
                  <a:graphicData uri="http://schemas.microsoft.com/office/word/2010/wordprocessingGroup">
                    <wpg:wgp>
                      <wpg:cNvPr id="535" name="Group 535"/>
                      <wpg:cNvGrpSpPr/>
                      <wpg:grpSpPr>
                        <a:xfrm>
                          <a:off x="0" y="0"/>
                          <a:ext cx="2771775" cy="3740785"/>
                          <a:chExt cx="2771775" cy="3740785"/>
                        </a:xfrm>
                      </wpg:grpSpPr>
                      <pic:pic>
                        <pic:nvPicPr>
                          <pic:cNvPr id="536" name="Image 536"/>
                          <pic:cNvPicPr/>
                        </pic:nvPicPr>
                        <pic:blipFill>
                          <a:blip r:embed="rId154" cstate="print"/>
                          <a:stretch>
                            <a:fillRect/>
                          </a:stretch>
                        </pic:blipFill>
                        <pic:spPr>
                          <a:xfrm>
                            <a:off x="0" y="0"/>
                            <a:ext cx="1833499" cy="898397"/>
                          </a:xfrm>
                          <a:prstGeom prst="rect">
                            <a:avLst/>
                          </a:prstGeom>
                        </pic:spPr>
                      </pic:pic>
                      <pic:pic>
                        <pic:nvPicPr>
                          <pic:cNvPr id="537" name="Image 537"/>
                          <pic:cNvPicPr/>
                        </pic:nvPicPr>
                        <pic:blipFill>
                          <a:blip r:embed="rId155" cstate="print"/>
                          <a:stretch>
                            <a:fillRect/>
                          </a:stretch>
                        </pic:blipFill>
                        <pic:spPr>
                          <a:xfrm>
                            <a:off x="1833879" y="22186"/>
                            <a:ext cx="937615" cy="867829"/>
                          </a:xfrm>
                          <a:prstGeom prst="rect">
                            <a:avLst/>
                          </a:prstGeom>
                        </pic:spPr>
                      </pic:pic>
                      <pic:pic>
                        <pic:nvPicPr>
                          <pic:cNvPr id="538" name="Image 538"/>
                          <pic:cNvPicPr/>
                        </pic:nvPicPr>
                        <pic:blipFill>
                          <a:blip r:embed="rId156" cstate="print"/>
                          <a:stretch>
                            <a:fillRect/>
                          </a:stretch>
                        </pic:blipFill>
                        <pic:spPr>
                          <a:xfrm>
                            <a:off x="594868" y="898397"/>
                            <a:ext cx="1653920" cy="930275"/>
                          </a:xfrm>
                          <a:prstGeom prst="rect">
                            <a:avLst/>
                          </a:prstGeom>
                        </pic:spPr>
                      </pic:pic>
                      <pic:pic>
                        <pic:nvPicPr>
                          <pic:cNvPr id="539" name="Image 539"/>
                          <pic:cNvPicPr/>
                        </pic:nvPicPr>
                        <pic:blipFill>
                          <a:blip r:embed="rId157" cstate="print"/>
                          <a:stretch>
                            <a:fillRect/>
                          </a:stretch>
                        </pic:blipFill>
                        <pic:spPr>
                          <a:xfrm>
                            <a:off x="572769" y="1832610"/>
                            <a:ext cx="1700149" cy="1908048"/>
                          </a:xfrm>
                          <a:prstGeom prst="rect">
                            <a:avLst/>
                          </a:prstGeom>
                        </pic:spPr>
                      </pic:pic>
                    </wpg:wgp>
                  </a:graphicData>
                </a:graphic>
              </wp:inline>
            </w:drawing>
          </mc:Choice>
          <mc:Fallback>
            <w:pict>
              <v:group style="width:218.25pt;height:294.55pt;mso-position-horizontal-relative:char;mso-position-vertical-relative:line" id="docshapegroup421" coordorigin="0,0" coordsize="4365,5891">
                <v:shape style="position:absolute;left:0;top:0;width:2888;height:1415" type="#_x0000_t75" id="docshape422" stroked="false">
                  <v:imagedata r:id="rId154" o:title=""/>
                </v:shape>
                <v:shape style="position:absolute;left:2888;top:34;width:1477;height:1367" type="#_x0000_t75" id="docshape423" stroked="false">
                  <v:imagedata r:id="rId155" o:title=""/>
                </v:shape>
                <v:shape style="position:absolute;left:936;top:1414;width:2605;height:1465" type="#_x0000_t75" id="docshape424" stroked="false">
                  <v:imagedata r:id="rId156" o:title=""/>
                </v:shape>
                <v:shape style="position:absolute;left:902;top:2886;width:2678;height:3005" type="#_x0000_t75" id="docshape425" stroked="false">
                  <v:imagedata r:id="rId157" o:title=""/>
                </v:shape>
              </v:group>
            </w:pict>
          </mc:Fallback>
        </mc:AlternateContent>
      </w:r>
      <w:r>
        <w:rPr>
          <w:sz w:val="20"/>
        </w:rPr>
      </w:r>
    </w:p>
    <w:p>
      <w:pPr>
        <w:spacing w:before="117"/>
        <w:ind w:left="2671" w:right="0" w:hanging="1151"/>
        <w:jc w:val="left"/>
        <w:rPr>
          <w:b/>
          <w:sz w:val="18"/>
        </w:rPr>
      </w:pPr>
      <w:r>
        <w:rPr>
          <w:b/>
          <w:sz w:val="18"/>
        </w:rPr>
        <w:t>Gambar</w:t>
      </w:r>
      <w:r>
        <w:rPr>
          <w:b/>
          <w:spacing w:val="-10"/>
          <w:sz w:val="18"/>
        </w:rPr>
        <w:t> </w:t>
      </w:r>
      <w:r>
        <w:rPr>
          <w:b/>
          <w:sz w:val="18"/>
        </w:rPr>
        <w:t>56.</w:t>
      </w:r>
      <w:r>
        <w:rPr>
          <w:b/>
          <w:spacing w:val="-8"/>
          <w:sz w:val="18"/>
        </w:rPr>
        <w:t> </w:t>
      </w:r>
      <w:r>
        <w:rPr>
          <w:b/>
          <w:sz w:val="18"/>
        </w:rPr>
        <w:t>Hasil</w:t>
      </w:r>
      <w:r>
        <w:rPr>
          <w:b/>
          <w:spacing w:val="-10"/>
          <w:sz w:val="18"/>
        </w:rPr>
        <w:t> </w:t>
      </w:r>
      <w:r>
        <w:rPr>
          <w:b/>
          <w:sz w:val="18"/>
        </w:rPr>
        <w:t>Validasi</w:t>
      </w:r>
      <w:r>
        <w:rPr>
          <w:b/>
          <w:spacing w:val="-10"/>
          <w:sz w:val="18"/>
        </w:rPr>
        <w:t> </w:t>
      </w:r>
      <w:r>
        <w:rPr>
          <w:b/>
          <w:sz w:val="18"/>
        </w:rPr>
        <w:t>Kekasaran</w:t>
      </w:r>
      <w:r>
        <w:rPr>
          <w:b/>
          <w:spacing w:val="-9"/>
          <w:sz w:val="18"/>
        </w:rPr>
        <w:t> </w:t>
      </w:r>
      <w:r>
        <w:rPr>
          <w:b/>
          <w:sz w:val="18"/>
        </w:rPr>
        <w:t>1,</w:t>
      </w:r>
      <w:r>
        <w:rPr>
          <w:b/>
          <w:spacing w:val="-11"/>
          <w:sz w:val="18"/>
        </w:rPr>
        <w:t> </w:t>
      </w:r>
      <w:r>
        <w:rPr>
          <w:b/>
          <w:sz w:val="18"/>
        </w:rPr>
        <w:t>2</w:t>
      </w:r>
      <w:r>
        <w:rPr>
          <w:b/>
          <w:spacing w:val="-8"/>
          <w:sz w:val="18"/>
        </w:rPr>
        <w:t> </w:t>
      </w:r>
      <w:r>
        <w:rPr>
          <w:b/>
          <w:sz w:val="18"/>
        </w:rPr>
        <w:t>dan</w:t>
      </w:r>
      <w:r>
        <w:rPr>
          <w:b/>
          <w:spacing w:val="-10"/>
          <w:sz w:val="18"/>
        </w:rPr>
        <w:t> </w:t>
      </w:r>
      <w:r>
        <w:rPr>
          <w:b/>
          <w:sz w:val="18"/>
        </w:rPr>
        <w:t>3</w:t>
      </w:r>
      <w:r>
        <w:rPr>
          <w:b/>
          <w:spacing w:val="-9"/>
          <w:sz w:val="18"/>
        </w:rPr>
        <w:t> </w:t>
      </w:r>
      <w:r>
        <w:rPr>
          <w:b/>
          <w:sz w:val="18"/>
        </w:rPr>
        <w:t>“Suhu</w:t>
      </w:r>
      <w:r>
        <w:rPr>
          <w:b/>
          <w:spacing w:val="-9"/>
          <w:sz w:val="18"/>
        </w:rPr>
        <w:t> </w:t>
      </w:r>
      <w:r>
        <w:rPr>
          <w:b/>
          <w:sz w:val="18"/>
        </w:rPr>
        <w:t>Panas</w:t>
      </w:r>
      <w:r>
        <w:rPr>
          <w:b/>
          <w:spacing w:val="-9"/>
          <w:sz w:val="18"/>
        </w:rPr>
        <w:t> </w:t>
      </w:r>
      <w:r>
        <w:rPr>
          <w:b/>
          <w:sz w:val="18"/>
        </w:rPr>
        <w:t>dan Kecepatan Mesin Kecil”</w:t>
      </w:r>
    </w:p>
    <w:p>
      <w:pPr>
        <w:pStyle w:val="BodyText"/>
        <w:spacing w:before="122"/>
        <w:ind w:left="1276" w:right="300" w:firstLine="271"/>
        <w:jc w:val="both"/>
      </w:pPr>
      <w:r>
        <w:rPr/>
        <w:t>Pada gambar di atas, merupakan hasil cetakan dari pengujian 1, 2 dan 3 pada </w:t>
      </w:r>
      <w:r>
        <w:rPr>
          <w:i/>
        </w:rPr>
        <w:t>rules </w:t>
      </w:r>
      <w:r>
        <w:rPr/>
        <w:t>panas kecil. Dapat dilihat bahwa permukaan cetakan tambah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829" w:right="0" w:firstLine="0"/>
        <w:jc w:val="center"/>
        <w:rPr>
          <w:b/>
          <w:sz w:val="18"/>
        </w:rPr>
      </w:pPr>
      <w:r>
        <w:rPr>
          <w:b/>
          <w:sz w:val="18"/>
        </w:rPr>
        <w:t>Tabel</w:t>
      </w:r>
      <w:r>
        <w:rPr>
          <w:b/>
          <w:spacing w:val="-13"/>
          <w:sz w:val="18"/>
        </w:rPr>
        <w:t> </w:t>
      </w:r>
      <w:r>
        <w:rPr>
          <w:b/>
          <w:sz w:val="18"/>
        </w:rPr>
        <w:t>57.</w:t>
      </w:r>
      <w:r>
        <w:rPr>
          <w:b/>
          <w:spacing w:val="-7"/>
          <w:sz w:val="18"/>
        </w:rPr>
        <w:t> </w:t>
      </w:r>
      <w:r>
        <w:rPr>
          <w:b/>
          <w:sz w:val="18"/>
        </w:rPr>
        <w:t>Hasil</w:t>
      </w:r>
      <w:r>
        <w:rPr>
          <w:b/>
          <w:spacing w:val="-11"/>
          <w:sz w:val="18"/>
        </w:rPr>
        <w:t> </w:t>
      </w:r>
      <w:r>
        <w:rPr>
          <w:b/>
          <w:sz w:val="18"/>
        </w:rPr>
        <w:t>Pengukuran</w:t>
      </w:r>
      <w:r>
        <w:rPr>
          <w:b/>
          <w:spacing w:val="-7"/>
          <w:sz w:val="18"/>
        </w:rPr>
        <w:t> </w:t>
      </w:r>
      <w:r>
        <w:rPr>
          <w:b/>
          <w:sz w:val="18"/>
        </w:rPr>
        <w:t>Kekasaran</w:t>
      </w:r>
      <w:r>
        <w:rPr>
          <w:b/>
          <w:spacing w:val="-4"/>
          <w:sz w:val="18"/>
        </w:rPr>
        <w:t> </w:t>
      </w:r>
      <w:r>
        <w:rPr>
          <w:b/>
          <w:sz w:val="18"/>
        </w:rPr>
        <w:t>Suhu</w:t>
      </w:r>
      <w:r>
        <w:rPr>
          <w:b/>
          <w:spacing w:val="-8"/>
          <w:sz w:val="18"/>
        </w:rPr>
        <w:t> </w:t>
      </w:r>
      <w:r>
        <w:rPr>
          <w:b/>
          <w:sz w:val="18"/>
        </w:rPr>
        <w:t>Panas</w:t>
      </w:r>
      <w:r>
        <w:rPr>
          <w:b/>
          <w:spacing w:val="-7"/>
          <w:sz w:val="18"/>
        </w:rPr>
        <w:t> </w:t>
      </w:r>
      <w:r>
        <w:rPr>
          <w:b/>
          <w:sz w:val="18"/>
        </w:rPr>
        <w:t>dan</w:t>
      </w:r>
      <w:r>
        <w:rPr>
          <w:b/>
          <w:spacing w:val="-8"/>
          <w:sz w:val="18"/>
        </w:rPr>
        <w:t> </w:t>
      </w:r>
      <w:r>
        <w:rPr>
          <w:b/>
          <w:spacing w:val="-2"/>
          <w:sz w:val="18"/>
        </w:rPr>
        <w:t>Kecepatan</w:t>
      </w:r>
    </w:p>
    <w:p>
      <w:pPr>
        <w:spacing w:before="1"/>
        <w:ind w:left="259" w:right="0" w:firstLine="0"/>
        <w:jc w:val="center"/>
        <w:rPr>
          <w:b/>
          <w:sz w:val="18"/>
        </w:rPr>
      </w:pPr>
      <w:r>
        <w:rPr>
          <w:b/>
          <w:spacing w:val="-2"/>
          <w:sz w:val="18"/>
        </w:rPr>
        <w:t>Mesin</w:t>
      </w:r>
      <w:r>
        <w:rPr>
          <w:b/>
          <w:spacing w:val="-3"/>
          <w:sz w:val="18"/>
        </w:rPr>
        <w:t> </w:t>
      </w:r>
      <w:r>
        <w:rPr>
          <w:b/>
          <w:spacing w:val="-2"/>
          <w:sz w:val="18"/>
        </w:rPr>
        <w:t>Kecil</w:t>
      </w:r>
    </w:p>
    <w:p>
      <w:pPr>
        <w:pStyle w:val="BodyText"/>
        <w:spacing w:before="7"/>
        <w:rPr>
          <w:b/>
          <w:sz w:val="9"/>
        </w:rPr>
      </w:pPr>
    </w:p>
    <w:tbl>
      <w:tblPr>
        <w:tblW w:w="0" w:type="auto"/>
        <w:jc w:val="left"/>
        <w:tblInd w:w="2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9"/>
        <w:gridCol w:w="492"/>
        <w:gridCol w:w="489"/>
        <w:gridCol w:w="655"/>
      </w:tblGrid>
      <w:tr>
        <w:trPr>
          <w:trHeight w:val="186" w:hRule="atLeast"/>
        </w:trPr>
        <w:tc>
          <w:tcPr>
            <w:tcW w:w="1840" w:type="dxa"/>
            <w:gridSpan w:val="3"/>
            <w:shd w:val="clear" w:color="auto" w:fill="B4C5E7"/>
          </w:tcPr>
          <w:p>
            <w:pPr>
              <w:pStyle w:val="TableParagraph"/>
              <w:spacing w:line="167" w:lineRule="exact"/>
              <w:ind w:left="37"/>
              <w:rPr>
                <w:b/>
                <w:sz w:val="15"/>
              </w:rPr>
            </w:pPr>
            <w:r>
              <w:rPr>
                <w:b/>
                <w:spacing w:val="-2"/>
                <w:sz w:val="15"/>
              </w:rPr>
              <w:t>Rules</w:t>
            </w:r>
          </w:p>
        </w:tc>
        <w:tc>
          <w:tcPr>
            <w:tcW w:w="655" w:type="dxa"/>
            <w:shd w:val="clear" w:color="auto" w:fill="B4C5E7"/>
          </w:tcPr>
          <w:p>
            <w:pPr>
              <w:pStyle w:val="TableParagraph"/>
              <w:spacing w:line="167" w:lineRule="exact"/>
              <w:ind w:left="40" w:right="7"/>
              <w:rPr>
                <w:b/>
                <w:sz w:val="15"/>
              </w:rPr>
            </w:pPr>
            <w:r>
              <w:rPr>
                <w:b/>
                <w:spacing w:val="-5"/>
                <w:sz w:val="15"/>
              </w:rPr>
              <w:t>Ra</w:t>
            </w:r>
          </w:p>
        </w:tc>
      </w:tr>
      <w:tr>
        <w:trPr>
          <w:trHeight w:val="186" w:hRule="atLeast"/>
        </w:trPr>
        <w:tc>
          <w:tcPr>
            <w:tcW w:w="859" w:type="dxa"/>
          </w:tcPr>
          <w:p>
            <w:pPr>
              <w:pStyle w:val="TableParagraph"/>
              <w:spacing w:line="167" w:lineRule="exact"/>
              <w:ind w:left="52"/>
              <w:rPr>
                <w:sz w:val="15"/>
              </w:rPr>
            </w:pPr>
            <w:r>
              <w:rPr>
                <w:spacing w:val="-2"/>
                <w:sz w:val="15"/>
              </w:rPr>
              <w:t>Pengujian </w:t>
            </w:r>
            <w:r>
              <w:rPr>
                <w:spacing w:val="-10"/>
                <w:sz w:val="15"/>
              </w:rPr>
              <w:t>1</w:t>
            </w:r>
          </w:p>
        </w:tc>
        <w:tc>
          <w:tcPr>
            <w:tcW w:w="492" w:type="dxa"/>
          </w:tcPr>
          <w:p>
            <w:pPr>
              <w:pStyle w:val="TableParagraph"/>
              <w:spacing w:line="167" w:lineRule="exact"/>
              <w:ind w:left="28"/>
              <w:rPr>
                <w:sz w:val="15"/>
              </w:rPr>
            </w:pPr>
            <w:r>
              <w:rPr>
                <w:spacing w:val="-2"/>
                <w:sz w:val="15"/>
              </w:rPr>
              <w:t>Panas</w:t>
            </w:r>
          </w:p>
        </w:tc>
        <w:tc>
          <w:tcPr>
            <w:tcW w:w="489" w:type="dxa"/>
          </w:tcPr>
          <w:p>
            <w:pPr>
              <w:pStyle w:val="TableParagraph"/>
              <w:spacing w:line="167" w:lineRule="exact"/>
              <w:ind w:left="29"/>
              <w:rPr>
                <w:sz w:val="15"/>
              </w:rPr>
            </w:pPr>
            <w:r>
              <w:rPr>
                <w:spacing w:val="-2"/>
                <w:sz w:val="15"/>
              </w:rPr>
              <w:t>Kecil</w:t>
            </w:r>
          </w:p>
        </w:tc>
        <w:tc>
          <w:tcPr>
            <w:tcW w:w="655" w:type="dxa"/>
          </w:tcPr>
          <w:p>
            <w:pPr>
              <w:pStyle w:val="TableParagraph"/>
              <w:spacing w:line="167" w:lineRule="exact"/>
              <w:ind w:left="40"/>
              <w:rPr>
                <w:sz w:val="15"/>
              </w:rPr>
            </w:pPr>
            <w:r>
              <w:rPr>
                <w:spacing w:val="-2"/>
                <w:sz w:val="15"/>
              </w:rPr>
              <w:t>7.121</w:t>
            </w:r>
          </w:p>
        </w:tc>
      </w:tr>
      <w:tr>
        <w:trPr>
          <w:trHeight w:val="184" w:hRule="atLeast"/>
        </w:trPr>
        <w:tc>
          <w:tcPr>
            <w:tcW w:w="859" w:type="dxa"/>
          </w:tcPr>
          <w:p>
            <w:pPr>
              <w:pStyle w:val="TableParagraph"/>
              <w:spacing w:line="164" w:lineRule="exact"/>
              <w:ind w:left="52"/>
              <w:rPr>
                <w:sz w:val="15"/>
              </w:rPr>
            </w:pPr>
            <w:r>
              <w:rPr>
                <w:spacing w:val="-2"/>
                <w:sz w:val="15"/>
              </w:rPr>
              <w:t>Pengujian </w:t>
            </w:r>
            <w:r>
              <w:rPr>
                <w:spacing w:val="-10"/>
                <w:sz w:val="15"/>
              </w:rPr>
              <w:t>2</w:t>
            </w:r>
          </w:p>
        </w:tc>
        <w:tc>
          <w:tcPr>
            <w:tcW w:w="492" w:type="dxa"/>
          </w:tcPr>
          <w:p>
            <w:pPr>
              <w:pStyle w:val="TableParagraph"/>
              <w:spacing w:line="164" w:lineRule="exact"/>
              <w:ind w:left="28"/>
              <w:rPr>
                <w:sz w:val="15"/>
              </w:rPr>
            </w:pPr>
            <w:r>
              <w:rPr>
                <w:spacing w:val="-2"/>
                <w:sz w:val="15"/>
              </w:rPr>
              <w:t>Panas</w:t>
            </w:r>
          </w:p>
        </w:tc>
        <w:tc>
          <w:tcPr>
            <w:tcW w:w="489" w:type="dxa"/>
          </w:tcPr>
          <w:p>
            <w:pPr>
              <w:pStyle w:val="TableParagraph"/>
              <w:spacing w:line="164" w:lineRule="exact"/>
              <w:ind w:left="29"/>
              <w:rPr>
                <w:sz w:val="15"/>
              </w:rPr>
            </w:pPr>
            <w:r>
              <w:rPr>
                <w:spacing w:val="-2"/>
                <w:sz w:val="15"/>
              </w:rPr>
              <w:t>Kecil</w:t>
            </w:r>
          </w:p>
        </w:tc>
        <w:tc>
          <w:tcPr>
            <w:tcW w:w="655" w:type="dxa"/>
          </w:tcPr>
          <w:p>
            <w:pPr>
              <w:pStyle w:val="TableParagraph"/>
              <w:spacing w:line="164" w:lineRule="exact"/>
              <w:ind w:left="40"/>
              <w:rPr>
                <w:sz w:val="15"/>
              </w:rPr>
            </w:pPr>
            <w:r>
              <w:rPr>
                <w:spacing w:val="-2"/>
                <w:sz w:val="15"/>
              </w:rPr>
              <w:t>6.823</w:t>
            </w:r>
          </w:p>
        </w:tc>
      </w:tr>
      <w:tr>
        <w:trPr>
          <w:trHeight w:val="186" w:hRule="atLeast"/>
        </w:trPr>
        <w:tc>
          <w:tcPr>
            <w:tcW w:w="859" w:type="dxa"/>
          </w:tcPr>
          <w:p>
            <w:pPr>
              <w:pStyle w:val="TableParagraph"/>
              <w:spacing w:line="167" w:lineRule="exact"/>
              <w:ind w:left="52"/>
              <w:rPr>
                <w:sz w:val="15"/>
              </w:rPr>
            </w:pPr>
            <w:r>
              <w:rPr>
                <w:spacing w:val="-2"/>
                <w:sz w:val="15"/>
              </w:rPr>
              <w:t>Pengujian </w:t>
            </w:r>
            <w:r>
              <w:rPr>
                <w:spacing w:val="-10"/>
                <w:sz w:val="15"/>
              </w:rPr>
              <w:t>3</w:t>
            </w:r>
          </w:p>
        </w:tc>
        <w:tc>
          <w:tcPr>
            <w:tcW w:w="492" w:type="dxa"/>
          </w:tcPr>
          <w:p>
            <w:pPr>
              <w:pStyle w:val="TableParagraph"/>
              <w:spacing w:line="167" w:lineRule="exact"/>
              <w:ind w:left="28"/>
              <w:rPr>
                <w:sz w:val="15"/>
              </w:rPr>
            </w:pPr>
            <w:r>
              <w:rPr>
                <w:spacing w:val="-2"/>
                <w:sz w:val="15"/>
              </w:rPr>
              <w:t>Panas</w:t>
            </w:r>
          </w:p>
        </w:tc>
        <w:tc>
          <w:tcPr>
            <w:tcW w:w="489" w:type="dxa"/>
          </w:tcPr>
          <w:p>
            <w:pPr>
              <w:pStyle w:val="TableParagraph"/>
              <w:spacing w:line="167" w:lineRule="exact"/>
              <w:ind w:left="29"/>
              <w:rPr>
                <w:sz w:val="15"/>
              </w:rPr>
            </w:pPr>
            <w:r>
              <w:rPr>
                <w:spacing w:val="-2"/>
                <w:sz w:val="15"/>
              </w:rPr>
              <w:t>Kecil</w:t>
            </w:r>
          </w:p>
        </w:tc>
        <w:tc>
          <w:tcPr>
            <w:tcW w:w="655" w:type="dxa"/>
          </w:tcPr>
          <w:p>
            <w:pPr>
              <w:pStyle w:val="TableParagraph"/>
              <w:spacing w:line="167" w:lineRule="exact"/>
              <w:ind w:left="40"/>
              <w:rPr>
                <w:sz w:val="15"/>
              </w:rPr>
            </w:pPr>
            <w:r>
              <w:rPr>
                <w:spacing w:val="-2"/>
                <w:sz w:val="15"/>
              </w:rPr>
              <w:t>5.964</w:t>
            </w:r>
          </w:p>
        </w:tc>
      </w:tr>
      <w:tr>
        <w:trPr>
          <w:trHeight w:val="186" w:hRule="atLeast"/>
        </w:trPr>
        <w:tc>
          <w:tcPr>
            <w:tcW w:w="1840" w:type="dxa"/>
            <w:gridSpan w:val="3"/>
          </w:tcPr>
          <w:p>
            <w:pPr>
              <w:pStyle w:val="TableParagraph"/>
              <w:spacing w:line="167" w:lineRule="exact"/>
              <w:ind w:left="37" w:right="8"/>
              <w:rPr>
                <w:sz w:val="15"/>
              </w:rPr>
            </w:pPr>
            <w:r>
              <w:rPr>
                <w:spacing w:val="-5"/>
                <w:sz w:val="15"/>
              </w:rPr>
              <w:t>Rata-</w:t>
            </w:r>
            <w:r>
              <w:rPr>
                <w:spacing w:val="-4"/>
                <w:sz w:val="15"/>
              </w:rPr>
              <w:t>rata</w:t>
            </w:r>
          </w:p>
        </w:tc>
        <w:tc>
          <w:tcPr>
            <w:tcW w:w="655" w:type="dxa"/>
          </w:tcPr>
          <w:p>
            <w:pPr>
              <w:pStyle w:val="TableParagraph"/>
              <w:spacing w:line="167" w:lineRule="exact"/>
              <w:ind w:left="40"/>
              <w:rPr>
                <w:sz w:val="15"/>
              </w:rPr>
            </w:pPr>
            <w:r>
              <w:rPr>
                <w:spacing w:val="-2"/>
                <w:sz w:val="15"/>
              </w:rPr>
              <w:t>6.636</w:t>
            </w:r>
          </w:p>
        </w:tc>
      </w:tr>
    </w:tbl>
    <w:p>
      <w:pPr>
        <w:pStyle w:val="BodyText"/>
        <w:spacing w:before="124"/>
        <w:ind w:left="1276" w:right="305" w:firstLine="271"/>
        <w:jc w:val="both"/>
      </w:pPr>
      <w:r>
        <w:rPr/>
        <w:t>Dari hasil pengujian kekasaran dari ketiganya, Ra = 6.636 µm termasuk dalam kategori cukup (tidak begitu kasar).</w:t>
      </w:r>
    </w:p>
    <w:p>
      <w:pPr>
        <w:pStyle w:val="BodyText"/>
        <w:spacing w:before="4"/>
      </w:pPr>
    </w:p>
    <w:p>
      <w:pPr>
        <w:pStyle w:val="ListParagraph"/>
        <w:numPr>
          <w:ilvl w:val="3"/>
          <w:numId w:val="23"/>
        </w:numPr>
        <w:tabs>
          <w:tab w:pos="1567" w:val="left" w:leader="none"/>
        </w:tabs>
        <w:spacing w:line="240" w:lineRule="auto"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9"/>
          <w:sz w:val="18"/>
        </w:rPr>
        <w:t> </w:t>
      </w:r>
      <w:r>
        <w:rPr>
          <w:sz w:val="18"/>
        </w:rPr>
        <w:t>ukuran</w:t>
      </w:r>
      <w:r>
        <w:rPr>
          <w:spacing w:val="-5"/>
          <w:sz w:val="18"/>
        </w:rPr>
        <w:t> </w:t>
      </w:r>
      <w:r>
        <w:rPr>
          <w:spacing w:val="-2"/>
          <w:sz w:val="18"/>
        </w:rPr>
        <w:t>cetakan</w:t>
      </w:r>
    </w:p>
    <w:p>
      <w:pPr>
        <w:pStyle w:val="BodyText"/>
        <w:spacing w:before="1"/>
        <w:ind w:left="1276" w:right="306" w:firstLine="314"/>
        <w:jc w:val="both"/>
      </w:pPr>
      <w:r>
        <w:rPr/>
        <w:t>Sedangkan untuk pengujian dimensi/ukuran dari ketiga hasil cetakan adalah sesuai dengan ukuran dari </w:t>
      </w:r>
      <w:r>
        <w:rPr>
          <w:i/>
        </w:rPr>
        <w:t>3D </w:t>
      </w:r>
      <w:r>
        <w:rPr/>
        <w:t>model yaitu 5cm begitu juga dengan tebalnya sesuai dengan ukuran </w:t>
      </w:r>
      <w:r>
        <w:rPr>
          <w:i/>
        </w:rPr>
        <w:t>3D </w:t>
      </w:r>
      <w:r>
        <w:rPr/>
        <w:t>model yaitu 3mm.</w:t>
      </w:r>
    </w:p>
    <w:p>
      <w:pPr>
        <w:pStyle w:val="BodyText"/>
        <w:spacing w:before="7"/>
        <w:rPr>
          <w:sz w:val="15"/>
        </w:rPr>
      </w:pPr>
      <w:r>
        <w:rPr>
          <w:sz w:val="15"/>
        </w:rPr>
        <w:drawing>
          <wp:anchor distT="0" distB="0" distL="0" distR="0" allowOverlap="1" layoutInCell="1" locked="0" behindDoc="1" simplePos="0" relativeHeight="487689728">
            <wp:simplePos x="0" y="0"/>
            <wp:positionH relativeFrom="page">
              <wp:posOffset>1423035</wp:posOffset>
            </wp:positionH>
            <wp:positionV relativeFrom="paragraph">
              <wp:posOffset>136089</wp:posOffset>
            </wp:positionV>
            <wp:extent cx="3104902" cy="1060799"/>
            <wp:effectExtent l="0" t="0" r="0" b="0"/>
            <wp:wrapTopAndBottom/>
            <wp:docPr id="540" name="Image 540"/>
            <wp:cNvGraphicFramePr>
              <a:graphicFrameLocks/>
            </wp:cNvGraphicFramePr>
            <a:graphic>
              <a:graphicData uri="http://schemas.openxmlformats.org/drawingml/2006/picture">
                <pic:pic>
                  <pic:nvPicPr>
                    <pic:cNvPr id="540" name="Image 540"/>
                    <pic:cNvPicPr/>
                  </pic:nvPicPr>
                  <pic:blipFill>
                    <a:blip r:embed="rId158" cstate="print"/>
                    <a:stretch>
                      <a:fillRect/>
                    </a:stretch>
                  </pic:blipFill>
                  <pic:spPr>
                    <a:xfrm>
                      <a:off x="0" y="0"/>
                      <a:ext cx="3104902" cy="1060799"/>
                    </a:xfrm>
                    <a:prstGeom prst="rect">
                      <a:avLst/>
                    </a:prstGeom>
                  </pic:spPr>
                </pic:pic>
              </a:graphicData>
            </a:graphic>
          </wp:anchor>
        </w:drawing>
      </w:r>
    </w:p>
    <w:p>
      <w:pPr>
        <w:spacing w:before="140"/>
        <w:ind w:left="2703" w:right="0" w:hanging="1427"/>
        <w:jc w:val="left"/>
        <w:rPr>
          <w:b/>
          <w:sz w:val="18"/>
        </w:rPr>
      </w:pPr>
      <w:r>
        <w:rPr>
          <w:b/>
          <w:sz w:val="18"/>
        </w:rPr>
        <w:t>Gambar</w:t>
      </w:r>
      <w:r>
        <w:rPr>
          <w:b/>
          <w:spacing w:val="-11"/>
          <w:sz w:val="18"/>
        </w:rPr>
        <w:t> </w:t>
      </w:r>
      <w:r>
        <w:rPr>
          <w:b/>
          <w:sz w:val="18"/>
        </w:rPr>
        <w:t>57.</w:t>
      </w:r>
      <w:r>
        <w:rPr>
          <w:b/>
          <w:spacing w:val="-10"/>
          <w:sz w:val="18"/>
        </w:rPr>
        <w:t> </w:t>
      </w:r>
      <w:r>
        <w:rPr>
          <w:b/>
          <w:sz w:val="18"/>
        </w:rPr>
        <w:t>Hasil</w:t>
      </w:r>
      <w:r>
        <w:rPr>
          <w:b/>
          <w:spacing w:val="-11"/>
          <w:sz w:val="18"/>
        </w:rPr>
        <w:t> </w:t>
      </w:r>
      <w:r>
        <w:rPr>
          <w:b/>
          <w:sz w:val="18"/>
        </w:rPr>
        <w:t>Pengukuran</w:t>
      </w:r>
      <w:r>
        <w:rPr>
          <w:b/>
          <w:spacing w:val="-10"/>
          <w:sz w:val="18"/>
        </w:rPr>
        <w:t> </w:t>
      </w:r>
      <w:r>
        <w:rPr>
          <w:b/>
          <w:sz w:val="18"/>
        </w:rPr>
        <w:t>Pengujian</w:t>
      </w:r>
      <w:r>
        <w:rPr>
          <w:b/>
          <w:spacing w:val="-10"/>
          <w:sz w:val="18"/>
        </w:rPr>
        <w:t> </w:t>
      </w:r>
      <w:r>
        <w:rPr>
          <w:b/>
          <w:sz w:val="18"/>
        </w:rPr>
        <w:t>1,</w:t>
      </w:r>
      <w:r>
        <w:rPr>
          <w:b/>
          <w:spacing w:val="-10"/>
          <w:sz w:val="18"/>
        </w:rPr>
        <w:t> </w:t>
      </w:r>
      <w:r>
        <w:rPr>
          <w:b/>
          <w:sz w:val="18"/>
        </w:rPr>
        <w:t>2,</w:t>
      </w:r>
      <w:r>
        <w:rPr>
          <w:b/>
          <w:spacing w:val="-11"/>
          <w:sz w:val="18"/>
        </w:rPr>
        <w:t> </w:t>
      </w:r>
      <w:r>
        <w:rPr>
          <w:b/>
          <w:sz w:val="18"/>
        </w:rPr>
        <w:t>dan</w:t>
      </w:r>
      <w:r>
        <w:rPr>
          <w:b/>
          <w:spacing w:val="-10"/>
          <w:sz w:val="18"/>
        </w:rPr>
        <w:t> </w:t>
      </w:r>
      <w:r>
        <w:rPr>
          <w:b/>
          <w:sz w:val="18"/>
        </w:rPr>
        <w:t>3</w:t>
      </w:r>
      <w:r>
        <w:rPr>
          <w:b/>
          <w:spacing w:val="-7"/>
          <w:sz w:val="18"/>
        </w:rPr>
        <w:t> </w:t>
      </w:r>
      <w:r>
        <w:rPr>
          <w:b/>
          <w:sz w:val="18"/>
        </w:rPr>
        <w:t>Suhu</w:t>
      </w:r>
      <w:r>
        <w:rPr>
          <w:b/>
          <w:spacing w:val="-10"/>
          <w:sz w:val="18"/>
        </w:rPr>
        <w:t> </w:t>
      </w:r>
      <w:r>
        <w:rPr>
          <w:b/>
          <w:sz w:val="18"/>
        </w:rPr>
        <w:t>Panas</w:t>
      </w:r>
      <w:r>
        <w:rPr>
          <w:b/>
          <w:spacing w:val="-5"/>
          <w:sz w:val="18"/>
        </w:rPr>
        <w:t> </w:t>
      </w:r>
      <w:r>
        <w:rPr>
          <w:b/>
          <w:sz w:val="18"/>
        </w:rPr>
        <w:t>dan Kecepatan Mesin Kecil</w:t>
      </w:r>
    </w:p>
    <w:p>
      <w:pPr>
        <w:pStyle w:val="Heading4"/>
        <w:numPr>
          <w:ilvl w:val="2"/>
          <w:numId w:val="23"/>
        </w:numPr>
        <w:tabs>
          <w:tab w:pos="1833" w:val="left" w:leader="none"/>
        </w:tabs>
        <w:spacing w:line="240" w:lineRule="auto" w:before="124" w:after="0"/>
        <w:ind w:left="1833" w:right="0" w:hanging="708"/>
        <w:jc w:val="both"/>
      </w:pPr>
      <w:bookmarkStart w:name="_bookmark74" w:id="75"/>
      <w:bookmarkEnd w:id="75"/>
      <w:r>
        <w:rPr>
          <w:b w:val="0"/>
        </w:rPr>
      </w:r>
      <w:r>
        <w:rPr>
          <w:spacing w:val="-2"/>
        </w:rPr>
        <w:t>Uji</w:t>
      </w:r>
      <w:r>
        <w:rPr>
          <w:spacing w:val="-6"/>
        </w:rPr>
        <w:t> </w:t>
      </w:r>
      <w:r>
        <w:rPr>
          <w:spacing w:val="-2"/>
        </w:rPr>
        <w:t>Suhu</w:t>
      </w:r>
      <w:r>
        <w:rPr>
          <w:spacing w:val="-7"/>
        </w:rPr>
        <w:t> </w:t>
      </w:r>
      <w:r>
        <w:rPr>
          <w:spacing w:val="-2"/>
        </w:rPr>
        <w:t>Panas</w:t>
      </w:r>
      <w:r>
        <w:rPr>
          <w:spacing w:val="-8"/>
        </w:rPr>
        <w:t> </w:t>
      </w:r>
      <w:r>
        <w:rPr>
          <w:spacing w:val="-2"/>
        </w:rPr>
        <w:t>dan</w:t>
      </w:r>
      <w:r>
        <w:rPr>
          <w:spacing w:val="-3"/>
        </w:rPr>
        <w:t> </w:t>
      </w:r>
      <w:r>
        <w:rPr>
          <w:spacing w:val="-2"/>
        </w:rPr>
        <w:t>Kecepatan</w:t>
      </w:r>
      <w:r>
        <w:rPr/>
        <w:t> </w:t>
      </w:r>
      <w:r>
        <w:rPr>
          <w:spacing w:val="-2"/>
        </w:rPr>
        <w:t>Mesin</w:t>
      </w:r>
      <w:r>
        <w:rPr>
          <w:spacing w:val="-4"/>
        </w:rPr>
        <w:t> </w:t>
      </w:r>
      <w:r>
        <w:rPr>
          <w:spacing w:val="-2"/>
        </w:rPr>
        <w:t>Sedang</w:t>
      </w:r>
    </w:p>
    <w:p>
      <w:pPr>
        <w:pStyle w:val="ListParagraph"/>
        <w:numPr>
          <w:ilvl w:val="3"/>
          <w:numId w:val="23"/>
        </w:numPr>
        <w:tabs>
          <w:tab w:pos="1567" w:val="left" w:leader="none"/>
        </w:tabs>
        <w:spacing w:line="240" w:lineRule="auto" w:before="116" w:after="0"/>
        <w:ind w:left="1567" w:right="0" w:hanging="356"/>
        <w:jc w:val="both"/>
        <w:rPr>
          <w:sz w:val="18"/>
        </w:rPr>
      </w:pPr>
      <w:r>
        <w:rPr>
          <w:spacing w:val="-2"/>
          <w:sz w:val="18"/>
        </w:rPr>
        <w:t>Prediksi</w:t>
      </w:r>
    </w:p>
    <w:p>
      <w:pPr>
        <w:spacing w:before="121"/>
        <w:ind w:left="789" w:right="0" w:firstLine="0"/>
        <w:jc w:val="center"/>
        <w:rPr>
          <w:b/>
          <w:sz w:val="18"/>
        </w:rPr>
      </w:pPr>
      <w:r>
        <w:rPr>
          <w:b/>
          <w:sz w:val="18"/>
        </w:rPr>
        <w:t>Tabel</w:t>
      </w:r>
      <w:r>
        <w:rPr>
          <w:b/>
          <w:spacing w:val="-13"/>
          <w:sz w:val="18"/>
        </w:rPr>
        <w:t> </w:t>
      </w:r>
      <w:r>
        <w:rPr>
          <w:b/>
          <w:sz w:val="18"/>
        </w:rPr>
        <w:t>58.</w:t>
      </w:r>
      <w:r>
        <w:rPr>
          <w:b/>
          <w:spacing w:val="-9"/>
          <w:sz w:val="18"/>
        </w:rPr>
        <w:t> </w:t>
      </w:r>
      <w:r>
        <w:rPr>
          <w:b/>
          <w:sz w:val="18"/>
        </w:rPr>
        <w:t>Prediksi</w:t>
      </w:r>
      <w:r>
        <w:rPr>
          <w:b/>
          <w:spacing w:val="-7"/>
          <w:sz w:val="18"/>
        </w:rPr>
        <w:t> </w:t>
      </w:r>
      <w:r>
        <w:rPr>
          <w:b/>
          <w:sz w:val="18"/>
        </w:rPr>
        <w:t>Hasil</w:t>
      </w:r>
      <w:r>
        <w:rPr>
          <w:b/>
          <w:spacing w:val="-8"/>
          <w:sz w:val="18"/>
        </w:rPr>
        <w:t> </w:t>
      </w:r>
      <w:r>
        <w:rPr>
          <w:b/>
          <w:sz w:val="18"/>
        </w:rPr>
        <w:t>Pengujian</w:t>
      </w:r>
      <w:r>
        <w:rPr>
          <w:b/>
          <w:spacing w:val="-7"/>
          <w:sz w:val="18"/>
        </w:rPr>
        <w:t> </w:t>
      </w:r>
      <w:r>
        <w:rPr>
          <w:b/>
          <w:sz w:val="18"/>
        </w:rPr>
        <w:t>Suhu</w:t>
      </w:r>
      <w:r>
        <w:rPr>
          <w:b/>
          <w:spacing w:val="-7"/>
          <w:sz w:val="18"/>
        </w:rPr>
        <w:t> </w:t>
      </w:r>
      <w:r>
        <w:rPr>
          <w:b/>
          <w:sz w:val="18"/>
        </w:rPr>
        <w:t>Panas</w:t>
      </w:r>
      <w:r>
        <w:rPr>
          <w:b/>
          <w:spacing w:val="-5"/>
          <w:sz w:val="18"/>
        </w:rPr>
        <w:t> </w:t>
      </w:r>
      <w:r>
        <w:rPr>
          <w:b/>
          <w:sz w:val="18"/>
        </w:rPr>
        <w:t>dan</w:t>
      </w:r>
      <w:r>
        <w:rPr>
          <w:b/>
          <w:spacing w:val="-8"/>
          <w:sz w:val="18"/>
        </w:rPr>
        <w:t> </w:t>
      </w:r>
      <w:r>
        <w:rPr>
          <w:b/>
          <w:sz w:val="18"/>
        </w:rPr>
        <w:t>Kecepatan</w:t>
      </w:r>
      <w:r>
        <w:rPr>
          <w:b/>
          <w:spacing w:val="-5"/>
          <w:sz w:val="18"/>
        </w:rPr>
        <w:t> </w:t>
      </w:r>
      <w:r>
        <w:rPr>
          <w:b/>
          <w:spacing w:val="-4"/>
          <w:sz w:val="18"/>
        </w:rPr>
        <w:t>Mesin</w:t>
      </w:r>
    </w:p>
    <w:p>
      <w:pPr>
        <w:spacing w:before="1"/>
        <w:ind w:left="257" w:right="0" w:firstLine="0"/>
        <w:jc w:val="center"/>
        <w:rPr>
          <w:b/>
          <w:sz w:val="18"/>
        </w:rPr>
      </w:pPr>
      <w:r>
        <w:rPr>
          <w:b/>
          <w:spacing w:val="-2"/>
          <w:sz w:val="18"/>
        </w:rPr>
        <w:t>Sedang</w:t>
      </w:r>
    </w:p>
    <w:p>
      <w:pPr>
        <w:pStyle w:val="BodyText"/>
        <w:spacing w:before="8"/>
        <w:rPr>
          <w:b/>
          <w:sz w:val="9"/>
        </w:rPr>
      </w:pPr>
    </w:p>
    <w:tbl>
      <w:tblPr>
        <w:tblW w:w="0" w:type="auto"/>
        <w:jc w:val="left"/>
        <w:tblInd w:w="13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71"/>
        <w:gridCol w:w="615"/>
        <w:gridCol w:w="703"/>
        <w:gridCol w:w="1097"/>
        <w:gridCol w:w="1097"/>
        <w:gridCol w:w="598"/>
        <w:gridCol w:w="705"/>
      </w:tblGrid>
      <w:tr>
        <w:trPr>
          <w:trHeight w:val="143" w:hRule="atLeast"/>
        </w:trPr>
        <w:tc>
          <w:tcPr>
            <w:tcW w:w="271" w:type="dxa"/>
            <w:vMerge w:val="restart"/>
            <w:shd w:val="clear" w:color="auto" w:fill="D9D9D9"/>
          </w:tcPr>
          <w:p>
            <w:pPr>
              <w:pStyle w:val="TableParagraph"/>
              <w:spacing w:line="240" w:lineRule="auto" w:before="80"/>
              <w:ind w:left="57"/>
              <w:jc w:val="left"/>
              <w:rPr>
                <w:b/>
                <w:sz w:val="11"/>
              </w:rPr>
            </w:pPr>
            <w:r>
              <w:rPr>
                <w:b/>
                <w:spacing w:val="-5"/>
                <w:w w:val="105"/>
                <w:sz w:val="11"/>
              </w:rPr>
              <w:t>No.</w:t>
            </w:r>
          </w:p>
        </w:tc>
        <w:tc>
          <w:tcPr>
            <w:tcW w:w="615" w:type="dxa"/>
            <w:vMerge w:val="restart"/>
            <w:shd w:val="clear" w:color="auto" w:fill="D9D9D9"/>
          </w:tcPr>
          <w:p>
            <w:pPr>
              <w:pStyle w:val="TableParagraph"/>
              <w:spacing w:line="130" w:lineRule="atLeast" w:before="4"/>
              <w:ind w:left="136" w:right="80" w:hanging="82"/>
              <w:jc w:val="left"/>
              <w:rPr>
                <w:b/>
                <w:sz w:val="11"/>
              </w:rPr>
            </w:pPr>
            <w:r>
              <w:rPr>
                <w:b/>
                <w:spacing w:val="-6"/>
                <w:w w:val="105"/>
                <w:sz w:val="11"/>
              </w:rPr>
              <w:t>Kecepatan</w:t>
            </w:r>
            <w:r>
              <w:rPr>
                <w:b/>
                <w:spacing w:val="40"/>
                <w:w w:val="105"/>
                <w:sz w:val="11"/>
              </w:rPr>
              <w:t> </w:t>
            </w:r>
            <w:r>
              <w:rPr>
                <w:b/>
                <w:spacing w:val="-2"/>
                <w:w w:val="105"/>
                <w:sz w:val="11"/>
              </w:rPr>
              <w:t>(mm/s)</w:t>
            </w:r>
          </w:p>
        </w:tc>
        <w:tc>
          <w:tcPr>
            <w:tcW w:w="703" w:type="dxa"/>
            <w:tcBorders>
              <w:right w:val="nil"/>
            </w:tcBorders>
            <w:shd w:val="clear" w:color="auto" w:fill="D9D9D9"/>
          </w:tcPr>
          <w:p>
            <w:pPr>
              <w:pStyle w:val="TableParagraph"/>
              <w:spacing w:line="240" w:lineRule="auto"/>
              <w:ind w:left="0"/>
              <w:jc w:val="left"/>
              <w:rPr>
                <w:rFonts w:ascii="Times New Roman"/>
                <w:sz w:val="8"/>
              </w:rPr>
            </w:pPr>
          </w:p>
        </w:tc>
        <w:tc>
          <w:tcPr>
            <w:tcW w:w="1097" w:type="dxa"/>
            <w:tcBorders>
              <w:left w:val="nil"/>
            </w:tcBorders>
            <w:shd w:val="clear" w:color="auto" w:fill="D9D9D9"/>
          </w:tcPr>
          <w:p>
            <w:pPr>
              <w:pStyle w:val="TableParagraph"/>
              <w:spacing w:line="124" w:lineRule="exact"/>
              <w:ind w:left="72"/>
              <w:jc w:val="left"/>
              <w:rPr>
                <w:b/>
                <w:sz w:val="11"/>
              </w:rPr>
            </w:pPr>
            <w:r>
              <w:rPr>
                <w:b/>
                <w:spacing w:val="-2"/>
                <w:w w:val="105"/>
                <w:sz w:val="11"/>
              </w:rPr>
              <w:t>Input</w:t>
            </w:r>
          </w:p>
        </w:tc>
        <w:tc>
          <w:tcPr>
            <w:tcW w:w="1097" w:type="dxa"/>
            <w:shd w:val="clear" w:color="auto" w:fill="D9D9D9"/>
          </w:tcPr>
          <w:p>
            <w:pPr>
              <w:pStyle w:val="TableParagraph"/>
              <w:spacing w:line="124" w:lineRule="exact"/>
              <w:ind w:left="19" w:right="5"/>
              <w:rPr>
                <w:b/>
                <w:sz w:val="11"/>
              </w:rPr>
            </w:pPr>
            <w:r>
              <w:rPr>
                <w:b/>
                <w:spacing w:val="-2"/>
                <w:w w:val="105"/>
                <w:sz w:val="11"/>
              </w:rPr>
              <w:t>Output</w:t>
            </w:r>
          </w:p>
        </w:tc>
        <w:tc>
          <w:tcPr>
            <w:tcW w:w="598" w:type="dxa"/>
            <w:vMerge w:val="restart"/>
            <w:shd w:val="clear" w:color="auto" w:fill="D9D9D9"/>
          </w:tcPr>
          <w:p>
            <w:pPr>
              <w:pStyle w:val="TableParagraph"/>
              <w:spacing w:line="240" w:lineRule="auto" w:before="80"/>
              <w:ind w:left="29"/>
              <w:jc w:val="left"/>
              <w:rPr>
                <w:b/>
                <w:sz w:val="11"/>
              </w:rPr>
            </w:pPr>
            <w:r>
              <w:rPr>
                <w:b/>
                <w:sz w:val="11"/>
              </w:rPr>
              <w:t>F1</w:t>
            </w:r>
            <w:r>
              <w:rPr>
                <w:b/>
                <w:spacing w:val="-6"/>
                <w:sz w:val="11"/>
              </w:rPr>
              <w:t> </w:t>
            </w:r>
            <w:r>
              <w:rPr>
                <w:b/>
                <w:spacing w:val="-2"/>
                <w:sz w:val="11"/>
              </w:rPr>
              <w:t>(Sugeno)</w:t>
            </w:r>
          </w:p>
        </w:tc>
        <w:tc>
          <w:tcPr>
            <w:tcW w:w="705" w:type="dxa"/>
            <w:vMerge w:val="restart"/>
            <w:shd w:val="clear" w:color="auto" w:fill="D9D9D9"/>
          </w:tcPr>
          <w:p>
            <w:pPr>
              <w:pStyle w:val="TableParagraph"/>
              <w:spacing w:line="240" w:lineRule="auto" w:before="80"/>
              <w:ind w:left="31"/>
              <w:jc w:val="left"/>
              <w:rPr>
                <w:b/>
                <w:sz w:val="11"/>
              </w:rPr>
            </w:pPr>
            <w:r>
              <w:rPr>
                <w:b/>
                <w:sz w:val="11"/>
              </w:rPr>
              <w:t>F2</w:t>
            </w:r>
            <w:r>
              <w:rPr>
                <w:b/>
                <w:spacing w:val="-6"/>
                <w:sz w:val="11"/>
              </w:rPr>
              <w:t> </w:t>
            </w:r>
            <w:r>
              <w:rPr>
                <w:b/>
                <w:spacing w:val="-2"/>
                <w:sz w:val="11"/>
              </w:rPr>
              <w:t>(Mamdani)</w:t>
            </w:r>
          </w:p>
        </w:tc>
      </w:tr>
      <w:tr>
        <w:trPr>
          <w:trHeight w:val="143" w:hRule="atLeast"/>
        </w:trPr>
        <w:tc>
          <w:tcPr>
            <w:tcW w:w="271" w:type="dxa"/>
            <w:vMerge/>
            <w:tcBorders>
              <w:top w:val="nil"/>
            </w:tcBorders>
            <w:shd w:val="clear" w:color="auto" w:fill="D9D9D9"/>
          </w:tcPr>
          <w:p>
            <w:pPr>
              <w:rPr>
                <w:sz w:val="2"/>
                <w:szCs w:val="2"/>
              </w:rPr>
            </w:pPr>
          </w:p>
        </w:tc>
        <w:tc>
          <w:tcPr>
            <w:tcW w:w="615" w:type="dxa"/>
            <w:vMerge/>
            <w:tcBorders>
              <w:top w:val="nil"/>
            </w:tcBorders>
            <w:shd w:val="clear" w:color="auto" w:fill="D9D9D9"/>
          </w:tcPr>
          <w:p>
            <w:pPr>
              <w:rPr>
                <w:sz w:val="2"/>
                <w:szCs w:val="2"/>
              </w:rPr>
            </w:pPr>
          </w:p>
        </w:tc>
        <w:tc>
          <w:tcPr>
            <w:tcW w:w="703" w:type="dxa"/>
            <w:shd w:val="clear" w:color="auto" w:fill="D9D9D9"/>
          </w:tcPr>
          <w:p>
            <w:pPr>
              <w:pStyle w:val="TableParagraph"/>
              <w:spacing w:line="124" w:lineRule="exact"/>
              <w:ind w:left="47" w:right="41"/>
              <w:rPr>
                <w:b/>
                <w:sz w:val="11"/>
              </w:rPr>
            </w:pPr>
            <w:r>
              <w:rPr>
                <w:b/>
                <w:sz w:val="11"/>
              </w:rPr>
              <w:t>Suhu</w:t>
            </w:r>
            <w:r>
              <w:rPr>
                <w:b/>
                <w:spacing w:val="-2"/>
                <w:sz w:val="11"/>
              </w:rPr>
              <w:t> </w:t>
            </w:r>
            <w:r>
              <w:rPr>
                <w:b/>
                <w:spacing w:val="-4"/>
                <w:sz w:val="11"/>
              </w:rPr>
              <w:t>(°C)</w:t>
            </w:r>
          </w:p>
        </w:tc>
        <w:tc>
          <w:tcPr>
            <w:tcW w:w="1097" w:type="dxa"/>
            <w:shd w:val="clear" w:color="auto" w:fill="D9D9D9"/>
          </w:tcPr>
          <w:p>
            <w:pPr>
              <w:pStyle w:val="TableParagraph"/>
              <w:spacing w:line="124" w:lineRule="exact"/>
              <w:ind w:left="65"/>
              <w:jc w:val="left"/>
              <w:rPr>
                <w:b/>
                <w:sz w:val="11"/>
              </w:rPr>
            </w:pPr>
            <w:r>
              <w:rPr>
                <w:b/>
                <w:spacing w:val="-2"/>
                <w:w w:val="105"/>
                <w:sz w:val="11"/>
              </w:rPr>
              <w:t>Percepatan_Getaran</w:t>
            </w:r>
          </w:p>
        </w:tc>
        <w:tc>
          <w:tcPr>
            <w:tcW w:w="1097" w:type="dxa"/>
            <w:shd w:val="clear" w:color="auto" w:fill="D9D9D9"/>
          </w:tcPr>
          <w:p>
            <w:pPr>
              <w:pStyle w:val="TableParagraph"/>
              <w:spacing w:line="124" w:lineRule="exact"/>
              <w:ind w:left="19"/>
              <w:rPr>
                <w:b/>
                <w:sz w:val="11"/>
              </w:rPr>
            </w:pPr>
            <w:r>
              <w:rPr>
                <w:b/>
                <w:spacing w:val="-2"/>
                <w:w w:val="105"/>
                <w:sz w:val="11"/>
              </w:rPr>
              <w:t>Kualitas_Cetakan</w:t>
            </w:r>
          </w:p>
        </w:tc>
        <w:tc>
          <w:tcPr>
            <w:tcW w:w="598" w:type="dxa"/>
            <w:vMerge/>
            <w:tcBorders>
              <w:top w:val="nil"/>
            </w:tcBorders>
            <w:shd w:val="clear" w:color="auto" w:fill="D9D9D9"/>
          </w:tcPr>
          <w:p>
            <w:pPr>
              <w:rPr>
                <w:sz w:val="2"/>
                <w:szCs w:val="2"/>
              </w:rPr>
            </w:pPr>
          </w:p>
        </w:tc>
        <w:tc>
          <w:tcPr>
            <w:tcW w:w="705" w:type="dxa"/>
            <w:vMerge/>
            <w:tcBorders>
              <w:top w:val="nil"/>
            </w:tcBorders>
            <w:shd w:val="clear" w:color="auto" w:fill="D9D9D9"/>
          </w:tcPr>
          <w:p>
            <w:pPr>
              <w:rPr>
                <w:sz w:val="2"/>
                <w:szCs w:val="2"/>
              </w:rPr>
            </w:pPr>
          </w:p>
        </w:tc>
      </w:tr>
      <w:tr>
        <w:trPr>
          <w:trHeight w:val="141" w:hRule="atLeast"/>
        </w:trPr>
        <w:tc>
          <w:tcPr>
            <w:tcW w:w="271" w:type="dxa"/>
          </w:tcPr>
          <w:p>
            <w:pPr>
              <w:pStyle w:val="TableParagraph"/>
              <w:spacing w:line="121" w:lineRule="exact"/>
              <w:ind w:left="32"/>
              <w:rPr>
                <w:sz w:val="11"/>
              </w:rPr>
            </w:pPr>
            <w:r>
              <w:rPr>
                <w:spacing w:val="-10"/>
                <w:w w:val="105"/>
                <w:sz w:val="11"/>
              </w:rPr>
              <w:t>1</w:t>
            </w:r>
          </w:p>
        </w:tc>
        <w:tc>
          <w:tcPr>
            <w:tcW w:w="615" w:type="dxa"/>
          </w:tcPr>
          <w:p>
            <w:pPr>
              <w:pStyle w:val="TableParagraph"/>
              <w:spacing w:line="121" w:lineRule="exact"/>
              <w:ind w:left="4"/>
              <w:rPr>
                <w:sz w:val="11"/>
              </w:rPr>
            </w:pPr>
            <w:r>
              <w:rPr>
                <w:spacing w:val="-5"/>
                <w:w w:val="105"/>
                <w:sz w:val="11"/>
              </w:rPr>
              <w:t>75</w:t>
            </w:r>
          </w:p>
        </w:tc>
        <w:tc>
          <w:tcPr>
            <w:tcW w:w="703" w:type="dxa"/>
          </w:tcPr>
          <w:p>
            <w:pPr>
              <w:pStyle w:val="TableParagraph"/>
              <w:spacing w:line="121" w:lineRule="exact"/>
              <w:ind w:left="47" w:right="43"/>
              <w:rPr>
                <w:sz w:val="11"/>
              </w:rPr>
            </w:pPr>
            <w:r>
              <w:rPr>
                <w:spacing w:val="-2"/>
                <w:w w:val="105"/>
                <w:sz w:val="11"/>
              </w:rPr>
              <w:t>Panas</w:t>
            </w:r>
          </w:p>
        </w:tc>
        <w:tc>
          <w:tcPr>
            <w:tcW w:w="1097" w:type="dxa"/>
          </w:tcPr>
          <w:p>
            <w:pPr>
              <w:pStyle w:val="TableParagraph"/>
              <w:spacing w:line="121" w:lineRule="exact"/>
              <w:ind w:left="19" w:right="1"/>
              <w:rPr>
                <w:sz w:val="11"/>
              </w:rPr>
            </w:pPr>
            <w:r>
              <w:rPr>
                <w:spacing w:val="-2"/>
                <w:w w:val="105"/>
                <w:sz w:val="11"/>
              </w:rPr>
              <w:t>Sedang</w:t>
            </w:r>
          </w:p>
        </w:tc>
        <w:tc>
          <w:tcPr>
            <w:tcW w:w="1097" w:type="dxa"/>
          </w:tcPr>
          <w:p>
            <w:pPr>
              <w:pStyle w:val="TableParagraph"/>
              <w:spacing w:line="121" w:lineRule="exact"/>
              <w:ind w:left="19" w:right="4"/>
              <w:rPr>
                <w:sz w:val="11"/>
              </w:rPr>
            </w:pPr>
            <w:r>
              <w:rPr>
                <w:spacing w:val="-2"/>
                <w:w w:val="105"/>
                <w:sz w:val="11"/>
              </w:rPr>
              <w:t>Cukup</w:t>
            </w:r>
          </w:p>
        </w:tc>
        <w:tc>
          <w:tcPr>
            <w:tcW w:w="598" w:type="dxa"/>
          </w:tcPr>
          <w:p>
            <w:pPr>
              <w:pStyle w:val="TableParagraph"/>
              <w:spacing w:line="121" w:lineRule="exact"/>
              <w:ind w:left="42" w:right="22"/>
              <w:rPr>
                <w:sz w:val="11"/>
              </w:rPr>
            </w:pPr>
            <w:r>
              <w:rPr>
                <w:spacing w:val="-2"/>
                <w:w w:val="105"/>
                <w:sz w:val="11"/>
              </w:rPr>
              <w:t>Cukup</w:t>
            </w:r>
          </w:p>
        </w:tc>
        <w:tc>
          <w:tcPr>
            <w:tcW w:w="705" w:type="dxa"/>
          </w:tcPr>
          <w:p>
            <w:pPr>
              <w:pStyle w:val="TableParagraph"/>
              <w:spacing w:line="121" w:lineRule="exact"/>
              <w:ind w:left="19"/>
              <w:rPr>
                <w:sz w:val="11"/>
              </w:rPr>
            </w:pPr>
            <w:r>
              <w:rPr>
                <w:spacing w:val="-2"/>
                <w:w w:val="105"/>
                <w:sz w:val="11"/>
              </w:rPr>
              <w:t>Cukup</w:t>
            </w:r>
          </w:p>
        </w:tc>
      </w:tr>
      <w:tr>
        <w:trPr>
          <w:trHeight w:val="141" w:hRule="atLeast"/>
        </w:trPr>
        <w:tc>
          <w:tcPr>
            <w:tcW w:w="271" w:type="dxa"/>
            <w:tcBorders>
              <w:bottom w:val="single" w:sz="4" w:space="0" w:color="000000"/>
            </w:tcBorders>
          </w:tcPr>
          <w:p>
            <w:pPr>
              <w:pStyle w:val="TableParagraph"/>
              <w:spacing w:line="121" w:lineRule="exact"/>
              <w:ind w:left="32"/>
              <w:rPr>
                <w:sz w:val="11"/>
              </w:rPr>
            </w:pPr>
            <w:r>
              <w:rPr>
                <w:spacing w:val="-10"/>
                <w:w w:val="105"/>
                <w:sz w:val="11"/>
              </w:rPr>
              <w:t>2</w:t>
            </w:r>
          </w:p>
        </w:tc>
        <w:tc>
          <w:tcPr>
            <w:tcW w:w="615" w:type="dxa"/>
            <w:tcBorders>
              <w:bottom w:val="single" w:sz="4" w:space="0" w:color="000000"/>
            </w:tcBorders>
          </w:tcPr>
          <w:p>
            <w:pPr>
              <w:pStyle w:val="TableParagraph"/>
              <w:spacing w:line="121" w:lineRule="exact"/>
              <w:ind w:left="4"/>
              <w:rPr>
                <w:sz w:val="11"/>
              </w:rPr>
            </w:pPr>
            <w:r>
              <w:rPr>
                <w:spacing w:val="-5"/>
                <w:w w:val="105"/>
                <w:sz w:val="11"/>
              </w:rPr>
              <w:t>75</w:t>
            </w:r>
          </w:p>
        </w:tc>
        <w:tc>
          <w:tcPr>
            <w:tcW w:w="703" w:type="dxa"/>
            <w:tcBorders>
              <w:bottom w:val="single" w:sz="4" w:space="0" w:color="000000"/>
            </w:tcBorders>
          </w:tcPr>
          <w:p>
            <w:pPr>
              <w:pStyle w:val="TableParagraph"/>
              <w:spacing w:line="121" w:lineRule="exact"/>
              <w:ind w:left="47" w:right="43"/>
              <w:rPr>
                <w:sz w:val="11"/>
              </w:rPr>
            </w:pPr>
            <w:r>
              <w:rPr>
                <w:spacing w:val="-2"/>
                <w:w w:val="105"/>
                <w:sz w:val="11"/>
              </w:rPr>
              <w:t>Panas</w:t>
            </w:r>
          </w:p>
        </w:tc>
        <w:tc>
          <w:tcPr>
            <w:tcW w:w="1097" w:type="dxa"/>
            <w:tcBorders>
              <w:bottom w:val="single" w:sz="4" w:space="0" w:color="000000"/>
            </w:tcBorders>
          </w:tcPr>
          <w:p>
            <w:pPr>
              <w:pStyle w:val="TableParagraph"/>
              <w:spacing w:line="121" w:lineRule="exact"/>
              <w:ind w:left="19" w:right="1"/>
              <w:rPr>
                <w:sz w:val="11"/>
              </w:rPr>
            </w:pPr>
            <w:r>
              <w:rPr>
                <w:spacing w:val="-2"/>
                <w:w w:val="105"/>
                <w:sz w:val="11"/>
              </w:rPr>
              <w:t>Sedang</w:t>
            </w:r>
          </w:p>
        </w:tc>
        <w:tc>
          <w:tcPr>
            <w:tcW w:w="1097" w:type="dxa"/>
            <w:tcBorders>
              <w:bottom w:val="single" w:sz="4" w:space="0" w:color="000000"/>
            </w:tcBorders>
          </w:tcPr>
          <w:p>
            <w:pPr>
              <w:pStyle w:val="TableParagraph"/>
              <w:spacing w:line="121" w:lineRule="exact"/>
              <w:ind w:left="19" w:right="4"/>
              <w:rPr>
                <w:sz w:val="11"/>
              </w:rPr>
            </w:pPr>
            <w:r>
              <w:rPr>
                <w:spacing w:val="-2"/>
                <w:w w:val="105"/>
                <w:sz w:val="11"/>
              </w:rPr>
              <w:t>Cukup</w:t>
            </w:r>
          </w:p>
        </w:tc>
        <w:tc>
          <w:tcPr>
            <w:tcW w:w="598" w:type="dxa"/>
            <w:tcBorders>
              <w:bottom w:val="single" w:sz="4" w:space="0" w:color="000000"/>
            </w:tcBorders>
          </w:tcPr>
          <w:p>
            <w:pPr>
              <w:pStyle w:val="TableParagraph"/>
              <w:spacing w:line="121" w:lineRule="exact"/>
              <w:ind w:left="42" w:right="22"/>
              <w:rPr>
                <w:sz w:val="11"/>
              </w:rPr>
            </w:pPr>
            <w:r>
              <w:rPr>
                <w:spacing w:val="-2"/>
                <w:w w:val="105"/>
                <w:sz w:val="11"/>
              </w:rPr>
              <w:t>Cukup</w:t>
            </w:r>
          </w:p>
        </w:tc>
        <w:tc>
          <w:tcPr>
            <w:tcW w:w="705" w:type="dxa"/>
            <w:tcBorders>
              <w:bottom w:val="single" w:sz="4" w:space="0" w:color="000000"/>
            </w:tcBorders>
          </w:tcPr>
          <w:p>
            <w:pPr>
              <w:pStyle w:val="TableParagraph"/>
              <w:spacing w:line="121" w:lineRule="exact"/>
              <w:ind w:left="19"/>
              <w:rPr>
                <w:sz w:val="11"/>
              </w:rPr>
            </w:pPr>
            <w:r>
              <w:rPr>
                <w:spacing w:val="-2"/>
                <w:w w:val="105"/>
                <w:sz w:val="11"/>
              </w:rPr>
              <w:t>Cukup</w:t>
            </w:r>
          </w:p>
        </w:tc>
      </w:tr>
      <w:tr>
        <w:trPr>
          <w:trHeight w:val="141" w:hRule="atLeast"/>
        </w:trPr>
        <w:tc>
          <w:tcPr>
            <w:tcW w:w="271" w:type="dxa"/>
            <w:tcBorders>
              <w:top w:val="single" w:sz="4" w:space="0" w:color="000000"/>
            </w:tcBorders>
          </w:tcPr>
          <w:p>
            <w:pPr>
              <w:pStyle w:val="TableParagraph"/>
              <w:spacing w:line="121" w:lineRule="exact"/>
              <w:ind w:left="32"/>
              <w:rPr>
                <w:sz w:val="11"/>
              </w:rPr>
            </w:pPr>
            <w:r>
              <w:rPr>
                <w:spacing w:val="-10"/>
                <w:w w:val="105"/>
                <w:sz w:val="11"/>
              </w:rPr>
              <w:t>3</w:t>
            </w:r>
          </w:p>
        </w:tc>
        <w:tc>
          <w:tcPr>
            <w:tcW w:w="615" w:type="dxa"/>
            <w:tcBorders>
              <w:top w:val="single" w:sz="4" w:space="0" w:color="000000"/>
            </w:tcBorders>
          </w:tcPr>
          <w:p>
            <w:pPr>
              <w:pStyle w:val="TableParagraph"/>
              <w:spacing w:line="121" w:lineRule="exact"/>
              <w:ind w:left="4"/>
              <w:rPr>
                <w:sz w:val="11"/>
              </w:rPr>
            </w:pPr>
            <w:r>
              <w:rPr>
                <w:spacing w:val="-5"/>
                <w:w w:val="105"/>
                <w:sz w:val="11"/>
              </w:rPr>
              <w:t>75</w:t>
            </w:r>
          </w:p>
        </w:tc>
        <w:tc>
          <w:tcPr>
            <w:tcW w:w="703" w:type="dxa"/>
            <w:tcBorders>
              <w:top w:val="single" w:sz="4" w:space="0" w:color="000000"/>
            </w:tcBorders>
          </w:tcPr>
          <w:p>
            <w:pPr>
              <w:pStyle w:val="TableParagraph"/>
              <w:spacing w:line="121" w:lineRule="exact"/>
              <w:ind w:left="47" w:right="43"/>
              <w:rPr>
                <w:sz w:val="11"/>
              </w:rPr>
            </w:pPr>
            <w:r>
              <w:rPr>
                <w:spacing w:val="-2"/>
                <w:w w:val="105"/>
                <w:sz w:val="11"/>
              </w:rPr>
              <w:t>Panas</w:t>
            </w:r>
          </w:p>
        </w:tc>
        <w:tc>
          <w:tcPr>
            <w:tcW w:w="1097" w:type="dxa"/>
            <w:tcBorders>
              <w:top w:val="single" w:sz="4" w:space="0" w:color="000000"/>
            </w:tcBorders>
          </w:tcPr>
          <w:p>
            <w:pPr>
              <w:pStyle w:val="TableParagraph"/>
              <w:spacing w:line="121" w:lineRule="exact"/>
              <w:ind w:left="19" w:right="1"/>
              <w:rPr>
                <w:sz w:val="11"/>
              </w:rPr>
            </w:pPr>
            <w:r>
              <w:rPr>
                <w:spacing w:val="-2"/>
                <w:w w:val="105"/>
                <w:sz w:val="11"/>
              </w:rPr>
              <w:t>Sedang</w:t>
            </w:r>
          </w:p>
        </w:tc>
        <w:tc>
          <w:tcPr>
            <w:tcW w:w="1097" w:type="dxa"/>
            <w:tcBorders>
              <w:top w:val="single" w:sz="4" w:space="0" w:color="000000"/>
            </w:tcBorders>
          </w:tcPr>
          <w:p>
            <w:pPr>
              <w:pStyle w:val="TableParagraph"/>
              <w:spacing w:line="121" w:lineRule="exact"/>
              <w:ind w:left="19" w:right="4"/>
              <w:rPr>
                <w:sz w:val="11"/>
              </w:rPr>
            </w:pPr>
            <w:r>
              <w:rPr>
                <w:spacing w:val="-2"/>
                <w:w w:val="105"/>
                <w:sz w:val="11"/>
              </w:rPr>
              <w:t>Cukup</w:t>
            </w:r>
          </w:p>
        </w:tc>
        <w:tc>
          <w:tcPr>
            <w:tcW w:w="598" w:type="dxa"/>
            <w:tcBorders>
              <w:top w:val="single" w:sz="4" w:space="0" w:color="000000"/>
            </w:tcBorders>
          </w:tcPr>
          <w:p>
            <w:pPr>
              <w:pStyle w:val="TableParagraph"/>
              <w:spacing w:line="121" w:lineRule="exact"/>
              <w:ind w:left="42" w:right="22"/>
              <w:rPr>
                <w:sz w:val="11"/>
              </w:rPr>
            </w:pPr>
            <w:r>
              <w:rPr>
                <w:spacing w:val="-2"/>
                <w:w w:val="105"/>
                <w:sz w:val="11"/>
              </w:rPr>
              <w:t>Cukup</w:t>
            </w:r>
          </w:p>
        </w:tc>
        <w:tc>
          <w:tcPr>
            <w:tcW w:w="705" w:type="dxa"/>
            <w:tcBorders>
              <w:top w:val="single" w:sz="4" w:space="0" w:color="000000"/>
            </w:tcBorders>
          </w:tcPr>
          <w:p>
            <w:pPr>
              <w:pStyle w:val="TableParagraph"/>
              <w:spacing w:line="121" w:lineRule="exact"/>
              <w:ind w:left="19"/>
              <w:rPr>
                <w:sz w:val="11"/>
              </w:rPr>
            </w:pPr>
            <w:r>
              <w:rPr>
                <w:spacing w:val="-2"/>
                <w:w w:val="105"/>
                <w:sz w:val="11"/>
              </w:rPr>
              <w:t>Cukup</w:t>
            </w:r>
          </w:p>
        </w:tc>
      </w:tr>
    </w:tbl>
    <w:p>
      <w:pPr>
        <w:pStyle w:val="BodyText"/>
        <w:spacing w:before="8"/>
        <w:ind w:left="1276" w:right="292" w:firstLine="271"/>
        <w:jc w:val="both"/>
      </w:pPr>
      <w:r>
        <w:rPr/>
        <w:t>Berikut merupakan tabel</w:t>
      </w:r>
      <w:r>
        <w:rPr>
          <w:spacing w:val="34"/>
        </w:rPr>
        <w:t> </w:t>
      </w:r>
      <w:r>
        <w:rPr/>
        <w:t>hasil pengujian 1, 2 dan 3 dari </w:t>
      </w:r>
      <w:r>
        <w:rPr>
          <w:i/>
        </w:rPr>
        <w:t>rules </w:t>
      </w:r>
      <w:r>
        <w:rPr/>
        <w:t>panas sedang dengan </w:t>
      </w:r>
      <w:r>
        <w:rPr>
          <w:i/>
        </w:rPr>
        <w:t>print speed </w:t>
      </w:r>
      <w:r>
        <w:rPr/>
        <w:t>75mm/s. Dari tabel tersebut menunjukkan bahwa pada pengujian 1, 2 dan 3 terhadap </w:t>
      </w:r>
      <w:r>
        <w:rPr>
          <w:i/>
        </w:rPr>
        <w:t>rules </w:t>
      </w:r>
      <w:r>
        <w:rPr/>
        <w:t>panas sedang, hasil prediksi alat berdasarkan metode fuzzy mamdani dan sugeno adalah sesuai dengan ouput dari </w:t>
      </w:r>
      <w:r>
        <w:rPr>
          <w:i/>
        </w:rPr>
        <w:t>rules </w:t>
      </w:r>
      <w:r>
        <w:rPr/>
        <w:t>yaitu cukup. Berikut tiga sampel data </w:t>
      </w:r>
      <w:r>
        <w:rPr>
          <w:spacing w:val="-2"/>
        </w:rPr>
        <w:t>pengujiannya.</w:t>
      </w:r>
    </w:p>
    <w:p>
      <w:pPr>
        <w:pStyle w:val="BodyText"/>
        <w:spacing w:after="0"/>
        <w:jc w:val="both"/>
        <w:sectPr>
          <w:pgSz w:w="8400" w:h="11930"/>
          <w:pgMar w:header="0" w:footer="861" w:top="1080" w:bottom="1100" w:left="850" w:right="708"/>
        </w:sectPr>
      </w:pPr>
    </w:p>
    <w:p>
      <w:pPr>
        <w:spacing w:before="37"/>
        <w:ind w:left="214" w:right="0" w:firstLine="0"/>
        <w:jc w:val="center"/>
        <w:rPr>
          <w:b/>
          <w:sz w:val="18"/>
        </w:rPr>
      </w:pPr>
      <w:r>
        <w:rPr>
          <w:b/>
          <w:sz w:val="18"/>
        </w:rPr>
        <w:t>Tabel</w:t>
      </w:r>
      <w:r>
        <w:rPr>
          <w:b/>
          <w:spacing w:val="-13"/>
          <w:sz w:val="18"/>
        </w:rPr>
        <w:t> </w:t>
      </w:r>
      <w:r>
        <w:rPr>
          <w:b/>
          <w:sz w:val="18"/>
        </w:rPr>
        <w:t>59.</w:t>
      </w:r>
      <w:r>
        <w:rPr>
          <w:b/>
          <w:spacing w:val="-7"/>
          <w:sz w:val="18"/>
        </w:rPr>
        <w:t> </w:t>
      </w:r>
      <w:r>
        <w:rPr>
          <w:b/>
          <w:sz w:val="18"/>
        </w:rPr>
        <w:t>Data</w:t>
      </w:r>
      <w:r>
        <w:rPr>
          <w:b/>
          <w:spacing w:val="-7"/>
          <w:sz w:val="18"/>
        </w:rPr>
        <w:t> </w:t>
      </w:r>
      <w:r>
        <w:rPr>
          <w:b/>
          <w:sz w:val="18"/>
        </w:rPr>
        <w:t>Pengujian</w:t>
      </w:r>
      <w:r>
        <w:rPr>
          <w:b/>
          <w:spacing w:val="-6"/>
          <w:sz w:val="18"/>
        </w:rPr>
        <w:t> </w:t>
      </w:r>
      <w:r>
        <w:rPr>
          <w:b/>
          <w:sz w:val="18"/>
        </w:rPr>
        <w:t>1 Suhu</w:t>
      </w:r>
      <w:r>
        <w:rPr>
          <w:b/>
          <w:spacing w:val="-3"/>
          <w:sz w:val="18"/>
        </w:rPr>
        <w:t> </w:t>
      </w:r>
      <w:r>
        <w:rPr>
          <w:b/>
          <w:sz w:val="18"/>
        </w:rPr>
        <w:t>Panas</w:t>
      </w:r>
      <w:r>
        <w:rPr>
          <w:b/>
          <w:spacing w:val="-4"/>
          <w:sz w:val="18"/>
        </w:rPr>
        <w:t> </w:t>
      </w:r>
      <w:r>
        <w:rPr>
          <w:b/>
          <w:sz w:val="18"/>
        </w:rPr>
        <w:t>dan</w:t>
      </w:r>
      <w:r>
        <w:rPr>
          <w:b/>
          <w:spacing w:val="-8"/>
          <w:sz w:val="18"/>
        </w:rPr>
        <w:t> </w:t>
      </w:r>
      <w:r>
        <w:rPr>
          <w:b/>
          <w:sz w:val="18"/>
        </w:rPr>
        <w:t>Kecepatan</w:t>
      </w:r>
      <w:r>
        <w:rPr>
          <w:b/>
          <w:spacing w:val="-8"/>
          <w:sz w:val="18"/>
        </w:rPr>
        <w:t> </w:t>
      </w:r>
      <w:r>
        <w:rPr>
          <w:b/>
          <w:sz w:val="18"/>
        </w:rPr>
        <w:t>Mesin</w:t>
      </w:r>
      <w:r>
        <w:rPr>
          <w:b/>
          <w:spacing w:val="-4"/>
          <w:sz w:val="18"/>
        </w:rPr>
        <w:t> </w:t>
      </w:r>
      <w:r>
        <w:rPr>
          <w:b/>
          <w:spacing w:val="-2"/>
          <w:sz w:val="18"/>
        </w:rPr>
        <w:t>Sedang</w:t>
      </w:r>
    </w:p>
    <w:p>
      <w:pPr>
        <w:pStyle w:val="BodyText"/>
        <w:ind w:left="1843"/>
        <w:rPr>
          <w:sz w:val="20"/>
        </w:rPr>
      </w:pPr>
      <w:r>
        <w:rPr>
          <w:sz w:val="20"/>
        </w:rPr>
        <w:drawing>
          <wp:inline distT="0" distB="0" distL="0" distR="0">
            <wp:extent cx="2157782" cy="427100"/>
            <wp:effectExtent l="0" t="0" r="0" b="0"/>
            <wp:docPr id="541" name="Image 541"/>
            <wp:cNvGraphicFramePr>
              <a:graphicFrameLocks/>
            </wp:cNvGraphicFramePr>
            <a:graphic>
              <a:graphicData uri="http://schemas.openxmlformats.org/drawingml/2006/picture">
                <pic:pic>
                  <pic:nvPicPr>
                    <pic:cNvPr id="541" name="Image 541"/>
                    <pic:cNvPicPr/>
                  </pic:nvPicPr>
                  <pic:blipFill>
                    <a:blip r:embed="rId159" cstate="print"/>
                    <a:stretch>
                      <a:fillRect/>
                    </a:stretch>
                  </pic:blipFill>
                  <pic:spPr>
                    <a:xfrm>
                      <a:off x="0" y="0"/>
                      <a:ext cx="2157782" cy="427100"/>
                    </a:xfrm>
                    <a:prstGeom prst="rect">
                      <a:avLst/>
                    </a:prstGeom>
                  </pic:spPr>
                </pic:pic>
              </a:graphicData>
            </a:graphic>
          </wp:inline>
        </w:drawing>
      </w:r>
      <w:r>
        <w:rPr>
          <w:sz w:val="20"/>
        </w:rPr>
      </w:r>
    </w:p>
    <w:p>
      <w:pPr>
        <w:spacing w:before="134"/>
        <w:ind w:left="216" w:right="0" w:firstLine="0"/>
        <w:jc w:val="center"/>
        <w:rPr>
          <w:b/>
          <w:sz w:val="18"/>
        </w:rPr>
      </w:pPr>
      <w:r>
        <w:rPr>
          <w:b/>
          <w:sz w:val="18"/>
        </w:rPr>
        <w:t>Tabel</w:t>
      </w:r>
      <w:r>
        <w:rPr>
          <w:b/>
          <w:spacing w:val="-13"/>
          <w:sz w:val="18"/>
        </w:rPr>
        <w:t> </w:t>
      </w:r>
      <w:r>
        <w:rPr>
          <w:b/>
          <w:sz w:val="18"/>
        </w:rPr>
        <w:t>60.Data</w:t>
      </w:r>
      <w:r>
        <w:rPr>
          <w:b/>
          <w:spacing w:val="-9"/>
          <w:sz w:val="18"/>
        </w:rPr>
        <w:t> </w:t>
      </w:r>
      <w:r>
        <w:rPr>
          <w:b/>
          <w:sz w:val="18"/>
        </w:rPr>
        <w:t>Pengujian</w:t>
      </w:r>
      <w:r>
        <w:rPr>
          <w:b/>
          <w:spacing w:val="-10"/>
          <w:sz w:val="18"/>
        </w:rPr>
        <w:t> </w:t>
      </w:r>
      <w:r>
        <w:rPr>
          <w:b/>
          <w:sz w:val="18"/>
        </w:rPr>
        <w:t>2</w:t>
      </w:r>
      <w:r>
        <w:rPr>
          <w:b/>
          <w:spacing w:val="-3"/>
          <w:sz w:val="18"/>
        </w:rPr>
        <w:t> </w:t>
      </w:r>
      <w:r>
        <w:rPr>
          <w:b/>
          <w:sz w:val="18"/>
        </w:rPr>
        <w:t>Suhu</w:t>
      </w:r>
      <w:r>
        <w:rPr>
          <w:b/>
          <w:spacing w:val="-1"/>
          <w:sz w:val="18"/>
        </w:rPr>
        <w:t> </w:t>
      </w:r>
      <w:r>
        <w:rPr>
          <w:b/>
          <w:sz w:val="18"/>
        </w:rPr>
        <w:t>Panas</w:t>
      </w:r>
      <w:r>
        <w:rPr>
          <w:b/>
          <w:spacing w:val="-7"/>
          <w:sz w:val="18"/>
        </w:rPr>
        <w:t> </w:t>
      </w:r>
      <w:r>
        <w:rPr>
          <w:b/>
          <w:sz w:val="18"/>
        </w:rPr>
        <w:t>dan</w:t>
      </w:r>
      <w:r>
        <w:rPr>
          <w:b/>
          <w:spacing w:val="-8"/>
          <w:sz w:val="18"/>
        </w:rPr>
        <w:t> </w:t>
      </w:r>
      <w:r>
        <w:rPr>
          <w:b/>
          <w:sz w:val="18"/>
        </w:rPr>
        <w:t>Kecepatan</w:t>
      </w:r>
      <w:r>
        <w:rPr>
          <w:b/>
          <w:spacing w:val="-8"/>
          <w:sz w:val="18"/>
        </w:rPr>
        <w:t> </w:t>
      </w:r>
      <w:r>
        <w:rPr>
          <w:b/>
          <w:sz w:val="18"/>
        </w:rPr>
        <w:t>Mesin</w:t>
      </w:r>
      <w:r>
        <w:rPr>
          <w:b/>
          <w:spacing w:val="-2"/>
          <w:sz w:val="18"/>
        </w:rPr>
        <w:t> Sedang</w:t>
      </w:r>
    </w:p>
    <w:p>
      <w:pPr>
        <w:pStyle w:val="BodyText"/>
        <w:ind w:left="1843"/>
        <w:rPr>
          <w:sz w:val="20"/>
        </w:rPr>
      </w:pPr>
      <w:r>
        <w:rPr>
          <w:sz w:val="20"/>
        </w:rPr>
        <w:drawing>
          <wp:inline distT="0" distB="0" distL="0" distR="0">
            <wp:extent cx="2167014" cy="434339"/>
            <wp:effectExtent l="0" t="0" r="0" b="0"/>
            <wp:docPr id="542" name="Image 542"/>
            <wp:cNvGraphicFramePr>
              <a:graphicFrameLocks/>
            </wp:cNvGraphicFramePr>
            <a:graphic>
              <a:graphicData uri="http://schemas.openxmlformats.org/drawingml/2006/picture">
                <pic:pic>
                  <pic:nvPicPr>
                    <pic:cNvPr id="542" name="Image 542"/>
                    <pic:cNvPicPr/>
                  </pic:nvPicPr>
                  <pic:blipFill>
                    <a:blip r:embed="rId160" cstate="print"/>
                    <a:stretch>
                      <a:fillRect/>
                    </a:stretch>
                  </pic:blipFill>
                  <pic:spPr>
                    <a:xfrm>
                      <a:off x="0" y="0"/>
                      <a:ext cx="2167014" cy="434339"/>
                    </a:xfrm>
                    <a:prstGeom prst="rect">
                      <a:avLst/>
                    </a:prstGeom>
                  </pic:spPr>
                </pic:pic>
              </a:graphicData>
            </a:graphic>
          </wp:inline>
        </w:drawing>
      </w:r>
      <w:r>
        <w:rPr>
          <w:sz w:val="20"/>
        </w:rPr>
      </w:r>
    </w:p>
    <w:p>
      <w:pPr>
        <w:spacing w:before="126"/>
        <w:ind w:left="214" w:right="0" w:firstLine="0"/>
        <w:jc w:val="center"/>
        <w:rPr>
          <w:b/>
          <w:sz w:val="18"/>
        </w:rPr>
      </w:pPr>
      <w:r>
        <w:rPr>
          <w:b/>
          <w:sz w:val="18"/>
        </w:rPr>
        <w:t>Tabel</w:t>
      </w:r>
      <w:r>
        <w:rPr>
          <w:b/>
          <w:spacing w:val="-13"/>
          <w:sz w:val="18"/>
        </w:rPr>
        <w:t> </w:t>
      </w:r>
      <w:r>
        <w:rPr>
          <w:b/>
          <w:sz w:val="18"/>
        </w:rPr>
        <w:t>61.</w:t>
      </w:r>
      <w:r>
        <w:rPr>
          <w:b/>
          <w:spacing w:val="-7"/>
          <w:sz w:val="18"/>
        </w:rPr>
        <w:t> </w:t>
      </w:r>
      <w:r>
        <w:rPr>
          <w:b/>
          <w:sz w:val="18"/>
        </w:rPr>
        <w:t>Data</w:t>
      </w:r>
      <w:r>
        <w:rPr>
          <w:b/>
          <w:spacing w:val="-7"/>
          <w:sz w:val="18"/>
        </w:rPr>
        <w:t> </w:t>
      </w:r>
      <w:r>
        <w:rPr>
          <w:b/>
          <w:sz w:val="18"/>
        </w:rPr>
        <w:t>Pengujian</w:t>
      </w:r>
      <w:r>
        <w:rPr>
          <w:b/>
          <w:spacing w:val="-6"/>
          <w:sz w:val="18"/>
        </w:rPr>
        <w:t> </w:t>
      </w:r>
      <w:r>
        <w:rPr>
          <w:b/>
          <w:sz w:val="18"/>
        </w:rPr>
        <w:t>3 Suhu</w:t>
      </w:r>
      <w:r>
        <w:rPr>
          <w:b/>
          <w:spacing w:val="-3"/>
          <w:sz w:val="18"/>
        </w:rPr>
        <w:t> </w:t>
      </w:r>
      <w:r>
        <w:rPr>
          <w:b/>
          <w:sz w:val="18"/>
        </w:rPr>
        <w:t>Panas</w:t>
      </w:r>
      <w:r>
        <w:rPr>
          <w:b/>
          <w:spacing w:val="-4"/>
          <w:sz w:val="18"/>
        </w:rPr>
        <w:t> </w:t>
      </w:r>
      <w:r>
        <w:rPr>
          <w:b/>
          <w:sz w:val="18"/>
        </w:rPr>
        <w:t>dan</w:t>
      </w:r>
      <w:r>
        <w:rPr>
          <w:b/>
          <w:spacing w:val="-8"/>
          <w:sz w:val="18"/>
        </w:rPr>
        <w:t> </w:t>
      </w:r>
      <w:r>
        <w:rPr>
          <w:b/>
          <w:sz w:val="18"/>
        </w:rPr>
        <w:t>Kecepatan</w:t>
      </w:r>
      <w:r>
        <w:rPr>
          <w:b/>
          <w:spacing w:val="-8"/>
          <w:sz w:val="18"/>
        </w:rPr>
        <w:t> </w:t>
      </w:r>
      <w:r>
        <w:rPr>
          <w:b/>
          <w:sz w:val="18"/>
        </w:rPr>
        <w:t>Mesin</w:t>
      </w:r>
      <w:r>
        <w:rPr>
          <w:b/>
          <w:spacing w:val="-4"/>
          <w:sz w:val="18"/>
        </w:rPr>
        <w:t> </w:t>
      </w:r>
      <w:r>
        <w:rPr>
          <w:b/>
          <w:spacing w:val="-2"/>
          <w:sz w:val="18"/>
        </w:rPr>
        <w:t>Sedang</w:t>
      </w:r>
    </w:p>
    <w:p>
      <w:pPr>
        <w:pStyle w:val="BodyText"/>
        <w:ind w:left="1843"/>
        <w:rPr>
          <w:sz w:val="20"/>
        </w:rPr>
      </w:pPr>
      <w:r>
        <w:rPr>
          <w:sz w:val="20"/>
        </w:rPr>
        <w:drawing>
          <wp:inline distT="0" distB="0" distL="0" distR="0">
            <wp:extent cx="2186861" cy="437007"/>
            <wp:effectExtent l="0" t="0" r="0" b="0"/>
            <wp:docPr id="543" name="Image 543"/>
            <wp:cNvGraphicFramePr>
              <a:graphicFrameLocks/>
            </wp:cNvGraphicFramePr>
            <a:graphic>
              <a:graphicData uri="http://schemas.openxmlformats.org/drawingml/2006/picture">
                <pic:pic>
                  <pic:nvPicPr>
                    <pic:cNvPr id="543" name="Image 543"/>
                    <pic:cNvPicPr/>
                  </pic:nvPicPr>
                  <pic:blipFill>
                    <a:blip r:embed="rId161" cstate="print"/>
                    <a:stretch>
                      <a:fillRect/>
                    </a:stretch>
                  </pic:blipFill>
                  <pic:spPr>
                    <a:xfrm>
                      <a:off x="0" y="0"/>
                      <a:ext cx="2186861" cy="437007"/>
                    </a:xfrm>
                    <a:prstGeom prst="rect">
                      <a:avLst/>
                    </a:prstGeom>
                  </pic:spPr>
                </pic:pic>
              </a:graphicData>
            </a:graphic>
          </wp:inline>
        </w:drawing>
      </w:r>
      <w:r>
        <w:rPr>
          <w:sz w:val="20"/>
        </w:rPr>
      </w:r>
    </w:p>
    <w:p>
      <w:pPr>
        <w:pStyle w:val="BodyText"/>
        <w:spacing w:before="116"/>
        <w:ind w:left="1276" w:right="300" w:firstLine="271"/>
        <w:jc w:val="both"/>
      </w:pPr>
      <w:r>
        <w:rPr/>
        <w:t>Berdasarkan</w:t>
      </w:r>
      <w:r>
        <w:rPr>
          <w:spacing w:val="-11"/>
        </w:rPr>
        <w:t> </w:t>
      </w:r>
      <w:r>
        <w:rPr/>
        <w:t>tiga</w:t>
      </w:r>
      <w:r>
        <w:rPr>
          <w:spacing w:val="-8"/>
        </w:rPr>
        <w:t> </w:t>
      </w:r>
      <w:r>
        <w:rPr/>
        <w:t>sampel</w:t>
      </w:r>
      <w:r>
        <w:rPr>
          <w:spacing w:val="-9"/>
        </w:rPr>
        <w:t> </w:t>
      </w:r>
      <w:r>
        <w:rPr/>
        <w:t>data</w:t>
      </w:r>
      <w:r>
        <w:rPr>
          <w:spacing w:val="-7"/>
        </w:rPr>
        <w:t> </w:t>
      </w:r>
      <w:r>
        <w:rPr/>
        <w:t>di</w:t>
      </w:r>
      <w:r>
        <w:rPr>
          <w:spacing w:val="-7"/>
        </w:rPr>
        <w:t> </w:t>
      </w:r>
      <w:r>
        <w:rPr/>
        <w:t>atas,</w:t>
      </w:r>
      <w:r>
        <w:rPr>
          <w:spacing w:val="-11"/>
        </w:rPr>
        <w:t> </w:t>
      </w:r>
      <w:r>
        <w:rPr/>
        <w:t>kesimpulan</w:t>
      </w:r>
      <w:r>
        <w:rPr>
          <w:spacing w:val="-9"/>
        </w:rPr>
        <w:t> </w:t>
      </w:r>
      <w:r>
        <w:rPr/>
        <w:t>prediksi</w:t>
      </w:r>
      <w:r>
        <w:rPr>
          <w:spacing w:val="-9"/>
        </w:rPr>
        <w:t> </w:t>
      </w:r>
      <w:r>
        <w:rPr/>
        <w:t>dari</w:t>
      </w:r>
      <w:r>
        <w:rPr>
          <w:spacing w:val="-8"/>
        </w:rPr>
        <w:t> </w:t>
      </w:r>
      <w:r>
        <w:rPr/>
        <w:t>ketiga pengujian adalah cukup. Dimana dari ketiga tabel di atas, data cukup lebih</w:t>
      </w:r>
      <w:r>
        <w:rPr>
          <w:spacing w:val="-11"/>
        </w:rPr>
        <w:t> </w:t>
      </w:r>
      <w:r>
        <w:rPr/>
        <w:t>banyak</w:t>
      </w:r>
      <w:r>
        <w:rPr>
          <w:spacing w:val="-10"/>
        </w:rPr>
        <w:t> </w:t>
      </w:r>
      <w:r>
        <w:rPr/>
        <w:t>dibandingan</w:t>
      </w:r>
      <w:r>
        <w:rPr>
          <w:spacing w:val="-8"/>
        </w:rPr>
        <w:t> </w:t>
      </w:r>
      <w:r>
        <w:rPr/>
        <w:t>dengan</w:t>
      </w:r>
      <w:r>
        <w:rPr>
          <w:spacing w:val="-5"/>
        </w:rPr>
        <w:t> </w:t>
      </w:r>
      <w:r>
        <w:rPr/>
        <w:t>data</w:t>
      </w:r>
      <w:r>
        <w:rPr>
          <w:spacing w:val="-11"/>
        </w:rPr>
        <w:t> </w:t>
      </w:r>
      <w:r>
        <w:rPr/>
        <w:t>yang</w:t>
      </w:r>
      <w:r>
        <w:rPr>
          <w:spacing w:val="-10"/>
        </w:rPr>
        <w:t> </w:t>
      </w:r>
      <w:r>
        <w:rPr/>
        <w:t>cacat.</w:t>
      </w:r>
      <w:r>
        <w:rPr>
          <w:spacing w:val="-9"/>
        </w:rPr>
        <w:t> </w:t>
      </w:r>
      <w:r>
        <w:rPr/>
        <w:t>Kemudian</w:t>
      </w:r>
      <w:r>
        <w:rPr>
          <w:spacing w:val="-8"/>
        </w:rPr>
        <w:t> </w:t>
      </w:r>
      <w:r>
        <w:rPr/>
        <w:t>untuk</w:t>
      </w:r>
      <w:r>
        <w:rPr>
          <w:spacing w:val="-5"/>
        </w:rPr>
        <w:t> </w:t>
      </w:r>
      <w:r>
        <w:rPr/>
        <w:t>data error, dari</w:t>
      </w:r>
      <w:r>
        <w:rPr>
          <w:spacing w:val="-2"/>
        </w:rPr>
        <w:t> </w:t>
      </w:r>
      <w:r>
        <w:rPr/>
        <w:t>ketiga pengujian</w:t>
      </w:r>
      <w:r>
        <w:rPr>
          <w:spacing w:val="-1"/>
        </w:rPr>
        <w:t> </w:t>
      </w:r>
      <w:r>
        <w:rPr/>
        <w:t>diatas</w:t>
      </w:r>
      <w:r>
        <w:rPr>
          <w:spacing w:val="-2"/>
        </w:rPr>
        <w:t> </w:t>
      </w:r>
      <w:r>
        <w:rPr/>
        <w:t>yang</w:t>
      </w:r>
      <w:r>
        <w:rPr>
          <w:spacing w:val="-2"/>
        </w:rPr>
        <w:t> </w:t>
      </w:r>
      <w:r>
        <w:rPr/>
        <w:t>terbesar</w:t>
      </w:r>
      <w:r>
        <w:rPr>
          <w:spacing w:val="-2"/>
        </w:rPr>
        <w:t> </w:t>
      </w:r>
      <w:r>
        <w:rPr/>
        <w:t>adalah</w:t>
      </w:r>
      <w:r>
        <w:rPr>
          <w:spacing w:val="-3"/>
        </w:rPr>
        <w:t> </w:t>
      </w:r>
      <w:r>
        <w:rPr/>
        <w:t>data error pada fuzzy sugeno.</w:t>
      </w:r>
    </w:p>
    <w:p>
      <w:pPr>
        <w:pStyle w:val="BodyText"/>
        <w:spacing w:before="12"/>
      </w:pPr>
    </w:p>
    <w:p>
      <w:pPr>
        <w:pStyle w:val="ListParagraph"/>
        <w:numPr>
          <w:ilvl w:val="3"/>
          <w:numId w:val="23"/>
        </w:numPr>
        <w:tabs>
          <w:tab w:pos="1567" w:val="left" w:leader="none"/>
        </w:tabs>
        <w:spacing w:line="218" w:lineRule="exact" w:before="0" w:after="0"/>
        <w:ind w:left="1567" w:right="0" w:hanging="356"/>
        <w:jc w:val="both"/>
        <w:rPr>
          <w:sz w:val="18"/>
        </w:rPr>
      </w:pPr>
      <w:r>
        <w:rPr>
          <w:spacing w:val="-2"/>
          <w:sz w:val="18"/>
        </w:rPr>
        <w:t>Validasi kekasaran</w:t>
      </w:r>
    </w:p>
    <w:p>
      <w:pPr>
        <w:pStyle w:val="BodyText"/>
        <w:ind w:left="1276" w:right="311" w:firstLine="271"/>
        <w:jc w:val="both"/>
      </w:pPr>
      <w:r>
        <w:rPr/>
        <w:t>Untuk validasi apakah sistem akurat dalam memprediksi cukup, dilakukan pengukuran kekasaran permukaan cetakan. Berikut merupakan hasil pengujian kekasaran.</w:t>
      </w:r>
    </w:p>
    <w:p>
      <w:pPr>
        <w:pStyle w:val="BodyText"/>
        <w:spacing w:after="0"/>
        <w:jc w:val="both"/>
        <w:sectPr>
          <w:pgSz w:w="8400" w:h="11930"/>
          <w:pgMar w:header="0" w:footer="861" w:top="1080" w:bottom="1100" w:left="850" w:right="708"/>
        </w:sectPr>
      </w:pPr>
    </w:p>
    <w:p>
      <w:pPr>
        <w:pStyle w:val="BodyText"/>
        <w:ind w:left="1482"/>
        <w:rPr>
          <w:sz w:val="20"/>
        </w:rPr>
      </w:pPr>
      <w:r>
        <w:rPr>
          <w:sz w:val="20"/>
        </w:rPr>
        <mc:AlternateContent>
          <mc:Choice Requires="wps">
            <w:drawing>
              <wp:inline distT="0" distB="0" distL="0" distR="0">
                <wp:extent cx="2798445" cy="971550"/>
                <wp:effectExtent l="0" t="0" r="0" b="0"/>
                <wp:docPr id="544" name="Group 544"/>
                <wp:cNvGraphicFramePr>
                  <a:graphicFrameLocks/>
                </wp:cNvGraphicFramePr>
                <a:graphic>
                  <a:graphicData uri="http://schemas.microsoft.com/office/word/2010/wordprocessingGroup">
                    <wpg:wgp>
                      <wpg:cNvPr id="544" name="Group 544"/>
                      <wpg:cNvGrpSpPr/>
                      <wpg:grpSpPr>
                        <a:xfrm>
                          <a:off x="0" y="0"/>
                          <a:ext cx="2798445" cy="971550"/>
                          <a:chExt cx="2798445" cy="971550"/>
                        </a:xfrm>
                      </wpg:grpSpPr>
                      <pic:pic>
                        <pic:nvPicPr>
                          <pic:cNvPr id="545" name="Image 545"/>
                          <pic:cNvPicPr/>
                        </pic:nvPicPr>
                        <pic:blipFill>
                          <a:blip r:embed="rId162" cstate="print"/>
                          <a:stretch>
                            <a:fillRect/>
                          </a:stretch>
                        </pic:blipFill>
                        <pic:spPr>
                          <a:xfrm>
                            <a:off x="0" y="0"/>
                            <a:ext cx="977900" cy="971473"/>
                          </a:xfrm>
                          <a:prstGeom prst="rect">
                            <a:avLst/>
                          </a:prstGeom>
                        </pic:spPr>
                      </pic:pic>
                      <pic:pic>
                        <pic:nvPicPr>
                          <pic:cNvPr id="546" name="Image 546"/>
                          <pic:cNvPicPr/>
                        </pic:nvPicPr>
                        <pic:blipFill>
                          <a:blip r:embed="rId163" cstate="print"/>
                          <a:stretch>
                            <a:fillRect/>
                          </a:stretch>
                        </pic:blipFill>
                        <pic:spPr>
                          <a:xfrm>
                            <a:off x="977900" y="17881"/>
                            <a:ext cx="1820291" cy="953592"/>
                          </a:xfrm>
                          <a:prstGeom prst="rect">
                            <a:avLst/>
                          </a:prstGeom>
                        </pic:spPr>
                      </pic:pic>
                    </wpg:wgp>
                  </a:graphicData>
                </a:graphic>
              </wp:inline>
            </w:drawing>
          </mc:Choice>
          <mc:Fallback>
            <w:pict>
              <v:group style="width:220.35pt;height:76.5pt;mso-position-horizontal-relative:char;mso-position-vertical-relative:line" id="docshapegroup426" coordorigin="0,0" coordsize="4407,1530">
                <v:shape style="position:absolute;left:0;top:0;width:1540;height:1530" type="#_x0000_t75" id="docshape427" stroked="false">
                  <v:imagedata r:id="rId162" o:title=""/>
                </v:shape>
                <v:shape style="position:absolute;left:1540;top:28;width:2867;height:1502" type="#_x0000_t75" id="docshape428" stroked="false">
                  <v:imagedata r:id="rId163" o:title=""/>
                </v:shape>
              </v:group>
            </w:pict>
          </mc:Fallback>
        </mc:AlternateContent>
      </w:r>
      <w:r>
        <w:rPr>
          <w:sz w:val="20"/>
        </w:rPr>
      </w:r>
    </w:p>
    <w:p>
      <w:pPr>
        <w:pStyle w:val="BodyText"/>
        <w:spacing w:before="10"/>
        <w:rPr>
          <w:sz w:val="14"/>
        </w:rPr>
      </w:pPr>
      <w:r>
        <w:rPr>
          <w:sz w:val="14"/>
        </w:rPr>
        <mc:AlternateContent>
          <mc:Choice Requires="wps">
            <w:drawing>
              <wp:anchor distT="0" distB="0" distL="0" distR="0" allowOverlap="1" layoutInCell="1" locked="0" behindDoc="1" simplePos="0" relativeHeight="487690752">
                <wp:simplePos x="0" y="0"/>
                <wp:positionH relativeFrom="page">
                  <wp:posOffset>1966595</wp:posOffset>
                </wp:positionH>
                <wp:positionV relativeFrom="paragraph">
                  <wp:posOffset>130352</wp:posOffset>
                </wp:positionV>
                <wp:extent cx="1825625" cy="2900680"/>
                <wp:effectExtent l="0" t="0" r="0" b="0"/>
                <wp:wrapTopAndBottom/>
                <wp:docPr id="547" name="Group 547"/>
                <wp:cNvGraphicFramePr>
                  <a:graphicFrameLocks/>
                </wp:cNvGraphicFramePr>
                <a:graphic>
                  <a:graphicData uri="http://schemas.microsoft.com/office/word/2010/wordprocessingGroup">
                    <wpg:wgp>
                      <wpg:cNvPr id="547" name="Group 547"/>
                      <wpg:cNvGrpSpPr/>
                      <wpg:grpSpPr>
                        <a:xfrm>
                          <a:off x="0" y="0"/>
                          <a:ext cx="1825625" cy="2900680"/>
                          <a:chExt cx="1825625" cy="2900680"/>
                        </a:xfrm>
                      </wpg:grpSpPr>
                      <pic:pic>
                        <pic:nvPicPr>
                          <pic:cNvPr id="548" name="Image 548"/>
                          <pic:cNvPicPr/>
                        </pic:nvPicPr>
                        <pic:blipFill>
                          <a:blip r:embed="rId164" cstate="print"/>
                          <a:stretch>
                            <a:fillRect/>
                          </a:stretch>
                        </pic:blipFill>
                        <pic:spPr>
                          <a:xfrm>
                            <a:off x="485012" y="0"/>
                            <a:ext cx="850201" cy="848309"/>
                          </a:xfrm>
                          <a:prstGeom prst="rect">
                            <a:avLst/>
                          </a:prstGeom>
                        </pic:spPr>
                      </pic:pic>
                      <pic:pic>
                        <pic:nvPicPr>
                          <pic:cNvPr id="549" name="Image 549"/>
                          <pic:cNvPicPr/>
                        </pic:nvPicPr>
                        <pic:blipFill>
                          <a:blip r:embed="rId165" cstate="print"/>
                          <a:stretch>
                            <a:fillRect/>
                          </a:stretch>
                        </pic:blipFill>
                        <pic:spPr>
                          <a:xfrm>
                            <a:off x="0" y="856437"/>
                            <a:ext cx="1825370" cy="1026794"/>
                          </a:xfrm>
                          <a:prstGeom prst="rect">
                            <a:avLst/>
                          </a:prstGeom>
                        </pic:spPr>
                      </pic:pic>
                      <pic:pic>
                        <pic:nvPicPr>
                          <pic:cNvPr id="550" name="Image 550"/>
                          <pic:cNvPicPr/>
                        </pic:nvPicPr>
                        <pic:blipFill>
                          <a:blip r:embed="rId166" cstate="print"/>
                          <a:stretch>
                            <a:fillRect/>
                          </a:stretch>
                        </pic:blipFill>
                        <pic:spPr>
                          <a:xfrm>
                            <a:off x="13843" y="1885899"/>
                            <a:ext cx="1804035" cy="1014730"/>
                          </a:xfrm>
                          <a:prstGeom prst="rect">
                            <a:avLst/>
                          </a:prstGeom>
                        </pic:spPr>
                      </pic:pic>
                    </wpg:wgp>
                  </a:graphicData>
                </a:graphic>
              </wp:anchor>
            </w:drawing>
          </mc:Choice>
          <mc:Fallback>
            <w:pict>
              <v:group style="position:absolute;margin-left:154.850006pt;margin-top:10.264pt;width:143.75pt;height:228.4pt;mso-position-horizontal-relative:page;mso-position-vertical-relative:paragraph;z-index:-15625728;mso-wrap-distance-left:0;mso-wrap-distance-right:0" id="docshapegroup429" coordorigin="3097,205" coordsize="2875,4568">
                <v:shape style="position:absolute;left:3860;top:205;width:1339;height:1336" type="#_x0000_t75" id="docshape430" stroked="false">
                  <v:imagedata r:id="rId164" o:title=""/>
                </v:shape>
                <v:shape style="position:absolute;left:3097;top:1554;width:2875;height:1617" type="#_x0000_t75" id="docshape431" stroked="false">
                  <v:imagedata r:id="rId165" o:title=""/>
                </v:shape>
                <v:shape style="position:absolute;left:3118;top:3175;width:2841;height:1598" type="#_x0000_t75" id="docshape432" stroked="false">
                  <v:imagedata r:id="rId166" o:title=""/>
                </v:shape>
                <w10:wrap type="topAndBottom"/>
              </v:group>
            </w:pict>
          </mc:Fallback>
        </mc:AlternateContent>
      </w:r>
    </w:p>
    <w:p>
      <w:pPr>
        <w:spacing w:before="122"/>
        <w:ind w:left="925" w:right="253" w:firstLine="0"/>
        <w:jc w:val="center"/>
        <w:rPr>
          <w:b/>
          <w:sz w:val="18"/>
        </w:rPr>
      </w:pPr>
      <w:r>
        <w:rPr>
          <w:b/>
          <w:sz w:val="18"/>
        </w:rPr>
        <w:t>Gambar</w:t>
      </w:r>
      <w:r>
        <w:rPr>
          <w:b/>
          <w:spacing w:val="-5"/>
          <w:sz w:val="18"/>
        </w:rPr>
        <w:t> </w:t>
      </w:r>
      <w:r>
        <w:rPr>
          <w:b/>
          <w:sz w:val="18"/>
        </w:rPr>
        <w:t>58.</w:t>
      </w:r>
      <w:r>
        <w:rPr>
          <w:b/>
          <w:spacing w:val="-5"/>
          <w:sz w:val="18"/>
        </w:rPr>
        <w:t> </w:t>
      </w:r>
      <w:r>
        <w:rPr>
          <w:b/>
          <w:sz w:val="18"/>
        </w:rPr>
        <w:t>Hasil</w:t>
      </w:r>
      <w:r>
        <w:rPr>
          <w:b/>
          <w:spacing w:val="-6"/>
          <w:sz w:val="18"/>
        </w:rPr>
        <w:t> </w:t>
      </w:r>
      <w:r>
        <w:rPr>
          <w:b/>
          <w:sz w:val="18"/>
        </w:rPr>
        <w:t>Validasi</w:t>
      </w:r>
      <w:r>
        <w:rPr>
          <w:b/>
          <w:spacing w:val="-5"/>
          <w:sz w:val="18"/>
        </w:rPr>
        <w:t> </w:t>
      </w:r>
      <w:r>
        <w:rPr>
          <w:b/>
          <w:sz w:val="18"/>
        </w:rPr>
        <w:t>Keksaran</w:t>
      </w:r>
      <w:r>
        <w:rPr>
          <w:b/>
          <w:spacing w:val="-4"/>
          <w:sz w:val="18"/>
        </w:rPr>
        <w:t> </w:t>
      </w:r>
      <w:r>
        <w:rPr>
          <w:b/>
          <w:sz w:val="18"/>
        </w:rPr>
        <w:t>1,</w:t>
      </w:r>
      <w:r>
        <w:rPr>
          <w:b/>
          <w:spacing w:val="-6"/>
          <w:sz w:val="18"/>
        </w:rPr>
        <w:t> </w:t>
      </w:r>
      <w:r>
        <w:rPr>
          <w:b/>
          <w:sz w:val="18"/>
        </w:rPr>
        <w:t>2</w:t>
      </w:r>
      <w:r>
        <w:rPr>
          <w:b/>
          <w:spacing w:val="-4"/>
          <w:sz w:val="18"/>
        </w:rPr>
        <w:t> </w:t>
      </w:r>
      <w:r>
        <w:rPr>
          <w:b/>
          <w:sz w:val="18"/>
        </w:rPr>
        <w:t>dan</w:t>
      </w:r>
      <w:r>
        <w:rPr>
          <w:b/>
          <w:spacing w:val="-5"/>
          <w:sz w:val="18"/>
        </w:rPr>
        <w:t> </w:t>
      </w:r>
      <w:r>
        <w:rPr>
          <w:b/>
          <w:sz w:val="18"/>
        </w:rPr>
        <w:t>3</w:t>
      </w:r>
      <w:r>
        <w:rPr>
          <w:b/>
          <w:spacing w:val="-5"/>
          <w:sz w:val="18"/>
        </w:rPr>
        <w:t> </w:t>
      </w:r>
      <w:r>
        <w:rPr>
          <w:b/>
          <w:sz w:val="18"/>
        </w:rPr>
        <w:t>“Suhu</w:t>
      </w:r>
      <w:r>
        <w:rPr>
          <w:b/>
          <w:spacing w:val="-5"/>
          <w:sz w:val="18"/>
        </w:rPr>
        <w:t> </w:t>
      </w:r>
      <w:r>
        <w:rPr>
          <w:b/>
          <w:sz w:val="18"/>
        </w:rPr>
        <w:t>Panas</w:t>
      </w:r>
      <w:r>
        <w:rPr>
          <w:b/>
          <w:spacing w:val="-1"/>
          <w:sz w:val="18"/>
        </w:rPr>
        <w:t> </w:t>
      </w:r>
      <w:r>
        <w:rPr>
          <w:b/>
          <w:spacing w:val="-5"/>
          <w:sz w:val="18"/>
        </w:rPr>
        <w:t>dan</w:t>
      </w:r>
    </w:p>
    <w:p>
      <w:pPr>
        <w:spacing w:before="4"/>
        <w:ind w:left="244" w:right="0" w:firstLine="0"/>
        <w:jc w:val="center"/>
        <w:rPr>
          <w:b/>
          <w:sz w:val="18"/>
        </w:rPr>
      </w:pPr>
      <w:r>
        <w:rPr>
          <w:b/>
          <w:sz w:val="18"/>
        </w:rPr>
        <w:t>Kecepatan</w:t>
      </w:r>
      <w:r>
        <w:rPr>
          <w:b/>
          <w:spacing w:val="-3"/>
          <w:sz w:val="18"/>
        </w:rPr>
        <w:t> </w:t>
      </w:r>
      <w:r>
        <w:rPr>
          <w:b/>
          <w:sz w:val="18"/>
        </w:rPr>
        <w:t>Mesin</w:t>
      </w:r>
      <w:r>
        <w:rPr>
          <w:b/>
          <w:spacing w:val="-2"/>
          <w:sz w:val="18"/>
        </w:rPr>
        <w:t> Sedang”</w:t>
      </w:r>
    </w:p>
    <w:p>
      <w:pPr>
        <w:pStyle w:val="BodyText"/>
        <w:spacing w:before="116"/>
        <w:ind w:left="1276" w:right="300" w:firstLine="271"/>
        <w:jc w:val="both"/>
      </w:pPr>
      <w:r>
        <w:rPr/>
        <w:t>Pada gambar di atas, merupakan hasil cetakan dari pengujian 1, 2 dan</w:t>
      </w:r>
      <w:r>
        <w:rPr>
          <w:spacing w:val="-7"/>
        </w:rPr>
        <w:t> </w:t>
      </w:r>
      <w:r>
        <w:rPr/>
        <w:t>3</w:t>
      </w:r>
      <w:r>
        <w:rPr>
          <w:spacing w:val="-7"/>
        </w:rPr>
        <w:t> </w:t>
      </w:r>
      <w:r>
        <w:rPr/>
        <w:t>pada</w:t>
      </w:r>
      <w:r>
        <w:rPr>
          <w:spacing w:val="-6"/>
        </w:rPr>
        <w:t> </w:t>
      </w:r>
      <w:r>
        <w:rPr>
          <w:i/>
        </w:rPr>
        <w:t>rules</w:t>
      </w:r>
      <w:r>
        <w:rPr>
          <w:i/>
          <w:spacing w:val="-7"/>
        </w:rPr>
        <w:t> </w:t>
      </w:r>
      <w:r>
        <w:rPr/>
        <w:t>panas</w:t>
      </w:r>
      <w:r>
        <w:rPr>
          <w:spacing w:val="-5"/>
        </w:rPr>
        <w:t> </w:t>
      </w:r>
      <w:r>
        <w:rPr/>
        <w:t>sedang.</w:t>
      </w:r>
      <w:r>
        <w:rPr>
          <w:spacing w:val="-6"/>
        </w:rPr>
        <w:t> </w:t>
      </w:r>
      <w:r>
        <w:rPr/>
        <w:t>Dapat</w:t>
      </w:r>
      <w:r>
        <w:rPr>
          <w:spacing w:val="-6"/>
        </w:rPr>
        <w:t> </w:t>
      </w:r>
      <w:r>
        <w:rPr/>
        <w:t>dilihat</w:t>
      </w:r>
      <w:r>
        <w:rPr>
          <w:spacing w:val="-4"/>
        </w:rPr>
        <w:t> </w:t>
      </w:r>
      <w:r>
        <w:rPr/>
        <w:t>bahwa</w:t>
      </w:r>
      <w:r>
        <w:rPr>
          <w:spacing w:val="-6"/>
        </w:rPr>
        <w:t> </w:t>
      </w:r>
      <w:r>
        <w:rPr/>
        <w:t>permukaan</w:t>
      </w:r>
      <w:r>
        <w:rPr>
          <w:spacing w:val="-8"/>
        </w:rPr>
        <w:t> </w:t>
      </w:r>
      <w:r>
        <w:rPr/>
        <w:t>cetakan tambah bergaris sesuai dengan besarnya </w:t>
      </w:r>
      <w:r>
        <w:rPr>
          <w:i/>
        </w:rPr>
        <w:t>layer thickness </w:t>
      </w:r>
      <w:r>
        <w:rPr/>
        <w:t>yaitu 0.2mm. Permukaan cetakan terlihat seperti sempurna, namun belum tentu dengan kekasarannya. Hasil kekasaran dari permukaan keduanya dapat dilihat dari tabel berikut.</w:t>
      </w:r>
    </w:p>
    <w:p>
      <w:pPr>
        <w:pStyle w:val="BodyText"/>
        <w:spacing w:after="0"/>
        <w:jc w:val="both"/>
        <w:sectPr>
          <w:pgSz w:w="8400" w:h="11930"/>
          <w:pgMar w:header="0" w:footer="861" w:top="1100" w:bottom="1100" w:left="850" w:right="708"/>
        </w:sectPr>
      </w:pPr>
    </w:p>
    <w:p>
      <w:pPr>
        <w:spacing w:before="37"/>
        <w:ind w:left="1210" w:right="174" w:firstLine="0"/>
        <w:jc w:val="center"/>
        <w:rPr>
          <w:b/>
          <w:sz w:val="18"/>
        </w:rPr>
      </w:pPr>
      <w:r>
        <w:rPr>
          <w:b/>
          <w:sz w:val="18"/>
        </w:rPr>
        <w:t>Tabel</w:t>
      </w:r>
      <w:r>
        <w:rPr>
          <w:b/>
          <w:spacing w:val="-11"/>
          <w:sz w:val="18"/>
        </w:rPr>
        <w:t> </w:t>
      </w:r>
      <w:r>
        <w:rPr>
          <w:b/>
          <w:sz w:val="18"/>
        </w:rPr>
        <w:t>62.</w:t>
      </w:r>
      <w:r>
        <w:rPr>
          <w:b/>
          <w:spacing w:val="-9"/>
          <w:sz w:val="18"/>
        </w:rPr>
        <w:t> </w:t>
      </w:r>
      <w:r>
        <w:rPr>
          <w:b/>
          <w:sz w:val="18"/>
        </w:rPr>
        <w:t>Hasil</w:t>
      </w:r>
      <w:r>
        <w:rPr>
          <w:b/>
          <w:spacing w:val="-10"/>
          <w:sz w:val="18"/>
        </w:rPr>
        <w:t> </w:t>
      </w:r>
      <w:r>
        <w:rPr>
          <w:b/>
          <w:sz w:val="18"/>
        </w:rPr>
        <w:t>Pengukuran</w:t>
      </w:r>
      <w:r>
        <w:rPr>
          <w:b/>
          <w:spacing w:val="-8"/>
          <w:sz w:val="18"/>
        </w:rPr>
        <w:t> </w:t>
      </w:r>
      <w:r>
        <w:rPr>
          <w:b/>
          <w:sz w:val="18"/>
        </w:rPr>
        <w:t>Kekasaran</w:t>
      </w:r>
      <w:r>
        <w:rPr>
          <w:b/>
          <w:spacing w:val="-4"/>
          <w:sz w:val="18"/>
        </w:rPr>
        <w:t> </w:t>
      </w:r>
      <w:r>
        <w:rPr>
          <w:b/>
          <w:sz w:val="18"/>
        </w:rPr>
        <w:t>Suhu</w:t>
      </w:r>
      <w:r>
        <w:rPr>
          <w:b/>
          <w:spacing w:val="-8"/>
          <w:sz w:val="18"/>
        </w:rPr>
        <w:t> </w:t>
      </w:r>
      <w:r>
        <w:rPr>
          <w:b/>
          <w:sz w:val="18"/>
        </w:rPr>
        <w:t>Panas</w:t>
      </w:r>
      <w:r>
        <w:rPr>
          <w:b/>
          <w:spacing w:val="-5"/>
          <w:sz w:val="18"/>
        </w:rPr>
        <w:t> </w:t>
      </w:r>
      <w:r>
        <w:rPr>
          <w:b/>
          <w:sz w:val="18"/>
        </w:rPr>
        <w:t>dan</w:t>
      </w:r>
      <w:r>
        <w:rPr>
          <w:b/>
          <w:spacing w:val="-5"/>
          <w:sz w:val="18"/>
        </w:rPr>
        <w:t> </w:t>
      </w:r>
      <w:r>
        <w:rPr>
          <w:b/>
          <w:spacing w:val="-2"/>
          <w:sz w:val="18"/>
        </w:rPr>
        <w:t>Kecepatan</w:t>
      </w:r>
    </w:p>
    <w:p>
      <w:pPr>
        <w:spacing w:before="1"/>
        <w:ind w:left="254" w:right="0" w:firstLine="0"/>
        <w:jc w:val="center"/>
        <w:rPr>
          <w:b/>
          <w:sz w:val="18"/>
        </w:rPr>
      </w:pPr>
      <w:r>
        <w:rPr>
          <w:b/>
          <w:spacing w:val="-2"/>
          <w:sz w:val="18"/>
        </w:rPr>
        <w:t>Mesin</w:t>
      </w:r>
      <w:r>
        <w:rPr>
          <w:b/>
          <w:spacing w:val="-1"/>
          <w:sz w:val="18"/>
        </w:rPr>
        <w:t> </w:t>
      </w:r>
      <w:r>
        <w:rPr>
          <w:b/>
          <w:spacing w:val="-2"/>
          <w:sz w:val="18"/>
        </w:rPr>
        <w:t>Sedang</w:t>
      </w:r>
    </w:p>
    <w:p>
      <w:pPr>
        <w:pStyle w:val="BodyText"/>
        <w:spacing w:before="7"/>
        <w:rPr>
          <w:b/>
          <w:sz w:val="9"/>
        </w:rPr>
      </w:pPr>
    </w:p>
    <w:tbl>
      <w:tblPr>
        <w:tblW w:w="0" w:type="auto"/>
        <w:jc w:val="left"/>
        <w:tblInd w:w="2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
        <w:gridCol w:w="458"/>
        <w:gridCol w:w="458"/>
        <w:gridCol w:w="609"/>
      </w:tblGrid>
      <w:tr>
        <w:trPr>
          <w:trHeight w:val="172" w:hRule="atLeast"/>
        </w:trPr>
        <w:tc>
          <w:tcPr>
            <w:tcW w:w="1720" w:type="dxa"/>
            <w:gridSpan w:val="3"/>
            <w:shd w:val="clear" w:color="auto" w:fill="B4C5E7"/>
          </w:tcPr>
          <w:p>
            <w:pPr>
              <w:pStyle w:val="TableParagraph"/>
              <w:spacing w:line="152" w:lineRule="exact"/>
              <w:ind w:left="25"/>
              <w:rPr>
                <w:b/>
                <w:sz w:val="14"/>
              </w:rPr>
            </w:pPr>
            <w:r>
              <w:rPr>
                <w:b/>
                <w:spacing w:val="-2"/>
                <w:sz w:val="14"/>
              </w:rPr>
              <w:t>Rules</w:t>
            </w:r>
          </w:p>
        </w:tc>
        <w:tc>
          <w:tcPr>
            <w:tcW w:w="609" w:type="dxa"/>
            <w:shd w:val="clear" w:color="auto" w:fill="B4C5E7"/>
          </w:tcPr>
          <w:p>
            <w:pPr>
              <w:pStyle w:val="TableParagraph"/>
              <w:spacing w:line="152" w:lineRule="exact"/>
              <w:ind w:left="39" w:right="8"/>
              <w:rPr>
                <w:b/>
                <w:sz w:val="14"/>
              </w:rPr>
            </w:pPr>
            <w:r>
              <w:rPr>
                <w:b/>
                <w:spacing w:val="-5"/>
                <w:sz w:val="14"/>
              </w:rPr>
              <w:t>Ra</w:t>
            </w:r>
          </w:p>
        </w:tc>
      </w:tr>
      <w:tr>
        <w:trPr>
          <w:trHeight w:val="174" w:hRule="atLeast"/>
        </w:trPr>
        <w:tc>
          <w:tcPr>
            <w:tcW w:w="804" w:type="dxa"/>
          </w:tcPr>
          <w:p>
            <w:pPr>
              <w:pStyle w:val="TableParagraph"/>
              <w:spacing w:line="155" w:lineRule="exact"/>
              <w:ind w:left="44"/>
              <w:rPr>
                <w:sz w:val="14"/>
              </w:rPr>
            </w:pPr>
            <w:r>
              <w:rPr>
                <w:spacing w:val="-2"/>
                <w:sz w:val="14"/>
              </w:rPr>
              <w:t>Pengujian</w:t>
            </w:r>
            <w:r>
              <w:rPr>
                <w:spacing w:val="-3"/>
                <w:sz w:val="14"/>
              </w:rPr>
              <w:t> </w:t>
            </w:r>
            <w:r>
              <w:rPr>
                <w:spacing w:val="-12"/>
                <w:sz w:val="14"/>
              </w:rPr>
              <w:t>1</w:t>
            </w:r>
          </w:p>
        </w:tc>
        <w:tc>
          <w:tcPr>
            <w:tcW w:w="458" w:type="dxa"/>
          </w:tcPr>
          <w:p>
            <w:pPr>
              <w:pStyle w:val="TableParagraph"/>
              <w:spacing w:line="155" w:lineRule="exact"/>
              <w:ind w:left="30"/>
              <w:rPr>
                <w:sz w:val="14"/>
              </w:rPr>
            </w:pPr>
            <w:r>
              <w:rPr>
                <w:spacing w:val="-2"/>
                <w:sz w:val="14"/>
              </w:rPr>
              <w:t>Panas</w:t>
            </w:r>
          </w:p>
        </w:tc>
        <w:tc>
          <w:tcPr>
            <w:tcW w:w="458" w:type="dxa"/>
          </w:tcPr>
          <w:p>
            <w:pPr>
              <w:pStyle w:val="TableParagraph"/>
              <w:spacing w:line="155" w:lineRule="exact"/>
              <w:ind w:left="38"/>
              <w:rPr>
                <w:sz w:val="14"/>
              </w:rPr>
            </w:pPr>
            <w:r>
              <w:rPr>
                <w:spacing w:val="-4"/>
                <w:sz w:val="14"/>
              </w:rPr>
              <w:t>Sedang</w:t>
            </w:r>
          </w:p>
        </w:tc>
        <w:tc>
          <w:tcPr>
            <w:tcW w:w="609" w:type="dxa"/>
          </w:tcPr>
          <w:p>
            <w:pPr>
              <w:pStyle w:val="TableParagraph"/>
              <w:spacing w:line="155" w:lineRule="exact"/>
              <w:ind w:left="39"/>
              <w:rPr>
                <w:sz w:val="14"/>
              </w:rPr>
            </w:pPr>
            <w:r>
              <w:rPr>
                <w:spacing w:val="-2"/>
                <w:sz w:val="14"/>
              </w:rPr>
              <w:t>7.780</w:t>
            </w:r>
          </w:p>
        </w:tc>
      </w:tr>
      <w:tr>
        <w:trPr>
          <w:trHeight w:val="174" w:hRule="atLeast"/>
        </w:trPr>
        <w:tc>
          <w:tcPr>
            <w:tcW w:w="804" w:type="dxa"/>
          </w:tcPr>
          <w:p>
            <w:pPr>
              <w:pStyle w:val="TableParagraph"/>
              <w:spacing w:line="155" w:lineRule="exact"/>
              <w:ind w:left="44"/>
              <w:rPr>
                <w:sz w:val="14"/>
              </w:rPr>
            </w:pPr>
            <w:r>
              <w:rPr>
                <w:spacing w:val="-2"/>
                <w:sz w:val="14"/>
              </w:rPr>
              <w:t>Pengujian</w:t>
            </w:r>
            <w:r>
              <w:rPr>
                <w:spacing w:val="-3"/>
                <w:sz w:val="14"/>
              </w:rPr>
              <w:t> </w:t>
            </w:r>
            <w:r>
              <w:rPr>
                <w:spacing w:val="-12"/>
                <w:sz w:val="14"/>
              </w:rPr>
              <w:t>2</w:t>
            </w:r>
          </w:p>
        </w:tc>
        <w:tc>
          <w:tcPr>
            <w:tcW w:w="458" w:type="dxa"/>
          </w:tcPr>
          <w:p>
            <w:pPr>
              <w:pStyle w:val="TableParagraph"/>
              <w:spacing w:line="155" w:lineRule="exact"/>
              <w:ind w:left="30"/>
              <w:rPr>
                <w:sz w:val="14"/>
              </w:rPr>
            </w:pPr>
            <w:r>
              <w:rPr>
                <w:spacing w:val="-2"/>
                <w:sz w:val="14"/>
              </w:rPr>
              <w:t>Panas</w:t>
            </w:r>
          </w:p>
        </w:tc>
        <w:tc>
          <w:tcPr>
            <w:tcW w:w="458" w:type="dxa"/>
          </w:tcPr>
          <w:p>
            <w:pPr>
              <w:pStyle w:val="TableParagraph"/>
              <w:spacing w:line="155" w:lineRule="exact"/>
              <w:ind w:left="38"/>
              <w:rPr>
                <w:sz w:val="14"/>
              </w:rPr>
            </w:pPr>
            <w:r>
              <w:rPr>
                <w:spacing w:val="-4"/>
                <w:sz w:val="14"/>
              </w:rPr>
              <w:t>Sedang</w:t>
            </w:r>
          </w:p>
        </w:tc>
        <w:tc>
          <w:tcPr>
            <w:tcW w:w="609" w:type="dxa"/>
          </w:tcPr>
          <w:p>
            <w:pPr>
              <w:pStyle w:val="TableParagraph"/>
              <w:spacing w:line="155" w:lineRule="exact"/>
              <w:ind w:left="39"/>
              <w:rPr>
                <w:sz w:val="14"/>
              </w:rPr>
            </w:pPr>
            <w:r>
              <w:rPr>
                <w:spacing w:val="-2"/>
                <w:sz w:val="14"/>
              </w:rPr>
              <w:t>7.157</w:t>
            </w:r>
          </w:p>
        </w:tc>
      </w:tr>
      <w:tr>
        <w:trPr>
          <w:trHeight w:val="170" w:hRule="atLeast"/>
        </w:trPr>
        <w:tc>
          <w:tcPr>
            <w:tcW w:w="804" w:type="dxa"/>
          </w:tcPr>
          <w:p>
            <w:pPr>
              <w:pStyle w:val="TableParagraph"/>
              <w:spacing w:line="150" w:lineRule="exact"/>
              <w:ind w:left="44"/>
              <w:rPr>
                <w:sz w:val="14"/>
              </w:rPr>
            </w:pPr>
            <w:r>
              <w:rPr>
                <w:spacing w:val="-2"/>
                <w:sz w:val="14"/>
              </w:rPr>
              <w:t>Pengujian</w:t>
            </w:r>
            <w:r>
              <w:rPr>
                <w:spacing w:val="-3"/>
                <w:sz w:val="14"/>
              </w:rPr>
              <w:t> </w:t>
            </w:r>
            <w:r>
              <w:rPr>
                <w:spacing w:val="-12"/>
                <w:sz w:val="14"/>
              </w:rPr>
              <w:t>3</w:t>
            </w:r>
          </w:p>
        </w:tc>
        <w:tc>
          <w:tcPr>
            <w:tcW w:w="458" w:type="dxa"/>
          </w:tcPr>
          <w:p>
            <w:pPr>
              <w:pStyle w:val="TableParagraph"/>
              <w:spacing w:line="150" w:lineRule="exact"/>
              <w:ind w:left="30"/>
              <w:rPr>
                <w:sz w:val="14"/>
              </w:rPr>
            </w:pPr>
            <w:r>
              <w:rPr>
                <w:spacing w:val="-2"/>
                <w:sz w:val="14"/>
              </w:rPr>
              <w:t>Panas</w:t>
            </w:r>
          </w:p>
        </w:tc>
        <w:tc>
          <w:tcPr>
            <w:tcW w:w="458" w:type="dxa"/>
          </w:tcPr>
          <w:p>
            <w:pPr>
              <w:pStyle w:val="TableParagraph"/>
              <w:spacing w:line="150" w:lineRule="exact"/>
              <w:ind w:left="38"/>
              <w:rPr>
                <w:sz w:val="14"/>
              </w:rPr>
            </w:pPr>
            <w:r>
              <w:rPr>
                <w:spacing w:val="-4"/>
                <w:sz w:val="14"/>
              </w:rPr>
              <w:t>Sedang</w:t>
            </w:r>
          </w:p>
        </w:tc>
        <w:tc>
          <w:tcPr>
            <w:tcW w:w="609" w:type="dxa"/>
          </w:tcPr>
          <w:p>
            <w:pPr>
              <w:pStyle w:val="TableParagraph"/>
              <w:spacing w:line="150" w:lineRule="exact"/>
              <w:ind w:left="39"/>
              <w:rPr>
                <w:sz w:val="14"/>
              </w:rPr>
            </w:pPr>
            <w:r>
              <w:rPr>
                <w:spacing w:val="-2"/>
                <w:sz w:val="14"/>
              </w:rPr>
              <w:t>7.775</w:t>
            </w:r>
          </w:p>
        </w:tc>
      </w:tr>
      <w:tr>
        <w:trPr>
          <w:trHeight w:val="174" w:hRule="atLeast"/>
        </w:trPr>
        <w:tc>
          <w:tcPr>
            <w:tcW w:w="1720" w:type="dxa"/>
            <w:gridSpan w:val="3"/>
          </w:tcPr>
          <w:p>
            <w:pPr>
              <w:pStyle w:val="TableParagraph"/>
              <w:spacing w:line="155" w:lineRule="exact"/>
              <w:ind w:left="25" w:right="1"/>
              <w:rPr>
                <w:sz w:val="14"/>
              </w:rPr>
            </w:pPr>
            <w:r>
              <w:rPr>
                <w:spacing w:val="-3"/>
                <w:sz w:val="14"/>
              </w:rPr>
              <w:t>Rata-</w:t>
            </w:r>
            <w:r>
              <w:rPr>
                <w:spacing w:val="-4"/>
                <w:sz w:val="14"/>
              </w:rPr>
              <w:t>rata</w:t>
            </w:r>
          </w:p>
        </w:tc>
        <w:tc>
          <w:tcPr>
            <w:tcW w:w="609" w:type="dxa"/>
          </w:tcPr>
          <w:p>
            <w:pPr>
              <w:pStyle w:val="TableParagraph"/>
              <w:spacing w:line="155" w:lineRule="exact"/>
              <w:ind w:left="39"/>
              <w:rPr>
                <w:sz w:val="14"/>
              </w:rPr>
            </w:pPr>
            <w:r>
              <w:rPr>
                <w:spacing w:val="-2"/>
                <w:sz w:val="14"/>
              </w:rPr>
              <w:t>7.571</w:t>
            </w:r>
          </w:p>
        </w:tc>
      </w:tr>
    </w:tbl>
    <w:p>
      <w:pPr>
        <w:pStyle w:val="BodyText"/>
        <w:spacing w:before="7"/>
        <w:rPr>
          <w:b/>
        </w:rPr>
      </w:pPr>
    </w:p>
    <w:p>
      <w:pPr>
        <w:pStyle w:val="BodyText"/>
        <w:ind w:left="1276" w:right="302" w:firstLine="271"/>
        <w:jc w:val="both"/>
      </w:pPr>
      <w:r>
        <w:rPr/>
        <w:t>Dari hasil pengujian kekasaran dari ketiganya, terlihat angka kekasaran</w:t>
      </w:r>
      <w:r>
        <w:rPr>
          <w:spacing w:val="-11"/>
        </w:rPr>
        <w:t> </w:t>
      </w:r>
      <w:r>
        <w:rPr/>
        <w:t>dengan</w:t>
      </w:r>
      <w:r>
        <w:rPr>
          <w:spacing w:val="-10"/>
        </w:rPr>
        <w:t> </w:t>
      </w:r>
      <w:r>
        <w:rPr/>
        <w:t>rata</w:t>
      </w:r>
      <w:r>
        <w:rPr>
          <w:spacing w:val="-10"/>
        </w:rPr>
        <w:t> </w:t>
      </w:r>
      <w:r>
        <w:rPr/>
        <w:t>ratanya</w:t>
      </w:r>
      <w:r>
        <w:rPr>
          <w:spacing w:val="-10"/>
        </w:rPr>
        <w:t> </w:t>
      </w:r>
      <w:r>
        <w:rPr/>
        <w:t>yaitu</w:t>
      </w:r>
      <w:r>
        <w:rPr>
          <w:spacing w:val="-10"/>
        </w:rPr>
        <w:t> </w:t>
      </w:r>
      <w:r>
        <w:rPr/>
        <w:t>7.571</w:t>
      </w:r>
      <w:r>
        <w:rPr>
          <w:spacing w:val="-11"/>
        </w:rPr>
        <w:t> </w:t>
      </w:r>
      <w:r>
        <w:rPr/>
        <w:t>µm.</w:t>
      </w:r>
      <w:r>
        <w:rPr>
          <w:spacing w:val="-10"/>
        </w:rPr>
        <w:t> </w:t>
      </w:r>
      <w:r>
        <w:rPr/>
        <w:t>Termasuk</w:t>
      </w:r>
      <w:r>
        <w:rPr>
          <w:spacing w:val="-10"/>
        </w:rPr>
        <w:t> </w:t>
      </w:r>
      <w:r>
        <w:rPr/>
        <w:t>dalam</w:t>
      </w:r>
      <w:r>
        <w:rPr>
          <w:spacing w:val="-10"/>
        </w:rPr>
        <w:t> </w:t>
      </w:r>
      <w:r>
        <w:rPr/>
        <w:t>kategori </w:t>
      </w:r>
      <w:r>
        <w:rPr>
          <w:spacing w:val="-2"/>
        </w:rPr>
        <w:t>cukup.</w:t>
      </w:r>
    </w:p>
    <w:p>
      <w:pPr>
        <w:pStyle w:val="BodyText"/>
      </w:pPr>
    </w:p>
    <w:p>
      <w:pPr>
        <w:pStyle w:val="ListParagraph"/>
        <w:numPr>
          <w:ilvl w:val="3"/>
          <w:numId w:val="23"/>
        </w:numPr>
        <w:tabs>
          <w:tab w:pos="1567" w:val="left" w:leader="none"/>
        </w:tabs>
        <w:spacing w:line="240" w:lineRule="auto"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spacing w:before="1"/>
        <w:ind w:left="1276" w:right="302" w:firstLine="271"/>
        <w:jc w:val="both"/>
      </w:pPr>
      <w:r>
        <w:rPr/>
        <w:t>Sedangkan</w:t>
      </w:r>
      <w:r>
        <w:rPr>
          <w:spacing w:val="-11"/>
        </w:rPr>
        <w:t> </w:t>
      </w:r>
      <w:r>
        <w:rPr/>
        <w:t>untuk</w:t>
      </w:r>
      <w:r>
        <w:rPr>
          <w:spacing w:val="-10"/>
        </w:rPr>
        <w:t> </w:t>
      </w:r>
      <w:r>
        <w:rPr/>
        <w:t>pengujian</w:t>
      </w:r>
      <w:r>
        <w:rPr>
          <w:spacing w:val="-10"/>
        </w:rPr>
        <w:t> </w:t>
      </w:r>
      <w:r>
        <w:rPr/>
        <w:t>dimensi/ukuran</w:t>
      </w:r>
      <w:r>
        <w:rPr>
          <w:spacing w:val="-10"/>
        </w:rPr>
        <w:t> </w:t>
      </w:r>
      <w:r>
        <w:rPr/>
        <w:t>dari</w:t>
      </w:r>
      <w:r>
        <w:rPr>
          <w:spacing w:val="-10"/>
        </w:rPr>
        <w:t> </w:t>
      </w:r>
      <w:r>
        <w:rPr/>
        <w:t>ketiga</w:t>
      </w:r>
      <w:r>
        <w:rPr>
          <w:spacing w:val="-11"/>
        </w:rPr>
        <w:t> </w:t>
      </w:r>
      <w:r>
        <w:rPr/>
        <w:t>hasil</w:t>
      </w:r>
      <w:r>
        <w:rPr>
          <w:spacing w:val="-10"/>
        </w:rPr>
        <w:t> </w:t>
      </w:r>
      <w:r>
        <w:rPr/>
        <w:t>cetakan adalah sesuai dengan ukuran dari </w:t>
      </w:r>
      <w:r>
        <w:rPr>
          <w:i/>
        </w:rPr>
        <w:t>3D model </w:t>
      </w:r>
      <w:r>
        <w:rPr/>
        <w:t>yaitu 5cm begitu juga dengan tebalnya sesuai dengan ukuran </w:t>
      </w:r>
      <w:r>
        <w:rPr>
          <w:i/>
        </w:rPr>
        <w:t>3D model </w:t>
      </w:r>
      <w:r>
        <w:rPr/>
        <w:t>yaitu 3mm.</w:t>
      </w:r>
    </w:p>
    <w:p>
      <w:pPr>
        <w:pStyle w:val="BodyText"/>
        <w:spacing w:before="9"/>
        <w:rPr>
          <w:sz w:val="15"/>
        </w:rPr>
      </w:pPr>
      <w:r>
        <w:rPr>
          <w:sz w:val="15"/>
        </w:rPr>
        <mc:AlternateContent>
          <mc:Choice Requires="wps">
            <w:drawing>
              <wp:anchor distT="0" distB="0" distL="0" distR="0" allowOverlap="1" layoutInCell="1" locked="0" behindDoc="1" simplePos="0" relativeHeight="487691264">
                <wp:simplePos x="0" y="0"/>
                <wp:positionH relativeFrom="page">
                  <wp:posOffset>1423035</wp:posOffset>
                </wp:positionH>
                <wp:positionV relativeFrom="paragraph">
                  <wp:posOffset>137655</wp:posOffset>
                </wp:positionV>
                <wp:extent cx="3136900" cy="1065530"/>
                <wp:effectExtent l="0" t="0" r="0" b="0"/>
                <wp:wrapTopAndBottom/>
                <wp:docPr id="551" name="Group 551"/>
                <wp:cNvGraphicFramePr>
                  <a:graphicFrameLocks/>
                </wp:cNvGraphicFramePr>
                <a:graphic>
                  <a:graphicData uri="http://schemas.microsoft.com/office/word/2010/wordprocessingGroup">
                    <wpg:wgp>
                      <wpg:cNvPr id="551" name="Group 551"/>
                      <wpg:cNvGrpSpPr/>
                      <wpg:grpSpPr>
                        <a:xfrm>
                          <a:off x="0" y="0"/>
                          <a:ext cx="3136900" cy="1065530"/>
                          <a:chExt cx="3136900" cy="1065530"/>
                        </a:xfrm>
                      </wpg:grpSpPr>
                      <pic:pic>
                        <pic:nvPicPr>
                          <pic:cNvPr id="552" name="Image 552"/>
                          <pic:cNvPicPr/>
                        </pic:nvPicPr>
                        <pic:blipFill>
                          <a:blip r:embed="rId167" cstate="print"/>
                          <a:stretch>
                            <a:fillRect/>
                          </a:stretch>
                        </pic:blipFill>
                        <pic:spPr>
                          <a:xfrm>
                            <a:off x="0" y="18491"/>
                            <a:ext cx="2040127" cy="1039723"/>
                          </a:xfrm>
                          <a:prstGeom prst="rect">
                            <a:avLst/>
                          </a:prstGeom>
                        </pic:spPr>
                      </pic:pic>
                      <pic:pic>
                        <pic:nvPicPr>
                          <pic:cNvPr id="553" name="Image 553"/>
                          <pic:cNvPicPr/>
                        </pic:nvPicPr>
                        <pic:blipFill>
                          <a:blip r:embed="rId168" cstate="print"/>
                          <a:stretch>
                            <a:fillRect/>
                          </a:stretch>
                        </pic:blipFill>
                        <pic:spPr>
                          <a:xfrm>
                            <a:off x="2057400" y="0"/>
                            <a:ext cx="1079500" cy="1065326"/>
                          </a:xfrm>
                          <a:prstGeom prst="rect">
                            <a:avLst/>
                          </a:prstGeom>
                        </pic:spPr>
                      </pic:pic>
                    </wpg:wgp>
                  </a:graphicData>
                </a:graphic>
              </wp:anchor>
            </w:drawing>
          </mc:Choice>
          <mc:Fallback>
            <w:pict>
              <v:group style="position:absolute;margin-left:112.050003pt;margin-top:10.839046pt;width:247pt;height:83.9pt;mso-position-horizontal-relative:page;mso-position-vertical-relative:paragraph;z-index:-15625216;mso-wrap-distance-left:0;mso-wrap-distance-right:0" id="docshapegroup433" coordorigin="2241,217" coordsize="4940,1678">
                <v:shape style="position:absolute;left:2241;top:245;width:3213;height:1638" type="#_x0000_t75" id="docshape434" stroked="false">
                  <v:imagedata r:id="rId167" o:title=""/>
                </v:shape>
                <v:shape style="position:absolute;left:5481;top:216;width:1700;height:1678" type="#_x0000_t75" id="docshape435" stroked="false">
                  <v:imagedata r:id="rId168" o:title=""/>
                </v:shape>
                <w10:wrap type="topAndBottom"/>
              </v:group>
            </w:pict>
          </mc:Fallback>
        </mc:AlternateContent>
      </w:r>
    </w:p>
    <w:p>
      <w:pPr>
        <w:spacing w:before="128"/>
        <w:ind w:left="2607" w:right="183" w:hanging="1227"/>
        <w:jc w:val="left"/>
        <w:rPr>
          <w:b/>
          <w:sz w:val="18"/>
        </w:rPr>
      </w:pPr>
      <w:r>
        <w:rPr>
          <w:b/>
          <w:sz w:val="18"/>
        </w:rPr>
        <w:t>Gambar</w:t>
      </w:r>
      <w:r>
        <w:rPr>
          <w:b/>
          <w:spacing w:val="-11"/>
          <w:sz w:val="18"/>
        </w:rPr>
        <w:t> </w:t>
      </w:r>
      <w:r>
        <w:rPr>
          <w:b/>
          <w:sz w:val="18"/>
        </w:rPr>
        <w:t>59.</w:t>
      </w:r>
      <w:r>
        <w:rPr>
          <w:b/>
          <w:spacing w:val="-10"/>
          <w:sz w:val="18"/>
        </w:rPr>
        <w:t> </w:t>
      </w:r>
      <w:r>
        <w:rPr>
          <w:b/>
          <w:sz w:val="18"/>
        </w:rPr>
        <w:t>Hasil</w:t>
      </w:r>
      <w:r>
        <w:rPr>
          <w:b/>
          <w:spacing w:val="-11"/>
          <w:sz w:val="18"/>
        </w:rPr>
        <w:t> </w:t>
      </w:r>
      <w:r>
        <w:rPr>
          <w:b/>
          <w:sz w:val="18"/>
        </w:rPr>
        <w:t>Pengukuran</w:t>
      </w:r>
      <w:r>
        <w:rPr>
          <w:b/>
          <w:spacing w:val="-10"/>
          <w:sz w:val="18"/>
        </w:rPr>
        <w:t> </w:t>
      </w:r>
      <w:r>
        <w:rPr>
          <w:b/>
          <w:sz w:val="18"/>
        </w:rPr>
        <w:t>Pengujian</w:t>
      </w:r>
      <w:r>
        <w:rPr>
          <w:b/>
          <w:spacing w:val="-10"/>
          <w:sz w:val="18"/>
        </w:rPr>
        <w:t> </w:t>
      </w:r>
      <w:r>
        <w:rPr>
          <w:b/>
          <w:sz w:val="18"/>
        </w:rPr>
        <w:t>1,</w:t>
      </w:r>
      <w:r>
        <w:rPr>
          <w:b/>
          <w:spacing w:val="-10"/>
          <w:sz w:val="18"/>
        </w:rPr>
        <w:t> </w:t>
      </w:r>
      <w:r>
        <w:rPr>
          <w:b/>
          <w:sz w:val="18"/>
        </w:rPr>
        <w:t>2,</w:t>
      </w:r>
      <w:r>
        <w:rPr>
          <w:b/>
          <w:spacing w:val="-11"/>
          <w:sz w:val="18"/>
        </w:rPr>
        <w:t> </w:t>
      </w:r>
      <w:r>
        <w:rPr>
          <w:b/>
          <w:sz w:val="18"/>
        </w:rPr>
        <w:t>dan</w:t>
      </w:r>
      <w:r>
        <w:rPr>
          <w:b/>
          <w:spacing w:val="-10"/>
          <w:sz w:val="18"/>
        </w:rPr>
        <w:t> </w:t>
      </w:r>
      <w:r>
        <w:rPr>
          <w:b/>
          <w:sz w:val="18"/>
        </w:rPr>
        <w:t>3</w:t>
      </w:r>
      <w:r>
        <w:rPr>
          <w:b/>
          <w:spacing w:val="-6"/>
          <w:sz w:val="18"/>
        </w:rPr>
        <w:t> </w:t>
      </w:r>
      <w:r>
        <w:rPr>
          <w:b/>
          <w:sz w:val="18"/>
        </w:rPr>
        <w:t>Suhu</w:t>
      </w:r>
      <w:r>
        <w:rPr>
          <w:b/>
          <w:spacing w:val="-10"/>
          <w:sz w:val="18"/>
        </w:rPr>
        <w:t> </w:t>
      </w:r>
      <w:r>
        <w:rPr>
          <w:b/>
          <w:sz w:val="18"/>
        </w:rPr>
        <w:t>Panas</w:t>
      </w:r>
      <w:r>
        <w:rPr>
          <w:b/>
          <w:spacing w:val="-7"/>
          <w:sz w:val="18"/>
        </w:rPr>
        <w:t> </w:t>
      </w:r>
      <w:r>
        <w:rPr>
          <w:b/>
          <w:sz w:val="18"/>
        </w:rPr>
        <w:t>dan Kecepatan Mesin Sedang</w:t>
      </w:r>
    </w:p>
    <w:p>
      <w:pPr>
        <w:pStyle w:val="Heading4"/>
        <w:numPr>
          <w:ilvl w:val="2"/>
          <w:numId w:val="23"/>
        </w:numPr>
        <w:tabs>
          <w:tab w:pos="1833" w:val="left" w:leader="none"/>
        </w:tabs>
        <w:spacing w:line="240" w:lineRule="auto" w:before="122" w:after="0"/>
        <w:ind w:left="1833" w:right="0" w:hanging="708"/>
        <w:jc w:val="both"/>
      </w:pPr>
      <w:bookmarkStart w:name="_bookmark75" w:id="76"/>
      <w:bookmarkEnd w:id="76"/>
      <w:r>
        <w:rPr>
          <w:b w:val="0"/>
        </w:rPr>
      </w:r>
      <w:r>
        <w:rPr>
          <w:spacing w:val="-2"/>
        </w:rPr>
        <w:t>Uji</w:t>
      </w:r>
      <w:r>
        <w:rPr>
          <w:spacing w:val="-6"/>
        </w:rPr>
        <w:t> </w:t>
      </w:r>
      <w:r>
        <w:rPr>
          <w:spacing w:val="-2"/>
        </w:rPr>
        <w:t>Suhu</w:t>
      </w:r>
      <w:r>
        <w:rPr>
          <w:spacing w:val="-7"/>
        </w:rPr>
        <w:t> </w:t>
      </w:r>
      <w:r>
        <w:rPr>
          <w:spacing w:val="-2"/>
        </w:rPr>
        <w:t>Panas</w:t>
      </w:r>
      <w:r>
        <w:rPr>
          <w:spacing w:val="-8"/>
        </w:rPr>
        <w:t> </w:t>
      </w:r>
      <w:r>
        <w:rPr>
          <w:spacing w:val="-2"/>
        </w:rPr>
        <w:t>dan</w:t>
      </w:r>
      <w:r>
        <w:rPr>
          <w:spacing w:val="-3"/>
        </w:rPr>
        <w:t> </w:t>
      </w:r>
      <w:r>
        <w:rPr>
          <w:spacing w:val="-2"/>
        </w:rPr>
        <w:t>Kecepatan</w:t>
      </w:r>
      <w:r>
        <w:rPr/>
        <w:t> </w:t>
      </w:r>
      <w:r>
        <w:rPr>
          <w:spacing w:val="-2"/>
        </w:rPr>
        <w:t>Mesin</w:t>
      </w:r>
      <w:r>
        <w:rPr>
          <w:spacing w:val="-4"/>
        </w:rPr>
        <w:t> </w:t>
      </w:r>
      <w:r>
        <w:rPr>
          <w:spacing w:val="-2"/>
        </w:rPr>
        <w:t>Tinggi</w:t>
      </w:r>
    </w:p>
    <w:p>
      <w:pPr>
        <w:pStyle w:val="ListParagraph"/>
        <w:numPr>
          <w:ilvl w:val="3"/>
          <w:numId w:val="23"/>
        </w:numPr>
        <w:tabs>
          <w:tab w:pos="1567" w:val="left" w:leader="none"/>
        </w:tabs>
        <w:spacing w:line="240" w:lineRule="auto" w:before="118" w:after="0"/>
        <w:ind w:left="1567" w:right="0" w:hanging="356"/>
        <w:jc w:val="both"/>
        <w:rPr>
          <w:sz w:val="18"/>
        </w:rPr>
      </w:pPr>
      <w:r>
        <w:rPr>
          <w:spacing w:val="-2"/>
          <w:sz w:val="18"/>
        </w:rPr>
        <w:t>Prediksi</w:t>
      </w:r>
    </w:p>
    <w:p>
      <w:pPr>
        <w:spacing w:before="122"/>
        <w:ind w:left="791" w:right="0" w:firstLine="0"/>
        <w:jc w:val="center"/>
        <w:rPr>
          <w:b/>
          <w:sz w:val="18"/>
        </w:rPr>
      </w:pPr>
      <w:r>
        <w:rPr>
          <w:b/>
          <w:sz w:val="18"/>
        </w:rPr>
        <w:t>Tabel</w:t>
      </w:r>
      <w:r>
        <w:rPr>
          <w:b/>
          <w:spacing w:val="-13"/>
          <w:sz w:val="18"/>
        </w:rPr>
        <w:t> </w:t>
      </w:r>
      <w:r>
        <w:rPr>
          <w:b/>
          <w:sz w:val="18"/>
        </w:rPr>
        <w:t>63.</w:t>
      </w:r>
      <w:r>
        <w:rPr>
          <w:b/>
          <w:spacing w:val="-9"/>
          <w:sz w:val="18"/>
        </w:rPr>
        <w:t> </w:t>
      </w:r>
      <w:r>
        <w:rPr>
          <w:b/>
          <w:sz w:val="18"/>
        </w:rPr>
        <w:t>Prediksi</w:t>
      </w:r>
      <w:r>
        <w:rPr>
          <w:b/>
          <w:spacing w:val="-8"/>
          <w:sz w:val="18"/>
        </w:rPr>
        <w:t> </w:t>
      </w:r>
      <w:r>
        <w:rPr>
          <w:b/>
          <w:sz w:val="18"/>
        </w:rPr>
        <w:t>Kualitas</w:t>
      </w:r>
      <w:r>
        <w:rPr>
          <w:b/>
          <w:spacing w:val="-7"/>
          <w:sz w:val="18"/>
        </w:rPr>
        <w:t> </w:t>
      </w:r>
      <w:r>
        <w:rPr>
          <w:b/>
          <w:sz w:val="18"/>
        </w:rPr>
        <w:t>Hasil</w:t>
      </w:r>
      <w:r>
        <w:rPr>
          <w:b/>
          <w:spacing w:val="-3"/>
          <w:sz w:val="18"/>
        </w:rPr>
        <w:t> </w:t>
      </w:r>
      <w:r>
        <w:rPr>
          <w:b/>
          <w:sz w:val="18"/>
        </w:rPr>
        <w:t>Pengujian</w:t>
      </w:r>
      <w:r>
        <w:rPr>
          <w:b/>
          <w:spacing w:val="-7"/>
          <w:sz w:val="18"/>
        </w:rPr>
        <w:t> </w:t>
      </w:r>
      <w:r>
        <w:rPr>
          <w:b/>
          <w:sz w:val="18"/>
        </w:rPr>
        <w:t>Suhu</w:t>
      </w:r>
      <w:r>
        <w:rPr>
          <w:b/>
          <w:spacing w:val="-8"/>
          <w:sz w:val="18"/>
        </w:rPr>
        <w:t> </w:t>
      </w:r>
      <w:r>
        <w:rPr>
          <w:b/>
          <w:sz w:val="18"/>
        </w:rPr>
        <w:t>Panas</w:t>
      </w:r>
      <w:r>
        <w:rPr>
          <w:b/>
          <w:spacing w:val="-4"/>
          <w:sz w:val="18"/>
        </w:rPr>
        <w:t> </w:t>
      </w:r>
      <w:r>
        <w:rPr>
          <w:b/>
          <w:sz w:val="18"/>
        </w:rPr>
        <w:t>dan</w:t>
      </w:r>
      <w:r>
        <w:rPr>
          <w:b/>
          <w:spacing w:val="-5"/>
          <w:sz w:val="18"/>
        </w:rPr>
        <w:t> </w:t>
      </w:r>
      <w:r>
        <w:rPr>
          <w:b/>
          <w:spacing w:val="-2"/>
          <w:sz w:val="18"/>
        </w:rPr>
        <w:t>Kecepatan</w:t>
      </w:r>
    </w:p>
    <w:p>
      <w:pPr>
        <w:spacing w:before="1"/>
        <w:ind w:left="259" w:right="0" w:firstLine="0"/>
        <w:jc w:val="center"/>
        <w:rPr>
          <w:b/>
          <w:sz w:val="18"/>
        </w:rPr>
      </w:pPr>
      <w:r>
        <w:rPr>
          <w:b/>
          <w:sz w:val="18"/>
        </w:rPr>
        <w:t>Mesin</w:t>
      </w:r>
      <w:r>
        <w:rPr>
          <w:b/>
          <w:spacing w:val="-7"/>
          <w:sz w:val="18"/>
        </w:rPr>
        <w:t> </w:t>
      </w:r>
      <w:r>
        <w:rPr>
          <w:b/>
          <w:spacing w:val="-2"/>
          <w:sz w:val="18"/>
        </w:rPr>
        <w:t>Tinggi</w:t>
      </w:r>
    </w:p>
    <w:p>
      <w:pPr>
        <w:pStyle w:val="BodyText"/>
        <w:spacing w:before="5"/>
        <w:rPr>
          <w:b/>
          <w:sz w:val="9"/>
        </w:rPr>
      </w:pPr>
    </w:p>
    <w:tbl>
      <w:tblPr>
        <w:tblW w:w="0" w:type="auto"/>
        <w:jc w:val="left"/>
        <w:tblInd w:w="150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50"/>
        <w:gridCol w:w="570"/>
        <w:gridCol w:w="658"/>
        <w:gridCol w:w="1021"/>
        <w:gridCol w:w="1023"/>
        <w:gridCol w:w="558"/>
        <w:gridCol w:w="656"/>
      </w:tblGrid>
      <w:tr>
        <w:trPr>
          <w:trHeight w:val="134" w:hRule="atLeast"/>
        </w:trPr>
        <w:tc>
          <w:tcPr>
            <w:tcW w:w="250" w:type="dxa"/>
            <w:vMerge w:val="restart"/>
            <w:shd w:val="clear" w:color="auto" w:fill="D9D9D9"/>
          </w:tcPr>
          <w:p>
            <w:pPr>
              <w:pStyle w:val="TableParagraph"/>
              <w:spacing w:line="240" w:lineRule="auto" w:before="77"/>
              <w:ind w:left="55"/>
              <w:jc w:val="left"/>
              <w:rPr>
                <w:b/>
                <w:sz w:val="10"/>
              </w:rPr>
            </w:pPr>
            <w:r>
              <w:rPr>
                <w:b/>
                <w:spacing w:val="-5"/>
                <w:w w:val="105"/>
                <w:sz w:val="10"/>
              </w:rPr>
              <w:t>No.</w:t>
            </w:r>
          </w:p>
        </w:tc>
        <w:tc>
          <w:tcPr>
            <w:tcW w:w="570" w:type="dxa"/>
            <w:vMerge w:val="restart"/>
            <w:shd w:val="clear" w:color="auto" w:fill="D9D9D9"/>
          </w:tcPr>
          <w:p>
            <w:pPr>
              <w:pStyle w:val="TableParagraph"/>
              <w:spacing w:line="240" w:lineRule="auto" w:before="8"/>
              <w:ind w:left="124" w:hanging="75"/>
              <w:jc w:val="left"/>
              <w:rPr>
                <w:b/>
                <w:sz w:val="10"/>
              </w:rPr>
            </w:pPr>
            <w:r>
              <w:rPr>
                <w:b/>
                <w:spacing w:val="-6"/>
                <w:w w:val="105"/>
                <w:sz w:val="10"/>
              </w:rPr>
              <w:t>Kecepatan</w:t>
            </w:r>
            <w:r>
              <w:rPr>
                <w:b/>
                <w:spacing w:val="40"/>
                <w:w w:val="105"/>
                <w:sz w:val="10"/>
              </w:rPr>
              <w:t> </w:t>
            </w:r>
            <w:r>
              <w:rPr>
                <w:b/>
                <w:spacing w:val="-2"/>
                <w:w w:val="105"/>
                <w:sz w:val="10"/>
              </w:rPr>
              <w:t>(mm/s)</w:t>
            </w:r>
          </w:p>
        </w:tc>
        <w:tc>
          <w:tcPr>
            <w:tcW w:w="658" w:type="dxa"/>
            <w:tcBorders>
              <w:right w:val="nil"/>
            </w:tcBorders>
            <w:shd w:val="clear" w:color="auto" w:fill="D9D9D9"/>
          </w:tcPr>
          <w:p>
            <w:pPr>
              <w:pStyle w:val="TableParagraph"/>
              <w:spacing w:line="240" w:lineRule="auto"/>
              <w:ind w:left="0"/>
              <w:jc w:val="left"/>
              <w:rPr>
                <w:rFonts w:ascii="Times New Roman"/>
                <w:sz w:val="8"/>
              </w:rPr>
            </w:pPr>
          </w:p>
        </w:tc>
        <w:tc>
          <w:tcPr>
            <w:tcW w:w="1021" w:type="dxa"/>
            <w:tcBorders>
              <w:left w:val="nil"/>
            </w:tcBorders>
            <w:shd w:val="clear" w:color="auto" w:fill="D9D9D9"/>
          </w:tcPr>
          <w:p>
            <w:pPr>
              <w:pStyle w:val="TableParagraph"/>
              <w:spacing w:line="114" w:lineRule="exact"/>
              <w:ind w:left="63"/>
              <w:jc w:val="left"/>
              <w:rPr>
                <w:b/>
                <w:sz w:val="10"/>
              </w:rPr>
            </w:pPr>
            <w:r>
              <w:rPr>
                <w:b/>
                <w:spacing w:val="-2"/>
                <w:w w:val="105"/>
                <w:sz w:val="10"/>
              </w:rPr>
              <w:t>Input</w:t>
            </w:r>
          </w:p>
        </w:tc>
        <w:tc>
          <w:tcPr>
            <w:tcW w:w="1023" w:type="dxa"/>
            <w:shd w:val="clear" w:color="auto" w:fill="D9D9D9"/>
          </w:tcPr>
          <w:p>
            <w:pPr>
              <w:pStyle w:val="TableParagraph"/>
              <w:spacing w:line="114" w:lineRule="exact"/>
              <w:ind w:left="6" w:right="6"/>
              <w:rPr>
                <w:b/>
                <w:sz w:val="10"/>
              </w:rPr>
            </w:pPr>
            <w:r>
              <w:rPr>
                <w:b/>
                <w:spacing w:val="-2"/>
                <w:w w:val="105"/>
                <w:sz w:val="10"/>
              </w:rPr>
              <w:t>Output</w:t>
            </w:r>
          </w:p>
        </w:tc>
        <w:tc>
          <w:tcPr>
            <w:tcW w:w="558" w:type="dxa"/>
            <w:vMerge w:val="restart"/>
            <w:shd w:val="clear" w:color="auto" w:fill="D9D9D9"/>
          </w:tcPr>
          <w:p>
            <w:pPr>
              <w:pStyle w:val="TableParagraph"/>
              <w:spacing w:line="240" w:lineRule="auto" w:before="77"/>
              <w:ind w:left="21"/>
              <w:jc w:val="left"/>
              <w:rPr>
                <w:b/>
                <w:sz w:val="10"/>
              </w:rPr>
            </w:pPr>
            <w:r>
              <w:rPr>
                <w:b/>
                <w:spacing w:val="-2"/>
                <w:w w:val="105"/>
                <w:sz w:val="10"/>
              </w:rPr>
              <w:t>F1</w:t>
            </w:r>
            <w:r>
              <w:rPr>
                <w:b/>
                <w:spacing w:val="-3"/>
                <w:w w:val="105"/>
                <w:sz w:val="10"/>
              </w:rPr>
              <w:t> </w:t>
            </w:r>
            <w:r>
              <w:rPr>
                <w:b/>
                <w:spacing w:val="-2"/>
                <w:w w:val="105"/>
                <w:sz w:val="10"/>
              </w:rPr>
              <w:t>(Sugeno)</w:t>
            </w:r>
          </w:p>
        </w:tc>
        <w:tc>
          <w:tcPr>
            <w:tcW w:w="656" w:type="dxa"/>
            <w:vMerge w:val="restart"/>
            <w:shd w:val="clear" w:color="auto" w:fill="D9D9D9"/>
          </w:tcPr>
          <w:p>
            <w:pPr>
              <w:pStyle w:val="TableParagraph"/>
              <w:spacing w:line="240" w:lineRule="auto" w:before="77"/>
              <w:ind w:left="20"/>
              <w:jc w:val="left"/>
              <w:rPr>
                <w:b/>
                <w:sz w:val="10"/>
              </w:rPr>
            </w:pPr>
            <w:r>
              <w:rPr>
                <w:b/>
                <w:spacing w:val="-2"/>
                <w:w w:val="105"/>
                <w:sz w:val="10"/>
              </w:rPr>
              <w:t>F2</w:t>
            </w:r>
            <w:r>
              <w:rPr>
                <w:b/>
                <w:spacing w:val="-3"/>
                <w:w w:val="105"/>
                <w:sz w:val="10"/>
              </w:rPr>
              <w:t> </w:t>
            </w:r>
            <w:r>
              <w:rPr>
                <w:b/>
                <w:spacing w:val="-2"/>
                <w:w w:val="105"/>
                <w:sz w:val="10"/>
              </w:rPr>
              <w:t>(Mamdani)</w:t>
            </w:r>
          </w:p>
        </w:tc>
      </w:tr>
      <w:tr>
        <w:trPr>
          <w:trHeight w:val="134" w:hRule="atLeast"/>
        </w:trPr>
        <w:tc>
          <w:tcPr>
            <w:tcW w:w="250" w:type="dxa"/>
            <w:vMerge/>
            <w:tcBorders>
              <w:top w:val="nil"/>
            </w:tcBorders>
            <w:shd w:val="clear" w:color="auto" w:fill="D9D9D9"/>
          </w:tcPr>
          <w:p>
            <w:pPr>
              <w:rPr>
                <w:sz w:val="2"/>
                <w:szCs w:val="2"/>
              </w:rPr>
            </w:pPr>
          </w:p>
        </w:tc>
        <w:tc>
          <w:tcPr>
            <w:tcW w:w="570" w:type="dxa"/>
            <w:vMerge/>
            <w:tcBorders>
              <w:top w:val="nil"/>
            </w:tcBorders>
            <w:shd w:val="clear" w:color="auto" w:fill="D9D9D9"/>
          </w:tcPr>
          <w:p>
            <w:pPr>
              <w:rPr>
                <w:sz w:val="2"/>
                <w:szCs w:val="2"/>
              </w:rPr>
            </w:pPr>
          </w:p>
        </w:tc>
        <w:tc>
          <w:tcPr>
            <w:tcW w:w="658" w:type="dxa"/>
            <w:shd w:val="clear" w:color="auto" w:fill="D9D9D9"/>
          </w:tcPr>
          <w:p>
            <w:pPr>
              <w:pStyle w:val="TableParagraph"/>
              <w:spacing w:line="114" w:lineRule="exact"/>
              <w:ind w:left="38" w:right="25"/>
              <w:rPr>
                <w:b/>
                <w:sz w:val="10"/>
              </w:rPr>
            </w:pPr>
            <w:r>
              <w:rPr>
                <w:b/>
                <w:w w:val="105"/>
                <w:sz w:val="10"/>
              </w:rPr>
              <w:t>Suhu</w:t>
            </w:r>
            <w:r>
              <w:rPr>
                <w:b/>
                <w:spacing w:val="-3"/>
                <w:w w:val="105"/>
                <w:sz w:val="10"/>
              </w:rPr>
              <w:t> </w:t>
            </w:r>
            <w:r>
              <w:rPr>
                <w:b/>
                <w:spacing w:val="-4"/>
                <w:w w:val="105"/>
                <w:sz w:val="10"/>
              </w:rPr>
              <w:t>(°C)</w:t>
            </w:r>
          </w:p>
        </w:tc>
        <w:tc>
          <w:tcPr>
            <w:tcW w:w="1021" w:type="dxa"/>
            <w:shd w:val="clear" w:color="auto" w:fill="D9D9D9"/>
          </w:tcPr>
          <w:p>
            <w:pPr>
              <w:pStyle w:val="TableParagraph"/>
              <w:spacing w:line="114" w:lineRule="exact"/>
              <w:ind w:left="56"/>
              <w:jc w:val="left"/>
              <w:rPr>
                <w:b/>
                <w:sz w:val="10"/>
              </w:rPr>
            </w:pPr>
            <w:r>
              <w:rPr>
                <w:b/>
                <w:spacing w:val="-2"/>
                <w:w w:val="105"/>
                <w:sz w:val="10"/>
              </w:rPr>
              <w:t>Percepatan_Getaran</w:t>
            </w:r>
          </w:p>
        </w:tc>
        <w:tc>
          <w:tcPr>
            <w:tcW w:w="1023" w:type="dxa"/>
            <w:shd w:val="clear" w:color="auto" w:fill="D9D9D9"/>
          </w:tcPr>
          <w:p>
            <w:pPr>
              <w:pStyle w:val="TableParagraph"/>
              <w:spacing w:line="114" w:lineRule="exact"/>
              <w:ind w:left="6"/>
              <w:rPr>
                <w:b/>
                <w:sz w:val="10"/>
              </w:rPr>
            </w:pPr>
            <w:r>
              <w:rPr>
                <w:b/>
                <w:spacing w:val="-2"/>
                <w:w w:val="105"/>
                <w:sz w:val="10"/>
              </w:rPr>
              <w:t>Kualitas_Cetakan</w:t>
            </w:r>
          </w:p>
        </w:tc>
        <w:tc>
          <w:tcPr>
            <w:tcW w:w="558" w:type="dxa"/>
            <w:vMerge/>
            <w:tcBorders>
              <w:top w:val="nil"/>
            </w:tcBorders>
            <w:shd w:val="clear" w:color="auto" w:fill="D9D9D9"/>
          </w:tcPr>
          <w:p>
            <w:pPr>
              <w:rPr>
                <w:sz w:val="2"/>
                <w:szCs w:val="2"/>
              </w:rPr>
            </w:pPr>
          </w:p>
        </w:tc>
        <w:tc>
          <w:tcPr>
            <w:tcW w:w="656" w:type="dxa"/>
            <w:vMerge/>
            <w:tcBorders>
              <w:top w:val="nil"/>
            </w:tcBorders>
            <w:shd w:val="clear" w:color="auto" w:fill="D9D9D9"/>
          </w:tcPr>
          <w:p>
            <w:pPr>
              <w:rPr>
                <w:sz w:val="2"/>
                <w:szCs w:val="2"/>
              </w:rPr>
            </w:pPr>
          </w:p>
        </w:tc>
      </w:tr>
      <w:tr>
        <w:trPr>
          <w:trHeight w:val="131" w:hRule="atLeast"/>
        </w:trPr>
        <w:tc>
          <w:tcPr>
            <w:tcW w:w="250" w:type="dxa"/>
          </w:tcPr>
          <w:p>
            <w:pPr>
              <w:pStyle w:val="TableParagraph"/>
              <w:ind w:left="33"/>
              <w:rPr>
                <w:sz w:val="10"/>
              </w:rPr>
            </w:pPr>
            <w:r>
              <w:rPr>
                <w:spacing w:val="-10"/>
                <w:w w:val="105"/>
                <w:sz w:val="10"/>
              </w:rPr>
              <w:t>1</w:t>
            </w:r>
          </w:p>
        </w:tc>
        <w:tc>
          <w:tcPr>
            <w:tcW w:w="570" w:type="dxa"/>
          </w:tcPr>
          <w:p>
            <w:pPr>
              <w:pStyle w:val="TableParagraph"/>
              <w:ind w:left="11"/>
              <w:rPr>
                <w:sz w:val="10"/>
              </w:rPr>
            </w:pPr>
            <w:r>
              <w:rPr>
                <w:spacing w:val="-5"/>
                <w:w w:val="105"/>
                <w:sz w:val="10"/>
              </w:rPr>
              <w:t>100</w:t>
            </w:r>
          </w:p>
        </w:tc>
        <w:tc>
          <w:tcPr>
            <w:tcW w:w="658" w:type="dxa"/>
          </w:tcPr>
          <w:p>
            <w:pPr>
              <w:pStyle w:val="TableParagraph"/>
              <w:ind w:left="38" w:right="29"/>
              <w:rPr>
                <w:sz w:val="10"/>
              </w:rPr>
            </w:pPr>
            <w:r>
              <w:rPr>
                <w:spacing w:val="-2"/>
                <w:w w:val="105"/>
                <w:sz w:val="10"/>
              </w:rPr>
              <w:t>Panas</w:t>
            </w:r>
          </w:p>
        </w:tc>
        <w:tc>
          <w:tcPr>
            <w:tcW w:w="1021" w:type="dxa"/>
          </w:tcPr>
          <w:p>
            <w:pPr>
              <w:pStyle w:val="TableParagraph"/>
              <w:ind w:left="13"/>
              <w:rPr>
                <w:sz w:val="10"/>
              </w:rPr>
            </w:pPr>
            <w:r>
              <w:rPr>
                <w:spacing w:val="-2"/>
                <w:w w:val="105"/>
                <w:sz w:val="10"/>
              </w:rPr>
              <w:t>Tinggi</w:t>
            </w:r>
          </w:p>
        </w:tc>
        <w:tc>
          <w:tcPr>
            <w:tcW w:w="1023" w:type="dxa"/>
          </w:tcPr>
          <w:p>
            <w:pPr>
              <w:pStyle w:val="TableParagraph"/>
              <w:ind w:left="6"/>
              <w:rPr>
                <w:sz w:val="10"/>
              </w:rPr>
            </w:pPr>
            <w:r>
              <w:rPr>
                <w:spacing w:val="-2"/>
                <w:w w:val="105"/>
                <w:sz w:val="10"/>
              </w:rPr>
              <w:t>Cacat</w:t>
            </w:r>
          </w:p>
        </w:tc>
        <w:tc>
          <w:tcPr>
            <w:tcW w:w="558" w:type="dxa"/>
          </w:tcPr>
          <w:p>
            <w:pPr>
              <w:pStyle w:val="TableParagraph"/>
              <w:ind w:left="3"/>
              <w:rPr>
                <w:sz w:val="10"/>
              </w:rPr>
            </w:pPr>
            <w:r>
              <w:rPr>
                <w:spacing w:val="-2"/>
                <w:w w:val="105"/>
                <w:sz w:val="10"/>
              </w:rPr>
              <w:t>Cukup</w:t>
            </w:r>
          </w:p>
        </w:tc>
        <w:tc>
          <w:tcPr>
            <w:tcW w:w="656" w:type="dxa"/>
          </w:tcPr>
          <w:p>
            <w:pPr>
              <w:pStyle w:val="TableParagraph"/>
              <w:ind w:left="0"/>
              <w:rPr>
                <w:sz w:val="10"/>
              </w:rPr>
            </w:pPr>
            <w:r>
              <w:rPr>
                <w:spacing w:val="-2"/>
                <w:w w:val="105"/>
                <w:sz w:val="10"/>
              </w:rPr>
              <w:t>Cukup</w:t>
            </w:r>
          </w:p>
        </w:tc>
      </w:tr>
      <w:tr>
        <w:trPr>
          <w:trHeight w:val="131" w:hRule="atLeast"/>
        </w:trPr>
        <w:tc>
          <w:tcPr>
            <w:tcW w:w="250" w:type="dxa"/>
          </w:tcPr>
          <w:p>
            <w:pPr>
              <w:pStyle w:val="TableParagraph"/>
              <w:ind w:left="33"/>
              <w:rPr>
                <w:sz w:val="10"/>
              </w:rPr>
            </w:pPr>
            <w:r>
              <w:rPr>
                <w:spacing w:val="-10"/>
                <w:w w:val="105"/>
                <w:sz w:val="10"/>
              </w:rPr>
              <w:t>2</w:t>
            </w:r>
          </w:p>
        </w:tc>
        <w:tc>
          <w:tcPr>
            <w:tcW w:w="570" w:type="dxa"/>
          </w:tcPr>
          <w:p>
            <w:pPr>
              <w:pStyle w:val="TableParagraph"/>
              <w:ind w:left="11"/>
              <w:rPr>
                <w:sz w:val="10"/>
              </w:rPr>
            </w:pPr>
            <w:r>
              <w:rPr>
                <w:spacing w:val="-5"/>
                <w:w w:val="105"/>
                <w:sz w:val="10"/>
              </w:rPr>
              <w:t>100</w:t>
            </w:r>
          </w:p>
        </w:tc>
        <w:tc>
          <w:tcPr>
            <w:tcW w:w="658" w:type="dxa"/>
          </w:tcPr>
          <w:p>
            <w:pPr>
              <w:pStyle w:val="TableParagraph"/>
              <w:ind w:left="38" w:right="29"/>
              <w:rPr>
                <w:sz w:val="10"/>
              </w:rPr>
            </w:pPr>
            <w:r>
              <w:rPr>
                <w:spacing w:val="-2"/>
                <w:w w:val="105"/>
                <w:sz w:val="10"/>
              </w:rPr>
              <w:t>Panas</w:t>
            </w:r>
          </w:p>
        </w:tc>
        <w:tc>
          <w:tcPr>
            <w:tcW w:w="1021" w:type="dxa"/>
          </w:tcPr>
          <w:p>
            <w:pPr>
              <w:pStyle w:val="TableParagraph"/>
              <w:ind w:left="13"/>
              <w:rPr>
                <w:sz w:val="10"/>
              </w:rPr>
            </w:pPr>
            <w:r>
              <w:rPr>
                <w:spacing w:val="-2"/>
                <w:w w:val="105"/>
                <w:sz w:val="10"/>
              </w:rPr>
              <w:t>Tinggi</w:t>
            </w:r>
          </w:p>
        </w:tc>
        <w:tc>
          <w:tcPr>
            <w:tcW w:w="1023" w:type="dxa"/>
          </w:tcPr>
          <w:p>
            <w:pPr>
              <w:pStyle w:val="TableParagraph"/>
              <w:ind w:left="6"/>
              <w:rPr>
                <w:sz w:val="10"/>
              </w:rPr>
            </w:pPr>
            <w:r>
              <w:rPr>
                <w:spacing w:val="-2"/>
                <w:w w:val="105"/>
                <w:sz w:val="10"/>
              </w:rPr>
              <w:t>Cacat</w:t>
            </w:r>
          </w:p>
        </w:tc>
        <w:tc>
          <w:tcPr>
            <w:tcW w:w="558" w:type="dxa"/>
          </w:tcPr>
          <w:p>
            <w:pPr>
              <w:pStyle w:val="TableParagraph"/>
              <w:ind w:left="3"/>
              <w:rPr>
                <w:sz w:val="10"/>
              </w:rPr>
            </w:pPr>
            <w:r>
              <w:rPr>
                <w:spacing w:val="-2"/>
                <w:w w:val="105"/>
                <w:sz w:val="10"/>
              </w:rPr>
              <w:t>Cukup</w:t>
            </w:r>
          </w:p>
        </w:tc>
        <w:tc>
          <w:tcPr>
            <w:tcW w:w="656" w:type="dxa"/>
          </w:tcPr>
          <w:p>
            <w:pPr>
              <w:pStyle w:val="TableParagraph"/>
              <w:ind w:left="0"/>
              <w:rPr>
                <w:sz w:val="10"/>
              </w:rPr>
            </w:pPr>
            <w:r>
              <w:rPr>
                <w:spacing w:val="-2"/>
                <w:w w:val="105"/>
                <w:sz w:val="10"/>
              </w:rPr>
              <w:t>Cukup</w:t>
            </w:r>
          </w:p>
        </w:tc>
      </w:tr>
      <w:tr>
        <w:trPr>
          <w:trHeight w:val="134" w:hRule="atLeast"/>
        </w:trPr>
        <w:tc>
          <w:tcPr>
            <w:tcW w:w="250" w:type="dxa"/>
          </w:tcPr>
          <w:p>
            <w:pPr>
              <w:pStyle w:val="TableParagraph"/>
              <w:spacing w:line="114" w:lineRule="exact"/>
              <w:ind w:left="33"/>
              <w:rPr>
                <w:sz w:val="10"/>
              </w:rPr>
            </w:pPr>
            <w:r>
              <w:rPr>
                <w:spacing w:val="-10"/>
                <w:w w:val="105"/>
                <w:sz w:val="10"/>
              </w:rPr>
              <w:t>3</w:t>
            </w:r>
          </w:p>
        </w:tc>
        <w:tc>
          <w:tcPr>
            <w:tcW w:w="570" w:type="dxa"/>
          </w:tcPr>
          <w:p>
            <w:pPr>
              <w:pStyle w:val="TableParagraph"/>
              <w:spacing w:line="114" w:lineRule="exact"/>
              <w:ind w:left="11"/>
              <w:rPr>
                <w:sz w:val="10"/>
              </w:rPr>
            </w:pPr>
            <w:r>
              <w:rPr>
                <w:spacing w:val="-5"/>
                <w:w w:val="105"/>
                <w:sz w:val="10"/>
              </w:rPr>
              <w:t>100</w:t>
            </w:r>
          </w:p>
        </w:tc>
        <w:tc>
          <w:tcPr>
            <w:tcW w:w="658" w:type="dxa"/>
          </w:tcPr>
          <w:p>
            <w:pPr>
              <w:pStyle w:val="TableParagraph"/>
              <w:spacing w:line="114" w:lineRule="exact"/>
              <w:ind w:left="38" w:right="29"/>
              <w:rPr>
                <w:sz w:val="10"/>
              </w:rPr>
            </w:pPr>
            <w:r>
              <w:rPr>
                <w:spacing w:val="-2"/>
                <w:w w:val="105"/>
                <w:sz w:val="10"/>
              </w:rPr>
              <w:t>Panas</w:t>
            </w:r>
          </w:p>
        </w:tc>
        <w:tc>
          <w:tcPr>
            <w:tcW w:w="1021" w:type="dxa"/>
          </w:tcPr>
          <w:p>
            <w:pPr>
              <w:pStyle w:val="TableParagraph"/>
              <w:spacing w:line="114" w:lineRule="exact"/>
              <w:ind w:left="13"/>
              <w:rPr>
                <w:sz w:val="10"/>
              </w:rPr>
            </w:pPr>
            <w:r>
              <w:rPr>
                <w:spacing w:val="-2"/>
                <w:w w:val="105"/>
                <w:sz w:val="10"/>
              </w:rPr>
              <w:t>Tinggi</w:t>
            </w:r>
          </w:p>
        </w:tc>
        <w:tc>
          <w:tcPr>
            <w:tcW w:w="1023" w:type="dxa"/>
          </w:tcPr>
          <w:p>
            <w:pPr>
              <w:pStyle w:val="TableParagraph"/>
              <w:spacing w:line="114" w:lineRule="exact"/>
              <w:ind w:left="6"/>
              <w:rPr>
                <w:sz w:val="10"/>
              </w:rPr>
            </w:pPr>
            <w:r>
              <w:rPr>
                <w:spacing w:val="-2"/>
                <w:w w:val="105"/>
                <w:sz w:val="10"/>
              </w:rPr>
              <w:t>Cacat</w:t>
            </w:r>
          </w:p>
        </w:tc>
        <w:tc>
          <w:tcPr>
            <w:tcW w:w="558" w:type="dxa"/>
          </w:tcPr>
          <w:p>
            <w:pPr>
              <w:pStyle w:val="TableParagraph"/>
              <w:spacing w:line="114" w:lineRule="exact"/>
              <w:ind w:left="3"/>
              <w:rPr>
                <w:sz w:val="10"/>
              </w:rPr>
            </w:pPr>
            <w:r>
              <w:rPr>
                <w:spacing w:val="-2"/>
                <w:w w:val="105"/>
                <w:sz w:val="10"/>
              </w:rPr>
              <w:t>Cukup</w:t>
            </w:r>
          </w:p>
        </w:tc>
        <w:tc>
          <w:tcPr>
            <w:tcW w:w="656" w:type="dxa"/>
          </w:tcPr>
          <w:p>
            <w:pPr>
              <w:pStyle w:val="TableParagraph"/>
              <w:spacing w:line="114" w:lineRule="exact"/>
              <w:ind w:left="0"/>
              <w:rPr>
                <w:sz w:val="10"/>
              </w:rPr>
            </w:pPr>
            <w:r>
              <w:rPr>
                <w:spacing w:val="-2"/>
                <w:w w:val="105"/>
                <w:sz w:val="10"/>
              </w:rPr>
              <w:t>Cukup</w:t>
            </w:r>
          </w:p>
        </w:tc>
      </w:tr>
    </w:tbl>
    <w:p>
      <w:pPr>
        <w:pStyle w:val="BodyText"/>
        <w:spacing w:before="6"/>
        <w:ind w:left="1288" w:right="295" w:firstLine="283"/>
        <w:jc w:val="both"/>
      </w:pPr>
      <w:r>
        <w:rPr/>
        <w:t>Berikut merupakan tabel</w:t>
      </w:r>
      <w:r>
        <w:rPr>
          <w:spacing w:val="29"/>
        </w:rPr>
        <w:t> </w:t>
      </w:r>
      <w:r>
        <w:rPr/>
        <w:t>hasil pengujian</w:t>
      </w:r>
      <w:r>
        <w:rPr>
          <w:spacing w:val="-2"/>
        </w:rPr>
        <w:t> </w:t>
      </w:r>
      <w:r>
        <w:rPr/>
        <w:t>1, 2 dan</w:t>
      </w:r>
      <w:r>
        <w:rPr>
          <w:spacing w:val="-3"/>
        </w:rPr>
        <w:t> </w:t>
      </w:r>
      <w:r>
        <w:rPr/>
        <w:t>3 dari </w:t>
      </w:r>
      <w:r>
        <w:rPr>
          <w:i/>
        </w:rPr>
        <w:t>rules</w:t>
      </w:r>
      <w:r>
        <w:rPr>
          <w:i/>
          <w:spacing w:val="-2"/>
        </w:rPr>
        <w:t> </w:t>
      </w:r>
      <w:r>
        <w:rPr/>
        <w:t>panas tinggi dengan </w:t>
      </w:r>
      <w:r>
        <w:rPr>
          <w:i/>
        </w:rPr>
        <w:t>print speed </w:t>
      </w:r>
      <w:r>
        <w:rPr/>
        <w:t>100mm/s. Dari tabel tersebut menunjukkan bahwa pada pengujian 1, 2 dan 3 terhadap </w:t>
      </w:r>
      <w:r>
        <w:rPr>
          <w:i/>
        </w:rPr>
        <w:t>rules </w:t>
      </w:r>
      <w:r>
        <w:rPr/>
        <w:t>panas tinggi, hasil prediksi alat berdasarkan metode fuzzy mamdani dan sugeno adalah tidak sesuai dengan ouput dari </w:t>
      </w:r>
      <w:r>
        <w:rPr>
          <w:i/>
        </w:rPr>
        <w:t>rules </w:t>
      </w:r>
      <w:r>
        <w:rPr/>
        <w:t>yaitu cukup. Prediksi yang benar</w:t>
      </w:r>
    </w:p>
    <w:p>
      <w:pPr>
        <w:pStyle w:val="BodyText"/>
        <w:spacing w:after="0"/>
        <w:jc w:val="both"/>
        <w:sectPr>
          <w:pgSz w:w="8400" w:h="11930"/>
          <w:pgMar w:header="0" w:footer="861" w:top="1080" w:bottom="1100" w:left="850" w:right="708"/>
        </w:sectPr>
      </w:pPr>
    </w:p>
    <w:p>
      <w:pPr>
        <w:pStyle w:val="BodyText"/>
        <w:spacing w:before="37"/>
        <w:ind w:left="1288"/>
      </w:pPr>
      <w:r>
        <w:rPr/>
        <w:t>jika</w:t>
      </w:r>
      <w:r>
        <w:rPr>
          <w:spacing w:val="70"/>
        </w:rPr>
        <w:t> </w:t>
      </w:r>
      <w:r>
        <w:rPr/>
        <w:t>dilihat</w:t>
      </w:r>
      <w:r>
        <w:rPr>
          <w:spacing w:val="73"/>
        </w:rPr>
        <w:t> </w:t>
      </w:r>
      <w:r>
        <w:rPr/>
        <w:t>dari</w:t>
      </w:r>
      <w:r>
        <w:rPr>
          <w:spacing w:val="40"/>
        </w:rPr>
        <w:t> </w:t>
      </w:r>
      <w:r>
        <w:rPr>
          <w:i/>
        </w:rPr>
        <w:t>rules</w:t>
      </w:r>
      <w:r>
        <w:rPr>
          <w:i/>
          <w:spacing w:val="70"/>
        </w:rPr>
        <w:t> </w:t>
      </w:r>
      <w:r>
        <w:rPr/>
        <w:t>adalah</w:t>
      </w:r>
      <w:r>
        <w:rPr>
          <w:spacing w:val="74"/>
        </w:rPr>
        <w:t> </w:t>
      </w:r>
      <w:r>
        <w:rPr/>
        <w:t>cacat.</w:t>
      </w:r>
      <w:r>
        <w:rPr>
          <w:spacing w:val="70"/>
        </w:rPr>
        <w:t> </w:t>
      </w:r>
      <w:r>
        <w:rPr/>
        <w:t>Berikut</w:t>
      </w:r>
      <w:r>
        <w:rPr>
          <w:spacing w:val="40"/>
        </w:rPr>
        <w:t> </w:t>
      </w:r>
      <w:r>
        <w:rPr/>
        <w:t>tiga</w:t>
      </w:r>
      <w:r>
        <w:rPr>
          <w:spacing w:val="72"/>
        </w:rPr>
        <w:t> </w:t>
      </w:r>
      <w:r>
        <w:rPr/>
        <w:t>sampel</w:t>
      </w:r>
      <w:r>
        <w:rPr>
          <w:spacing w:val="75"/>
        </w:rPr>
        <w:t> </w:t>
      </w:r>
      <w:r>
        <w:rPr/>
        <w:t>data </w:t>
      </w:r>
      <w:r>
        <w:rPr>
          <w:spacing w:val="-2"/>
        </w:rPr>
        <w:t>pengujiannya.</w:t>
      </w:r>
    </w:p>
    <w:p>
      <w:pPr>
        <w:spacing w:before="119"/>
        <w:ind w:left="221" w:right="0" w:firstLine="0"/>
        <w:jc w:val="center"/>
        <w:rPr>
          <w:b/>
          <w:sz w:val="18"/>
        </w:rPr>
      </w:pPr>
      <w:r>
        <w:rPr>
          <w:b/>
          <w:sz w:val="18"/>
        </w:rPr>
        <w:t>Tabel</w:t>
      </w:r>
      <w:r>
        <w:rPr>
          <w:b/>
          <w:spacing w:val="-11"/>
          <w:sz w:val="18"/>
        </w:rPr>
        <w:t> </w:t>
      </w:r>
      <w:r>
        <w:rPr>
          <w:b/>
          <w:sz w:val="18"/>
        </w:rPr>
        <w:t>64.</w:t>
      </w:r>
      <w:r>
        <w:rPr>
          <w:b/>
          <w:spacing w:val="-8"/>
          <w:sz w:val="18"/>
        </w:rPr>
        <w:t> </w:t>
      </w:r>
      <w:r>
        <w:rPr>
          <w:b/>
          <w:sz w:val="18"/>
        </w:rPr>
        <w:t>Data</w:t>
      </w:r>
      <w:r>
        <w:rPr>
          <w:b/>
          <w:spacing w:val="-4"/>
          <w:sz w:val="18"/>
        </w:rPr>
        <w:t> </w:t>
      </w:r>
      <w:r>
        <w:rPr>
          <w:b/>
          <w:sz w:val="18"/>
        </w:rPr>
        <w:t>Pengujian</w:t>
      </w:r>
      <w:r>
        <w:rPr>
          <w:b/>
          <w:spacing w:val="-6"/>
          <w:sz w:val="18"/>
        </w:rPr>
        <w:t> </w:t>
      </w:r>
      <w:r>
        <w:rPr>
          <w:b/>
          <w:sz w:val="18"/>
        </w:rPr>
        <w:t>1</w:t>
      </w:r>
      <w:r>
        <w:rPr>
          <w:b/>
          <w:spacing w:val="-2"/>
          <w:sz w:val="18"/>
        </w:rPr>
        <w:t> </w:t>
      </w:r>
      <w:r>
        <w:rPr>
          <w:b/>
          <w:sz w:val="18"/>
        </w:rPr>
        <w:t>Suhu</w:t>
      </w:r>
      <w:r>
        <w:rPr>
          <w:b/>
          <w:spacing w:val="-1"/>
          <w:sz w:val="18"/>
        </w:rPr>
        <w:t> </w:t>
      </w:r>
      <w:r>
        <w:rPr>
          <w:b/>
          <w:sz w:val="18"/>
        </w:rPr>
        <w:t>Panas</w:t>
      </w:r>
      <w:r>
        <w:rPr>
          <w:b/>
          <w:spacing w:val="-3"/>
          <w:sz w:val="18"/>
        </w:rPr>
        <w:t> </w:t>
      </w:r>
      <w:r>
        <w:rPr>
          <w:b/>
          <w:sz w:val="18"/>
        </w:rPr>
        <w:t>dan</w:t>
      </w:r>
      <w:r>
        <w:rPr>
          <w:b/>
          <w:spacing w:val="-8"/>
          <w:sz w:val="18"/>
        </w:rPr>
        <w:t> </w:t>
      </w:r>
      <w:r>
        <w:rPr>
          <w:b/>
          <w:sz w:val="18"/>
        </w:rPr>
        <w:t>Kecepatan</w:t>
      </w:r>
      <w:r>
        <w:rPr>
          <w:b/>
          <w:spacing w:val="-6"/>
          <w:sz w:val="18"/>
        </w:rPr>
        <w:t> </w:t>
      </w:r>
      <w:r>
        <w:rPr>
          <w:b/>
          <w:sz w:val="18"/>
        </w:rPr>
        <w:t>Mesin</w:t>
      </w:r>
      <w:r>
        <w:rPr>
          <w:b/>
          <w:spacing w:val="-6"/>
          <w:sz w:val="18"/>
        </w:rPr>
        <w:t> </w:t>
      </w:r>
      <w:r>
        <w:rPr>
          <w:b/>
          <w:spacing w:val="-2"/>
          <w:sz w:val="18"/>
        </w:rPr>
        <w:t>Tinggi</w:t>
      </w:r>
    </w:p>
    <w:p>
      <w:pPr>
        <w:pStyle w:val="BodyText"/>
        <w:ind w:left="1843"/>
        <w:rPr>
          <w:sz w:val="20"/>
        </w:rPr>
      </w:pPr>
      <w:r>
        <w:rPr>
          <w:sz w:val="20"/>
        </w:rPr>
        <w:drawing>
          <wp:inline distT="0" distB="0" distL="0" distR="0">
            <wp:extent cx="2169860" cy="422910"/>
            <wp:effectExtent l="0" t="0" r="0" b="0"/>
            <wp:docPr id="554" name="Image 554"/>
            <wp:cNvGraphicFramePr>
              <a:graphicFrameLocks/>
            </wp:cNvGraphicFramePr>
            <a:graphic>
              <a:graphicData uri="http://schemas.openxmlformats.org/drawingml/2006/picture">
                <pic:pic>
                  <pic:nvPicPr>
                    <pic:cNvPr id="554" name="Image 554"/>
                    <pic:cNvPicPr/>
                  </pic:nvPicPr>
                  <pic:blipFill>
                    <a:blip r:embed="rId169" cstate="print"/>
                    <a:stretch>
                      <a:fillRect/>
                    </a:stretch>
                  </pic:blipFill>
                  <pic:spPr>
                    <a:xfrm>
                      <a:off x="0" y="0"/>
                      <a:ext cx="2169860" cy="422910"/>
                    </a:xfrm>
                    <a:prstGeom prst="rect">
                      <a:avLst/>
                    </a:prstGeom>
                  </pic:spPr>
                </pic:pic>
              </a:graphicData>
            </a:graphic>
          </wp:inline>
        </w:drawing>
      </w:r>
      <w:r>
        <w:rPr>
          <w:sz w:val="20"/>
        </w:rPr>
      </w:r>
    </w:p>
    <w:p>
      <w:pPr>
        <w:spacing w:before="114"/>
        <w:ind w:left="219" w:right="0" w:firstLine="0"/>
        <w:jc w:val="center"/>
        <w:rPr>
          <w:b/>
          <w:sz w:val="18"/>
        </w:rPr>
      </w:pPr>
      <w:r>
        <w:rPr>
          <w:b/>
          <w:sz w:val="18"/>
        </w:rPr>
        <w:t>Tabel</w:t>
      </w:r>
      <w:r>
        <w:rPr>
          <w:b/>
          <w:spacing w:val="-13"/>
          <w:sz w:val="18"/>
        </w:rPr>
        <w:t> </w:t>
      </w:r>
      <w:r>
        <w:rPr>
          <w:b/>
          <w:sz w:val="18"/>
        </w:rPr>
        <w:t>65.</w:t>
      </w:r>
      <w:r>
        <w:rPr>
          <w:b/>
          <w:spacing w:val="25"/>
          <w:sz w:val="18"/>
        </w:rPr>
        <w:t> </w:t>
      </w:r>
      <w:r>
        <w:rPr>
          <w:b/>
          <w:sz w:val="18"/>
        </w:rPr>
        <w:t>Data</w:t>
      </w:r>
      <w:r>
        <w:rPr>
          <w:b/>
          <w:spacing w:val="-4"/>
          <w:sz w:val="18"/>
        </w:rPr>
        <w:t> </w:t>
      </w:r>
      <w:r>
        <w:rPr>
          <w:b/>
          <w:sz w:val="18"/>
        </w:rPr>
        <w:t>Pengujian</w:t>
      </w:r>
      <w:r>
        <w:rPr>
          <w:b/>
          <w:spacing w:val="-6"/>
          <w:sz w:val="18"/>
        </w:rPr>
        <w:t> </w:t>
      </w:r>
      <w:r>
        <w:rPr>
          <w:b/>
          <w:sz w:val="18"/>
        </w:rPr>
        <w:t>2 Suhu</w:t>
      </w:r>
      <w:r>
        <w:rPr>
          <w:b/>
          <w:spacing w:val="-1"/>
          <w:sz w:val="18"/>
        </w:rPr>
        <w:t> </w:t>
      </w:r>
      <w:r>
        <w:rPr>
          <w:b/>
          <w:sz w:val="18"/>
        </w:rPr>
        <w:t>Panas</w:t>
      </w:r>
      <w:r>
        <w:rPr>
          <w:b/>
          <w:spacing w:val="-4"/>
          <w:sz w:val="18"/>
        </w:rPr>
        <w:t> </w:t>
      </w:r>
      <w:r>
        <w:rPr>
          <w:b/>
          <w:sz w:val="18"/>
        </w:rPr>
        <w:t>dan</w:t>
      </w:r>
      <w:r>
        <w:rPr>
          <w:b/>
          <w:spacing w:val="-9"/>
          <w:sz w:val="18"/>
        </w:rPr>
        <w:t> </w:t>
      </w:r>
      <w:r>
        <w:rPr>
          <w:b/>
          <w:sz w:val="18"/>
        </w:rPr>
        <w:t>Kecepatan</w:t>
      </w:r>
      <w:r>
        <w:rPr>
          <w:b/>
          <w:spacing w:val="-8"/>
          <w:sz w:val="18"/>
        </w:rPr>
        <w:t> </w:t>
      </w:r>
      <w:r>
        <w:rPr>
          <w:b/>
          <w:sz w:val="18"/>
        </w:rPr>
        <w:t>Mesin</w:t>
      </w:r>
      <w:r>
        <w:rPr>
          <w:b/>
          <w:spacing w:val="-4"/>
          <w:sz w:val="18"/>
        </w:rPr>
        <w:t> </w:t>
      </w:r>
      <w:r>
        <w:rPr>
          <w:b/>
          <w:spacing w:val="-2"/>
          <w:sz w:val="18"/>
        </w:rPr>
        <w:t>Tinggi</w:t>
      </w:r>
    </w:p>
    <w:p>
      <w:pPr>
        <w:pStyle w:val="BodyText"/>
        <w:ind w:left="1843"/>
        <w:rPr>
          <w:sz w:val="20"/>
        </w:rPr>
      </w:pPr>
      <w:r>
        <w:rPr>
          <w:sz w:val="20"/>
        </w:rPr>
        <w:drawing>
          <wp:inline distT="0" distB="0" distL="0" distR="0">
            <wp:extent cx="2163834" cy="422910"/>
            <wp:effectExtent l="0" t="0" r="0" b="0"/>
            <wp:docPr id="555" name="Image 555"/>
            <wp:cNvGraphicFramePr>
              <a:graphicFrameLocks/>
            </wp:cNvGraphicFramePr>
            <a:graphic>
              <a:graphicData uri="http://schemas.openxmlformats.org/drawingml/2006/picture">
                <pic:pic>
                  <pic:nvPicPr>
                    <pic:cNvPr id="555" name="Image 555"/>
                    <pic:cNvPicPr/>
                  </pic:nvPicPr>
                  <pic:blipFill>
                    <a:blip r:embed="rId170" cstate="print"/>
                    <a:stretch>
                      <a:fillRect/>
                    </a:stretch>
                  </pic:blipFill>
                  <pic:spPr>
                    <a:xfrm>
                      <a:off x="0" y="0"/>
                      <a:ext cx="2163834" cy="422910"/>
                    </a:xfrm>
                    <a:prstGeom prst="rect">
                      <a:avLst/>
                    </a:prstGeom>
                  </pic:spPr>
                </pic:pic>
              </a:graphicData>
            </a:graphic>
          </wp:inline>
        </w:drawing>
      </w:r>
      <w:r>
        <w:rPr>
          <w:sz w:val="20"/>
        </w:rPr>
      </w:r>
    </w:p>
    <w:p>
      <w:pPr>
        <w:spacing w:before="122"/>
        <w:ind w:left="216" w:right="0" w:firstLine="0"/>
        <w:jc w:val="center"/>
        <w:rPr>
          <w:b/>
          <w:sz w:val="18"/>
        </w:rPr>
      </w:pPr>
      <w:r>
        <w:rPr>
          <w:b/>
          <w:sz w:val="18"/>
        </w:rPr>
        <w:t>Tabel</w:t>
      </w:r>
      <w:r>
        <w:rPr>
          <w:b/>
          <w:spacing w:val="-13"/>
          <w:sz w:val="18"/>
        </w:rPr>
        <w:t> </w:t>
      </w:r>
      <w:r>
        <w:rPr>
          <w:b/>
          <w:sz w:val="18"/>
        </w:rPr>
        <w:t>66.</w:t>
      </w:r>
      <w:r>
        <w:rPr>
          <w:b/>
          <w:spacing w:val="25"/>
          <w:sz w:val="18"/>
        </w:rPr>
        <w:t> </w:t>
      </w:r>
      <w:r>
        <w:rPr>
          <w:b/>
          <w:sz w:val="18"/>
        </w:rPr>
        <w:t>Data</w:t>
      </w:r>
      <w:r>
        <w:rPr>
          <w:b/>
          <w:spacing w:val="-4"/>
          <w:sz w:val="18"/>
        </w:rPr>
        <w:t> </w:t>
      </w:r>
      <w:r>
        <w:rPr>
          <w:b/>
          <w:sz w:val="18"/>
        </w:rPr>
        <w:t>Pengujian</w:t>
      </w:r>
      <w:r>
        <w:rPr>
          <w:b/>
          <w:spacing w:val="-4"/>
          <w:sz w:val="18"/>
        </w:rPr>
        <w:t> </w:t>
      </w:r>
      <w:r>
        <w:rPr>
          <w:b/>
          <w:sz w:val="18"/>
        </w:rPr>
        <w:t>3</w:t>
      </w:r>
      <w:r>
        <w:rPr>
          <w:b/>
          <w:spacing w:val="-2"/>
          <w:sz w:val="18"/>
        </w:rPr>
        <w:t> </w:t>
      </w:r>
      <w:r>
        <w:rPr>
          <w:b/>
          <w:sz w:val="18"/>
        </w:rPr>
        <w:t>Suhu Panas</w:t>
      </w:r>
      <w:r>
        <w:rPr>
          <w:b/>
          <w:spacing w:val="-4"/>
          <w:sz w:val="18"/>
        </w:rPr>
        <w:t> </w:t>
      </w:r>
      <w:r>
        <w:rPr>
          <w:b/>
          <w:sz w:val="18"/>
        </w:rPr>
        <w:t>dan</w:t>
      </w:r>
      <w:r>
        <w:rPr>
          <w:b/>
          <w:spacing w:val="-9"/>
          <w:sz w:val="18"/>
        </w:rPr>
        <w:t> </w:t>
      </w:r>
      <w:r>
        <w:rPr>
          <w:b/>
          <w:sz w:val="18"/>
        </w:rPr>
        <w:t>Kecepatan</w:t>
      </w:r>
      <w:r>
        <w:rPr>
          <w:b/>
          <w:spacing w:val="-8"/>
          <w:sz w:val="18"/>
        </w:rPr>
        <w:t> </w:t>
      </w:r>
      <w:r>
        <w:rPr>
          <w:b/>
          <w:sz w:val="18"/>
        </w:rPr>
        <w:t>Mesin</w:t>
      </w:r>
      <w:r>
        <w:rPr>
          <w:b/>
          <w:spacing w:val="-6"/>
          <w:sz w:val="18"/>
        </w:rPr>
        <w:t> </w:t>
      </w:r>
      <w:r>
        <w:rPr>
          <w:b/>
          <w:spacing w:val="-2"/>
          <w:sz w:val="18"/>
        </w:rPr>
        <w:t>Tinggi</w:t>
      </w:r>
    </w:p>
    <w:p>
      <w:pPr>
        <w:pStyle w:val="BodyText"/>
        <w:ind w:left="1843"/>
        <w:rPr>
          <w:sz w:val="20"/>
        </w:rPr>
      </w:pPr>
      <w:r>
        <w:rPr>
          <w:sz w:val="20"/>
        </w:rPr>
        <w:drawing>
          <wp:inline distT="0" distB="0" distL="0" distR="0">
            <wp:extent cx="2171212" cy="434339"/>
            <wp:effectExtent l="0" t="0" r="0" b="0"/>
            <wp:docPr id="556" name="Image 556"/>
            <wp:cNvGraphicFramePr>
              <a:graphicFrameLocks/>
            </wp:cNvGraphicFramePr>
            <a:graphic>
              <a:graphicData uri="http://schemas.openxmlformats.org/drawingml/2006/picture">
                <pic:pic>
                  <pic:nvPicPr>
                    <pic:cNvPr id="556" name="Image 556"/>
                    <pic:cNvPicPr/>
                  </pic:nvPicPr>
                  <pic:blipFill>
                    <a:blip r:embed="rId171" cstate="print"/>
                    <a:stretch>
                      <a:fillRect/>
                    </a:stretch>
                  </pic:blipFill>
                  <pic:spPr>
                    <a:xfrm>
                      <a:off x="0" y="0"/>
                      <a:ext cx="2171212" cy="434339"/>
                    </a:xfrm>
                    <a:prstGeom prst="rect">
                      <a:avLst/>
                    </a:prstGeom>
                  </pic:spPr>
                </pic:pic>
              </a:graphicData>
            </a:graphic>
          </wp:inline>
        </w:drawing>
      </w:r>
      <w:r>
        <w:rPr>
          <w:sz w:val="20"/>
        </w:rPr>
      </w:r>
    </w:p>
    <w:p>
      <w:pPr>
        <w:pStyle w:val="BodyText"/>
        <w:spacing w:before="124"/>
        <w:ind w:left="1288" w:right="298" w:firstLine="283"/>
        <w:jc w:val="both"/>
      </w:pPr>
      <w:r>
        <w:rPr/>
        <w:t>Berdasarkan</w:t>
      </w:r>
      <w:r>
        <w:rPr>
          <w:spacing w:val="-11"/>
        </w:rPr>
        <w:t> </w:t>
      </w:r>
      <w:r>
        <w:rPr/>
        <w:t>tiga</w:t>
      </w:r>
      <w:r>
        <w:rPr>
          <w:spacing w:val="-10"/>
        </w:rPr>
        <w:t> </w:t>
      </w:r>
      <w:r>
        <w:rPr/>
        <w:t>sampel</w:t>
      </w:r>
      <w:r>
        <w:rPr>
          <w:spacing w:val="-10"/>
        </w:rPr>
        <w:t> </w:t>
      </w:r>
      <w:r>
        <w:rPr/>
        <w:t>data</w:t>
      </w:r>
      <w:r>
        <w:rPr>
          <w:spacing w:val="-10"/>
        </w:rPr>
        <w:t> </w:t>
      </w:r>
      <w:r>
        <w:rPr/>
        <w:t>di</w:t>
      </w:r>
      <w:r>
        <w:rPr>
          <w:spacing w:val="-10"/>
        </w:rPr>
        <w:t> </w:t>
      </w:r>
      <w:r>
        <w:rPr/>
        <w:t>atas,</w:t>
      </w:r>
      <w:r>
        <w:rPr>
          <w:spacing w:val="-11"/>
        </w:rPr>
        <w:t> </w:t>
      </w:r>
      <w:r>
        <w:rPr/>
        <w:t>kesimpulan</w:t>
      </w:r>
      <w:r>
        <w:rPr>
          <w:spacing w:val="-10"/>
        </w:rPr>
        <w:t> </w:t>
      </w:r>
      <w:r>
        <w:rPr/>
        <w:t>prediksi</w:t>
      </w:r>
      <w:r>
        <w:rPr>
          <w:spacing w:val="-10"/>
        </w:rPr>
        <w:t> </w:t>
      </w:r>
      <w:r>
        <w:rPr/>
        <w:t>dari</w:t>
      </w:r>
      <w:r>
        <w:rPr>
          <w:spacing w:val="-10"/>
        </w:rPr>
        <w:t> </w:t>
      </w:r>
      <w:r>
        <w:rPr/>
        <w:t>ketiga pengujian adalah cukup. Dimana dari ketiga tabel di atas, data cukup lebih</w:t>
      </w:r>
      <w:r>
        <w:rPr>
          <w:spacing w:val="-11"/>
        </w:rPr>
        <w:t> </w:t>
      </w:r>
      <w:r>
        <w:rPr/>
        <w:t>banyak</w:t>
      </w:r>
      <w:r>
        <w:rPr>
          <w:spacing w:val="-10"/>
        </w:rPr>
        <w:t> </w:t>
      </w:r>
      <w:r>
        <w:rPr/>
        <w:t>dibandingan</w:t>
      </w:r>
      <w:r>
        <w:rPr>
          <w:spacing w:val="-10"/>
        </w:rPr>
        <w:t> </w:t>
      </w:r>
      <w:r>
        <w:rPr/>
        <w:t>dengan</w:t>
      </w:r>
      <w:r>
        <w:rPr>
          <w:spacing w:val="-8"/>
        </w:rPr>
        <w:t> </w:t>
      </w:r>
      <w:r>
        <w:rPr/>
        <w:t>data</w:t>
      </w:r>
      <w:r>
        <w:rPr>
          <w:spacing w:val="-10"/>
        </w:rPr>
        <w:t> </w:t>
      </w:r>
      <w:r>
        <w:rPr/>
        <w:t>yang</w:t>
      </w:r>
      <w:r>
        <w:rPr>
          <w:spacing w:val="-11"/>
        </w:rPr>
        <w:t> </w:t>
      </w:r>
      <w:r>
        <w:rPr/>
        <w:t>cacat.</w:t>
      </w:r>
      <w:r>
        <w:rPr>
          <w:spacing w:val="-9"/>
        </w:rPr>
        <w:t> </w:t>
      </w:r>
      <w:r>
        <w:rPr/>
        <w:t>Kemudian</w:t>
      </w:r>
      <w:r>
        <w:rPr>
          <w:spacing w:val="-8"/>
        </w:rPr>
        <w:t> </w:t>
      </w:r>
      <w:r>
        <w:rPr/>
        <w:t>untuk</w:t>
      </w:r>
      <w:r>
        <w:rPr>
          <w:spacing w:val="-8"/>
        </w:rPr>
        <w:t> </w:t>
      </w:r>
      <w:r>
        <w:rPr/>
        <w:t>data error, dari</w:t>
      </w:r>
      <w:r>
        <w:rPr>
          <w:spacing w:val="-5"/>
        </w:rPr>
        <w:t> </w:t>
      </w:r>
      <w:r>
        <w:rPr/>
        <w:t>ketiga</w:t>
      </w:r>
      <w:r>
        <w:rPr>
          <w:spacing w:val="-2"/>
        </w:rPr>
        <w:t> </w:t>
      </w:r>
      <w:r>
        <w:rPr/>
        <w:t>pengujian</w:t>
      </w:r>
      <w:r>
        <w:rPr>
          <w:spacing w:val="-1"/>
        </w:rPr>
        <w:t> </w:t>
      </w:r>
      <w:r>
        <w:rPr/>
        <w:t>diatas</w:t>
      </w:r>
      <w:r>
        <w:rPr>
          <w:spacing w:val="-4"/>
        </w:rPr>
        <w:t> </w:t>
      </w:r>
      <w:r>
        <w:rPr/>
        <w:t>yang</w:t>
      </w:r>
      <w:r>
        <w:rPr>
          <w:spacing w:val="-2"/>
        </w:rPr>
        <w:t> </w:t>
      </w:r>
      <w:r>
        <w:rPr/>
        <w:t>terbesar</w:t>
      </w:r>
      <w:r>
        <w:rPr>
          <w:spacing w:val="-2"/>
        </w:rPr>
        <w:t> </w:t>
      </w:r>
      <w:r>
        <w:rPr/>
        <w:t>adalah</w:t>
      </w:r>
      <w:r>
        <w:rPr>
          <w:spacing w:val="-3"/>
        </w:rPr>
        <w:t> </w:t>
      </w:r>
      <w:r>
        <w:rPr/>
        <w:t>data error pada fuzzy sugeno.</w:t>
      </w:r>
    </w:p>
    <w:p>
      <w:pPr>
        <w:pStyle w:val="ListParagraph"/>
        <w:numPr>
          <w:ilvl w:val="3"/>
          <w:numId w:val="23"/>
        </w:numPr>
        <w:tabs>
          <w:tab w:pos="1567" w:val="left" w:leader="none"/>
        </w:tabs>
        <w:spacing w:line="240" w:lineRule="auto" w:before="219" w:after="0"/>
        <w:ind w:left="1567" w:right="0" w:hanging="356"/>
        <w:jc w:val="both"/>
        <w:rPr>
          <w:sz w:val="18"/>
        </w:rPr>
      </w:pPr>
      <w:r>
        <w:rPr>
          <w:spacing w:val="-2"/>
          <w:sz w:val="18"/>
        </w:rPr>
        <w:t>Validasi Kekasaran</w:t>
      </w:r>
    </w:p>
    <w:p>
      <w:pPr>
        <w:pStyle w:val="BodyText"/>
        <w:spacing w:before="1"/>
        <w:ind w:left="1288" w:right="307" w:firstLine="283"/>
        <w:jc w:val="both"/>
      </w:pPr>
      <w:r>
        <w:rPr/>
        <w:t>Untuk validasi apakah sistem akurat dalam memprediksi cukup, dilakukan</w:t>
      </w:r>
      <w:r>
        <w:rPr>
          <w:spacing w:val="-6"/>
        </w:rPr>
        <w:t> </w:t>
      </w:r>
      <w:r>
        <w:rPr/>
        <w:t>pengukuran</w:t>
      </w:r>
      <w:r>
        <w:rPr>
          <w:spacing w:val="-7"/>
        </w:rPr>
        <w:t> </w:t>
      </w:r>
      <w:r>
        <w:rPr/>
        <w:t>kekasaran</w:t>
      </w:r>
      <w:r>
        <w:rPr>
          <w:spacing w:val="-4"/>
        </w:rPr>
        <w:t> </w:t>
      </w:r>
      <w:r>
        <w:rPr/>
        <w:t>permukaan</w:t>
      </w:r>
      <w:r>
        <w:rPr>
          <w:spacing w:val="-7"/>
        </w:rPr>
        <w:t> </w:t>
      </w:r>
      <w:r>
        <w:rPr/>
        <w:t>cetakan</w:t>
      </w:r>
      <w:r>
        <w:rPr>
          <w:spacing w:val="-7"/>
        </w:rPr>
        <w:t> </w:t>
      </w:r>
      <w:r>
        <w:rPr/>
        <w:t>secara</w:t>
      </w:r>
      <w:r>
        <w:rPr>
          <w:spacing w:val="-6"/>
        </w:rPr>
        <w:t> </w:t>
      </w:r>
      <w:r>
        <w:rPr/>
        <w:t>diagonal</w:t>
      </w:r>
      <w:r>
        <w:rPr>
          <w:spacing w:val="-6"/>
        </w:rPr>
        <w:t> </w:t>
      </w:r>
      <w:r>
        <w:rPr/>
        <w:t>di satu titik dimulai dari pertengahan kotak. Berikut merupakan hasil pengujian</w:t>
      </w:r>
      <w:r>
        <w:rPr>
          <w:spacing w:val="-10"/>
        </w:rPr>
        <w:t> </w:t>
      </w:r>
      <w:r>
        <w:rPr/>
        <w:t>kekasaran.</w:t>
      </w:r>
    </w:p>
    <w:p>
      <w:pPr>
        <w:pStyle w:val="BodyText"/>
        <w:spacing w:after="0"/>
        <w:jc w:val="both"/>
        <w:sectPr>
          <w:pgSz w:w="8400" w:h="11930"/>
          <w:pgMar w:header="0" w:footer="861" w:top="1080" w:bottom="1100" w:left="850" w:right="708"/>
        </w:sectPr>
      </w:pPr>
    </w:p>
    <w:p>
      <w:pPr>
        <w:pStyle w:val="BodyText"/>
        <w:ind w:left="1159"/>
        <w:rPr>
          <w:sz w:val="20"/>
        </w:rPr>
      </w:pPr>
      <w:r>
        <w:rPr>
          <w:sz w:val="20"/>
        </w:rPr>
        <mc:AlternateContent>
          <mc:Choice Requires="wps">
            <w:drawing>
              <wp:inline distT="0" distB="0" distL="0" distR="0">
                <wp:extent cx="3209290" cy="4033520"/>
                <wp:effectExtent l="0" t="0" r="0" b="5079"/>
                <wp:docPr id="557" name="Group 557"/>
                <wp:cNvGraphicFramePr>
                  <a:graphicFrameLocks/>
                </wp:cNvGraphicFramePr>
                <a:graphic>
                  <a:graphicData uri="http://schemas.microsoft.com/office/word/2010/wordprocessingGroup">
                    <wpg:wgp>
                      <wpg:cNvPr id="557" name="Group 557"/>
                      <wpg:cNvGrpSpPr/>
                      <wpg:grpSpPr>
                        <a:xfrm>
                          <a:off x="0" y="0"/>
                          <a:ext cx="3209290" cy="4033520"/>
                          <a:chExt cx="3209290" cy="4033520"/>
                        </a:xfrm>
                      </wpg:grpSpPr>
                      <pic:pic>
                        <pic:nvPicPr>
                          <pic:cNvPr id="558" name="Image 558"/>
                          <pic:cNvPicPr/>
                        </pic:nvPicPr>
                        <pic:blipFill>
                          <a:blip r:embed="rId172" cstate="print"/>
                          <a:stretch>
                            <a:fillRect/>
                          </a:stretch>
                        </pic:blipFill>
                        <pic:spPr>
                          <a:xfrm>
                            <a:off x="0" y="0"/>
                            <a:ext cx="3209290" cy="1106296"/>
                          </a:xfrm>
                          <a:prstGeom prst="rect">
                            <a:avLst/>
                          </a:prstGeom>
                        </pic:spPr>
                      </pic:pic>
                      <pic:pic>
                        <pic:nvPicPr>
                          <pic:cNvPr id="559" name="Image 559"/>
                          <pic:cNvPicPr/>
                        </pic:nvPicPr>
                        <pic:blipFill>
                          <a:blip r:embed="rId173" cstate="print"/>
                          <a:stretch>
                            <a:fillRect/>
                          </a:stretch>
                        </pic:blipFill>
                        <pic:spPr>
                          <a:xfrm>
                            <a:off x="771525" y="1106805"/>
                            <a:ext cx="1666239" cy="936751"/>
                          </a:xfrm>
                          <a:prstGeom prst="rect">
                            <a:avLst/>
                          </a:prstGeom>
                        </pic:spPr>
                      </pic:pic>
                      <pic:pic>
                        <pic:nvPicPr>
                          <pic:cNvPr id="560" name="Image 560"/>
                          <pic:cNvPicPr/>
                        </pic:nvPicPr>
                        <pic:blipFill>
                          <a:blip r:embed="rId174" cstate="print"/>
                          <a:stretch>
                            <a:fillRect/>
                          </a:stretch>
                        </pic:blipFill>
                        <pic:spPr>
                          <a:xfrm>
                            <a:off x="736600" y="2044064"/>
                            <a:ext cx="1735074" cy="975995"/>
                          </a:xfrm>
                          <a:prstGeom prst="rect">
                            <a:avLst/>
                          </a:prstGeom>
                        </pic:spPr>
                      </pic:pic>
                      <pic:pic>
                        <pic:nvPicPr>
                          <pic:cNvPr id="561" name="Image 561"/>
                          <pic:cNvPicPr/>
                        </pic:nvPicPr>
                        <pic:blipFill>
                          <a:blip r:embed="rId175" cstate="print"/>
                          <a:stretch>
                            <a:fillRect/>
                          </a:stretch>
                        </pic:blipFill>
                        <pic:spPr>
                          <a:xfrm>
                            <a:off x="705738" y="3020441"/>
                            <a:ext cx="1801748" cy="1012825"/>
                          </a:xfrm>
                          <a:prstGeom prst="rect">
                            <a:avLst/>
                          </a:prstGeom>
                        </pic:spPr>
                      </pic:pic>
                    </wpg:wgp>
                  </a:graphicData>
                </a:graphic>
              </wp:inline>
            </w:drawing>
          </mc:Choice>
          <mc:Fallback>
            <w:pict>
              <v:group style="width:252.7pt;height:317.6pt;mso-position-horizontal-relative:char;mso-position-vertical-relative:line" id="docshapegroup436" coordorigin="0,0" coordsize="5054,6352">
                <v:shape style="position:absolute;left:0;top:0;width:5054;height:1743" type="#_x0000_t75" id="docshape437" stroked="false">
                  <v:imagedata r:id="rId172" o:title=""/>
                </v:shape>
                <v:shape style="position:absolute;left:1215;top:1743;width:2624;height:1476" type="#_x0000_t75" id="docshape438" stroked="false">
                  <v:imagedata r:id="rId173" o:title=""/>
                </v:shape>
                <v:shape style="position:absolute;left:1160;top:3219;width:2733;height:1537" type="#_x0000_t75" id="docshape439" stroked="false">
                  <v:imagedata r:id="rId174" o:title=""/>
                </v:shape>
                <v:shape style="position:absolute;left:1111;top:4756;width:2838;height:1595" type="#_x0000_t75" id="docshape440" stroked="false">
                  <v:imagedata r:id="rId175" o:title=""/>
                </v:shape>
              </v:group>
            </w:pict>
          </mc:Fallback>
        </mc:AlternateContent>
      </w:r>
      <w:r>
        <w:rPr>
          <w:sz w:val="20"/>
        </w:rPr>
      </w:r>
    </w:p>
    <w:p>
      <w:pPr>
        <w:spacing w:before="132"/>
        <w:ind w:left="3031" w:right="345" w:hanging="2293"/>
        <w:jc w:val="left"/>
        <w:rPr>
          <w:b/>
          <w:sz w:val="18"/>
        </w:rPr>
      </w:pPr>
      <w:r>
        <w:rPr>
          <w:b/>
          <w:sz w:val="18"/>
        </w:rPr>
        <w:t>Gambar</w:t>
      </w:r>
      <w:r>
        <w:rPr>
          <w:b/>
          <w:spacing w:val="-6"/>
          <w:sz w:val="18"/>
        </w:rPr>
        <w:t> </w:t>
      </w:r>
      <w:r>
        <w:rPr>
          <w:b/>
          <w:sz w:val="18"/>
        </w:rPr>
        <w:t>60.</w:t>
      </w:r>
      <w:r>
        <w:rPr>
          <w:b/>
          <w:spacing w:val="-11"/>
          <w:sz w:val="18"/>
        </w:rPr>
        <w:t> </w:t>
      </w:r>
      <w:r>
        <w:rPr>
          <w:b/>
          <w:sz w:val="18"/>
        </w:rPr>
        <w:t>Hasil</w:t>
      </w:r>
      <w:r>
        <w:rPr>
          <w:b/>
          <w:spacing w:val="-8"/>
          <w:sz w:val="18"/>
        </w:rPr>
        <w:t> </w:t>
      </w:r>
      <w:r>
        <w:rPr>
          <w:b/>
          <w:sz w:val="18"/>
        </w:rPr>
        <w:t>Validasi</w:t>
      </w:r>
      <w:r>
        <w:rPr>
          <w:b/>
          <w:spacing w:val="-11"/>
          <w:sz w:val="18"/>
        </w:rPr>
        <w:t> </w:t>
      </w:r>
      <w:r>
        <w:rPr>
          <w:b/>
          <w:sz w:val="18"/>
        </w:rPr>
        <w:t>Kekasaran</w:t>
      </w:r>
      <w:r>
        <w:rPr>
          <w:b/>
          <w:spacing w:val="-9"/>
          <w:sz w:val="18"/>
        </w:rPr>
        <w:t> </w:t>
      </w:r>
      <w:r>
        <w:rPr>
          <w:b/>
          <w:sz w:val="18"/>
        </w:rPr>
        <w:t>1,</w:t>
      </w:r>
      <w:r>
        <w:rPr>
          <w:b/>
          <w:spacing w:val="-11"/>
          <w:sz w:val="18"/>
        </w:rPr>
        <w:t> </w:t>
      </w:r>
      <w:r>
        <w:rPr>
          <w:b/>
          <w:sz w:val="18"/>
        </w:rPr>
        <w:t>2</w:t>
      </w:r>
      <w:r>
        <w:rPr>
          <w:b/>
          <w:spacing w:val="-7"/>
          <w:sz w:val="18"/>
        </w:rPr>
        <w:t> </w:t>
      </w:r>
      <w:r>
        <w:rPr>
          <w:b/>
          <w:sz w:val="18"/>
        </w:rPr>
        <w:t>dan</w:t>
      </w:r>
      <w:r>
        <w:rPr>
          <w:b/>
          <w:spacing w:val="-9"/>
          <w:sz w:val="18"/>
        </w:rPr>
        <w:t> </w:t>
      </w:r>
      <w:r>
        <w:rPr>
          <w:b/>
          <w:sz w:val="18"/>
        </w:rPr>
        <w:t>3</w:t>
      </w:r>
      <w:r>
        <w:rPr>
          <w:b/>
          <w:spacing w:val="-11"/>
          <w:sz w:val="18"/>
        </w:rPr>
        <w:t> </w:t>
      </w:r>
      <w:r>
        <w:rPr>
          <w:b/>
          <w:sz w:val="18"/>
        </w:rPr>
        <w:t>“Suhu</w:t>
      </w:r>
      <w:r>
        <w:rPr>
          <w:b/>
          <w:spacing w:val="-10"/>
          <w:sz w:val="18"/>
        </w:rPr>
        <w:t> </w:t>
      </w:r>
      <w:r>
        <w:rPr>
          <w:b/>
          <w:sz w:val="18"/>
        </w:rPr>
        <w:t>Panas</w:t>
      </w:r>
      <w:r>
        <w:rPr>
          <w:b/>
          <w:spacing w:val="-5"/>
          <w:sz w:val="18"/>
        </w:rPr>
        <w:t> </w:t>
      </w:r>
      <w:r>
        <w:rPr>
          <w:b/>
          <w:sz w:val="18"/>
        </w:rPr>
        <w:t>dan</w:t>
      </w:r>
      <w:r>
        <w:rPr>
          <w:b/>
          <w:spacing w:val="-6"/>
          <w:sz w:val="18"/>
        </w:rPr>
        <w:t> </w:t>
      </w:r>
      <w:r>
        <w:rPr>
          <w:b/>
          <w:sz w:val="18"/>
        </w:rPr>
        <w:t>Kecepatan Mesin</w:t>
      </w:r>
      <w:r>
        <w:rPr>
          <w:b/>
          <w:spacing w:val="-11"/>
          <w:sz w:val="18"/>
        </w:rPr>
        <w:t> </w:t>
      </w:r>
      <w:r>
        <w:rPr>
          <w:b/>
          <w:sz w:val="18"/>
        </w:rPr>
        <w:t>Tinggi”</w:t>
      </w:r>
    </w:p>
    <w:p>
      <w:pPr>
        <w:pStyle w:val="BodyText"/>
        <w:spacing w:before="118"/>
        <w:ind w:left="1288" w:right="297" w:firstLine="283"/>
        <w:jc w:val="both"/>
      </w:pPr>
      <w:r>
        <w:rPr/>
        <w:t>Pada gambar di atas, merupakan hasil cetakan dari pengujian 1, 2 dan 3 pada </w:t>
      </w:r>
      <w:r>
        <w:rPr>
          <w:i/>
        </w:rPr>
        <w:t>rules </w:t>
      </w:r>
      <w:r>
        <w:rPr/>
        <w:t>panas tinggi. Dapat dilihat bahwa permukaan cetakan tambah bergaris sesuai dengan besarnya </w:t>
      </w:r>
      <w:r>
        <w:rPr>
          <w:i/>
        </w:rPr>
        <w:t>layer thickness </w:t>
      </w:r>
      <w:r>
        <w:rPr/>
        <w:t>yaitu 0.2mm. Permukaan cetakan terlihat seperti sempurna, namun belum tentu dengan</w:t>
      </w:r>
      <w:r>
        <w:rPr>
          <w:spacing w:val="-2"/>
        </w:rPr>
        <w:t> </w:t>
      </w:r>
      <w:r>
        <w:rPr/>
        <w:t>kekasarannya. Hasil</w:t>
      </w:r>
      <w:r>
        <w:rPr>
          <w:spacing w:val="-2"/>
        </w:rPr>
        <w:t> </w:t>
      </w:r>
      <w:r>
        <w:rPr/>
        <w:t>kekasaran</w:t>
      </w:r>
      <w:r>
        <w:rPr>
          <w:spacing w:val="-2"/>
        </w:rPr>
        <w:t> </w:t>
      </w:r>
      <w:r>
        <w:rPr/>
        <w:t>dari permukaan</w:t>
      </w:r>
      <w:r>
        <w:rPr>
          <w:spacing w:val="-2"/>
        </w:rPr>
        <w:t> </w:t>
      </w:r>
      <w:r>
        <w:rPr/>
        <w:t>keduanya dapat dilihat dari tabel berikut.</w:t>
      </w:r>
    </w:p>
    <w:p>
      <w:pPr>
        <w:pStyle w:val="BodyText"/>
        <w:spacing w:after="0"/>
        <w:jc w:val="both"/>
        <w:sectPr>
          <w:pgSz w:w="8400" w:h="11930"/>
          <w:pgMar w:header="0" w:footer="861" w:top="1320" w:bottom="1100" w:left="850" w:right="708"/>
        </w:sectPr>
      </w:pPr>
    </w:p>
    <w:p>
      <w:pPr>
        <w:spacing w:before="37"/>
        <w:ind w:left="829" w:right="0" w:firstLine="0"/>
        <w:jc w:val="center"/>
        <w:rPr>
          <w:b/>
          <w:sz w:val="18"/>
        </w:rPr>
      </w:pPr>
      <w:r>
        <w:rPr>
          <w:b/>
          <w:sz w:val="18"/>
        </w:rPr>
        <w:t>Tabel</w:t>
      </w:r>
      <w:r>
        <w:rPr>
          <w:b/>
          <w:spacing w:val="-13"/>
          <w:sz w:val="18"/>
        </w:rPr>
        <w:t> </w:t>
      </w:r>
      <w:r>
        <w:rPr>
          <w:b/>
          <w:sz w:val="18"/>
        </w:rPr>
        <w:t>67.</w:t>
      </w:r>
      <w:r>
        <w:rPr>
          <w:b/>
          <w:spacing w:val="-7"/>
          <w:sz w:val="18"/>
        </w:rPr>
        <w:t> </w:t>
      </w:r>
      <w:r>
        <w:rPr>
          <w:b/>
          <w:sz w:val="18"/>
        </w:rPr>
        <w:t>Hasil</w:t>
      </w:r>
      <w:r>
        <w:rPr>
          <w:b/>
          <w:spacing w:val="-11"/>
          <w:sz w:val="18"/>
        </w:rPr>
        <w:t> </w:t>
      </w:r>
      <w:r>
        <w:rPr>
          <w:b/>
          <w:sz w:val="18"/>
        </w:rPr>
        <w:t>Pengukuran</w:t>
      </w:r>
      <w:r>
        <w:rPr>
          <w:b/>
          <w:spacing w:val="-7"/>
          <w:sz w:val="18"/>
        </w:rPr>
        <w:t> </w:t>
      </w:r>
      <w:r>
        <w:rPr>
          <w:b/>
          <w:sz w:val="18"/>
        </w:rPr>
        <w:t>Kekasaran</w:t>
      </w:r>
      <w:r>
        <w:rPr>
          <w:b/>
          <w:spacing w:val="-4"/>
          <w:sz w:val="18"/>
        </w:rPr>
        <w:t> </w:t>
      </w:r>
      <w:r>
        <w:rPr>
          <w:b/>
          <w:sz w:val="18"/>
        </w:rPr>
        <w:t>Suhu</w:t>
      </w:r>
      <w:r>
        <w:rPr>
          <w:b/>
          <w:spacing w:val="-8"/>
          <w:sz w:val="18"/>
        </w:rPr>
        <w:t> </w:t>
      </w:r>
      <w:r>
        <w:rPr>
          <w:b/>
          <w:sz w:val="18"/>
        </w:rPr>
        <w:t>Panas</w:t>
      </w:r>
      <w:r>
        <w:rPr>
          <w:b/>
          <w:spacing w:val="-7"/>
          <w:sz w:val="18"/>
        </w:rPr>
        <w:t> </w:t>
      </w:r>
      <w:r>
        <w:rPr>
          <w:b/>
          <w:sz w:val="18"/>
        </w:rPr>
        <w:t>dan</w:t>
      </w:r>
      <w:r>
        <w:rPr>
          <w:b/>
          <w:spacing w:val="-8"/>
          <w:sz w:val="18"/>
        </w:rPr>
        <w:t> </w:t>
      </w:r>
      <w:r>
        <w:rPr>
          <w:b/>
          <w:spacing w:val="-2"/>
          <w:sz w:val="18"/>
        </w:rPr>
        <w:t>Kecepatan</w:t>
      </w:r>
    </w:p>
    <w:p>
      <w:pPr>
        <w:spacing w:before="1"/>
        <w:ind w:left="259" w:right="0" w:firstLine="0"/>
        <w:jc w:val="center"/>
        <w:rPr>
          <w:b/>
          <w:sz w:val="18"/>
        </w:rPr>
      </w:pPr>
      <w:r>
        <w:rPr>
          <w:b/>
          <w:sz w:val="18"/>
        </w:rPr>
        <w:t>Mesin</w:t>
      </w:r>
      <w:r>
        <w:rPr>
          <w:b/>
          <w:spacing w:val="-7"/>
          <w:sz w:val="18"/>
        </w:rPr>
        <w:t> </w:t>
      </w:r>
      <w:r>
        <w:rPr>
          <w:b/>
          <w:spacing w:val="-2"/>
          <w:sz w:val="18"/>
        </w:rPr>
        <w:t>Tinggi</w:t>
      </w:r>
    </w:p>
    <w:p>
      <w:pPr>
        <w:pStyle w:val="BodyText"/>
        <w:spacing w:before="7"/>
        <w:rPr>
          <w:b/>
          <w:sz w:val="9"/>
        </w:rPr>
      </w:pPr>
    </w:p>
    <w:tbl>
      <w:tblPr>
        <w:tblW w:w="0" w:type="auto"/>
        <w:jc w:val="left"/>
        <w:tblInd w:w="2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
        <w:gridCol w:w="459"/>
        <w:gridCol w:w="461"/>
        <w:gridCol w:w="612"/>
      </w:tblGrid>
      <w:tr>
        <w:trPr>
          <w:trHeight w:val="172" w:hRule="atLeast"/>
        </w:trPr>
        <w:tc>
          <w:tcPr>
            <w:tcW w:w="1724" w:type="dxa"/>
            <w:gridSpan w:val="3"/>
            <w:shd w:val="clear" w:color="auto" w:fill="B4C5E7"/>
          </w:tcPr>
          <w:p>
            <w:pPr>
              <w:pStyle w:val="TableParagraph"/>
              <w:spacing w:line="152" w:lineRule="exact"/>
              <w:ind w:left="20" w:right="4"/>
              <w:rPr>
                <w:b/>
                <w:sz w:val="14"/>
              </w:rPr>
            </w:pPr>
            <w:r>
              <w:rPr>
                <w:b/>
                <w:spacing w:val="-2"/>
                <w:sz w:val="14"/>
              </w:rPr>
              <w:t>Rules</w:t>
            </w:r>
          </w:p>
        </w:tc>
        <w:tc>
          <w:tcPr>
            <w:tcW w:w="612" w:type="dxa"/>
            <w:shd w:val="clear" w:color="auto" w:fill="B4C5E7"/>
          </w:tcPr>
          <w:p>
            <w:pPr>
              <w:pStyle w:val="TableParagraph"/>
              <w:spacing w:line="152" w:lineRule="exact"/>
              <w:ind w:left="33" w:right="8"/>
              <w:rPr>
                <w:b/>
                <w:sz w:val="14"/>
              </w:rPr>
            </w:pPr>
            <w:r>
              <w:rPr>
                <w:b/>
                <w:spacing w:val="-5"/>
                <w:sz w:val="14"/>
              </w:rPr>
              <w:t>Ra</w:t>
            </w:r>
          </w:p>
        </w:tc>
      </w:tr>
      <w:tr>
        <w:trPr>
          <w:trHeight w:val="174" w:hRule="atLeast"/>
        </w:trPr>
        <w:tc>
          <w:tcPr>
            <w:tcW w:w="804" w:type="dxa"/>
          </w:tcPr>
          <w:p>
            <w:pPr>
              <w:pStyle w:val="TableParagraph"/>
              <w:spacing w:line="155" w:lineRule="exact"/>
              <w:ind w:left="44"/>
              <w:rPr>
                <w:sz w:val="14"/>
              </w:rPr>
            </w:pPr>
            <w:r>
              <w:rPr>
                <w:spacing w:val="-2"/>
                <w:sz w:val="14"/>
              </w:rPr>
              <w:t>Pengujian</w:t>
            </w:r>
            <w:r>
              <w:rPr>
                <w:spacing w:val="-3"/>
                <w:sz w:val="14"/>
              </w:rPr>
              <w:t> </w:t>
            </w:r>
            <w:r>
              <w:rPr>
                <w:spacing w:val="-12"/>
                <w:sz w:val="14"/>
              </w:rPr>
              <w:t>1</w:t>
            </w:r>
          </w:p>
        </w:tc>
        <w:tc>
          <w:tcPr>
            <w:tcW w:w="459" w:type="dxa"/>
          </w:tcPr>
          <w:p>
            <w:pPr>
              <w:pStyle w:val="TableParagraph"/>
              <w:spacing w:line="155" w:lineRule="exact"/>
              <w:ind w:left="29"/>
              <w:rPr>
                <w:sz w:val="14"/>
              </w:rPr>
            </w:pPr>
            <w:r>
              <w:rPr>
                <w:spacing w:val="-2"/>
                <w:sz w:val="14"/>
              </w:rPr>
              <w:t>Panas</w:t>
            </w:r>
          </w:p>
        </w:tc>
        <w:tc>
          <w:tcPr>
            <w:tcW w:w="461" w:type="dxa"/>
          </w:tcPr>
          <w:p>
            <w:pPr>
              <w:pStyle w:val="TableParagraph"/>
              <w:spacing w:line="155" w:lineRule="exact"/>
              <w:ind w:left="24"/>
              <w:rPr>
                <w:sz w:val="14"/>
              </w:rPr>
            </w:pPr>
            <w:r>
              <w:rPr>
                <w:spacing w:val="-2"/>
                <w:sz w:val="14"/>
              </w:rPr>
              <w:t>Tinggi</w:t>
            </w:r>
          </w:p>
        </w:tc>
        <w:tc>
          <w:tcPr>
            <w:tcW w:w="612" w:type="dxa"/>
          </w:tcPr>
          <w:p>
            <w:pPr>
              <w:pStyle w:val="TableParagraph"/>
              <w:spacing w:line="155" w:lineRule="exact"/>
              <w:ind w:left="33"/>
              <w:rPr>
                <w:sz w:val="14"/>
              </w:rPr>
            </w:pPr>
            <w:r>
              <w:rPr>
                <w:spacing w:val="-2"/>
                <w:sz w:val="14"/>
              </w:rPr>
              <w:t>8.925</w:t>
            </w:r>
          </w:p>
        </w:tc>
      </w:tr>
      <w:tr>
        <w:trPr>
          <w:trHeight w:val="174" w:hRule="atLeast"/>
        </w:trPr>
        <w:tc>
          <w:tcPr>
            <w:tcW w:w="804" w:type="dxa"/>
          </w:tcPr>
          <w:p>
            <w:pPr>
              <w:pStyle w:val="TableParagraph"/>
              <w:spacing w:line="155" w:lineRule="exact"/>
              <w:ind w:left="44"/>
              <w:rPr>
                <w:sz w:val="14"/>
              </w:rPr>
            </w:pPr>
            <w:r>
              <w:rPr>
                <w:spacing w:val="-2"/>
                <w:sz w:val="14"/>
              </w:rPr>
              <w:t>Pengujian</w:t>
            </w:r>
            <w:r>
              <w:rPr>
                <w:spacing w:val="-3"/>
                <w:sz w:val="14"/>
              </w:rPr>
              <w:t> </w:t>
            </w:r>
            <w:r>
              <w:rPr>
                <w:spacing w:val="-12"/>
                <w:sz w:val="14"/>
              </w:rPr>
              <w:t>2</w:t>
            </w:r>
          </w:p>
        </w:tc>
        <w:tc>
          <w:tcPr>
            <w:tcW w:w="459" w:type="dxa"/>
          </w:tcPr>
          <w:p>
            <w:pPr>
              <w:pStyle w:val="TableParagraph"/>
              <w:spacing w:line="155" w:lineRule="exact"/>
              <w:ind w:left="29"/>
              <w:rPr>
                <w:sz w:val="14"/>
              </w:rPr>
            </w:pPr>
            <w:r>
              <w:rPr>
                <w:spacing w:val="-2"/>
                <w:sz w:val="14"/>
              </w:rPr>
              <w:t>Panas</w:t>
            </w:r>
          </w:p>
        </w:tc>
        <w:tc>
          <w:tcPr>
            <w:tcW w:w="461" w:type="dxa"/>
          </w:tcPr>
          <w:p>
            <w:pPr>
              <w:pStyle w:val="TableParagraph"/>
              <w:spacing w:line="155" w:lineRule="exact"/>
              <w:ind w:left="24"/>
              <w:rPr>
                <w:sz w:val="14"/>
              </w:rPr>
            </w:pPr>
            <w:r>
              <w:rPr>
                <w:spacing w:val="-2"/>
                <w:sz w:val="14"/>
              </w:rPr>
              <w:t>Tinggi</w:t>
            </w:r>
          </w:p>
        </w:tc>
        <w:tc>
          <w:tcPr>
            <w:tcW w:w="612" w:type="dxa"/>
          </w:tcPr>
          <w:p>
            <w:pPr>
              <w:pStyle w:val="TableParagraph"/>
              <w:spacing w:line="155" w:lineRule="exact"/>
              <w:ind w:left="33"/>
              <w:rPr>
                <w:sz w:val="14"/>
              </w:rPr>
            </w:pPr>
            <w:r>
              <w:rPr>
                <w:spacing w:val="-2"/>
                <w:sz w:val="14"/>
              </w:rPr>
              <w:t>8.523</w:t>
            </w:r>
          </w:p>
        </w:tc>
      </w:tr>
      <w:tr>
        <w:trPr>
          <w:trHeight w:val="170" w:hRule="atLeast"/>
        </w:trPr>
        <w:tc>
          <w:tcPr>
            <w:tcW w:w="804" w:type="dxa"/>
          </w:tcPr>
          <w:p>
            <w:pPr>
              <w:pStyle w:val="TableParagraph"/>
              <w:spacing w:line="150" w:lineRule="exact"/>
              <w:ind w:left="44"/>
              <w:rPr>
                <w:sz w:val="14"/>
              </w:rPr>
            </w:pPr>
            <w:r>
              <w:rPr>
                <w:spacing w:val="-2"/>
                <w:sz w:val="14"/>
              </w:rPr>
              <w:t>Pengujian</w:t>
            </w:r>
            <w:r>
              <w:rPr>
                <w:spacing w:val="-3"/>
                <w:sz w:val="14"/>
              </w:rPr>
              <w:t> </w:t>
            </w:r>
            <w:r>
              <w:rPr>
                <w:spacing w:val="-12"/>
                <w:sz w:val="14"/>
              </w:rPr>
              <w:t>3</w:t>
            </w:r>
          </w:p>
        </w:tc>
        <w:tc>
          <w:tcPr>
            <w:tcW w:w="459" w:type="dxa"/>
          </w:tcPr>
          <w:p>
            <w:pPr>
              <w:pStyle w:val="TableParagraph"/>
              <w:spacing w:line="150" w:lineRule="exact"/>
              <w:ind w:left="29"/>
              <w:rPr>
                <w:sz w:val="14"/>
              </w:rPr>
            </w:pPr>
            <w:r>
              <w:rPr>
                <w:spacing w:val="-2"/>
                <w:sz w:val="14"/>
              </w:rPr>
              <w:t>Panas</w:t>
            </w:r>
          </w:p>
        </w:tc>
        <w:tc>
          <w:tcPr>
            <w:tcW w:w="461" w:type="dxa"/>
          </w:tcPr>
          <w:p>
            <w:pPr>
              <w:pStyle w:val="TableParagraph"/>
              <w:spacing w:line="150" w:lineRule="exact"/>
              <w:ind w:left="24"/>
              <w:rPr>
                <w:sz w:val="14"/>
              </w:rPr>
            </w:pPr>
            <w:r>
              <w:rPr>
                <w:spacing w:val="-2"/>
                <w:sz w:val="14"/>
              </w:rPr>
              <w:t>Tinggi</w:t>
            </w:r>
          </w:p>
        </w:tc>
        <w:tc>
          <w:tcPr>
            <w:tcW w:w="612" w:type="dxa"/>
          </w:tcPr>
          <w:p>
            <w:pPr>
              <w:pStyle w:val="TableParagraph"/>
              <w:spacing w:line="150" w:lineRule="exact"/>
              <w:ind w:left="33"/>
              <w:rPr>
                <w:sz w:val="14"/>
              </w:rPr>
            </w:pPr>
            <w:r>
              <w:rPr>
                <w:spacing w:val="-2"/>
                <w:sz w:val="14"/>
              </w:rPr>
              <w:t>8.390</w:t>
            </w:r>
          </w:p>
        </w:tc>
      </w:tr>
      <w:tr>
        <w:trPr>
          <w:trHeight w:val="174" w:hRule="atLeast"/>
        </w:trPr>
        <w:tc>
          <w:tcPr>
            <w:tcW w:w="1724" w:type="dxa"/>
            <w:gridSpan w:val="3"/>
          </w:tcPr>
          <w:p>
            <w:pPr>
              <w:pStyle w:val="TableParagraph"/>
              <w:spacing w:line="155" w:lineRule="exact"/>
              <w:ind w:left="20"/>
              <w:rPr>
                <w:sz w:val="14"/>
              </w:rPr>
            </w:pPr>
            <w:r>
              <w:rPr>
                <w:spacing w:val="-3"/>
                <w:sz w:val="14"/>
              </w:rPr>
              <w:t>Rata-</w:t>
            </w:r>
            <w:r>
              <w:rPr>
                <w:spacing w:val="-4"/>
                <w:sz w:val="14"/>
              </w:rPr>
              <w:t>rata</w:t>
            </w:r>
          </w:p>
        </w:tc>
        <w:tc>
          <w:tcPr>
            <w:tcW w:w="612" w:type="dxa"/>
          </w:tcPr>
          <w:p>
            <w:pPr>
              <w:pStyle w:val="TableParagraph"/>
              <w:spacing w:line="155" w:lineRule="exact"/>
              <w:ind w:left="33"/>
              <w:rPr>
                <w:sz w:val="14"/>
              </w:rPr>
            </w:pPr>
            <w:r>
              <w:rPr>
                <w:spacing w:val="-2"/>
                <w:sz w:val="14"/>
              </w:rPr>
              <w:t>8.613</w:t>
            </w:r>
          </w:p>
        </w:tc>
      </w:tr>
    </w:tbl>
    <w:p>
      <w:pPr>
        <w:pStyle w:val="BodyText"/>
        <w:spacing w:before="6"/>
        <w:ind w:left="1288" w:right="296" w:firstLine="283"/>
        <w:jc w:val="both"/>
      </w:pPr>
      <w:r>
        <w:rPr/>
        <w:t>Jika</w:t>
      </w:r>
      <w:r>
        <w:rPr>
          <w:spacing w:val="-6"/>
        </w:rPr>
        <w:t> </w:t>
      </w:r>
      <w:r>
        <w:rPr/>
        <w:t>dilihat</w:t>
      </w:r>
      <w:r>
        <w:rPr>
          <w:spacing w:val="-7"/>
        </w:rPr>
        <w:t> </w:t>
      </w:r>
      <w:r>
        <w:rPr/>
        <w:t>dari</w:t>
      </w:r>
      <w:r>
        <w:rPr>
          <w:spacing w:val="-7"/>
        </w:rPr>
        <w:t> </w:t>
      </w:r>
      <w:r>
        <w:rPr/>
        <w:t>pengujian</w:t>
      </w:r>
      <w:r>
        <w:rPr>
          <w:spacing w:val="-7"/>
        </w:rPr>
        <w:t> </w:t>
      </w:r>
      <w:r>
        <w:rPr/>
        <w:t>kekasaran,</w:t>
      </w:r>
      <w:r>
        <w:rPr>
          <w:spacing w:val="-4"/>
        </w:rPr>
        <w:t> </w:t>
      </w:r>
      <w:r>
        <w:rPr/>
        <w:t>nilai</w:t>
      </w:r>
      <w:r>
        <w:rPr>
          <w:spacing w:val="-7"/>
        </w:rPr>
        <w:t> </w:t>
      </w:r>
      <w:r>
        <w:rPr/>
        <w:t>dari</w:t>
      </w:r>
      <w:r>
        <w:rPr>
          <w:spacing w:val="-8"/>
        </w:rPr>
        <w:t> </w:t>
      </w:r>
      <w:r>
        <w:rPr/>
        <w:t>ketiga</w:t>
      </w:r>
      <w:r>
        <w:rPr>
          <w:spacing w:val="-5"/>
        </w:rPr>
        <w:t> </w:t>
      </w:r>
      <w:r>
        <w:rPr/>
        <w:t>pengujian</w:t>
      </w:r>
      <w:r>
        <w:rPr>
          <w:spacing w:val="-9"/>
        </w:rPr>
        <w:t> </w:t>
      </w:r>
      <w:r>
        <w:rPr/>
        <w:t>rata- ratanya adalah 8.613 µm. Termasuk dalam kategori kasar.</w:t>
      </w:r>
    </w:p>
    <w:p>
      <w:pPr>
        <w:pStyle w:val="BodyText"/>
        <w:spacing w:before="1"/>
      </w:pPr>
    </w:p>
    <w:p>
      <w:pPr>
        <w:pStyle w:val="ListParagraph"/>
        <w:numPr>
          <w:ilvl w:val="3"/>
          <w:numId w:val="23"/>
        </w:numPr>
        <w:tabs>
          <w:tab w:pos="1567" w:val="left" w:leader="none"/>
        </w:tabs>
        <w:spacing w:line="240" w:lineRule="auto" w:before="0" w:after="0"/>
        <w:ind w:left="1567" w:right="0" w:hanging="356"/>
        <w:jc w:val="both"/>
        <w:rPr>
          <w:sz w:val="18"/>
        </w:rPr>
      </w:pPr>
      <w:r>
        <w:rPr>
          <w:sz w:val="18"/>
        </w:rPr>
        <w:t>Pengukuran</w:t>
      </w:r>
      <w:r>
        <w:rPr>
          <w:spacing w:val="-11"/>
          <w:sz w:val="18"/>
        </w:rPr>
        <w:t> </w:t>
      </w:r>
      <w:r>
        <w:rPr>
          <w:sz w:val="18"/>
        </w:rPr>
        <w:t>dimensi</w:t>
      </w:r>
      <w:r>
        <w:rPr>
          <w:spacing w:val="-10"/>
          <w:sz w:val="18"/>
        </w:rPr>
        <w:t> </w:t>
      </w:r>
      <w:r>
        <w:rPr>
          <w:sz w:val="18"/>
        </w:rPr>
        <w:t>atau</w:t>
      </w:r>
      <w:r>
        <w:rPr>
          <w:spacing w:val="-10"/>
          <w:sz w:val="18"/>
        </w:rPr>
        <w:t> </w:t>
      </w:r>
      <w:r>
        <w:rPr>
          <w:sz w:val="18"/>
        </w:rPr>
        <w:t>ukuran</w:t>
      </w:r>
      <w:r>
        <w:rPr>
          <w:spacing w:val="-7"/>
          <w:sz w:val="18"/>
        </w:rPr>
        <w:t> </w:t>
      </w:r>
      <w:r>
        <w:rPr>
          <w:spacing w:val="-2"/>
          <w:sz w:val="18"/>
        </w:rPr>
        <w:t>cetakan</w:t>
      </w:r>
    </w:p>
    <w:p>
      <w:pPr>
        <w:pStyle w:val="BodyText"/>
        <w:spacing w:before="1"/>
        <w:ind w:left="1288" w:right="302" w:firstLine="283"/>
        <w:jc w:val="both"/>
      </w:pPr>
      <w:r>
        <w:rPr/>
        <w:t>Sedangkan</w:t>
      </w:r>
      <w:r>
        <w:rPr>
          <w:spacing w:val="-11"/>
        </w:rPr>
        <w:t> </w:t>
      </w:r>
      <w:r>
        <w:rPr/>
        <w:t>untuk</w:t>
      </w:r>
      <w:r>
        <w:rPr>
          <w:spacing w:val="-10"/>
        </w:rPr>
        <w:t> </w:t>
      </w:r>
      <w:r>
        <w:rPr/>
        <w:t>pengujian</w:t>
      </w:r>
      <w:r>
        <w:rPr>
          <w:spacing w:val="-10"/>
        </w:rPr>
        <w:t> </w:t>
      </w:r>
      <w:r>
        <w:rPr/>
        <w:t>dimensi/ukuran</w:t>
      </w:r>
      <w:r>
        <w:rPr>
          <w:spacing w:val="-10"/>
        </w:rPr>
        <w:t> </w:t>
      </w:r>
      <w:r>
        <w:rPr/>
        <w:t>dari</w:t>
      </w:r>
      <w:r>
        <w:rPr>
          <w:spacing w:val="-10"/>
        </w:rPr>
        <w:t> </w:t>
      </w:r>
      <w:r>
        <w:rPr/>
        <w:t>ketiga</w:t>
      </w:r>
      <w:r>
        <w:rPr>
          <w:spacing w:val="-11"/>
        </w:rPr>
        <w:t> </w:t>
      </w:r>
      <w:r>
        <w:rPr/>
        <w:t>hasil</w:t>
      </w:r>
      <w:r>
        <w:rPr>
          <w:spacing w:val="-10"/>
        </w:rPr>
        <w:t> </w:t>
      </w:r>
      <w:r>
        <w:rPr/>
        <w:t>cetakan adalah sesuai dengan ukuran dari </w:t>
      </w:r>
      <w:r>
        <w:rPr>
          <w:i/>
        </w:rPr>
        <w:t>3D model </w:t>
      </w:r>
      <w:r>
        <w:rPr/>
        <w:t>yaitu 5cm begitu juga dengan tebalnya sesuai dengan ukuran </w:t>
      </w:r>
      <w:r>
        <w:rPr>
          <w:i/>
        </w:rPr>
        <w:t>3D model </w:t>
      </w:r>
      <w:r>
        <w:rPr/>
        <w:t>yaitu 3mm.</w:t>
      </w:r>
    </w:p>
    <w:p>
      <w:pPr>
        <w:pStyle w:val="BodyText"/>
        <w:spacing w:before="10"/>
        <w:rPr>
          <w:sz w:val="15"/>
        </w:rPr>
      </w:pPr>
      <w:r>
        <w:rPr>
          <w:sz w:val="15"/>
        </w:rPr>
        <w:drawing>
          <wp:anchor distT="0" distB="0" distL="0" distR="0" allowOverlap="1" layoutInCell="1" locked="0" behindDoc="1" simplePos="0" relativeHeight="487692288">
            <wp:simplePos x="0" y="0"/>
            <wp:positionH relativeFrom="page">
              <wp:posOffset>1232535</wp:posOffset>
            </wp:positionH>
            <wp:positionV relativeFrom="paragraph">
              <wp:posOffset>137994</wp:posOffset>
            </wp:positionV>
            <wp:extent cx="3316804" cy="1190244"/>
            <wp:effectExtent l="0" t="0" r="0" b="0"/>
            <wp:wrapTopAndBottom/>
            <wp:docPr id="562" name="Image 562"/>
            <wp:cNvGraphicFramePr>
              <a:graphicFrameLocks/>
            </wp:cNvGraphicFramePr>
            <a:graphic>
              <a:graphicData uri="http://schemas.openxmlformats.org/drawingml/2006/picture">
                <pic:pic>
                  <pic:nvPicPr>
                    <pic:cNvPr id="562" name="Image 562"/>
                    <pic:cNvPicPr/>
                  </pic:nvPicPr>
                  <pic:blipFill>
                    <a:blip r:embed="rId176" cstate="print"/>
                    <a:stretch>
                      <a:fillRect/>
                    </a:stretch>
                  </pic:blipFill>
                  <pic:spPr>
                    <a:xfrm>
                      <a:off x="0" y="0"/>
                      <a:ext cx="3316804" cy="1190244"/>
                    </a:xfrm>
                    <a:prstGeom prst="rect">
                      <a:avLst/>
                    </a:prstGeom>
                  </pic:spPr>
                </pic:pic>
              </a:graphicData>
            </a:graphic>
          </wp:anchor>
        </w:drawing>
      </w:r>
    </w:p>
    <w:p>
      <w:pPr>
        <w:spacing w:before="106"/>
        <w:ind w:left="1113" w:right="768" w:firstLine="0"/>
        <w:jc w:val="center"/>
        <w:rPr>
          <w:b/>
          <w:sz w:val="18"/>
        </w:rPr>
      </w:pPr>
      <w:r>
        <w:rPr>
          <w:b/>
          <w:sz w:val="18"/>
        </w:rPr>
        <w:t>Gambar</w:t>
      </w:r>
      <w:r>
        <w:rPr>
          <w:b/>
          <w:spacing w:val="-11"/>
          <w:sz w:val="18"/>
        </w:rPr>
        <w:t> </w:t>
      </w:r>
      <w:r>
        <w:rPr>
          <w:b/>
          <w:sz w:val="18"/>
        </w:rPr>
        <w:t>61.</w:t>
      </w:r>
      <w:r>
        <w:rPr>
          <w:b/>
          <w:spacing w:val="-10"/>
          <w:sz w:val="18"/>
        </w:rPr>
        <w:t> </w:t>
      </w:r>
      <w:r>
        <w:rPr>
          <w:b/>
          <w:sz w:val="18"/>
        </w:rPr>
        <w:t>Hasil</w:t>
      </w:r>
      <w:r>
        <w:rPr>
          <w:b/>
          <w:spacing w:val="-11"/>
          <w:sz w:val="18"/>
        </w:rPr>
        <w:t> </w:t>
      </w:r>
      <w:r>
        <w:rPr>
          <w:b/>
          <w:sz w:val="18"/>
        </w:rPr>
        <w:t>Pengukuran</w:t>
      </w:r>
      <w:r>
        <w:rPr>
          <w:b/>
          <w:spacing w:val="-10"/>
          <w:sz w:val="18"/>
        </w:rPr>
        <w:t> </w:t>
      </w:r>
      <w:r>
        <w:rPr>
          <w:b/>
          <w:sz w:val="18"/>
        </w:rPr>
        <w:t>Pengujian</w:t>
      </w:r>
      <w:r>
        <w:rPr>
          <w:b/>
          <w:spacing w:val="-10"/>
          <w:sz w:val="18"/>
        </w:rPr>
        <w:t> </w:t>
      </w:r>
      <w:r>
        <w:rPr>
          <w:b/>
          <w:sz w:val="18"/>
        </w:rPr>
        <w:t>1,</w:t>
      </w:r>
      <w:r>
        <w:rPr>
          <w:b/>
          <w:spacing w:val="-10"/>
          <w:sz w:val="18"/>
        </w:rPr>
        <w:t> </w:t>
      </w:r>
      <w:r>
        <w:rPr>
          <w:b/>
          <w:sz w:val="18"/>
        </w:rPr>
        <w:t>2,</w:t>
      </w:r>
      <w:r>
        <w:rPr>
          <w:b/>
          <w:spacing w:val="-11"/>
          <w:sz w:val="18"/>
        </w:rPr>
        <w:t> </w:t>
      </w:r>
      <w:r>
        <w:rPr>
          <w:b/>
          <w:sz w:val="18"/>
        </w:rPr>
        <w:t>dan</w:t>
      </w:r>
      <w:r>
        <w:rPr>
          <w:b/>
          <w:spacing w:val="-10"/>
          <w:sz w:val="18"/>
        </w:rPr>
        <w:t> </w:t>
      </w:r>
      <w:r>
        <w:rPr>
          <w:b/>
          <w:sz w:val="18"/>
        </w:rPr>
        <w:t>3</w:t>
      </w:r>
      <w:r>
        <w:rPr>
          <w:b/>
          <w:spacing w:val="-7"/>
          <w:sz w:val="18"/>
        </w:rPr>
        <w:t> </w:t>
      </w:r>
      <w:r>
        <w:rPr>
          <w:b/>
          <w:sz w:val="18"/>
        </w:rPr>
        <w:t>Suhu</w:t>
      </w:r>
      <w:r>
        <w:rPr>
          <w:b/>
          <w:spacing w:val="-10"/>
          <w:sz w:val="18"/>
        </w:rPr>
        <w:t> </w:t>
      </w:r>
      <w:r>
        <w:rPr>
          <w:b/>
          <w:sz w:val="18"/>
        </w:rPr>
        <w:t>Panas</w:t>
      </w:r>
      <w:r>
        <w:rPr>
          <w:b/>
          <w:spacing w:val="-5"/>
          <w:sz w:val="18"/>
        </w:rPr>
        <w:t> </w:t>
      </w:r>
      <w:r>
        <w:rPr>
          <w:b/>
          <w:sz w:val="18"/>
        </w:rPr>
        <w:t>dan Kecepatan Mesin Tinggi</w:t>
      </w:r>
    </w:p>
    <w:p>
      <w:pPr>
        <w:pStyle w:val="Heading4"/>
        <w:numPr>
          <w:ilvl w:val="2"/>
          <w:numId w:val="23"/>
        </w:numPr>
        <w:tabs>
          <w:tab w:pos="1832" w:val="left" w:leader="none"/>
        </w:tabs>
        <w:spacing w:line="240" w:lineRule="auto" w:before="125" w:after="0"/>
        <w:ind w:left="1832" w:right="0" w:hanging="707"/>
        <w:jc w:val="both"/>
      </w:pPr>
      <w:bookmarkStart w:name="_bookmark76" w:id="77"/>
      <w:bookmarkEnd w:id="77"/>
      <w:r>
        <w:rPr>
          <w:b w:val="0"/>
        </w:rPr>
      </w:r>
      <w:r>
        <w:rPr>
          <w:spacing w:val="-4"/>
        </w:rPr>
        <w:t>Perhitungan</w:t>
      </w:r>
      <w:r>
        <w:rPr>
          <w:spacing w:val="7"/>
        </w:rPr>
        <w:t> </w:t>
      </w:r>
      <w:r>
        <w:rPr>
          <w:spacing w:val="-2"/>
        </w:rPr>
        <w:t>Akurasi</w:t>
      </w:r>
    </w:p>
    <w:p>
      <w:pPr>
        <w:pStyle w:val="BodyText"/>
        <w:spacing w:before="118"/>
        <w:ind w:left="1125" w:right="301" w:firstLine="357"/>
        <w:jc w:val="both"/>
      </w:pPr>
      <w:r>
        <w:rPr/>
        <w:t>Dari</w:t>
      </w:r>
      <w:r>
        <w:rPr>
          <w:spacing w:val="-11"/>
        </w:rPr>
        <w:t> </w:t>
      </w:r>
      <w:r>
        <w:rPr/>
        <w:t>seluruh</w:t>
      </w:r>
      <w:r>
        <w:rPr>
          <w:spacing w:val="-10"/>
        </w:rPr>
        <w:t> </w:t>
      </w:r>
      <w:r>
        <w:rPr/>
        <w:t>pengujian,</w:t>
      </w:r>
      <w:r>
        <w:rPr>
          <w:spacing w:val="-10"/>
        </w:rPr>
        <w:t> </w:t>
      </w:r>
      <w:r>
        <w:rPr/>
        <w:t>hasil</w:t>
      </w:r>
      <w:r>
        <w:rPr>
          <w:spacing w:val="-10"/>
        </w:rPr>
        <w:t> </w:t>
      </w:r>
      <w:r>
        <w:rPr/>
        <w:t>prediksi</w:t>
      </w:r>
      <w:r>
        <w:rPr>
          <w:spacing w:val="-10"/>
        </w:rPr>
        <w:t> </w:t>
      </w:r>
      <w:r>
        <w:rPr/>
        <w:t>dari</w:t>
      </w:r>
      <w:r>
        <w:rPr>
          <w:spacing w:val="-11"/>
        </w:rPr>
        <w:t> </w:t>
      </w:r>
      <w:r>
        <w:rPr/>
        <w:t>kedua</w:t>
      </w:r>
      <w:r>
        <w:rPr>
          <w:spacing w:val="-10"/>
        </w:rPr>
        <w:t> </w:t>
      </w:r>
      <w:r>
        <w:rPr/>
        <w:t>metode</w:t>
      </w:r>
      <w:r>
        <w:rPr>
          <w:spacing w:val="-10"/>
        </w:rPr>
        <w:t> </w:t>
      </w:r>
      <w:r>
        <w:rPr/>
        <w:t>adalah</w:t>
      </w:r>
      <w:r>
        <w:rPr>
          <w:spacing w:val="-10"/>
        </w:rPr>
        <w:t> </w:t>
      </w:r>
      <w:r>
        <w:rPr/>
        <w:t>sama. Dari</w:t>
      </w:r>
      <w:r>
        <w:rPr>
          <w:spacing w:val="-8"/>
        </w:rPr>
        <w:t> </w:t>
      </w:r>
      <w:r>
        <w:rPr/>
        <w:t>27</w:t>
      </w:r>
      <w:r>
        <w:rPr>
          <w:spacing w:val="-7"/>
        </w:rPr>
        <w:t> </w:t>
      </w:r>
      <w:r>
        <w:rPr/>
        <w:t>data</w:t>
      </w:r>
      <w:r>
        <w:rPr>
          <w:spacing w:val="-6"/>
        </w:rPr>
        <w:t> </w:t>
      </w:r>
      <w:r>
        <w:rPr/>
        <w:t>pengujian,</w:t>
      </w:r>
      <w:r>
        <w:rPr>
          <w:spacing w:val="-3"/>
        </w:rPr>
        <w:t> </w:t>
      </w:r>
      <w:r>
        <w:rPr/>
        <w:t>hasil</w:t>
      </w:r>
      <w:r>
        <w:rPr>
          <w:spacing w:val="-7"/>
        </w:rPr>
        <w:t> </w:t>
      </w:r>
      <w:r>
        <w:rPr/>
        <w:t>prediksi</w:t>
      </w:r>
      <w:r>
        <w:rPr>
          <w:spacing w:val="-6"/>
        </w:rPr>
        <w:t> </w:t>
      </w:r>
      <w:r>
        <w:rPr/>
        <w:t>yang</w:t>
      </w:r>
      <w:r>
        <w:rPr>
          <w:spacing w:val="-7"/>
        </w:rPr>
        <w:t> </w:t>
      </w:r>
      <w:r>
        <w:rPr/>
        <w:t>benar</w:t>
      </w:r>
      <w:r>
        <w:rPr>
          <w:spacing w:val="-7"/>
        </w:rPr>
        <w:t> </w:t>
      </w:r>
      <w:r>
        <w:rPr/>
        <w:t>berjumlah</w:t>
      </w:r>
      <w:r>
        <w:rPr>
          <w:spacing w:val="-4"/>
        </w:rPr>
        <w:t> </w:t>
      </w:r>
      <w:r>
        <w:rPr/>
        <w:t>24,</w:t>
      </w:r>
      <w:r>
        <w:rPr>
          <w:spacing w:val="-6"/>
        </w:rPr>
        <w:t> </w:t>
      </w:r>
      <w:r>
        <w:rPr/>
        <w:t>sedangkan prediksi yang salah berjumlah 3. Sehingga akurasi dapat dihitung secara general sebagai berikut.</w:t>
      </w:r>
    </w:p>
    <w:p>
      <w:pPr>
        <w:tabs>
          <w:tab w:pos="1994" w:val="left" w:leader="none"/>
        </w:tabs>
        <w:spacing w:line="179" w:lineRule="exact" w:before="143"/>
        <w:ind w:left="0" w:right="48" w:firstLine="0"/>
        <w:jc w:val="center"/>
        <w:rPr>
          <w:rFonts w:ascii="Cambria Math" w:eastAsia="Cambria Math"/>
          <w:position w:val="3"/>
          <w:sz w:val="16"/>
        </w:rPr>
      </w:pPr>
      <w:r>
        <w:rPr>
          <w:rFonts w:ascii="Cambria Math" w:eastAsia="Cambria Math"/>
          <w:spacing w:val="-2"/>
          <w:sz w:val="16"/>
        </w:rPr>
        <w:t>𝑃𝑟𝑒𝑑𝑖𝑘𝑠𝑖</w:t>
      </w:r>
      <w:r>
        <w:rPr>
          <w:rFonts w:ascii="Cambria Math" w:eastAsia="Cambria Math"/>
          <w:spacing w:val="3"/>
          <w:sz w:val="16"/>
        </w:rPr>
        <w:t> </w:t>
      </w:r>
      <w:r>
        <w:rPr>
          <w:rFonts w:ascii="Cambria Math" w:eastAsia="Cambria Math"/>
          <w:spacing w:val="-4"/>
          <w:sz w:val="16"/>
        </w:rPr>
        <w:t>𝐵𝑒𝑛𝑎𝑟</w:t>
      </w:r>
      <w:r>
        <w:rPr>
          <w:rFonts w:ascii="Cambria Math" w:eastAsia="Cambria Math"/>
          <w:sz w:val="16"/>
        </w:rPr>
        <w:tab/>
      </w:r>
      <w:r>
        <w:rPr>
          <w:rFonts w:ascii="Cambria Math" w:eastAsia="Cambria Math"/>
          <w:spacing w:val="-5"/>
          <w:position w:val="3"/>
          <w:sz w:val="16"/>
        </w:rPr>
        <w:t>24</w:t>
      </w:r>
    </w:p>
    <w:p>
      <w:pPr>
        <w:tabs>
          <w:tab w:pos="2235" w:val="left" w:leader="none"/>
        </w:tabs>
        <w:spacing w:line="146" w:lineRule="exact" w:before="0"/>
        <w:ind w:left="233" w:right="0" w:firstLine="0"/>
        <w:jc w:val="center"/>
        <w:rPr>
          <w:rFonts w:ascii="Cambria Math" w:eastAsia="Cambria Math"/>
          <w:position w:val="2"/>
          <w:sz w:val="16"/>
        </w:rPr>
      </w:pPr>
      <w:r>
        <w:rPr>
          <w:rFonts w:ascii="Cambria Math" w:eastAsia="Cambria Math"/>
          <w:position w:val="1"/>
          <w:sz w:val="16"/>
        </w:rPr>
        <w:t>𝐴𝑘𝑢𝑟𝑎𝑠𝑖</w:t>
      </w:r>
      <w:r>
        <w:rPr>
          <w:rFonts w:ascii="Cambria Math" w:eastAsia="Cambria Math"/>
          <w:spacing w:val="40"/>
          <w:position w:val="1"/>
          <w:sz w:val="16"/>
        </w:rPr>
        <w:t> </w:t>
      </w:r>
      <w:r>
        <w:rPr>
          <w:rFonts w:ascii="Cambria Math" w:eastAsia="Cambria Math"/>
          <w:position w:val="1"/>
          <w:sz w:val="16"/>
        </w:rPr>
        <w:t>=</w:t>
      </w:r>
      <w:r>
        <w:rPr>
          <w:rFonts w:ascii="Cambria Math" w:eastAsia="Cambria Math"/>
          <w:spacing w:val="25"/>
          <w:position w:val="1"/>
          <w:sz w:val="16"/>
        </w:rPr>
        <w:t> </w:t>
      </w:r>
      <w:r>
        <w:rPr>
          <w:rFonts w:ascii="Cambria Math" w:eastAsia="Cambria Math"/>
          <w:position w:val="1"/>
          <w:sz w:val="16"/>
          <w:u w:val="single"/>
        </w:rPr>
        <w:tab/>
      </w:r>
      <w:r>
        <w:rPr>
          <w:rFonts w:ascii="Cambria Math" w:eastAsia="Cambria Math"/>
          <w:spacing w:val="-1"/>
          <w:position w:val="1"/>
          <w:sz w:val="16"/>
        </w:rPr>
        <w:t> </w:t>
      </w:r>
      <w:r>
        <w:rPr>
          <w:rFonts w:ascii="Cambria Math" w:eastAsia="Cambria Math"/>
          <w:sz w:val="16"/>
        </w:rPr>
        <w:t>𝑥</w:t>
      </w:r>
      <w:r>
        <w:rPr>
          <w:rFonts w:ascii="Cambria Math" w:eastAsia="Cambria Math"/>
          <w:spacing w:val="2"/>
          <w:sz w:val="16"/>
        </w:rPr>
        <w:t> </w:t>
      </w:r>
      <w:r>
        <w:rPr>
          <w:rFonts w:ascii="Cambria Math" w:eastAsia="Cambria Math"/>
          <w:sz w:val="16"/>
        </w:rPr>
        <w:t>100%</w:t>
      </w:r>
      <w:r>
        <w:rPr>
          <w:rFonts w:ascii="Cambria Math" w:eastAsia="Cambria Math"/>
          <w:spacing w:val="38"/>
          <w:sz w:val="16"/>
        </w:rPr>
        <w:t> </w:t>
      </w:r>
      <w:r>
        <w:rPr>
          <w:rFonts w:ascii="Cambria Math" w:eastAsia="Cambria Math"/>
          <w:sz w:val="16"/>
        </w:rPr>
        <w:t>=</w:t>
      </w:r>
      <w:r>
        <w:rPr>
          <w:rFonts w:ascii="Cambria Math" w:eastAsia="Cambria Math"/>
          <w:spacing w:val="36"/>
          <w:sz w:val="16"/>
        </w:rPr>
        <w:t> </w:t>
      </w:r>
      <w:r>
        <w:rPr>
          <w:rFonts w:ascii="Cambria Math" w:eastAsia="Cambria Math"/>
          <w:spacing w:val="3"/>
          <w:position w:val="6"/>
          <w:sz w:val="16"/>
        </w:rPr>
        <w:drawing>
          <wp:inline distT="0" distB="0" distL="0" distR="0">
            <wp:extent cx="105410" cy="5697"/>
            <wp:effectExtent l="0" t="0" r="0" b="0"/>
            <wp:docPr id="563" name="Image 563"/>
            <wp:cNvGraphicFramePr>
              <a:graphicFrameLocks/>
            </wp:cNvGraphicFramePr>
            <a:graphic>
              <a:graphicData uri="http://schemas.openxmlformats.org/drawingml/2006/picture">
                <pic:pic>
                  <pic:nvPicPr>
                    <pic:cNvPr id="563" name="Image 563"/>
                    <pic:cNvPicPr/>
                  </pic:nvPicPr>
                  <pic:blipFill>
                    <a:blip r:embed="rId177" cstate="print"/>
                    <a:stretch>
                      <a:fillRect/>
                    </a:stretch>
                  </pic:blipFill>
                  <pic:spPr>
                    <a:xfrm>
                      <a:off x="0" y="0"/>
                      <a:ext cx="105410" cy="5697"/>
                    </a:xfrm>
                    <a:prstGeom prst="rect">
                      <a:avLst/>
                    </a:prstGeom>
                  </pic:spPr>
                </pic:pic>
              </a:graphicData>
            </a:graphic>
          </wp:inline>
        </w:drawing>
      </w:r>
      <w:r>
        <w:rPr>
          <w:rFonts w:ascii="Cambria Math" w:eastAsia="Cambria Math"/>
          <w:spacing w:val="3"/>
          <w:position w:val="6"/>
          <w:sz w:val="16"/>
        </w:rPr>
      </w:r>
      <w:r>
        <w:rPr>
          <w:rFonts w:ascii="Times New Roman" w:eastAsia="Times New Roman"/>
          <w:spacing w:val="22"/>
          <w:position w:val="2"/>
          <w:sz w:val="16"/>
        </w:rPr>
        <w:t> </w:t>
      </w:r>
      <w:r>
        <w:rPr>
          <w:rFonts w:ascii="Cambria Math" w:eastAsia="Cambria Math"/>
          <w:position w:val="2"/>
          <w:sz w:val="16"/>
        </w:rPr>
        <w:t>𝑥 100</w:t>
      </w:r>
      <w:r>
        <w:rPr>
          <w:rFonts w:ascii="Cambria Math" w:eastAsia="Cambria Math"/>
          <w:spacing w:val="38"/>
          <w:position w:val="2"/>
          <w:sz w:val="16"/>
        </w:rPr>
        <w:t> </w:t>
      </w:r>
      <w:r>
        <w:rPr>
          <w:rFonts w:ascii="Cambria Math" w:eastAsia="Cambria Math"/>
          <w:position w:val="2"/>
          <w:sz w:val="16"/>
        </w:rPr>
        <w:t>=</w:t>
      </w:r>
      <w:r>
        <w:rPr>
          <w:rFonts w:ascii="Cambria Math" w:eastAsia="Cambria Math"/>
          <w:spacing w:val="34"/>
          <w:position w:val="2"/>
          <w:sz w:val="16"/>
        </w:rPr>
        <w:t> </w:t>
      </w:r>
      <w:r>
        <w:rPr>
          <w:rFonts w:ascii="Cambria Math" w:eastAsia="Cambria Math"/>
          <w:position w:val="2"/>
          <w:sz w:val="16"/>
        </w:rPr>
        <w:t>88.8%</w:t>
      </w:r>
    </w:p>
    <w:p>
      <w:pPr>
        <w:tabs>
          <w:tab w:pos="2006" w:val="left" w:leader="none"/>
        </w:tabs>
        <w:spacing w:line="165" w:lineRule="exact" w:before="0"/>
        <w:ind w:left="0" w:right="60" w:firstLine="0"/>
        <w:jc w:val="center"/>
        <w:rPr>
          <w:rFonts w:ascii="Cambria Math" w:eastAsia="Cambria Math"/>
          <w:sz w:val="16"/>
        </w:rPr>
      </w:pPr>
      <w:r>
        <w:rPr>
          <w:rFonts w:ascii="Cambria Math" w:eastAsia="Cambria Math"/>
          <w:spacing w:val="-2"/>
          <w:sz w:val="16"/>
        </w:rPr>
        <w:t>𝐷𝑎𝑡𝑎</w:t>
      </w:r>
      <w:r>
        <w:rPr>
          <w:rFonts w:ascii="Cambria Math" w:eastAsia="Cambria Math"/>
          <w:spacing w:val="-4"/>
          <w:sz w:val="16"/>
        </w:rPr>
        <w:t> </w:t>
      </w:r>
      <w:r>
        <w:rPr>
          <w:rFonts w:ascii="Cambria Math" w:eastAsia="Cambria Math"/>
          <w:spacing w:val="-2"/>
          <w:sz w:val="16"/>
        </w:rPr>
        <w:t>𝑃𝑒𝑛𝑔𝑢𝑗𝑖𝑎𝑛</w:t>
      </w:r>
      <w:r>
        <w:rPr>
          <w:rFonts w:ascii="Cambria Math" w:eastAsia="Cambria Math"/>
          <w:sz w:val="16"/>
        </w:rPr>
        <w:tab/>
      </w:r>
      <w:r>
        <w:rPr>
          <w:rFonts w:ascii="Cambria Math" w:eastAsia="Cambria Math"/>
          <w:spacing w:val="-5"/>
          <w:sz w:val="16"/>
        </w:rPr>
        <w:t>27</w:t>
      </w:r>
    </w:p>
    <w:p>
      <w:pPr>
        <w:pStyle w:val="BodyText"/>
        <w:rPr>
          <w:rFonts w:ascii="Cambria Math"/>
        </w:rPr>
      </w:pPr>
    </w:p>
    <w:p>
      <w:pPr>
        <w:pStyle w:val="BodyText"/>
        <w:spacing w:before="50"/>
        <w:rPr>
          <w:rFonts w:ascii="Cambria Math"/>
        </w:rPr>
      </w:pPr>
    </w:p>
    <w:p>
      <w:pPr>
        <w:pStyle w:val="BodyText"/>
        <w:ind w:left="1125" w:right="302" w:firstLine="357"/>
        <w:jc w:val="both"/>
      </w:pPr>
      <w:r>
        <w:rPr/>
        <w:t>Hasil yang diuji di atas kebanyakan dominan memiliki prediksi yang cukup semua, sehingga untuk mengetest kemampuan apakah sistem dapat</w:t>
      </w:r>
      <w:r>
        <w:rPr>
          <w:spacing w:val="-11"/>
        </w:rPr>
        <w:t> </w:t>
      </w:r>
      <w:r>
        <w:rPr/>
        <w:t>memprediksi</w:t>
      </w:r>
      <w:r>
        <w:rPr>
          <w:spacing w:val="-10"/>
        </w:rPr>
        <w:t> </w:t>
      </w:r>
      <w:r>
        <w:rPr/>
        <w:t>cetakan</w:t>
      </w:r>
      <w:r>
        <w:rPr>
          <w:spacing w:val="-10"/>
        </w:rPr>
        <w:t> </w:t>
      </w:r>
      <w:r>
        <w:rPr/>
        <w:t>yang</w:t>
      </w:r>
      <w:r>
        <w:rPr>
          <w:spacing w:val="-10"/>
        </w:rPr>
        <w:t> </w:t>
      </w:r>
      <w:r>
        <w:rPr/>
        <w:t>cacat,</w:t>
      </w:r>
      <w:r>
        <w:rPr>
          <w:spacing w:val="-10"/>
        </w:rPr>
        <w:t> </w:t>
      </w:r>
      <w:r>
        <w:rPr/>
        <w:t>penulis</w:t>
      </w:r>
      <w:r>
        <w:rPr>
          <w:spacing w:val="-11"/>
        </w:rPr>
        <w:t> </w:t>
      </w:r>
      <w:r>
        <w:rPr/>
        <w:t>melakukan</w:t>
      </w:r>
      <w:r>
        <w:rPr>
          <w:spacing w:val="-10"/>
        </w:rPr>
        <w:t> </w:t>
      </w:r>
      <w:r>
        <w:rPr/>
        <w:t>validasi</w:t>
      </w:r>
      <w:r>
        <w:rPr>
          <w:spacing w:val="-10"/>
        </w:rPr>
        <w:t> </w:t>
      </w:r>
      <w:r>
        <w:rPr/>
        <w:t>melalui penambahan</w:t>
      </w:r>
      <w:r>
        <w:rPr>
          <w:spacing w:val="-11"/>
        </w:rPr>
        <w:t> </w:t>
      </w:r>
      <w:r>
        <w:rPr/>
        <w:t>percobaan</w:t>
      </w:r>
      <w:r>
        <w:rPr>
          <w:spacing w:val="-10"/>
        </w:rPr>
        <w:t> </w:t>
      </w:r>
      <w:r>
        <w:rPr/>
        <w:t>pengujian</w:t>
      </w:r>
      <w:r>
        <w:rPr>
          <w:spacing w:val="-10"/>
        </w:rPr>
        <w:t> </w:t>
      </w:r>
      <w:r>
        <w:rPr/>
        <w:t>dengan</w:t>
      </w:r>
      <w:r>
        <w:rPr>
          <w:spacing w:val="-10"/>
        </w:rPr>
        <w:t> </w:t>
      </w:r>
      <w:r>
        <w:rPr/>
        <w:t>cara</w:t>
      </w:r>
      <w:r>
        <w:rPr>
          <w:spacing w:val="-10"/>
        </w:rPr>
        <w:t> </w:t>
      </w:r>
      <w:r>
        <w:rPr/>
        <w:t>menggetarkan</w:t>
      </w:r>
      <w:r>
        <w:rPr>
          <w:spacing w:val="-11"/>
        </w:rPr>
        <w:t> </w:t>
      </w:r>
      <w:r>
        <w:rPr/>
        <w:t>meja</w:t>
      </w:r>
      <w:r>
        <w:rPr>
          <w:spacing w:val="-10"/>
        </w:rPr>
        <w:t> </w:t>
      </w:r>
      <w:r>
        <w:rPr/>
        <w:t>mesin </w:t>
      </w:r>
      <w:r>
        <w:rPr>
          <w:i/>
        </w:rPr>
        <w:t>3D</w:t>
      </w:r>
      <w:r>
        <w:rPr>
          <w:i/>
          <w:spacing w:val="-3"/>
        </w:rPr>
        <w:t> </w:t>
      </w:r>
      <w:r>
        <w:rPr>
          <w:i/>
        </w:rPr>
        <w:t>Printing</w:t>
      </w:r>
      <w:r>
        <w:rPr>
          <w:i/>
          <w:spacing w:val="-1"/>
        </w:rPr>
        <w:t> </w:t>
      </w:r>
      <w:r>
        <w:rPr/>
        <w:t>secara</w:t>
      </w:r>
      <w:r>
        <w:rPr>
          <w:spacing w:val="-3"/>
        </w:rPr>
        <w:t> </w:t>
      </w:r>
      <w:r>
        <w:rPr/>
        <w:t>manual</w:t>
      </w:r>
      <w:r>
        <w:rPr>
          <w:spacing w:val="-3"/>
        </w:rPr>
        <w:t> </w:t>
      </w:r>
      <w:r>
        <w:rPr/>
        <w:t>menggunakan</w:t>
      </w:r>
      <w:r>
        <w:rPr>
          <w:spacing w:val="-1"/>
        </w:rPr>
        <w:t> </w:t>
      </w:r>
      <w:r>
        <w:rPr/>
        <w:t>tangan</w:t>
      </w:r>
      <w:r>
        <w:rPr>
          <w:spacing w:val="-1"/>
        </w:rPr>
        <w:t> </w:t>
      </w:r>
      <w:r>
        <w:rPr/>
        <w:t>selama proses</w:t>
      </w:r>
      <w:r>
        <w:rPr>
          <w:spacing w:val="-3"/>
        </w:rPr>
        <w:t> </w:t>
      </w:r>
      <w:r>
        <w:rPr/>
        <w:t>mencetak </w:t>
      </w:r>
      <w:r>
        <w:rPr>
          <w:spacing w:val="-2"/>
        </w:rPr>
        <w:t>berlangsung.</w:t>
      </w:r>
    </w:p>
    <w:p>
      <w:pPr>
        <w:pStyle w:val="BodyText"/>
        <w:spacing w:after="0"/>
        <w:jc w:val="both"/>
        <w:sectPr>
          <w:pgSz w:w="8400" w:h="11930"/>
          <w:pgMar w:header="0" w:footer="861" w:top="1080" w:bottom="1100" w:left="850" w:right="708"/>
        </w:sectPr>
      </w:pPr>
    </w:p>
    <w:p>
      <w:pPr>
        <w:pStyle w:val="BodyText"/>
        <w:spacing w:before="37"/>
        <w:ind w:left="1125" w:right="297" w:firstLine="357"/>
        <w:jc w:val="both"/>
      </w:pPr>
      <w:r>
        <w:rPr/>
        <w:t>Berikut merupakan hasil cetak dari pengujian yang dilakukan pada suhu</w:t>
      </w:r>
      <w:r>
        <w:rPr>
          <w:spacing w:val="-7"/>
        </w:rPr>
        <w:t> </w:t>
      </w:r>
      <w:r>
        <w:rPr/>
        <w:t>panas</w:t>
      </w:r>
      <w:r>
        <w:rPr>
          <w:spacing w:val="-4"/>
        </w:rPr>
        <w:t> </w:t>
      </w:r>
      <w:r>
        <w:rPr/>
        <w:t>dan</w:t>
      </w:r>
      <w:r>
        <w:rPr>
          <w:spacing w:val="-7"/>
        </w:rPr>
        <w:t> </w:t>
      </w:r>
      <w:r>
        <w:rPr/>
        <w:t>konfigurasi</w:t>
      </w:r>
      <w:r>
        <w:rPr>
          <w:spacing w:val="-7"/>
        </w:rPr>
        <w:t> </w:t>
      </w:r>
      <w:r>
        <w:rPr/>
        <w:t>kecepatan</w:t>
      </w:r>
      <w:r>
        <w:rPr>
          <w:spacing w:val="-7"/>
        </w:rPr>
        <w:t> </w:t>
      </w:r>
      <w:r>
        <w:rPr/>
        <w:t>tinggi</w:t>
      </w:r>
      <w:r>
        <w:rPr>
          <w:spacing w:val="-7"/>
        </w:rPr>
        <w:t> </w:t>
      </w:r>
      <w:r>
        <w:rPr/>
        <w:t>(100mm/s)</w:t>
      </w:r>
      <w:r>
        <w:rPr>
          <w:spacing w:val="-4"/>
        </w:rPr>
        <w:t> </w:t>
      </w:r>
      <w:r>
        <w:rPr/>
        <w:t>pada</w:t>
      </w:r>
      <w:r>
        <w:rPr>
          <w:spacing w:val="-4"/>
        </w:rPr>
        <w:t> </w:t>
      </w:r>
      <w:r>
        <w:rPr/>
        <w:t>mesin,</w:t>
      </w:r>
      <w:r>
        <w:rPr>
          <w:spacing w:val="-6"/>
        </w:rPr>
        <w:t> </w:t>
      </w:r>
      <w:r>
        <w:rPr/>
        <w:t>serta ditambah</w:t>
      </w:r>
      <w:r>
        <w:rPr>
          <w:spacing w:val="-1"/>
        </w:rPr>
        <w:t> </w:t>
      </w:r>
      <w:r>
        <w:rPr/>
        <w:t>dengan</w:t>
      </w:r>
      <w:r>
        <w:rPr>
          <w:spacing w:val="-3"/>
        </w:rPr>
        <w:t> </w:t>
      </w:r>
      <w:r>
        <w:rPr/>
        <w:t>getaran</w:t>
      </w:r>
      <w:r>
        <w:rPr>
          <w:spacing w:val="-4"/>
        </w:rPr>
        <w:t> </w:t>
      </w:r>
      <w:r>
        <w:rPr/>
        <w:t>eksternal</w:t>
      </w:r>
      <w:r>
        <w:rPr>
          <w:spacing w:val="-2"/>
        </w:rPr>
        <w:t> </w:t>
      </w:r>
      <w:r>
        <w:rPr/>
        <w:t>pada</w:t>
      </w:r>
      <w:r>
        <w:rPr>
          <w:spacing w:val="-3"/>
        </w:rPr>
        <w:t> </w:t>
      </w:r>
      <w:r>
        <w:rPr/>
        <w:t>mesin</w:t>
      </w:r>
      <w:r>
        <w:rPr>
          <w:spacing w:val="-6"/>
        </w:rPr>
        <w:t> </w:t>
      </w:r>
      <w:r>
        <w:rPr>
          <w:i/>
        </w:rPr>
        <w:t>3D</w:t>
      </w:r>
      <w:r>
        <w:rPr>
          <w:i/>
          <w:spacing w:val="-6"/>
        </w:rPr>
        <w:t> </w:t>
      </w:r>
      <w:r>
        <w:rPr>
          <w:i/>
        </w:rPr>
        <w:t>Printing</w:t>
      </w:r>
      <w:r>
        <w:rPr>
          <w:i/>
          <w:spacing w:val="-1"/>
        </w:rPr>
        <w:t> </w:t>
      </w:r>
      <w:r>
        <w:rPr/>
        <w:t>mendapatkan hasil dengan kualitas yang buruk atau cacat.</w:t>
      </w:r>
    </w:p>
    <w:p>
      <w:pPr>
        <w:pStyle w:val="BodyText"/>
        <w:ind w:left="1909"/>
        <w:rPr>
          <w:sz w:val="20"/>
        </w:rPr>
      </w:pPr>
      <w:r>
        <w:rPr>
          <w:sz w:val="20"/>
        </w:rPr>
        <w:drawing>
          <wp:inline distT="0" distB="0" distL="0" distR="0">
            <wp:extent cx="2285374" cy="1121664"/>
            <wp:effectExtent l="0" t="0" r="0" b="0"/>
            <wp:docPr id="564" name="Image 564"/>
            <wp:cNvGraphicFramePr>
              <a:graphicFrameLocks/>
            </wp:cNvGraphicFramePr>
            <a:graphic>
              <a:graphicData uri="http://schemas.openxmlformats.org/drawingml/2006/picture">
                <pic:pic>
                  <pic:nvPicPr>
                    <pic:cNvPr id="564" name="Image 564"/>
                    <pic:cNvPicPr/>
                  </pic:nvPicPr>
                  <pic:blipFill>
                    <a:blip r:embed="rId178" cstate="print"/>
                    <a:stretch>
                      <a:fillRect/>
                    </a:stretch>
                  </pic:blipFill>
                  <pic:spPr>
                    <a:xfrm>
                      <a:off x="0" y="0"/>
                      <a:ext cx="2285374" cy="1121664"/>
                    </a:xfrm>
                    <a:prstGeom prst="rect">
                      <a:avLst/>
                    </a:prstGeom>
                  </pic:spPr>
                </pic:pic>
              </a:graphicData>
            </a:graphic>
          </wp:inline>
        </w:drawing>
      </w:r>
      <w:r>
        <w:rPr>
          <w:sz w:val="20"/>
        </w:rPr>
      </w:r>
    </w:p>
    <w:p>
      <w:pPr>
        <w:pStyle w:val="BodyText"/>
        <w:ind w:left="1125" w:right="300" w:firstLine="357"/>
        <w:jc w:val="both"/>
      </w:pPr>
      <w:r>
        <w:rPr/>
        <w:t>Alat dapat memprediksi cacat sesuai dengan yaitu panas tinggi = cacat. Hal yang dapat dilakukan adalah, penulis harus melakukan percobaan pengujian dengan baik dan benar agar ketika pengujian yang sebenarnya</w:t>
      </w:r>
      <w:r>
        <w:rPr>
          <w:spacing w:val="-1"/>
        </w:rPr>
        <w:t> </w:t>
      </w:r>
      <w:r>
        <w:rPr/>
        <w:t>dilakukan, hasil</w:t>
      </w:r>
      <w:r>
        <w:rPr>
          <w:spacing w:val="-1"/>
        </w:rPr>
        <w:t> </w:t>
      </w:r>
      <w:r>
        <w:rPr/>
        <w:t>prediksi</w:t>
      </w:r>
      <w:r>
        <w:rPr>
          <w:spacing w:val="-3"/>
        </w:rPr>
        <w:t> </w:t>
      </w:r>
      <w:r>
        <w:rPr/>
        <w:t>dari</w:t>
      </w:r>
      <w:r>
        <w:rPr>
          <w:spacing w:val="-4"/>
        </w:rPr>
        <w:t> </w:t>
      </w:r>
      <w:r>
        <w:rPr/>
        <w:t>alat</w:t>
      </w:r>
      <w:r>
        <w:rPr>
          <w:spacing w:val="-3"/>
        </w:rPr>
        <w:t> </w:t>
      </w:r>
      <w:r>
        <w:rPr/>
        <w:t>sesuai</w:t>
      </w:r>
      <w:r>
        <w:rPr>
          <w:spacing w:val="-1"/>
        </w:rPr>
        <w:t> </w:t>
      </w:r>
      <w:r>
        <w:rPr/>
        <w:t>dengan</w:t>
      </w:r>
      <w:r>
        <w:rPr>
          <w:spacing w:val="-3"/>
        </w:rPr>
        <w:t> </w:t>
      </w:r>
      <w:r>
        <w:rPr>
          <w:i/>
        </w:rPr>
        <w:t>rules</w:t>
      </w:r>
      <w:r>
        <w:rPr>
          <w:i/>
          <w:spacing w:val="-1"/>
        </w:rPr>
        <w:t> </w:t>
      </w:r>
      <w:r>
        <w:rPr/>
        <w:t>maupun hasil</w:t>
      </w:r>
      <w:r>
        <w:rPr>
          <w:spacing w:val="-11"/>
        </w:rPr>
        <w:t> </w:t>
      </w:r>
      <w:r>
        <w:rPr/>
        <w:t>akhirnya.</w:t>
      </w:r>
      <w:r>
        <w:rPr>
          <w:spacing w:val="-10"/>
        </w:rPr>
        <w:t> </w:t>
      </w:r>
      <w:r>
        <w:rPr/>
        <w:t>Penetapan</w:t>
      </w:r>
      <w:r>
        <w:rPr>
          <w:spacing w:val="-10"/>
        </w:rPr>
        <w:t> </w:t>
      </w:r>
      <w:r>
        <w:rPr>
          <w:i/>
        </w:rPr>
        <w:t>range</w:t>
      </w:r>
      <w:r>
        <w:rPr>
          <w:i/>
          <w:spacing w:val="-10"/>
        </w:rPr>
        <w:t> </w:t>
      </w:r>
      <w:r>
        <w:rPr/>
        <w:t>getaran</w:t>
      </w:r>
      <w:r>
        <w:rPr>
          <w:spacing w:val="-10"/>
        </w:rPr>
        <w:t> </w:t>
      </w:r>
      <w:r>
        <w:rPr/>
        <w:t>harus</w:t>
      </w:r>
      <w:r>
        <w:rPr>
          <w:spacing w:val="-11"/>
        </w:rPr>
        <w:t> </w:t>
      </w:r>
      <w:r>
        <w:rPr/>
        <w:t>ditetapkan</w:t>
      </w:r>
      <w:r>
        <w:rPr>
          <w:spacing w:val="-10"/>
        </w:rPr>
        <w:t> </w:t>
      </w:r>
      <w:r>
        <w:rPr/>
        <w:t>dengan</w:t>
      </w:r>
      <w:r>
        <w:rPr>
          <w:spacing w:val="-10"/>
        </w:rPr>
        <w:t> </w:t>
      </w:r>
      <w:r>
        <w:rPr/>
        <w:t>baik</w:t>
      </w:r>
      <w:r>
        <w:rPr>
          <w:spacing w:val="-10"/>
        </w:rPr>
        <w:t> </w:t>
      </w:r>
      <w:r>
        <w:rPr/>
        <w:t>dan benar agar hasil prediksi dapat sesuai dengan hasil akhirnya.</w:t>
      </w:r>
    </w:p>
    <w:p>
      <w:pPr>
        <w:pStyle w:val="Heading1"/>
        <w:spacing w:before="196"/>
        <w:jc w:val="left"/>
      </w:pPr>
      <w:bookmarkStart w:name="_bookmark77" w:id="78"/>
      <w:bookmarkEnd w:id="78"/>
      <w:r>
        <w:rPr>
          <w:b w:val="0"/>
        </w:rPr>
      </w:r>
      <w:r>
        <w:rPr/>
        <w:t>Bab</w:t>
      </w:r>
      <w:r>
        <w:rPr>
          <w:spacing w:val="-7"/>
        </w:rPr>
        <w:t> </w:t>
      </w:r>
      <w:r>
        <w:rPr/>
        <w:t>5.</w:t>
      </w:r>
      <w:r>
        <w:rPr>
          <w:spacing w:val="-14"/>
        </w:rPr>
        <w:t> </w:t>
      </w:r>
      <w:r>
        <w:rPr/>
        <w:t>Kesimpulan</w:t>
      </w:r>
      <w:r>
        <w:rPr>
          <w:spacing w:val="-9"/>
        </w:rPr>
        <w:t> </w:t>
      </w:r>
      <w:r>
        <w:rPr/>
        <w:t>dan</w:t>
      </w:r>
      <w:r>
        <w:rPr>
          <w:spacing w:val="-6"/>
        </w:rPr>
        <w:t> </w:t>
      </w:r>
      <w:r>
        <w:rPr>
          <w:spacing w:val="-4"/>
        </w:rPr>
        <w:t>Saran</w:t>
      </w:r>
    </w:p>
    <w:p>
      <w:pPr>
        <w:pStyle w:val="Heading2"/>
        <w:numPr>
          <w:ilvl w:val="1"/>
          <w:numId w:val="25"/>
        </w:numPr>
        <w:tabs>
          <w:tab w:pos="986" w:val="left" w:leader="none"/>
        </w:tabs>
        <w:spacing w:line="240" w:lineRule="auto" w:before="239" w:after="0"/>
        <w:ind w:left="986" w:right="0" w:hanging="418"/>
        <w:jc w:val="left"/>
      </w:pPr>
      <w:bookmarkStart w:name="_bookmark78" w:id="79"/>
      <w:bookmarkEnd w:id="79"/>
      <w:r>
        <w:rPr>
          <w:b w:val="0"/>
        </w:rPr>
      </w:r>
      <w:r>
        <w:rPr>
          <w:spacing w:val="-2"/>
        </w:rPr>
        <w:t>Kesimpulan</w:t>
      </w:r>
    </w:p>
    <w:p>
      <w:pPr>
        <w:pStyle w:val="BodyText"/>
        <w:spacing w:before="124"/>
        <w:ind w:left="568" w:right="314" w:firstLine="283"/>
        <w:jc w:val="both"/>
      </w:pPr>
      <w:r>
        <w:rPr/>
        <w:t>Berdasarkan proses pengujian yang sudah dilakukan, dapat disimpulkan </w:t>
      </w:r>
      <w:r>
        <w:rPr>
          <w:spacing w:val="-2"/>
        </w:rPr>
        <w:t>bahwa:</w:t>
      </w:r>
    </w:p>
    <w:p>
      <w:pPr>
        <w:pStyle w:val="ListParagraph"/>
        <w:numPr>
          <w:ilvl w:val="0"/>
          <w:numId w:val="26"/>
        </w:numPr>
        <w:tabs>
          <w:tab w:pos="844" w:val="left" w:leader="none"/>
          <w:tab w:pos="852" w:val="left" w:leader="none"/>
        </w:tabs>
        <w:spacing w:line="240" w:lineRule="auto" w:before="2" w:after="0"/>
        <w:ind w:left="852" w:right="291" w:hanging="284"/>
        <w:jc w:val="both"/>
        <w:rPr>
          <w:sz w:val="18"/>
        </w:rPr>
      </w:pPr>
      <w:r>
        <w:rPr>
          <w:sz w:val="18"/>
        </w:rPr>
        <w:t>Nilai rata-rata hasil pengukuran tingkat kekasaran permukaan atau </w:t>
      </w:r>
      <w:r>
        <w:rPr>
          <w:i/>
          <w:sz w:val="18"/>
        </w:rPr>
        <w:t>surface roughness (Ra) </w:t>
      </w:r>
      <w:r>
        <w:rPr>
          <w:sz w:val="18"/>
        </w:rPr>
        <w:t>cenderung meningkat (semakin kasar) jika </w:t>
      </w:r>
      <w:r>
        <w:rPr>
          <w:i/>
          <w:sz w:val="18"/>
        </w:rPr>
        <w:t>printing speed </w:t>
      </w:r>
      <w:r>
        <w:rPr>
          <w:sz w:val="18"/>
        </w:rPr>
        <w:t>semakin ditingkatkan. Pengaruh dari getaran mempengaruhi kekasaran dari hasil cetakan </w:t>
      </w:r>
      <w:r>
        <w:rPr>
          <w:i/>
          <w:sz w:val="18"/>
        </w:rPr>
        <w:t>3D Printing </w:t>
      </w:r>
      <w:r>
        <w:rPr>
          <w:sz w:val="18"/>
        </w:rPr>
        <w:t>walaupun</w:t>
      </w:r>
      <w:r>
        <w:rPr>
          <w:spacing w:val="-1"/>
          <w:sz w:val="18"/>
        </w:rPr>
        <w:t> </w:t>
      </w:r>
      <w:r>
        <w:rPr>
          <w:sz w:val="18"/>
        </w:rPr>
        <w:t>tidak begitu signifikan. Dimana kekasaran makin</w:t>
      </w:r>
      <w:r>
        <w:rPr>
          <w:spacing w:val="-1"/>
          <w:sz w:val="18"/>
        </w:rPr>
        <w:t> </w:t>
      </w:r>
      <w:r>
        <w:rPr>
          <w:sz w:val="18"/>
        </w:rPr>
        <w:t>meningkat jika kecepatan </w:t>
      </w:r>
      <w:r>
        <w:rPr>
          <w:i/>
          <w:sz w:val="18"/>
        </w:rPr>
        <w:t>3D printing </w:t>
      </w:r>
      <w:r>
        <w:rPr>
          <w:sz w:val="18"/>
        </w:rPr>
        <w:t>dinaikkan. Kemudian untuk suhu ruang juga tidak begitu berpengaruh.</w:t>
      </w:r>
    </w:p>
    <w:p>
      <w:pPr>
        <w:pStyle w:val="ListParagraph"/>
        <w:numPr>
          <w:ilvl w:val="0"/>
          <w:numId w:val="26"/>
        </w:numPr>
        <w:tabs>
          <w:tab w:pos="844" w:val="left" w:leader="none"/>
          <w:tab w:pos="852" w:val="left" w:leader="none"/>
        </w:tabs>
        <w:spacing w:line="240" w:lineRule="auto" w:before="0" w:after="0"/>
        <w:ind w:left="852" w:right="305" w:hanging="284"/>
        <w:jc w:val="both"/>
        <w:rPr>
          <w:sz w:val="18"/>
        </w:rPr>
      </w:pPr>
      <w:r>
        <w:rPr>
          <w:sz w:val="18"/>
        </w:rPr>
        <w:t>Metode fuzzy mamdani dapat menginterpretasikan data-data sensor dengan baik</w:t>
      </w:r>
      <w:r>
        <w:rPr>
          <w:spacing w:val="-3"/>
          <w:sz w:val="18"/>
        </w:rPr>
        <w:t> </w:t>
      </w:r>
      <w:r>
        <w:rPr>
          <w:sz w:val="18"/>
        </w:rPr>
        <w:t>karena dari</w:t>
      </w:r>
      <w:r>
        <w:rPr>
          <w:spacing w:val="-1"/>
          <w:sz w:val="18"/>
        </w:rPr>
        <w:t> </w:t>
      </w:r>
      <w:r>
        <w:rPr>
          <w:sz w:val="18"/>
        </w:rPr>
        <w:t>hasil perbandingan</w:t>
      </w:r>
      <w:r>
        <w:rPr>
          <w:spacing w:val="-1"/>
          <w:sz w:val="18"/>
        </w:rPr>
        <w:t> </w:t>
      </w:r>
      <w:r>
        <w:rPr>
          <w:sz w:val="18"/>
        </w:rPr>
        <w:t>nilai akhir yang</w:t>
      </w:r>
      <w:r>
        <w:rPr>
          <w:spacing w:val="-2"/>
          <w:sz w:val="18"/>
        </w:rPr>
        <w:t> </w:t>
      </w:r>
      <w:r>
        <w:rPr>
          <w:sz w:val="18"/>
        </w:rPr>
        <w:t>terbaca pada alat</w:t>
      </w:r>
      <w:r>
        <w:rPr>
          <w:spacing w:val="-1"/>
          <w:sz w:val="18"/>
        </w:rPr>
        <w:t> </w:t>
      </w:r>
      <w:r>
        <w:rPr>
          <w:sz w:val="18"/>
        </w:rPr>
        <w:t>dengan yang diuji pada matlab sangat mendekati namun pada hasil perhitungan manual masih ada beberapa selisih 2-3 nilai saja. Pada metode sugeno juga dapat menginterpretasikan data data dengan baik dan benar.</w:t>
      </w:r>
    </w:p>
    <w:p>
      <w:pPr>
        <w:pStyle w:val="ListParagraph"/>
        <w:numPr>
          <w:ilvl w:val="0"/>
          <w:numId w:val="26"/>
        </w:numPr>
        <w:tabs>
          <w:tab w:pos="844" w:val="left" w:leader="none"/>
          <w:tab w:pos="852" w:val="left" w:leader="none"/>
        </w:tabs>
        <w:spacing w:line="240" w:lineRule="auto" w:before="3" w:after="0"/>
        <w:ind w:left="852" w:right="302" w:hanging="284"/>
        <w:jc w:val="both"/>
        <w:rPr>
          <w:sz w:val="18"/>
        </w:rPr>
      </w:pPr>
      <w:r>
        <w:rPr>
          <w:sz w:val="18"/>
        </w:rPr>
        <w:t>Berdasarkan dari seluruh pengujian, kedua metode sama-sama mempunyai nilai</w:t>
      </w:r>
      <w:r>
        <w:rPr>
          <w:spacing w:val="-3"/>
          <w:sz w:val="18"/>
        </w:rPr>
        <w:t> </w:t>
      </w:r>
      <w:r>
        <w:rPr>
          <w:sz w:val="18"/>
        </w:rPr>
        <w:t>akurasi</w:t>
      </w:r>
      <w:r>
        <w:rPr>
          <w:spacing w:val="-4"/>
          <w:sz w:val="18"/>
        </w:rPr>
        <w:t> </w:t>
      </w:r>
      <w:r>
        <w:rPr>
          <w:sz w:val="18"/>
        </w:rPr>
        <w:t>88.8%.</w:t>
      </w:r>
      <w:r>
        <w:rPr>
          <w:spacing w:val="-1"/>
          <w:sz w:val="18"/>
        </w:rPr>
        <w:t> </w:t>
      </w:r>
      <w:r>
        <w:rPr>
          <w:sz w:val="18"/>
        </w:rPr>
        <w:t>Namun</w:t>
      </w:r>
      <w:r>
        <w:rPr>
          <w:spacing w:val="-5"/>
          <w:sz w:val="18"/>
        </w:rPr>
        <w:t> </w:t>
      </w:r>
      <w:r>
        <w:rPr>
          <w:sz w:val="18"/>
        </w:rPr>
        <w:t>jika dinilai</w:t>
      </w:r>
      <w:r>
        <w:rPr>
          <w:spacing w:val="-2"/>
          <w:sz w:val="18"/>
        </w:rPr>
        <w:t> </w:t>
      </w:r>
      <w:r>
        <w:rPr>
          <w:sz w:val="18"/>
        </w:rPr>
        <w:t>berdasarkan</w:t>
      </w:r>
      <w:r>
        <w:rPr>
          <w:spacing w:val="-5"/>
          <w:sz w:val="18"/>
        </w:rPr>
        <w:t> </w:t>
      </w:r>
      <w:r>
        <w:rPr>
          <w:sz w:val="18"/>
        </w:rPr>
        <w:t>sedikitnya</w:t>
      </w:r>
      <w:r>
        <w:rPr>
          <w:spacing w:val="-4"/>
          <w:sz w:val="18"/>
        </w:rPr>
        <w:t> </w:t>
      </w:r>
      <w:r>
        <w:rPr>
          <w:sz w:val="18"/>
        </w:rPr>
        <w:t>error</w:t>
      </w:r>
      <w:r>
        <w:rPr>
          <w:spacing w:val="-2"/>
          <w:sz w:val="18"/>
        </w:rPr>
        <w:t> </w:t>
      </w:r>
      <w:r>
        <w:rPr>
          <w:sz w:val="18"/>
        </w:rPr>
        <w:t>pada</w:t>
      </w:r>
      <w:r>
        <w:rPr>
          <w:spacing w:val="-1"/>
          <w:sz w:val="18"/>
        </w:rPr>
        <w:t> </w:t>
      </w:r>
      <w:r>
        <w:rPr>
          <w:sz w:val="18"/>
        </w:rPr>
        <w:t>data pengujian,</w:t>
      </w:r>
      <w:r>
        <w:rPr>
          <w:spacing w:val="-2"/>
          <w:sz w:val="18"/>
        </w:rPr>
        <w:t> </w:t>
      </w:r>
      <w:r>
        <w:rPr>
          <w:sz w:val="18"/>
        </w:rPr>
        <w:t>fuzzy</w:t>
      </w:r>
      <w:r>
        <w:rPr>
          <w:spacing w:val="-2"/>
          <w:sz w:val="18"/>
        </w:rPr>
        <w:t> </w:t>
      </w:r>
      <w:r>
        <w:rPr>
          <w:sz w:val="18"/>
        </w:rPr>
        <w:t>mamdani</w:t>
      </w:r>
      <w:r>
        <w:rPr>
          <w:spacing w:val="-5"/>
          <w:sz w:val="18"/>
        </w:rPr>
        <w:t> </w:t>
      </w:r>
      <w:r>
        <w:rPr>
          <w:sz w:val="18"/>
        </w:rPr>
        <w:t>lebih</w:t>
      </w:r>
      <w:r>
        <w:rPr>
          <w:spacing w:val="-3"/>
          <w:sz w:val="18"/>
        </w:rPr>
        <w:t> </w:t>
      </w:r>
      <w:r>
        <w:rPr>
          <w:sz w:val="18"/>
        </w:rPr>
        <w:t>sedikit</w:t>
      </w:r>
      <w:r>
        <w:rPr>
          <w:spacing w:val="-3"/>
          <w:sz w:val="18"/>
        </w:rPr>
        <w:t> </w:t>
      </w:r>
      <w:r>
        <w:rPr>
          <w:sz w:val="18"/>
        </w:rPr>
        <w:t>error</w:t>
      </w:r>
      <w:r>
        <w:rPr>
          <w:spacing w:val="-4"/>
          <w:sz w:val="18"/>
        </w:rPr>
        <w:t> </w:t>
      </w:r>
      <w:r>
        <w:rPr>
          <w:sz w:val="18"/>
        </w:rPr>
        <w:t>daripada</w:t>
      </w:r>
      <w:r>
        <w:rPr>
          <w:spacing w:val="-4"/>
          <w:sz w:val="18"/>
        </w:rPr>
        <w:t> </w:t>
      </w:r>
      <w:r>
        <w:rPr>
          <w:sz w:val="18"/>
        </w:rPr>
        <w:t>fuzzy</w:t>
      </w:r>
      <w:r>
        <w:rPr>
          <w:spacing w:val="-4"/>
          <w:sz w:val="18"/>
        </w:rPr>
        <w:t> </w:t>
      </w:r>
      <w:r>
        <w:rPr>
          <w:sz w:val="18"/>
        </w:rPr>
        <w:t>sugeno.</w:t>
      </w:r>
      <w:r>
        <w:rPr>
          <w:spacing w:val="-2"/>
          <w:sz w:val="18"/>
        </w:rPr>
        <w:t> </w:t>
      </w:r>
      <w:r>
        <w:rPr>
          <w:sz w:val="18"/>
        </w:rPr>
        <w:t>Selain</w:t>
      </w:r>
      <w:r>
        <w:rPr>
          <w:spacing w:val="-5"/>
          <w:sz w:val="18"/>
        </w:rPr>
        <w:t> </w:t>
      </w:r>
      <w:r>
        <w:rPr>
          <w:sz w:val="18"/>
        </w:rPr>
        <w:t>itu kesesuaian dari nilai hasil perhitungan pembacaan alat ketika diuji dengan matlab, metode fuzzy mamdani tetap yang terbaik karena hasil perhitungan</w:t>
      </w:r>
    </w:p>
    <w:p>
      <w:pPr>
        <w:pStyle w:val="ListParagraph"/>
        <w:spacing w:after="0" w:line="240" w:lineRule="auto"/>
        <w:jc w:val="both"/>
        <w:rPr>
          <w:sz w:val="18"/>
        </w:rPr>
        <w:sectPr>
          <w:pgSz w:w="8400" w:h="11930"/>
          <w:pgMar w:header="0" w:footer="861" w:top="1080" w:bottom="1100" w:left="850" w:right="708"/>
        </w:sectPr>
      </w:pPr>
    </w:p>
    <w:p>
      <w:pPr>
        <w:pStyle w:val="BodyText"/>
        <w:spacing w:before="37"/>
        <w:ind w:left="852" w:right="309"/>
        <w:jc w:val="both"/>
      </w:pPr>
      <w:r>
        <w:rPr/>
        <w:t>alat dan perhitungan</w:t>
      </w:r>
      <w:r>
        <w:rPr>
          <w:spacing w:val="-2"/>
        </w:rPr>
        <w:t> </w:t>
      </w:r>
      <w:r>
        <w:rPr/>
        <w:t>matlab tidak jauh berbeda. Sehingga dapat disimpulkan bahwa metode fuzzy mamdani adalah yang terbaik dan efektif</w:t>
      </w:r>
    </w:p>
    <w:p>
      <w:pPr>
        <w:pStyle w:val="ListParagraph"/>
        <w:numPr>
          <w:ilvl w:val="0"/>
          <w:numId w:val="26"/>
        </w:numPr>
        <w:tabs>
          <w:tab w:pos="844" w:val="left" w:leader="none"/>
          <w:tab w:pos="852" w:val="left" w:leader="none"/>
        </w:tabs>
        <w:spacing w:line="240" w:lineRule="auto" w:before="0" w:after="0"/>
        <w:ind w:left="852" w:right="302" w:hanging="284"/>
        <w:jc w:val="both"/>
        <w:rPr>
          <w:sz w:val="18"/>
        </w:rPr>
      </w:pPr>
      <w:r>
        <w:rPr>
          <w:sz w:val="18"/>
        </w:rPr>
        <w:t>Selain</w:t>
      </w:r>
      <w:r>
        <w:rPr>
          <w:spacing w:val="-10"/>
          <w:sz w:val="18"/>
        </w:rPr>
        <w:t> </w:t>
      </w:r>
      <w:r>
        <w:rPr>
          <w:sz w:val="18"/>
        </w:rPr>
        <w:t>itu,</w:t>
      </w:r>
      <w:r>
        <w:rPr>
          <w:spacing w:val="-7"/>
          <w:sz w:val="18"/>
        </w:rPr>
        <w:t> </w:t>
      </w:r>
      <w:r>
        <w:rPr>
          <w:sz w:val="18"/>
        </w:rPr>
        <w:t>dari</w:t>
      </w:r>
      <w:r>
        <w:rPr>
          <w:spacing w:val="-8"/>
          <w:sz w:val="18"/>
        </w:rPr>
        <w:t> </w:t>
      </w:r>
      <w:r>
        <w:rPr>
          <w:sz w:val="18"/>
        </w:rPr>
        <w:t>seluruh</w:t>
      </w:r>
      <w:r>
        <w:rPr>
          <w:spacing w:val="-10"/>
          <w:sz w:val="18"/>
        </w:rPr>
        <w:t> </w:t>
      </w:r>
      <w:r>
        <w:rPr>
          <w:sz w:val="18"/>
        </w:rPr>
        <w:t>pengujian</w:t>
      </w:r>
      <w:r>
        <w:rPr>
          <w:spacing w:val="-6"/>
          <w:sz w:val="18"/>
        </w:rPr>
        <w:t> </w:t>
      </w:r>
      <w:r>
        <w:rPr>
          <w:sz w:val="18"/>
        </w:rPr>
        <w:t>dapat</w:t>
      </w:r>
      <w:r>
        <w:rPr>
          <w:spacing w:val="-7"/>
          <w:sz w:val="18"/>
        </w:rPr>
        <w:t> </w:t>
      </w:r>
      <w:r>
        <w:rPr>
          <w:sz w:val="18"/>
        </w:rPr>
        <w:t>disimpulkan</w:t>
      </w:r>
      <w:r>
        <w:rPr>
          <w:spacing w:val="-8"/>
          <w:sz w:val="18"/>
        </w:rPr>
        <w:t> </w:t>
      </w:r>
      <w:r>
        <w:rPr>
          <w:sz w:val="18"/>
        </w:rPr>
        <w:t>bahwa</w:t>
      </w:r>
      <w:r>
        <w:rPr>
          <w:spacing w:val="-7"/>
          <w:sz w:val="18"/>
        </w:rPr>
        <w:t> </w:t>
      </w:r>
      <w:r>
        <w:rPr>
          <w:sz w:val="18"/>
        </w:rPr>
        <w:t>secara</w:t>
      </w:r>
      <w:r>
        <w:rPr>
          <w:spacing w:val="-5"/>
          <w:sz w:val="18"/>
        </w:rPr>
        <w:t> </w:t>
      </w:r>
      <w:r>
        <w:rPr>
          <w:sz w:val="18"/>
        </w:rPr>
        <w:t>pembacaan program,</w:t>
      </w:r>
      <w:r>
        <w:rPr>
          <w:spacing w:val="-4"/>
          <w:sz w:val="18"/>
        </w:rPr>
        <w:t> </w:t>
      </w:r>
      <w:r>
        <w:rPr>
          <w:sz w:val="18"/>
        </w:rPr>
        <w:t>alat</w:t>
      </w:r>
      <w:r>
        <w:rPr>
          <w:spacing w:val="-4"/>
          <w:sz w:val="18"/>
        </w:rPr>
        <w:t> </w:t>
      </w:r>
      <w:r>
        <w:rPr>
          <w:sz w:val="18"/>
        </w:rPr>
        <w:t>dapat</w:t>
      </w:r>
      <w:r>
        <w:rPr>
          <w:spacing w:val="-4"/>
          <w:sz w:val="18"/>
        </w:rPr>
        <w:t> </w:t>
      </w:r>
      <w:r>
        <w:rPr>
          <w:sz w:val="18"/>
        </w:rPr>
        <w:t>mengikuti</w:t>
      </w:r>
      <w:r>
        <w:rPr>
          <w:spacing w:val="-5"/>
          <w:sz w:val="18"/>
        </w:rPr>
        <w:t> </w:t>
      </w:r>
      <w:r>
        <w:rPr>
          <w:sz w:val="18"/>
        </w:rPr>
        <w:t>instruksi</w:t>
      </w:r>
      <w:r>
        <w:rPr>
          <w:spacing w:val="-4"/>
          <w:sz w:val="18"/>
        </w:rPr>
        <w:t> </w:t>
      </w:r>
      <w:r>
        <w:rPr>
          <w:sz w:val="18"/>
        </w:rPr>
        <w:t>dengan</w:t>
      </w:r>
      <w:r>
        <w:rPr>
          <w:spacing w:val="-3"/>
          <w:sz w:val="18"/>
        </w:rPr>
        <w:t> </w:t>
      </w:r>
      <w:r>
        <w:rPr>
          <w:sz w:val="18"/>
        </w:rPr>
        <w:t>baik,</w:t>
      </w:r>
      <w:r>
        <w:rPr>
          <w:spacing w:val="-4"/>
          <w:sz w:val="18"/>
        </w:rPr>
        <w:t> </w:t>
      </w:r>
      <w:r>
        <w:rPr>
          <w:sz w:val="18"/>
        </w:rPr>
        <w:t>hanya</w:t>
      </w:r>
      <w:r>
        <w:rPr>
          <w:spacing w:val="-2"/>
          <w:sz w:val="18"/>
        </w:rPr>
        <w:t> </w:t>
      </w:r>
      <w:r>
        <w:rPr>
          <w:sz w:val="18"/>
        </w:rPr>
        <w:t>saja</w:t>
      </w:r>
      <w:r>
        <w:rPr>
          <w:spacing w:val="-3"/>
          <w:sz w:val="18"/>
        </w:rPr>
        <w:t> </w:t>
      </w:r>
      <w:r>
        <w:rPr>
          <w:sz w:val="18"/>
        </w:rPr>
        <w:t>pada</w:t>
      </w:r>
      <w:r>
        <w:rPr>
          <w:spacing w:val="-4"/>
          <w:sz w:val="18"/>
        </w:rPr>
        <w:t> </w:t>
      </w:r>
      <w:r>
        <w:rPr>
          <w:sz w:val="18"/>
        </w:rPr>
        <w:t>metode dingin sedang mengalami </w:t>
      </w:r>
      <w:r>
        <w:rPr>
          <w:i/>
          <w:sz w:val="18"/>
        </w:rPr>
        <w:t>error </w:t>
      </w:r>
      <w:r>
        <w:rPr>
          <w:sz w:val="18"/>
        </w:rPr>
        <w:t>pada metode karena tidak sesuai dengan </w:t>
      </w:r>
      <w:r>
        <w:rPr>
          <w:i/>
          <w:sz w:val="18"/>
        </w:rPr>
        <w:t>output </w:t>
      </w:r>
      <w:r>
        <w:rPr>
          <w:sz w:val="18"/>
        </w:rPr>
        <w:t>dari </w:t>
      </w:r>
      <w:r>
        <w:rPr>
          <w:i/>
          <w:sz w:val="18"/>
        </w:rPr>
        <w:t>rules</w:t>
      </w:r>
      <w:r>
        <w:rPr>
          <w:sz w:val="18"/>
        </w:rPr>
        <w:t>nya yaitu cacat dikarenakan pada saat pengujian sebelum seluruh data diambil, dingin sedang menunjukkan hasil yang cacat namun ketika pengujian dilakukan hasil yang cacat hanya pada </w:t>
      </w:r>
      <w:r>
        <w:rPr>
          <w:i/>
          <w:sz w:val="18"/>
        </w:rPr>
        <w:t>rules </w:t>
      </w:r>
      <w:r>
        <w:rPr>
          <w:sz w:val="18"/>
        </w:rPr>
        <w:t>dingin tinggi sehingga dapat disimpulkan adanya ketidakstabilan mesin saat proses </w:t>
      </w:r>
      <w:r>
        <w:rPr>
          <w:spacing w:val="-2"/>
          <w:sz w:val="18"/>
        </w:rPr>
        <w:t>berlangsung.</w:t>
      </w:r>
    </w:p>
    <w:p>
      <w:pPr>
        <w:pStyle w:val="ListParagraph"/>
        <w:numPr>
          <w:ilvl w:val="0"/>
          <w:numId w:val="26"/>
        </w:numPr>
        <w:tabs>
          <w:tab w:pos="844" w:val="left" w:leader="none"/>
          <w:tab w:pos="852" w:val="left" w:leader="none"/>
        </w:tabs>
        <w:spacing w:line="240" w:lineRule="auto" w:before="1" w:after="0"/>
        <w:ind w:left="852" w:right="301" w:hanging="284"/>
        <w:jc w:val="both"/>
        <w:rPr>
          <w:sz w:val="18"/>
        </w:rPr>
      </w:pPr>
      <w:r>
        <w:rPr>
          <w:sz w:val="18"/>
        </w:rPr>
        <w:t>Pada</w:t>
      </w:r>
      <w:r>
        <w:rPr>
          <w:spacing w:val="-6"/>
          <w:sz w:val="18"/>
        </w:rPr>
        <w:t> </w:t>
      </w:r>
      <w:r>
        <w:rPr>
          <w:sz w:val="18"/>
        </w:rPr>
        <w:t>penelitian</w:t>
      </w:r>
      <w:r>
        <w:rPr>
          <w:spacing w:val="-7"/>
          <w:sz w:val="18"/>
        </w:rPr>
        <w:t> </w:t>
      </w:r>
      <w:r>
        <w:rPr>
          <w:sz w:val="18"/>
        </w:rPr>
        <w:t>ini,</w:t>
      </w:r>
      <w:r>
        <w:rPr>
          <w:spacing w:val="-6"/>
          <w:sz w:val="18"/>
        </w:rPr>
        <w:t> </w:t>
      </w:r>
      <w:r>
        <w:rPr>
          <w:sz w:val="18"/>
        </w:rPr>
        <w:t>pengujian</w:t>
      </w:r>
      <w:r>
        <w:rPr>
          <w:spacing w:val="-7"/>
          <w:sz w:val="18"/>
        </w:rPr>
        <w:t> </w:t>
      </w:r>
      <w:r>
        <w:rPr>
          <w:sz w:val="18"/>
        </w:rPr>
        <w:t>yang</w:t>
      </w:r>
      <w:r>
        <w:rPr>
          <w:spacing w:val="-7"/>
          <w:sz w:val="18"/>
        </w:rPr>
        <w:t> </w:t>
      </w:r>
      <w:r>
        <w:rPr>
          <w:sz w:val="18"/>
        </w:rPr>
        <w:t>ideal</w:t>
      </w:r>
      <w:r>
        <w:rPr>
          <w:spacing w:val="-7"/>
          <w:sz w:val="18"/>
        </w:rPr>
        <w:t> </w:t>
      </w:r>
      <w:r>
        <w:rPr>
          <w:sz w:val="18"/>
        </w:rPr>
        <w:t>haruslah</w:t>
      </w:r>
      <w:r>
        <w:rPr>
          <w:spacing w:val="-7"/>
          <w:sz w:val="18"/>
        </w:rPr>
        <w:t> </w:t>
      </w:r>
      <w:r>
        <w:rPr>
          <w:sz w:val="18"/>
        </w:rPr>
        <w:t>menggunakan</w:t>
      </w:r>
      <w:r>
        <w:rPr>
          <w:spacing w:val="-7"/>
          <w:sz w:val="18"/>
        </w:rPr>
        <w:t> </w:t>
      </w:r>
      <w:r>
        <w:rPr>
          <w:sz w:val="18"/>
        </w:rPr>
        <w:t>metode</w:t>
      </w:r>
      <w:r>
        <w:rPr>
          <w:spacing w:val="-9"/>
          <w:sz w:val="18"/>
        </w:rPr>
        <w:t> </w:t>
      </w:r>
      <w:r>
        <w:rPr>
          <w:sz w:val="18"/>
        </w:rPr>
        <w:t>fuzzy namun penulis terkendala dalam menghasilkan nilai getaran yang sesuai dengan aturan fuzzy karena keterbatasan alat. Maka dari itu penulis menggunakan alternatif dengan cara mengendalikan konfigurasi kecepatan mesin (50 mm/s, 75 mm/s dan 100mm/s) yang diharapkan secara tidak langsung dapat berefek dalam perubahan getaran.</w:t>
      </w:r>
    </w:p>
    <w:p>
      <w:pPr>
        <w:pStyle w:val="Heading2"/>
        <w:numPr>
          <w:ilvl w:val="1"/>
          <w:numId w:val="25"/>
        </w:numPr>
        <w:tabs>
          <w:tab w:pos="986" w:val="left" w:leader="none"/>
        </w:tabs>
        <w:spacing w:line="240" w:lineRule="auto" w:before="115" w:after="0"/>
        <w:ind w:left="986" w:right="0" w:hanging="418"/>
        <w:jc w:val="both"/>
      </w:pPr>
      <w:bookmarkStart w:name="_bookmark79" w:id="80"/>
      <w:bookmarkEnd w:id="80"/>
      <w:r>
        <w:rPr>
          <w:b w:val="0"/>
        </w:rPr>
      </w:r>
      <w:r>
        <w:rPr>
          <w:spacing w:val="-2"/>
        </w:rPr>
        <w:t>Saran</w:t>
      </w:r>
    </w:p>
    <w:p>
      <w:pPr>
        <w:pStyle w:val="ListParagraph"/>
        <w:numPr>
          <w:ilvl w:val="0"/>
          <w:numId w:val="27"/>
        </w:numPr>
        <w:tabs>
          <w:tab w:pos="844" w:val="left" w:leader="none"/>
          <w:tab w:pos="852" w:val="left" w:leader="none"/>
        </w:tabs>
        <w:spacing w:line="240" w:lineRule="auto" w:before="122" w:after="0"/>
        <w:ind w:left="852" w:right="305" w:hanging="284"/>
        <w:jc w:val="both"/>
        <w:rPr>
          <w:sz w:val="18"/>
        </w:rPr>
      </w:pPr>
      <w:r>
        <w:rPr>
          <w:sz w:val="18"/>
        </w:rPr>
        <w:t>Dari hasil pengujian yang telah dilakukan, penulis memberi saran untuk penelitian</w:t>
      </w:r>
      <w:r>
        <w:rPr>
          <w:spacing w:val="-5"/>
          <w:sz w:val="18"/>
        </w:rPr>
        <w:t> </w:t>
      </w:r>
      <w:r>
        <w:rPr>
          <w:sz w:val="18"/>
        </w:rPr>
        <w:t>selanjutnya menggunakan</w:t>
      </w:r>
      <w:r>
        <w:rPr>
          <w:spacing w:val="-4"/>
          <w:sz w:val="18"/>
        </w:rPr>
        <w:t> </w:t>
      </w:r>
      <w:r>
        <w:rPr>
          <w:i/>
          <w:sz w:val="18"/>
        </w:rPr>
        <w:t>IOT </w:t>
      </w:r>
      <w:r>
        <w:rPr>
          <w:sz w:val="18"/>
        </w:rPr>
        <w:t>dalam</w:t>
      </w:r>
      <w:r>
        <w:rPr>
          <w:spacing w:val="-4"/>
          <w:sz w:val="18"/>
        </w:rPr>
        <w:t> </w:t>
      </w:r>
      <w:r>
        <w:rPr>
          <w:sz w:val="18"/>
        </w:rPr>
        <w:t>pengumpulan</w:t>
      </w:r>
      <w:r>
        <w:rPr>
          <w:spacing w:val="-2"/>
          <w:sz w:val="18"/>
        </w:rPr>
        <w:t> </w:t>
      </w:r>
      <w:r>
        <w:rPr>
          <w:sz w:val="18"/>
        </w:rPr>
        <w:t>data</w:t>
      </w:r>
      <w:r>
        <w:rPr>
          <w:spacing w:val="-5"/>
          <w:sz w:val="18"/>
        </w:rPr>
        <w:t> </w:t>
      </w:r>
      <w:r>
        <w:rPr>
          <w:sz w:val="18"/>
        </w:rPr>
        <w:t>agar</w:t>
      </w:r>
      <w:r>
        <w:rPr>
          <w:spacing w:val="-4"/>
          <w:sz w:val="18"/>
        </w:rPr>
        <w:t> </w:t>
      </w:r>
      <w:r>
        <w:rPr>
          <w:sz w:val="18"/>
        </w:rPr>
        <w:t>tidak perlu </w:t>
      </w:r>
      <w:r>
        <w:rPr>
          <w:i/>
          <w:sz w:val="18"/>
        </w:rPr>
        <w:t>copy-paste </w:t>
      </w:r>
      <w:r>
        <w:rPr>
          <w:sz w:val="18"/>
        </w:rPr>
        <w:t>dari </w:t>
      </w:r>
      <w:r>
        <w:rPr>
          <w:i/>
          <w:sz w:val="18"/>
        </w:rPr>
        <w:t>micro sd card </w:t>
      </w:r>
      <w:r>
        <w:rPr>
          <w:sz w:val="18"/>
        </w:rPr>
        <w:t>ke laptop untuk proses analisa.</w:t>
      </w:r>
    </w:p>
    <w:p>
      <w:pPr>
        <w:pStyle w:val="ListParagraph"/>
        <w:numPr>
          <w:ilvl w:val="0"/>
          <w:numId w:val="27"/>
        </w:numPr>
        <w:tabs>
          <w:tab w:pos="844" w:val="left" w:leader="none"/>
          <w:tab w:pos="852" w:val="left" w:leader="none"/>
        </w:tabs>
        <w:spacing w:line="240" w:lineRule="auto" w:before="6" w:after="0"/>
        <w:ind w:left="852" w:right="304" w:hanging="284"/>
        <w:jc w:val="both"/>
        <w:rPr>
          <w:sz w:val="18"/>
        </w:rPr>
      </w:pPr>
      <w:r>
        <w:rPr>
          <w:sz w:val="18"/>
        </w:rPr>
        <w:t>Penulis</w:t>
      </w:r>
      <w:r>
        <w:rPr>
          <w:spacing w:val="-4"/>
          <w:sz w:val="18"/>
        </w:rPr>
        <w:t> </w:t>
      </w:r>
      <w:r>
        <w:rPr>
          <w:sz w:val="18"/>
        </w:rPr>
        <w:t>menyarankan</w:t>
      </w:r>
      <w:r>
        <w:rPr>
          <w:spacing w:val="-4"/>
          <w:sz w:val="18"/>
        </w:rPr>
        <w:t> </w:t>
      </w:r>
      <w:r>
        <w:rPr>
          <w:sz w:val="18"/>
        </w:rPr>
        <w:t>lakukan</w:t>
      </w:r>
      <w:r>
        <w:rPr>
          <w:spacing w:val="-5"/>
          <w:sz w:val="18"/>
        </w:rPr>
        <w:t> </w:t>
      </w:r>
      <w:r>
        <w:rPr>
          <w:sz w:val="18"/>
        </w:rPr>
        <w:t>pengujian</w:t>
      </w:r>
      <w:r>
        <w:rPr>
          <w:spacing w:val="-4"/>
          <w:sz w:val="18"/>
        </w:rPr>
        <w:t> </w:t>
      </w:r>
      <w:r>
        <w:rPr>
          <w:sz w:val="18"/>
        </w:rPr>
        <w:t>beberapa</w:t>
      </w:r>
      <w:r>
        <w:rPr>
          <w:spacing w:val="-1"/>
          <w:sz w:val="18"/>
        </w:rPr>
        <w:t> </w:t>
      </w:r>
      <w:r>
        <w:rPr>
          <w:sz w:val="18"/>
        </w:rPr>
        <w:t>sampel</w:t>
      </w:r>
      <w:r>
        <w:rPr>
          <w:spacing w:val="-2"/>
          <w:sz w:val="18"/>
        </w:rPr>
        <w:t> </w:t>
      </w:r>
      <w:r>
        <w:rPr>
          <w:sz w:val="18"/>
        </w:rPr>
        <w:t>sebelum</w:t>
      </w:r>
      <w:r>
        <w:rPr>
          <w:spacing w:val="-3"/>
          <w:sz w:val="18"/>
        </w:rPr>
        <w:t> </w:t>
      </w:r>
      <w:r>
        <w:rPr>
          <w:sz w:val="18"/>
        </w:rPr>
        <w:t>pengujian asli dimulai karena getaran dari mesin </w:t>
      </w:r>
      <w:r>
        <w:rPr>
          <w:i/>
          <w:sz w:val="18"/>
        </w:rPr>
        <w:t>3D Printing </w:t>
      </w:r>
      <w:r>
        <w:rPr>
          <w:sz w:val="18"/>
        </w:rPr>
        <w:t>tidak selalu stabil. Hal ini bertujuan</w:t>
      </w:r>
      <w:r>
        <w:rPr>
          <w:spacing w:val="-11"/>
          <w:sz w:val="18"/>
        </w:rPr>
        <w:t> </w:t>
      </w:r>
      <w:r>
        <w:rPr>
          <w:sz w:val="18"/>
        </w:rPr>
        <w:t>untuk</w:t>
      </w:r>
      <w:r>
        <w:rPr>
          <w:spacing w:val="-10"/>
          <w:sz w:val="18"/>
        </w:rPr>
        <w:t> </w:t>
      </w:r>
      <w:r>
        <w:rPr>
          <w:sz w:val="18"/>
        </w:rPr>
        <w:t>mencegah</w:t>
      </w:r>
      <w:r>
        <w:rPr>
          <w:spacing w:val="-10"/>
          <w:sz w:val="18"/>
        </w:rPr>
        <w:t> </w:t>
      </w:r>
      <w:r>
        <w:rPr>
          <w:sz w:val="18"/>
        </w:rPr>
        <w:t>hasil</w:t>
      </w:r>
      <w:r>
        <w:rPr>
          <w:spacing w:val="-10"/>
          <w:sz w:val="18"/>
        </w:rPr>
        <w:t> </w:t>
      </w:r>
      <w:r>
        <w:rPr>
          <w:sz w:val="18"/>
        </w:rPr>
        <w:t>cetakan</w:t>
      </w:r>
      <w:r>
        <w:rPr>
          <w:spacing w:val="-10"/>
          <w:sz w:val="18"/>
        </w:rPr>
        <w:t> </w:t>
      </w:r>
      <w:r>
        <w:rPr>
          <w:sz w:val="18"/>
        </w:rPr>
        <w:t>yang</w:t>
      </w:r>
      <w:r>
        <w:rPr>
          <w:spacing w:val="-11"/>
          <w:sz w:val="18"/>
        </w:rPr>
        <w:t> </w:t>
      </w:r>
      <w:r>
        <w:rPr>
          <w:sz w:val="18"/>
        </w:rPr>
        <w:t>berbeda</w:t>
      </w:r>
      <w:r>
        <w:rPr>
          <w:spacing w:val="-10"/>
          <w:sz w:val="18"/>
        </w:rPr>
        <w:t> </w:t>
      </w:r>
      <w:r>
        <w:rPr>
          <w:sz w:val="18"/>
        </w:rPr>
        <w:t>prediksi</w:t>
      </w:r>
      <w:r>
        <w:rPr>
          <w:spacing w:val="-10"/>
          <w:sz w:val="18"/>
        </w:rPr>
        <w:t> </w:t>
      </w:r>
      <w:r>
        <w:rPr>
          <w:sz w:val="18"/>
        </w:rPr>
        <w:t>dari</w:t>
      </w:r>
      <w:r>
        <w:rPr>
          <w:spacing w:val="-10"/>
          <w:sz w:val="18"/>
        </w:rPr>
        <w:t> </w:t>
      </w:r>
      <w:r>
        <w:rPr>
          <w:sz w:val="18"/>
        </w:rPr>
        <w:t>yang</w:t>
      </w:r>
      <w:r>
        <w:rPr>
          <w:spacing w:val="-10"/>
          <w:sz w:val="18"/>
        </w:rPr>
        <w:t> </w:t>
      </w:r>
      <w:r>
        <w:rPr>
          <w:sz w:val="18"/>
        </w:rPr>
        <w:t>telah diuji dan sebelum diuji.</w:t>
      </w:r>
    </w:p>
    <w:p>
      <w:pPr>
        <w:pStyle w:val="ListParagraph"/>
        <w:numPr>
          <w:ilvl w:val="0"/>
          <w:numId w:val="27"/>
        </w:numPr>
        <w:tabs>
          <w:tab w:pos="844" w:val="left" w:leader="none"/>
          <w:tab w:pos="852" w:val="left" w:leader="none"/>
        </w:tabs>
        <w:spacing w:line="240" w:lineRule="auto" w:before="0" w:after="0"/>
        <w:ind w:left="852" w:right="307" w:hanging="284"/>
        <w:jc w:val="both"/>
        <w:rPr>
          <w:sz w:val="18"/>
        </w:rPr>
      </w:pPr>
      <w:r>
        <w:rPr>
          <w:sz w:val="18"/>
        </w:rPr>
        <w:t>Penetapan</w:t>
      </w:r>
      <w:r>
        <w:rPr>
          <w:spacing w:val="-11"/>
          <w:sz w:val="18"/>
        </w:rPr>
        <w:t> </w:t>
      </w:r>
      <w:r>
        <w:rPr>
          <w:i/>
          <w:sz w:val="18"/>
        </w:rPr>
        <w:t>range</w:t>
      </w:r>
      <w:r>
        <w:rPr>
          <w:i/>
          <w:spacing w:val="-7"/>
          <w:sz w:val="18"/>
        </w:rPr>
        <w:t> </w:t>
      </w:r>
      <w:r>
        <w:rPr>
          <w:sz w:val="18"/>
        </w:rPr>
        <w:t>percepatan</w:t>
      </w:r>
      <w:r>
        <w:rPr>
          <w:spacing w:val="-10"/>
          <w:sz w:val="18"/>
        </w:rPr>
        <w:t> </w:t>
      </w:r>
      <w:r>
        <w:rPr>
          <w:sz w:val="18"/>
        </w:rPr>
        <w:t>getaran</w:t>
      </w:r>
      <w:r>
        <w:rPr>
          <w:spacing w:val="-10"/>
          <w:sz w:val="18"/>
        </w:rPr>
        <w:t> </w:t>
      </w:r>
      <w:r>
        <w:rPr>
          <w:sz w:val="18"/>
        </w:rPr>
        <w:t>harus</w:t>
      </w:r>
      <w:r>
        <w:rPr>
          <w:spacing w:val="-9"/>
          <w:sz w:val="18"/>
        </w:rPr>
        <w:t> </w:t>
      </w:r>
      <w:r>
        <w:rPr>
          <w:sz w:val="18"/>
        </w:rPr>
        <w:t>ditetapkan</w:t>
      </w:r>
      <w:r>
        <w:rPr>
          <w:spacing w:val="-7"/>
          <w:sz w:val="18"/>
        </w:rPr>
        <w:t> </w:t>
      </w:r>
      <w:r>
        <w:rPr>
          <w:sz w:val="18"/>
        </w:rPr>
        <w:t>dengan</w:t>
      </w:r>
      <w:r>
        <w:rPr>
          <w:spacing w:val="-10"/>
          <w:sz w:val="18"/>
        </w:rPr>
        <w:t> </w:t>
      </w:r>
      <w:r>
        <w:rPr>
          <w:sz w:val="18"/>
        </w:rPr>
        <w:t>baik</w:t>
      </w:r>
      <w:r>
        <w:rPr>
          <w:spacing w:val="-11"/>
          <w:sz w:val="18"/>
        </w:rPr>
        <w:t> </w:t>
      </w:r>
      <w:r>
        <w:rPr>
          <w:sz w:val="18"/>
        </w:rPr>
        <w:t>dan</w:t>
      </w:r>
      <w:r>
        <w:rPr>
          <w:spacing w:val="-7"/>
          <w:sz w:val="18"/>
        </w:rPr>
        <w:t> </w:t>
      </w:r>
      <w:r>
        <w:rPr>
          <w:sz w:val="18"/>
        </w:rPr>
        <w:t>benar agar alat tidak salah memprediksi hasil cetakan.</w:t>
      </w:r>
    </w:p>
    <w:p>
      <w:pPr>
        <w:pStyle w:val="ListParagraph"/>
        <w:numPr>
          <w:ilvl w:val="0"/>
          <w:numId w:val="27"/>
        </w:numPr>
        <w:tabs>
          <w:tab w:pos="844" w:val="left" w:leader="none"/>
        </w:tabs>
        <w:spacing w:line="240" w:lineRule="auto" w:before="4" w:after="0"/>
        <w:ind w:left="844" w:right="0" w:hanging="276"/>
        <w:jc w:val="both"/>
        <w:rPr>
          <w:sz w:val="18"/>
        </w:rPr>
      </w:pPr>
      <w:r>
        <w:rPr>
          <w:sz w:val="18"/>
        </w:rPr>
        <w:t>Serta</w:t>
      </w:r>
      <w:r>
        <w:rPr>
          <w:spacing w:val="-11"/>
          <w:sz w:val="18"/>
        </w:rPr>
        <w:t> </w:t>
      </w:r>
      <w:r>
        <w:rPr>
          <w:sz w:val="18"/>
        </w:rPr>
        <w:t>memperbanyak</w:t>
      </w:r>
      <w:r>
        <w:rPr>
          <w:spacing w:val="-7"/>
          <w:sz w:val="18"/>
        </w:rPr>
        <w:t> </w:t>
      </w:r>
      <w:r>
        <w:rPr>
          <w:sz w:val="18"/>
        </w:rPr>
        <w:t>membership</w:t>
      </w:r>
      <w:r>
        <w:rPr>
          <w:spacing w:val="-9"/>
          <w:sz w:val="18"/>
        </w:rPr>
        <w:t> </w:t>
      </w:r>
      <w:r>
        <w:rPr>
          <w:i/>
          <w:sz w:val="18"/>
        </w:rPr>
        <w:t>input,</w:t>
      </w:r>
      <w:r>
        <w:rPr>
          <w:i/>
          <w:spacing w:val="-9"/>
          <w:sz w:val="18"/>
        </w:rPr>
        <w:t> </w:t>
      </w:r>
      <w:r>
        <w:rPr>
          <w:i/>
          <w:sz w:val="18"/>
        </w:rPr>
        <w:t>output</w:t>
      </w:r>
      <w:r>
        <w:rPr>
          <w:i/>
          <w:spacing w:val="-9"/>
          <w:sz w:val="18"/>
        </w:rPr>
        <w:t> </w:t>
      </w:r>
      <w:r>
        <w:rPr>
          <w:sz w:val="18"/>
        </w:rPr>
        <w:t>dan</w:t>
      </w:r>
      <w:r>
        <w:rPr>
          <w:spacing w:val="-10"/>
          <w:sz w:val="18"/>
        </w:rPr>
        <w:t> </w:t>
      </w:r>
      <w:r>
        <w:rPr>
          <w:i/>
          <w:spacing w:val="-2"/>
          <w:sz w:val="18"/>
        </w:rPr>
        <w:t>rules</w:t>
      </w:r>
      <w:r>
        <w:rPr>
          <w:spacing w:val="-2"/>
          <w:sz w:val="18"/>
        </w:rPr>
        <w:t>nya.</w:t>
      </w:r>
    </w:p>
    <w:p>
      <w:pPr>
        <w:pStyle w:val="ListParagraph"/>
        <w:spacing w:after="0" w:line="240" w:lineRule="auto"/>
        <w:jc w:val="both"/>
        <w:rPr>
          <w:sz w:val="18"/>
        </w:rPr>
        <w:sectPr>
          <w:pgSz w:w="8400" w:h="11930"/>
          <w:pgMar w:header="0" w:footer="861" w:top="1080" w:bottom="1100" w:left="850" w:right="708"/>
        </w:sectPr>
      </w:pPr>
    </w:p>
    <w:p>
      <w:pPr>
        <w:pStyle w:val="Heading1"/>
        <w:ind w:left="267"/>
      </w:pPr>
      <w:bookmarkStart w:name="_bookmark80" w:id="81"/>
      <w:bookmarkEnd w:id="81"/>
      <w:r>
        <w:rPr>
          <w:b w:val="0"/>
        </w:rPr>
      </w:r>
      <w:r>
        <w:rPr/>
        <w:t>Daftar</w:t>
      </w:r>
      <w:r>
        <w:rPr>
          <w:spacing w:val="-10"/>
        </w:rPr>
        <w:t> </w:t>
      </w:r>
      <w:r>
        <w:rPr>
          <w:spacing w:val="-2"/>
        </w:rPr>
        <w:t>Pustaka</w:t>
      </w:r>
    </w:p>
    <w:p>
      <w:pPr>
        <w:pStyle w:val="BodyText"/>
        <w:spacing w:before="122"/>
        <w:rPr>
          <w:b/>
          <w:sz w:val="28"/>
        </w:rPr>
      </w:pPr>
    </w:p>
    <w:p>
      <w:pPr>
        <w:pStyle w:val="ListParagraph"/>
        <w:numPr>
          <w:ilvl w:val="0"/>
          <w:numId w:val="28"/>
        </w:numPr>
        <w:tabs>
          <w:tab w:pos="1209" w:val="left" w:leader="none"/>
        </w:tabs>
        <w:spacing w:line="240" w:lineRule="auto" w:before="0" w:after="0"/>
        <w:ind w:left="1209" w:right="316" w:hanging="641"/>
        <w:jc w:val="both"/>
        <w:rPr>
          <w:sz w:val="18"/>
        </w:rPr>
      </w:pPr>
      <w:r>
        <w:rPr>
          <w:sz w:val="18"/>
        </w:rPr>
        <w:t>I. Taufik and M. K. Herliansyah, “Proceeding International Seminar 1 st ECOSTECH 2017 1 Kebumen,” pp. 1–9, 2017.</w:t>
      </w:r>
    </w:p>
    <w:p>
      <w:pPr>
        <w:pStyle w:val="ListParagraph"/>
        <w:numPr>
          <w:ilvl w:val="0"/>
          <w:numId w:val="28"/>
        </w:numPr>
        <w:tabs>
          <w:tab w:pos="1209" w:val="left" w:leader="none"/>
        </w:tabs>
        <w:spacing w:line="240" w:lineRule="auto" w:before="0" w:after="0"/>
        <w:ind w:left="1209" w:right="302" w:hanging="641"/>
        <w:jc w:val="both"/>
        <w:rPr>
          <w:sz w:val="18"/>
        </w:rPr>
      </w:pPr>
      <w:r>
        <w:rPr>
          <w:sz w:val="18"/>
        </w:rPr>
        <w:t>H.</w:t>
      </w:r>
      <w:r>
        <w:rPr>
          <w:spacing w:val="-11"/>
          <w:sz w:val="18"/>
        </w:rPr>
        <w:t> </w:t>
      </w:r>
      <w:r>
        <w:rPr>
          <w:sz w:val="18"/>
        </w:rPr>
        <w:t>A.</w:t>
      </w:r>
      <w:r>
        <w:rPr>
          <w:spacing w:val="-10"/>
          <w:sz w:val="18"/>
        </w:rPr>
        <w:t> </w:t>
      </w:r>
      <w:r>
        <w:rPr>
          <w:sz w:val="18"/>
        </w:rPr>
        <w:t>Pamasaria,</w:t>
      </w:r>
      <w:r>
        <w:rPr>
          <w:spacing w:val="-10"/>
          <w:sz w:val="18"/>
        </w:rPr>
        <w:t> </w:t>
      </w:r>
      <w:r>
        <w:rPr>
          <w:sz w:val="18"/>
        </w:rPr>
        <w:t>Herianto,</w:t>
      </w:r>
      <w:r>
        <w:rPr>
          <w:spacing w:val="-10"/>
          <w:sz w:val="18"/>
        </w:rPr>
        <w:t> </w:t>
      </w:r>
      <w:r>
        <w:rPr>
          <w:sz w:val="18"/>
        </w:rPr>
        <w:t>and</w:t>
      </w:r>
      <w:r>
        <w:rPr>
          <w:spacing w:val="-10"/>
          <w:sz w:val="18"/>
        </w:rPr>
        <w:t> </w:t>
      </w:r>
      <w:r>
        <w:rPr>
          <w:sz w:val="18"/>
        </w:rPr>
        <w:t>T.</w:t>
      </w:r>
      <w:r>
        <w:rPr>
          <w:spacing w:val="-11"/>
          <w:sz w:val="18"/>
        </w:rPr>
        <w:t> </w:t>
      </w:r>
      <w:r>
        <w:rPr>
          <w:sz w:val="18"/>
        </w:rPr>
        <w:t>H.</w:t>
      </w:r>
      <w:r>
        <w:rPr>
          <w:spacing w:val="-10"/>
          <w:sz w:val="18"/>
        </w:rPr>
        <w:t> </w:t>
      </w:r>
      <w:r>
        <w:rPr>
          <w:sz w:val="18"/>
        </w:rPr>
        <w:t>Saputra,</w:t>
      </w:r>
      <w:r>
        <w:rPr>
          <w:spacing w:val="-10"/>
          <w:sz w:val="18"/>
        </w:rPr>
        <w:t> </w:t>
      </w:r>
      <w:r>
        <w:rPr>
          <w:sz w:val="18"/>
        </w:rPr>
        <w:t>“Pengaruh</w:t>
      </w:r>
      <w:r>
        <w:rPr>
          <w:spacing w:val="-10"/>
          <w:sz w:val="18"/>
        </w:rPr>
        <w:t> </w:t>
      </w:r>
      <w:r>
        <w:rPr>
          <w:sz w:val="18"/>
        </w:rPr>
        <w:t>Parameter</w:t>
      </w:r>
      <w:r>
        <w:rPr>
          <w:spacing w:val="-10"/>
          <w:sz w:val="18"/>
        </w:rPr>
        <w:t> </w:t>
      </w:r>
      <w:r>
        <w:rPr>
          <w:sz w:val="18"/>
        </w:rPr>
        <w:t>Proses </w:t>
      </w:r>
      <w:r>
        <w:rPr>
          <w:i/>
          <w:sz w:val="18"/>
        </w:rPr>
        <w:t>3D </w:t>
      </w:r>
      <w:r>
        <w:rPr>
          <w:sz w:val="18"/>
        </w:rPr>
        <w:t>Printing Tipe Fdm (Fused Deposition Modeling) Terhadap Kualitas Hasil Produk,” </w:t>
      </w:r>
      <w:r>
        <w:rPr>
          <w:i/>
          <w:sz w:val="18"/>
        </w:rPr>
        <w:t>Semin. Nas. IENACO</w:t>
      </w:r>
      <w:r>
        <w:rPr>
          <w:sz w:val="18"/>
        </w:rPr>
        <w:t>, pp. 1–7, 2019.</w:t>
      </w:r>
    </w:p>
    <w:p>
      <w:pPr>
        <w:pStyle w:val="ListParagraph"/>
        <w:numPr>
          <w:ilvl w:val="0"/>
          <w:numId w:val="28"/>
        </w:numPr>
        <w:tabs>
          <w:tab w:pos="1209" w:val="left" w:leader="none"/>
        </w:tabs>
        <w:spacing w:line="240" w:lineRule="auto" w:before="0" w:after="0"/>
        <w:ind w:left="1209" w:right="290" w:hanging="641"/>
        <w:jc w:val="both"/>
        <w:rPr>
          <w:sz w:val="18"/>
        </w:rPr>
      </w:pPr>
      <w:r>
        <w:rPr>
          <w:sz w:val="18"/>
        </w:rPr>
        <w:t>M. Edoward Ramadhan, M. Darsin, S. Ilham Akbar, and dan Danang Yudistiro, “Akurasi Dimensi Produk Filamen </w:t>
      </w:r>
      <w:r>
        <w:rPr>
          <w:i/>
          <w:sz w:val="18"/>
        </w:rPr>
        <w:t>3D </w:t>
      </w:r>
      <w:r>
        <w:rPr>
          <w:sz w:val="18"/>
        </w:rPr>
        <w:t>Printing Berbahan Polipropilen Menggunakan Mesin Ekstrusi Dimensional Accuracy of </w:t>
      </w:r>
      <w:r>
        <w:rPr>
          <w:i/>
          <w:sz w:val="18"/>
        </w:rPr>
        <w:t>3D </w:t>
      </w:r>
      <w:r>
        <w:rPr>
          <w:sz w:val="18"/>
        </w:rPr>
        <w:t>Printed</w:t>
      </w:r>
      <w:r>
        <w:rPr>
          <w:spacing w:val="-10"/>
          <w:sz w:val="18"/>
        </w:rPr>
        <w:t> </w:t>
      </w:r>
      <w:r>
        <w:rPr>
          <w:sz w:val="18"/>
        </w:rPr>
        <w:t>Polypropylene</w:t>
      </w:r>
      <w:r>
        <w:rPr>
          <w:spacing w:val="-7"/>
          <w:sz w:val="18"/>
        </w:rPr>
        <w:t> </w:t>
      </w:r>
      <w:r>
        <w:rPr>
          <w:sz w:val="18"/>
        </w:rPr>
        <w:t>Filament</w:t>
      </w:r>
      <w:r>
        <w:rPr>
          <w:spacing w:val="-9"/>
          <w:sz w:val="18"/>
        </w:rPr>
        <w:t> </w:t>
      </w:r>
      <w:r>
        <w:rPr>
          <w:sz w:val="18"/>
        </w:rPr>
        <w:t>Using</w:t>
      </w:r>
      <w:r>
        <w:rPr>
          <w:spacing w:val="-8"/>
          <w:sz w:val="18"/>
        </w:rPr>
        <w:t> </w:t>
      </w:r>
      <w:r>
        <w:rPr>
          <w:sz w:val="18"/>
        </w:rPr>
        <w:t>Extrusion</w:t>
      </w:r>
      <w:r>
        <w:rPr>
          <w:spacing w:val="-10"/>
          <w:sz w:val="18"/>
        </w:rPr>
        <w:t> </w:t>
      </w:r>
      <w:r>
        <w:rPr>
          <w:sz w:val="18"/>
        </w:rPr>
        <w:t>Machine,”</w:t>
      </w:r>
      <w:r>
        <w:rPr>
          <w:spacing w:val="-9"/>
          <w:sz w:val="18"/>
        </w:rPr>
        <w:t> </w:t>
      </w:r>
      <w:r>
        <w:rPr>
          <w:i/>
          <w:sz w:val="18"/>
        </w:rPr>
        <w:t>J.</w:t>
      </w:r>
      <w:r>
        <w:rPr>
          <w:i/>
          <w:spacing w:val="-9"/>
          <w:sz w:val="18"/>
        </w:rPr>
        <w:t> </w:t>
      </w:r>
      <w:r>
        <w:rPr>
          <w:i/>
          <w:sz w:val="18"/>
        </w:rPr>
        <w:t>Tekno</w:t>
      </w:r>
      <w:r>
        <w:rPr>
          <w:i/>
          <w:spacing w:val="-8"/>
          <w:sz w:val="18"/>
        </w:rPr>
        <w:t> </w:t>
      </w:r>
      <w:r>
        <w:rPr>
          <w:i/>
          <w:sz w:val="18"/>
        </w:rPr>
        <w:t>Sains</w:t>
      </w:r>
      <w:r>
        <w:rPr>
          <w:sz w:val="18"/>
        </w:rPr>
        <w:t>, vol. 11, no. 02, pp. 162–173, 2022.</w:t>
      </w:r>
    </w:p>
    <w:p>
      <w:pPr>
        <w:pStyle w:val="ListParagraph"/>
        <w:numPr>
          <w:ilvl w:val="0"/>
          <w:numId w:val="28"/>
        </w:numPr>
        <w:tabs>
          <w:tab w:pos="1209" w:val="left" w:leader="none"/>
        </w:tabs>
        <w:spacing w:line="240" w:lineRule="auto" w:before="1" w:after="0"/>
        <w:ind w:left="1209" w:right="302" w:hanging="641"/>
        <w:jc w:val="both"/>
        <w:rPr>
          <w:sz w:val="18"/>
        </w:rPr>
      </w:pPr>
      <w:r>
        <w:rPr>
          <w:sz w:val="18"/>
        </w:rPr>
        <w:t>M. Hideaki, A. Halim, and E. Siahaan, “Optimasi Parameter </w:t>
      </w:r>
      <w:r>
        <w:rPr>
          <w:i/>
          <w:sz w:val="18"/>
        </w:rPr>
        <w:t>3D </w:t>
      </w:r>
      <w:r>
        <w:rPr>
          <w:sz w:val="18"/>
        </w:rPr>
        <w:t>Printing Terhadap Waktu Dan Warping Dengan Pendekatan Metode Taguchi,” </w:t>
      </w:r>
      <w:r>
        <w:rPr>
          <w:i/>
          <w:sz w:val="18"/>
        </w:rPr>
        <w:t>Poros</w:t>
      </w:r>
      <w:r>
        <w:rPr>
          <w:sz w:val="18"/>
        </w:rPr>
        <w:t>, vol. 18, no. 1, pp. 9–17, 2023, doi: 10.24912/poros.v18i1.19143.</w:t>
      </w:r>
    </w:p>
    <w:p>
      <w:pPr>
        <w:pStyle w:val="ListParagraph"/>
        <w:numPr>
          <w:ilvl w:val="0"/>
          <w:numId w:val="28"/>
        </w:numPr>
        <w:tabs>
          <w:tab w:pos="1209" w:val="left" w:leader="none"/>
        </w:tabs>
        <w:spacing w:line="240" w:lineRule="auto" w:before="4" w:after="0"/>
        <w:ind w:left="1209" w:right="299" w:hanging="641"/>
        <w:jc w:val="both"/>
        <w:rPr>
          <w:sz w:val="18"/>
        </w:rPr>
      </w:pPr>
      <w:r>
        <w:rPr>
          <w:sz w:val="18"/>
        </w:rPr>
        <w:t>A. R. Fachrudin and F. A. F. Astuti, “Pengaruh Layer Height Dan Printing Speed Terhadap Tingkat Kekasaran Permukaan Hasil Additive Manufacturing,” </w:t>
      </w:r>
      <w:r>
        <w:rPr>
          <w:i/>
          <w:sz w:val="18"/>
        </w:rPr>
        <w:t>Majamecha</w:t>
      </w:r>
      <w:r>
        <w:rPr>
          <w:sz w:val="18"/>
        </w:rPr>
        <w:t>, vol. 6, no. 1, pp. 46–57, 2024, doi: </w:t>
      </w:r>
      <w:r>
        <w:rPr>
          <w:spacing w:val="-2"/>
          <w:sz w:val="18"/>
        </w:rPr>
        <w:t>10.36815/majamecha.v6i1.2971.</w:t>
      </w:r>
    </w:p>
    <w:p>
      <w:pPr>
        <w:pStyle w:val="ListParagraph"/>
        <w:numPr>
          <w:ilvl w:val="0"/>
          <w:numId w:val="28"/>
        </w:numPr>
        <w:tabs>
          <w:tab w:pos="1209" w:val="left" w:leader="none"/>
          <w:tab w:pos="5809" w:val="left" w:leader="none"/>
        </w:tabs>
        <w:spacing w:line="240" w:lineRule="auto" w:before="0" w:after="0"/>
        <w:ind w:left="1209" w:right="291" w:hanging="641"/>
        <w:jc w:val="both"/>
        <w:rPr>
          <w:sz w:val="18"/>
        </w:rPr>
      </w:pPr>
      <w:r>
        <w:rPr>
          <w:sz w:val="18"/>
        </w:rPr>
        <w:t>M. Fachreza, E. Roza, and M. Mujirudin, “Pemantauan Suhu Pendingin Ruangan Menggunakan Mikrokontroller,” </w:t>
      </w:r>
      <w:r>
        <w:rPr>
          <w:i/>
          <w:sz w:val="18"/>
        </w:rPr>
        <w:t>J. UHAMKA</w:t>
      </w:r>
      <w:r>
        <w:rPr>
          <w:sz w:val="18"/>
        </w:rPr>
        <w:t>, pp. 1–12, 2021, </w:t>
      </w:r>
      <w:r>
        <w:rPr>
          <w:spacing w:val="-2"/>
          <w:sz w:val="18"/>
        </w:rPr>
        <w:t>[Online].</w:t>
      </w:r>
      <w:r>
        <w:rPr>
          <w:sz w:val="18"/>
        </w:rPr>
        <w:tab/>
      </w:r>
      <w:r>
        <w:rPr>
          <w:spacing w:val="-2"/>
          <w:sz w:val="18"/>
        </w:rPr>
        <w:t>Available:</w:t>
      </w:r>
    </w:p>
    <w:p>
      <w:pPr>
        <w:pStyle w:val="BodyText"/>
        <w:ind w:left="1209" w:right="663"/>
      </w:pPr>
      <w:r>
        <w:rPr>
          <w:spacing w:val="-6"/>
        </w:rPr>
        <w:t>https://journal.uhamka.ac.id/index.php/ate/article/download/8527/27</w:t>
      </w:r>
      <w:r>
        <w:rPr/>
        <w:t> </w:t>
      </w:r>
      <w:r>
        <w:rPr>
          <w:spacing w:val="-6"/>
        </w:rPr>
        <w:t>88</w:t>
      </w:r>
    </w:p>
    <w:p>
      <w:pPr>
        <w:pStyle w:val="ListParagraph"/>
        <w:numPr>
          <w:ilvl w:val="0"/>
          <w:numId w:val="28"/>
        </w:numPr>
        <w:tabs>
          <w:tab w:pos="1209" w:val="left" w:leader="none"/>
        </w:tabs>
        <w:spacing w:line="240" w:lineRule="auto" w:before="0" w:after="0"/>
        <w:ind w:left="1209" w:right="294" w:hanging="641"/>
        <w:jc w:val="both"/>
        <w:rPr>
          <w:sz w:val="18"/>
        </w:rPr>
      </w:pPr>
      <w:r>
        <w:rPr>
          <w:sz w:val="18"/>
        </w:rPr>
        <w:t>S. Cahyati and A. Alyssiya, “Pengaruh Kecepatan Nozel terhadap Kekasaran</w:t>
      </w:r>
      <w:r>
        <w:rPr>
          <w:spacing w:val="-11"/>
          <w:sz w:val="18"/>
        </w:rPr>
        <w:t> </w:t>
      </w:r>
      <w:r>
        <w:rPr>
          <w:sz w:val="18"/>
        </w:rPr>
        <w:t>Permukaan</w:t>
      </w:r>
      <w:r>
        <w:rPr>
          <w:spacing w:val="-10"/>
          <w:sz w:val="18"/>
        </w:rPr>
        <w:t> </w:t>
      </w:r>
      <w:r>
        <w:rPr>
          <w:sz w:val="18"/>
        </w:rPr>
        <w:t>Produk</w:t>
      </w:r>
      <w:r>
        <w:rPr>
          <w:spacing w:val="-10"/>
          <w:sz w:val="18"/>
        </w:rPr>
        <w:t> </w:t>
      </w:r>
      <w:r>
        <w:rPr>
          <w:i/>
          <w:sz w:val="18"/>
        </w:rPr>
        <w:t>3D</w:t>
      </w:r>
      <w:r>
        <w:rPr>
          <w:i/>
          <w:spacing w:val="-10"/>
          <w:sz w:val="18"/>
        </w:rPr>
        <w:t> </w:t>
      </w:r>
      <w:r>
        <w:rPr>
          <w:sz w:val="18"/>
        </w:rPr>
        <w:t>Printing</w:t>
      </w:r>
      <w:r>
        <w:rPr>
          <w:spacing w:val="-10"/>
          <w:sz w:val="18"/>
        </w:rPr>
        <w:t> </w:t>
      </w:r>
      <w:r>
        <w:rPr>
          <w:sz w:val="18"/>
        </w:rPr>
        <w:t>Berbentuk</w:t>
      </w:r>
      <w:r>
        <w:rPr>
          <w:spacing w:val="-11"/>
          <w:sz w:val="18"/>
        </w:rPr>
        <w:t> </w:t>
      </w:r>
      <w:r>
        <w:rPr>
          <w:sz w:val="18"/>
        </w:rPr>
        <w:t>Kurva,”</w:t>
      </w:r>
      <w:r>
        <w:rPr>
          <w:spacing w:val="-10"/>
          <w:sz w:val="18"/>
        </w:rPr>
        <w:t> </w:t>
      </w:r>
      <w:r>
        <w:rPr>
          <w:i/>
          <w:sz w:val="18"/>
        </w:rPr>
        <w:t>J.</w:t>
      </w:r>
      <w:r>
        <w:rPr>
          <w:i/>
          <w:spacing w:val="-10"/>
          <w:sz w:val="18"/>
        </w:rPr>
        <w:t> </w:t>
      </w:r>
      <w:r>
        <w:rPr>
          <w:i/>
          <w:sz w:val="18"/>
        </w:rPr>
        <w:t>Energi</w:t>
      </w:r>
      <w:r>
        <w:rPr>
          <w:i/>
          <w:spacing w:val="-10"/>
          <w:sz w:val="18"/>
        </w:rPr>
        <w:t> </w:t>
      </w:r>
      <w:r>
        <w:rPr>
          <w:i/>
          <w:sz w:val="18"/>
        </w:rPr>
        <w:t>Dan Manufaktur</w:t>
      </w:r>
      <w:r>
        <w:rPr>
          <w:sz w:val="18"/>
        </w:rPr>
        <w:t>, vol. 15, no. 1, p. 1, 2023, doi: </w:t>
      </w:r>
      <w:r>
        <w:rPr>
          <w:spacing w:val="-2"/>
          <w:sz w:val="18"/>
        </w:rPr>
        <w:t>10.24843/jem.2022.v15.i01.p01.</w:t>
      </w:r>
    </w:p>
    <w:p>
      <w:pPr>
        <w:pStyle w:val="ListParagraph"/>
        <w:numPr>
          <w:ilvl w:val="0"/>
          <w:numId w:val="28"/>
        </w:numPr>
        <w:tabs>
          <w:tab w:pos="1209" w:val="left" w:leader="none"/>
        </w:tabs>
        <w:spacing w:line="240" w:lineRule="auto" w:before="0" w:after="0"/>
        <w:ind w:left="1209" w:right="300" w:hanging="641"/>
        <w:jc w:val="both"/>
        <w:rPr>
          <w:sz w:val="18"/>
        </w:rPr>
      </w:pPr>
      <w:r>
        <w:rPr>
          <w:sz w:val="18"/>
        </w:rPr>
        <w:t>M. S. Alsoufi and A. E. Elsayed, “How Surface Roughness Performance of Printed Parts Manufactured by Desktop FDM </w:t>
      </w:r>
      <w:r>
        <w:rPr>
          <w:i/>
          <w:sz w:val="18"/>
        </w:rPr>
        <w:t>3D </w:t>
      </w:r>
      <w:r>
        <w:rPr>
          <w:sz w:val="18"/>
        </w:rPr>
        <w:t>Printer with PLA+ is Influenced by Measuring Direction,” </w:t>
      </w:r>
      <w:r>
        <w:rPr>
          <w:i/>
          <w:sz w:val="18"/>
        </w:rPr>
        <w:t>Am. J. Mech. Eng.</w:t>
      </w:r>
      <w:r>
        <w:rPr>
          <w:sz w:val="18"/>
        </w:rPr>
        <w:t>, vol. 5, no. 5, pp. 211–222, 2017, doi: 10.12691/ajme-5-5-4.</w:t>
      </w:r>
    </w:p>
    <w:p>
      <w:pPr>
        <w:pStyle w:val="ListParagraph"/>
        <w:spacing w:after="0" w:line="240" w:lineRule="auto"/>
        <w:jc w:val="both"/>
        <w:rPr>
          <w:sz w:val="18"/>
        </w:rPr>
        <w:sectPr>
          <w:pgSz w:w="8400" w:h="11930"/>
          <w:pgMar w:header="0" w:footer="861" w:top="1080" w:bottom="1100" w:left="850" w:right="708"/>
        </w:sectPr>
      </w:pPr>
    </w:p>
    <w:p>
      <w:pPr>
        <w:pStyle w:val="BodyText"/>
        <w:spacing w:before="37"/>
        <w:ind w:left="928"/>
      </w:pPr>
      <w:r>
        <w:rPr>
          <w:spacing w:val="-2"/>
        </w:rPr>
        <w:t>Biodata</w:t>
      </w:r>
    </w:p>
    <w:p>
      <w:pPr>
        <w:pStyle w:val="BodyText"/>
        <w:spacing w:before="120"/>
        <w:rPr>
          <w:sz w:val="20"/>
        </w:rPr>
      </w:pPr>
    </w:p>
    <w:p>
      <w:pPr>
        <w:pStyle w:val="BodyText"/>
        <w:spacing w:after="0"/>
        <w:rPr>
          <w:sz w:val="20"/>
        </w:rPr>
        <w:sectPr>
          <w:pgSz w:w="8400" w:h="11930"/>
          <w:pgMar w:header="0" w:footer="861" w:top="1080" w:bottom="1100" w:left="850" w:right="708"/>
        </w:sectPr>
      </w:pPr>
    </w:p>
    <w:p>
      <w:pPr>
        <w:pStyle w:val="BodyText"/>
        <w:spacing w:line="225" w:lineRule="auto" w:before="77"/>
        <w:ind w:left="2189" w:right="978"/>
      </w:pPr>
      <w:r>
        <w:rPr/>
        <mc:AlternateContent>
          <mc:Choice Requires="wps">
            <w:drawing>
              <wp:anchor distT="0" distB="0" distL="0" distR="0" allowOverlap="1" layoutInCell="1" locked="0" behindDoc="0" simplePos="0" relativeHeight="15833600">
                <wp:simplePos x="0" y="0"/>
                <wp:positionH relativeFrom="page">
                  <wp:posOffset>963930</wp:posOffset>
                </wp:positionH>
                <wp:positionV relativeFrom="paragraph">
                  <wp:posOffset>28723</wp:posOffset>
                </wp:positionV>
                <wp:extent cx="728980" cy="1089025"/>
                <wp:effectExtent l="0" t="0" r="0" b="0"/>
                <wp:wrapNone/>
                <wp:docPr id="565" name="Group 565"/>
                <wp:cNvGraphicFramePr>
                  <a:graphicFrameLocks/>
                </wp:cNvGraphicFramePr>
                <a:graphic>
                  <a:graphicData uri="http://schemas.microsoft.com/office/word/2010/wordprocessingGroup">
                    <wpg:wgp>
                      <wpg:cNvPr id="565" name="Group 565"/>
                      <wpg:cNvGrpSpPr/>
                      <wpg:grpSpPr>
                        <a:xfrm>
                          <a:off x="0" y="0"/>
                          <a:ext cx="728980" cy="1089025"/>
                          <a:chExt cx="728980" cy="1089025"/>
                        </a:xfrm>
                      </wpg:grpSpPr>
                      <pic:pic>
                        <pic:nvPicPr>
                          <pic:cNvPr id="566" name="Image 566"/>
                          <pic:cNvPicPr/>
                        </pic:nvPicPr>
                        <pic:blipFill>
                          <a:blip r:embed="rId179" cstate="print"/>
                          <a:stretch>
                            <a:fillRect/>
                          </a:stretch>
                        </pic:blipFill>
                        <pic:spPr>
                          <a:xfrm>
                            <a:off x="4761" y="4850"/>
                            <a:ext cx="719455" cy="1079411"/>
                          </a:xfrm>
                          <a:prstGeom prst="rect">
                            <a:avLst/>
                          </a:prstGeom>
                        </pic:spPr>
                      </pic:pic>
                      <wps:wsp>
                        <wps:cNvPr id="567" name="Graphic 567"/>
                        <wps:cNvSpPr/>
                        <wps:spPr>
                          <a:xfrm>
                            <a:off x="4761" y="4761"/>
                            <a:ext cx="719455" cy="1079500"/>
                          </a:xfrm>
                          <a:custGeom>
                            <a:avLst/>
                            <a:gdLst/>
                            <a:ahLst/>
                            <a:cxnLst/>
                            <a:rect l="l" t="t" r="r" b="b"/>
                            <a:pathLst>
                              <a:path w="719455" h="1079500">
                                <a:moveTo>
                                  <a:pt x="0" y="1079500"/>
                                </a:moveTo>
                                <a:lnTo>
                                  <a:pt x="719455" y="1079500"/>
                                </a:lnTo>
                                <a:lnTo>
                                  <a:pt x="719455" y="0"/>
                                </a:lnTo>
                                <a:lnTo>
                                  <a:pt x="0" y="0"/>
                                </a:lnTo>
                                <a:lnTo>
                                  <a:pt x="0" y="1079500"/>
                                </a:lnTo>
                                <a:close/>
                              </a:path>
                            </a:pathLst>
                          </a:custGeom>
                          <a:ln w="952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5.900078pt;margin-top:2.261721pt;width:57.4pt;height:85.75pt;mso-position-horizontal-relative:page;mso-position-vertical-relative:paragraph;z-index:15833600" id="docshapegroup441" coordorigin="1518,45" coordsize="1148,1715">
                <v:shape style="position:absolute;left:1525;top:52;width:1133;height:1700" type="#_x0000_t75" id="docshape442" stroked="false">
                  <v:imagedata r:id="rId179" o:title=""/>
                </v:shape>
                <v:rect style="position:absolute;left:1525;top:52;width:1133;height:1700" id="docshape443" filled="false" stroked="true" strokeweight=".74984pt" strokecolor="#000000">
                  <v:stroke dashstyle="solid"/>
                </v:rect>
                <w10:wrap type="none"/>
              </v:group>
            </w:pict>
          </mc:Fallback>
        </mc:AlternateContent>
      </w:r>
      <w:r>
        <w:rPr>
          <w:spacing w:val="-8"/>
        </w:rPr>
        <w:t>Nama</w:t>
      </w:r>
      <w:r>
        <w:rPr/>
        <w:t> </w:t>
      </w:r>
      <w:r>
        <w:rPr>
          <w:spacing w:val="-4"/>
        </w:rPr>
        <w:t>TTL</w:t>
      </w:r>
    </w:p>
    <w:p>
      <w:pPr>
        <w:pStyle w:val="BodyText"/>
        <w:spacing w:before="3"/>
        <w:ind w:left="2189" w:right="883"/>
      </w:pPr>
      <w:r>
        <w:rPr>
          <w:spacing w:val="-2"/>
        </w:rPr>
        <w:t>Agama</w:t>
      </w:r>
      <w:r>
        <w:rPr/>
        <w:t> </w:t>
      </w:r>
      <w:r>
        <w:rPr>
          <w:spacing w:val="-5"/>
        </w:rPr>
        <w:t>Alamat</w:t>
      </w:r>
    </w:p>
    <w:p>
      <w:pPr>
        <w:pStyle w:val="BodyText"/>
        <w:spacing w:before="219"/>
        <w:ind w:left="2189"/>
      </w:pPr>
      <w:r>
        <w:rPr>
          <w:spacing w:val="-2"/>
        </w:rPr>
        <w:t>Email</w:t>
      </w:r>
    </w:p>
    <w:p>
      <w:pPr>
        <w:pStyle w:val="BodyText"/>
        <w:spacing w:before="3"/>
        <w:ind w:left="2189"/>
      </w:pPr>
      <w:r>
        <w:rPr/>
        <w:t>Riwayat</w:t>
      </w:r>
      <w:r>
        <w:rPr>
          <w:spacing w:val="-1"/>
        </w:rPr>
        <w:t> </w:t>
      </w:r>
      <w:r>
        <w:rPr>
          <w:spacing w:val="-6"/>
        </w:rPr>
        <w:t>Pendidikan</w:t>
      </w:r>
    </w:p>
    <w:p>
      <w:pPr>
        <w:pStyle w:val="BodyText"/>
        <w:spacing w:line="217" w:lineRule="exact" w:before="64"/>
        <w:ind w:left="235"/>
      </w:pPr>
      <w:r>
        <w:rPr/>
        <w:br w:type="column"/>
      </w:r>
      <w:r>
        <w:rPr/>
        <w:t>:</w:t>
      </w:r>
      <w:r>
        <w:rPr>
          <w:spacing w:val="-12"/>
        </w:rPr>
        <w:t> </w:t>
      </w:r>
      <w:r>
        <w:rPr/>
        <w:t>Serly</w:t>
      </w:r>
      <w:r>
        <w:rPr>
          <w:spacing w:val="-7"/>
        </w:rPr>
        <w:t> </w:t>
      </w:r>
      <w:r>
        <w:rPr>
          <w:spacing w:val="-2"/>
        </w:rPr>
        <w:t>Rezky</w:t>
      </w:r>
    </w:p>
    <w:p>
      <w:pPr>
        <w:pStyle w:val="BodyText"/>
        <w:spacing w:line="217" w:lineRule="exact"/>
        <w:ind w:left="235"/>
      </w:pPr>
      <w:r>
        <w:rPr/>
        <w:t>:</w:t>
      </w:r>
      <w:r>
        <w:rPr>
          <w:spacing w:val="-6"/>
        </w:rPr>
        <w:t> </w:t>
      </w:r>
      <w:r>
        <w:rPr/>
        <w:t>Batam, 5</w:t>
      </w:r>
      <w:r>
        <w:rPr>
          <w:spacing w:val="-1"/>
        </w:rPr>
        <w:t> </w:t>
      </w:r>
      <w:r>
        <w:rPr/>
        <w:t>Maret</w:t>
      </w:r>
      <w:r>
        <w:rPr>
          <w:spacing w:val="-1"/>
        </w:rPr>
        <w:t> </w:t>
      </w:r>
      <w:r>
        <w:rPr>
          <w:spacing w:val="-4"/>
        </w:rPr>
        <w:t>2002</w:t>
      </w:r>
    </w:p>
    <w:p>
      <w:pPr>
        <w:pStyle w:val="BodyText"/>
        <w:spacing w:line="219" w:lineRule="exact" w:before="6"/>
        <w:ind w:left="235"/>
      </w:pPr>
      <w:r>
        <w:rPr/>
        <w:t>:</w:t>
      </w:r>
      <w:r>
        <w:rPr>
          <w:spacing w:val="-1"/>
        </w:rPr>
        <w:t> </w:t>
      </w:r>
      <w:r>
        <w:rPr>
          <w:spacing w:val="-2"/>
        </w:rPr>
        <w:t>Islam</w:t>
      </w:r>
    </w:p>
    <w:p>
      <w:pPr>
        <w:pStyle w:val="BodyText"/>
        <w:spacing w:line="219" w:lineRule="exact"/>
        <w:ind w:left="235"/>
      </w:pPr>
      <w:r>
        <w:rPr/>
        <w:t>:</w:t>
      </w:r>
      <w:r>
        <w:rPr>
          <w:spacing w:val="-12"/>
        </w:rPr>
        <w:t> </w:t>
      </w:r>
      <w:r>
        <w:rPr/>
        <w:t>Perum.</w:t>
      </w:r>
      <w:r>
        <w:rPr>
          <w:spacing w:val="-6"/>
        </w:rPr>
        <w:t> </w:t>
      </w:r>
      <w:r>
        <w:rPr/>
        <w:t>Fanindo</w:t>
      </w:r>
      <w:r>
        <w:rPr>
          <w:spacing w:val="-3"/>
        </w:rPr>
        <w:t> </w:t>
      </w:r>
      <w:r>
        <w:rPr/>
        <w:t>Blok</w:t>
      </w:r>
      <w:r>
        <w:rPr>
          <w:spacing w:val="-5"/>
        </w:rPr>
        <w:t> </w:t>
      </w:r>
      <w:r>
        <w:rPr/>
        <w:t>W</w:t>
      </w:r>
      <w:r>
        <w:rPr>
          <w:spacing w:val="-3"/>
        </w:rPr>
        <w:t> </w:t>
      </w:r>
      <w:r>
        <w:rPr>
          <w:spacing w:val="-4"/>
        </w:rPr>
        <w:t>No.23</w:t>
      </w:r>
    </w:p>
    <w:p>
      <w:pPr>
        <w:pStyle w:val="BodyText"/>
        <w:tabs>
          <w:tab w:pos="1012" w:val="left" w:leader="none"/>
        </w:tabs>
        <w:spacing w:before="210"/>
        <w:ind w:left="235" w:right="634"/>
      </w:pPr>
      <w:r>
        <w:rPr/>
        <w:t>:</w:t>
      </w:r>
      <w:r>
        <w:rPr>
          <w:spacing w:val="-11"/>
        </w:rPr>
        <w:t> </w:t>
      </w:r>
      <w:hyperlink r:id="rId180">
        <w:r>
          <w:rPr/>
          <w:t>serlyrezky1@gmail.com</w:t>
        </w:r>
      </w:hyperlink>
      <w:r>
        <w:rPr/>
        <w:t> SMA/SMK</w:t>
      </w:r>
      <w:r>
        <w:rPr>
          <w:spacing w:val="-12"/>
        </w:rPr>
        <w:t> </w:t>
      </w:r>
      <w:r>
        <w:rPr/>
        <w:t>:</w:t>
      </w:r>
      <w:r>
        <w:rPr>
          <w:spacing w:val="-11"/>
        </w:rPr>
        <w:t> </w:t>
      </w:r>
      <w:r>
        <w:rPr/>
        <w:t>SMK</w:t>
      </w:r>
      <w:r>
        <w:rPr>
          <w:spacing w:val="-10"/>
        </w:rPr>
        <w:t> </w:t>
      </w:r>
      <w:r>
        <w:rPr/>
        <w:t>Negeri</w:t>
      </w:r>
      <w:r>
        <w:rPr>
          <w:spacing w:val="-10"/>
        </w:rPr>
        <w:t> </w:t>
      </w:r>
      <w:r>
        <w:rPr/>
        <w:t>1</w:t>
      </w:r>
      <w:r>
        <w:rPr>
          <w:spacing w:val="-10"/>
        </w:rPr>
        <w:t> </w:t>
      </w:r>
      <w:r>
        <w:rPr/>
        <w:t>Batam </w:t>
      </w:r>
      <w:r>
        <w:rPr>
          <w:spacing w:val="-5"/>
        </w:rPr>
        <w:t>SMP</w:t>
      </w:r>
      <w:r>
        <w:rPr/>
        <w:tab/>
        <w:t>:</w:t>
      </w:r>
      <w:r>
        <w:rPr>
          <w:spacing w:val="-4"/>
        </w:rPr>
        <w:t> </w:t>
      </w:r>
      <w:r>
        <w:rPr/>
        <w:t>SMP</w:t>
      </w:r>
      <w:r>
        <w:rPr>
          <w:spacing w:val="-3"/>
        </w:rPr>
        <w:t> </w:t>
      </w:r>
      <w:r>
        <w:rPr/>
        <w:t>Negeri</w:t>
      </w:r>
      <w:r>
        <w:rPr>
          <w:spacing w:val="-4"/>
        </w:rPr>
        <w:t> </w:t>
      </w:r>
      <w:r>
        <w:rPr/>
        <w:t>9</w:t>
      </w:r>
      <w:r>
        <w:rPr>
          <w:spacing w:val="-1"/>
        </w:rPr>
        <w:t> </w:t>
      </w:r>
      <w:r>
        <w:rPr>
          <w:spacing w:val="-6"/>
        </w:rPr>
        <w:t>Batam</w:t>
      </w:r>
    </w:p>
    <w:p>
      <w:pPr>
        <w:pStyle w:val="BodyText"/>
        <w:spacing w:after="0"/>
        <w:sectPr>
          <w:type w:val="continuous"/>
          <w:pgSz w:w="8400" w:h="11930"/>
          <w:pgMar w:header="0" w:footer="861" w:top="820" w:bottom="0" w:left="850" w:right="708"/>
          <w:cols w:num="2" w:equalWidth="0">
            <w:col w:w="3588" w:space="40"/>
            <w:col w:w="3214"/>
          </w:cols>
        </w:sectPr>
      </w:pPr>
    </w:p>
    <w:p>
      <w:pPr>
        <w:pStyle w:val="BodyText"/>
        <w:spacing w:before="9"/>
        <w:rPr>
          <w:sz w:val="12"/>
        </w:rPr>
      </w:pPr>
    </w:p>
    <w:p>
      <w:pPr>
        <w:pStyle w:val="BodyText"/>
        <w:spacing w:after="0"/>
        <w:rPr>
          <w:sz w:val="12"/>
        </w:rPr>
        <w:sectPr>
          <w:type w:val="continuous"/>
          <w:pgSz w:w="8400" w:h="11930"/>
          <w:pgMar w:header="0" w:footer="861" w:top="820" w:bottom="0" w:left="850" w:right="708"/>
        </w:sectPr>
      </w:pPr>
    </w:p>
    <w:p>
      <w:pPr>
        <w:pStyle w:val="BodyText"/>
        <w:spacing w:before="64"/>
        <w:ind w:left="2189" w:right="978"/>
      </w:pPr>
      <w:r>
        <w:rPr/>
        <mc:AlternateContent>
          <mc:Choice Requires="wps">
            <w:drawing>
              <wp:anchor distT="0" distB="0" distL="0" distR="0" allowOverlap="1" layoutInCell="1" locked="0" behindDoc="0" simplePos="0" relativeHeight="15834112">
                <wp:simplePos x="0" y="0"/>
                <wp:positionH relativeFrom="page">
                  <wp:posOffset>963930</wp:posOffset>
                </wp:positionH>
                <wp:positionV relativeFrom="paragraph">
                  <wp:posOffset>39825</wp:posOffset>
                </wp:positionV>
                <wp:extent cx="728980" cy="1089025"/>
                <wp:effectExtent l="0" t="0" r="0" b="0"/>
                <wp:wrapNone/>
                <wp:docPr id="568" name="Group 568"/>
                <wp:cNvGraphicFramePr>
                  <a:graphicFrameLocks/>
                </wp:cNvGraphicFramePr>
                <a:graphic>
                  <a:graphicData uri="http://schemas.microsoft.com/office/word/2010/wordprocessingGroup">
                    <wpg:wgp>
                      <wpg:cNvPr id="568" name="Group 568"/>
                      <wpg:cNvGrpSpPr/>
                      <wpg:grpSpPr>
                        <a:xfrm>
                          <a:off x="0" y="0"/>
                          <a:ext cx="728980" cy="1089025"/>
                          <a:chExt cx="728980" cy="1089025"/>
                        </a:xfrm>
                      </wpg:grpSpPr>
                      <pic:pic>
                        <pic:nvPicPr>
                          <pic:cNvPr id="569" name="Image 569"/>
                          <pic:cNvPicPr/>
                        </pic:nvPicPr>
                        <pic:blipFill>
                          <a:blip r:embed="rId181" cstate="print"/>
                          <a:stretch>
                            <a:fillRect/>
                          </a:stretch>
                        </pic:blipFill>
                        <pic:spPr>
                          <a:xfrm>
                            <a:off x="4761" y="4901"/>
                            <a:ext cx="719455" cy="1079360"/>
                          </a:xfrm>
                          <a:prstGeom prst="rect">
                            <a:avLst/>
                          </a:prstGeom>
                        </pic:spPr>
                      </pic:pic>
                      <wps:wsp>
                        <wps:cNvPr id="570" name="Graphic 570"/>
                        <wps:cNvSpPr/>
                        <wps:spPr>
                          <a:xfrm>
                            <a:off x="4761" y="4761"/>
                            <a:ext cx="719455" cy="1079500"/>
                          </a:xfrm>
                          <a:custGeom>
                            <a:avLst/>
                            <a:gdLst/>
                            <a:ahLst/>
                            <a:cxnLst/>
                            <a:rect l="l" t="t" r="r" b="b"/>
                            <a:pathLst>
                              <a:path w="719455" h="1079500">
                                <a:moveTo>
                                  <a:pt x="0" y="1079500"/>
                                </a:moveTo>
                                <a:lnTo>
                                  <a:pt x="719455" y="1079500"/>
                                </a:lnTo>
                                <a:lnTo>
                                  <a:pt x="719455" y="0"/>
                                </a:lnTo>
                                <a:lnTo>
                                  <a:pt x="0" y="0"/>
                                </a:lnTo>
                                <a:lnTo>
                                  <a:pt x="0" y="1079500"/>
                                </a:lnTo>
                                <a:close/>
                              </a:path>
                            </a:pathLst>
                          </a:custGeom>
                          <a:ln w="952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75.900078pt;margin-top:3.135855pt;width:57.4pt;height:85.75pt;mso-position-horizontal-relative:page;mso-position-vertical-relative:paragraph;z-index:15834112" id="docshapegroup444" coordorigin="1518,63" coordsize="1148,1715">
                <v:shape style="position:absolute;left:1525;top:70;width:1133;height:1700" type="#_x0000_t75" id="docshape445" stroked="false">
                  <v:imagedata r:id="rId181" o:title=""/>
                </v:shape>
                <v:rect style="position:absolute;left:1525;top:70;width:1133;height:1700" id="docshape446" filled="false" stroked="true" strokeweight=".74984pt" strokecolor="#000000">
                  <v:stroke dashstyle="solid"/>
                </v:rect>
                <w10:wrap type="none"/>
              </v:group>
            </w:pict>
          </mc:Fallback>
        </mc:AlternateContent>
      </w:r>
      <w:r>
        <w:rPr>
          <w:spacing w:val="-8"/>
        </w:rPr>
        <w:t>Nama</w:t>
      </w:r>
      <w:r>
        <w:rPr/>
        <w:t> </w:t>
      </w:r>
      <w:r>
        <w:rPr>
          <w:spacing w:val="-4"/>
        </w:rPr>
        <w:t>TTL</w:t>
      </w:r>
    </w:p>
    <w:p>
      <w:pPr>
        <w:pStyle w:val="BodyText"/>
        <w:spacing w:before="2"/>
        <w:ind w:left="2189" w:right="883"/>
      </w:pPr>
      <w:r>
        <w:rPr>
          <w:spacing w:val="-2"/>
        </w:rPr>
        <w:t>Agama</w:t>
      </w:r>
      <w:r>
        <w:rPr/>
        <w:t> </w:t>
      </w:r>
      <w:r>
        <w:rPr>
          <w:spacing w:val="-5"/>
        </w:rPr>
        <w:t>Alamat</w:t>
      </w:r>
    </w:p>
    <w:p>
      <w:pPr>
        <w:pStyle w:val="BodyText"/>
        <w:spacing w:before="1"/>
      </w:pPr>
    </w:p>
    <w:p>
      <w:pPr>
        <w:pStyle w:val="BodyText"/>
        <w:ind w:left="2189"/>
      </w:pPr>
      <w:r>
        <w:rPr>
          <w:spacing w:val="-2"/>
        </w:rPr>
        <w:t>Email</w:t>
      </w:r>
    </w:p>
    <w:p>
      <w:pPr>
        <w:pStyle w:val="BodyText"/>
        <w:spacing w:before="1"/>
        <w:ind w:left="2189"/>
      </w:pPr>
      <w:r>
        <w:rPr/>
        <w:t>Riwayat</w:t>
      </w:r>
      <w:r>
        <w:rPr>
          <w:spacing w:val="-1"/>
        </w:rPr>
        <w:t> </w:t>
      </w:r>
      <w:r>
        <w:rPr>
          <w:spacing w:val="-6"/>
        </w:rPr>
        <w:t>Pendidikan</w:t>
      </w:r>
    </w:p>
    <w:p>
      <w:pPr>
        <w:pStyle w:val="BodyText"/>
        <w:spacing w:before="64"/>
        <w:ind w:left="235"/>
      </w:pPr>
      <w:r>
        <w:rPr/>
        <w:br w:type="column"/>
      </w:r>
      <w:r>
        <w:rPr/>
        <w:t>:</w:t>
      </w:r>
      <w:r>
        <w:rPr>
          <w:spacing w:val="-13"/>
        </w:rPr>
        <w:t> </w:t>
      </w:r>
      <w:r>
        <w:rPr/>
        <w:t>Siska</w:t>
      </w:r>
      <w:r>
        <w:rPr>
          <w:spacing w:val="-7"/>
        </w:rPr>
        <w:t> </w:t>
      </w:r>
      <w:r>
        <w:rPr/>
        <w:t>Yuri</w:t>
      </w:r>
      <w:r>
        <w:rPr>
          <w:spacing w:val="-1"/>
        </w:rPr>
        <w:t> </w:t>
      </w:r>
      <w:r>
        <w:rPr>
          <w:spacing w:val="-2"/>
        </w:rPr>
        <w:t>Astuti</w:t>
      </w:r>
    </w:p>
    <w:p>
      <w:pPr>
        <w:pStyle w:val="BodyText"/>
        <w:spacing w:before="1"/>
        <w:ind w:left="235"/>
      </w:pPr>
      <w:r>
        <w:rPr/>
        <w:t>:</w:t>
      </w:r>
      <w:r>
        <w:rPr>
          <w:spacing w:val="-9"/>
        </w:rPr>
        <w:t> </w:t>
      </w:r>
      <w:r>
        <w:rPr/>
        <w:t>Batam,</w:t>
      </w:r>
      <w:r>
        <w:rPr>
          <w:spacing w:val="-3"/>
        </w:rPr>
        <w:t> </w:t>
      </w:r>
      <w:r>
        <w:rPr/>
        <w:t>21</w:t>
      </w:r>
      <w:r>
        <w:rPr>
          <w:spacing w:val="-7"/>
        </w:rPr>
        <w:t> </w:t>
      </w:r>
      <w:r>
        <w:rPr/>
        <w:t>Agustus</w:t>
      </w:r>
      <w:r>
        <w:rPr>
          <w:spacing w:val="-2"/>
        </w:rPr>
        <w:t> </w:t>
      </w:r>
      <w:r>
        <w:rPr>
          <w:spacing w:val="-4"/>
        </w:rPr>
        <w:t>2002</w:t>
      </w:r>
    </w:p>
    <w:p>
      <w:pPr>
        <w:pStyle w:val="BodyText"/>
        <w:spacing w:line="219" w:lineRule="exact" w:before="11"/>
        <w:ind w:left="235"/>
      </w:pPr>
      <w:r>
        <w:rPr/>
        <w:t>:</w:t>
      </w:r>
      <w:r>
        <w:rPr>
          <w:spacing w:val="-1"/>
        </w:rPr>
        <w:t> </w:t>
      </w:r>
      <w:r>
        <w:rPr>
          <w:spacing w:val="-2"/>
        </w:rPr>
        <w:t>Islam</w:t>
      </w:r>
    </w:p>
    <w:p>
      <w:pPr>
        <w:pStyle w:val="BodyText"/>
        <w:spacing w:line="219" w:lineRule="exact"/>
        <w:ind w:left="235"/>
      </w:pPr>
      <w:r>
        <w:rPr/>
        <w:t>:</w:t>
      </w:r>
      <w:r>
        <w:rPr>
          <w:spacing w:val="-12"/>
        </w:rPr>
        <w:t> </w:t>
      </w:r>
      <w:r>
        <w:rPr/>
        <w:t>Perum.</w:t>
      </w:r>
      <w:r>
        <w:rPr>
          <w:spacing w:val="-6"/>
        </w:rPr>
        <w:t> </w:t>
      </w:r>
      <w:r>
        <w:rPr/>
        <w:t>Fanindo</w:t>
      </w:r>
      <w:r>
        <w:rPr>
          <w:spacing w:val="-3"/>
        </w:rPr>
        <w:t> </w:t>
      </w:r>
      <w:r>
        <w:rPr/>
        <w:t>Blok</w:t>
      </w:r>
      <w:r>
        <w:rPr>
          <w:spacing w:val="-5"/>
        </w:rPr>
        <w:t> </w:t>
      </w:r>
      <w:r>
        <w:rPr/>
        <w:t>W</w:t>
      </w:r>
      <w:r>
        <w:rPr>
          <w:spacing w:val="-3"/>
        </w:rPr>
        <w:t> </w:t>
      </w:r>
      <w:r>
        <w:rPr>
          <w:spacing w:val="-4"/>
        </w:rPr>
        <w:t>No.24</w:t>
      </w:r>
    </w:p>
    <w:p>
      <w:pPr>
        <w:pStyle w:val="BodyText"/>
        <w:tabs>
          <w:tab w:pos="1012" w:val="left" w:leader="none"/>
        </w:tabs>
        <w:spacing w:line="232" w:lineRule="auto" w:before="215"/>
        <w:ind w:left="235" w:right="634"/>
      </w:pPr>
      <w:r>
        <w:rPr/>
        <w:t>:</w:t>
      </w:r>
      <w:r>
        <w:rPr>
          <w:spacing w:val="-11"/>
        </w:rPr>
        <w:t> </w:t>
      </w:r>
      <w:hyperlink r:id="rId182">
        <w:r>
          <w:rPr/>
          <w:t>siskayuriii1717@gmail.com</w:t>
        </w:r>
      </w:hyperlink>
      <w:r>
        <w:rPr/>
        <w:t> SMA/SMK</w:t>
      </w:r>
      <w:r>
        <w:rPr>
          <w:spacing w:val="-12"/>
        </w:rPr>
        <w:t> </w:t>
      </w:r>
      <w:r>
        <w:rPr/>
        <w:t>:</w:t>
      </w:r>
      <w:r>
        <w:rPr>
          <w:spacing w:val="-11"/>
        </w:rPr>
        <w:t> </w:t>
      </w:r>
      <w:r>
        <w:rPr/>
        <w:t>SMK</w:t>
      </w:r>
      <w:r>
        <w:rPr>
          <w:spacing w:val="-10"/>
        </w:rPr>
        <w:t> </w:t>
      </w:r>
      <w:r>
        <w:rPr/>
        <w:t>Negeri</w:t>
      </w:r>
      <w:r>
        <w:rPr>
          <w:spacing w:val="-10"/>
        </w:rPr>
        <w:t> </w:t>
      </w:r>
      <w:r>
        <w:rPr/>
        <w:t>5</w:t>
      </w:r>
      <w:r>
        <w:rPr>
          <w:spacing w:val="-10"/>
        </w:rPr>
        <w:t> </w:t>
      </w:r>
      <w:r>
        <w:rPr/>
        <w:t>Batam </w:t>
      </w:r>
      <w:r>
        <w:rPr>
          <w:spacing w:val="-5"/>
        </w:rPr>
        <w:t>SMP</w:t>
      </w:r>
      <w:r>
        <w:rPr/>
        <w:tab/>
        <w:t>:</w:t>
      </w:r>
      <w:r>
        <w:rPr>
          <w:spacing w:val="-4"/>
        </w:rPr>
        <w:t> </w:t>
      </w:r>
      <w:r>
        <w:rPr/>
        <w:t>SMP</w:t>
      </w:r>
      <w:r>
        <w:rPr>
          <w:spacing w:val="-3"/>
        </w:rPr>
        <w:t> </w:t>
      </w:r>
      <w:r>
        <w:rPr/>
        <w:t>Negeri</w:t>
      </w:r>
      <w:r>
        <w:rPr>
          <w:spacing w:val="-4"/>
        </w:rPr>
        <w:t> </w:t>
      </w:r>
      <w:r>
        <w:rPr/>
        <w:t>9</w:t>
      </w:r>
      <w:r>
        <w:rPr>
          <w:spacing w:val="-1"/>
        </w:rPr>
        <w:t> </w:t>
      </w:r>
      <w:r>
        <w:rPr>
          <w:spacing w:val="-6"/>
        </w:rPr>
        <w:t>Batam</w:t>
      </w:r>
    </w:p>
    <w:p>
      <w:pPr>
        <w:pStyle w:val="BodyText"/>
        <w:spacing w:after="0" w:line="232" w:lineRule="auto"/>
        <w:sectPr>
          <w:type w:val="continuous"/>
          <w:pgSz w:w="8400" w:h="11930"/>
          <w:pgMar w:header="0" w:footer="861" w:top="820" w:bottom="0" w:left="850" w:right="708"/>
          <w:cols w:num="2" w:equalWidth="0">
            <w:col w:w="3588" w:space="40"/>
            <w:col w:w="3214"/>
          </w:cols>
        </w:sectPr>
      </w:pPr>
    </w:p>
    <w:p>
      <w:pPr>
        <w:pStyle w:val="Heading1"/>
        <w:jc w:val="left"/>
      </w:pPr>
      <w:bookmarkStart w:name="_bookmark81" w:id="82"/>
      <w:bookmarkEnd w:id="82"/>
      <w:r>
        <w:rPr>
          <w:b w:val="0"/>
        </w:rPr>
      </w:r>
      <w:r>
        <w:rPr>
          <w:spacing w:val="-2"/>
        </w:rPr>
        <w:t>Lampiran</w:t>
      </w:r>
    </w:p>
    <w:p>
      <w:pPr>
        <w:pStyle w:val="ListParagraph"/>
        <w:numPr>
          <w:ilvl w:val="0"/>
          <w:numId w:val="29"/>
        </w:numPr>
        <w:tabs>
          <w:tab w:pos="1288" w:val="left" w:leader="none"/>
        </w:tabs>
        <w:spacing w:line="240" w:lineRule="auto" w:before="243" w:after="0"/>
        <w:ind w:left="1288" w:right="0" w:hanging="360"/>
        <w:jc w:val="left"/>
        <w:rPr>
          <w:sz w:val="18"/>
        </w:rPr>
      </w:pPr>
      <w:r>
        <w:rPr>
          <w:sz w:val="18"/>
        </w:rPr>
        <w:t>Contoh</w:t>
      </w:r>
      <w:r>
        <w:rPr>
          <w:spacing w:val="-13"/>
          <w:sz w:val="18"/>
        </w:rPr>
        <w:t> </w:t>
      </w:r>
      <w:r>
        <w:rPr>
          <w:sz w:val="18"/>
        </w:rPr>
        <w:t>pengujian</w:t>
      </w:r>
      <w:r>
        <w:rPr>
          <w:spacing w:val="-10"/>
          <w:sz w:val="18"/>
        </w:rPr>
        <w:t> </w:t>
      </w:r>
      <w:r>
        <w:rPr>
          <w:sz w:val="18"/>
        </w:rPr>
        <w:t>dengan</w:t>
      </w:r>
      <w:r>
        <w:rPr>
          <w:spacing w:val="-8"/>
          <w:sz w:val="18"/>
        </w:rPr>
        <w:t> </w:t>
      </w:r>
      <w:r>
        <w:rPr>
          <w:sz w:val="18"/>
        </w:rPr>
        <w:t>hasil</w:t>
      </w:r>
      <w:r>
        <w:rPr>
          <w:spacing w:val="-9"/>
          <w:sz w:val="18"/>
        </w:rPr>
        <w:t> </w:t>
      </w:r>
      <w:r>
        <w:rPr>
          <w:sz w:val="18"/>
        </w:rPr>
        <w:t>cacat</w:t>
      </w:r>
      <w:r>
        <w:rPr>
          <w:spacing w:val="-7"/>
          <w:sz w:val="18"/>
        </w:rPr>
        <w:t> </w:t>
      </w:r>
      <w:r>
        <w:rPr>
          <w:sz w:val="18"/>
        </w:rPr>
        <w:t>pada</w:t>
      </w:r>
      <w:r>
        <w:rPr>
          <w:spacing w:val="-10"/>
          <w:sz w:val="18"/>
        </w:rPr>
        <w:t> </w:t>
      </w:r>
      <w:r>
        <w:rPr>
          <w:sz w:val="18"/>
        </w:rPr>
        <w:t>Hardcase</w:t>
      </w:r>
      <w:r>
        <w:rPr>
          <w:spacing w:val="-8"/>
          <w:sz w:val="18"/>
        </w:rPr>
        <w:t> </w:t>
      </w:r>
      <w:r>
        <w:rPr>
          <w:sz w:val="18"/>
        </w:rPr>
        <w:t>Iphone</w:t>
      </w:r>
      <w:r>
        <w:rPr>
          <w:spacing w:val="-7"/>
          <w:sz w:val="18"/>
        </w:rPr>
        <w:t> </w:t>
      </w:r>
      <w:r>
        <w:rPr>
          <w:spacing w:val="-5"/>
          <w:sz w:val="18"/>
        </w:rPr>
        <w:t>12</w:t>
      </w:r>
    </w:p>
    <w:p>
      <w:pPr>
        <w:pStyle w:val="BodyText"/>
        <w:spacing w:before="10"/>
        <w:rPr>
          <w:sz w:val="17"/>
        </w:rPr>
      </w:pPr>
    </w:p>
    <w:tbl>
      <w:tblPr>
        <w:tblW w:w="0" w:type="auto"/>
        <w:jc w:val="left"/>
        <w:tblInd w:w="2485" w:type="dxa"/>
        <w:tblBorders>
          <w:top w:val="single" w:sz="4" w:space="0" w:color="D2D2D2"/>
          <w:left w:val="single" w:sz="4" w:space="0" w:color="D2D2D2"/>
          <w:bottom w:val="single" w:sz="4" w:space="0" w:color="D2D2D2"/>
          <w:right w:val="single" w:sz="4" w:space="0" w:color="D2D2D2"/>
          <w:insideH w:val="single" w:sz="4" w:space="0" w:color="D2D2D2"/>
          <w:insideV w:val="single" w:sz="4" w:space="0" w:color="D2D2D2"/>
        </w:tblBorders>
        <w:tblLayout w:type="fixed"/>
        <w:tblCellMar>
          <w:top w:w="0" w:type="dxa"/>
          <w:left w:w="0" w:type="dxa"/>
          <w:bottom w:w="0" w:type="dxa"/>
          <w:right w:w="0" w:type="dxa"/>
        </w:tblCellMar>
        <w:tblLook w:val="01E0"/>
      </w:tblPr>
      <w:tblGrid>
        <w:gridCol w:w="682"/>
        <w:gridCol w:w="682"/>
        <w:gridCol w:w="682"/>
        <w:gridCol w:w="828"/>
      </w:tblGrid>
      <w:tr>
        <w:trPr>
          <w:trHeight w:val="196" w:hRule="atLeast"/>
        </w:trPr>
        <w:tc>
          <w:tcPr>
            <w:tcW w:w="682" w:type="dxa"/>
            <w:tcBorders>
              <w:bottom w:val="single" w:sz="4" w:space="0" w:color="000000"/>
              <w:right w:val="single" w:sz="4" w:space="0" w:color="000000"/>
            </w:tcBorders>
          </w:tcPr>
          <w:p>
            <w:pPr>
              <w:pStyle w:val="TableParagraph"/>
              <w:spacing w:line="240" w:lineRule="auto"/>
              <w:ind w:left="0"/>
              <w:jc w:val="left"/>
              <w:rPr>
                <w:rFonts w:ascii="Times New Roman"/>
                <w:sz w:val="12"/>
              </w:rPr>
            </w:pPr>
          </w:p>
        </w:tc>
        <w:tc>
          <w:tcPr>
            <w:tcW w:w="682"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5" w:lineRule="exact" w:before="1"/>
              <w:ind w:left="17"/>
              <w:rPr>
                <w:b/>
                <w:sz w:val="15"/>
              </w:rPr>
            </w:pPr>
            <w:r>
              <w:rPr>
                <w:b/>
                <w:spacing w:val="-2"/>
                <w:w w:val="105"/>
                <w:sz w:val="15"/>
              </w:rPr>
              <w:t>Cukup</w:t>
            </w:r>
          </w:p>
        </w:tc>
        <w:tc>
          <w:tcPr>
            <w:tcW w:w="682"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5" w:lineRule="exact" w:before="1"/>
              <w:ind w:left="21"/>
              <w:rPr>
                <w:b/>
                <w:sz w:val="15"/>
              </w:rPr>
            </w:pPr>
            <w:r>
              <w:rPr>
                <w:b/>
                <w:spacing w:val="-2"/>
                <w:w w:val="105"/>
                <w:sz w:val="15"/>
              </w:rPr>
              <w:t>Cacat</w:t>
            </w:r>
          </w:p>
        </w:tc>
        <w:tc>
          <w:tcPr>
            <w:tcW w:w="82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5" w:lineRule="exact" w:before="1"/>
              <w:ind w:left="18"/>
              <w:rPr>
                <w:b/>
                <w:sz w:val="15"/>
              </w:rPr>
            </w:pPr>
            <w:r>
              <w:rPr>
                <w:b/>
                <w:spacing w:val="-2"/>
                <w:w w:val="105"/>
                <w:sz w:val="15"/>
              </w:rPr>
              <w:t>Kesimpulan</w:t>
            </w:r>
          </w:p>
        </w:tc>
      </w:tr>
      <w:tr>
        <w:trPr>
          <w:trHeight w:val="196" w:hRule="atLeast"/>
        </w:trPr>
        <w:tc>
          <w:tcPr>
            <w:tcW w:w="682"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6" w:lineRule="exact"/>
              <w:ind w:left="18"/>
              <w:rPr>
                <w:b/>
                <w:sz w:val="15"/>
              </w:rPr>
            </w:pPr>
            <w:r>
              <w:rPr>
                <w:b/>
                <w:spacing w:val="-2"/>
                <w:w w:val="105"/>
                <w:sz w:val="15"/>
              </w:rPr>
              <w:t>Sugeno</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76" w:lineRule="exact"/>
              <w:ind w:left="34"/>
              <w:rPr>
                <w:sz w:val="15"/>
              </w:rPr>
            </w:pPr>
            <w:r>
              <w:rPr>
                <w:spacing w:val="-4"/>
                <w:w w:val="105"/>
                <w:sz w:val="15"/>
              </w:rPr>
              <w:t>3672</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76" w:lineRule="exact"/>
              <w:ind w:left="34"/>
              <w:rPr>
                <w:sz w:val="15"/>
              </w:rPr>
            </w:pPr>
            <w:r>
              <w:rPr>
                <w:spacing w:val="-4"/>
                <w:w w:val="105"/>
                <w:sz w:val="15"/>
              </w:rPr>
              <w:t>3776</w:t>
            </w:r>
          </w:p>
        </w:tc>
        <w:tc>
          <w:tcPr>
            <w:tcW w:w="828" w:type="dxa"/>
            <w:tcBorders>
              <w:top w:val="single" w:sz="4" w:space="0" w:color="000000"/>
              <w:left w:val="single" w:sz="4" w:space="0" w:color="000000"/>
              <w:bottom w:val="single" w:sz="4" w:space="0" w:color="000000"/>
              <w:right w:val="single" w:sz="4" w:space="0" w:color="000000"/>
            </w:tcBorders>
          </w:tcPr>
          <w:p>
            <w:pPr>
              <w:pStyle w:val="TableParagraph"/>
              <w:spacing w:line="176" w:lineRule="exact"/>
              <w:ind w:left="26"/>
              <w:rPr>
                <w:sz w:val="15"/>
              </w:rPr>
            </w:pPr>
            <w:r>
              <w:rPr>
                <w:spacing w:val="-2"/>
                <w:w w:val="105"/>
                <w:sz w:val="15"/>
              </w:rPr>
              <w:t>Cacat</w:t>
            </w:r>
          </w:p>
        </w:tc>
      </w:tr>
      <w:tr>
        <w:trPr>
          <w:trHeight w:val="194" w:hRule="atLeast"/>
        </w:trPr>
        <w:tc>
          <w:tcPr>
            <w:tcW w:w="682"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4" w:lineRule="exact"/>
              <w:ind w:left="32"/>
              <w:rPr>
                <w:b/>
                <w:sz w:val="15"/>
              </w:rPr>
            </w:pPr>
            <w:r>
              <w:rPr>
                <w:b/>
                <w:spacing w:val="-2"/>
                <w:w w:val="105"/>
                <w:sz w:val="15"/>
              </w:rPr>
              <w:t>Mamdani</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74" w:lineRule="exact"/>
              <w:ind w:left="34"/>
              <w:rPr>
                <w:sz w:val="15"/>
              </w:rPr>
            </w:pPr>
            <w:r>
              <w:rPr>
                <w:spacing w:val="-4"/>
                <w:w w:val="105"/>
                <w:sz w:val="15"/>
              </w:rPr>
              <w:t>3651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74" w:lineRule="exact"/>
              <w:ind w:left="34"/>
              <w:rPr>
                <w:sz w:val="15"/>
              </w:rPr>
            </w:pPr>
            <w:r>
              <w:rPr>
                <w:spacing w:val="-4"/>
                <w:w w:val="105"/>
                <w:sz w:val="15"/>
              </w:rPr>
              <w:t>3766</w:t>
            </w:r>
          </w:p>
        </w:tc>
        <w:tc>
          <w:tcPr>
            <w:tcW w:w="828" w:type="dxa"/>
            <w:tcBorders>
              <w:top w:val="single" w:sz="4" w:space="0" w:color="000000"/>
              <w:left w:val="single" w:sz="4" w:space="0" w:color="000000"/>
              <w:bottom w:val="single" w:sz="4" w:space="0" w:color="000000"/>
              <w:right w:val="single" w:sz="4" w:space="0" w:color="000000"/>
            </w:tcBorders>
          </w:tcPr>
          <w:p>
            <w:pPr>
              <w:pStyle w:val="TableParagraph"/>
              <w:spacing w:line="174" w:lineRule="exact"/>
              <w:ind w:left="26"/>
              <w:rPr>
                <w:sz w:val="15"/>
              </w:rPr>
            </w:pPr>
            <w:r>
              <w:rPr>
                <w:spacing w:val="-2"/>
                <w:w w:val="105"/>
                <w:sz w:val="15"/>
              </w:rPr>
              <w:t>Cacat</w:t>
            </w:r>
          </w:p>
        </w:tc>
      </w:tr>
    </w:tbl>
    <w:p>
      <w:pPr>
        <w:pStyle w:val="BodyText"/>
        <w:spacing w:before="3"/>
        <w:rPr>
          <w:sz w:val="16"/>
        </w:rPr>
      </w:pPr>
      <w:r>
        <w:rPr>
          <w:sz w:val="16"/>
        </w:rPr>
        <mc:AlternateContent>
          <mc:Choice Requires="wps">
            <w:drawing>
              <wp:anchor distT="0" distB="0" distL="0" distR="0" allowOverlap="1" layoutInCell="1" locked="0" behindDoc="1" simplePos="0" relativeHeight="487693824">
                <wp:simplePos x="0" y="0"/>
                <wp:positionH relativeFrom="page">
                  <wp:posOffset>1508760</wp:posOffset>
                </wp:positionH>
                <wp:positionV relativeFrom="paragraph">
                  <wp:posOffset>141168</wp:posOffset>
                </wp:positionV>
                <wp:extent cx="2559685" cy="4572000"/>
                <wp:effectExtent l="0" t="0" r="0" b="0"/>
                <wp:wrapTopAndBottom/>
                <wp:docPr id="571" name="Group 571"/>
                <wp:cNvGraphicFramePr>
                  <a:graphicFrameLocks/>
                </wp:cNvGraphicFramePr>
                <a:graphic>
                  <a:graphicData uri="http://schemas.microsoft.com/office/word/2010/wordprocessingGroup">
                    <wpg:wgp>
                      <wpg:cNvPr id="571" name="Group 571"/>
                      <wpg:cNvGrpSpPr/>
                      <wpg:grpSpPr>
                        <a:xfrm>
                          <a:off x="0" y="0"/>
                          <a:ext cx="2559685" cy="4572000"/>
                          <a:chExt cx="2559685" cy="4572000"/>
                        </a:xfrm>
                      </wpg:grpSpPr>
                      <pic:pic>
                        <pic:nvPicPr>
                          <pic:cNvPr id="572" name="Image 572"/>
                          <pic:cNvPicPr/>
                        </pic:nvPicPr>
                        <pic:blipFill>
                          <a:blip r:embed="rId183" cstate="print"/>
                          <a:stretch>
                            <a:fillRect/>
                          </a:stretch>
                        </pic:blipFill>
                        <pic:spPr>
                          <a:xfrm>
                            <a:off x="194945" y="0"/>
                            <a:ext cx="2168524" cy="833742"/>
                          </a:xfrm>
                          <a:prstGeom prst="rect">
                            <a:avLst/>
                          </a:prstGeom>
                        </pic:spPr>
                      </pic:pic>
                      <pic:pic>
                        <pic:nvPicPr>
                          <pic:cNvPr id="573" name="Image 573"/>
                          <pic:cNvPicPr/>
                        </pic:nvPicPr>
                        <pic:blipFill>
                          <a:blip r:embed="rId184" cstate="print"/>
                          <a:stretch>
                            <a:fillRect/>
                          </a:stretch>
                        </pic:blipFill>
                        <pic:spPr>
                          <a:xfrm>
                            <a:off x="0" y="838187"/>
                            <a:ext cx="2559304" cy="544195"/>
                          </a:xfrm>
                          <a:prstGeom prst="rect">
                            <a:avLst/>
                          </a:prstGeom>
                        </pic:spPr>
                      </pic:pic>
                      <pic:pic>
                        <pic:nvPicPr>
                          <pic:cNvPr id="574" name="Image 574"/>
                          <pic:cNvPicPr/>
                        </pic:nvPicPr>
                        <pic:blipFill>
                          <a:blip r:embed="rId185" cstate="print"/>
                          <a:stretch>
                            <a:fillRect/>
                          </a:stretch>
                        </pic:blipFill>
                        <pic:spPr>
                          <a:xfrm>
                            <a:off x="649858" y="1391272"/>
                            <a:ext cx="1261491" cy="1427988"/>
                          </a:xfrm>
                          <a:prstGeom prst="rect">
                            <a:avLst/>
                          </a:prstGeom>
                        </pic:spPr>
                      </pic:pic>
                      <pic:pic>
                        <pic:nvPicPr>
                          <pic:cNvPr id="575" name="Image 575"/>
                          <pic:cNvPicPr/>
                        </pic:nvPicPr>
                        <pic:blipFill>
                          <a:blip r:embed="rId186" cstate="print"/>
                          <a:stretch>
                            <a:fillRect/>
                          </a:stretch>
                        </pic:blipFill>
                        <pic:spPr>
                          <a:xfrm>
                            <a:off x="583819" y="2820035"/>
                            <a:ext cx="1393697" cy="1751838"/>
                          </a:xfrm>
                          <a:prstGeom prst="rect">
                            <a:avLst/>
                          </a:prstGeom>
                        </pic:spPr>
                      </pic:pic>
                    </wpg:wgp>
                  </a:graphicData>
                </a:graphic>
              </wp:anchor>
            </w:drawing>
          </mc:Choice>
          <mc:Fallback>
            <w:pict>
              <v:group style="position:absolute;margin-left:118.800003pt;margin-top:11.115625pt;width:201.55pt;height:360pt;mso-position-horizontal-relative:page;mso-position-vertical-relative:paragraph;z-index:-15622656;mso-wrap-distance-left:0;mso-wrap-distance-right:0" id="docshapegroup447" coordorigin="2376,222" coordsize="4031,7200">
                <v:shape style="position:absolute;left:2683;top:222;width:3415;height:1313" type="#_x0000_t75" id="docshape448" stroked="false">
                  <v:imagedata r:id="rId183" o:title=""/>
                </v:shape>
                <v:shape style="position:absolute;left:2376;top:1542;width:4031;height:857" type="#_x0000_t75" id="docshape449" stroked="false">
                  <v:imagedata r:id="rId184" o:title=""/>
                </v:shape>
                <v:shape style="position:absolute;left:3399;top:2413;width:1987;height:2249" type="#_x0000_t75" id="docshape450" stroked="false">
                  <v:imagedata r:id="rId185" o:title=""/>
                </v:shape>
                <v:shape style="position:absolute;left:3295;top:4663;width:2195;height:2759" type="#_x0000_t75" id="docshape451" stroked="false">
                  <v:imagedata r:id="rId186" o:title=""/>
                </v:shape>
                <w10:wrap type="topAndBottom"/>
              </v:group>
            </w:pict>
          </mc:Fallback>
        </mc:AlternateContent>
      </w:r>
    </w:p>
    <w:p>
      <w:pPr>
        <w:pStyle w:val="BodyText"/>
        <w:spacing w:after="0"/>
        <w:rPr>
          <w:sz w:val="16"/>
        </w:rPr>
        <w:sectPr>
          <w:pgSz w:w="8400" w:h="11930"/>
          <w:pgMar w:header="0" w:footer="861" w:top="1080" w:bottom="1100" w:left="850" w:right="708"/>
        </w:sectPr>
      </w:pPr>
    </w:p>
    <w:p>
      <w:pPr>
        <w:pStyle w:val="BodyText"/>
        <w:ind w:left="1819"/>
        <w:rPr>
          <w:sz w:val="20"/>
        </w:rPr>
      </w:pPr>
      <w:r>
        <w:rPr>
          <w:sz w:val="20"/>
        </w:rPr>
        <w:drawing>
          <wp:inline distT="0" distB="0" distL="0" distR="0">
            <wp:extent cx="2210212" cy="1335024"/>
            <wp:effectExtent l="0" t="0" r="0" b="0"/>
            <wp:docPr id="576" name="Image 576"/>
            <wp:cNvGraphicFramePr>
              <a:graphicFrameLocks/>
            </wp:cNvGraphicFramePr>
            <a:graphic>
              <a:graphicData uri="http://schemas.openxmlformats.org/drawingml/2006/picture">
                <pic:pic>
                  <pic:nvPicPr>
                    <pic:cNvPr id="576" name="Image 576"/>
                    <pic:cNvPicPr/>
                  </pic:nvPicPr>
                  <pic:blipFill>
                    <a:blip r:embed="rId187" cstate="print"/>
                    <a:stretch>
                      <a:fillRect/>
                    </a:stretch>
                  </pic:blipFill>
                  <pic:spPr>
                    <a:xfrm>
                      <a:off x="0" y="0"/>
                      <a:ext cx="2210212" cy="1335024"/>
                    </a:xfrm>
                    <a:prstGeom prst="rect">
                      <a:avLst/>
                    </a:prstGeom>
                  </pic:spPr>
                </pic:pic>
              </a:graphicData>
            </a:graphic>
          </wp:inline>
        </w:drawing>
      </w:r>
      <w:r>
        <w:rPr>
          <w:sz w:val="20"/>
        </w:rPr>
      </w:r>
    </w:p>
    <w:p>
      <w:pPr>
        <w:pStyle w:val="BodyText"/>
        <w:spacing w:before="8"/>
        <w:rPr>
          <w:sz w:val="13"/>
        </w:rPr>
      </w:pPr>
      <w:r>
        <w:rPr>
          <w:sz w:val="13"/>
        </w:rPr>
        <w:drawing>
          <wp:anchor distT="0" distB="0" distL="0" distR="0" allowOverlap="1" layoutInCell="1" locked="0" behindDoc="1" simplePos="0" relativeHeight="487694336">
            <wp:simplePos x="0" y="0"/>
            <wp:positionH relativeFrom="page">
              <wp:posOffset>1747520</wp:posOffset>
            </wp:positionH>
            <wp:positionV relativeFrom="paragraph">
              <wp:posOffset>121412</wp:posOffset>
            </wp:positionV>
            <wp:extent cx="2013803" cy="2238184"/>
            <wp:effectExtent l="0" t="0" r="0" b="0"/>
            <wp:wrapTopAndBottom/>
            <wp:docPr id="577" name="Image 577"/>
            <wp:cNvGraphicFramePr>
              <a:graphicFrameLocks/>
            </wp:cNvGraphicFramePr>
            <a:graphic>
              <a:graphicData uri="http://schemas.openxmlformats.org/drawingml/2006/picture">
                <pic:pic>
                  <pic:nvPicPr>
                    <pic:cNvPr id="577" name="Image 577"/>
                    <pic:cNvPicPr/>
                  </pic:nvPicPr>
                  <pic:blipFill>
                    <a:blip r:embed="rId188" cstate="print"/>
                    <a:stretch>
                      <a:fillRect/>
                    </a:stretch>
                  </pic:blipFill>
                  <pic:spPr>
                    <a:xfrm>
                      <a:off x="0" y="0"/>
                      <a:ext cx="2013803" cy="2238184"/>
                    </a:xfrm>
                    <a:prstGeom prst="rect">
                      <a:avLst/>
                    </a:prstGeom>
                  </pic:spPr>
                </pic:pic>
              </a:graphicData>
            </a:graphic>
          </wp:anchor>
        </w:drawing>
      </w:r>
    </w:p>
    <w:p>
      <w:pPr>
        <w:pStyle w:val="BodyText"/>
        <w:spacing w:after="0"/>
        <w:rPr>
          <w:sz w:val="13"/>
        </w:rPr>
        <w:sectPr>
          <w:pgSz w:w="8400" w:h="11930"/>
          <w:pgMar w:header="0" w:footer="861" w:top="1100" w:bottom="1100" w:left="850" w:right="708"/>
        </w:sectPr>
      </w:pPr>
    </w:p>
    <w:p>
      <w:pPr>
        <w:pStyle w:val="ListParagraph"/>
        <w:numPr>
          <w:ilvl w:val="0"/>
          <w:numId w:val="29"/>
        </w:numPr>
        <w:tabs>
          <w:tab w:pos="1288" w:val="left" w:leader="none"/>
        </w:tabs>
        <w:spacing w:line="240" w:lineRule="auto" w:before="37" w:after="0"/>
        <w:ind w:left="1288" w:right="391" w:hanging="360"/>
        <w:jc w:val="left"/>
        <w:rPr>
          <w:sz w:val="18"/>
        </w:rPr>
      </w:pPr>
      <w:r>
        <w:rPr>
          <w:sz w:val="18"/>
        </w:rPr>
        <w:t>Contoh</w:t>
      </w:r>
      <w:r>
        <w:rPr>
          <w:spacing w:val="-13"/>
          <w:sz w:val="18"/>
        </w:rPr>
        <w:t> </w:t>
      </w:r>
      <w:r>
        <w:rPr>
          <w:sz w:val="18"/>
        </w:rPr>
        <w:t>validasi</w:t>
      </w:r>
      <w:r>
        <w:rPr>
          <w:spacing w:val="-11"/>
          <w:sz w:val="18"/>
        </w:rPr>
        <w:t> </w:t>
      </w:r>
      <w:r>
        <w:rPr>
          <w:sz w:val="18"/>
        </w:rPr>
        <w:t>pengujian</w:t>
      </w:r>
      <w:r>
        <w:rPr>
          <w:spacing w:val="-13"/>
          <w:sz w:val="18"/>
        </w:rPr>
        <w:t> </w:t>
      </w:r>
      <w:r>
        <w:rPr>
          <w:sz w:val="18"/>
        </w:rPr>
        <w:t>cacat</w:t>
      </w:r>
      <w:r>
        <w:rPr>
          <w:spacing w:val="-10"/>
          <w:sz w:val="18"/>
        </w:rPr>
        <w:t> </w:t>
      </w:r>
      <w:r>
        <w:rPr>
          <w:sz w:val="18"/>
        </w:rPr>
        <w:t>pada</w:t>
      </w:r>
      <w:r>
        <w:rPr>
          <w:spacing w:val="-10"/>
          <w:sz w:val="18"/>
        </w:rPr>
        <w:t> </w:t>
      </w:r>
      <w:r>
        <w:rPr>
          <w:sz w:val="18"/>
        </w:rPr>
        <w:t>kotak</w:t>
      </w:r>
      <w:r>
        <w:rPr>
          <w:spacing w:val="-10"/>
          <w:sz w:val="18"/>
        </w:rPr>
        <w:t> </w:t>
      </w:r>
      <w:r>
        <w:rPr>
          <w:sz w:val="18"/>
        </w:rPr>
        <w:t>berukuran</w:t>
      </w:r>
      <w:r>
        <w:rPr>
          <w:spacing w:val="-11"/>
          <w:sz w:val="18"/>
        </w:rPr>
        <w:t> </w:t>
      </w:r>
      <w:r>
        <w:rPr>
          <w:sz w:val="18"/>
        </w:rPr>
        <w:t>3x3</w:t>
      </w:r>
      <w:r>
        <w:rPr>
          <w:spacing w:val="-10"/>
          <w:sz w:val="18"/>
        </w:rPr>
        <w:t> </w:t>
      </w:r>
      <w:r>
        <w:rPr>
          <w:sz w:val="18"/>
        </w:rPr>
        <w:t>cm</w:t>
      </w:r>
      <w:r>
        <w:rPr>
          <w:spacing w:val="-11"/>
          <w:sz w:val="18"/>
        </w:rPr>
        <w:t> </w:t>
      </w:r>
      <w:r>
        <w:rPr>
          <w:sz w:val="18"/>
        </w:rPr>
        <w:t>dan</w:t>
      </w:r>
      <w:r>
        <w:rPr>
          <w:spacing w:val="-11"/>
          <w:sz w:val="18"/>
        </w:rPr>
        <w:t> </w:t>
      </w:r>
      <w:r>
        <w:rPr>
          <w:sz w:val="18"/>
        </w:rPr>
        <w:t>tebal 3mm dengan menambahkan getaran eksternal</w:t>
      </w:r>
    </w:p>
    <w:p>
      <w:pPr>
        <w:pStyle w:val="BodyText"/>
        <w:spacing w:before="11"/>
        <w:rPr>
          <w:sz w:val="17"/>
        </w:rPr>
      </w:pPr>
    </w:p>
    <w:tbl>
      <w:tblPr>
        <w:tblW w:w="0" w:type="auto"/>
        <w:jc w:val="left"/>
        <w:tblInd w:w="2448" w:type="dxa"/>
        <w:tblBorders>
          <w:top w:val="single" w:sz="4" w:space="0" w:color="D2D2D2"/>
          <w:left w:val="single" w:sz="4" w:space="0" w:color="D2D2D2"/>
          <w:bottom w:val="single" w:sz="4" w:space="0" w:color="D2D2D2"/>
          <w:right w:val="single" w:sz="4" w:space="0" w:color="D2D2D2"/>
          <w:insideH w:val="single" w:sz="4" w:space="0" w:color="D2D2D2"/>
          <w:insideV w:val="single" w:sz="4" w:space="0" w:color="D2D2D2"/>
        </w:tblBorders>
        <w:tblLayout w:type="fixed"/>
        <w:tblCellMar>
          <w:top w:w="0" w:type="dxa"/>
          <w:left w:w="0" w:type="dxa"/>
          <w:bottom w:w="0" w:type="dxa"/>
          <w:right w:w="0" w:type="dxa"/>
        </w:tblCellMar>
        <w:tblLook w:val="01E0"/>
      </w:tblPr>
      <w:tblGrid>
        <w:gridCol w:w="698"/>
        <w:gridCol w:w="698"/>
        <w:gridCol w:w="695"/>
        <w:gridCol w:w="841"/>
      </w:tblGrid>
      <w:tr>
        <w:trPr>
          <w:trHeight w:val="198" w:hRule="atLeast"/>
        </w:trPr>
        <w:tc>
          <w:tcPr>
            <w:tcW w:w="698" w:type="dxa"/>
            <w:tcBorders>
              <w:bottom w:val="single" w:sz="4" w:space="0" w:color="000000"/>
              <w:right w:val="single" w:sz="4" w:space="0" w:color="000000"/>
            </w:tcBorders>
          </w:tcPr>
          <w:p>
            <w:pPr>
              <w:pStyle w:val="TableParagraph"/>
              <w:spacing w:line="240" w:lineRule="auto"/>
              <w:ind w:left="0"/>
              <w:jc w:val="left"/>
              <w:rPr>
                <w:rFonts w:ascii="Times New Roman"/>
                <w:sz w:val="12"/>
              </w:rPr>
            </w:pPr>
          </w:p>
        </w:tc>
        <w:tc>
          <w:tcPr>
            <w:tcW w:w="69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9" w:lineRule="exact"/>
              <w:ind w:left="36"/>
              <w:rPr>
                <w:b/>
                <w:sz w:val="16"/>
              </w:rPr>
            </w:pPr>
            <w:r>
              <w:rPr>
                <w:b/>
                <w:spacing w:val="-2"/>
                <w:sz w:val="16"/>
              </w:rPr>
              <w:t>Cukup</w:t>
            </w:r>
          </w:p>
        </w:tc>
        <w:tc>
          <w:tcPr>
            <w:tcW w:w="695"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9" w:lineRule="exact"/>
              <w:ind w:left="40"/>
              <w:rPr>
                <w:b/>
                <w:sz w:val="16"/>
              </w:rPr>
            </w:pPr>
            <w:r>
              <w:rPr>
                <w:b/>
                <w:spacing w:val="-2"/>
                <w:sz w:val="16"/>
              </w:rPr>
              <w:t>Cacat</w:t>
            </w:r>
          </w:p>
        </w:tc>
        <w:tc>
          <w:tcPr>
            <w:tcW w:w="841"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79" w:lineRule="exact"/>
              <w:ind w:left="44"/>
              <w:rPr>
                <w:b/>
                <w:sz w:val="16"/>
              </w:rPr>
            </w:pPr>
            <w:r>
              <w:rPr>
                <w:b/>
                <w:spacing w:val="-2"/>
                <w:sz w:val="16"/>
              </w:rPr>
              <w:t>Kesimpulan</w:t>
            </w:r>
          </w:p>
        </w:tc>
      </w:tr>
      <w:tr>
        <w:trPr>
          <w:trHeight w:val="201" w:hRule="atLeast"/>
        </w:trPr>
        <w:tc>
          <w:tcPr>
            <w:tcW w:w="69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81" w:lineRule="exact"/>
              <w:ind w:left="34"/>
              <w:rPr>
                <w:b/>
                <w:sz w:val="16"/>
              </w:rPr>
            </w:pPr>
            <w:r>
              <w:rPr>
                <w:b/>
                <w:spacing w:val="-2"/>
                <w:sz w:val="16"/>
              </w:rPr>
              <w:t>Sugeno</w:t>
            </w:r>
          </w:p>
        </w:tc>
        <w:tc>
          <w:tcPr>
            <w:tcW w:w="698"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32"/>
              <w:rPr>
                <w:sz w:val="16"/>
              </w:rPr>
            </w:pPr>
            <w:r>
              <w:rPr>
                <w:spacing w:val="-5"/>
                <w:sz w:val="16"/>
              </w:rPr>
              <w:t>585</w:t>
            </w:r>
          </w:p>
        </w:tc>
        <w:tc>
          <w:tcPr>
            <w:tcW w:w="695"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40" w:right="3"/>
              <w:rPr>
                <w:sz w:val="16"/>
              </w:rPr>
            </w:pPr>
            <w:r>
              <w:rPr>
                <w:spacing w:val="-5"/>
                <w:sz w:val="16"/>
              </w:rPr>
              <w:t>651</w:t>
            </w:r>
          </w:p>
        </w:tc>
        <w:tc>
          <w:tcPr>
            <w:tcW w:w="841"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52"/>
              <w:rPr>
                <w:sz w:val="16"/>
              </w:rPr>
            </w:pPr>
            <w:r>
              <w:rPr>
                <w:spacing w:val="-2"/>
                <w:sz w:val="16"/>
              </w:rPr>
              <w:t>Cacat</w:t>
            </w:r>
          </w:p>
        </w:tc>
      </w:tr>
      <w:tr>
        <w:trPr>
          <w:trHeight w:val="201" w:hRule="atLeast"/>
        </w:trPr>
        <w:tc>
          <w:tcPr>
            <w:tcW w:w="698" w:type="dxa"/>
            <w:tcBorders>
              <w:top w:val="single" w:sz="4" w:space="0" w:color="000000"/>
              <w:left w:val="single" w:sz="4" w:space="0" w:color="000000"/>
              <w:bottom w:val="single" w:sz="4" w:space="0" w:color="000000"/>
              <w:right w:val="single" w:sz="4" w:space="0" w:color="000000"/>
            </w:tcBorders>
            <w:shd w:val="clear" w:color="auto" w:fill="E7E6E6"/>
          </w:tcPr>
          <w:p>
            <w:pPr>
              <w:pStyle w:val="TableParagraph"/>
              <w:spacing w:line="181" w:lineRule="exact"/>
              <w:ind w:left="47"/>
              <w:rPr>
                <w:b/>
                <w:sz w:val="16"/>
              </w:rPr>
            </w:pPr>
            <w:r>
              <w:rPr>
                <w:b/>
                <w:spacing w:val="-2"/>
                <w:sz w:val="16"/>
              </w:rPr>
              <w:t>Mamdani</w:t>
            </w:r>
          </w:p>
        </w:tc>
        <w:tc>
          <w:tcPr>
            <w:tcW w:w="698"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32"/>
              <w:rPr>
                <w:sz w:val="16"/>
              </w:rPr>
            </w:pPr>
            <w:r>
              <w:rPr>
                <w:spacing w:val="-5"/>
                <w:sz w:val="16"/>
              </w:rPr>
              <w:t>563</w:t>
            </w:r>
          </w:p>
        </w:tc>
        <w:tc>
          <w:tcPr>
            <w:tcW w:w="695"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40" w:right="3"/>
              <w:rPr>
                <w:sz w:val="16"/>
              </w:rPr>
            </w:pPr>
            <w:r>
              <w:rPr>
                <w:spacing w:val="-5"/>
                <w:sz w:val="16"/>
              </w:rPr>
              <w:t>673</w:t>
            </w:r>
          </w:p>
        </w:tc>
        <w:tc>
          <w:tcPr>
            <w:tcW w:w="841" w:type="dxa"/>
            <w:tcBorders>
              <w:top w:val="single" w:sz="4" w:space="0" w:color="000000"/>
              <w:left w:val="single" w:sz="4" w:space="0" w:color="000000"/>
              <w:bottom w:val="single" w:sz="4" w:space="0" w:color="000000"/>
              <w:right w:val="single" w:sz="4" w:space="0" w:color="000000"/>
            </w:tcBorders>
          </w:tcPr>
          <w:p>
            <w:pPr>
              <w:pStyle w:val="TableParagraph"/>
              <w:spacing w:line="181" w:lineRule="exact"/>
              <w:ind w:left="52"/>
              <w:rPr>
                <w:sz w:val="16"/>
              </w:rPr>
            </w:pPr>
            <w:r>
              <w:rPr>
                <w:spacing w:val="-2"/>
                <w:sz w:val="16"/>
              </w:rPr>
              <w:t>Cacat</w:t>
            </w:r>
          </w:p>
        </w:tc>
      </w:tr>
    </w:tbl>
    <w:p>
      <w:pPr>
        <w:pStyle w:val="BodyText"/>
        <w:spacing w:before="10"/>
        <w:rPr>
          <w:sz w:val="15"/>
        </w:rPr>
      </w:pPr>
      <w:r>
        <w:rPr>
          <w:sz w:val="15"/>
        </w:rPr>
        <mc:AlternateContent>
          <mc:Choice Requires="wps">
            <w:drawing>
              <wp:anchor distT="0" distB="0" distL="0" distR="0" allowOverlap="1" layoutInCell="1" locked="0" behindDoc="1" simplePos="0" relativeHeight="487694848">
                <wp:simplePos x="0" y="0"/>
                <wp:positionH relativeFrom="page">
                  <wp:posOffset>1617980</wp:posOffset>
                </wp:positionH>
                <wp:positionV relativeFrom="paragraph">
                  <wp:posOffset>138176</wp:posOffset>
                </wp:positionV>
                <wp:extent cx="2344420" cy="1466850"/>
                <wp:effectExtent l="0" t="0" r="0" b="0"/>
                <wp:wrapTopAndBottom/>
                <wp:docPr id="578" name="Group 578"/>
                <wp:cNvGraphicFramePr>
                  <a:graphicFrameLocks/>
                </wp:cNvGraphicFramePr>
                <a:graphic>
                  <a:graphicData uri="http://schemas.microsoft.com/office/word/2010/wordprocessingGroup">
                    <wpg:wgp>
                      <wpg:cNvPr id="578" name="Group 578"/>
                      <wpg:cNvGrpSpPr/>
                      <wpg:grpSpPr>
                        <a:xfrm>
                          <a:off x="0" y="0"/>
                          <a:ext cx="2344420" cy="1466850"/>
                          <a:chExt cx="2344420" cy="1466850"/>
                        </a:xfrm>
                      </wpg:grpSpPr>
                      <pic:pic>
                        <pic:nvPicPr>
                          <pic:cNvPr id="579" name="Image 579"/>
                          <pic:cNvPicPr/>
                        </pic:nvPicPr>
                        <pic:blipFill>
                          <a:blip r:embed="rId189" cstate="print"/>
                          <a:stretch>
                            <a:fillRect/>
                          </a:stretch>
                        </pic:blipFill>
                        <pic:spPr>
                          <a:xfrm>
                            <a:off x="0" y="0"/>
                            <a:ext cx="971194" cy="1459230"/>
                          </a:xfrm>
                          <a:prstGeom prst="rect">
                            <a:avLst/>
                          </a:prstGeom>
                        </pic:spPr>
                      </pic:pic>
                      <pic:pic>
                        <pic:nvPicPr>
                          <pic:cNvPr id="580" name="Image 580"/>
                          <pic:cNvPicPr/>
                        </pic:nvPicPr>
                        <pic:blipFill>
                          <a:blip r:embed="rId190" cstate="print"/>
                          <a:stretch>
                            <a:fillRect/>
                          </a:stretch>
                        </pic:blipFill>
                        <pic:spPr>
                          <a:xfrm>
                            <a:off x="971550" y="88900"/>
                            <a:ext cx="1372870" cy="1377569"/>
                          </a:xfrm>
                          <a:prstGeom prst="rect">
                            <a:avLst/>
                          </a:prstGeom>
                        </pic:spPr>
                      </pic:pic>
                    </wpg:wgp>
                  </a:graphicData>
                </a:graphic>
              </wp:anchor>
            </w:drawing>
          </mc:Choice>
          <mc:Fallback>
            <w:pict>
              <v:group style="position:absolute;margin-left:127.400002pt;margin-top:10.88pt;width:184.6pt;height:115.5pt;mso-position-horizontal-relative:page;mso-position-vertical-relative:paragraph;z-index:-15621632;mso-wrap-distance-left:0;mso-wrap-distance-right:0" id="docshapegroup452" coordorigin="2548,218" coordsize="3692,2310">
                <v:shape style="position:absolute;left:2548;top:217;width:1530;height:2298" type="#_x0000_t75" id="docshape453" stroked="false">
                  <v:imagedata r:id="rId189" o:title=""/>
                </v:shape>
                <v:shape style="position:absolute;left:4078;top:357;width:2162;height:2170" type="#_x0000_t75" id="docshape454" stroked="false">
                  <v:imagedata r:id="rId190" o:title=""/>
                </v:shape>
                <w10:wrap type="topAndBottom"/>
              </v:group>
            </w:pict>
          </mc:Fallback>
        </mc:AlternateContent>
      </w:r>
      <w:r>
        <w:rPr>
          <w:sz w:val="15"/>
        </w:rPr>
        <mc:AlternateContent>
          <mc:Choice Requires="wps">
            <w:drawing>
              <wp:anchor distT="0" distB="0" distL="0" distR="0" allowOverlap="1" layoutInCell="1" locked="0" behindDoc="1" simplePos="0" relativeHeight="487695360">
                <wp:simplePos x="0" y="0"/>
                <wp:positionH relativeFrom="page">
                  <wp:posOffset>1298575</wp:posOffset>
                </wp:positionH>
                <wp:positionV relativeFrom="paragraph">
                  <wp:posOffset>1730945</wp:posOffset>
                </wp:positionV>
                <wp:extent cx="2976245" cy="1719580"/>
                <wp:effectExtent l="0" t="0" r="0" b="0"/>
                <wp:wrapTopAndBottom/>
                <wp:docPr id="581" name="Group 581"/>
                <wp:cNvGraphicFramePr>
                  <a:graphicFrameLocks/>
                </wp:cNvGraphicFramePr>
                <a:graphic>
                  <a:graphicData uri="http://schemas.microsoft.com/office/word/2010/wordprocessingGroup">
                    <wpg:wgp>
                      <wpg:cNvPr id="581" name="Group 581"/>
                      <wpg:cNvGrpSpPr/>
                      <wpg:grpSpPr>
                        <a:xfrm>
                          <a:off x="0" y="0"/>
                          <a:ext cx="2976245" cy="1719580"/>
                          <a:chExt cx="2976245" cy="1719580"/>
                        </a:xfrm>
                      </wpg:grpSpPr>
                      <pic:pic>
                        <pic:nvPicPr>
                          <pic:cNvPr id="582" name="Image 582"/>
                          <pic:cNvPicPr/>
                        </pic:nvPicPr>
                        <pic:blipFill>
                          <a:blip r:embed="rId191" cstate="print"/>
                          <a:stretch>
                            <a:fillRect/>
                          </a:stretch>
                        </pic:blipFill>
                        <pic:spPr>
                          <a:xfrm>
                            <a:off x="0" y="3682"/>
                            <a:ext cx="1432560" cy="1715770"/>
                          </a:xfrm>
                          <a:prstGeom prst="rect">
                            <a:avLst/>
                          </a:prstGeom>
                        </pic:spPr>
                      </pic:pic>
                      <pic:pic>
                        <pic:nvPicPr>
                          <pic:cNvPr id="583" name="Image 583"/>
                          <pic:cNvPicPr/>
                        </pic:nvPicPr>
                        <pic:blipFill>
                          <a:blip r:embed="rId192" cstate="print"/>
                          <a:stretch>
                            <a:fillRect/>
                          </a:stretch>
                        </pic:blipFill>
                        <pic:spPr>
                          <a:xfrm>
                            <a:off x="1458467" y="0"/>
                            <a:ext cx="1517269" cy="1719579"/>
                          </a:xfrm>
                          <a:prstGeom prst="rect">
                            <a:avLst/>
                          </a:prstGeom>
                        </pic:spPr>
                      </pic:pic>
                    </wpg:wgp>
                  </a:graphicData>
                </a:graphic>
              </wp:anchor>
            </w:drawing>
          </mc:Choice>
          <mc:Fallback>
            <w:pict>
              <v:group style="position:absolute;margin-left:102.25pt;margin-top:136.294922pt;width:234.35pt;height:135.4pt;mso-position-horizontal-relative:page;mso-position-vertical-relative:paragraph;z-index:-15621120;mso-wrap-distance-left:0;mso-wrap-distance-right:0" id="docshapegroup455" coordorigin="2045,2726" coordsize="4687,2708">
                <v:shape style="position:absolute;left:2045;top:2731;width:2256;height:2702" type="#_x0000_t75" id="docshape456" stroked="false">
                  <v:imagedata r:id="rId191" o:title=""/>
                </v:shape>
                <v:shape style="position:absolute;left:4341;top:2725;width:2390;height:2708" type="#_x0000_t75" id="docshape457" stroked="false">
                  <v:imagedata r:id="rId192" o:title=""/>
                </v:shape>
                <w10:wrap type="topAndBottom"/>
              </v:group>
            </w:pict>
          </mc:Fallback>
        </mc:AlternateContent>
      </w:r>
    </w:p>
    <w:p>
      <w:pPr>
        <w:pStyle w:val="BodyText"/>
        <w:spacing w:before="4"/>
        <w:rPr>
          <w:sz w:val="14"/>
        </w:rPr>
      </w:pPr>
    </w:p>
    <w:sectPr>
      <w:pgSz w:w="8400" w:h="11930"/>
      <w:pgMar w:header="0" w:footer="861" w:top="1080" w:bottom="1100" w:left="850"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Calibri">
    <w:altName w:val="Calibri"/>
    <w:charset w:val="1"/>
    <w:family w:val="roman"/>
    <w:pitch w:val="variable"/>
  </w:font>
  <w:font w:name="Cambria Math">
    <w:altName w:val="Cambria Math"/>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79669248">
              <wp:simplePos x="0" y="0"/>
              <wp:positionH relativeFrom="page">
                <wp:posOffset>4512309</wp:posOffset>
              </wp:positionH>
              <wp:positionV relativeFrom="page">
                <wp:posOffset>6855586</wp:posOffset>
              </wp:positionV>
              <wp:extent cx="173355" cy="13970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73355" cy="139700"/>
                      </a:xfrm>
                      <a:prstGeom prst="rect">
                        <a:avLst/>
                      </a:prstGeom>
                    </wps:spPr>
                    <wps:txbx>
                      <w:txbxContent>
                        <w:p>
                          <w:pPr>
                            <w:pStyle w:val="BodyText"/>
                            <w:spacing w:line="203" w:lineRule="exact"/>
                            <w:ind w:left="6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wps:txbx>
                    <wps:bodyPr wrap="square" lIns="0" tIns="0" rIns="0" bIns="0" rtlCol="0">
                      <a:noAutofit/>
                    </wps:bodyPr>
                  </wps:wsp>
                </a:graphicData>
              </a:graphic>
            </wp:anchor>
          </w:drawing>
        </mc:Choice>
        <mc:Fallback>
          <w:pict>
            <v:shape style="position:absolute;margin-left:355.299988pt;margin-top:539.809998pt;width:13.65pt;height:11pt;mso-position-horizontal-relative:page;mso-position-vertical-relative:page;z-index:-23647232" type="#_x0000_t202" id="docshape5" filled="false" stroked="false">
              <v:textbox inset="0,0,0,0">
                <w:txbxContent>
                  <w:p>
                    <w:pPr>
                      <w:pStyle w:val="BodyText"/>
                      <w:spacing w:line="203" w:lineRule="exact"/>
                      <w:ind w:left="6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6"/>
      </w:rPr>
    </w:pPr>
    <w:r>
      <w:rPr>
        <w:sz w:val="16"/>
      </w:rPr>
      <mc:AlternateContent>
        <mc:Choice Requires="wps">
          <w:drawing>
            <wp:anchor distT="0" distB="0" distL="0" distR="0" allowOverlap="1" layoutInCell="1" locked="0" behindDoc="1" simplePos="0" relativeHeight="479669760">
              <wp:simplePos x="0" y="0"/>
              <wp:positionH relativeFrom="page">
                <wp:posOffset>4530597</wp:posOffset>
              </wp:positionH>
              <wp:positionV relativeFrom="page">
                <wp:posOffset>6855586</wp:posOffset>
              </wp:positionV>
              <wp:extent cx="160655" cy="139700"/>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60655" cy="139700"/>
                      </a:xfrm>
                      <a:prstGeom prst="rect">
                        <a:avLst/>
                      </a:prstGeom>
                    </wps:spPr>
                    <wps:txbx>
                      <w:txbxContent>
                        <w:p>
                          <w:pPr>
                            <w:pStyle w:val="BodyText"/>
                            <w:spacing w:line="203" w:lineRule="exact"/>
                            <w:ind w:left="60"/>
                          </w:pPr>
                          <w:r>
                            <w:rPr>
                              <w:spacing w:val="-5"/>
                            </w:rPr>
                            <w:fldChar w:fldCharType="begin"/>
                          </w:r>
                          <w:r>
                            <w:rPr>
                              <w:spacing w:val="-5"/>
                            </w:rPr>
                            <w:instrText> PAGE </w:instrText>
                          </w:r>
                          <w:r>
                            <w:rPr>
                              <w:spacing w:val="-5"/>
                            </w:rPr>
                            <w:fldChar w:fldCharType="separate"/>
                          </w:r>
                          <w:r>
                            <w:rPr>
                              <w:spacing w:val="-5"/>
                            </w:rPr>
                            <w:t>50</w:t>
                          </w:r>
                          <w:r>
                            <w:rPr>
                              <w:spacing w:val="-5"/>
                            </w:rPr>
                            <w:fldChar w:fldCharType="end"/>
                          </w:r>
                        </w:p>
                      </w:txbxContent>
                    </wps:txbx>
                    <wps:bodyPr wrap="square" lIns="0" tIns="0" rIns="0" bIns="0" rtlCol="0">
                      <a:noAutofit/>
                    </wps:bodyPr>
                  </wps:wsp>
                </a:graphicData>
              </a:graphic>
            </wp:anchor>
          </w:drawing>
        </mc:Choice>
        <mc:Fallback>
          <w:pict>
            <v:shape style="position:absolute;margin-left:356.73999pt;margin-top:539.809998pt;width:12.65pt;height:11pt;mso-position-horizontal-relative:page;mso-position-vertical-relative:page;z-index:-23646720" type="#_x0000_t202" id="docshape6" filled="false" stroked="false">
              <v:textbox inset="0,0,0,0">
                <w:txbxContent>
                  <w:p>
                    <w:pPr>
                      <w:pStyle w:val="BodyText"/>
                      <w:spacing w:line="203" w:lineRule="exact"/>
                      <w:ind w:left="60"/>
                    </w:pPr>
                    <w:r>
                      <w:rPr>
                        <w:spacing w:val="-5"/>
                      </w:rPr>
                      <w:fldChar w:fldCharType="begin"/>
                    </w:r>
                    <w:r>
                      <w:rPr>
                        <w:spacing w:val="-5"/>
                      </w:rPr>
                      <w:instrText> PAGE </w:instrText>
                    </w:r>
                    <w:r>
                      <w:rPr>
                        <w:spacing w:val="-5"/>
                      </w:rPr>
                      <w:fldChar w:fldCharType="separate"/>
                    </w:r>
                    <w:r>
                      <w:rPr>
                        <w:spacing w:val="-5"/>
                      </w:rPr>
                      <w:t>50</w:t>
                    </w:r>
                    <w:r>
                      <w:rPr>
                        <w:spacing w:val="-5"/>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decimal"/>
      <w:lvlText w:val="%1."/>
      <w:lvlJc w:val="left"/>
      <w:pPr>
        <w:ind w:left="1288" w:hanging="360"/>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836" w:hanging="360"/>
      </w:pPr>
      <w:rPr>
        <w:rFonts w:hint="default"/>
        <w:lang w:val="id" w:eastAsia="en-US" w:bidi="ar-SA"/>
      </w:rPr>
    </w:lvl>
    <w:lvl w:ilvl="2">
      <w:start w:val="0"/>
      <w:numFmt w:val="bullet"/>
      <w:lvlText w:val="•"/>
      <w:lvlJc w:val="left"/>
      <w:pPr>
        <w:ind w:left="2392" w:hanging="360"/>
      </w:pPr>
      <w:rPr>
        <w:rFonts w:hint="default"/>
        <w:lang w:val="id" w:eastAsia="en-US" w:bidi="ar-SA"/>
      </w:rPr>
    </w:lvl>
    <w:lvl w:ilvl="3">
      <w:start w:val="0"/>
      <w:numFmt w:val="bullet"/>
      <w:lvlText w:val="•"/>
      <w:lvlJc w:val="left"/>
      <w:pPr>
        <w:ind w:left="2948" w:hanging="360"/>
      </w:pPr>
      <w:rPr>
        <w:rFonts w:hint="default"/>
        <w:lang w:val="id" w:eastAsia="en-US" w:bidi="ar-SA"/>
      </w:rPr>
    </w:lvl>
    <w:lvl w:ilvl="4">
      <w:start w:val="0"/>
      <w:numFmt w:val="bullet"/>
      <w:lvlText w:val="•"/>
      <w:lvlJc w:val="left"/>
      <w:pPr>
        <w:ind w:left="3504" w:hanging="360"/>
      </w:pPr>
      <w:rPr>
        <w:rFonts w:hint="default"/>
        <w:lang w:val="id" w:eastAsia="en-US" w:bidi="ar-SA"/>
      </w:rPr>
    </w:lvl>
    <w:lvl w:ilvl="5">
      <w:start w:val="0"/>
      <w:numFmt w:val="bullet"/>
      <w:lvlText w:val="•"/>
      <w:lvlJc w:val="left"/>
      <w:pPr>
        <w:ind w:left="4061" w:hanging="360"/>
      </w:pPr>
      <w:rPr>
        <w:rFonts w:hint="default"/>
        <w:lang w:val="id" w:eastAsia="en-US" w:bidi="ar-SA"/>
      </w:rPr>
    </w:lvl>
    <w:lvl w:ilvl="6">
      <w:start w:val="0"/>
      <w:numFmt w:val="bullet"/>
      <w:lvlText w:val="•"/>
      <w:lvlJc w:val="left"/>
      <w:pPr>
        <w:ind w:left="4617" w:hanging="360"/>
      </w:pPr>
      <w:rPr>
        <w:rFonts w:hint="default"/>
        <w:lang w:val="id" w:eastAsia="en-US" w:bidi="ar-SA"/>
      </w:rPr>
    </w:lvl>
    <w:lvl w:ilvl="7">
      <w:start w:val="0"/>
      <w:numFmt w:val="bullet"/>
      <w:lvlText w:val="•"/>
      <w:lvlJc w:val="left"/>
      <w:pPr>
        <w:ind w:left="5173" w:hanging="360"/>
      </w:pPr>
      <w:rPr>
        <w:rFonts w:hint="default"/>
        <w:lang w:val="id" w:eastAsia="en-US" w:bidi="ar-SA"/>
      </w:rPr>
    </w:lvl>
    <w:lvl w:ilvl="8">
      <w:start w:val="0"/>
      <w:numFmt w:val="bullet"/>
      <w:lvlText w:val="•"/>
      <w:lvlJc w:val="left"/>
      <w:pPr>
        <w:ind w:left="5729" w:hanging="360"/>
      </w:pPr>
      <w:rPr>
        <w:rFonts w:hint="default"/>
        <w:lang w:val="id" w:eastAsia="en-US" w:bidi="ar-SA"/>
      </w:rPr>
    </w:lvl>
  </w:abstractNum>
  <w:abstractNum w:abstractNumId="27">
    <w:multiLevelType w:val="hybridMultilevel"/>
    <w:lvl w:ilvl="0">
      <w:start w:val="1"/>
      <w:numFmt w:val="decimal"/>
      <w:lvlText w:val="[%1]"/>
      <w:lvlJc w:val="left"/>
      <w:pPr>
        <w:ind w:left="1209" w:hanging="641"/>
        <w:jc w:val="left"/>
      </w:pPr>
      <w:rPr>
        <w:rFonts w:hint="default" w:ascii="Calibri" w:hAnsi="Calibri" w:eastAsia="Calibri" w:cs="Calibri"/>
        <w:b w:val="0"/>
        <w:bCs w:val="0"/>
        <w:i w:val="0"/>
        <w:iCs w:val="0"/>
        <w:spacing w:val="0"/>
        <w:w w:val="100"/>
        <w:sz w:val="18"/>
        <w:szCs w:val="18"/>
        <w:lang w:val="id" w:eastAsia="en-US" w:bidi="ar-SA"/>
      </w:rPr>
    </w:lvl>
    <w:lvl w:ilvl="1">
      <w:start w:val="0"/>
      <w:numFmt w:val="bullet"/>
      <w:lvlText w:val="•"/>
      <w:lvlJc w:val="left"/>
      <w:pPr>
        <w:ind w:left="1764" w:hanging="641"/>
      </w:pPr>
      <w:rPr>
        <w:rFonts w:hint="default"/>
        <w:lang w:val="id" w:eastAsia="en-US" w:bidi="ar-SA"/>
      </w:rPr>
    </w:lvl>
    <w:lvl w:ilvl="2">
      <w:start w:val="0"/>
      <w:numFmt w:val="bullet"/>
      <w:lvlText w:val="•"/>
      <w:lvlJc w:val="left"/>
      <w:pPr>
        <w:ind w:left="2328" w:hanging="641"/>
      </w:pPr>
      <w:rPr>
        <w:rFonts w:hint="default"/>
        <w:lang w:val="id" w:eastAsia="en-US" w:bidi="ar-SA"/>
      </w:rPr>
    </w:lvl>
    <w:lvl w:ilvl="3">
      <w:start w:val="0"/>
      <w:numFmt w:val="bullet"/>
      <w:lvlText w:val="•"/>
      <w:lvlJc w:val="left"/>
      <w:pPr>
        <w:ind w:left="2892" w:hanging="641"/>
      </w:pPr>
      <w:rPr>
        <w:rFonts w:hint="default"/>
        <w:lang w:val="id" w:eastAsia="en-US" w:bidi="ar-SA"/>
      </w:rPr>
    </w:lvl>
    <w:lvl w:ilvl="4">
      <w:start w:val="0"/>
      <w:numFmt w:val="bullet"/>
      <w:lvlText w:val="•"/>
      <w:lvlJc w:val="left"/>
      <w:pPr>
        <w:ind w:left="3456" w:hanging="641"/>
      </w:pPr>
      <w:rPr>
        <w:rFonts w:hint="default"/>
        <w:lang w:val="id" w:eastAsia="en-US" w:bidi="ar-SA"/>
      </w:rPr>
    </w:lvl>
    <w:lvl w:ilvl="5">
      <w:start w:val="0"/>
      <w:numFmt w:val="bullet"/>
      <w:lvlText w:val="•"/>
      <w:lvlJc w:val="left"/>
      <w:pPr>
        <w:ind w:left="4021" w:hanging="641"/>
      </w:pPr>
      <w:rPr>
        <w:rFonts w:hint="default"/>
        <w:lang w:val="id" w:eastAsia="en-US" w:bidi="ar-SA"/>
      </w:rPr>
    </w:lvl>
    <w:lvl w:ilvl="6">
      <w:start w:val="0"/>
      <w:numFmt w:val="bullet"/>
      <w:lvlText w:val="•"/>
      <w:lvlJc w:val="left"/>
      <w:pPr>
        <w:ind w:left="4585" w:hanging="641"/>
      </w:pPr>
      <w:rPr>
        <w:rFonts w:hint="default"/>
        <w:lang w:val="id" w:eastAsia="en-US" w:bidi="ar-SA"/>
      </w:rPr>
    </w:lvl>
    <w:lvl w:ilvl="7">
      <w:start w:val="0"/>
      <w:numFmt w:val="bullet"/>
      <w:lvlText w:val="•"/>
      <w:lvlJc w:val="left"/>
      <w:pPr>
        <w:ind w:left="5149" w:hanging="641"/>
      </w:pPr>
      <w:rPr>
        <w:rFonts w:hint="default"/>
        <w:lang w:val="id" w:eastAsia="en-US" w:bidi="ar-SA"/>
      </w:rPr>
    </w:lvl>
    <w:lvl w:ilvl="8">
      <w:start w:val="0"/>
      <w:numFmt w:val="bullet"/>
      <w:lvlText w:val="•"/>
      <w:lvlJc w:val="left"/>
      <w:pPr>
        <w:ind w:left="5713" w:hanging="641"/>
      </w:pPr>
      <w:rPr>
        <w:rFonts w:hint="default"/>
        <w:lang w:val="id" w:eastAsia="en-US" w:bidi="ar-SA"/>
      </w:rPr>
    </w:lvl>
  </w:abstractNum>
  <w:abstractNum w:abstractNumId="26">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25">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24">
    <w:multiLevelType w:val="hybridMultilevel"/>
    <w:lvl w:ilvl="0">
      <w:start w:val="5"/>
      <w:numFmt w:val="decimal"/>
      <w:lvlText w:val="%1"/>
      <w:lvlJc w:val="left"/>
      <w:pPr>
        <w:ind w:left="988" w:hanging="420"/>
        <w:jc w:val="left"/>
      </w:pPr>
      <w:rPr>
        <w:rFonts w:hint="default"/>
        <w:lang w:val="id" w:eastAsia="en-US" w:bidi="ar-SA"/>
      </w:rPr>
    </w:lvl>
    <w:lvl w:ilvl="1">
      <w:start w:val="1"/>
      <w:numFmt w:val="decimal"/>
      <w:lvlText w:val="%1.%2."/>
      <w:lvlJc w:val="left"/>
      <w:pPr>
        <w:ind w:left="988" w:hanging="420"/>
        <w:jc w:val="left"/>
      </w:pPr>
      <w:rPr>
        <w:rFonts w:hint="default" w:ascii="Calibri" w:hAnsi="Calibri" w:eastAsia="Calibri" w:cs="Calibri"/>
        <w:b/>
        <w:bCs/>
        <w:i w:val="0"/>
        <w:iCs w:val="0"/>
        <w:spacing w:val="-2"/>
        <w:w w:val="100"/>
        <w:sz w:val="24"/>
        <w:szCs w:val="24"/>
        <w:lang w:val="id" w:eastAsia="en-US" w:bidi="ar-SA"/>
      </w:rPr>
    </w:lvl>
    <w:lvl w:ilvl="2">
      <w:start w:val="0"/>
      <w:numFmt w:val="bullet"/>
      <w:lvlText w:val="•"/>
      <w:lvlJc w:val="left"/>
      <w:pPr>
        <w:ind w:left="2152" w:hanging="420"/>
      </w:pPr>
      <w:rPr>
        <w:rFonts w:hint="default"/>
        <w:lang w:val="id" w:eastAsia="en-US" w:bidi="ar-SA"/>
      </w:rPr>
    </w:lvl>
    <w:lvl w:ilvl="3">
      <w:start w:val="0"/>
      <w:numFmt w:val="bullet"/>
      <w:lvlText w:val="•"/>
      <w:lvlJc w:val="left"/>
      <w:pPr>
        <w:ind w:left="2738" w:hanging="420"/>
      </w:pPr>
      <w:rPr>
        <w:rFonts w:hint="default"/>
        <w:lang w:val="id" w:eastAsia="en-US" w:bidi="ar-SA"/>
      </w:rPr>
    </w:lvl>
    <w:lvl w:ilvl="4">
      <w:start w:val="0"/>
      <w:numFmt w:val="bullet"/>
      <w:lvlText w:val="•"/>
      <w:lvlJc w:val="left"/>
      <w:pPr>
        <w:ind w:left="3324" w:hanging="420"/>
      </w:pPr>
      <w:rPr>
        <w:rFonts w:hint="default"/>
        <w:lang w:val="id" w:eastAsia="en-US" w:bidi="ar-SA"/>
      </w:rPr>
    </w:lvl>
    <w:lvl w:ilvl="5">
      <w:start w:val="0"/>
      <w:numFmt w:val="bullet"/>
      <w:lvlText w:val="•"/>
      <w:lvlJc w:val="left"/>
      <w:pPr>
        <w:ind w:left="3911" w:hanging="420"/>
      </w:pPr>
      <w:rPr>
        <w:rFonts w:hint="default"/>
        <w:lang w:val="id" w:eastAsia="en-US" w:bidi="ar-SA"/>
      </w:rPr>
    </w:lvl>
    <w:lvl w:ilvl="6">
      <w:start w:val="0"/>
      <w:numFmt w:val="bullet"/>
      <w:lvlText w:val="•"/>
      <w:lvlJc w:val="left"/>
      <w:pPr>
        <w:ind w:left="4497" w:hanging="420"/>
      </w:pPr>
      <w:rPr>
        <w:rFonts w:hint="default"/>
        <w:lang w:val="id" w:eastAsia="en-US" w:bidi="ar-SA"/>
      </w:rPr>
    </w:lvl>
    <w:lvl w:ilvl="7">
      <w:start w:val="0"/>
      <w:numFmt w:val="bullet"/>
      <w:lvlText w:val="•"/>
      <w:lvlJc w:val="left"/>
      <w:pPr>
        <w:ind w:left="5083" w:hanging="420"/>
      </w:pPr>
      <w:rPr>
        <w:rFonts w:hint="default"/>
        <w:lang w:val="id" w:eastAsia="en-US" w:bidi="ar-SA"/>
      </w:rPr>
    </w:lvl>
    <w:lvl w:ilvl="8">
      <w:start w:val="0"/>
      <w:numFmt w:val="bullet"/>
      <w:lvlText w:val="•"/>
      <w:lvlJc w:val="left"/>
      <w:pPr>
        <w:ind w:left="5669" w:hanging="420"/>
      </w:pPr>
      <w:rPr>
        <w:rFonts w:hint="default"/>
        <w:lang w:val="id" w:eastAsia="en-US" w:bidi="ar-SA"/>
      </w:rPr>
    </w:lvl>
  </w:abstractNum>
  <w:abstractNum w:abstractNumId="23">
    <w:multiLevelType w:val="hybridMultilevel"/>
    <w:lvl w:ilvl="0">
      <w:start w:val="1"/>
      <w:numFmt w:val="decimal"/>
      <w:lvlText w:val="%1."/>
      <w:lvlJc w:val="left"/>
      <w:pPr>
        <w:ind w:left="1416" w:hanging="420"/>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962" w:hanging="420"/>
      </w:pPr>
      <w:rPr>
        <w:rFonts w:hint="default"/>
        <w:lang w:val="id" w:eastAsia="en-US" w:bidi="ar-SA"/>
      </w:rPr>
    </w:lvl>
    <w:lvl w:ilvl="2">
      <w:start w:val="0"/>
      <w:numFmt w:val="bullet"/>
      <w:lvlText w:val="•"/>
      <w:lvlJc w:val="left"/>
      <w:pPr>
        <w:ind w:left="2504" w:hanging="420"/>
      </w:pPr>
      <w:rPr>
        <w:rFonts w:hint="default"/>
        <w:lang w:val="id" w:eastAsia="en-US" w:bidi="ar-SA"/>
      </w:rPr>
    </w:lvl>
    <w:lvl w:ilvl="3">
      <w:start w:val="0"/>
      <w:numFmt w:val="bullet"/>
      <w:lvlText w:val="•"/>
      <w:lvlJc w:val="left"/>
      <w:pPr>
        <w:ind w:left="3046" w:hanging="420"/>
      </w:pPr>
      <w:rPr>
        <w:rFonts w:hint="default"/>
        <w:lang w:val="id" w:eastAsia="en-US" w:bidi="ar-SA"/>
      </w:rPr>
    </w:lvl>
    <w:lvl w:ilvl="4">
      <w:start w:val="0"/>
      <w:numFmt w:val="bullet"/>
      <w:lvlText w:val="•"/>
      <w:lvlJc w:val="left"/>
      <w:pPr>
        <w:ind w:left="3588" w:hanging="420"/>
      </w:pPr>
      <w:rPr>
        <w:rFonts w:hint="default"/>
        <w:lang w:val="id" w:eastAsia="en-US" w:bidi="ar-SA"/>
      </w:rPr>
    </w:lvl>
    <w:lvl w:ilvl="5">
      <w:start w:val="0"/>
      <w:numFmt w:val="bullet"/>
      <w:lvlText w:val="•"/>
      <w:lvlJc w:val="left"/>
      <w:pPr>
        <w:ind w:left="4131" w:hanging="420"/>
      </w:pPr>
      <w:rPr>
        <w:rFonts w:hint="default"/>
        <w:lang w:val="id" w:eastAsia="en-US" w:bidi="ar-SA"/>
      </w:rPr>
    </w:lvl>
    <w:lvl w:ilvl="6">
      <w:start w:val="0"/>
      <w:numFmt w:val="bullet"/>
      <w:lvlText w:val="•"/>
      <w:lvlJc w:val="left"/>
      <w:pPr>
        <w:ind w:left="4673" w:hanging="420"/>
      </w:pPr>
      <w:rPr>
        <w:rFonts w:hint="default"/>
        <w:lang w:val="id" w:eastAsia="en-US" w:bidi="ar-SA"/>
      </w:rPr>
    </w:lvl>
    <w:lvl w:ilvl="7">
      <w:start w:val="0"/>
      <w:numFmt w:val="bullet"/>
      <w:lvlText w:val="•"/>
      <w:lvlJc w:val="left"/>
      <w:pPr>
        <w:ind w:left="5215" w:hanging="420"/>
      </w:pPr>
      <w:rPr>
        <w:rFonts w:hint="default"/>
        <w:lang w:val="id" w:eastAsia="en-US" w:bidi="ar-SA"/>
      </w:rPr>
    </w:lvl>
    <w:lvl w:ilvl="8">
      <w:start w:val="0"/>
      <w:numFmt w:val="bullet"/>
      <w:lvlText w:val="•"/>
      <w:lvlJc w:val="left"/>
      <w:pPr>
        <w:ind w:left="5757" w:hanging="420"/>
      </w:pPr>
      <w:rPr>
        <w:rFonts w:hint="default"/>
        <w:lang w:val="id" w:eastAsia="en-US" w:bidi="ar-SA"/>
      </w:rPr>
    </w:lvl>
  </w:abstractNum>
  <w:abstractNum w:abstractNumId="22">
    <w:multiLevelType w:val="hybridMultilevel"/>
    <w:lvl w:ilvl="0">
      <w:start w:val="4"/>
      <w:numFmt w:val="decimal"/>
      <w:lvlText w:val="%1"/>
      <w:lvlJc w:val="left"/>
      <w:pPr>
        <w:ind w:left="928" w:hanging="360"/>
        <w:jc w:val="left"/>
      </w:pPr>
      <w:rPr>
        <w:rFonts w:hint="default"/>
        <w:lang w:val="id" w:eastAsia="en-US" w:bidi="ar-SA"/>
      </w:rPr>
    </w:lvl>
    <w:lvl w:ilvl="1">
      <w:start w:val="1"/>
      <w:numFmt w:val="decimal"/>
      <w:lvlText w:val="%1.%2"/>
      <w:lvlJc w:val="left"/>
      <w:pPr>
        <w:ind w:left="928" w:hanging="360"/>
        <w:jc w:val="left"/>
      </w:pPr>
      <w:rPr>
        <w:rFonts w:hint="default" w:ascii="Calibri" w:hAnsi="Calibri" w:eastAsia="Calibri" w:cs="Calibri"/>
        <w:b/>
        <w:bCs/>
        <w:i w:val="0"/>
        <w:iCs w:val="0"/>
        <w:spacing w:val="0"/>
        <w:w w:val="100"/>
        <w:sz w:val="24"/>
        <w:szCs w:val="24"/>
        <w:lang w:val="id" w:eastAsia="en-US" w:bidi="ar-SA"/>
      </w:rPr>
    </w:lvl>
    <w:lvl w:ilvl="2">
      <w:start w:val="1"/>
      <w:numFmt w:val="decimal"/>
      <w:lvlText w:val="%1.%2.%3"/>
      <w:lvlJc w:val="left"/>
      <w:pPr>
        <w:ind w:left="1692" w:hanging="711"/>
        <w:jc w:val="left"/>
      </w:pPr>
      <w:rPr>
        <w:rFonts w:hint="default" w:ascii="Calibri" w:hAnsi="Calibri" w:eastAsia="Calibri" w:cs="Calibri"/>
        <w:b/>
        <w:bCs/>
        <w:i w:val="0"/>
        <w:iCs w:val="0"/>
        <w:spacing w:val="-1"/>
        <w:w w:val="95"/>
        <w:sz w:val="20"/>
        <w:szCs w:val="20"/>
        <w:lang w:val="id" w:eastAsia="en-US" w:bidi="ar-SA"/>
      </w:rPr>
    </w:lvl>
    <w:lvl w:ilvl="3">
      <w:start w:val="1"/>
      <w:numFmt w:val="decimal"/>
      <w:lvlText w:val="%4."/>
      <w:lvlJc w:val="left"/>
      <w:pPr>
        <w:ind w:left="1569" w:hanging="358"/>
        <w:jc w:val="left"/>
      </w:pPr>
      <w:rPr>
        <w:rFonts w:hint="default" w:ascii="Calibri" w:hAnsi="Calibri" w:eastAsia="Calibri" w:cs="Calibri"/>
        <w:b w:val="0"/>
        <w:bCs w:val="0"/>
        <w:i w:val="0"/>
        <w:iCs w:val="0"/>
        <w:spacing w:val="-1"/>
        <w:w w:val="100"/>
        <w:sz w:val="18"/>
        <w:szCs w:val="18"/>
        <w:lang w:val="id" w:eastAsia="en-US" w:bidi="ar-SA"/>
      </w:rPr>
    </w:lvl>
    <w:lvl w:ilvl="4">
      <w:start w:val="0"/>
      <w:numFmt w:val="bullet"/>
      <w:lvlText w:val="•"/>
      <w:lvlJc w:val="left"/>
      <w:pPr>
        <w:ind w:left="1840" w:hanging="358"/>
      </w:pPr>
      <w:rPr>
        <w:rFonts w:hint="default"/>
        <w:lang w:val="id" w:eastAsia="en-US" w:bidi="ar-SA"/>
      </w:rPr>
    </w:lvl>
    <w:lvl w:ilvl="5">
      <w:start w:val="0"/>
      <w:numFmt w:val="bullet"/>
      <w:lvlText w:val="•"/>
      <w:lvlJc w:val="left"/>
      <w:pPr>
        <w:ind w:left="2673" w:hanging="358"/>
      </w:pPr>
      <w:rPr>
        <w:rFonts w:hint="default"/>
        <w:lang w:val="id" w:eastAsia="en-US" w:bidi="ar-SA"/>
      </w:rPr>
    </w:lvl>
    <w:lvl w:ilvl="6">
      <w:start w:val="0"/>
      <w:numFmt w:val="bullet"/>
      <w:lvlText w:val="•"/>
      <w:lvlJc w:val="left"/>
      <w:pPr>
        <w:ind w:left="3507" w:hanging="358"/>
      </w:pPr>
      <w:rPr>
        <w:rFonts w:hint="default"/>
        <w:lang w:val="id" w:eastAsia="en-US" w:bidi="ar-SA"/>
      </w:rPr>
    </w:lvl>
    <w:lvl w:ilvl="7">
      <w:start w:val="0"/>
      <w:numFmt w:val="bullet"/>
      <w:lvlText w:val="•"/>
      <w:lvlJc w:val="left"/>
      <w:pPr>
        <w:ind w:left="4341" w:hanging="358"/>
      </w:pPr>
      <w:rPr>
        <w:rFonts w:hint="default"/>
        <w:lang w:val="id" w:eastAsia="en-US" w:bidi="ar-SA"/>
      </w:rPr>
    </w:lvl>
    <w:lvl w:ilvl="8">
      <w:start w:val="0"/>
      <w:numFmt w:val="bullet"/>
      <w:lvlText w:val="•"/>
      <w:lvlJc w:val="left"/>
      <w:pPr>
        <w:ind w:left="5174" w:hanging="358"/>
      </w:pPr>
      <w:rPr>
        <w:rFonts w:hint="default"/>
        <w:lang w:val="id" w:eastAsia="en-US" w:bidi="ar-SA"/>
      </w:rPr>
    </w:lvl>
  </w:abstractNum>
  <w:abstractNum w:abstractNumId="21">
    <w:multiLevelType w:val="hybridMultilevel"/>
    <w:lvl w:ilvl="0">
      <w:start w:val="0"/>
      <w:numFmt w:val="bullet"/>
      <w:lvlText w:val=""/>
      <w:lvlJc w:val="left"/>
      <w:pPr>
        <w:ind w:left="1288" w:hanging="360"/>
      </w:pPr>
      <w:rPr>
        <w:rFonts w:hint="default" w:ascii="Symbol" w:hAnsi="Symbol" w:eastAsia="Symbol" w:cs="Symbol"/>
        <w:spacing w:val="0"/>
        <w:w w:val="100"/>
        <w:lang w:val="id" w:eastAsia="en-US" w:bidi="ar-SA"/>
      </w:rPr>
    </w:lvl>
    <w:lvl w:ilvl="1">
      <w:start w:val="0"/>
      <w:numFmt w:val="bullet"/>
      <w:lvlText w:val="•"/>
      <w:lvlJc w:val="left"/>
      <w:pPr>
        <w:ind w:left="1836" w:hanging="360"/>
      </w:pPr>
      <w:rPr>
        <w:rFonts w:hint="default"/>
        <w:lang w:val="id" w:eastAsia="en-US" w:bidi="ar-SA"/>
      </w:rPr>
    </w:lvl>
    <w:lvl w:ilvl="2">
      <w:start w:val="0"/>
      <w:numFmt w:val="bullet"/>
      <w:lvlText w:val="•"/>
      <w:lvlJc w:val="left"/>
      <w:pPr>
        <w:ind w:left="2392" w:hanging="360"/>
      </w:pPr>
      <w:rPr>
        <w:rFonts w:hint="default"/>
        <w:lang w:val="id" w:eastAsia="en-US" w:bidi="ar-SA"/>
      </w:rPr>
    </w:lvl>
    <w:lvl w:ilvl="3">
      <w:start w:val="0"/>
      <w:numFmt w:val="bullet"/>
      <w:lvlText w:val="•"/>
      <w:lvlJc w:val="left"/>
      <w:pPr>
        <w:ind w:left="2948" w:hanging="360"/>
      </w:pPr>
      <w:rPr>
        <w:rFonts w:hint="default"/>
        <w:lang w:val="id" w:eastAsia="en-US" w:bidi="ar-SA"/>
      </w:rPr>
    </w:lvl>
    <w:lvl w:ilvl="4">
      <w:start w:val="0"/>
      <w:numFmt w:val="bullet"/>
      <w:lvlText w:val="•"/>
      <w:lvlJc w:val="left"/>
      <w:pPr>
        <w:ind w:left="3504" w:hanging="360"/>
      </w:pPr>
      <w:rPr>
        <w:rFonts w:hint="default"/>
        <w:lang w:val="id" w:eastAsia="en-US" w:bidi="ar-SA"/>
      </w:rPr>
    </w:lvl>
    <w:lvl w:ilvl="5">
      <w:start w:val="0"/>
      <w:numFmt w:val="bullet"/>
      <w:lvlText w:val="•"/>
      <w:lvlJc w:val="left"/>
      <w:pPr>
        <w:ind w:left="4061" w:hanging="360"/>
      </w:pPr>
      <w:rPr>
        <w:rFonts w:hint="default"/>
        <w:lang w:val="id" w:eastAsia="en-US" w:bidi="ar-SA"/>
      </w:rPr>
    </w:lvl>
    <w:lvl w:ilvl="6">
      <w:start w:val="0"/>
      <w:numFmt w:val="bullet"/>
      <w:lvlText w:val="•"/>
      <w:lvlJc w:val="left"/>
      <w:pPr>
        <w:ind w:left="4617" w:hanging="360"/>
      </w:pPr>
      <w:rPr>
        <w:rFonts w:hint="default"/>
        <w:lang w:val="id" w:eastAsia="en-US" w:bidi="ar-SA"/>
      </w:rPr>
    </w:lvl>
    <w:lvl w:ilvl="7">
      <w:start w:val="0"/>
      <w:numFmt w:val="bullet"/>
      <w:lvlText w:val="•"/>
      <w:lvlJc w:val="left"/>
      <w:pPr>
        <w:ind w:left="5173" w:hanging="360"/>
      </w:pPr>
      <w:rPr>
        <w:rFonts w:hint="default"/>
        <w:lang w:val="id" w:eastAsia="en-US" w:bidi="ar-SA"/>
      </w:rPr>
    </w:lvl>
    <w:lvl w:ilvl="8">
      <w:start w:val="0"/>
      <w:numFmt w:val="bullet"/>
      <w:lvlText w:val="•"/>
      <w:lvlJc w:val="left"/>
      <w:pPr>
        <w:ind w:left="5729" w:hanging="360"/>
      </w:pPr>
      <w:rPr>
        <w:rFonts w:hint="default"/>
        <w:lang w:val="id" w:eastAsia="en-US" w:bidi="ar-SA"/>
      </w:rPr>
    </w:lvl>
  </w:abstractNum>
  <w:abstractNum w:abstractNumId="20">
    <w:multiLevelType w:val="hybridMultilevel"/>
    <w:lvl w:ilvl="0">
      <w:start w:val="3"/>
      <w:numFmt w:val="decimal"/>
      <w:lvlText w:val="%1"/>
      <w:lvlJc w:val="left"/>
      <w:pPr>
        <w:ind w:left="1552" w:hanging="699"/>
        <w:jc w:val="left"/>
      </w:pPr>
      <w:rPr>
        <w:rFonts w:hint="default"/>
        <w:lang w:val="id" w:eastAsia="en-US" w:bidi="ar-SA"/>
      </w:rPr>
    </w:lvl>
    <w:lvl w:ilvl="1">
      <w:start w:val="4"/>
      <w:numFmt w:val="decimal"/>
      <w:lvlText w:val="%1.%2"/>
      <w:lvlJc w:val="left"/>
      <w:pPr>
        <w:ind w:left="1552" w:hanging="699"/>
        <w:jc w:val="left"/>
      </w:pPr>
      <w:rPr>
        <w:rFonts w:hint="default"/>
        <w:lang w:val="id" w:eastAsia="en-US" w:bidi="ar-SA"/>
      </w:rPr>
    </w:lvl>
    <w:lvl w:ilvl="2">
      <w:start w:val="2"/>
      <w:numFmt w:val="decimal"/>
      <w:lvlText w:val="%1.%2.%3"/>
      <w:lvlJc w:val="left"/>
      <w:pPr>
        <w:ind w:left="1552" w:hanging="699"/>
        <w:jc w:val="left"/>
      </w:pPr>
      <w:rPr>
        <w:rFonts w:hint="default" w:ascii="Calibri" w:hAnsi="Calibri" w:eastAsia="Calibri" w:cs="Calibri"/>
        <w:b/>
        <w:bCs/>
        <w:i w:val="0"/>
        <w:iCs w:val="0"/>
        <w:spacing w:val="-1"/>
        <w:w w:val="95"/>
        <w:sz w:val="20"/>
        <w:szCs w:val="20"/>
        <w:lang w:val="id" w:eastAsia="en-US" w:bidi="ar-SA"/>
      </w:rPr>
    </w:lvl>
    <w:lvl w:ilvl="3">
      <w:start w:val="0"/>
      <w:numFmt w:val="bullet"/>
      <w:lvlText w:val=""/>
      <w:lvlJc w:val="left"/>
      <w:pPr>
        <w:ind w:left="1288" w:hanging="358"/>
      </w:pPr>
      <w:rPr>
        <w:rFonts w:hint="default" w:ascii="Symbol" w:hAnsi="Symbol" w:eastAsia="Symbol" w:cs="Symbol"/>
        <w:b w:val="0"/>
        <w:bCs w:val="0"/>
        <w:i w:val="0"/>
        <w:iCs w:val="0"/>
        <w:spacing w:val="0"/>
        <w:w w:val="100"/>
        <w:sz w:val="18"/>
        <w:szCs w:val="18"/>
        <w:lang w:val="id" w:eastAsia="en-US" w:bidi="ar-SA"/>
      </w:rPr>
    </w:lvl>
    <w:lvl w:ilvl="4">
      <w:start w:val="0"/>
      <w:numFmt w:val="bullet"/>
      <w:lvlText w:val="•"/>
      <w:lvlJc w:val="left"/>
      <w:pPr>
        <w:ind w:left="3320" w:hanging="358"/>
      </w:pPr>
      <w:rPr>
        <w:rFonts w:hint="default"/>
        <w:lang w:val="id" w:eastAsia="en-US" w:bidi="ar-SA"/>
      </w:rPr>
    </w:lvl>
    <w:lvl w:ilvl="5">
      <w:start w:val="0"/>
      <w:numFmt w:val="bullet"/>
      <w:lvlText w:val="•"/>
      <w:lvlJc w:val="left"/>
      <w:pPr>
        <w:ind w:left="3907" w:hanging="358"/>
      </w:pPr>
      <w:rPr>
        <w:rFonts w:hint="default"/>
        <w:lang w:val="id" w:eastAsia="en-US" w:bidi="ar-SA"/>
      </w:rPr>
    </w:lvl>
    <w:lvl w:ilvl="6">
      <w:start w:val="0"/>
      <w:numFmt w:val="bullet"/>
      <w:lvlText w:val="•"/>
      <w:lvlJc w:val="left"/>
      <w:pPr>
        <w:ind w:left="4494" w:hanging="358"/>
      </w:pPr>
      <w:rPr>
        <w:rFonts w:hint="default"/>
        <w:lang w:val="id" w:eastAsia="en-US" w:bidi="ar-SA"/>
      </w:rPr>
    </w:lvl>
    <w:lvl w:ilvl="7">
      <w:start w:val="0"/>
      <w:numFmt w:val="bullet"/>
      <w:lvlText w:val="•"/>
      <w:lvlJc w:val="left"/>
      <w:pPr>
        <w:ind w:left="5081" w:hanging="358"/>
      </w:pPr>
      <w:rPr>
        <w:rFonts w:hint="default"/>
        <w:lang w:val="id" w:eastAsia="en-US" w:bidi="ar-SA"/>
      </w:rPr>
    </w:lvl>
    <w:lvl w:ilvl="8">
      <w:start w:val="0"/>
      <w:numFmt w:val="bullet"/>
      <w:lvlText w:val="•"/>
      <w:lvlJc w:val="left"/>
      <w:pPr>
        <w:ind w:left="5668" w:hanging="358"/>
      </w:pPr>
      <w:rPr>
        <w:rFonts w:hint="default"/>
        <w:lang w:val="id" w:eastAsia="en-US" w:bidi="ar-SA"/>
      </w:rPr>
    </w:lvl>
  </w:abstractNum>
  <w:abstractNum w:abstractNumId="19">
    <w:multiLevelType w:val="hybridMultilevel"/>
    <w:lvl w:ilvl="0">
      <w:start w:val="1"/>
      <w:numFmt w:val="decimal"/>
      <w:lvlText w:val="%1."/>
      <w:lvlJc w:val="left"/>
      <w:pPr>
        <w:ind w:left="1284" w:hanging="432"/>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836" w:hanging="432"/>
      </w:pPr>
      <w:rPr>
        <w:rFonts w:hint="default"/>
        <w:lang w:val="id" w:eastAsia="en-US" w:bidi="ar-SA"/>
      </w:rPr>
    </w:lvl>
    <w:lvl w:ilvl="2">
      <w:start w:val="0"/>
      <w:numFmt w:val="bullet"/>
      <w:lvlText w:val="•"/>
      <w:lvlJc w:val="left"/>
      <w:pPr>
        <w:ind w:left="2392" w:hanging="432"/>
      </w:pPr>
      <w:rPr>
        <w:rFonts w:hint="default"/>
        <w:lang w:val="id" w:eastAsia="en-US" w:bidi="ar-SA"/>
      </w:rPr>
    </w:lvl>
    <w:lvl w:ilvl="3">
      <w:start w:val="0"/>
      <w:numFmt w:val="bullet"/>
      <w:lvlText w:val="•"/>
      <w:lvlJc w:val="left"/>
      <w:pPr>
        <w:ind w:left="2948" w:hanging="432"/>
      </w:pPr>
      <w:rPr>
        <w:rFonts w:hint="default"/>
        <w:lang w:val="id" w:eastAsia="en-US" w:bidi="ar-SA"/>
      </w:rPr>
    </w:lvl>
    <w:lvl w:ilvl="4">
      <w:start w:val="0"/>
      <w:numFmt w:val="bullet"/>
      <w:lvlText w:val="•"/>
      <w:lvlJc w:val="left"/>
      <w:pPr>
        <w:ind w:left="3504" w:hanging="432"/>
      </w:pPr>
      <w:rPr>
        <w:rFonts w:hint="default"/>
        <w:lang w:val="id" w:eastAsia="en-US" w:bidi="ar-SA"/>
      </w:rPr>
    </w:lvl>
    <w:lvl w:ilvl="5">
      <w:start w:val="0"/>
      <w:numFmt w:val="bullet"/>
      <w:lvlText w:val="•"/>
      <w:lvlJc w:val="left"/>
      <w:pPr>
        <w:ind w:left="4061" w:hanging="432"/>
      </w:pPr>
      <w:rPr>
        <w:rFonts w:hint="default"/>
        <w:lang w:val="id" w:eastAsia="en-US" w:bidi="ar-SA"/>
      </w:rPr>
    </w:lvl>
    <w:lvl w:ilvl="6">
      <w:start w:val="0"/>
      <w:numFmt w:val="bullet"/>
      <w:lvlText w:val="•"/>
      <w:lvlJc w:val="left"/>
      <w:pPr>
        <w:ind w:left="4617" w:hanging="432"/>
      </w:pPr>
      <w:rPr>
        <w:rFonts w:hint="default"/>
        <w:lang w:val="id" w:eastAsia="en-US" w:bidi="ar-SA"/>
      </w:rPr>
    </w:lvl>
    <w:lvl w:ilvl="7">
      <w:start w:val="0"/>
      <w:numFmt w:val="bullet"/>
      <w:lvlText w:val="•"/>
      <w:lvlJc w:val="left"/>
      <w:pPr>
        <w:ind w:left="5173" w:hanging="432"/>
      </w:pPr>
      <w:rPr>
        <w:rFonts w:hint="default"/>
        <w:lang w:val="id" w:eastAsia="en-US" w:bidi="ar-SA"/>
      </w:rPr>
    </w:lvl>
    <w:lvl w:ilvl="8">
      <w:start w:val="0"/>
      <w:numFmt w:val="bullet"/>
      <w:lvlText w:val="•"/>
      <w:lvlJc w:val="left"/>
      <w:pPr>
        <w:ind w:left="5729" w:hanging="432"/>
      </w:pPr>
      <w:rPr>
        <w:rFonts w:hint="default"/>
        <w:lang w:val="id" w:eastAsia="en-US" w:bidi="ar-SA"/>
      </w:rPr>
    </w:lvl>
  </w:abstractNum>
  <w:abstractNum w:abstractNumId="18">
    <w:multiLevelType w:val="hybridMultilevel"/>
    <w:lvl w:ilvl="0">
      <w:start w:val="1"/>
      <w:numFmt w:val="decimal"/>
      <w:lvlText w:val="%1."/>
      <w:lvlJc w:val="left"/>
      <w:pPr>
        <w:ind w:left="1272" w:hanging="356"/>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836" w:hanging="356"/>
      </w:pPr>
      <w:rPr>
        <w:rFonts w:hint="default"/>
        <w:lang w:val="id" w:eastAsia="en-US" w:bidi="ar-SA"/>
      </w:rPr>
    </w:lvl>
    <w:lvl w:ilvl="2">
      <w:start w:val="0"/>
      <w:numFmt w:val="bullet"/>
      <w:lvlText w:val="•"/>
      <w:lvlJc w:val="left"/>
      <w:pPr>
        <w:ind w:left="2392" w:hanging="356"/>
      </w:pPr>
      <w:rPr>
        <w:rFonts w:hint="default"/>
        <w:lang w:val="id" w:eastAsia="en-US" w:bidi="ar-SA"/>
      </w:rPr>
    </w:lvl>
    <w:lvl w:ilvl="3">
      <w:start w:val="0"/>
      <w:numFmt w:val="bullet"/>
      <w:lvlText w:val="•"/>
      <w:lvlJc w:val="left"/>
      <w:pPr>
        <w:ind w:left="2948" w:hanging="356"/>
      </w:pPr>
      <w:rPr>
        <w:rFonts w:hint="default"/>
        <w:lang w:val="id" w:eastAsia="en-US" w:bidi="ar-SA"/>
      </w:rPr>
    </w:lvl>
    <w:lvl w:ilvl="4">
      <w:start w:val="0"/>
      <w:numFmt w:val="bullet"/>
      <w:lvlText w:val="•"/>
      <w:lvlJc w:val="left"/>
      <w:pPr>
        <w:ind w:left="3504" w:hanging="356"/>
      </w:pPr>
      <w:rPr>
        <w:rFonts w:hint="default"/>
        <w:lang w:val="id" w:eastAsia="en-US" w:bidi="ar-SA"/>
      </w:rPr>
    </w:lvl>
    <w:lvl w:ilvl="5">
      <w:start w:val="0"/>
      <w:numFmt w:val="bullet"/>
      <w:lvlText w:val="•"/>
      <w:lvlJc w:val="left"/>
      <w:pPr>
        <w:ind w:left="4061" w:hanging="356"/>
      </w:pPr>
      <w:rPr>
        <w:rFonts w:hint="default"/>
        <w:lang w:val="id" w:eastAsia="en-US" w:bidi="ar-SA"/>
      </w:rPr>
    </w:lvl>
    <w:lvl w:ilvl="6">
      <w:start w:val="0"/>
      <w:numFmt w:val="bullet"/>
      <w:lvlText w:val="•"/>
      <w:lvlJc w:val="left"/>
      <w:pPr>
        <w:ind w:left="4617" w:hanging="356"/>
      </w:pPr>
      <w:rPr>
        <w:rFonts w:hint="default"/>
        <w:lang w:val="id" w:eastAsia="en-US" w:bidi="ar-SA"/>
      </w:rPr>
    </w:lvl>
    <w:lvl w:ilvl="7">
      <w:start w:val="0"/>
      <w:numFmt w:val="bullet"/>
      <w:lvlText w:val="•"/>
      <w:lvlJc w:val="left"/>
      <w:pPr>
        <w:ind w:left="5173" w:hanging="356"/>
      </w:pPr>
      <w:rPr>
        <w:rFonts w:hint="default"/>
        <w:lang w:val="id" w:eastAsia="en-US" w:bidi="ar-SA"/>
      </w:rPr>
    </w:lvl>
    <w:lvl w:ilvl="8">
      <w:start w:val="0"/>
      <w:numFmt w:val="bullet"/>
      <w:lvlText w:val="•"/>
      <w:lvlJc w:val="left"/>
      <w:pPr>
        <w:ind w:left="5729" w:hanging="356"/>
      </w:pPr>
      <w:rPr>
        <w:rFonts w:hint="default"/>
        <w:lang w:val="id" w:eastAsia="en-US" w:bidi="ar-SA"/>
      </w:rPr>
    </w:lvl>
  </w:abstractNum>
  <w:abstractNum w:abstractNumId="17">
    <w:multiLevelType w:val="hybridMultilevel"/>
    <w:lvl w:ilvl="0">
      <w:start w:val="1"/>
      <w:numFmt w:val="decimal"/>
      <w:lvlText w:val="%1."/>
      <w:lvlJc w:val="left"/>
      <w:pPr>
        <w:ind w:left="847"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40" w:hanging="279"/>
      </w:pPr>
      <w:rPr>
        <w:rFonts w:hint="default"/>
        <w:lang w:val="id" w:eastAsia="en-US" w:bidi="ar-SA"/>
      </w:rPr>
    </w:lvl>
    <w:lvl w:ilvl="2">
      <w:start w:val="0"/>
      <w:numFmt w:val="bullet"/>
      <w:lvlText w:val="•"/>
      <w:lvlJc w:val="left"/>
      <w:pPr>
        <w:ind w:left="2040" w:hanging="279"/>
      </w:pPr>
      <w:rPr>
        <w:rFonts w:hint="default"/>
        <w:lang w:val="id" w:eastAsia="en-US" w:bidi="ar-SA"/>
      </w:rPr>
    </w:lvl>
    <w:lvl w:ilvl="3">
      <w:start w:val="0"/>
      <w:numFmt w:val="bullet"/>
      <w:lvlText w:val="•"/>
      <w:lvlJc w:val="left"/>
      <w:pPr>
        <w:ind w:left="2640" w:hanging="279"/>
      </w:pPr>
      <w:rPr>
        <w:rFonts w:hint="default"/>
        <w:lang w:val="id" w:eastAsia="en-US" w:bidi="ar-SA"/>
      </w:rPr>
    </w:lvl>
    <w:lvl w:ilvl="4">
      <w:start w:val="0"/>
      <w:numFmt w:val="bullet"/>
      <w:lvlText w:val="•"/>
      <w:lvlJc w:val="left"/>
      <w:pPr>
        <w:ind w:left="3240" w:hanging="279"/>
      </w:pPr>
      <w:rPr>
        <w:rFonts w:hint="default"/>
        <w:lang w:val="id" w:eastAsia="en-US" w:bidi="ar-SA"/>
      </w:rPr>
    </w:lvl>
    <w:lvl w:ilvl="5">
      <w:start w:val="0"/>
      <w:numFmt w:val="bullet"/>
      <w:lvlText w:val="•"/>
      <w:lvlJc w:val="left"/>
      <w:pPr>
        <w:ind w:left="3841" w:hanging="279"/>
      </w:pPr>
      <w:rPr>
        <w:rFonts w:hint="default"/>
        <w:lang w:val="id" w:eastAsia="en-US" w:bidi="ar-SA"/>
      </w:rPr>
    </w:lvl>
    <w:lvl w:ilvl="6">
      <w:start w:val="0"/>
      <w:numFmt w:val="bullet"/>
      <w:lvlText w:val="•"/>
      <w:lvlJc w:val="left"/>
      <w:pPr>
        <w:ind w:left="4441" w:hanging="279"/>
      </w:pPr>
      <w:rPr>
        <w:rFonts w:hint="default"/>
        <w:lang w:val="id" w:eastAsia="en-US" w:bidi="ar-SA"/>
      </w:rPr>
    </w:lvl>
    <w:lvl w:ilvl="7">
      <w:start w:val="0"/>
      <w:numFmt w:val="bullet"/>
      <w:lvlText w:val="•"/>
      <w:lvlJc w:val="left"/>
      <w:pPr>
        <w:ind w:left="5041" w:hanging="279"/>
      </w:pPr>
      <w:rPr>
        <w:rFonts w:hint="default"/>
        <w:lang w:val="id" w:eastAsia="en-US" w:bidi="ar-SA"/>
      </w:rPr>
    </w:lvl>
    <w:lvl w:ilvl="8">
      <w:start w:val="0"/>
      <w:numFmt w:val="bullet"/>
      <w:lvlText w:val="•"/>
      <w:lvlJc w:val="left"/>
      <w:pPr>
        <w:ind w:left="5641" w:hanging="279"/>
      </w:pPr>
      <w:rPr>
        <w:rFonts w:hint="default"/>
        <w:lang w:val="id" w:eastAsia="en-US" w:bidi="ar-SA"/>
      </w:rPr>
    </w:lvl>
  </w:abstractNum>
  <w:abstractNum w:abstractNumId="16">
    <w:multiLevelType w:val="hybridMultilevel"/>
    <w:lvl w:ilvl="0">
      <w:start w:val="1"/>
      <w:numFmt w:val="decimal"/>
      <w:lvlText w:val="%1."/>
      <w:lvlJc w:val="left"/>
      <w:pPr>
        <w:ind w:left="847"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132" w:hanging="281"/>
      </w:pPr>
      <w:rPr>
        <w:rFonts w:hint="default" w:ascii="Calibri" w:hAnsi="Calibri" w:eastAsia="Calibri" w:cs="Calibri"/>
        <w:b w:val="0"/>
        <w:bCs w:val="0"/>
        <w:i w:val="0"/>
        <w:iCs w:val="0"/>
        <w:spacing w:val="0"/>
        <w:w w:val="100"/>
        <w:sz w:val="18"/>
        <w:szCs w:val="18"/>
        <w:lang w:val="id" w:eastAsia="en-US" w:bidi="ar-SA"/>
      </w:rPr>
    </w:lvl>
    <w:lvl w:ilvl="2">
      <w:start w:val="0"/>
      <w:numFmt w:val="bullet"/>
      <w:lvlText w:val="•"/>
      <w:lvlJc w:val="left"/>
      <w:pPr>
        <w:ind w:left="1773" w:hanging="281"/>
      </w:pPr>
      <w:rPr>
        <w:rFonts w:hint="default"/>
        <w:lang w:val="id" w:eastAsia="en-US" w:bidi="ar-SA"/>
      </w:rPr>
    </w:lvl>
    <w:lvl w:ilvl="3">
      <w:start w:val="0"/>
      <w:numFmt w:val="bullet"/>
      <w:lvlText w:val="•"/>
      <w:lvlJc w:val="left"/>
      <w:pPr>
        <w:ind w:left="2407" w:hanging="281"/>
      </w:pPr>
      <w:rPr>
        <w:rFonts w:hint="default"/>
        <w:lang w:val="id" w:eastAsia="en-US" w:bidi="ar-SA"/>
      </w:rPr>
    </w:lvl>
    <w:lvl w:ilvl="4">
      <w:start w:val="0"/>
      <w:numFmt w:val="bullet"/>
      <w:lvlText w:val="•"/>
      <w:lvlJc w:val="left"/>
      <w:pPr>
        <w:ind w:left="3040" w:hanging="281"/>
      </w:pPr>
      <w:rPr>
        <w:rFonts w:hint="default"/>
        <w:lang w:val="id" w:eastAsia="en-US" w:bidi="ar-SA"/>
      </w:rPr>
    </w:lvl>
    <w:lvl w:ilvl="5">
      <w:start w:val="0"/>
      <w:numFmt w:val="bullet"/>
      <w:lvlText w:val="•"/>
      <w:lvlJc w:val="left"/>
      <w:pPr>
        <w:ind w:left="3674" w:hanging="281"/>
      </w:pPr>
      <w:rPr>
        <w:rFonts w:hint="default"/>
        <w:lang w:val="id" w:eastAsia="en-US" w:bidi="ar-SA"/>
      </w:rPr>
    </w:lvl>
    <w:lvl w:ilvl="6">
      <w:start w:val="0"/>
      <w:numFmt w:val="bullet"/>
      <w:lvlText w:val="•"/>
      <w:lvlJc w:val="left"/>
      <w:pPr>
        <w:ind w:left="4307" w:hanging="281"/>
      </w:pPr>
      <w:rPr>
        <w:rFonts w:hint="default"/>
        <w:lang w:val="id" w:eastAsia="en-US" w:bidi="ar-SA"/>
      </w:rPr>
    </w:lvl>
    <w:lvl w:ilvl="7">
      <w:start w:val="0"/>
      <w:numFmt w:val="bullet"/>
      <w:lvlText w:val="•"/>
      <w:lvlJc w:val="left"/>
      <w:pPr>
        <w:ind w:left="4941" w:hanging="281"/>
      </w:pPr>
      <w:rPr>
        <w:rFonts w:hint="default"/>
        <w:lang w:val="id" w:eastAsia="en-US" w:bidi="ar-SA"/>
      </w:rPr>
    </w:lvl>
    <w:lvl w:ilvl="8">
      <w:start w:val="0"/>
      <w:numFmt w:val="bullet"/>
      <w:lvlText w:val="•"/>
      <w:lvlJc w:val="left"/>
      <w:pPr>
        <w:ind w:left="5574" w:hanging="281"/>
      </w:pPr>
      <w:rPr>
        <w:rFonts w:hint="default"/>
        <w:lang w:val="id" w:eastAsia="en-US" w:bidi="ar-SA"/>
      </w:rPr>
    </w:lvl>
  </w:abstractNum>
  <w:abstractNum w:abstractNumId="15">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1"/>
      <w:numFmt w:val="lowerLetter"/>
      <w:lvlText w:val="%2."/>
      <w:lvlJc w:val="left"/>
      <w:pPr>
        <w:ind w:left="1132" w:hanging="281"/>
        <w:jc w:val="left"/>
      </w:pPr>
      <w:rPr>
        <w:rFonts w:hint="default" w:ascii="Calibri" w:hAnsi="Calibri" w:eastAsia="Calibri" w:cs="Calibri"/>
        <w:b w:val="0"/>
        <w:bCs w:val="0"/>
        <w:i w:val="0"/>
        <w:iCs w:val="0"/>
        <w:spacing w:val="0"/>
        <w:w w:val="100"/>
        <w:sz w:val="18"/>
        <w:szCs w:val="18"/>
        <w:lang w:val="id" w:eastAsia="en-US" w:bidi="ar-SA"/>
      </w:rPr>
    </w:lvl>
    <w:lvl w:ilvl="2">
      <w:start w:val="0"/>
      <w:numFmt w:val="bullet"/>
      <w:lvlText w:val="•"/>
      <w:lvlJc w:val="left"/>
      <w:pPr>
        <w:ind w:left="1773" w:hanging="281"/>
      </w:pPr>
      <w:rPr>
        <w:rFonts w:hint="default"/>
        <w:lang w:val="id" w:eastAsia="en-US" w:bidi="ar-SA"/>
      </w:rPr>
    </w:lvl>
    <w:lvl w:ilvl="3">
      <w:start w:val="0"/>
      <w:numFmt w:val="bullet"/>
      <w:lvlText w:val="•"/>
      <w:lvlJc w:val="left"/>
      <w:pPr>
        <w:ind w:left="2407" w:hanging="281"/>
      </w:pPr>
      <w:rPr>
        <w:rFonts w:hint="default"/>
        <w:lang w:val="id" w:eastAsia="en-US" w:bidi="ar-SA"/>
      </w:rPr>
    </w:lvl>
    <w:lvl w:ilvl="4">
      <w:start w:val="0"/>
      <w:numFmt w:val="bullet"/>
      <w:lvlText w:val="•"/>
      <w:lvlJc w:val="left"/>
      <w:pPr>
        <w:ind w:left="3040" w:hanging="281"/>
      </w:pPr>
      <w:rPr>
        <w:rFonts w:hint="default"/>
        <w:lang w:val="id" w:eastAsia="en-US" w:bidi="ar-SA"/>
      </w:rPr>
    </w:lvl>
    <w:lvl w:ilvl="5">
      <w:start w:val="0"/>
      <w:numFmt w:val="bullet"/>
      <w:lvlText w:val="•"/>
      <w:lvlJc w:val="left"/>
      <w:pPr>
        <w:ind w:left="3674" w:hanging="281"/>
      </w:pPr>
      <w:rPr>
        <w:rFonts w:hint="default"/>
        <w:lang w:val="id" w:eastAsia="en-US" w:bidi="ar-SA"/>
      </w:rPr>
    </w:lvl>
    <w:lvl w:ilvl="6">
      <w:start w:val="0"/>
      <w:numFmt w:val="bullet"/>
      <w:lvlText w:val="•"/>
      <w:lvlJc w:val="left"/>
      <w:pPr>
        <w:ind w:left="4307" w:hanging="281"/>
      </w:pPr>
      <w:rPr>
        <w:rFonts w:hint="default"/>
        <w:lang w:val="id" w:eastAsia="en-US" w:bidi="ar-SA"/>
      </w:rPr>
    </w:lvl>
    <w:lvl w:ilvl="7">
      <w:start w:val="0"/>
      <w:numFmt w:val="bullet"/>
      <w:lvlText w:val="•"/>
      <w:lvlJc w:val="left"/>
      <w:pPr>
        <w:ind w:left="4941" w:hanging="281"/>
      </w:pPr>
      <w:rPr>
        <w:rFonts w:hint="default"/>
        <w:lang w:val="id" w:eastAsia="en-US" w:bidi="ar-SA"/>
      </w:rPr>
    </w:lvl>
    <w:lvl w:ilvl="8">
      <w:start w:val="0"/>
      <w:numFmt w:val="bullet"/>
      <w:lvlText w:val="•"/>
      <w:lvlJc w:val="left"/>
      <w:pPr>
        <w:ind w:left="5574" w:hanging="281"/>
      </w:pPr>
      <w:rPr>
        <w:rFonts w:hint="default"/>
        <w:lang w:val="id" w:eastAsia="en-US" w:bidi="ar-SA"/>
      </w:rPr>
    </w:lvl>
  </w:abstractNum>
  <w:abstractNum w:abstractNumId="14">
    <w:multiLevelType w:val="hybridMultilevel"/>
    <w:lvl w:ilvl="0">
      <w:start w:val="1"/>
      <w:numFmt w:val="decimal"/>
      <w:lvlText w:val="%1."/>
      <w:lvlJc w:val="left"/>
      <w:pPr>
        <w:ind w:left="847" w:hanging="279"/>
        <w:jc w:val="left"/>
      </w:pPr>
      <w:rPr>
        <w:rFonts w:hint="default" w:ascii="Calibri" w:hAnsi="Calibri" w:eastAsia="Calibri" w:cs="Calibri"/>
        <w:b w:val="0"/>
        <w:bCs w:val="0"/>
        <w:i w:val="0"/>
        <w:iCs w:val="0"/>
        <w:spacing w:val="-1"/>
        <w:w w:val="100"/>
        <w:sz w:val="18"/>
        <w:szCs w:val="18"/>
        <w:lang w:val="id" w:eastAsia="en-US" w:bidi="ar-SA"/>
      </w:rPr>
    </w:lvl>
    <w:lvl w:ilvl="1">
      <w:start w:val="1"/>
      <w:numFmt w:val="decimal"/>
      <w:lvlText w:val="%1.%2."/>
      <w:lvlJc w:val="left"/>
      <w:pPr>
        <w:ind w:left="988" w:hanging="420"/>
        <w:jc w:val="left"/>
      </w:pPr>
      <w:rPr>
        <w:rFonts w:hint="default" w:ascii="Calibri" w:hAnsi="Calibri" w:eastAsia="Calibri" w:cs="Calibri"/>
        <w:b/>
        <w:bCs/>
        <w:i w:val="0"/>
        <w:iCs w:val="0"/>
        <w:spacing w:val="0"/>
        <w:w w:val="100"/>
        <w:sz w:val="24"/>
        <w:szCs w:val="24"/>
        <w:lang w:val="id" w:eastAsia="en-US" w:bidi="ar-SA"/>
      </w:rPr>
    </w:lvl>
    <w:lvl w:ilvl="2">
      <w:start w:val="1"/>
      <w:numFmt w:val="decimal"/>
      <w:lvlText w:val="%1.%2.%3."/>
      <w:lvlJc w:val="left"/>
      <w:pPr>
        <w:ind w:left="1648" w:hanging="720"/>
        <w:jc w:val="left"/>
      </w:pPr>
      <w:rPr>
        <w:rFonts w:hint="default" w:ascii="Calibri" w:hAnsi="Calibri" w:eastAsia="Calibri" w:cs="Calibri"/>
        <w:b/>
        <w:bCs/>
        <w:i w:val="0"/>
        <w:iCs w:val="0"/>
        <w:spacing w:val="-1"/>
        <w:w w:val="95"/>
        <w:sz w:val="20"/>
        <w:szCs w:val="20"/>
        <w:lang w:val="id" w:eastAsia="en-US" w:bidi="ar-SA"/>
      </w:rPr>
    </w:lvl>
    <w:lvl w:ilvl="3">
      <w:start w:val="0"/>
      <w:numFmt w:val="bullet"/>
      <w:lvlText w:val="•"/>
      <w:lvlJc w:val="left"/>
      <w:pPr>
        <w:ind w:left="1700" w:hanging="720"/>
      </w:pPr>
      <w:rPr>
        <w:rFonts w:hint="default"/>
        <w:lang w:val="id" w:eastAsia="en-US" w:bidi="ar-SA"/>
      </w:rPr>
    </w:lvl>
    <w:lvl w:ilvl="4">
      <w:start w:val="0"/>
      <w:numFmt w:val="bullet"/>
      <w:lvlText w:val="•"/>
      <w:lvlJc w:val="left"/>
      <w:pPr>
        <w:ind w:left="2434" w:hanging="720"/>
      </w:pPr>
      <w:rPr>
        <w:rFonts w:hint="default"/>
        <w:lang w:val="id" w:eastAsia="en-US" w:bidi="ar-SA"/>
      </w:rPr>
    </w:lvl>
    <w:lvl w:ilvl="5">
      <w:start w:val="0"/>
      <w:numFmt w:val="bullet"/>
      <w:lvlText w:val="•"/>
      <w:lvlJc w:val="left"/>
      <w:pPr>
        <w:ind w:left="3169" w:hanging="720"/>
      </w:pPr>
      <w:rPr>
        <w:rFonts w:hint="default"/>
        <w:lang w:val="id" w:eastAsia="en-US" w:bidi="ar-SA"/>
      </w:rPr>
    </w:lvl>
    <w:lvl w:ilvl="6">
      <w:start w:val="0"/>
      <w:numFmt w:val="bullet"/>
      <w:lvlText w:val="•"/>
      <w:lvlJc w:val="left"/>
      <w:pPr>
        <w:ind w:left="3903" w:hanging="720"/>
      </w:pPr>
      <w:rPr>
        <w:rFonts w:hint="default"/>
        <w:lang w:val="id" w:eastAsia="en-US" w:bidi="ar-SA"/>
      </w:rPr>
    </w:lvl>
    <w:lvl w:ilvl="7">
      <w:start w:val="0"/>
      <w:numFmt w:val="bullet"/>
      <w:lvlText w:val="•"/>
      <w:lvlJc w:val="left"/>
      <w:pPr>
        <w:ind w:left="4638" w:hanging="720"/>
      </w:pPr>
      <w:rPr>
        <w:rFonts w:hint="default"/>
        <w:lang w:val="id" w:eastAsia="en-US" w:bidi="ar-SA"/>
      </w:rPr>
    </w:lvl>
    <w:lvl w:ilvl="8">
      <w:start w:val="0"/>
      <w:numFmt w:val="bullet"/>
      <w:lvlText w:val="•"/>
      <w:lvlJc w:val="left"/>
      <w:pPr>
        <w:ind w:left="5372" w:hanging="720"/>
      </w:pPr>
      <w:rPr>
        <w:rFonts w:hint="default"/>
        <w:lang w:val="id" w:eastAsia="en-US" w:bidi="ar-SA"/>
      </w:rPr>
    </w:lvl>
  </w:abstractNum>
  <w:abstractNum w:abstractNumId="13">
    <w:multiLevelType w:val="hybridMultilevel"/>
    <w:lvl w:ilvl="0">
      <w:start w:val="0"/>
      <w:numFmt w:val="bullet"/>
      <w:lvlText w:val="-"/>
      <w:lvlJc w:val="left"/>
      <w:pPr>
        <w:ind w:left="852" w:hanging="279"/>
      </w:pPr>
      <w:rPr>
        <w:rFonts w:hint="default" w:ascii="Calibri" w:hAnsi="Calibri" w:eastAsia="Calibri" w:cs="Calibri"/>
        <w:b w:val="0"/>
        <w:bCs w:val="0"/>
        <w:i w:val="0"/>
        <w:iCs w:val="0"/>
        <w:spacing w:val="0"/>
        <w:w w:val="100"/>
        <w:sz w:val="18"/>
        <w:szCs w:val="18"/>
        <w:lang w:val="id" w:eastAsia="en-US" w:bidi="ar-SA"/>
      </w:rPr>
    </w:lvl>
    <w:lvl w:ilvl="1">
      <w:start w:val="1"/>
      <w:numFmt w:val="lowerLetter"/>
      <w:lvlText w:val="%2."/>
      <w:lvlJc w:val="left"/>
      <w:pPr>
        <w:ind w:left="1020" w:hanging="168"/>
        <w:jc w:val="left"/>
      </w:pPr>
      <w:rPr>
        <w:rFonts w:hint="default" w:ascii="Calibri" w:hAnsi="Calibri" w:eastAsia="Calibri" w:cs="Calibri"/>
        <w:b w:val="0"/>
        <w:bCs w:val="0"/>
        <w:i w:val="0"/>
        <w:iCs w:val="0"/>
        <w:spacing w:val="0"/>
        <w:w w:val="100"/>
        <w:sz w:val="18"/>
        <w:szCs w:val="18"/>
        <w:lang w:val="id" w:eastAsia="en-US" w:bidi="ar-SA"/>
      </w:rPr>
    </w:lvl>
    <w:lvl w:ilvl="2">
      <w:start w:val="0"/>
      <w:numFmt w:val="bullet"/>
      <w:lvlText w:val="•"/>
      <w:lvlJc w:val="left"/>
      <w:pPr>
        <w:ind w:left="1666" w:hanging="168"/>
      </w:pPr>
      <w:rPr>
        <w:rFonts w:hint="default"/>
        <w:lang w:val="id" w:eastAsia="en-US" w:bidi="ar-SA"/>
      </w:rPr>
    </w:lvl>
    <w:lvl w:ilvl="3">
      <w:start w:val="0"/>
      <w:numFmt w:val="bullet"/>
      <w:lvlText w:val="•"/>
      <w:lvlJc w:val="left"/>
      <w:pPr>
        <w:ind w:left="2313" w:hanging="168"/>
      </w:pPr>
      <w:rPr>
        <w:rFonts w:hint="default"/>
        <w:lang w:val="id" w:eastAsia="en-US" w:bidi="ar-SA"/>
      </w:rPr>
    </w:lvl>
    <w:lvl w:ilvl="4">
      <w:start w:val="0"/>
      <w:numFmt w:val="bullet"/>
      <w:lvlText w:val="•"/>
      <w:lvlJc w:val="left"/>
      <w:pPr>
        <w:ind w:left="2960" w:hanging="168"/>
      </w:pPr>
      <w:rPr>
        <w:rFonts w:hint="default"/>
        <w:lang w:val="id" w:eastAsia="en-US" w:bidi="ar-SA"/>
      </w:rPr>
    </w:lvl>
    <w:lvl w:ilvl="5">
      <w:start w:val="0"/>
      <w:numFmt w:val="bullet"/>
      <w:lvlText w:val="•"/>
      <w:lvlJc w:val="left"/>
      <w:pPr>
        <w:ind w:left="3607" w:hanging="168"/>
      </w:pPr>
      <w:rPr>
        <w:rFonts w:hint="default"/>
        <w:lang w:val="id" w:eastAsia="en-US" w:bidi="ar-SA"/>
      </w:rPr>
    </w:lvl>
    <w:lvl w:ilvl="6">
      <w:start w:val="0"/>
      <w:numFmt w:val="bullet"/>
      <w:lvlText w:val="•"/>
      <w:lvlJc w:val="left"/>
      <w:pPr>
        <w:ind w:left="4254" w:hanging="168"/>
      </w:pPr>
      <w:rPr>
        <w:rFonts w:hint="default"/>
        <w:lang w:val="id" w:eastAsia="en-US" w:bidi="ar-SA"/>
      </w:rPr>
    </w:lvl>
    <w:lvl w:ilvl="7">
      <w:start w:val="0"/>
      <w:numFmt w:val="bullet"/>
      <w:lvlText w:val="•"/>
      <w:lvlJc w:val="left"/>
      <w:pPr>
        <w:ind w:left="4901" w:hanging="168"/>
      </w:pPr>
      <w:rPr>
        <w:rFonts w:hint="default"/>
        <w:lang w:val="id" w:eastAsia="en-US" w:bidi="ar-SA"/>
      </w:rPr>
    </w:lvl>
    <w:lvl w:ilvl="8">
      <w:start w:val="0"/>
      <w:numFmt w:val="bullet"/>
      <w:lvlText w:val="•"/>
      <w:lvlJc w:val="left"/>
      <w:pPr>
        <w:ind w:left="5548" w:hanging="168"/>
      </w:pPr>
      <w:rPr>
        <w:rFonts w:hint="default"/>
        <w:lang w:val="id" w:eastAsia="en-US" w:bidi="ar-SA"/>
      </w:rPr>
    </w:lvl>
  </w:abstractNum>
  <w:abstractNum w:abstractNumId="12">
    <w:multiLevelType w:val="hybridMultilevel"/>
    <w:lvl w:ilvl="0">
      <w:start w:val="2"/>
      <w:numFmt w:val="decimal"/>
      <w:lvlText w:val="%1"/>
      <w:lvlJc w:val="left"/>
      <w:pPr>
        <w:ind w:left="988" w:hanging="420"/>
        <w:jc w:val="left"/>
      </w:pPr>
      <w:rPr>
        <w:rFonts w:hint="default"/>
        <w:lang w:val="id" w:eastAsia="en-US" w:bidi="ar-SA"/>
      </w:rPr>
    </w:lvl>
    <w:lvl w:ilvl="1">
      <w:start w:val="1"/>
      <w:numFmt w:val="decimal"/>
      <w:lvlText w:val="%1.%2."/>
      <w:lvlJc w:val="left"/>
      <w:pPr>
        <w:ind w:left="988" w:hanging="420"/>
        <w:jc w:val="left"/>
      </w:pPr>
      <w:rPr>
        <w:rFonts w:hint="default" w:ascii="Calibri" w:hAnsi="Calibri" w:eastAsia="Calibri" w:cs="Calibri"/>
        <w:b/>
        <w:bCs/>
        <w:i w:val="0"/>
        <w:iCs w:val="0"/>
        <w:spacing w:val="-2"/>
        <w:w w:val="100"/>
        <w:sz w:val="24"/>
        <w:szCs w:val="24"/>
        <w:lang w:val="id" w:eastAsia="en-US" w:bidi="ar-SA"/>
      </w:rPr>
    </w:lvl>
    <w:lvl w:ilvl="2">
      <w:start w:val="1"/>
      <w:numFmt w:val="decimal"/>
      <w:lvlText w:val="%1.%2.%3"/>
      <w:lvlJc w:val="left"/>
      <w:pPr>
        <w:ind w:left="1015" w:hanging="447"/>
        <w:jc w:val="left"/>
      </w:pPr>
      <w:rPr>
        <w:rFonts w:hint="default" w:ascii="Calibri" w:hAnsi="Calibri" w:eastAsia="Calibri" w:cs="Calibri"/>
        <w:b/>
        <w:bCs/>
        <w:i w:val="0"/>
        <w:iCs w:val="0"/>
        <w:spacing w:val="-1"/>
        <w:w w:val="95"/>
        <w:sz w:val="20"/>
        <w:szCs w:val="20"/>
        <w:lang w:val="id" w:eastAsia="en-US" w:bidi="ar-SA"/>
      </w:rPr>
    </w:lvl>
    <w:lvl w:ilvl="3">
      <w:start w:val="0"/>
      <w:numFmt w:val="bullet"/>
      <w:lvlText w:val="•"/>
      <w:lvlJc w:val="left"/>
      <w:pPr>
        <w:ind w:left="2313" w:hanging="447"/>
      </w:pPr>
      <w:rPr>
        <w:rFonts w:hint="default"/>
        <w:lang w:val="id" w:eastAsia="en-US" w:bidi="ar-SA"/>
      </w:rPr>
    </w:lvl>
    <w:lvl w:ilvl="4">
      <w:start w:val="0"/>
      <w:numFmt w:val="bullet"/>
      <w:lvlText w:val="•"/>
      <w:lvlJc w:val="left"/>
      <w:pPr>
        <w:ind w:left="2960" w:hanging="447"/>
      </w:pPr>
      <w:rPr>
        <w:rFonts w:hint="default"/>
        <w:lang w:val="id" w:eastAsia="en-US" w:bidi="ar-SA"/>
      </w:rPr>
    </w:lvl>
    <w:lvl w:ilvl="5">
      <w:start w:val="0"/>
      <w:numFmt w:val="bullet"/>
      <w:lvlText w:val="•"/>
      <w:lvlJc w:val="left"/>
      <w:pPr>
        <w:ind w:left="3607" w:hanging="447"/>
      </w:pPr>
      <w:rPr>
        <w:rFonts w:hint="default"/>
        <w:lang w:val="id" w:eastAsia="en-US" w:bidi="ar-SA"/>
      </w:rPr>
    </w:lvl>
    <w:lvl w:ilvl="6">
      <w:start w:val="0"/>
      <w:numFmt w:val="bullet"/>
      <w:lvlText w:val="•"/>
      <w:lvlJc w:val="left"/>
      <w:pPr>
        <w:ind w:left="4254" w:hanging="447"/>
      </w:pPr>
      <w:rPr>
        <w:rFonts w:hint="default"/>
        <w:lang w:val="id" w:eastAsia="en-US" w:bidi="ar-SA"/>
      </w:rPr>
    </w:lvl>
    <w:lvl w:ilvl="7">
      <w:start w:val="0"/>
      <w:numFmt w:val="bullet"/>
      <w:lvlText w:val="•"/>
      <w:lvlJc w:val="left"/>
      <w:pPr>
        <w:ind w:left="4901" w:hanging="447"/>
      </w:pPr>
      <w:rPr>
        <w:rFonts w:hint="default"/>
        <w:lang w:val="id" w:eastAsia="en-US" w:bidi="ar-SA"/>
      </w:rPr>
    </w:lvl>
    <w:lvl w:ilvl="8">
      <w:start w:val="0"/>
      <w:numFmt w:val="bullet"/>
      <w:lvlText w:val="•"/>
      <w:lvlJc w:val="left"/>
      <w:pPr>
        <w:ind w:left="5548" w:hanging="447"/>
      </w:pPr>
      <w:rPr>
        <w:rFonts w:hint="default"/>
        <w:lang w:val="id" w:eastAsia="en-US" w:bidi="ar-SA"/>
      </w:rPr>
    </w:lvl>
  </w:abstractNum>
  <w:abstractNum w:abstractNumId="11">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10">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9">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8">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7">
    <w:multiLevelType w:val="hybridMultilevel"/>
    <w:lvl w:ilvl="0">
      <w:start w:val="1"/>
      <w:numFmt w:val="decimal"/>
      <w:lvlText w:val="%1"/>
      <w:lvlJc w:val="left"/>
      <w:pPr>
        <w:ind w:left="981" w:hanging="413"/>
        <w:jc w:val="left"/>
      </w:pPr>
      <w:rPr>
        <w:rFonts w:hint="default"/>
        <w:lang w:val="id" w:eastAsia="en-US" w:bidi="ar-SA"/>
      </w:rPr>
    </w:lvl>
    <w:lvl w:ilvl="1">
      <w:start w:val="1"/>
      <w:numFmt w:val="decimal"/>
      <w:lvlText w:val="%1.%2."/>
      <w:lvlJc w:val="left"/>
      <w:pPr>
        <w:ind w:left="981" w:hanging="413"/>
        <w:jc w:val="left"/>
      </w:pPr>
      <w:rPr>
        <w:rFonts w:hint="default" w:ascii="Calibri" w:hAnsi="Calibri" w:eastAsia="Calibri" w:cs="Calibri"/>
        <w:b/>
        <w:bCs/>
        <w:i w:val="0"/>
        <w:iCs w:val="0"/>
        <w:spacing w:val="0"/>
        <w:w w:val="100"/>
        <w:sz w:val="24"/>
        <w:szCs w:val="24"/>
        <w:lang w:val="id" w:eastAsia="en-US" w:bidi="ar-SA"/>
      </w:rPr>
    </w:lvl>
    <w:lvl w:ilvl="2">
      <w:start w:val="0"/>
      <w:numFmt w:val="bullet"/>
      <w:lvlText w:val="•"/>
      <w:lvlJc w:val="left"/>
      <w:pPr>
        <w:ind w:left="2152" w:hanging="413"/>
      </w:pPr>
      <w:rPr>
        <w:rFonts w:hint="default"/>
        <w:lang w:val="id" w:eastAsia="en-US" w:bidi="ar-SA"/>
      </w:rPr>
    </w:lvl>
    <w:lvl w:ilvl="3">
      <w:start w:val="0"/>
      <w:numFmt w:val="bullet"/>
      <w:lvlText w:val="•"/>
      <w:lvlJc w:val="left"/>
      <w:pPr>
        <w:ind w:left="2738" w:hanging="413"/>
      </w:pPr>
      <w:rPr>
        <w:rFonts w:hint="default"/>
        <w:lang w:val="id" w:eastAsia="en-US" w:bidi="ar-SA"/>
      </w:rPr>
    </w:lvl>
    <w:lvl w:ilvl="4">
      <w:start w:val="0"/>
      <w:numFmt w:val="bullet"/>
      <w:lvlText w:val="•"/>
      <w:lvlJc w:val="left"/>
      <w:pPr>
        <w:ind w:left="3324" w:hanging="413"/>
      </w:pPr>
      <w:rPr>
        <w:rFonts w:hint="default"/>
        <w:lang w:val="id" w:eastAsia="en-US" w:bidi="ar-SA"/>
      </w:rPr>
    </w:lvl>
    <w:lvl w:ilvl="5">
      <w:start w:val="0"/>
      <w:numFmt w:val="bullet"/>
      <w:lvlText w:val="•"/>
      <w:lvlJc w:val="left"/>
      <w:pPr>
        <w:ind w:left="3911" w:hanging="413"/>
      </w:pPr>
      <w:rPr>
        <w:rFonts w:hint="default"/>
        <w:lang w:val="id" w:eastAsia="en-US" w:bidi="ar-SA"/>
      </w:rPr>
    </w:lvl>
    <w:lvl w:ilvl="6">
      <w:start w:val="0"/>
      <w:numFmt w:val="bullet"/>
      <w:lvlText w:val="•"/>
      <w:lvlJc w:val="left"/>
      <w:pPr>
        <w:ind w:left="4497" w:hanging="413"/>
      </w:pPr>
      <w:rPr>
        <w:rFonts w:hint="default"/>
        <w:lang w:val="id" w:eastAsia="en-US" w:bidi="ar-SA"/>
      </w:rPr>
    </w:lvl>
    <w:lvl w:ilvl="7">
      <w:start w:val="0"/>
      <w:numFmt w:val="bullet"/>
      <w:lvlText w:val="•"/>
      <w:lvlJc w:val="left"/>
      <w:pPr>
        <w:ind w:left="5083" w:hanging="413"/>
      </w:pPr>
      <w:rPr>
        <w:rFonts w:hint="default"/>
        <w:lang w:val="id" w:eastAsia="en-US" w:bidi="ar-SA"/>
      </w:rPr>
    </w:lvl>
    <w:lvl w:ilvl="8">
      <w:start w:val="0"/>
      <w:numFmt w:val="bullet"/>
      <w:lvlText w:val="•"/>
      <w:lvlJc w:val="left"/>
      <w:pPr>
        <w:ind w:left="5669" w:hanging="413"/>
      </w:pPr>
      <w:rPr>
        <w:rFonts w:hint="default"/>
        <w:lang w:val="id" w:eastAsia="en-US" w:bidi="ar-SA"/>
      </w:rPr>
    </w:lvl>
  </w:abstractNum>
  <w:abstractNum w:abstractNumId="6">
    <w:multiLevelType w:val="hybridMultilevel"/>
    <w:lvl w:ilvl="0">
      <w:start w:val="5"/>
      <w:numFmt w:val="decimal"/>
      <w:lvlText w:val="%1"/>
      <w:lvlJc w:val="left"/>
      <w:pPr>
        <w:ind w:left="1380" w:hanging="308"/>
        <w:jc w:val="left"/>
      </w:pPr>
      <w:rPr>
        <w:rFonts w:hint="default"/>
        <w:lang w:val="id" w:eastAsia="en-US" w:bidi="ar-SA"/>
      </w:rPr>
    </w:lvl>
    <w:lvl w:ilvl="1">
      <w:start w:val="1"/>
      <w:numFmt w:val="decimal"/>
      <w:lvlText w:val="%1.%2."/>
      <w:lvlJc w:val="left"/>
      <w:pPr>
        <w:ind w:left="1380" w:hanging="308"/>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2472" w:hanging="308"/>
      </w:pPr>
      <w:rPr>
        <w:rFonts w:hint="default"/>
        <w:lang w:val="id" w:eastAsia="en-US" w:bidi="ar-SA"/>
      </w:rPr>
    </w:lvl>
    <w:lvl w:ilvl="3">
      <w:start w:val="0"/>
      <w:numFmt w:val="bullet"/>
      <w:lvlText w:val="•"/>
      <w:lvlJc w:val="left"/>
      <w:pPr>
        <w:ind w:left="3018" w:hanging="308"/>
      </w:pPr>
      <w:rPr>
        <w:rFonts w:hint="default"/>
        <w:lang w:val="id" w:eastAsia="en-US" w:bidi="ar-SA"/>
      </w:rPr>
    </w:lvl>
    <w:lvl w:ilvl="4">
      <w:start w:val="0"/>
      <w:numFmt w:val="bullet"/>
      <w:lvlText w:val="•"/>
      <w:lvlJc w:val="left"/>
      <w:pPr>
        <w:ind w:left="3564" w:hanging="308"/>
      </w:pPr>
      <w:rPr>
        <w:rFonts w:hint="default"/>
        <w:lang w:val="id" w:eastAsia="en-US" w:bidi="ar-SA"/>
      </w:rPr>
    </w:lvl>
    <w:lvl w:ilvl="5">
      <w:start w:val="0"/>
      <w:numFmt w:val="bullet"/>
      <w:lvlText w:val="•"/>
      <w:lvlJc w:val="left"/>
      <w:pPr>
        <w:ind w:left="4111" w:hanging="308"/>
      </w:pPr>
      <w:rPr>
        <w:rFonts w:hint="default"/>
        <w:lang w:val="id" w:eastAsia="en-US" w:bidi="ar-SA"/>
      </w:rPr>
    </w:lvl>
    <w:lvl w:ilvl="6">
      <w:start w:val="0"/>
      <w:numFmt w:val="bullet"/>
      <w:lvlText w:val="•"/>
      <w:lvlJc w:val="left"/>
      <w:pPr>
        <w:ind w:left="4657" w:hanging="308"/>
      </w:pPr>
      <w:rPr>
        <w:rFonts w:hint="default"/>
        <w:lang w:val="id" w:eastAsia="en-US" w:bidi="ar-SA"/>
      </w:rPr>
    </w:lvl>
    <w:lvl w:ilvl="7">
      <w:start w:val="0"/>
      <w:numFmt w:val="bullet"/>
      <w:lvlText w:val="•"/>
      <w:lvlJc w:val="left"/>
      <w:pPr>
        <w:ind w:left="5203" w:hanging="308"/>
      </w:pPr>
      <w:rPr>
        <w:rFonts w:hint="default"/>
        <w:lang w:val="id" w:eastAsia="en-US" w:bidi="ar-SA"/>
      </w:rPr>
    </w:lvl>
    <w:lvl w:ilvl="8">
      <w:start w:val="0"/>
      <w:numFmt w:val="bullet"/>
      <w:lvlText w:val="•"/>
      <w:lvlJc w:val="left"/>
      <w:pPr>
        <w:ind w:left="5749" w:hanging="308"/>
      </w:pPr>
      <w:rPr>
        <w:rFonts w:hint="default"/>
        <w:lang w:val="id" w:eastAsia="en-US" w:bidi="ar-SA"/>
      </w:rPr>
    </w:lvl>
  </w:abstractNum>
  <w:abstractNum w:abstractNumId="5">
    <w:multiLevelType w:val="hybridMultilevel"/>
    <w:lvl w:ilvl="0">
      <w:start w:val="4"/>
      <w:numFmt w:val="decimal"/>
      <w:lvlText w:val="%1"/>
      <w:lvlJc w:val="left"/>
      <w:pPr>
        <w:ind w:left="1339" w:hanging="267"/>
        <w:jc w:val="left"/>
      </w:pPr>
      <w:rPr>
        <w:rFonts w:hint="default"/>
        <w:lang w:val="id" w:eastAsia="en-US" w:bidi="ar-SA"/>
      </w:rPr>
    </w:lvl>
    <w:lvl w:ilvl="1">
      <w:start w:val="1"/>
      <w:numFmt w:val="decimal"/>
      <w:lvlText w:val="%1.%2"/>
      <w:lvlJc w:val="left"/>
      <w:pPr>
        <w:ind w:left="1339" w:hanging="267"/>
        <w:jc w:val="left"/>
      </w:pPr>
      <w:rPr>
        <w:rFonts w:hint="default" w:ascii="Calibri" w:hAnsi="Calibri" w:eastAsia="Calibri" w:cs="Calibri"/>
        <w:b w:val="0"/>
        <w:bCs w:val="0"/>
        <w:i w:val="0"/>
        <w:iCs w:val="0"/>
        <w:spacing w:val="0"/>
        <w:w w:val="100"/>
        <w:sz w:val="18"/>
        <w:szCs w:val="18"/>
        <w:lang w:val="id" w:eastAsia="en-US" w:bidi="ar-SA"/>
      </w:rPr>
    </w:lvl>
    <w:lvl w:ilvl="2">
      <w:start w:val="1"/>
      <w:numFmt w:val="decimal"/>
      <w:lvlText w:val="%1.%2.%3."/>
      <w:lvlJc w:val="left"/>
      <w:pPr>
        <w:ind w:left="1768" w:hanging="476"/>
        <w:jc w:val="left"/>
      </w:pPr>
      <w:rPr>
        <w:rFonts w:hint="default" w:ascii="Calibri" w:hAnsi="Calibri" w:eastAsia="Calibri" w:cs="Calibri"/>
        <w:b w:val="0"/>
        <w:bCs w:val="0"/>
        <w:i w:val="0"/>
        <w:iCs w:val="0"/>
        <w:spacing w:val="-3"/>
        <w:w w:val="100"/>
        <w:sz w:val="18"/>
        <w:szCs w:val="18"/>
        <w:lang w:val="id" w:eastAsia="en-US" w:bidi="ar-SA"/>
      </w:rPr>
    </w:lvl>
    <w:lvl w:ilvl="3">
      <w:start w:val="0"/>
      <w:numFmt w:val="bullet"/>
      <w:lvlText w:val="•"/>
      <w:lvlJc w:val="left"/>
      <w:pPr>
        <w:ind w:left="2889" w:hanging="476"/>
      </w:pPr>
      <w:rPr>
        <w:rFonts w:hint="default"/>
        <w:lang w:val="id" w:eastAsia="en-US" w:bidi="ar-SA"/>
      </w:rPr>
    </w:lvl>
    <w:lvl w:ilvl="4">
      <w:start w:val="0"/>
      <w:numFmt w:val="bullet"/>
      <w:lvlText w:val="•"/>
      <w:lvlJc w:val="left"/>
      <w:pPr>
        <w:ind w:left="3454" w:hanging="476"/>
      </w:pPr>
      <w:rPr>
        <w:rFonts w:hint="default"/>
        <w:lang w:val="id" w:eastAsia="en-US" w:bidi="ar-SA"/>
      </w:rPr>
    </w:lvl>
    <w:lvl w:ilvl="5">
      <w:start w:val="0"/>
      <w:numFmt w:val="bullet"/>
      <w:lvlText w:val="•"/>
      <w:lvlJc w:val="left"/>
      <w:pPr>
        <w:ind w:left="4018" w:hanging="476"/>
      </w:pPr>
      <w:rPr>
        <w:rFonts w:hint="default"/>
        <w:lang w:val="id" w:eastAsia="en-US" w:bidi="ar-SA"/>
      </w:rPr>
    </w:lvl>
    <w:lvl w:ilvl="6">
      <w:start w:val="0"/>
      <w:numFmt w:val="bullet"/>
      <w:lvlText w:val="•"/>
      <w:lvlJc w:val="left"/>
      <w:pPr>
        <w:ind w:left="4583" w:hanging="476"/>
      </w:pPr>
      <w:rPr>
        <w:rFonts w:hint="default"/>
        <w:lang w:val="id" w:eastAsia="en-US" w:bidi="ar-SA"/>
      </w:rPr>
    </w:lvl>
    <w:lvl w:ilvl="7">
      <w:start w:val="0"/>
      <w:numFmt w:val="bullet"/>
      <w:lvlText w:val="•"/>
      <w:lvlJc w:val="left"/>
      <w:pPr>
        <w:ind w:left="5148" w:hanging="476"/>
      </w:pPr>
      <w:rPr>
        <w:rFonts w:hint="default"/>
        <w:lang w:val="id" w:eastAsia="en-US" w:bidi="ar-SA"/>
      </w:rPr>
    </w:lvl>
    <w:lvl w:ilvl="8">
      <w:start w:val="0"/>
      <w:numFmt w:val="bullet"/>
      <w:lvlText w:val="•"/>
      <w:lvlJc w:val="left"/>
      <w:pPr>
        <w:ind w:left="5712" w:hanging="476"/>
      </w:pPr>
      <w:rPr>
        <w:rFonts w:hint="default"/>
        <w:lang w:val="id" w:eastAsia="en-US" w:bidi="ar-SA"/>
      </w:rPr>
    </w:lvl>
  </w:abstractNum>
  <w:abstractNum w:abstractNumId="4">
    <w:multiLevelType w:val="hybridMultilevel"/>
    <w:lvl w:ilvl="0">
      <w:start w:val="3"/>
      <w:numFmt w:val="decimal"/>
      <w:lvlText w:val="%1"/>
      <w:lvlJc w:val="left"/>
      <w:pPr>
        <w:ind w:left="1380" w:hanging="308"/>
        <w:jc w:val="left"/>
      </w:pPr>
      <w:rPr>
        <w:rFonts w:hint="default"/>
        <w:lang w:val="id" w:eastAsia="en-US" w:bidi="ar-SA"/>
      </w:rPr>
    </w:lvl>
    <w:lvl w:ilvl="1">
      <w:start w:val="1"/>
      <w:numFmt w:val="decimal"/>
      <w:lvlText w:val="%1.%2."/>
      <w:lvlJc w:val="left"/>
      <w:pPr>
        <w:ind w:left="1380" w:hanging="308"/>
        <w:jc w:val="left"/>
      </w:pPr>
      <w:rPr>
        <w:rFonts w:hint="default" w:ascii="Calibri" w:hAnsi="Calibri" w:eastAsia="Calibri" w:cs="Calibri"/>
        <w:b w:val="0"/>
        <w:bCs w:val="0"/>
        <w:i w:val="0"/>
        <w:iCs w:val="0"/>
        <w:spacing w:val="-3"/>
        <w:w w:val="100"/>
        <w:sz w:val="18"/>
        <w:szCs w:val="18"/>
        <w:lang w:val="id" w:eastAsia="en-US" w:bidi="ar-SA"/>
      </w:rPr>
    </w:lvl>
    <w:lvl w:ilvl="2">
      <w:start w:val="1"/>
      <w:numFmt w:val="decimal"/>
      <w:lvlText w:val="%1.%2.%3."/>
      <w:lvlJc w:val="left"/>
      <w:pPr>
        <w:ind w:left="1752" w:hanging="459"/>
        <w:jc w:val="left"/>
      </w:pPr>
      <w:rPr>
        <w:rFonts w:hint="default" w:ascii="Calibri" w:hAnsi="Calibri" w:eastAsia="Calibri" w:cs="Calibri"/>
        <w:b w:val="0"/>
        <w:bCs w:val="0"/>
        <w:i w:val="0"/>
        <w:iCs w:val="0"/>
        <w:spacing w:val="-5"/>
        <w:w w:val="100"/>
        <w:sz w:val="18"/>
        <w:szCs w:val="18"/>
        <w:lang w:val="id" w:eastAsia="en-US" w:bidi="ar-SA"/>
      </w:rPr>
    </w:lvl>
    <w:lvl w:ilvl="3">
      <w:start w:val="0"/>
      <w:numFmt w:val="bullet"/>
      <w:lvlText w:val="•"/>
      <w:lvlJc w:val="left"/>
      <w:pPr>
        <w:ind w:left="2889" w:hanging="459"/>
      </w:pPr>
      <w:rPr>
        <w:rFonts w:hint="default"/>
        <w:lang w:val="id" w:eastAsia="en-US" w:bidi="ar-SA"/>
      </w:rPr>
    </w:lvl>
    <w:lvl w:ilvl="4">
      <w:start w:val="0"/>
      <w:numFmt w:val="bullet"/>
      <w:lvlText w:val="•"/>
      <w:lvlJc w:val="left"/>
      <w:pPr>
        <w:ind w:left="3454" w:hanging="459"/>
      </w:pPr>
      <w:rPr>
        <w:rFonts w:hint="default"/>
        <w:lang w:val="id" w:eastAsia="en-US" w:bidi="ar-SA"/>
      </w:rPr>
    </w:lvl>
    <w:lvl w:ilvl="5">
      <w:start w:val="0"/>
      <w:numFmt w:val="bullet"/>
      <w:lvlText w:val="•"/>
      <w:lvlJc w:val="left"/>
      <w:pPr>
        <w:ind w:left="4018" w:hanging="459"/>
      </w:pPr>
      <w:rPr>
        <w:rFonts w:hint="default"/>
        <w:lang w:val="id" w:eastAsia="en-US" w:bidi="ar-SA"/>
      </w:rPr>
    </w:lvl>
    <w:lvl w:ilvl="6">
      <w:start w:val="0"/>
      <w:numFmt w:val="bullet"/>
      <w:lvlText w:val="•"/>
      <w:lvlJc w:val="left"/>
      <w:pPr>
        <w:ind w:left="4583" w:hanging="459"/>
      </w:pPr>
      <w:rPr>
        <w:rFonts w:hint="default"/>
        <w:lang w:val="id" w:eastAsia="en-US" w:bidi="ar-SA"/>
      </w:rPr>
    </w:lvl>
    <w:lvl w:ilvl="7">
      <w:start w:val="0"/>
      <w:numFmt w:val="bullet"/>
      <w:lvlText w:val="•"/>
      <w:lvlJc w:val="left"/>
      <w:pPr>
        <w:ind w:left="5148" w:hanging="459"/>
      </w:pPr>
      <w:rPr>
        <w:rFonts w:hint="default"/>
        <w:lang w:val="id" w:eastAsia="en-US" w:bidi="ar-SA"/>
      </w:rPr>
    </w:lvl>
    <w:lvl w:ilvl="8">
      <w:start w:val="0"/>
      <w:numFmt w:val="bullet"/>
      <w:lvlText w:val="•"/>
      <w:lvlJc w:val="left"/>
      <w:pPr>
        <w:ind w:left="5712" w:hanging="459"/>
      </w:pPr>
      <w:rPr>
        <w:rFonts w:hint="default"/>
        <w:lang w:val="id" w:eastAsia="en-US" w:bidi="ar-SA"/>
      </w:rPr>
    </w:lvl>
  </w:abstractNum>
  <w:abstractNum w:abstractNumId="3">
    <w:multiLevelType w:val="hybridMultilevel"/>
    <w:lvl w:ilvl="0">
      <w:start w:val="2"/>
      <w:numFmt w:val="decimal"/>
      <w:lvlText w:val="%1"/>
      <w:lvlJc w:val="left"/>
      <w:pPr>
        <w:ind w:left="1380" w:hanging="308"/>
        <w:jc w:val="left"/>
      </w:pPr>
      <w:rPr>
        <w:rFonts w:hint="default"/>
        <w:lang w:val="id" w:eastAsia="en-US" w:bidi="ar-SA"/>
      </w:rPr>
    </w:lvl>
    <w:lvl w:ilvl="1">
      <w:start w:val="1"/>
      <w:numFmt w:val="decimal"/>
      <w:lvlText w:val="%1.%2."/>
      <w:lvlJc w:val="left"/>
      <w:pPr>
        <w:ind w:left="1380" w:hanging="308"/>
        <w:jc w:val="left"/>
      </w:pPr>
      <w:rPr>
        <w:rFonts w:hint="default" w:ascii="Calibri" w:hAnsi="Calibri" w:eastAsia="Calibri" w:cs="Calibri"/>
        <w:b w:val="0"/>
        <w:bCs w:val="0"/>
        <w:i w:val="0"/>
        <w:iCs w:val="0"/>
        <w:spacing w:val="-3"/>
        <w:w w:val="100"/>
        <w:sz w:val="18"/>
        <w:szCs w:val="18"/>
        <w:lang w:val="id" w:eastAsia="en-US" w:bidi="ar-SA"/>
      </w:rPr>
    </w:lvl>
    <w:lvl w:ilvl="2">
      <w:start w:val="1"/>
      <w:numFmt w:val="decimal"/>
      <w:lvlText w:val="%1.%2.%3."/>
      <w:lvlJc w:val="left"/>
      <w:pPr>
        <w:ind w:left="1735" w:hanging="442"/>
        <w:jc w:val="left"/>
      </w:pPr>
      <w:rPr>
        <w:rFonts w:hint="default" w:ascii="Calibri" w:hAnsi="Calibri" w:eastAsia="Calibri" w:cs="Calibri"/>
        <w:b w:val="0"/>
        <w:bCs w:val="0"/>
        <w:i w:val="0"/>
        <w:iCs w:val="0"/>
        <w:spacing w:val="-3"/>
        <w:w w:val="100"/>
        <w:sz w:val="18"/>
        <w:szCs w:val="18"/>
        <w:lang w:val="id" w:eastAsia="en-US" w:bidi="ar-SA"/>
      </w:rPr>
    </w:lvl>
    <w:lvl w:ilvl="3">
      <w:start w:val="0"/>
      <w:numFmt w:val="bullet"/>
      <w:lvlText w:val="•"/>
      <w:lvlJc w:val="left"/>
      <w:pPr>
        <w:ind w:left="2873" w:hanging="442"/>
      </w:pPr>
      <w:rPr>
        <w:rFonts w:hint="default"/>
        <w:lang w:val="id" w:eastAsia="en-US" w:bidi="ar-SA"/>
      </w:rPr>
    </w:lvl>
    <w:lvl w:ilvl="4">
      <w:start w:val="0"/>
      <w:numFmt w:val="bullet"/>
      <w:lvlText w:val="•"/>
      <w:lvlJc w:val="left"/>
      <w:pPr>
        <w:ind w:left="3440" w:hanging="442"/>
      </w:pPr>
      <w:rPr>
        <w:rFonts w:hint="default"/>
        <w:lang w:val="id" w:eastAsia="en-US" w:bidi="ar-SA"/>
      </w:rPr>
    </w:lvl>
    <w:lvl w:ilvl="5">
      <w:start w:val="0"/>
      <w:numFmt w:val="bullet"/>
      <w:lvlText w:val="•"/>
      <w:lvlJc w:val="left"/>
      <w:pPr>
        <w:ind w:left="4007" w:hanging="442"/>
      </w:pPr>
      <w:rPr>
        <w:rFonts w:hint="default"/>
        <w:lang w:val="id" w:eastAsia="en-US" w:bidi="ar-SA"/>
      </w:rPr>
    </w:lvl>
    <w:lvl w:ilvl="6">
      <w:start w:val="0"/>
      <w:numFmt w:val="bullet"/>
      <w:lvlText w:val="•"/>
      <w:lvlJc w:val="left"/>
      <w:pPr>
        <w:ind w:left="4574" w:hanging="442"/>
      </w:pPr>
      <w:rPr>
        <w:rFonts w:hint="default"/>
        <w:lang w:val="id" w:eastAsia="en-US" w:bidi="ar-SA"/>
      </w:rPr>
    </w:lvl>
    <w:lvl w:ilvl="7">
      <w:start w:val="0"/>
      <w:numFmt w:val="bullet"/>
      <w:lvlText w:val="•"/>
      <w:lvlJc w:val="left"/>
      <w:pPr>
        <w:ind w:left="5141" w:hanging="442"/>
      </w:pPr>
      <w:rPr>
        <w:rFonts w:hint="default"/>
        <w:lang w:val="id" w:eastAsia="en-US" w:bidi="ar-SA"/>
      </w:rPr>
    </w:lvl>
    <w:lvl w:ilvl="8">
      <w:start w:val="0"/>
      <w:numFmt w:val="bullet"/>
      <w:lvlText w:val="•"/>
      <w:lvlJc w:val="left"/>
      <w:pPr>
        <w:ind w:left="5708" w:hanging="442"/>
      </w:pPr>
      <w:rPr>
        <w:rFonts w:hint="default"/>
        <w:lang w:val="id" w:eastAsia="en-US" w:bidi="ar-SA"/>
      </w:rPr>
    </w:lvl>
  </w:abstractNum>
  <w:abstractNum w:abstractNumId="2">
    <w:multiLevelType w:val="hybridMultilevel"/>
    <w:lvl w:ilvl="0">
      <w:start w:val="1"/>
      <w:numFmt w:val="decimal"/>
      <w:lvlText w:val="%1"/>
      <w:lvlJc w:val="left"/>
      <w:pPr>
        <w:ind w:left="1394" w:hanging="322"/>
        <w:jc w:val="left"/>
      </w:pPr>
      <w:rPr>
        <w:rFonts w:hint="default"/>
        <w:lang w:val="id" w:eastAsia="en-US" w:bidi="ar-SA"/>
      </w:rPr>
    </w:lvl>
    <w:lvl w:ilvl="1">
      <w:start w:val="1"/>
      <w:numFmt w:val="decimal"/>
      <w:lvlText w:val="%1.%2."/>
      <w:lvlJc w:val="left"/>
      <w:pPr>
        <w:ind w:left="1394" w:hanging="322"/>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2488" w:hanging="322"/>
      </w:pPr>
      <w:rPr>
        <w:rFonts w:hint="default"/>
        <w:lang w:val="id" w:eastAsia="en-US" w:bidi="ar-SA"/>
      </w:rPr>
    </w:lvl>
    <w:lvl w:ilvl="3">
      <w:start w:val="0"/>
      <w:numFmt w:val="bullet"/>
      <w:lvlText w:val="•"/>
      <w:lvlJc w:val="left"/>
      <w:pPr>
        <w:ind w:left="3032" w:hanging="322"/>
      </w:pPr>
      <w:rPr>
        <w:rFonts w:hint="default"/>
        <w:lang w:val="id" w:eastAsia="en-US" w:bidi="ar-SA"/>
      </w:rPr>
    </w:lvl>
    <w:lvl w:ilvl="4">
      <w:start w:val="0"/>
      <w:numFmt w:val="bullet"/>
      <w:lvlText w:val="•"/>
      <w:lvlJc w:val="left"/>
      <w:pPr>
        <w:ind w:left="3576" w:hanging="322"/>
      </w:pPr>
      <w:rPr>
        <w:rFonts w:hint="default"/>
        <w:lang w:val="id" w:eastAsia="en-US" w:bidi="ar-SA"/>
      </w:rPr>
    </w:lvl>
    <w:lvl w:ilvl="5">
      <w:start w:val="0"/>
      <w:numFmt w:val="bullet"/>
      <w:lvlText w:val="•"/>
      <w:lvlJc w:val="left"/>
      <w:pPr>
        <w:ind w:left="4121" w:hanging="322"/>
      </w:pPr>
      <w:rPr>
        <w:rFonts w:hint="default"/>
        <w:lang w:val="id" w:eastAsia="en-US" w:bidi="ar-SA"/>
      </w:rPr>
    </w:lvl>
    <w:lvl w:ilvl="6">
      <w:start w:val="0"/>
      <w:numFmt w:val="bullet"/>
      <w:lvlText w:val="•"/>
      <w:lvlJc w:val="left"/>
      <w:pPr>
        <w:ind w:left="4665" w:hanging="322"/>
      </w:pPr>
      <w:rPr>
        <w:rFonts w:hint="default"/>
        <w:lang w:val="id" w:eastAsia="en-US" w:bidi="ar-SA"/>
      </w:rPr>
    </w:lvl>
    <w:lvl w:ilvl="7">
      <w:start w:val="0"/>
      <w:numFmt w:val="bullet"/>
      <w:lvlText w:val="•"/>
      <w:lvlJc w:val="left"/>
      <w:pPr>
        <w:ind w:left="5209" w:hanging="322"/>
      </w:pPr>
      <w:rPr>
        <w:rFonts w:hint="default"/>
        <w:lang w:val="id" w:eastAsia="en-US" w:bidi="ar-SA"/>
      </w:rPr>
    </w:lvl>
    <w:lvl w:ilvl="8">
      <w:start w:val="0"/>
      <w:numFmt w:val="bullet"/>
      <w:lvlText w:val="•"/>
      <w:lvlJc w:val="left"/>
      <w:pPr>
        <w:ind w:left="5753" w:hanging="322"/>
      </w:pPr>
      <w:rPr>
        <w:rFonts w:hint="default"/>
        <w:lang w:val="id" w:eastAsia="en-US" w:bidi="ar-SA"/>
      </w:rPr>
    </w:lvl>
  </w:abstractNum>
  <w:abstractNum w:abstractNumId="1">
    <w:multiLevelType w:val="hybridMultilevel"/>
    <w:lvl w:ilvl="0">
      <w:start w:val="1"/>
      <w:numFmt w:val="decimal"/>
      <w:lvlText w:val="%1."/>
      <w:lvlJc w:val="left"/>
      <w:pPr>
        <w:ind w:left="852" w:hanging="279"/>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1458" w:hanging="279"/>
      </w:pPr>
      <w:rPr>
        <w:rFonts w:hint="default"/>
        <w:lang w:val="id" w:eastAsia="en-US" w:bidi="ar-SA"/>
      </w:rPr>
    </w:lvl>
    <w:lvl w:ilvl="2">
      <w:start w:val="0"/>
      <w:numFmt w:val="bullet"/>
      <w:lvlText w:val="•"/>
      <w:lvlJc w:val="left"/>
      <w:pPr>
        <w:ind w:left="2056" w:hanging="279"/>
      </w:pPr>
      <w:rPr>
        <w:rFonts w:hint="default"/>
        <w:lang w:val="id" w:eastAsia="en-US" w:bidi="ar-SA"/>
      </w:rPr>
    </w:lvl>
    <w:lvl w:ilvl="3">
      <w:start w:val="0"/>
      <w:numFmt w:val="bullet"/>
      <w:lvlText w:val="•"/>
      <w:lvlJc w:val="left"/>
      <w:pPr>
        <w:ind w:left="2654" w:hanging="279"/>
      </w:pPr>
      <w:rPr>
        <w:rFonts w:hint="default"/>
        <w:lang w:val="id" w:eastAsia="en-US" w:bidi="ar-SA"/>
      </w:rPr>
    </w:lvl>
    <w:lvl w:ilvl="4">
      <w:start w:val="0"/>
      <w:numFmt w:val="bullet"/>
      <w:lvlText w:val="•"/>
      <w:lvlJc w:val="left"/>
      <w:pPr>
        <w:ind w:left="3252" w:hanging="279"/>
      </w:pPr>
      <w:rPr>
        <w:rFonts w:hint="default"/>
        <w:lang w:val="id" w:eastAsia="en-US" w:bidi="ar-SA"/>
      </w:rPr>
    </w:lvl>
    <w:lvl w:ilvl="5">
      <w:start w:val="0"/>
      <w:numFmt w:val="bullet"/>
      <w:lvlText w:val="•"/>
      <w:lvlJc w:val="left"/>
      <w:pPr>
        <w:ind w:left="3851" w:hanging="279"/>
      </w:pPr>
      <w:rPr>
        <w:rFonts w:hint="default"/>
        <w:lang w:val="id" w:eastAsia="en-US" w:bidi="ar-SA"/>
      </w:rPr>
    </w:lvl>
    <w:lvl w:ilvl="6">
      <w:start w:val="0"/>
      <w:numFmt w:val="bullet"/>
      <w:lvlText w:val="•"/>
      <w:lvlJc w:val="left"/>
      <w:pPr>
        <w:ind w:left="4449" w:hanging="279"/>
      </w:pPr>
      <w:rPr>
        <w:rFonts w:hint="default"/>
        <w:lang w:val="id" w:eastAsia="en-US" w:bidi="ar-SA"/>
      </w:rPr>
    </w:lvl>
    <w:lvl w:ilvl="7">
      <w:start w:val="0"/>
      <w:numFmt w:val="bullet"/>
      <w:lvlText w:val="•"/>
      <w:lvlJc w:val="left"/>
      <w:pPr>
        <w:ind w:left="5047" w:hanging="279"/>
      </w:pPr>
      <w:rPr>
        <w:rFonts w:hint="default"/>
        <w:lang w:val="id" w:eastAsia="en-US" w:bidi="ar-SA"/>
      </w:rPr>
    </w:lvl>
    <w:lvl w:ilvl="8">
      <w:start w:val="0"/>
      <w:numFmt w:val="bullet"/>
      <w:lvlText w:val="•"/>
      <w:lvlJc w:val="left"/>
      <w:pPr>
        <w:ind w:left="5645" w:hanging="279"/>
      </w:pPr>
      <w:rPr>
        <w:rFonts w:hint="default"/>
        <w:lang w:val="id" w:eastAsia="en-US" w:bidi="ar-SA"/>
      </w:rPr>
    </w:lvl>
  </w:abstractNum>
  <w:abstractNum w:abstractNumId="0">
    <w:multiLevelType w:val="hybridMultilevel"/>
    <w:lvl w:ilvl="0">
      <w:start w:val="1"/>
      <w:numFmt w:val="decimal"/>
      <w:lvlText w:val="%1."/>
      <w:lvlJc w:val="left"/>
      <w:pPr>
        <w:ind w:left="631" w:hanging="169"/>
        <w:jc w:val="right"/>
      </w:pPr>
      <w:rPr>
        <w:rFonts w:hint="default" w:ascii="Calibri" w:hAnsi="Calibri" w:eastAsia="Calibri" w:cs="Calibri"/>
        <w:b/>
        <w:bCs/>
        <w:i w:val="0"/>
        <w:iCs w:val="0"/>
        <w:spacing w:val="-1"/>
        <w:w w:val="100"/>
        <w:sz w:val="18"/>
        <w:szCs w:val="18"/>
        <w:lang w:val="id" w:eastAsia="en-US" w:bidi="ar-SA"/>
      </w:rPr>
    </w:lvl>
    <w:lvl w:ilvl="1">
      <w:start w:val="0"/>
      <w:numFmt w:val="bullet"/>
      <w:lvlText w:val="•"/>
      <w:lvlJc w:val="left"/>
      <w:pPr>
        <w:ind w:left="940" w:hanging="169"/>
      </w:pPr>
      <w:rPr>
        <w:rFonts w:hint="default"/>
        <w:lang w:val="id" w:eastAsia="en-US" w:bidi="ar-SA"/>
      </w:rPr>
    </w:lvl>
    <w:lvl w:ilvl="2">
      <w:start w:val="0"/>
      <w:numFmt w:val="bullet"/>
      <w:lvlText w:val="•"/>
      <w:lvlJc w:val="left"/>
      <w:pPr>
        <w:ind w:left="1241" w:hanging="169"/>
      </w:pPr>
      <w:rPr>
        <w:rFonts w:hint="default"/>
        <w:lang w:val="id" w:eastAsia="en-US" w:bidi="ar-SA"/>
      </w:rPr>
    </w:lvl>
    <w:lvl w:ilvl="3">
      <w:start w:val="0"/>
      <w:numFmt w:val="bullet"/>
      <w:lvlText w:val="•"/>
      <w:lvlJc w:val="left"/>
      <w:pPr>
        <w:ind w:left="1542" w:hanging="169"/>
      </w:pPr>
      <w:rPr>
        <w:rFonts w:hint="default"/>
        <w:lang w:val="id" w:eastAsia="en-US" w:bidi="ar-SA"/>
      </w:rPr>
    </w:lvl>
    <w:lvl w:ilvl="4">
      <w:start w:val="0"/>
      <w:numFmt w:val="bullet"/>
      <w:lvlText w:val="•"/>
      <w:lvlJc w:val="left"/>
      <w:pPr>
        <w:ind w:left="1843" w:hanging="169"/>
      </w:pPr>
      <w:rPr>
        <w:rFonts w:hint="default"/>
        <w:lang w:val="id" w:eastAsia="en-US" w:bidi="ar-SA"/>
      </w:rPr>
    </w:lvl>
    <w:lvl w:ilvl="5">
      <w:start w:val="0"/>
      <w:numFmt w:val="bullet"/>
      <w:lvlText w:val="•"/>
      <w:lvlJc w:val="left"/>
      <w:pPr>
        <w:ind w:left="2144" w:hanging="169"/>
      </w:pPr>
      <w:rPr>
        <w:rFonts w:hint="default"/>
        <w:lang w:val="id" w:eastAsia="en-US" w:bidi="ar-SA"/>
      </w:rPr>
    </w:lvl>
    <w:lvl w:ilvl="6">
      <w:start w:val="0"/>
      <w:numFmt w:val="bullet"/>
      <w:lvlText w:val="•"/>
      <w:lvlJc w:val="left"/>
      <w:pPr>
        <w:ind w:left="2445" w:hanging="169"/>
      </w:pPr>
      <w:rPr>
        <w:rFonts w:hint="default"/>
        <w:lang w:val="id" w:eastAsia="en-US" w:bidi="ar-SA"/>
      </w:rPr>
    </w:lvl>
    <w:lvl w:ilvl="7">
      <w:start w:val="0"/>
      <w:numFmt w:val="bullet"/>
      <w:lvlText w:val="•"/>
      <w:lvlJc w:val="left"/>
      <w:pPr>
        <w:ind w:left="2746" w:hanging="169"/>
      </w:pPr>
      <w:rPr>
        <w:rFonts w:hint="default"/>
        <w:lang w:val="id" w:eastAsia="en-US" w:bidi="ar-SA"/>
      </w:rPr>
    </w:lvl>
    <w:lvl w:ilvl="8">
      <w:start w:val="0"/>
      <w:numFmt w:val="bullet"/>
      <w:lvlText w:val="•"/>
      <w:lvlJc w:val="left"/>
      <w:pPr>
        <w:ind w:left="3047" w:hanging="169"/>
      </w:pPr>
      <w:rPr>
        <w:rFonts w:hint="default"/>
        <w:lang w:val="id" w:eastAsia="en-US" w:bidi="ar-SA"/>
      </w:rPr>
    </w:lvl>
  </w:abstract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id" w:eastAsia="en-US" w:bidi="ar-SA"/>
    </w:rPr>
  </w:style>
  <w:style w:styleId="TOC1" w:type="paragraph">
    <w:name w:val="TOC 1"/>
    <w:basedOn w:val="Normal"/>
    <w:uiPriority w:val="1"/>
    <w:qFormat/>
    <w:pPr>
      <w:spacing w:before="109"/>
      <w:ind w:left="568"/>
    </w:pPr>
    <w:rPr>
      <w:rFonts w:ascii="Calibri" w:hAnsi="Calibri" w:eastAsia="Calibri" w:cs="Calibri"/>
      <w:sz w:val="18"/>
      <w:szCs w:val="18"/>
      <w:lang w:val="id" w:eastAsia="en-US" w:bidi="ar-SA"/>
    </w:rPr>
  </w:style>
  <w:style w:styleId="TOC2" w:type="paragraph">
    <w:name w:val="TOC 2"/>
    <w:basedOn w:val="Normal"/>
    <w:uiPriority w:val="1"/>
    <w:qFormat/>
    <w:pPr>
      <w:spacing w:before="109"/>
      <w:ind w:left="568"/>
    </w:pPr>
    <w:rPr>
      <w:rFonts w:ascii="Calibri" w:hAnsi="Calibri" w:eastAsia="Calibri" w:cs="Calibri"/>
      <w:i/>
      <w:iCs/>
      <w:sz w:val="18"/>
      <w:szCs w:val="18"/>
      <w:lang w:val="id" w:eastAsia="en-US" w:bidi="ar-SA"/>
    </w:rPr>
  </w:style>
  <w:style w:styleId="TOC3" w:type="paragraph">
    <w:name w:val="TOC 3"/>
    <w:basedOn w:val="Normal"/>
    <w:uiPriority w:val="1"/>
    <w:qFormat/>
    <w:pPr>
      <w:spacing w:before="147"/>
      <w:ind w:left="1377" w:hanging="305"/>
    </w:pPr>
    <w:rPr>
      <w:rFonts w:ascii="Calibri" w:hAnsi="Calibri" w:eastAsia="Calibri" w:cs="Calibri"/>
      <w:sz w:val="18"/>
      <w:szCs w:val="18"/>
      <w:lang w:val="id" w:eastAsia="en-US" w:bidi="ar-SA"/>
    </w:rPr>
  </w:style>
  <w:style w:styleId="TOC4" w:type="paragraph">
    <w:name w:val="TOC 4"/>
    <w:basedOn w:val="Normal"/>
    <w:uiPriority w:val="1"/>
    <w:qFormat/>
    <w:pPr>
      <w:spacing w:before="150"/>
      <w:ind w:left="1377" w:hanging="305"/>
    </w:pPr>
    <w:rPr>
      <w:rFonts w:ascii="Calibri" w:hAnsi="Calibri" w:eastAsia="Calibri" w:cs="Calibri"/>
      <w:i/>
      <w:iCs/>
      <w:sz w:val="18"/>
      <w:szCs w:val="18"/>
      <w:lang w:val="id" w:eastAsia="en-US" w:bidi="ar-SA"/>
    </w:rPr>
  </w:style>
  <w:style w:styleId="TOC5" w:type="paragraph">
    <w:name w:val="TOC 5"/>
    <w:basedOn w:val="Normal"/>
    <w:uiPriority w:val="1"/>
    <w:qFormat/>
    <w:pPr>
      <w:spacing w:before="150"/>
      <w:ind w:left="1377" w:hanging="305"/>
    </w:pPr>
    <w:rPr>
      <w:rFonts w:ascii="Calibri" w:hAnsi="Calibri" w:eastAsia="Calibri" w:cs="Calibri"/>
      <w:b/>
      <w:bCs/>
      <w:i/>
      <w:iCs/>
      <w:lang w:val="id" w:eastAsia="en-US" w:bidi="ar-SA"/>
    </w:rPr>
  </w:style>
  <w:style w:styleId="TOC6" w:type="paragraph">
    <w:name w:val="TOC 6"/>
    <w:basedOn w:val="Normal"/>
    <w:uiPriority w:val="1"/>
    <w:qFormat/>
    <w:pPr>
      <w:spacing w:before="150"/>
      <w:ind w:left="1766" w:hanging="473"/>
    </w:pPr>
    <w:rPr>
      <w:rFonts w:ascii="Calibri" w:hAnsi="Calibri" w:eastAsia="Calibri" w:cs="Calibri"/>
      <w:sz w:val="18"/>
      <w:szCs w:val="18"/>
      <w:lang w:val="id" w:eastAsia="en-US" w:bidi="ar-SA"/>
    </w:rPr>
  </w:style>
  <w:style w:styleId="BodyText" w:type="paragraph">
    <w:name w:val="Body Text"/>
    <w:basedOn w:val="Normal"/>
    <w:uiPriority w:val="1"/>
    <w:qFormat/>
    <w:pPr/>
    <w:rPr>
      <w:rFonts w:ascii="Calibri" w:hAnsi="Calibri" w:eastAsia="Calibri" w:cs="Calibri"/>
      <w:sz w:val="18"/>
      <w:szCs w:val="18"/>
      <w:lang w:val="id" w:eastAsia="en-US" w:bidi="ar-SA"/>
    </w:rPr>
  </w:style>
  <w:style w:styleId="Heading1" w:type="paragraph">
    <w:name w:val="Heading 1"/>
    <w:basedOn w:val="Normal"/>
    <w:uiPriority w:val="1"/>
    <w:qFormat/>
    <w:pPr>
      <w:spacing w:before="33"/>
      <w:ind w:left="568"/>
      <w:jc w:val="center"/>
      <w:outlineLvl w:val="1"/>
    </w:pPr>
    <w:rPr>
      <w:rFonts w:ascii="Calibri" w:hAnsi="Calibri" w:eastAsia="Calibri" w:cs="Calibri"/>
      <w:b/>
      <w:bCs/>
      <w:sz w:val="28"/>
      <w:szCs w:val="28"/>
      <w:lang w:val="id" w:eastAsia="en-US" w:bidi="ar-SA"/>
    </w:rPr>
  </w:style>
  <w:style w:styleId="Heading2" w:type="paragraph">
    <w:name w:val="Heading 2"/>
    <w:basedOn w:val="Normal"/>
    <w:uiPriority w:val="1"/>
    <w:qFormat/>
    <w:pPr>
      <w:ind w:left="985" w:hanging="417"/>
      <w:outlineLvl w:val="2"/>
    </w:pPr>
    <w:rPr>
      <w:rFonts w:ascii="Calibri" w:hAnsi="Calibri" w:eastAsia="Calibri" w:cs="Calibri"/>
      <w:b/>
      <w:bCs/>
      <w:sz w:val="24"/>
      <w:szCs w:val="24"/>
      <w:lang w:val="id" w:eastAsia="en-US" w:bidi="ar-SA"/>
    </w:rPr>
  </w:style>
  <w:style w:styleId="Heading3" w:type="paragraph">
    <w:name w:val="Heading 3"/>
    <w:basedOn w:val="Normal"/>
    <w:uiPriority w:val="1"/>
    <w:qFormat/>
    <w:pPr>
      <w:ind w:left="985" w:hanging="543"/>
      <w:outlineLvl w:val="3"/>
    </w:pPr>
    <w:rPr>
      <w:rFonts w:ascii="Calibri" w:hAnsi="Calibri" w:eastAsia="Calibri" w:cs="Calibri"/>
      <w:b/>
      <w:bCs/>
      <w:i/>
      <w:iCs/>
      <w:sz w:val="24"/>
      <w:szCs w:val="24"/>
      <w:lang w:val="id" w:eastAsia="en-US" w:bidi="ar-SA"/>
    </w:rPr>
  </w:style>
  <w:style w:styleId="Heading4" w:type="paragraph">
    <w:name w:val="Heading 4"/>
    <w:basedOn w:val="Normal"/>
    <w:uiPriority w:val="1"/>
    <w:qFormat/>
    <w:pPr>
      <w:ind w:left="1833" w:hanging="708"/>
      <w:jc w:val="both"/>
      <w:outlineLvl w:val="4"/>
    </w:pPr>
    <w:rPr>
      <w:rFonts w:ascii="Calibri" w:hAnsi="Calibri" w:eastAsia="Calibri" w:cs="Calibri"/>
      <w:b/>
      <w:bCs/>
      <w:sz w:val="20"/>
      <w:szCs w:val="20"/>
      <w:lang w:val="id" w:eastAsia="en-US" w:bidi="ar-SA"/>
    </w:rPr>
  </w:style>
  <w:style w:styleId="Title" w:type="paragraph">
    <w:name w:val="Title"/>
    <w:basedOn w:val="Normal"/>
    <w:uiPriority w:val="1"/>
    <w:qFormat/>
    <w:pPr>
      <w:ind w:right="149"/>
      <w:jc w:val="center"/>
    </w:pPr>
    <w:rPr>
      <w:rFonts w:ascii="Times New Roman" w:hAnsi="Times New Roman" w:eastAsia="Times New Roman" w:cs="Times New Roman"/>
      <w:b/>
      <w:bCs/>
      <w:sz w:val="32"/>
      <w:szCs w:val="32"/>
      <w:lang w:val="id" w:eastAsia="en-US" w:bidi="ar-SA"/>
    </w:rPr>
  </w:style>
  <w:style w:styleId="ListParagraph" w:type="paragraph">
    <w:name w:val="List Paragraph"/>
    <w:basedOn w:val="Normal"/>
    <w:uiPriority w:val="1"/>
    <w:qFormat/>
    <w:pPr>
      <w:ind w:left="852" w:hanging="284"/>
    </w:pPr>
    <w:rPr>
      <w:rFonts w:ascii="Calibri" w:hAnsi="Calibri" w:eastAsia="Calibri" w:cs="Calibri"/>
      <w:lang w:val="id" w:eastAsia="en-US" w:bidi="ar-SA"/>
    </w:rPr>
  </w:style>
  <w:style w:styleId="TableParagraph" w:type="paragraph">
    <w:name w:val="Table Paragraph"/>
    <w:basedOn w:val="Normal"/>
    <w:uiPriority w:val="1"/>
    <w:qFormat/>
    <w:pPr>
      <w:spacing w:line="112" w:lineRule="exact"/>
      <w:ind w:left="15"/>
      <w:jc w:val="center"/>
    </w:pPr>
    <w:rPr>
      <w:rFonts w:ascii="Calibri" w:hAnsi="Calibri" w:eastAsia="Calibri" w:cs="Calibri"/>
      <w:lang w:val="id"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footer" Target="footer2.xml"/><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jpeg"/><Relationship Id="rId15" Type="http://schemas.openxmlformats.org/officeDocument/2006/relationships/image" Target="media/image9.png"/><Relationship Id="rId16" Type="http://schemas.openxmlformats.org/officeDocument/2006/relationships/image" Target="media/image10.jpeg"/><Relationship Id="rId17" Type="http://schemas.openxmlformats.org/officeDocument/2006/relationships/image" Target="media/image11.png"/><Relationship Id="rId18" Type="http://schemas.openxmlformats.org/officeDocument/2006/relationships/image" Target="media/image12.jpe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jpeg"/><Relationship Id="rId24" Type="http://schemas.openxmlformats.org/officeDocument/2006/relationships/image" Target="media/image18.png"/><Relationship Id="rId25" Type="http://schemas.openxmlformats.org/officeDocument/2006/relationships/image" Target="media/image19.jpeg"/><Relationship Id="rId26" Type="http://schemas.openxmlformats.org/officeDocument/2006/relationships/image" Target="media/image20.pn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jpeg"/><Relationship Id="rId34" Type="http://schemas.openxmlformats.org/officeDocument/2006/relationships/image" Target="media/image28.jpeg"/><Relationship Id="rId35" Type="http://schemas.openxmlformats.org/officeDocument/2006/relationships/image" Target="media/image29.png"/><Relationship Id="rId36" Type="http://schemas.openxmlformats.org/officeDocument/2006/relationships/image" Target="media/image30.jpe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jpeg"/><Relationship Id="rId44" Type="http://schemas.openxmlformats.org/officeDocument/2006/relationships/image" Target="media/image38.png"/><Relationship Id="rId45" Type="http://schemas.openxmlformats.org/officeDocument/2006/relationships/image" Target="media/image39.jpeg"/><Relationship Id="rId46" Type="http://schemas.openxmlformats.org/officeDocument/2006/relationships/image" Target="media/image40.jpeg"/><Relationship Id="rId47" Type="http://schemas.openxmlformats.org/officeDocument/2006/relationships/image" Target="media/image41.jpe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jpe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jpeg"/><Relationship Id="rId61" Type="http://schemas.openxmlformats.org/officeDocument/2006/relationships/image" Target="media/image55.jpeg"/><Relationship Id="rId62" Type="http://schemas.openxmlformats.org/officeDocument/2006/relationships/image" Target="media/image56.jpe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jpe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jpeg"/><Relationship Id="rId70" Type="http://schemas.openxmlformats.org/officeDocument/2006/relationships/image" Target="media/image64.jpeg"/><Relationship Id="rId71" Type="http://schemas.openxmlformats.org/officeDocument/2006/relationships/image" Target="media/image65.jpeg"/><Relationship Id="rId72" Type="http://schemas.openxmlformats.org/officeDocument/2006/relationships/image" Target="media/image66.jpeg"/><Relationship Id="rId73" Type="http://schemas.openxmlformats.org/officeDocument/2006/relationships/image" Target="media/image67.jpeg"/><Relationship Id="rId74" Type="http://schemas.openxmlformats.org/officeDocument/2006/relationships/image" Target="media/image68.jpeg"/><Relationship Id="rId75" Type="http://schemas.openxmlformats.org/officeDocument/2006/relationships/image" Target="media/image69.jpeg"/><Relationship Id="rId76" Type="http://schemas.openxmlformats.org/officeDocument/2006/relationships/image" Target="media/image70.jpeg"/><Relationship Id="rId77" Type="http://schemas.openxmlformats.org/officeDocument/2006/relationships/image" Target="media/image71.jpeg"/><Relationship Id="rId78" Type="http://schemas.openxmlformats.org/officeDocument/2006/relationships/image" Target="media/image72.jpeg"/><Relationship Id="rId79" Type="http://schemas.openxmlformats.org/officeDocument/2006/relationships/image" Target="media/image73.jpeg"/><Relationship Id="rId80" Type="http://schemas.openxmlformats.org/officeDocument/2006/relationships/image" Target="media/image74.jpeg"/><Relationship Id="rId81" Type="http://schemas.openxmlformats.org/officeDocument/2006/relationships/image" Target="media/image75.jpeg"/><Relationship Id="rId82" Type="http://schemas.openxmlformats.org/officeDocument/2006/relationships/image" Target="media/image76.jpeg"/><Relationship Id="rId83" Type="http://schemas.openxmlformats.org/officeDocument/2006/relationships/image" Target="media/image77.jpeg"/><Relationship Id="rId84" Type="http://schemas.openxmlformats.org/officeDocument/2006/relationships/image" Target="media/image78.jpeg"/><Relationship Id="rId85" Type="http://schemas.openxmlformats.org/officeDocument/2006/relationships/image" Target="media/image79.png"/><Relationship Id="rId86" Type="http://schemas.openxmlformats.org/officeDocument/2006/relationships/image" Target="media/image80.jpeg"/><Relationship Id="rId87" Type="http://schemas.openxmlformats.org/officeDocument/2006/relationships/image" Target="media/image81.jpeg"/><Relationship Id="rId88" Type="http://schemas.openxmlformats.org/officeDocument/2006/relationships/image" Target="media/image82.jpeg"/><Relationship Id="rId89" Type="http://schemas.openxmlformats.org/officeDocument/2006/relationships/image" Target="media/image83.jpeg"/><Relationship Id="rId90" Type="http://schemas.openxmlformats.org/officeDocument/2006/relationships/image" Target="media/image84.jpeg"/><Relationship Id="rId91" Type="http://schemas.openxmlformats.org/officeDocument/2006/relationships/image" Target="media/image85.jpeg"/><Relationship Id="rId92" Type="http://schemas.openxmlformats.org/officeDocument/2006/relationships/image" Target="media/image86.jpeg"/><Relationship Id="rId93" Type="http://schemas.openxmlformats.org/officeDocument/2006/relationships/image" Target="media/image87.jpeg"/><Relationship Id="rId94" Type="http://schemas.openxmlformats.org/officeDocument/2006/relationships/image" Target="media/image88.png"/><Relationship Id="rId95" Type="http://schemas.openxmlformats.org/officeDocument/2006/relationships/image" Target="media/image89.png"/><Relationship Id="rId96" Type="http://schemas.openxmlformats.org/officeDocument/2006/relationships/image" Target="media/image90.png"/><Relationship Id="rId97" Type="http://schemas.openxmlformats.org/officeDocument/2006/relationships/image" Target="media/image91.png"/><Relationship Id="rId98" Type="http://schemas.openxmlformats.org/officeDocument/2006/relationships/image" Target="media/image92.png"/><Relationship Id="rId99" Type="http://schemas.openxmlformats.org/officeDocument/2006/relationships/image" Target="media/image93.png"/><Relationship Id="rId100" Type="http://schemas.openxmlformats.org/officeDocument/2006/relationships/image" Target="media/image94.png"/><Relationship Id="rId101" Type="http://schemas.openxmlformats.org/officeDocument/2006/relationships/image" Target="media/image95.png"/><Relationship Id="rId102" Type="http://schemas.openxmlformats.org/officeDocument/2006/relationships/image" Target="media/image96.png"/><Relationship Id="rId103" Type="http://schemas.openxmlformats.org/officeDocument/2006/relationships/image" Target="media/image97.png"/><Relationship Id="rId104" Type="http://schemas.openxmlformats.org/officeDocument/2006/relationships/image" Target="media/image98.png"/><Relationship Id="rId105" Type="http://schemas.openxmlformats.org/officeDocument/2006/relationships/image" Target="media/image99.jpeg"/><Relationship Id="rId106" Type="http://schemas.openxmlformats.org/officeDocument/2006/relationships/image" Target="media/image100.jpeg"/><Relationship Id="rId107" Type="http://schemas.openxmlformats.org/officeDocument/2006/relationships/image" Target="media/image101.jpeg"/><Relationship Id="rId108" Type="http://schemas.openxmlformats.org/officeDocument/2006/relationships/image" Target="media/image102.png"/><Relationship Id="rId109" Type="http://schemas.openxmlformats.org/officeDocument/2006/relationships/image" Target="media/image103.jpeg"/><Relationship Id="rId110" Type="http://schemas.openxmlformats.org/officeDocument/2006/relationships/image" Target="media/image104.jpeg"/><Relationship Id="rId111" Type="http://schemas.openxmlformats.org/officeDocument/2006/relationships/image" Target="media/image105.jpeg"/><Relationship Id="rId112" Type="http://schemas.openxmlformats.org/officeDocument/2006/relationships/image" Target="media/image106.jpeg"/><Relationship Id="rId113" Type="http://schemas.openxmlformats.org/officeDocument/2006/relationships/image" Target="media/image107.jpeg"/><Relationship Id="rId114" Type="http://schemas.openxmlformats.org/officeDocument/2006/relationships/image" Target="media/image108.png"/><Relationship Id="rId115" Type="http://schemas.openxmlformats.org/officeDocument/2006/relationships/image" Target="media/image109.png"/><Relationship Id="rId116" Type="http://schemas.openxmlformats.org/officeDocument/2006/relationships/image" Target="media/image110.png"/><Relationship Id="rId117" Type="http://schemas.openxmlformats.org/officeDocument/2006/relationships/image" Target="media/image111.png"/><Relationship Id="rId118" Type="http://schemas.openxmlformats.org/officeDocument/2006/relationships/image" Target="media/image112.jpeg"/><Relationship Id="rId119" Type="http://schemas.openxmlformats.org/officeDocument/2006/relationships/image" Target="media/image113.png"/><Relationship Id="rId120" Type="http://schemas.openxmlformats.org/officeDocument/2006/relationships/image" Target="media/image114.jpeg"/><Relationship Id="rId121" Type="http://schemas.openxmlformats.org/officeDocument/2006/relationships/image" Target="media/image115.png"/><Relationship Id="rId122" Type="http://schemas.openxmlformats.org/officeDocument/2006/relationships/image" Target="media/image116.png"/><Relationship Id="rId123" Type="http://schemas.openxmlformats.org/officeDocument/2006/relationships/image" Target="media/image117.png"/><Relationship Id="rId124" Type="http://schemas.openxmlformats.org/officeDocument/2006/relationships/image" Target="media/image118.png"/><Relationship Id="rId125" Type="http://schemas.openxmlformats.org/officeDocument/2006/relationships/image" Target="media/image119.jpeg"/><Relationship Id="rId126" Type="http://schemas.openxmlformats.org/officeDocument/2006/relationships/image" Target="media/image120.png"/><Relationship Id="rId127" Type="http://schemas.openxmlformats.org/officeDocument/2006/relationships/image" Target="media/image121.png"/><Relationship Id="rId128" Type="http://schemas.openxmlformats.org/officeDocument/2006/relationships/image" Target="media/image122.jpeg"/><Relationship Id="rId129" Type="http://schemas.openxmlformats.org/officeDocument/2006/relationships/image" Target="media/image123.jpeg"/><Relationship Id="rId130" Type="http://schemas.openxmlformats.org/officeDocument/2006/relationships/image" Target="media/image124.png"/><Relationship Id="rId131" Type="http://schemas.openxmlformats.org/officeDocument/2006/relationships/image" Target="media/image125.png"/><Relationship Id="rId132" Type="http://schemas.openxmlformats.org/officeDocument/2006/relationships/image" Target="media/image126.png"/><Relationship Id="rId133" Type="http://schemas.openxmlformats.org/officeDocument/2006/relationships/image" Target="media/image127.png"/><Relationship Id="rId134" Type="http://schemas.openxmlformats.org/officeDocument/2006/relationships/image" Target="media/image128.png"/><Relationship Id="rId135" Type="http://schemas.openxmlformats.org/officeDocument/2006/relationships/image" Target="media/image129.jpeg"/><Relationship Id="rId136" Type="http://schemas.openxmlformats.org/officeDocument/2006/relationships/image" Target="media/image130.jpeg"/><Relationship Id="rId137" Type="http://schemas.openxmlformats.org/officeDocument/2006/relationships/image" Target="media/image131.png"/><Relationship Id="rId138" Type="http://schemas.openxmlformats.org/officeDocument/2006/relationships/image" Target="media/image132.png"/><Relationship Id="rId139" Type="http://schemas.openxmlformats.org/officeDocument/2006/relationships/image" Target="media/image133.png"/><Relationship Id="rId140" Type="http://schemas.openxmlformats.org/officeDocument/2006/relationships/image" Target="media/image134.png"/><Relationship Id="rId141" Type="http://schemas.openxmlformats.org/officeDocument/2006/relationships/image" Target="media/image135.png"/><Relationship Id="rId142" Type="http://schemas.openxmlformats.org/officeDocument/2006/relationships/image" Target="media/image136.jpeg"/><Relationship Id="rId143" Type="http://schemas.openxmlformats.org/officeDocument/2006/relationships/image" Target="media/image137.jpeg"/><Relationship Id="rId144" Type="http://schemas.openxmlformats.org/officeDocument/2006/relationships/image" Target="media/image138.png"/><Relationship Id="rId145" Type="http://schemas.openxmlformats.org/officeDocument/2006/relationships/image" Target="media/image139.png"/><Relationship Id="rId146" Type="http://schemas.openxmlformats.org/officeDocument/2006/relationships/image" Target="media/image140.png"/><Relationship Id="rId147" Type="http://schemas.openxmlformats.org/officeDocument/2006/relationships/image" Target="media/image141.jpeg"/><Relationship Id="rId148" Type="http://schemas.openxmlformats.org/officeDocument/2006/relationships/image" Target="media/image142.jpeg"/><Relationship Id="rId149" Type="http://schemas.openxmlformats.org/officeDocument/2006/relationships/image" Target="media/image143.png"/><Relationship Id="rId150" Type="http://schemas.openxmlformats.org/officeDocument/2006/relationships/image" Target="media/image144.png"/><Relationship Id="rId151" Type="http://schemas.openxmlformats.org/officeDocument/2006/relationships/image" Target="media/image145.png"/><Relationship Id="rId152" Type="http://schemas.openxmlformats.org/officeDocument/2006/relationships/image" Target="media/image146.png"/><Relationship Id="rId153" Type="http://schemas.openxmlformats.org/officeDocument/2006/relationships/image" Target="media/image147.png"/><Relationship Id="rId154" Type="http://schemas.openxmlformats.org/officeDocument/2006/relationships/image" Target="media/image148.jpeg"/><Relationship Id="rId155" Type="http://schemas.openxmlformats.org/officeDocument/2006/relationships/image" Target="media/image149.jpeg"/><Relationship Id="rId156" Type="http://schemas.openxmlformats.org/officeDocument/2006/relationships/image" Target="media/image150.jpeg"/><Relationship Id="rId157" Type="http://schemas.openxmlformats.org/officeDocument/2006/relationships/image" Target="media/image151.png"/><Relationship Id="rId158" Type="http://schemas.openxmlformats.org/officeDocument/2006/relationships/image" Target="media/image152.png"/><Relationship Id="rId159" Type="http://schemas.openxmlformats.org/officeDocument/2006/relationships/image" Target="media/image153.png"/><Relationship Id="rId160" Type="http://schemas.openxmlformats.org/officeDocument/2006/relationships/image" Target="media/image154.png"/><Relationship Id="rId161" Type="http://schemas.openxmlformats.org/officeDocument/2006/relationships/image" Target="media/image155.png"/><Relationship Id="rId162" Type="http://schemas.openxmlformats.org/officeDocument/2006/relationships/image" Target="media/image156.jpeg"/><Relationship Id="rId163" Type="http://schemas.openxmlformats.org/officeDocument/2006/relationships/image" Target="media/image157.png"/><Relationship Id="rId164" Type="http://schemas.openxmlformats.org/officeDocument/2006/relationships/image" Target="media/image158.jpeg"/><Relationship Id="rId165" Type="http://schemas.openxmlformats.org/officeDocument/2006/relationships/image" Target="media/image159.jpeg"/><Relationship Id="rId166" Type="http://schemas.openxmlformats.org/officeDocument/2006/relationships/image" Target="media/image160.jpeg"/><Relationship Id="rId167" Type="http://schemas.openxmlformats.org/officeDocument/2006/relationships/image" Target="media/image161.png"/><Relationship Id="rId168" Type="http://schemas.openxmlformats.org/officeDocument/2006/relationships/image" Target="media/image162.jpeg"/><Relationship Id="rId169" Type="http://schemas.openxmlformats.org/officeDocument/2006/relationships/image" Target="media/image163.png"/><Relationship Id="rId170" Type="http://schemas.openxmlformats.org/officeDocument/2006/relationships/image" Target="media/image164.png"/><Relationship Id="rId171" Type="http://schemas.openxmlformats.org/officeDocument/2006/relationships/image" Target="media/image165.png"/><Relationship Id="rId172" Type="http://schemas.openxmlformats.org/officeDocument/2006/relationships/image" Target="media/image166.jpeg"/><Relationship Id="rId173" Type="http://schemas.openxmlformats.org/officeDocument/2006/relationships/image" Target="media/image167.jpeg"/><Relationship Id="rId174" Type="http://schemas.openxmlformats.org/officeDocument/2006/relationships/image" Target="media/image168.jpeg"/><Relationship Id="rId175" Type="http://schemas.openxmlformats.org/officeDocument/2006/relationships/image" Target="media/image169.jpeg"/><Relationship Id="rId176" Type="http://schemas.openxmlformats.org/officeDocument/2006/relationships/image" Target="media/image170.png"/><Relationship Id="rId177" Type="http://schemas.openxmlformats.org/officeDocument/2006/relationships/image" Target="media/image171.png"/><Relationship Id="rId178" Type="http://schemas.openxmlformats.org/officeDocument/2006/relationships/image" Target="media/image172.jpeg"/><Relationship Id="rId179" Type="http://schemas.openxmlformats.org/officeDocument/2006/relationships/image" Target="media/image173.jpeg"/><Relationship Id="rId180" Type="http://schemas.openxmlformats.org/officeDocument/2006/relationships/hyperlink" Target="mailto:serlyrezky1@gmail.com" TargetMode="External"/><Relationship Id="rId181" Type="http://schemas.openxmlformats.org/officeDocument/2006/relationships/image" Target="media/image174.jpeg"/><Relationship Id="rId182" Type="http://schemas.openxmlformats.org/officeDocument/2006/relationships/hyperlink" Target="mailto:siskayuriii1717@gmail.com" TargetMode="External"/><Relationship Id="rId183" Type="http://schemas.openxmlformats.org/officeDocument/2006/relationships/image" Target="media/image175.jpeg"/><Relationship Id="rId184" Type="http://schemas.openxmlformats.org/officeDocument/2006/relationships/image" Target="media/image176.jpeg"/><Relationship Id="rId185" Type="http://schemas.openxmlformats.org/officeDocument/2006/relationships/image" Target="media/image177.jpeg"/><Relationship Id="rId186" Type="http://schemas.openxmlformats.org/officeDocument/2006/relationships/image" Target="media/image178.jpeg"/><Relationship Id="rId187" Type="http://schemas.openxmlformats.org/officeDocument/2006/relationships/image" Target="media/image179.jpeg"/><Relationship Id="rId188" Type="http://schemas.openxmlformats.org/officeDocument/2006/relationships/image" Target="media/image180.jpeg"/><Relationship Id="rId189" Type="http://schemas.openxmlformats.org/officeDocument/2006/relationships/image" Target="media/image181.jpeg"/><Relationship Id="rId190" Type="http://schemas.openxmlformats.org/officeDocument/2006/relationships/image" Target="media/image182.jpeg"/><Relationship Id="rId191" Type="http://schemas.openxmlformats.org/officeDocument/2006/relationships/image" Target="media/image183.jpeg"/><Relationship Id="rId192" Type="http://schemas.openxmlformats.org/officeDocument/2006/relationships/image" Target="media/image184.jpeg"/><Relationship Id="rId1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dcterms:created xsi:type="dcterms:W3CDTF">2025-08-10T14:58:49Z</dcterms:created>
  <dcterms:modified xsi:type="dcterms:W3CDTF">2025-08-10T14:58:49Z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2025-08-10T00:00:00Z</vt:filetime>
  </property>
  <property fmtid="{D5CDD505-2E9C-101B-9397-08002B2CF9AE}" pid="3" name="Creator">
    <vt:lpwstr>Microsoft® Word 2019</vt:lpwstr>
  </property>
  <property fmtid="{D5CDD505-2E9C-101B-9397-08002B2CF9AE}" pid="4" name="LastSaved">
    <vt:filetime>2025-08-10T00:00:00Z</vt:filetime>
  </property>
  <property fmtid="{D5CDD505-2E9C-101B-9397-08002B2CF9AE}" pid="5" name="Producer">
    <vt:lpwstr>Microsoft® Word 2019</vt:lpwstr>
  </property>
</Properties>
</file>