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231AEED" w14:textId="77777777" w:rsidR="00842844" w:rsidRPr="00010836" w:rsidRDefault="00842844" w:rsidP="00842844">
      <w:pPr>
        <w:jc w:val="center"/>
        <w:rPr>
          <w:rFonts w:ascii="Times New Roman" w:eastAsia="Times New Roman" w:hAnsi="Times New Roman" w:cs="Times New Roman"/>
          <w:b/>
          <w:iCs/>
          <w:sz w:val="24"/>
          <w:szCs w:val="24"/>
          <w:lang w:val="sv-SE"/>
        </w:rPr>
      </w:pPr>
      <w:bookmarkStart w:id="0" w:name="_Hlk170740756"/>
      <w:r w:rsidRPr="00010836">
        <w:rPr>
          <w:rFonts w:ascii="Times New Roman" w:eastAsia="Times New Roman" w:hAnsi="Times New Roman" w:cs="Times New Roman"/>
          <w:b/>
          <w:iCs/>
          <w:sz w:val="24"/>
          <w:szCs w:val="24"/>
          <w:lang w:val="sv-SE"/>
        </w:rPr>
        <w:t xml:space="preserve">ANALISIS FAKTOR STIMULI PEMASARAN DALAM KEPUTUSAN PEMBELIAN </w:t>
      </w:r>
      <w:r w:rsidRPr="00010836">
        <w:rPr>
          <w:rFonts w:ascii="Times New Roman" w:eastAsia="Times New Roman" w:hAnsi="Times New Roman" w:cs="Times New Roman"/>
          <w:b/>
          <w:i/>
          <w:sz w:val="24"/>
          <w:szCs w:val="24"/>
          <w:lang w:val="sv-SE"/>
        </w:rPr>
        <w:t>FAST FASHION ITEM</w:t>
      </w:r>
    </w:p>
    <w:p w14:paraId="7710A58B" w14:textId="77777777" w:rsidR="00842844" w:rsidRPr="00010836" w:rsidRDefault="00842844" w:rsidP="00842844">
      <w:pPr>
        <w:jc w:val="center"/>
        <w:rPr>
          <w:rFonts w:ascii="Times New Roman" w:eastAsia="Times New Roman" w:hAnsi="Times New Roman" w:cs="Times New Roman"/>
          <w:b/>
          <w:iCs/>
          <w:sz w:val="24"/>
          <w:szCs w:val="24"/>
          <w:lang w:val="sv-SE"/>
        </w:rPr>
      </w:pPr>
      <w:r w:rsidRPr="00010836">
        <w:rPr>
          <w:rFonts w:ascii="Times New Roman" w:eastAsia="Times New Roman" w:hAnsi="Times New Roman" w:cs="Times New Roman"/>
          <w:b/>
          <w:iCs/>
          <w:sz w:val="24"/>
          <w:szCs w:val="24"/>
          <w:lang w:val="sv-SE"/>
        </w:rPr>
        <w:t>PADA GENERASI Z DI KOTA BATAM</w:t>
      </w:r>
    </w:p>
    <w:p w14:paraId="54ABB19E" w14:textId="77777777" w:rsidR="00842844" w:rsidRPr="00010836" w:rsidRDefault="00842844" w:rsidP="00842844">
      <w:pPr>
        <w:jc w:val="center"/>
        <w:rPr>
          <w:rFonts w:ascii="Times New Roman" w:eastAsia="Times New Roman" w:hAnsi="Times New Roman" w:cs="Times New Roman"/>
          <w:b/>
          <w:iCs/>
          <w:sz w:val="24"/>
          <w:szCs w:val="24"/>
          <w:lang w:val="sv-SE"/>
        </w:rPr>
      </w:pPr>
    </w:p>
    <w:p w14:paraId="59C9D86F" w14:textId="77777777" w:rsidR="00842844" w:rsidRPr="00010836" w:rsidRDefault="00842844" w:rsidP="00842844">
      <w:pPr>
        <w:jc w:val="center"/>
        <w:rPr>
          <w:rFonts w:ascii="Times New Roman" w:eastAsia="Times New Roman" w:hAnsi="Times New Roman" w:cs="Times New Roman"/>
          <w:b/>
          <w:sz w:val="24"/>
          <w:szCs w:val="24"/>
          <w:lang w:val="sv-SE"/>
        </w:rPr>
      </w:pPr>
      <w:r w:rsidRPr="00010836">
        <w:rPr>
          <w:rFonts w:ascii="Times New Roman" w:eastAsia="Times New Roman" w:hAnsi="Times New Roman" w:cs="Times New Roman"/>
          <w:b/>
          <w:sz w:val="24"/>
          <w:szCs w:val="24"/>
          <w:lang w:val="sv-SE"/>
        </w:rPr>
        <w:t>RISET MAHASISWA</w:t>
      </w:r>
    </w:p>
    <w:p w14:paraId="2F80F297" w14:textId="77777777" w:rsidR="00842844" w:rsidRPr="00010836" w:rsidRDefault="00842844" w:rsidP="00842844">
      <w:pPr>
        <w:jc w:val="center"/>
        <w:rPr>
          <w:rFonts w:ascii="Times New Roman" w:eastAsia="Times New Roman" w:hAnsi="Times New Roman" w:cs="Times New Roman"/>
          <w:sz w:val="24"/>
          <w:szCs w:val="24"/>
          <w:lang w:val="sv-SE"/>
        </w:rPr>
      </w:pPr>
      <w:r w:rsidRPr="00010836">
        <w:rPr>
          <w:rFonts w:ascii="Times New Roman" w:eastAsia="Times New Roman" w:hAnsi="Times New Roman" w:cs="Times New Roman"/>
          <w:sz w:val="24"/>
          <w:szCs w:val="24"/>
          <w:lang w:val="sv-SE"/>
        </w:rPr>
        <w:t>Disusun untuk Memenuhi Syarat Pengajuan Penelitian dan Laporan Riset</w:t>
      </w:r>
    </w:p>
    <w:p w14:paraId="00E763A6" w14:textId="77777777" w:rsidR="00842844" w:rsidRPr="00010836" w:rsidRDefault="00842844" w:rsidP="00842844">
      <w:pPr>
        <w:jc w:val="center"/>
        <w:rPr>
          <w:rFonts w:ascii="Times New Roman" w:eastAsia="Times New Roman" w:hAnsi="Times New Roman" w:cs="Times New Roman"/>
          <w:b/>
          <w:sz w:val="24"/>
          <w:szCs w:val="24"/>
          <w:lang w:val="sv-SE"/>
        </w:rPr>
      </w:pPr>
      <w:r w:rsidRPr="00010836">
        <w:rPr>
          <w:rFonts w:ascii="Times New Roman" w:eastAsia="Times New Roman" w:hAnsi="Times New Roman" w:cs="Times New Roman"/>
          <w:sz w:val="24"/>
          <w:szCs w:val="24"/>
          <w:lang w:val="sv-SE"/>
        </w:rPr>
        <w:t>Oleh:</w:t>
      </w:r>
      <w:r w:rsidRPr="00010836">
        <w:rPr>
          <w:rFonts w:ascii="Times New Roman" w:eastAsia="Times New Roman" w:hAnsi="Times New Roman" w:cs="Times New Roman"/>
          <w:b/>
          <w:sz w:val="24"/>
          <w:szCs w:val="24"/>
          <w:lang w:val="sv-SE"/>
        </w:rPr>
        <w:t xml:space="preserve"> </w:t>
      </w:r>
    </w:p>
    <w:p w14:paraId="47E69425" w14:textId="77777777" w:rsidR="00842844" w:rsidRPr="00010836" w:rsidRDefault="00842844" w:rsidP="00842844">
      <w:pPr>
        <w:jc w:val="center"/>
        <w:rPr>
          <w:rFonts w:ascii="Times New Roman" w:eastAsia="Times New Roman" w:hAnsi="Times New Roman" w:cs="Times New Roman"/>
          <w:b/>
          <w:sz w:val="24"/>
          <w:szCs w:val="24"/>
          <w:lang w:val="sv-SE"/>
        </w:rPr>
      </w:pPr>
      <w:r w:rsidRPr="00010836">
        <w:rPr>
          <w:rFonts w:ascii="Times New Roman" w:eastAsia="Times New Roman" w:hAnsi="Times New Roman" w:cs="Times New Roman"/>
          <w:b/>
          <w:sz w:val="24"/>
          <w:szCs w:val="24"/>
          <w:lang w:val="sv-SE"/>
        </w:rPr>
        <w:t>WINDA KAWA DWINURCANDRA</w:t>
      </w:r>
    </w:p>
    <w:p w14:paraId="73CE3C29" w14:textId="77777777" w:rsidR="00842844" w:rsidRPr="00010836" w:rsidRDefault="00842844" w:rsidP="00842844">
      <w:pPr>
        <w:jc w:val="center"/>
        <w:rPr>
          <w:rFonts w:ascii="Times New Roman" w:eastAsia="Times New Roman" w:hAnsi="Times New Roman" w:cs="Times New Roman"/>
          <w:b/>
          <w:sz w:val="24"/>
          <w:szCs w:val="24"/>
        </w:rPr>
      </w:pPr>
      <w:r w:rsidRPr="00010836">
        <w:rPr>
          <w:rFonts w:ascii="Times New Roman" w:eastAsia="Times New Roman" w:hAnsi="Times New Roman" w:cs="Times New Roman"/>
          <w:b/>
          <w:sz w:val="24"/>
          <w:szCs w:val="24"/>
        </w:rPr>
        <w:t>4121801007</w:t>
      </w:r>
    </w:p>
    <w:p w14:paraId="49E6EBB4" w14:textId="77777777" w:rsidR="00842844" w:rsidRPr="00010836" w:rsidRDefault="00842844" w:rsidP="00842844">
      <w:pPr>
        <w:jc w:val="center"/>
        <w:rPr>
          <w:rFonts w:ascii="Times New Roman" w:eastAsia="Times New Roman" w:hAnsi="Times New Roman" w:cs="Times New Roman"/>
          <w:b/>
          <w:sz w:val="24"/>
          <w:szCs w:val="24"/>
        </w:rPr>
      </w:pPr>
    </w:p>
    <w:p w14:paraId="3AED2724" w14:textId="77777777" w:rsidR="00842844" w:rsidRPr="00010836" w:rsidRDefault="00842844" w:rsidP="00842844">
      <w:pPr>
        <w:jc w:val="center"/>
        <w:rPr>
          <w:rFonts w:ascii="Times New Roman" w:eastAsia="Times New Roman" w:hAnsi="Times New Roman" w:cs="Times New Roman"/>
          <w:b/>
          <w:sz w:val="24"/>
          <w:szCs w:val="24"/>
        </w:rPr>
      </w:pPr>
      <w:r w:rsidRPr="00010836">
        <w:rPr>
          <w:rFonts w:ascii="Times New Roman" w:hAnsi="Times New Roman" w:cs="Times New Roman"/>
          <w:noProof/>
          <w:sz w:val="24"/>
          <w:szCs w:val="24"/>
        </w:rPr>
        <w:t xml:space="preserve">                                                                                                                      </w:t>
      </w:r>
      <w:r w:rsidRPr="00010836">
        <w:rPr>
          <w:rFonts w:ascii="Times New Roman" w:hAnsi="Times New Roman" w:cs="Times New Roman"/>
          <w:noProof/>
          <w:sz w:val="24"/>
          <w:szCs w:val="24"/>
        </w:rPr>
        <w:drawing>
          <wp:inline distT="0" distB="0" distL="0" distR="0" wp14:anchorId="0EF989EC" wp14:editId="162CE520">
            <wp:extent cx="2371725" cy="1914525"/>
            <wp:effectExtent l="0" t="0" r="0" b="0"/>
            <wp:docPr id="12"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7"/>
                    <a:srcRect/>
                    <a:stretch>
                      <a:fillRect/>
                    </a:stretch>
                  </pic:blipFill>
                  <pic:spPr>
                    <a:xfrm>
                      <a:off x="0" y="0"/>
                      <a:ext cx="2371725" cy="1914525"/>
                    </a:xfrm>
                    <a:prstGeom prst="rect">
                      <a:avLst/>
                    </a:prstGeom>
                    <a:ln/>
                  </pic:spPr>
                </pic:pic>
              </a:graphicData>
            </a:graphic>
          </wp:inline>
        </w:drawing>
      </w:r>
    </w:p>
    <w:p w14:paraId="3703663F" w14:textId="77777777" w:rsidR="00842844" w:rsidRPr="00010836" w:rsidRDefault="00842844" w:rsidP="00842844">
      <w:pPr>
        <w:pStyle w:val="NoSpacing"/>
        <w:spacing w:line="360" w:lineRule="auto"/>
        <w:jc w:val="center"/>
        <w:rPr>
          <w:rFonts w:cs="Times New Roman"/>
          <w:b/>
          <w:bCs/>
          <w:sz w:val="24"/>
          <w:szCs w:val="24"/>
          <w:lang w:val="sv-SE"/>
        </w:rPr>
      </w:pPr>
      <w:r w:rsidRPr="00010836">
        <w:rPr>
          <w:rFonts w:cs="Times New Roman"/>
          <w:b/>
          <w:bCs/>
          <w:sz w:val="24"/>
          <w:szCs w:val="24"/>
          <w:lang w:val="sv-SE"/>
        </w:rPr>
        <w:t>PROGRAM STUDI ADMINISTRASI BISNIS TERAPAN</w:t>
      </w:r>
    </w:p>
    <w:p w14:paraId="18765462" w14:textId="77777777" w:rsidR="00842844" w:rsidRPr="00010836" w:rsidRDefault="00842844" w:rsidP="00842844">
      <w:pPr>
        <w:pStyle w:val="NoSpacing"/>
        <w:spacing w:line="360" w:lineRule="auto"/>
        <w:jc w:val="center"/>
        <w:rPr>
          <w:rFonts w:cs="Times New Roman"/>
          <w:b/>
          <w:bCs/>
          <w:sz w:val="24"/>
          <w:szCs w:val="24"/>
          <w:lang w:val="sv-SE"/>
        </w:rPr>
      </w:pPr>
      <w:r w:rsidRPr="00010836">
        <w:rPr>
          <w:rFonts w:cs="Times New Roman"/>
          <w:b/>
          <w:bCs/>
          <w:sz w:val="24"/>
          <w:szCs w:val="24"/>
          <w:lang w:val="sv-SE"/>
        </w:rPr>
        <w:t>JURUSAN MANAJEMEN BISNIS</w:t>
      </w:r>
    </w:p>
    <w:p w14:paraId="0E8FF0BF" w14:textId="77777777" w:rsidR="00842844" w:rsidRPr="00B35886" w:rsidRDefault="00842844" w:rsidP="00842844">
      <w:pPr>
        <w:pStyle w:val="NoSpacing"/>
        <w:spacing w:line="360" w:lineRule="auto"/>
        <w:jc w:val="center"/>
        <w:rPr>
          <w:rFonts w:cs="Times New Roman"/>
          <w:b/>
          <w:bCs/>
          <w:sz w:val="24"/>
          <w:szCs w:val="24"/>
          <w:lang w:val="sv-SE"/>
        </w:rPr>
      </w:pPr>
      <w:r w:rsidRPr="00B35886">
        <w:rPr>
          <w:rFonts w:cs="Times New Roman"/>
          <w:b/>
          <w:bCs/>
          <w:sz w:val="24"/>
          <w:szCs w:val="24"/>
          <w:lang w:val="sv-SE"/>
        </w:rPr>
        <w:t>POLITEKNIK NEGERI BATAM</w:t>
      </w:r>
    </w:p>
    <w:p w14:paraId="5FD21B79" w14:textId="488D44FF" w:rsidR="00842844" w:rsidRPr="00B35886" w:rsidRDefault="00842844" w:rsidP="00B35886">
      <w:pPr>
        <w:pStyle w:val="NoSpacing"/>
        <w:spacing w:line="360" w:lineRule="auto"/>
        <w:jc w:val="center"/>
        <w:rPr>
          <w:rFonts w:cs="Times New Roman"/>
          <w:b/>
          <w:bCs/>
          <w:sz w:val="24"/>
          <w:szCs w:val="24"/>
          <w:lang w:val="sv-SE"/>
        </w:rPr>
        <w:sectPr w:rsidR="00842844" w:rsidRPr="00B35886" w:rsidSect="00842844">
          <w:headerReference w:type="even" r:id="rId8"/>
          <w:headerReference w:type="default" r:id="rId9"/>
          <w:footerReference w:type="even" r:id="rId10"/>
          <w:footerReference w:type="default" r:id="rId11"/>
          <w:headerReference w:type="first" r:id="rId12"/>
          <w:footerReference w:type="first" r:id="rId13"/>
          <w:pgSz w:w="11900" w:h="16840"/>
          <w:pgMar w:top="1701" w:right="1701" w:bottom="1701" w:left="2268" w:header="720" w:footer="720" w:gutter="0"/>
          <w:pgNumType w:start="1"/>
          <w:cols w:space="720"/>
          <w:titlePg/>
          <w:docGrid w:linePitch="299"/>
        </w:sectPr>
      </w:pPr>
      <w:r w:rsidRPr="00B35886">
        <w:rPr>
          <w:rFonts w:cs="Times New Roman"/>
          <w:b/>
          <w:bCs/>
          <w:sz w:val="24"/>
          <w:szCs w:val="24"/>
          <w:lang w:val="sv-SE"/>
        </w:rPr>
        <w:t>20</w:t>
      </w:r>
      <w:bookmarkEnd w:id="0"/>
      <w:r w:rsidR="00B35886" w:rsidRPr="00B35886">
        <w:rPr>
          <w:rFonts w:cs="Times New Roman"/>
          <w:b/>
          <w:bCs/>
          <w:sz w:val="24"/>
          <w:szCs w:val="24"/>
          <w:lang w:val="sv-SE"/>
        </w:rPr>
        <w:t>2</w:t>
      </w:r>
      <w:r w:rsidR="00B35886">
        <w:rPr>
          <w:rFonts w:cs="Times New Roman"/>
          <w:b/>
          <w:bCs/>
          <w:sz w:val="24"/>
          <w:szCs w:val="24"/>
          <w:lang w:val="sv-SE"/>
        </w:rPr>
        <w:t>4</w:t>
      </w:r>
    </w:p>
    <w:p w14:paraId="1A74C926" w14:textId="77777777" w:rsidR="00842844" w:rsidRPr="00010836" w:rsidRDefault="00842844" w:rsidP="00842844">
      <w:pPr>
        <w:jc w:val="center"/>
        <w:rPr>
          <w:rFonts w:ascii="Times New Roman" w:eastAsia="Times New Roman" w:hAnsi="Times New Roman" w:cs="Times New Roman"/>
          <w:b/>
          <w:sz w:val="24"/>
          <w:szCs w:val="24"/>
          <w:lang w:val="sv-SE"/>
        </w:rPr>
        <w:sectPr w:rsidR="00842844" w:rsidRPr="00010836" w:rsidSect="00842844">
          <w:pgSz w:w="11900" w:h="16840"/>
          <w:pgMar w:top="1701" w:right="1701" w:bottom="1701" w:left="2268" w:header="720" w:footer="720" w:gutter="0"/>
          <w:pgNumType w:start="1"/>
          <w:cols w:space="720"/>
          <w:titlePg/>
          <w:docGrid w:linePitch="299"/>
        </w:sectPr>
      </w:pPr>
    </w:p>
    <w:p w14:paraId="0D5588A1" w14:textId="77777777" w:rsidR="00842844" w:rsidRPr="00010836" w:rsidRDefault="00842844" w:rsidP="00842844">
      <w:pPr>
        <w:jc w:val="center"/>
        <w:rPr>
          <w:rFonts w:ascii="Times New Roman" w:hAnsi="Times New Roman" w:cs="Times New Roman"/>
          <w:b/>
          <w:bCs/>
          <w:sz w:val="24"/>
          <w:szCs w:val="24"/>
          <w:lang w:val="sv-SE"/>
        </w:rPr>
      </w:pPr>
      <w:r w:rsidRPr="00010836">
        <w:rPr>
          <w:rFonts w:ascii="Times New Roman" w:hAnsi="Times New Roman" w:cs="Times New Roman"/>
          <w:b/>
          <w:bCs/>
          <w:sz w:val="24"/>
          <w:szCs w:val="24"/>
          <w:lang w:val="sv-SE"/>
        </w:rPr>
        <w:lastRenderedPageBreak/>
        <w:t>Daftar Isi</w:t>
      </w:r>
    </w:p>
    <w:sdt>
      <w:sdtPr>
        <w:rPr>
          <w:rFonts w:ascii="Times New Roman" w:eastAsia="Calibri" w:hAnsi="Times New Roman" w:cs="Times New Roman"/>
          <w:color w:val="auto"/>
          <w:sz w:val="24"/>
          <w:szCs w:val="24"/>
        </w:rPr>
        <w:id w:val="-35582558"/>
        <w:docPartObj>
          <w:docPartGallery w:val="Table of Contents"/>
          <w:docPartUnique/>
        </w:docPartObj>
      </w:sdtPr>
      <w:sdtEndPr>
        <w:rPr>
          <w:rFonts w:eastAsiaTheme="minorHAnsi"/>
          <w:b/>
          <w:bCs/>
          <w:noProof/>
        </w:rPr>
      </w:sdtEndPr>
      <w:sdtContent>
        <w:p w14:paraId="25674974" w14:textId="77777777" w:rsidR="00842844" w:rsidRPr="00010836" w:rsidRDefault="00842844" w:rsidP="00842844">
          <w:pPr>
            <w:pStyle w:val="TOCHeading"/>
            <w:rPr>
              <w:rFonts w:ascii="Times New Roman" w:hAnsi="Times New Roman" w:cs="Times New Roman"/>
              <w:sz w:val="24"/>
              <w:szCs w:val="24"/>
            </w:rPr>
          </w:pPr>
        </w:p>
        <w:p w14:paraId="0679AD21" w14:textId="77777777" w:rsidR="00842844" w:rsidRPr="00010836" w:rsidRDefault="00842844" w:rsidP="00842844">
          <w:pPr>
            <w:pStyle w:val="TOC1"/>
            <w:rPr>
              <w:rFonts w:ascii="Times New Roman" w:hAnsi="Times New Roman"/>
              <w:noProof/>
              <w:sz w:val="24"/>
              <w:szCs w:val="24"/>
              <w:lang w:eastAsia="en-ID" w:bidi="ar-SA"/>
            </w:rPr>
          </w:pPr>
          <w:r w:rsidRPr="00010836">
            <w:rPr>
              <w:rFonts w:ascii="Times New Roman" w:hAnsi="Times New Roman"/>
              <w:sz w:val="24"/>
              <w:szCs w:val="24"/>
            </w:rPr>
            <w:fldChar w:fldCharType="begin"/>
          </w:r>
          <w:r w:rsidRPr="00010836">
            <w:rPr>
              <w:rFonts w:ascii="Times New Roman" w:hAnsi="Times New Roman"/>
              <w:sz w:val="24"/>
              <w:szCs w:val="24"/>
            </w:rPr>
            <w:instrText xml:space="preserve"> TOC \o "1-3" \h \z \u </w:instrText>
          </w:r>
          <w:r w:rsidRPr="00010836">
            <w:rPr>
              <w:rFonts w:ascii="Times New Roman" w:hAnsi="Times New Roman"/>
              <w:sz w:val="24"/>
              <w:szCs w:val="24"/>
            </w:rPr>
            <w:fldChar w:fldCharType="separate"/>
          </w:r>
          <w:hyperlink w:anchor="_Toc170860772" w:history="1">
            <w:r w:rsidRPr="00010836">
              <w:rPr>
                <w:rStyle w:val="Hyperlink"/>
                <w:rFonts w:ascii="Times New Roman" w:hAnsi="Times New Roman"/>
                <w:noProof/>
                <w:sz w:val="24"/>
                <w:szCs w:val="24"/>
                <w:lang w:val="sv-SE"/>
              </w:rPr>
              <w:t>SKRIPSI</w:t>
            </w:r>
            <w:r w:rsidRPr="00010836">
              <w:rPr>
                <w:rFonts w:ascii="Times New Roman" w:hAnsi="Times New Roman"/>
                <w:noProof/>
                <w:webHidden/>
                <w:sz w:val="24"/>
                <w:szCs w:val="24"/>
              </w:rPr>
              <w:tab/>
            </w:r>
            <w:r w:rsidRPr="00010836">
              <w:rPr>
                <w:rFonts w:ascii="Times New Roman" w:hAnsi="Times New Roman"/>
                <w:noProof/>
                <w:webHidden/>
                <w:sz w:val="24"/>
                <w:szCs w:val="24"/>
              </w:rPr>
              <w:fldChar w:fldCharType="begin"/>
            </w:r>
            <w:r w:rsidRPr="00010836">
              <w:rPr>
                <w:rFonts w:ascii="Times New Roman" w:hAnsi="Times New Roman"/>
                <w:noProof/>
                <w:webHidden/>
                <w:sz w:val="24"/>
                <w:szCs w:val="24"/>
              </w:rPr>
              <w:instrText xml:space="preserve"> PAGEREF _Toc170860772 \h </w:instrText>
            </w:r>
            <w:r w:rsidRPr="00010836">
              <w:rPr>
                <w:rFonts w:ascii="Times New Roman" w:hAnsi="Times New Roman"/>
                <w:noProof/>
                <w:webHidden/>
                <w:sz w:val="24"/>
                <w:szCs w:val="24"/>
              </w:rPr>
            </w:r>
            <w:r w:rsidRPr="00010836">
              <w:rPr>
                <w:rFonts w:ascii="Times New Roman" w:hAnsi="Times New Roman"/>
                <w:noProof/>
                <w:webHidden/>
                <w:sz w:val="24"/>
                <w:szCs w:val="24"/>
              </w:rPr>
              <w:fldChar w:fldCharType="separate"/>
            </w:r>
            <w:r w:rsidRPr="00010836">
              <w:rPr>
                <w:rFonts w:ascii="Times New Roman" w:hAnsi="Times New Roman"/>
                <w:noProof/>
                <w:webHidden/>
                <w:sz w:val="24"/>
                <w:szCs w:val="24"/>
              </w:rPr>
              <w:t>4</w:t>
            </w:r>
            <w:r w:rsidRPr="00010836">
              <w:rPr>
                <w:rFonts w:ascii="Times New Roman" w:hAnsi="Times New Roman"/>
                <w:noProof/>
                <w:webHidden/>
                <w:sz w:val="24"/>
                <w:szCs w:val="24"/>
              </w:rPr>
              <w:fldChar w:fldCharType="end"/>
            </w:r>
          </w:hyperlink>
        </w:p>
        <w:p w14:paraId="04F37121" w14:textId="77777777" w:rsidR="00842844" w:rsidRPr="00010836" w:rsidRDefault="00E654DB" w:rsidP="00842844">
          <w:pPr>
            <w:pStyle w:val="TOC2"/>
            <w:tabs>
              <w:tab w:val="left" w:pos="660"/>
              <w:tab w:val="right" w:leader="dot" w:pos="8494"/>
            </w:tabs>
            <w:rPr>
              <w:rFonts w:ascii="Times New Roman" w:hAnsi="Times New Roman"/>
              <w:noProof/>
              <w:sz w:val="24"/>
              <w:szCs w:val="24"/>
              <w:lang w:eastAsia="en-ID" w:bidi="ar-SA"/>
            </w:rPr>
          </w:pPr>
          <w:hyperlink w:anchor="_Toc170860773" w:history="1">
            <w:r w:rsidR="00842844" w:rsidRPr="00010836">
              <w:rPr>
                <w:rStyle w:val="Hyperlink"/>
                <w:rFonts w:ascii="Times New Roman" w:hAnsi="Times New Roman"/>
                <w:noProof/>
                <w:sz w:val="24"/>
                <w:szCs w:val="24"/>
              </w:rPr>
              <w:t>1.</w:t>
            </w:r>
            <w:r w:rsidR="00842844" w:rsidRPr="00010836">
              <w:rPr>
                <w:rFonts w:ascii="Times New Roman" w:hAnsi="Times New Roman"/>
                <w:noProof/>
                <w:sz w:val="24"/>
                <w:szCs w:val="24"/>
                <w:lang w:eastAsia="en-ID" w:bidi="ar-SA"/>
              </w:rPr>
              <w:tab/>
            </w:r>
            <w:r w:rsidR="00842844" w:rsidRPr="00010836">
              <w:rPr>
                <w:rStyle w:val="Hyperlink"/>
                <w:rFonts w:ascii="Times New Roman" w:hAnsi="Times New Roman"/>
                <w:noProof/>
                <w:sz w:val="24"/>
                <w:szCs w:val="24"/>
              </w:rPr>
              <w:t>Latar Belakang</w:t>
            </w:r>
            <w:r w:rsidR="00842844" w:rsidRPr="00010836">
              <w:rPr>
                <w:rFonts w:ascii="Times New Roman" w:hAnsi="Times New Roman"/>
                <w:noProof/>
                <w:webHidden/>
                <w:sz w:val="24"/>
                <w:szCs w:val="24"/>
              </w:rPr>
              <w:tab/>
            </w:r>
            <w:r w:rsidR="00842844" w:rsidRPr="00010836">
              <w:rPr>
                <w:rFonts w:ascii="Times New Roman" w:hAnsi="Times New Roman"/>
                <w:noProof/>
                <w:webHidden/>
                <w:sz w:val="24"/>
                <w:szCs w:val="24"/>
              </w:rPr>
              <w:fldChar w:fldCharType="begin"/>
            </w:r>
            <w:r w:rsidR="00842844" w:rsidRPr="00010836">
              <w:rPr>
                <w:rFonts w:ascii="Times New Roman" w:hAnsi="Times New Roman"/>
                <w:noProof/>
                <w:webHidden/>
                <w:sz w:val="24"/>
                <w:szCs w:val="24"/>
              </w:rPr>
              <w:instrText xml:space="preserve"> PAGEREF _Toc170860773 \h </w:instrText>
            </w:r>
            <w:r w:rsidR="00842844" w:rsidRPr="00010836">
              <w:rPr>
                <w:rFonts w:ascii="Times New Roman" w:hAnsi="Times New Roman"/>
                <w:noProof/>
                <w:webHidden/>
                <w:sz w:val="24"/>
                <w:szCs w:val="24"/>
              </w:rPr>
            </w:r>
            <w:r w:rsidR="00842844" w:rsidRPr="00010836">
              <w:rPr>
                <w:rFonts w:ascii="Times New Roman" w:hAnsi="Times New Roman"/>
                <w:noProof/>
                <w:webHidden/>
                <w:sz w:val="24"/>
                <w:szCs w:val="24"/>
              </w:rPr>
              <w:fldChar w:fldCharType="separate"/>
            </w:r>
            <w:r w:rsidR="00842844" w:rsidRPr="00010836">
              <w:rPr>
                <w:rFonts w:ascii="Times New Roman" w:hAnsi="Times New Roman"/>
                <w:noProof/>
                <w:webHidden/>
                <w:sz w:val="24"/>
                <w:szCs w:val="24"/>
              </w:rPr>
              <w:t>4</w:t>
            </w:r>
            <w:r w:rsidR="00842844" w:rsidRPr="00010836">
              <w:rPr>
                <w:rFonts w:ascii="Times New Roman" w:hAnsi="Times New Roman"/>
                <w:noProof/>
                <w:webHidden/>
                <w:sz w:val="24"/>
                <w:szCs w:val="24"/>
              </w:rPr>
              <w:fldChar w:fldCharType="end"/>
            </w:r>
          </w:hyperlink>
        </w:p>
        <w:p w14:paraId="0A47C3ED" w14:textId="77777777" w:rsidR="00842844" w:rsidRPr="00010836" w:rsidRDefault="00E654DB" w:rsidP="00842844">
          <w:pPr>
            <w:pStyle w:val="TOC2"/>
            <w:tabs>
              <w:tab w:val="left" w:pos="660"/>
              <w:tab w:val="right" w:leader="dot" w:pos="8494"/>
            </w:tabs>
            <w:rPr>
              <w:rFonts w:ascii="Times New Roman" w:hAnsi="Times New Roman"/>
              <w:noProof/>
              <w:sz w:val="24"/>
              <w:szCs w:val="24"/>
              <w:lang w:eastAsia="en-ID" w:bidi="ar-SA"/>
            </w:rPr>
          </w:pPr>
          <w:hyperlink w:anchor="_Toc170860774" w:history="1">
            <w:r w:rsidR="00842844" w:rsidRPr="00010836">
              <w:rPr>
                <w:rStyle w:val="Hyperlink"/>
                <w:rFonts w:ascii="Times New Roman" w:hAnsi="Times New Roman"/>
                <w:noProof/>
                <w:sz w:val="24"/>
                <w:szCs w:val="24"/>
              </w:rPr>
              <w:t>2.</w:t>
            </w:r>
            <w:r w:rsidR="00842844" w:rsidRPr="00010836">
              <w:rPr>
                <w:rFonts w:ascii="Times New Roman" w:hAnsi="Times New Roman"/>
                <w:noProof/>
                <w:sz w:val="24"/>
                <w:szCs w:val="24"/>
                <w:lang w:eastAsia="en-ID" w:bidi="ar-SA"/>
              </w:rPr>
              <w:tab/>
            </w:r>
            <w:r w:rsidR="00842844" w:rsidRPr="00010836">
              <w:rPr>
                <w:rStyle w:val="Hyperlink"/>
                <w:rFonts w:ascii="Times New Roman" w:hAnsi="Times New Roman"/>
                <w:noProof/>
                <w:sz w:val="24"/>
                <w:szCs w:val="24"/>
              </w:rPr>
              <w:t>Perumusan Masalah</w:t>
            </w:r>
            <w:r w:rsidR="00842844" w:rsidRPr="00010836">
              <w:rPr>
                <w:rFonts w:ascii="Times New Roman" w:hAnsi="Times New Roman"/>
                <w:noProof/>
                <w:webHidden/>
                <w:sz w:val="24"/>
                <w:szCs w:val="24"/>
              </w:rPr>
              <w:tab/>
            </w:r>
            <w:r w:rsidR="00842844" w:rsidRPr="00010836">
              <w:rPr>
                <w:rFonts w:ascii="Times New Roman" w:hAnsi="Times New Roman"/>
                <w:noProof/>
                <w:webHidden/>
                <w:sz w:val="24"/>
                <w:szCs w:val="24"/>
              </w:rPr>
              <w:fldChar w:fldCharType="begin"/>
            </w:r>
            <w:r w:rsidR="00842844" w:rsidRPr="00010836">
              <w:rPr>
                <w:rFonts w:ascii="Times New Roman" w:hAnsi="Times New Roman"/>
                <w:noProof/>
                <w:webHidden/>
                <w:sz w:val="24"/>
                <w:szCs w:val="24"/>
              </w:rPr>
              <w:instrText xml:space="preserve"> PAGEREF _Toc170860774 \h </w:instrText>
            </w:r>
            <w:r w:rsidR="00842844" w:rsidRPr="00010836">
              <w:rPr>
                <w:rFonts w:ascii="Times New Roman" w:hAnsi="Times New Roman"/>
                <w:noProof/>
                <w:webHidden/>
                <w:sz w:val="24"/>
                <w:szCs w:val="24"/>
              </w:rPr>
            </w:r>
            <w:r w:rsidR="00842844" w:rsidRPr="00010836">
              <w:rPr>
                <w:rFonts w:ascii="Times New Roman" w:hAnsi="Times New Roman"/>
                <w:noProof/>
                <w:webHidden/>
                <w:sz w:val="24"/>
                <w:szCs w:val="24"/>
              </w:rPr>
              <w:fldChar w:fldCharType="separate"/>
            </w:r>
            <w:r w:rsidR="00842844" w:rsidRPr="00010836">
              <w:rPr>
                <w:rFonts w:ascii="Times New Roman" w:hAnsi="Times New Roman"/>
                <w:noProof/>
                <w:webHidden/>
                <w:sz w:val="24"/>
                <w:szCs w:val="24"/>
              </w:rPr>
              <w:t>6</w:t>
            </w:r>
            <w:r w:rsidR="00842844" w:rsidRPr="00010836">
              <w:rPr>
                <w:rFonts w:ascii="Times New Roman" w:hAnsi="Times New Roman"/>
                <w:noProof/>
                <w:webHidden/>
                <w:sz w:val="24"/>
                <w:szCs w:val="24"/>
              </w:rPr>
              <w:fldChar w:fldCharType="end"/>
            </w:r>
          </w:hyperlink>
        </w:p>
        <w:p w14:paraId="7E3412C4" w14:textId="77777777" w:rsidR="00842844" w:rsidRPr="00010836" w:rsidRDefault="00E654DB" w:rsidP="00842844">
          <w:pPr>
            <w:pStyle w:val="TOC2"/>
            <w:tabs>
              <w:tab w:val="left" w:pos="660"/>
              <w:tab w:val="right" w:leader="dot" w:pos="8494"/>
            </w:tabs>
            <w:rPr>
              <w:rFonts w:ascii="Times New Roman" w:hAnsi="Times New Roman"/>
              <w:noProof/>
              <w:sz w:val="24"/>
              <w:szCs w:val="24"/>
              <w:lang w:eastAsia="en-ID" w:bidi="ar-SA"/>
            </w:rPr>
          </w:pPr>
          <w:hyperlink w:anchor="_Toc170860775" w:history="1">
            <w:r w:rsidR="00842844" w:rsidRPr="00010836">
              <w:rPr>
                <w:rStyle w:val="Hyperlink"/>
                <w:rFonts w:ascii="Times New Roman" w:hAnsi="Times New Roman"/>
                <w:noProof/>
                <w:sz w:val="24"/>
                <w:szCs w:val="24"/>
              </w:rPr>
              <w:t>3.</w:t>
            </w:r>
            <w:r w:rsidR="00842844" w:rsidRPr="00010836">
              <w:rPr>
                <w:rFonts w:ascii="Times New Roman" w:hAnsi="Times New Roman"/>
                <w:noProof/>
                <w:sz w:val="24"/>
                <w:szCs w:val="24"/>
                <w:lang w:eastAsia="en-ID" w:bidi="ar-SA"/>
              </w:rPr>
              <w:tab/>
            </w:r>
            <w:r w:rsidR="00842844" w:rsidRPr="00010836">
              <w:rPr>
                <w:rStyle w:val="Hyperlink"/>
                <w:rFonts w:ascii="Times New Roman" w:hAnsi="Times New Roman"/>
                <w:noProof/>
                <w:sz w:val="24"/>
                <w:szCs w:val="24"/>
              </w:rPr>
              <w:t>Tujuan Penelitian</w:t>
            </w:r>
            <w:r w:rsidR="00842844" w:rsidRPr="00010836">
              <w:rPr>
                <w:rFonts w:ascii="Times New Roman" w:hAnsi="Times New Roman"/>
                <w:noProof/>
                <w:webHidden/>
                <w:sz w:val="24"/>
                <w:szCs w:val="24"/>
              </w:rPr>
              <w:tab/>
            </w:r>
            <w:r w:rsidR="00842844" w:rsidRPr="00010836">
              <w:rPr>
                <w:rFonts w:ascii="Times New Roman" w:hAnsi="Times New Roman"/>
                <w:noProof/>
                <w:webHidden/>
                <w:sz w:val="24"/>
                <w:szCs w:val="24"/>
              </w:rPr>
              <w:fldChar w:fldCharType="begin"/>
            </w:r>
            <w:r w:rsidR="00842844" w:rsidRPr="00010836">
              <w:rPr>
                <w:rFonts w:ascii="Times New Roman" w:hAnsi="Times New Roman"/>
                <w:noProof/>
                <w:webHidden/>
                <w:sz w:val="24"/>
                <w:szCs w:val="24"/>
              </w:rPr>
              <w:instrText xml:space="preserve"> PAGEREF _Toc170860775 \h </w:instrText>
            </w:r>
            <w:r w:rsidR="00842844" w:rsidRPr="00010836">
              <w:rPr>
                <w:rFonts w:ascii="Times New Roman" w:hAnsi="Times New Roman"/>
                <w:noProof/>
                <w:webHidden/>
                <w:sz w:val="24"/>
                <w:szCs w:val="24"/>
              </w:rPr>
            </w:r>
            <w:r w:rsidR="00842844" w:rsidRPr="00010836">
              <w:rPr>
                <w:rFonts w:ascii="Times New Roman" w:hAnsi="Times New Roman"/>
                <w:noProof/>
                <w:webHidden/>
                <w:sz w:val="24"/>
                <w:szCs w:val="24"/>
              </w:rPr>
              <w:fldChar w:fldCharType="separate"/>
            </w:r>
            <w:r w:rsidR="00842844" w:rsidRPr="00010836">
              <w:rPr>
                <w:rFonts w:ascii="Times New Roman" w:hAnsi="Times New Roman"/>
                <w:noProof/>
                <w:webHidden/>
                <w:sz w:val="24"/>
                <w:szCs w:val="24"/>
              </w:rPr>
              <w:t>7</w:t>
            </w:r>
            <w:r w:rsidR="00842844" w:rsidRPr="00010836">
              <w:rPr>
                <w:rFonts w:ascii="Times New Roman" w:hAnsi="Times New Roman"/>
                <w:noProof/>
                <w:webHidden/>
                <w:sz w:val="24"/>
                <w:szCs w:val="24"/>
              </w:rPr>
              <w:fldChar w:fldCharType="end"/>
            </w:r>
          </w:hyperlink>
        </w:p>
        <w:p w14:paraId="2EC0E7D5" w14:textId="77777777" w:rsidR="00842844" w:rsidRPr="00010836" w:rsidRDefault="00E654DB" w:rsidP="00842844">
          <w:pPr>
            <w:pStyle w:val="TOC2"/>
            <w:tabs>
              <w:tab w:val="left" w:pos="660"/>
              <w:tab w:val="right" w:leader="dot" w:pos="8494"/>
            </w:tabs>
            <w:rPr>
              <w:rFonts w:ascii="Times New Roman" w:hAnsi="Times New Roman"/>
              <w:noProof/>
              <w:sz w:val="24"/>
              <w:szCs w:val="24"/>
              <w:lang w:eastAsia="en-ID" w:bidi="ar-SA"/>
            </w:rPr>
          </w:pPr>
          <w:hyperlink w:anchor="_Toc170860776" w:history="1">
            <w:r w:rsidR="00842844" w:rsidRPr="00010836">
              <w:rPr>
                <w:rStyle w:val="Hyperlink"/>
                <w:rFonts w:ascii="Times New Roman" w:hAnsi="Times New Roman"/>
                <w:noProof/>
                <w:sz w:val="24"/>
                <w:szCs w:val="24"/>
              </w:rPr>
              <w:t>4.</w:t>
            </w:r>
            <w:r w:rsidR="00842844" w:rsidRPr="00010836">
              <w:rPr>
                <w:rFonts w:ascii="Times New Roman" w:hAnsi="Times New Roman"/>
                <w:noProof/>
                <w:sz w:val="24"/>
                <w:szCs w:val="24"/>
                <w:lang w:eastAsia="en-ID" w:bidi="ar-SA"/>
              </w:rPr>
              <w:tab/>
            </w:r>
            <w:r w:rsidR="00842844" w:rsidRPr="00010836">
              <w:rPr>
                <w:rStyle w:val="Hyperlink"/>
                <w:rFonts w:ascii="Times New Roman" w:hAnsi="Times New Roman"/>
                <w:noProof/>
                <w:sz w:val="24"/>
                <w:szCs w:val="24"/>
              </w:rPr>
              <w:t>Manfaat Penelitian</w:t>
            </w:r>
            <w:r w:rsidR="00842844" w:rsidRPr="00010836">
              <w:rPr>
                <w:rFonts w:ascii="Times New Roman" w:hAnsi="Times New Roman"/>
                <w:noProof/>
                <w:webHidden/>
                <w:sz w:val="24"/>
                <w:szCs w:val="24"/>
              </w:rPr>
              <w:tab/>
            </w:r>
            <w:r w:rsidR="00842844" w:rsidRPr="00010836">
              <w:rPr>
                <w:rFonts w:ascii="Times New Roman" w:hAnsi="Times New Roman"/>
                <w:noProof/>
                <w:webHidden/>
                <w:sz w:val="24"/>
                <w:szCs w:val="24"/>
              </w:rPr>
              <w:fldChar w:fldCharType="begin"/>
            </w:r>
            <w:r w:rsidR="00842844" w:rsidRPr="00010836">
              <w:rPr>
                <w:rFonts w:ascii="Times New Roman" w:hAnsi="Times New Roman"/>
                <w:noProof/>
                <w:webHidden/>
                <w:sz w:val="24"/>
                <w:szCs w:val="24"/>
              </w:rPr>
              <w:instrText xml:space="preserve"> PAGEREF _Toc170860776 \h </w:instrText>
            </w:r>
            <w:r w:rsidR="00842844" w:rsidRPr="00010836">
              <w:rPr>
                <w:rFonts w:ascii="Times New Roman" w:hAnsi="Times New Roman"/>
                <w:noProof/>
                <w:webHidden/>
                <w:sz w:val="24"/>
                <w:szCs w:val="24"/>
              </w:rPr>
            </w:r>
            <w:r w:rsidR="00842844" w:rsidRPr="00010836">
              <w:rPr>
                <w:rFonts w:ascii="Times New Roman" w:hAnsi="Times New Roman"/>
                <w:noProof/>
                <w:webHidden/>
                <w:sz w:val="24"/>
                <w:szCs w:val="24"/>
              </w:rPr>
              <w:fldChar w:fldCharType="separate"/>
            </w:r>
            <w:r w:rsidR="00842844" w:rsidRPr="00010836">
              <w:rPr>
                <w:rFonts w:ascii="Times New Roman" w:hAnsi="Times New Roman"/>
                <w:noProof/>
                <w:webHidden/>
                <w:sz w:val="24"/>
                <w:szCs w:val="24"/>
              </w:rPr>
              <w:t>7</w:t>
            </w:r>
            <w:r w:rsidR="00842844" w:rsidRPr="00010836">
              <w:rPr>
                <w:rFonts w:ascii="Times New Roman" w:hAnsi="Times New Roman"/>
                <w:noProof/>
                <w:webHidden/>
                <w:sz w:val="24"/>
                <w:szCs w:val="24"/>
              </w:rPr>
              <w:fldChar w:fldCharType="end"/>
            </w:r>
          </w:hyperlink>
        </w:p>
        <w:p w14:paraId="398AAF52" w14:textId="77777777" w:rsidR="00842844" w:rsidRPr="00010836" w:rsidRDefault="00E654DB" w:rsidP="00842844">
          <w:pPr>
            <w:pStyle w:val="TOC2"/>
            <w:tabs>
              <w:tab w:val="left" w:pos="660"/>
              <w:tab w:val="right" w:leader="dot" w:pos="8494"/>
            </w:tabs>
            <w:rPr>
              <w:rFonts w:ascii="Times New Roman" w:hAnsi="Times New Roman"/>
              <w:noProof/>
              <w:sz w:val="24"/>
              <w:szCs w:val="24"/>
              <w:lang w:eastAsia="en-ID" w:bidi="ar-SA"/>
            </w:rPr>
          </w:pPr>
          <w:hyperlink w:anchor="_Toc170860777" w:history="1">
            <w:r w:rsidR="00842844" w:rsidRPr="00010836">
              <w:rPr>
                <w:rStyle w:val="Hyperlink"/>
                <w:rFonts w:ascii="Times New Roman" w:hAnsi="Times New Roman"/>
                <w:noProof/>
                <w:sz w:val="24"/>
                <w:szCs w:val="24"/>
              </w:rPr>
              <w:t>5.</w:t>
            </w:r>
            <w:r w:rsidR="00842844" w:rsidRPr="00010836">
              <w:rPr>
                <w:rFonts w:ascii="Times New Roman" w:hAnsi="Times New Roman"/>
                <w:noProof/>
                <w:sz w:val="24"/>
                <w:szCs w:val="24"/>
                <w:lang w:eastAsia="en-ID" w:bidi="ar-SA"/>
              </w:rPr>
              <w:tab/>
            </w:r>
            <w:r w:rsidR="00842844" w:rsidRPr="00010836">
              <w:rPr>
                <w:rStyle w:val="Hyperlink"/>
                <w:rFonts w:ascii="Times New Roman" w:hAnsi="Times New Roman"/>
                <w:noProof/>
                <w:sz w:val="24"/>
                <w:szCs w:val="24"/>
              </w:rPr>
              <w:t>Batasan Masalah</w:t>
            </w:r>
            <w:r w:rsidR="00842844" w:rsidRPr="00010836">
              <w:rPr>
                <w:rFonts w:ascii="Times New Roman" w:hAnsi="Times New Roman"/>
                <w:noProof/>
                <w:webHidden/>
                <w:sz w:val="24"/>
                <w:szCs w:val="24"/>
              </w:rPr>
              <w:tab/>
            </w:r>
            <w:r w:rsidR="00842844" w:rsidRPr="00010836">
              <w:rPr>
                <w:rFonts w:ascii="Times New Roman" w:hAnsi="Times New Roman"/>
                <w:noProof/>
                <w:webHidden/>
                <w:sz w:val="24"/>
                <w:szCs w:val="24"/>
              </w:rPr>
              <w:fldChar w:fldCharType="begin"/>
            </w:r>
            <w:r w:rsidR="00842844" w:rsidRPr="00010836">
              <w:rPr>
                <w:rFonts w:ascii="Times New Roman" w:hAnsi="Times New Roman"/>
                <w:noProof/>
                <w:webHidden/>
                <w:sz w:val="24"/>
                <w:szCs w:val="24"/>
              </w:rPr>
              <w:instrText xml:space="preserve"> PAGEREF _Toc170860777 \h </w:instrText>
            </w:r>
            <w:r w:rsidR="00842844" w:rsidRPr="00010836">
              <w:rPr>
                <w:rFonts w:ascii="Times New Roman" w:hAnsi="Times New Roman"/>
                <w:noProof/>
                <w:webHidden/>
                <w:sz w:val="24"/>
                <w:szCs w:val="24"/>
              </w:rPr>
            </w:r>
            <w:r w:rsidR="00842844" w:rsidRPr="00010836">
              <w:rPr>
                <w:rFonts w:ascii="Times New Roman" w:hAnsi="Times New Roman"/>
                <w:noProof/>
                <w:webHidden/>
                <w:sz w:val="24"/>
                <w:szCs w:val="24"/>
              </w:rPr>
              <w:fldChar w:fldCharType="separate"/>
            </w:r>
            <w:r w:rsidR="00842844" w:rsidRPr="00010836">
              <w:rPr>
                <w:rFonts w:ascii="Times New Roman" w:hAnsi="Times New Roman"/>
                <w:noProof/>
                <w:webHidden/>
                <w:sz w:val="24"/>
                <w:szCs w:val="24"/>
              </w:rPr>
              <w:t>8</w:t>
            </w:r>
            <w:r w:rsidR="00842844" w:rsidRPr="00010836">
              <w:rPr>
                <w:rFonts w:ascii="Times New Roman" w:hAnsi="Times New Roman"/>
                <w:noProof/>
                <w:webHidden/>
                <w:sz w:val="24"/>
                <w:szCs w:val="24"/>
              </w:rPr>
              <w:fldChar w:fldCharType="end"/>
            </w:r>
          </w:hyperlink>
        </w:p>
        <w:p w14:paraId="1874A792" w14:textId="77777777" w:rsidR="00842844" w:rsidRPr="00010836" w:rsidRDefault="00E654DB" w:rsidP="00842844">
          <w:pPr>
            <w:pStyle w:val="TOC2"/>
            <w:tabs>
              <w:tab w:val="left" w:pos="660"/>
              <w:tab w:val="right" w:leader="dot" w:pos="8494"/>
            </w:tabs>
            <w:rPr>
              <w:rFonts w:ascii="Times New Roman" w:hAnsi="Times New Roman"/>
              <w:noProof/>
              <w:sz w:val="24"/>
              <w:szCs w:val="24"/>
              <w:lang w:eastAsia="en-ID" w:bidi="ar-SA"/>
            </w:rPr>
          </w:pPr>
          <w:hyperlink w:anchor="_Toc170860778" w:history="1">
            <w:r w:rsidR="00842844" w:rsidRPr="00010836">
              <w:rPr>
                <w:rStyle w:val="Hyperlink"/>
                <w:rFonts w:ascii="Times New Roman" w:hAnsi="Times New Roman"/>
                <w:noProof/>
                <w:sz w:val="24"/>
                <w:szCs w:val="24"/>
                <w:lang w:val="sv-SE"/>
              </w:rPr>
              <w:t>6.</w:t>
            </w:r>
            <w:r w:rsidR="00842844" w:rsidRPr="00010836">
              <w:rPr>
                <w:rFonts w:ascii="Times New Roman" w:hAnsi="Times New Roman"/>
                <w:noProof/>
                <w:sz w:val="24"/>
                <w:szCs w:val="24"/>
                <w:lang w:eastAsia="en-ID" w:bidi="ar-SA"/>
              </w:rPr>
              <w:tab/>
            </w:r>
            <w:r w:rsidR="00842844" w:rsidRPr="00010836">
              <w:rPr>
                <w:rStyle w:val="Hyperlink"/>
                <w:rFonts w:ascii="Times New Roman" w:hAnsi="Times New Roman"/>
                <w:noProof/>
                <w:sz w:val="24"/>
                <w:szCs w:val="24"/>
                <w:lang w:val="sv-SE"/>
              </w:rPr>
              <w:t>Kajian Teori, Literatur dan Pengembangan Hipotesis</w:t>
            </w:r>
            <w:r w:rsidR="00842844" w:rsidRPr="00010836">
              <w:rPr>
                <w:rFonts w:ascii="Times New Roman" w:hAnsi="Times New Roman"/>
                <w:noProof/>
                <w:webHidden/>
                <w:sz w:val="24"/>
                <w:szCs w:val="24"/>
              </w:rPr>
              <w:tab/>
            </w:r>
            <w:r w:rsidR="00842844" w:rsidRPr="00010836">
              <w:rPr>
                <w:rFonts w:ascii="Times New Roman" w:hAnsi="Times New Roman"/>
                <w:noProof/>
                <w:webHidden/>
                <w:sz w:val="24"/>
                <w:szCs w:val="24"/>
              </w:rPr>
              <w:fldChar w:fldCharType="begin"/>
            </w:r>
            <w:r w:rsidR="00842844" w:rsidRPr="00010836">
              <w:rPr>
                <w:rFonts w:ascii="Times New Roman" w:hAnsi="Times New Roman"/>
                <w:noProof/>
                <w:webHidden/>
                <w:sz w:val="24"/>
                <w:szCs w:val="24"/>
              </w:rPr>
              <w:instrText xml:space="preserve"> PAGEREF _Toc170860778 \h </w:instrText>
            </w:r>
            <w:r w:rsidR="00842844" w:rsidRPr="00010836">
              <w:rPr>
                <w:rFonts w:ascii="Times New Roman" w:hAnsi="Times New Roman"/>
                <w:noProof/>
                <w:webHidden/>
                <w:sz w:val="24"/>
                <w:szCs w:val="24"/>
              </w:rPr>
            </w:r>
            <w:r w:rsidR="00842844" w:rsidRPr="00010836">
              <w:rPr>
                <w:rFonts w:ascii="Times New Roman" w:hAnsi="Times New Roman"/>
                <w:noProof/>
                <w:webHidden/>
                <w:sz w:val="24"/>
                <w:szCs w:val="24"/>
              </w:rPr>
              <w:fldChar w:fldCharType="separate"/>
            </w:r>
            <w:r w:rsidR="00842844" w:rsidRPr="00010836">
              <w:rPr>
                <w:rFonts w:ascii="Times New Roman" w:hAnsi="Times New Roman"/>
                <w:noProof/>
                <w:webHidden/>
                <w:sz w:val="24"/>
                <w:szCs w:val="24"/>
              </w:rPr>
              <w:t>8</w:t>
            </w:r>
            <w:r w:rsidR="00842844" w:rsidRPr="00010836">
              <w:rPr>
                <w:rFonts w:ascii="Times New Roman" w:hAnsi="Times New Roman"/>
                <w:noProof/>
                <w:webHidden/>
                <w:sz w:val="24"/>
                <w:szCs w:val="24"/>
              </w:rPr>
              <w:fldChar w:fldCharType="end"/>
            </w:r>
          </w:hyperlink>
        </w:p>
        <w:p w14:paraId="4E4D4A27" w14:textId="77777777" w:rsidR="00842844" w:rsidRPr="00010836" w:rsidRDefault="00E654DB" w:rsidP="00842844">
          <w:pPr>
            <w:pStyle w:val="TOC3"/>
            <w:tabs>
              <w:tab w:val="left" w:pos="880"/>
              <w:tab w:val="right" w:leader="dot" w:pos="8494"/>
            </w:tabs>
            <w:rPr>
              <w:rFonts w:ascii="Times New Roman" w:hAnsi="Times New Roman"/>
              <w:noProof/>
              <w:sz w:val="24"/>
              <w:szCs w:val="24"/>
              <w:lang w:eastAsia="en-ID" w:bidi="ar-SA"/>
            </w:rPr>
          </w:pPr>
          <w:hyperlink w:anchor="_Toc170860779" w:history="1">
            <w:r w:rsidR="00842844" w:rsidRPr="00010836">
              <w:rPr>
                <w:rStyle w:val="Hyperlink"/>
                <w:rFonts w:ascii="Times New Roman" w:hAnsi="Times New Roman"/>
                <w:noProof/>
                <w:sz w:val="24"/>
                <w:szCs w:val="24"/>
              </w:rPr>
              <w:t>A.</w:t>
            </w:r>
            <w:r w:rsidR="00842844" w:rsidRPr="00010836">
              <w:rPr>
                <w:rFonts w:ascii="Times New Roman" w:hAnsi="Times New Roman"/>
                <w:noProof/>
                <w:sz w:val="24"/>
                <w:szCs w:val="24"/>
                <w:lang w:eastAsia="en-ID" w:bidi="ar-SA"/>
              </w:rPr>
              <w:tab/>
            </w:r>
            <w:r w:rsidR="00842844" w:rsidRPr="00010836">
              <w:rPr>
                <w:rStyle w:val="Hyperlink"/>
                <w:rFonts w:ascii="Times New Roman" w:hAnsi="Times New Roman"/>
                <w:noProof/>
                <w:sz w:val="24"/>
                <w:szCs w:val="24"/>
              </w:rPr>
              <w:t>Kajian Teori</w:t>
            </w:r>
            <w:r w:rsidR="00842844" w:rsidRPr="00010836">
              <w:rPr>
                <w:rFonts w:ascii="Times New Roman" w:hAnsi="Times New Roman"/>
                <w:noProof/>
                <w:webHidden/>
                <w:sz w:val="24"/>
                <w:szCs w:val="24"/>
              </w:rPr>
              <w:tab/>
            </w:r>
            <w:r w:rsidR="00842844" w:rsidRPr="00010836">
              <w:rPr>
                <w:rFonts w:ascii="Times New Roman" w:hAnsi="Times New Roman"/>
                <w:noProof/>
                <w:webHidden/>
                <w:sz w:val="24"/>
                <w:szCs w:val="24"/>
              </w:rPr>
              <w:fldChar w:fldCharType="begin"/>
            </w:r>
            <w:r w:rsidR="00842844" w:rsidRPr="00010836">
              <w:rPr>
                <w:rFonts w:ascii="Times New Roman" w:hAnsi="Times New Roman"/>
                <w:noProof/>
                <w:webHidden/>
                <w:sz w:val="24"/>
                <w:szCs w:val="24"/>
              </w:rPr>
              <w:instrText xml:space="preserve"> PAGEREF _Toc170860779 \h </w:instrText>
            </w:r>
            <w:r w:rsidR="00842844" w:rsidRPr="00010836">
              <w:rPr>
                <w:rFonts w:ascii="Times New Roman" w:hAnsi="Times New Roman"/>
                <w:noProof/>
                <w:webHidden/>
                <w:sz w:val="24"/>
                <w:szCs w:val="24"/>
              </w:rPr>
            </w:r>
            <w:r w:rsidR="00842844" w:rsidRPr="00010836">
              <w:rPr>
                <w:rFonts w:ascii="Times New Roman" w:hAnsi="Times New Roman"/>
                <w:noProof/>
                <w:webHidden/>
                <w:sz w:val="24"/>
                <w:szCs w:val="24"/>
              </w:rPr>
              <w:fldChar w:fldCharType="separate"/>
            </w:r>
            <w:r w:rsidR="00842844" w:rsidRPr="00010836">
              <w:rPr>
                <w:rFonts w:ascii="Times New Roman" w:hAnsi="Times New Roman"/>
                <w:noProof/>
                <w:webHidden/>
                <w:sz w:val="24"/>
                <w:szCs w:val="24"/>
              </w:rPr>
              <w:t>8</w:t>
            </w:r>
            <w:r w:rsidR="00842844" w:rsidRPr="00010836">
              <w:rPr>
                <w:rFonts w:ascii="Times New Roman" w:hAnsi="Times New Roman"/>
                <w:noProof/>
                <w:webHidden/>
                <w:sz w:val="24"/>
                <w:szCs w:val="24"/>
              </w:rPr>
              <w:fldChar w:fldCharType="end"/>
            </w:r>
          </w:hyperlink>
        </w:p>
        <w:p w14:paraId="0622AA44" w14:textId="77777777" w:rsidR="00842844" w:rsidRPr="00010836" w:rsidRDefault="00E654DB" w:rsidP="00842844">
          <w:pPr>
            <w:pStyle w:val="TOC3"/>
            <w:tabs>
              <w:tab w:val="left" w:pos="880"/>
              <w:tab w:val="right" w:leader="dot" w:pos="8494"/>
            </w:tabs>
            <w:rPr>
              <w:rFonts w:ascii="Times New Roman" w:hAnsi="Times New Roman"/>
              <w:noProof/>
              <w:sz w:val="24"/>
              <w:szCs w:val="24"/>
              <w:lang w:eastAsia="en-ID" w:bidi="ar-SA"/>
            </w:rPr>
          </w:pPr>
          <w:hyperlink w:anchor="_Toc170860780" w:history="1">
            <w:r w:rsidR="00842844" w:rsidRPr="00010836">
              <w:rPr>
                <w:rStyle w:val="Hyperlink"/>
                <w:rFonts w:ascii="Times New Roman" w:hAnsi="Times New Roman"/>
                <w:noProof/>
                <w:sz w:val="24"/>
                <w:szCs w:val="24"/>
                <w:lang w:val="sv-SE"/>
              </w:rPr>
              <w:t>B.</w:t>
            </w:r>
            <w:r w:rsidR="00842844" w:rsidRPr="00010836">
              <w:rPr>
                <w:rFonts w:ascii="Times New Roman" w:hAnsi="Times New Roman"/>
                <w:noProof/>
                <w:sz w:val="24"/>
                <w:szCs w:val="24"/>
                <w:lang w:eastAsia="en-ID" w:bidi="ar-SA"/>
              </w:rPr>
              <w:tab/>
            </w:r>
            <w:r w:rsidR="00842844" w:rsidRPr="00010836">
              <w:rPr>
                <w:rStyle w:val="Hyperlink"/>
                <w:rFonts w:ascii="Times New Roman" w:hAnsi="Times New Roman"/>
                <w:noProof/>
                <w:sz w:val="24"/>
                <w:szCs w:val="24"/>
                <w:lang w:val="sv-SE"/>
              </w:rPr>
              <w:t>Kajian Literatur</w:t>
            </w:r>
            <w:r w:rsidR="00842844" w:rsidRPr="00010836">
              <w:rPr>
                <w:rFonts w:ascii="Times New Roman" w:hAnsi="Times New Roman"/>
                <w:noProof/>
                <w:webHidden/>
                <w:sz w:val="24"/>
                <w:szCs w:val="24"/>
              </w:rPr>
              <w:tab/>
            </w:r>
            <w:r w:rsidR="00842844" w:rsidRPr="00010836">
              <w:rPr>
                <w:rFonts w:ascii="Times New Roman" w:hAnsi="Times New Roman"/>
                <w:noProof/>
                <w:webHidden/>
                <w:sz w:val="24"/>
                <w:szCs w:val="24"/>
              </w:rPr>
              <w:fldChar w:fldCharType="begin"/>
            </w:r>
            <w:r w:rsidR="00842844" w:rsidRPr="00010836">
              <w:rPr>
                <w:rFonts w:ascii="Times New Roman" w:hAnsi="Times New Roman"/>
                <w:noProof/>
                <w:webHidden/>
                <w:sz w:val="24"/>
                <w:szCs w:val="24"/>
              </w:rPr>
              <w:instrText xml:space="preserve"> PAGEREF _Toc170860780 \h </w:instrText>
            </w:r>
            <w:r w:rsidR="00842844" w:rsidRPr="00010836">
              <w:rPr>
                <w:rFonts w:ascii="Times New Roman" w:hAnsi="Times New Roman"/>
                <w:noProof/>
                <w:webHidden/>
                <w:sz w:val="24"/>
                <w:szCs w:val="24"/>
              </w:rPr>
            </w:r>
            <w:r w:rsidR="00842844" w:rsidRPr="00010836">
              <w:rPr>
                <w:rFonts w:ascii="Times New Roman" w:hAnsi="Times New Roman"/>
                <w:noProof/>
                <w:webHidden/>
                <w:sz w:val="24"/>
                <w:szCs w:val="24"/>
              </w:rPr>
              <w:fldChar w:fldCharType="separate"/>
            </w:r>
            <w:r w:rsidR="00842844" w:rsidRPr="00010836">
              <w:rPr>
                <w:rFonts w:ascii="Times New Roman" w:hAnsi="Times New Roman"/>
                <w:noProof/>
                <w:webHidden/>
                <w:sz w:val="24"/>
                <w:szCs w:val="24"/>
              </w:rPr>
              <w:t>15</w:t>
            </w:r>
            <w:r w:rsidR="00842844" w:rsidRPr="00010836">
              <w:rPr>
                <w:rFonts w:ascii="Times New Roman" w:hAnsi="Times New Roman"/>
                <w:noProof/>
                <w:webHidden/>
                <w:sz w:val="24"/>
                <w:szCs w:val="24"/>
              </w:rPr>
              <w:fldChar w:fldCharType="end"/>
            </w:r>
          </w:hyperlink>
        </w:p>
        <w:p w14:paraId="7AEA9BFC" w14:textId="77777777" w:rsidR="00842844" w:rsidRPr="00010836" w:rsidRDefault="00E654DB" w:rsidP="00842844">
          <w:pPr>
            <w:pStyle w:val="TOC3"/>
            <w:tabs>
              <w:tab w:val="left" w:pos="880"/>
              <w:tab w:val="right" w:leader="dot" w:pos="8494"/>
            </w:tabs>
            <w:rPr>
              <w:rFonts w:ascii="Times New Roman" w:hAnsi="Times New Roman"/>
              <w:noProof/>
              <w:sz w:val="24"/>
              <w:szCs w:val="24"/>
              <w:lang w:eastAsia="en-ID" w:bidi="ar-SA"/>
            </w:rPr>
          </w:pPr>
          <w:hyperlink w:anchor="_Toc170860781" w:history="1">
            <w:r w:rsidR="00842844" w:rsidRPr="00010836">
              <w:rPr>
                <w:rStyle w:val="Hyperlink"/>
                <w:rFonts w:ascii="Times New Roman" w:hAnsi="Times New Roman"/>
                <w:noProof/>
                <w:sz w:val="24"/>
                <w:szCs w:val="24"/>
                <w:lang w:val="sv-SE"/>
              </w:rPr>
              <w:t>C.</w:t>
            </w:r>
            <w:r w:rsidR="00842844" w:rsidRPr="00010836">
              <w:rPr>
                <w:rFonts w:ascii="Times New Roman" w:hAnsi="Times New Roman"/>
                <w:noProof/>
                <w:sz w:val="24"/>
                <w:szCs w:val="24"/>
                <w:lang w:eastAsia="en-ID" w:bidi="ar-SA"/>
              </w:rPr>
              <w:tab/>
            </w:r>
            <w:r w:rsidR="00842844" w:rsidRPr="00010836">
              <w:rPr>
                <w:rStyle w:val="Hyperlink"/>
                <w:rFonts w:ascii="Times New Roman" w:hAnsi="Times New Roman"/>
                <w:noProof/>
                <w:sz w:val="24"/>
                <w:szCs w:val="24"/>
                <w:lang w:val="sv-SE"/>
              </w:rPr>
              <w:t>Pengembangan Hipotesis</w:t>
            </w:r>
            <w:r w:rsidR="00842844" w:rsidRPr="00010836">
              <w:rPr>
                <w:rFonts w:ascii="Times New Roman" w:hAnsi="Times New Roman"/>
                <w:noProof/>
                <w:webHidden/>
                <w:sz w:val="24"/>
                <w:szCs w:val="24"/>
              </w:rPr>
              <w:tab/>
            </w:r>
            <w:r w:rsidR="00842844" w:rsidRPr="00010836">
              <w:rPr>
                <w:rFonts w:ascii="Times New Roman" w:hAnsi="Times New Roman"/>
                <w:noProof/>
                <w:webHidden/>
                <w:sz w:val="24"/>
                <w:szCs w:val="24"/>
              </w:rPr>
              <w:fldChar w:fldCharType="begin"/>
            </w:r>
            <w:r w:rsidR="00842844" w:rsidRPr="00010836">
              <w:rPr>
                <w:rFonts w:ascii="Times New Roman" w:hAnsi="Times New Roman"/>
                <w:noProof/>
                <w:webHidden/>
                <w:sz w:val="24"/>
                <w:szCs w:val="24"/>
              </w:rPr>
              <w:instrText xml:space="preserve"> PAGEREF _Toc170860781 \h </w:instrText>
            </w:r>
            <w:r w:rsidR="00842844" w:rsidRPr="00010836">
              <w:rPr>
                <w:rFonts w:ascii="Times New Roman" w:hAnsi="Times New Roman"/>
                <w:noProof/>
                <w:webHidden/>
                <w:sz w:val="24"/>
                <w:szCs w:val="24"/>
              </w:rPr>
            </w:r>
            <w:r w:rsidR="00842844" w:rsidRPr="00010836">
              <w:rPr>
                <w:rFonts w:ascii="Times New Roman" w:hAnsi="Times New Roman"/>
                <w:noProof/>
                <w:webHidden/>
                <w:sz w:val="24"/>
                <w:szCs w:val="24"/>
              </w:rPr>
              <w:fldChar w:fldCharType="separate"/>
            </w:r>
            <w:r w:rsidR="00842844" w:rsidRPr="00010836">
              <w:rPr>
                <w:rFonts w:ascii="Times New Roman" w:hAnsi="Times New Roman"/>
                <w:noProof/>
                <w:webHidden/>
                <w:sz w:val="24"/>
                <w:szCs w:val="24"/>
              </w:rPr>
              <w:t>23</w:t>
            </w:r>
            <w:r w:rsidR="00842844" w:rsidRPr="00010836">
              <w:rPr>
                <w:rFonts w:ascii="Times New Roman" w:hAnsi="Times New Roman"/>
                <w:noProof/>
                <w:webHidden/>
                <w:sz w:val="24"/>
                <w:szCs w:val="24"/>
              </w:rPr>
              <w:fldChar w:fldCharType="end"/>
            </w:r>
          </w:hyperlink>
        </w:p>
        <w:p w14:paraId="156F15F9" w14:textId="77777777" w:rsidR="00842844" w:rsidRPr="00010836" w:rsidRDefault="00E654DB" w:rsidP="00842844">
          <w:pPr>
            <w:pStyle w:val="TOC2"/>
            <w:tabs>
              <w:tab w:val="left" w:pos="660"/>
              <w:tab w:val="right" w:leader="dot" w:pos="8494"/>
            </w:tabs>
            <w:rPr>
              <w:rFonts w:ascii="Times New Roman" w:hAnsi="Times New Roman"/>
              <w:noProof/>
              <w:sz w:val="24"/>
              <w:szCs w:val="24"/>
              <w:lang w:eastAsia="en-ID" w:bidi="ar-SA"/>
            </w:rPr>
          </w:pPr>
          <w:hyperlink w:anchor="_Toc170860782" w:history="1">
            <w:r w:rsidR="00842844" w:rsidRPr="00010836">
              <w:rPr>
                <w:rStyle w:val="Hyperlink"/>
                <w:rFonts w:ascii="Times New Roman" w:hAnsi="Times New Roman"/>
                <w:noProof/>
                <w:sz w:val="24"/>
                <w:szCs w:val="24"/>
              </w:rPr>
              <w:t>7.</w:t>
            </w:r>
            <w:r w:rsidR="00842844" w:rsidRPr="00010836">
              <w:rPr>
                <w:rFonts w:ascii="Times New Roman" w:hAnsi="Times New Roman"/>
                <w:noProof/>
                <w:sz w:val="24"/>
                <w:szCs w:val="24"/>
                <w:lang w:eastAsia="en-ID" w:bidi="ar-SA"/>
              </w:rPr>
              <w:tab/>
            </w:r>
            <w:r w:rsidR="00842844" w:rsidRPr="00010836">
              <w:rPr>
                <w:rStyle w:val="Hyperlink"/>
                <w:rFonts w:ascii="Times New Roman" w:hAnsi="Times New Roman"/>
                <w:noProof/>
                <w:sz w:val="24"/>
                <w:szCs w:val="24"/>
              </w:rPr>
              <w:t>Metode Penelitian</w:t>
            </w:r>
            <w:r w:rsidR="00842844" w:rsidRPr="00010836">
              <w:rPr>
                <w:rFonts w:ascii="Times New Roman" w:hAnsi="Times New Roman"/>
                <w:noProof/>
                <w:webHidden/>
                <w:sz w:val="24"/>
                <w:szCs w:val="24"/>
              </w:rPr>
              <w:tab/>
            </w:r>
            <w:r w:rsidR="00842844" w:rsidRPr="00010836">
              <w:rPr>
                <w:rFonts w:ascii="Times New Roman" w:hAnsi="Times New Roman"/>
                <w:noProof/>
                <w:webHidden/>
                <w:sz w:val="24"/>
                <w:szCs w:val="24"/>
              </w:rPr>
              <w:fldChar w:fldCharType="begin"/>
            </w:r>
            <w:r w:rsidR="00842844" w:rsidRPr="00010836">
              <w:rPr>
                <w:rFonts w:ascii="Times New Roman" w:hAnsi="Times New Roman"/>
                <w:noProof/>
                <w:webHidden/>
                <w:sz w:val="24"/>
                <w:szCs w:val="24"/>
              </w:rPr>
              <w:instrText xml:space="preserve"> PAGEREF _Toc170860782 \h </w:instrText>
            </w:r>
            <w:r w:rsidR="00842844" w:rsidRPr="00010836">
              <w:rPr>
                <w:rFonts w:ascii="Times New Roman" w:hAnsi="Times New Roman"/>
                <w:noProof/>
                <w:webHidden/>
                <w:sz w:val="24"/>
                <w:szCs w:val="24"/>
              </w:rPr>
            </w:r>
            <w:r w:rsidR="00842844" w:rsidRPr="00010836">
              <w:rPr>
                <w:rFonts w:ascii="Times New Roman" w:hAnsi="Times New Roman"/>
                <w:noProof/>
                <w:webHidden/>
                <w:sz w:val="24"/>
                <w:szCs w:val="24"/>
              </w:rPr>
              <w:fldChar w:fldCharType="separate"/>
            </w:r>
            <w:r w:rsidR="00842844" w:rsidRPr="00010836">
              <w:rPr>
                <w:rFonts w:ascii="Times New Roman" w:hAnsi="Times New Roman"/>
                <w:noProof/>
                <w:webHidden/>
                <w:sz w:val="24"/>
                <w:szCs w:val="24"/>
              </w:rPr>
              <w:t>25</w:t>
            </w:r>
            <w:r w:rsidR="00842844" w:rsidRPr="00010836">
              <w:rPr>
                <w:rFonts w:ascii="Times New Roman" w:hAnsi="Times New Roman"/>
                <w:noProof/>
                <w:webHidden/>
                <w:sz w:val="24"/>
                <w:szCs w:val="24"/>
              </w:rPr>
              <w:fldChar w:fldCharType="end"/>
            </w:r>
          </w:hyperlink>
        </w:p>
        <w:p w14:paraId="61AABC02" w14:textId="77777777" w:rsidR="00842844" w:rsidRPr="00010836" w:rsidRDefault="00E654DB" w:rsidP="00842844">
          <w:pPr>
            <w:pStyle w:val="TOC3"/>
            <w:tabs>
              <w:tab w:val="left" w:pos="880"/>
              <w:tab w:val="right" w:leader="dot" w:pos="8494"/>
            </w:tabs>
            <w:rPr>
              <w:rFonts w:ascii="Times New Roman" w:hAnsi="Times New Roman"/>
              <w:noProof/>
              <w:sz w:val="24"/>
              <w:szCs w:val="24"/>
              <w:lang w:eastAsia="en-ID" w:bidi="ar-SA"/>
            </w:rPr>
          </w:pPr>
          <w:hyperlink w:anchor="_Toc170860783" w:history="1">
            <w:r w:rsidR="00842844" w:rsidRPr="00010836">
              <w:rPr>
                <w:rStyle w:val="Hyperlink"/>
                <w:rFonts w:ascii="Times New Roman" w:hAnsi="Times New Roman"/>
                <w:noProof/>
                <w:sz w:val="24"/>
                <w:szCs w:val="24"/>
              </w:rPr>
              <w:t>a.</w:t>
            </w:r>
            <w:r w:rsidR="00842844" w:rsidRPr="00010836">
              <w:rPr>
                <w:rFonts w:ascii="Times New Roman" w:hAnsi="Times New Roman"/>
                <w:noProof/>
                <w:sz w:val="24"/>
                <w:szCs w:val="24"/>
                <w:lang w:eastAsia="en-ID" w:bidi="ar-SA"/>
              </w:rPr>
              <w:tab/>
            </w:r>
            <w:r w:rsidR="00842844" w:rsidRPr="00010836">
              <w:rPr>
                <w:rStyle w:val="Hyperlink"/>
                <w:rFonts w:ascii="Times New Roman" w:hAnsi="Times New Roman"/>
                <w:noProof/>
                <w:sz w:val="24"/>
                <w:szCs w:val="24"/>
              </w:rPr>
              <w:t>Operasional Variabel dan Pengukurannya</w:t>
            </w:r>
            <w:r w:rsidR="00842844" w:rsidRPr="00010836">
              <w:rPr>
                <w:rFonts w:ascii="Times New Roman" w:hAnsi="Times New Roman"/>
                <w:noProof/>
                <w:webHidden/>
                <w:sz w:val="24"/>
                <w:szCs w:val="24"/>
              </w:rPr>
              <w:tab/>
            </w:r>
            <w:r w:rsidR="00842844" w:rsidRPr="00010836">
              <w:rPr>
                <w:rFonts w:ascii="Times New Roman" w:hAnsi="Times New Roman"/>
                <w:noProof/>
                <w:webHidden/>
                <w:sz w:val="24"/>
                <w:szCs w:val="24"/>
              </w:rPr>
              <w:fldChar w:fldCharType="begin"/>
            </w:r>
            <w:r w:rsidR="00842844" w:rsidRPr="00010836">
              <w:rPr>
                <w:rFonts w:ascii="Times New Roman" w:hAnsi="Times New Roman"/>
                <w:noProof/>
                <w:webHidden/>
                <w:sz w:val="24"/>
                <w:szCs w:val="24"/>
              </w:rPr>
              <w:instrText xml:space="preserve"> PAGEREF _Toc170860783 \h </w:instrText>
            </w:r>
            <w:r w:rsidR="00842844" w:rsidRPr="00010836">
              <w:rPr>
                <w:rFonts w:ascii="Times New Roman" w:hAnsi="Times New Roman"/>
                <w:noProof/>
                <w:webHidden/>
                <w:sz w:val="24"/>
                <w:szCs w:val="24"/>
              </w:rPr>
            </w:r>
            <w:r w:rsidR="00842844" w:rsidRPr="00010836">
              <w:rPr>
                <w:rFonts w:ascii="Times New Roman" w:hAnsi="Times New Roman"/>
                <w:noProof/>
                <w:webHidden/>
                <w:sz w:val="24"/>
                <w:szCs w:val="24"/>
              </w:rPr>
              <w:fldChar w:fldCharType="separate"/>
            </w:r>
            <w:r w:rsidR="00842844" w:rsidRPr="00010836">
              <w:rPr>
                <w:rFonts w:ascii="Times New Roman" w:hAnsi="Times New Roman"/>
                <w:noProof/>
                <w:webHidden/>
                <w:sz w:val="24"/>
                <w:szCs w:val="24"/>
              </w:rPr>
              <w:t>26</w:t>
            </w:r>
            <w:r w:rsidR="00842844" w:rsidRPr="00010836">
              <w:rPr>
                <w:rFonts w:ascii="Times New Roman" w:hAnsi="Times New Roman"/>
                <w:noProof/>
                <w:webHidden/>
                <w:sz w:val="24"/>
                <w:szCs w:val="24"/>
              </w:rPr>
              <w:fldChar w:fldCharType="end"/>
            </w:r>
          </w:hyperlink>
        </w:p>
        <w:p w14:paraId="6DFB8EA9" w14:textId="77777777" w:rsidR="00842844" w:rsidRPr="00010836" w:rsidRDefault="00E654DB" w:rsidP="00842844">
          <w:pPr>
            <w:pStyle w:val="TOC3"/>
            <w:tabs>
              <w:tab w:val="left" w:pos="880"/>
              <w:tab w:val="right" w:leader="dot" w:pos="8494"/>
            </w:tabs>
            <w:rPr>
              <w:rFonts w:ascii="Times New Roman" w:hAnsi="Times New Roman"/>
              <w:noProof/>
              <w:sz w:val="24"/>
              <w:szCs w:val="24"/>
              <w:lang w:eastAsia="en-ID" w:bidi="ar-SA"/>
            </w:rPr>
          </w:pPr>
          <w:hyperlink w:anchor="_Toc170860784" w:history="1">
            <w:r w:rsidR="00842844" w:rsidRPr="00010836">
              <w:rPr>
                <w:rStyle w:val="Hyperlink"/>
                <w:rFonts w:ascii="Times New Roman" w:hAnsi="Times New Roman"/>
                <w:noProof/>
                <w:sz w:val="24"/>
                <w:szCs w:val="24"/>
              </w:rPr>
              <w:t>b.</w:t>
            </w:r>
            <w:r w:rsidR="00842844" w:rsidRPr="00010836">
              <w:rPr>
                <w:rFonts w:ascii="Times New Roman" w:hAnsi="Times New Roman"/>
                <w:noProof/>
                <w:sz w:val="24"/>
                <w:szCs w:val="24"/>
                <w:lang w:eastAsia="en-ID" w:bidi="ar-SA"/>
              </w:rPr>
              <w:tab/>
            </w:r>
            <w:r w:rsidR="00842844" w:rsidRPr="00010836">
              <w:rPr>
                <w:rStyle w:val="Hyperlink"/>
                <w:rFonts w:ascii="Times New Roman" w:hAnsi="Times New Roman"/>
                <w:noProof/>
                <w:sz w:val="24"/>
                <w:szCs w:val="24"/>
              </w:rPr>
              <w:t>Jenis dan Sumber Data Penelitian</w:t>
            </w:r>
            <w:r w:rsidR="00842844" w:rsidRPr="00010836">
              <w:rPr>
                <w:rFonts w:ascii="Times New Roman" w:hAnsi="Times New Roman"/>
                <w:noProof/>
                <w:webHidden/>
                <w:sz w:val="24"/>
                <w:szCs w:val="24"/>
              </w:rPr>
              <w:tab/>
            </w:r>
            <w:r w:rsidR="00842844" w:rsidRPr="00010836">
              <w:rPr>
                <w:rFonts w:ascii="Times New Roman" w:hAnsi="Times New Roman"/>
                <w:noProof/>
                <w:webHidden/>
                <w:sz w:val="24"/>
                <w:szCs w:val="24"/>
              </w:rPr>
              <w:fldChar w:fldCharType="begin"/>
            </w:r>
            <w:r w:rsidR="00842844" w:rsidRPr="00010836">
              <w:rPr>
                <w:rFonts w:ascii="Times New Roman" w:hAnsi="Times New Roman"/>
                <w:noProof/>
                <w:webHidden/>
                <w:sz w:val="24"/>
                <w:szCs w:val="24"/>
              </w:rPr>
              <w:instrText xml:space="preserve"> PAGEREF _Toc170860784 \h </w:instrText>
            </w:r>
            <w:r w:rsidR="00842844" w:rsidRPr="00010836">
              <w:rPr>
                <w:rFonts w:ascii="Times New Roman" w:hAnsi="Times New Roman"/>
                <w:noProof/>
                <w:webHidden/>
                <w:sz w:val="24"/>
                <w:szCs w:val="24"/>
              </w:rPr>
            </w:r>
            <w:r w:rsidR="00842844" w:rsidRPr="00010836">
              <w:rPr>
                <w:rFonts w:ascii="Times New Roman" w:hAnsi="Times New Roman"/>
                <w:noProof/>
                <w:webHidden/>
                <w:sz w:val="24"/>
                <w:szCs w:val="24"/>
              </w:rPr>
              <w:fldChar w:fldCharType="separate"/>
            </w:r>
            <w:r w:rsidR="00842844" w:rsidRPr="00010836">
              <w:rPr>
                <w:rFonts w:ascii="Times New Roman" w:hAnsi="Times New Roman"/>
                <w:noProof/>
                <w:webHidden/>
                <w:sz w:val="24"/>
                <w:szCs w:val="24"/>
              </w:rPr>
              <w:t>28</w:t>
            </w:r>
            <w:r w:rsidR="00842844" w:rsidRPr="00010836">
              <w:rPr>
                <w:rFonts w:ascii="Times New Roman" w:hAnsi="Times New Roman"/>
                <w:noProof/>
                <w:webHidden/>
                <w:sz w:val="24"/>
                <w:szCs w:val="24"/>
              </w:rPr>
              <w:fldChar w:fldCharType="end"/>
            </w:r>
          </w:hyperlink>
        </w:p>
        <w:p w14:paraId="669CE5D9" w14:textId="77777777" w:rsidR="00842844" w:rsidRPr="00010836" w:rsidRDefault="00E654DB" w:rsidP="00842844">
          <w:pPr>
            <w:pStyle w:val="TOC3"/>
            <w:tabs>
              <w:tab w:val="left" w:pos="880"/>
              <w:tab w:val="right" w:leader="dot" w:pos="8494"/>
            </w:tabs>
            <w:rPr>
              <w:rFonts w:ascii="Times New Roman" w:hAnsi="Times New Roman"/>
              <w:noProof/>
              <w:sz w:val="24"/>
              <w:szCs w:val="24"/>
              <w:lang w:eastAsia="en-ID" w:bidi="ar-SA"/>
            </w:rPr>
          </w:pPr>
          <w:hyperlink w:anchor="_Toc170860785" w:history="1">
            <w:r w:rsidR="00842844" w:rsidRPr="00010836">
              <w:rPr>
                <w:rStyle w:val="Hyperlink"/>
                <w:rFonts w:ascii="Times New Roman" w:hAnsi="Times New Roman"/>
                <w:noProof/>
                <w:sz w:val="24"/>
                <w:szCs w:val="24"/>
              </w:rPr>
              <w:t>c.</w:t>
            </w:r>
            <w:r w:rsidR="00842844" w:rsidRPr="00010836">
              <w:rPr>
                <w:rFonts w:ascii="Times New Roman" w:hAnsi="Times New Roman"/>
                <w:noProof/>
                <w:sz w:val="24"/>
                <w:szCs w:val="24"/>
                <w:lang w:eastAsia="en-ID" w:bidi="ar-SA"/>
              </w:rPr>
              <w:tab/>
            </w:r>
            <w:r w:rsidR="00842844" w:rsidRPr="00010836">
              <w:rPr>
                <w:rStyle w:val="Hyperlink"/>
                <w:rFonts w:ascii="Times New Roman" w:hAnsi="Times New Roman"/>
                <w:noProof/>
                <w:sz w:val="24"/>
                <w:szCs w:val="24"/>
              </w:rPr>
              <w:t>Instrumen Penelitian</w:t>
            </w:r>
            <w:r w:rsidR="00842844" w:rsidRPr="00010836">
              <w:rPr>
                <w:rFonts w:ascii="Times New Roman" w:hAnsi="Times New Roman"/>
                <w:noProof/>
                <w:webHidden/>
                <w:sz w:val="24"/>
                <w:szCs w:val="24"/>
              </w:rPr>
              <w:tab/>
            </w:r>
            <w:r w:rsidR="00842844" w:rsidRPr="00010836">
              <w:rPr>
                <w:rFonts w:ascii="Times New Roman" w:hAnsi="Times New Roman"/>
                <w:noProof/>
                <w:webHidden/>
                <w:sz w:val="24"/>
                <w:szCs w:val="24"/>
              </w:rPr>
              <w:fldChar w:fldCharType="begin"/>
            </w:r>
            <w:r w:rsidR="00842844" w:rsidRPr="00010836">
              <w:rPr>
                <w:rFonts w:ascii="Times New Roman" w:hAnsi="Times New Roman"/>
                <w:noProof/>
                <w:webHidden/>
                <w:sz w:val="24"/>
                <w:szCs w:val="24"/>
              </w:rPr>
              <w:instrText xml:space="preserve"> PAGEREF _Toc170860785 \h </w:instrText>
            </w:r>
            <w:r w:rsidR="00842844" w:rsidRPr="00010836">
              <w:rPr>
                <w:rFonts w:ascii="Times New Roman" w:hAnsi="Times New Roman"/>
                <w:noProof/>
                <w:webHidden/>
                <w:sz w:val="24"/>
                <w:szCs w:val="24"/>
              </w:rPr>
            </w:r>
            <w:r w:rsidR="00842844" w:rsidRPr="00010836">
              <w:rPr>
                <w:rFonts w:ascii="Times New Roman" w:hAnsi="Times New Roman"/>
                <w:noProof/>
                <w:webHidden/>
                <w:sz w:val="24"/>
                <w:szCs w:val="24"/>
              </w:rPr>
              <w:fldChar w:fldCharType="separate"/>
            </w:r>
            <w:r w:rsidR="00842844" w:rsidRPr="00010836">
              <w:rPr>
                <w:rFonts w:ascii="Times New Roman" w:hAnsi="Times New Roman"/>
                <w:noProof/>
                <w:webHidden/>
                <w:sz w:val="24"/>
                <w:szCs w:val="24"/>
              </w:rPr>
              <w:t>29</w:t>
            </w:r>
            <w:r w:rsidR="00842844" w:rsidRPr="00010836">
              <w:rPr>
                <w:rFonts w:ascii="Times New Roman" w:hAnsi="Times New Roman"/>
                <w:noProof/>
                <w:webHidden/>
                <w:sz w:val="24"/>
                <w:szCs w:val="24"/>
              </w:rPr>
              <w:fldChar w:fldCharType="end"/>
            </w:r>
          </w:hyperlink>
        </w:p>
        <w:p w14:paraId="2C2AAACC" w14:textId="77777777" w:rsidR="00842844" w:rsidRPr="00010836" w:rsidRDefault="00E654DB" w:rsidP="00842844">
          <w:pPr>
            <w:pStyle w:val="TOC3"/>
            <w:tabs>
              <w:tab w:val="left" w:pos="880"/>
              <w:tab w:val="right" w:leader="dot" w:pos="8494"/>
            </w:tabs>
            <w:rPr>
              <w:rFonts w:ascii="Times New Roman" w:hAnsi="Times New Roman"/>
              <w:noProof/>
              <w:sz w:val="24"/>
              <w:szCs w:val="24"/>
              <w:lang w:eastAsia="en-ID" w:bidi="ar-SA"/>
            </w:rPr>
          </w:pPr>
          <w:hyperlink w:anchor="_Toc170860786" w:history="1">
            <w:r w:rsidR="00842844" w:rsidRPr="00010836">
              <w:rPr>
                <w:rStyle w:val="Hyperlink"/>
                <w:rFonts w:ascii="Times New Roman" w:hAnsi="Times New Roman"/>
                <w:noProof/>
                <w:sz w:val="24"/>
                <w:szCs w:val="24"/>
                <w:lang w:val="sv-SE"/>
              </w:rPr>
              <w:t>d.</w:t>
            </w:r>
            <w:r w:rsidR="00842844" w:rsidRPr="00010836">
              <w:rPr>
                <w:rFonts w:ascii="Times New Roman" w:hAnsi="Times New Roman"/>
                <w:noProof/>
                <w:sz w:val="24"/>
                <w:szCs w:val="24"/>
                <w:lang w:eastAsia="en-ID" w:bidi="ar-SA"/>
              </w:rPr>
              <w:tab/>
            </w:r>
            <w:r w:rsidR="00842844" w:rsidRPr="00010836">
              <w:rPr>
                <w:rStyle w:val="Hyperlink"/>
                <w:rFonts w:ascii="Times New Roman" w:hAnsi="Times New Roman"/>
                <w:noProof/>
                <w:sz w:val="24"/>
                <w:szCs w:val="24"/>
                <w:lang w:val="sv-SE"/>
              </w:rPr>
              <w:t>Waktu, Lokasi dan Objek Penelitian</w:t>
            </w:r>
            <w:r w:rsidR="00842844" w:rsidRPr="00010836">
              <w:rPr>
                <w:rFonts w:ascii="Times New Roman" w:hAnsi="Times New Roman"/>
                <w:noProof/>
                <w:webHidden/>
                <w:sz w:val="24"/>
                <w:szCs w:val="24"/>
              </w:rPr>
              <w:tab/>
            </w:r>
            <w:r w:rsidR="00842844" w:rsidRPr="00010836">
              <w:rPr>
                <w:rFonts w:ascii="Times New Roman" w:hAnsi="Times New Roman"/>
                <w:noProof/>
                <w:webHidden/>
                <w:sz w:val="24"/>
                <w:szCs w:val="24"/>
              </w:rPr>
              <w:fldChar w:fldCharType="begin"/>
            </w:r>
            <w:r w:rsidR="00842844" w:rsidRPr="00010836">
              <w:rPr>
                <w:rFonts w:ascii="Times New Roman" w:hAnsi="Times New Roman"/>
                <w:noProof/>
                <w:webHidden/>
                <w:sz w:val="24"/>
                <w:szCs w:val="24"/>
              </w:rPr>
              <w:instrText xml:space="preserve"> PAGEREF _Toc170860786 \h </w:instrText>
            </w:r>
            <w:r w:rsidR="00842844" w:rsidRPr="00010836">
              <w:rPr>
                <w:rFonts w:ascii="Times New Roman" w:hAnsi="Times New Roman"/>
                <w:noProof/>
                <w:webHidden/>
                <w:sz w:val="24"/>
                <w:szCs w:val="24"/>
              </w:rPr>
            </w:r>
            <w:r w:rsidR="00842844" w:rsidRPr="00010836">
              <w:rPr>
                <w:rFonts w:ascii="Times New Roman" w:hAnsi="Times New Roman"/>
                <w:noProof/>
                <w:webHidden/>
                <w:sz w:val="24"/>
                <w:szCs w:val="24"/>
              </w:rPr>
              <w:fldChar w:fldCharType="separate"/>
            </w:r>
            <w:r w:rsidR="00842844" w:rsidRPr="00010836">
              <w:rPr>
                <w:rFonts w:ascii="Times New Roman" w:hAnsi="Times New Roman"/>
                <w:noProof/>
                <w:webHidden/>
                <w:sz w:val="24"/>
                <w:szCs w:val="24"/>
              </w:rPr>
              <w:t>30</w:t>
            </w:r>
            <w:r w:rsidR="00842844" w:rsidRPr="00010836">
              <w:rPr>
                <w:rFonts w:ascii="Times New Roman" w:hAnsi="Times New Roman"/>
                <w:noProof/>
                <w:webHidden/>
                <w:sz w:val="24"/>
                <w:szCs w:val="24"/>
              </w:rPr>
              <w:fldChar w:fldCharType="end"/>
            </w:r>
          </w:hyperlink>
        </w:p>
        <w:p w14:paraId="7BE71C56" w14:textId="77777777" w:rsidR="00842844" w:rsidRPr="00010836" w:rsidRDefault="00E654DB" w:rsidP="00842844">
          <w:pPr>
            <w:pStyle w:val="TOC3"/>
            <w:tabs>
              <w:tab w:val="left" w:pos="880"/>
              <w:tab w:val="right" w:leader="dot" w:pos="8494"/>
            </w:tabs>
            <w:rPr>
              <w:rFonts w:ascii="Times New Roman" w:hAnsi="Times New Roman"/>
              <w:noProof/>
              <w:sz w:val="24"/>
              <w:szCs w:val="24"/>
              <w:lang w:eastAsia="en-ID" w:bidi="ar-SA"/>
            </w:rPr>
          </w:pPr>
          <w:hyperlink w:anchor="_Toc170860787" w:history="1">
            <w:r w:rsidR="00842844" w:rsidRPr="00010836">
              <w:rPr>
                <w:rStyle w:val="Hyperlink"/>
                <w:rFonts w:ascii="Times New Roman" w:hAnsi="Times New Roman"/>
                <w:noProof/>
                <w:sz w:val="24"/>
                <w:szCs w:val="24"/>
              </w:rPr>
              <w:t>e.</w:t>
            </w:r>
            <w:r w:rsidR="00842844" w:rsidRPr="00010836">
              <w:rPr>
                <w:rFonts w:ascii="Times New Roman" w:hAnsi="Times New Roman"/>
                <w:noProof/>
                <w:sz w:val="24"/>
                <w:szCs w:val="24"/>
                <w:lang w:eastAsia="en-ID" w:bidi="ar-SA"/>
              </w:rPr>
              <w:tab/>
            </w:r>
            <w:r w:rsidR="00842844" w:rsidRPr="00010836">
              <w:rPr>
                <w:rStyle w:val="Hyperlink"/>
                <w:rFonts w:ascii="Times New Roman" w:hAnsi="Times New Roman"/>
                <w:noProof/>
                <w:sz w:val="24"/>
                <w:szCs w:val="24"/>
              </w:rPr>
              <w:t>Teknik Penetapan Jumlah Sampel</w:t>
            </w:r>
            <w:r w:rsidR="00842844" w:rsidRPr="00010836">
              <w:rPr>
                <w:rFonts w:ascii="Times New Roman" w:hAnsi="Times New Roman"/>
                <w:noProof/>
                <w:webHidden/>
                <w:sz w:val="24"/>
                <w:szCs w:val="24"/>
              </w:rPr>
              <w:tab/>
            </w:r>
            <w:r w:rsidR="00842844" w:rsidRPr="00010836">
              <w:rPr>
                <w:rFonts w:ascii="Times New Roman" w:hAnsi="Times New Roman"/>
                <w:noProof/>
                <w:webHidden/>
                <w:sz w:val="24"/>
                <w:szCs w:val="24"/>
              </w:rPr>
              <w:fldChar w:fldCharType="begin"/>
            </w:r>
            <w:r w:rsidR="00842844" w:rsidRPr="00010836">
              <w:rPr>
                <w:rFonts w:ascii="Times New Roman" w:hAnsi="Times New Roman"/>
                <w:noProof/>
                <w:webHidden/>
                <w:sz w:val="24"/>
                <w:szCs w:val="24"/>
              </w:rPr>
              <w:instrText xml:space="preserve"> PAGEREF _Toc170860787 \h </w:instrText>
            </w:r>
            <w:r w:rsidR="00842844" w:rsidRPr="00010836">
              <w:rPr>
                <w:rFonts w:ascii="Times New Roman" w:hAnsi="Times New Roman"/>
                <w:noProof/>
                <w:webHidden/>
                <w:sz w:val="24"/>
                <w:szCs w:val="24"/>
              </w:rPr>
            </w:r>
            <w:r w:rsidR="00842844" w:rsidRPr="00010836">
              <w:rPr>
                <w:rFonts w:ascii="Times New Roman" w:hAnsi="Times New Roman"/>
                <w:noProof/>
                <w:webHidden/>
                <w:sz w:val="24"/>
                <w:szCs w:val="24"/>
              </w:rPr>
              <w:fldChar w:fldCharType="separate"/>
            </w:r>
            <w:r w:rsidR="00842844" w:rsidRPr="00010836">
              <w:rPr>
                <w:rFonts w:ascii="Times New Roman" w:hAnsi="Times New Roman"/>
                <w:noProof/>
                <w:webHidden/>
                <w:sz w:val="24"/>
                <w:szCs w:val="24"/>
              </w:rPr>
              <w:t>31</w:t>
            </w:r>
            <w:r w:rsidR="00842844" w:rsidRPr="00010836">
              <w:rPr>
                <w:rFonts w:ascii="Times New Roman" w:hAnsi="Times New Roman"/>
                <w:noProof/>
                <w:webHidden/>
                <w:sz w:val="24"/>
                <w:szCs w:val="24"/>
              </w:rPr>
              <w:fldChar w:fldCharType="end"/>
            </w:r>
          </w:hyperlink>
        </w:p>
        <w:p w14:paraId="6C371357" w14:textId="77777777" w:rsidR="00842844" w:rsidRPr="00010836" w:rsidRDefault="00E654DB" w:rsidP="00842844">
          <w:pPr>
            <w:pStyle w:val="TOC3"/>
            <w:tabs>
              <w:tab w:val="left" w:pos="880"/>
              <w:tab w:val="right" w:leader="dot" w:pos="8494"/>
            </w:tabs>
            <w:rPr>
              <w:rFonts w:ascii="Times New Roman" w:hAnsi="Times New Roman"/>
              <w:noProof/>
              <w:sz w:val="24"/>
              <w:szCs w:val="24"/>
              <w:lang w:eastAsia="en-ID" w:bidi="ar-SA"/>
            </w:rPr>
          </w:pPr>
          <w:hyperlink w:anchor="_Toc170860788" w:history="1">
            <w:r w:rsidR="00842844" w:rsidRPr="00010836">
              <w:rPr>
                <w:rStyle w:val="Hyperlink"/>
                <w:rFonts w:ascii="Times New Roman" w:hAnsi="Times New Roman"/>
                <w:noProof/>
                <w:sz w:val="24"/>
                <w:szCs w:val="24"/>
              </w:rPr>
              <w:t>f.</w:t>
            </w:r>
            <w:r w:rsidR="00842844" w:rsidRPr="00010836">
              <w:rPr>
                <w:rFonts w:ascii="Times New Roman" w:hAnsi="Times New Roman"/>
                <w:noProof/>
                <w:sz w:val="24"/>
                <w:szCs w:val="24"/>
                <w:lang w:eastAsia="en-ID" w:bidi="ar-SA"/>
              </w:rPr>
              <w:tab/>
            </w:r>
            <w:r w:rsidR="00842844" w:rsidRPr="00010836">
              <w:rPr>
                <w:rStyle w:val="Hyperlink"/>
                <w:rFonts w:ascii="Times New Roman" w:hAnsi="Times New Roman"/>
                <w:noProof/>
                <w:sz w:val="24"/>
                <w:szCs w:val="24"/>
              </w:rPr>
              <w:t>Teknik Penarikan Sampel</w:t>
            </w:r>
            <w:r w:rsidR="00842844" w:rsidRPr="00010836">
              <w:rPr>
                <w:rFonts w:ascii="Times New Roman" w:hAnsi="Times New Roman"/>
                <w:noProof/>
                <w:webHidden/>
                <w:sz w:val="24"/>
                <w:szCs w:val="24"/>
              </w:rPr>
              <w:tab/>
            </w:r>
            <w:r w:rsidR="00842844" w:rsidRPr="00010836">
              <w:rPr>
                <w:rFonts w:ascii="Times New Roman" w:hAnsi="Times New Roman"/>
                <w:noProof/>
                <w:webHidden/>
                <w:sz w:val="24"/>
                <w:szCs w:val="24"/>
              </w:rPr>
              <w:fldChar w:fldCharType="begin"/>
            </w:r>
            <w:r w:rsidR="00842844" w:rsidRPr="00010836">
              <w:rPr>
                <w:rFonts w:ascii="Times New Roman" w:hAnsi="Times New Roman"/>
                <w:noProof/>
                <w:webHidden/>
                <w:sz w:val="24"/>
                <w:szCs w:val="24"/>
              </w:rPr>
              <w:instrText xml:space="preserve"> PAGEREF _Toc170860788 \h </w:instrText>
            </w:r>
            <w:r w:rsidR="00842844" w:rsidRPr="00010836">
              <w:rPr>
                <w:rFonts w:ascii="Times New Roman" w:hAnsi="Times New Roman"/>
                <w:noProof/>
                <w:webHidden/>
                <w:sz w:val="24"/>
                <w:szCs w:val="24"/>
              </w:rPr>
            </w:r>
            <w:r w:rsidR="00842844" w:rsidRPr="00010836">
              <w:rPr>
                <w:rFonts w:ascii="Times New Roman" w:hAnsi="Times New Roman"/>
                <w:noProof/>
                <w:webHidden/>
                <w:sz w:val="24"/>
                <w:szCs w:val="24"/>
              </w:rPr>
              <w:fldChar w:fldCharType="separate"/>
            </w:r>
            <w:r w:rsidR="00842844" w:rsidRPr="00010836">
              <w:rPr>
                <w:rFonts w:ascii="Times New Roman" w:hAnsi="Times New Roman"/>
                <w:noProof/>
                <w:webHidden/>
                <w:sz w:val="24"/>
                <w:szCs w:val="24"/>
              </w:rPr>
              <w:t>32</w:t>
            </w:r>
            <w:r w:rsidR="00842844" w:rsidRPr="00010836">
              <w:rPr>
                <w:rFonts w:ascii="Times New Roman" w:hAnsi="Times New Roman"/>
                <w:noProof/>
                <w:webHidden/>
                <w:sz w:val="24"/>
                <w:szCs w:val="24"/>
              </w:rPr>
              <w:fldChar w:fldCharType="end"/>
            </w:r>
          </w:hyperlink>
        </w:p>
        <w:p w14:paraId="17EDD370" w14:textId="77777777" w:rsidR="00842844" w:rsidRPr="00010836" w:rsidRDefault="00E654DB" w:rsidP="00842844">
          <w:pPr>
            <w:pStyle w:val="TOC3"/>
            <w:tabs>
              <w:tab w:val="left" w:pos="880"/>
              <w:tab w:val="right" w:leader="dot" w:pos="8494"/>
            </w:tabs>
            <w:rPr>
              <w:rFonts w:ascii="Times New Roman" w:hAnsi="Times New Roman"/>
              <w:noProof/>
              <w:sz w:val="24"/>
              <w:szCs w:val="24"/>
              <w:lang w:eastAsia="en-ID" w:bidi="ar-SA"/>
            </w:rPr>
          </w:pPr>
          <w:hyperlink w:anchor="_Toc170860789" w:history="1">
            <w:r w:rsidR="00842844" w:rsidRPr="00010836">
              <w:rPr>
                <w:rStyle w:val="Hyperlink"/>
                <w:rFonts w:ascii="Times New Roman" w:hAnsi="Times New Roman"/>
                <w:noProof/>
                <w:sz w:val="24"/>
                <w:szCs w:val="24"/>
              </w:rPr>
              <w:t>g.</w:t>
            </w:r>
            <w:r w:rsidR="00842844" w:rsidRPr="00010836">
              <w:rPr>
                <w:rFonts w:ascii="Times New Roman" w:hAnsi="Times New Roman"/>
                <w:noProof/>
                <w:sz w:val="24"/>
                <w:szCs w:val="24"/>
                <w:lang w:eastAsia="en-ID" w:bidi="ar-SA"/>
              </w:rPr>
              <w:tab/>
            </w:r>
            <w:r w:rsidR="00842844" w:rsidRPr="00010836">
              <w:rPr>
                <w:rStyle w:val="Hyperlink"/>
                <w:rFonts w:ascii="Times New Roman" w:hAnsi="Times New Roman"/>
                <w:noProof/>
                <w:sz w:val="24"/>
                <w:szCs w:val="24"/>
              </w:rPr>
              <w:t>Teknik Pengumpulan Data</w:t>
            </w:r>
            <w:r w:rsidR="00842844" w:rsidRPr="00010836">
              <w:rPr>
                <w:rFonts w:ascii="Times New Roman" w:hAnsi="Times New Roman"/>
                <w:noProof/>
                <w:webHidden/>
                <w:sz w:val="24"/>
                <w:szCs w:val="24"/>
              </w:rPr>
              <w:tab/>
            </w:r>
            <w:r w:rsidR="00842844" w:rsidRPr="00010836">
              <w:rPr>
                <w:rFonts w:ascii="Times New Roman" w:hAnsi="Times New Roman"/>
                <w:noProof/>
                <w:webHidden/>
                <w:sz w:val="24"/>
                <w:szCs w:val="24"/>
              </w:rPr>
              <w:fldChar w:fldCharType="begin"/>
            </w:r>
            <w:r w:rsidR="00842844" w:rsidRPr="00010836">
              <w:rPr>
                <w:rFonts w:ascii="Times New Roman" w:hAnsi="Times New Roman"/>
                <w:noProof/>
                <w:webHidden/>
                <w:sz w:val="24"/>
                <w:szCs w:val="24"/>
              </w:rPr>
              <w:instrText xml:space="preserve"> PAGEREF _Toc170860789 \h </w:instrText>
            </w:r>
            <w:r w:rsidR="00842844" w:rsidRPr="00010836">
              <w:rPr>
                <w:rFonts w:ascii="Times New Roman" w:hAnsi="Times New Roman"/>
                <w:noProof/>
                <w:webHidden/>
                <w:sz w:val="24"/>
                <w:szCs w:val="24"/>
              </w:rPr>
            </w:r>
            <w:r w:rsidR="00842844" w:rsidRPr="00010836">
              <w:rPr>
                <w:rFonts w:ascii="Times New Roman" w:hAnsi="Times New Roman"/>
                <w:noProof/>
                <w:webHidden/>
                <w:sz w:val="24"/>
                <w:szCs w:val="24"/>
              </w:rPr>
              <w:fldChar w:fldCharType="separate"/>
            </w:r>
            <w:r w:rsidR="00842844" w:rsidRPr="00010836">
              <w:rPr>
                <w:rFonts w:ascii="Times New Roman" w:hAnsi="Times New Roman"/>
                <w:noProof/>
                <w:webHidden/>
                <w:sz w:val="24"/>
                <w:szCs w:val="24"/>
              </w:rPr>
              <w:t>33</w:t>
            </w:r>
            <w:r w:rsidR="00842844" w:rsidRPr="00010836">
              <w:rPr>
                <w:rFonts w:ascii="Times New Roman" w:hAnsi="Times New Roman"/>
                <w:noProof/>
                <w:webHidden/>
                <w:sz w:val="24"/>
                <w:szCs w:val="24"/>
              </w:rPr>
              <w:fldChar w:fldCharType="end"/>
            </w:r>
          </w:hyperlink>
        </w:p>
        <w:p w14:paraId="19D539A5" w14:textId="77777777" w:rsidR="00842844" w:rsidRPr="00010836" w:rsidRDefault="00E654DB" w:rsidP="00842844">
          <w:pPr>
            <w:pStyle w:val="TOC3"/>
            <w:tabs>
              <w:tab w:val="left" w:pos="880"/>
              <w:tab w:val="right" w:leader="dot" w:pos="8494"/>
            </w:tabs>
            <w:rPr>
              <w:rFonts w:ascii="Times New Roman" w:hAnsi="Times New Roman"/>
              <w:noProof/>
              <w:sz w:val="24"/>
              <w:szCs w:val="24"/>
              <w:lang w:eastAsia="en-ID" w:bidi="ar-SA"/>
            </w:rPr>
          </w:pPr>
          <w:hyperlink w:anchor="_Toc170860790" w:history="1">
            <w:r w:rsidR="00842844" w:rsidRPr="00010836">
              <w:rPr>
                <w:rStyle w:val="Hyperlink"/>
                <w:rFonts w:ascii="Times New Roman" w:hAnsi="Times New Roman"/>
                <w:noProof/>
                <w:sz w:val="24"/>
                <w:szCs w:val="24"/>
              </w:rPr>
              <w:t>h.</w:t>
            </w:r>
            <w:r w:rsidR="00842844" w:rsidRPr="00010836">
              <w:rPr>
                <w:rFonts w:ascii="Times New Roman" w:hAnsi="Times New Roman"/>
                <w:noProof/>
                <w:sz w:val="24"/>
                <w:szCs w:val="24"/>
                <w:lang w:eastAsia="en-ID" w:bidi="ar-SA"/>
              </w:rPr>
              <w:tab/>
            </w:r>
            <w:r w:rsidR="00842844" w:rsidRPr="00010836">
              <w:rPr>
                <w:rStyle w:val="Hyperlink"/>
                <w:rFonts w:ascii="Times New Roman" w:hAnsi="Times New Roman"/>
                <w:noProof/>
                <w:sz w:val="24"/>
                <w:szCs w:val="24"/>
              </w:rPr>
              <w:t>Teknik Pengolahan Data</w:t>
            </w:r>
            <w:r w:rsidR="00842844" w:rsidRPr="00010836">
              <w:rPr>
                <w:rFonts w:ascii="Times New Roman" w:hAnsi="Times New Roman"/>
                <w:noProof/>
                <w:webHidden/>
                <w:sz w:val="24"/>
                <w:szCs w:val="24"/>
              </w:rPr>
              <w:tab/>
            </w:r>
            <w:r w:rsidR="00842844" w:rsidRPr="00010836">
              <w:rPr>
                <w:rFonts w:ascii="Times New Roman" w:hAnsi="Times New Roman"/>
                <w:noProof/>
                <w:webHidden/>
                <w:sz w:val="24"/>
                <w:szCs w:val="24"/>
              </w:rPr>
              <w:fldChar w:fldCharType="begin"/>
            </w:r>
            <w:r w:rsidR="00842844" w:rsidRPr="00010836">
              <w:rPr>
                <w:rFonts w:ascii="Times New Roman" w:hAnsi="Times New Roman"/>
                <w:noProof/>
                <w:webHidden/>
                <w:sz w:val="24"/>
                <w:szCs w:val="24"/>
              </w:rPr>
              <w:instrText xml:space="preserve"> PAGEREF _Toc170860790 \h </w:instrText>
            </w:r>
            <w:r w:rsidR="00842844" w:rsidRPr="00010836">
              <w:rPr>
                <w:rFonts w:ascii="Times New Roman" w:hAnsi="Times New Roman"/>
                <w:noProof/>
                <w:webHidden/>
                <w:sz w:val="24"/>
                <w:szCs w:val="24"/>
              </w:rPr>
            </w:r>
            <w:r w:rsidR="00842844" w:rsidRPr="00010836">
              <w:rPr>
                <w:rFonts w:ascii="Times New Roman" w:hAnsi="Times New Roman"/>
                <w:noProof/>
                <w:webHidden/>
                <w:sz w:val="24"/>
                <w:szCs w:val="24"/>
              </w:rPr>
              <w:fldChar w:fldCharType="separate"/>
            </w:r>
            <w:r w:rsidR="00842844" w:rsidRPr="00010836">
              <w:rPr>
                <w:rFonts w:ascii="Times New Roman" w:hAnsi="Times New Roman"/>
                <w:noProof/>
                <w:webHidden/>
                <w:sz w:val="24"/>
                <w:szCs w:val="24"/>
              </w:rPr>
              <w:t>33</w:t>
            </w:r>
            <w:r w:rsidR="00842844" w:rsidRPr="00010836">
              <w:rPr>
                <w:rFonts w:ascii="Times New Roman" w:hAnsi="Times New Roman"/>
                <w:noProof/>
                <w:webHidden/>
                <w:sz w:val="24"/>
                <w:szCs w:val="24"/>
              </w:rPr>
              <w:fldChar w:fldCharType="end"/>
            </w:r>
          </w:hyperlink>
        </w:p>
        <w:p w14:paraId="24112D22" w14:textId="77777777" w:rsidR="00842844" w:rsidRPr="00010836" w:rsidRDefault="00E654DB" w:rsidP="00842844">
          <w:pPr>
            <w:pStyle w:val="TOC3"/>
            <w:tabs>
              <w:tab w:val="left" w:pos="880"/>
              <w:tab w:val="right" w:leader="dot" w:pos="8494"/>
            </w:tabs>
            <w:rPr>
              <w:rFonts w:ascii="Times New Roman" w:hAnsi="Times New Roman"/>
              <w:noProof/>
              <w:sz w:val="24"/>
              <w:szCs w:val="24"/>
              <w:lang w:eastAsia="en-ID" w:bidi="ar-SA"/>
            </w:rPr>
          </w:pPr>
          <w:hyperlink w:anchor="_Toc170860791" w:history="1">
            <w:r w:rsidR="00842844" w:rsidRPr="00010836">
              <w:rPr>
                <w:rStyle w:val="Hyperlink"/>
                <w:rFonts w:ascii="Times New Roman" w:hAnsi="Times New Roman"/>
                <w:noProof/>
                <w:sz w:val="24"/>
                <w:szCs w:val="24"/>
              </w:rPr>
              <w:t>i.</w:t>
            </w:r>
            <w:r w:rsidR="00842844" w:rsidRPr="00010836">
              <w:rPr>
                <w:rFonts w:ascii="Times New Roman" w:hAnsi="Times New Roman"/>
                <w:noProof/>
                <w:sz w:val="24"/>
                <w:szCs w:val="24"/>
                <w:lang w:eastAsia="en-ID" w:bidi="ar-SA"/>
              </w:rPr>
              <w:tab/>
            </w:r>
            <w:r w:rsidR="00842844" w:rsidRPr="00010836">
              <w:rPr>
                <w:rStyle w:val="Hyperlink"/>
                <w:rFonts w:ascii="Times New Roman" w:hAnsi="Times New Roman"/>
                <w:noProof/>
                <w:sz w:val="24"/>
                <w:szCs w:val="24"/>
                <w:lang w:val="sv-SE"/>
              </w:rPr>
              <w:t>Teknik Analisis Data</w:t>
            </w:r>
            <w:r w:rsidR="00842844" w:rsidRPr="00010836">
              <w:rPr>
                <w:rFonts w:ascii="Times New Roman" w:hAnsi="Times New Roman"/>
                <w:noProof/>
                <w:webHidden/>
                <w:sz w:val="24"/>
                <w:szCs w:val="24"/>
              </w:rPr>
              <w:tab/>
            </w:r>
            <w:r w:rsidR="00842844" w:rsidRPr="00010836">
              <w:rPr>
                <w:rFonts w:ascii="Times New Roman" w:hAnsi="Times New Roman"/>
                <w:noProof/>
                <w:webHidden/>
                <w:sz w:val="24"/>
                <w:szCs w:val="24"/>
              </w:rPr>
              <w:fldChar w:fldCharType="begin"/>
            </w:r>
            <w:r w:rsidR="00842844" w:rsidRPr="00010836">
              <w:rPr>
                <w:rFonts w:ascii="Times New Roman" w:hAnsi="Times New Roman"/>
                <w:noProof/>
                <w:webHidden/>
                <w:sz w:val="24"/>
                <w:szCs w:val="24"/>
              </w:rPr>
              <w:instrText xml:space="preserve"> PAGEREF _Toc170860791 \h </w:instrText>
            </w:r>
            <w:r w:rsidR="00842844" w:rsidRPr="00010836">
              <w:rPr>
                <w:rFonts w:ascii="Times New Roman" w:hAnsi="Times New Roman"/>
                <w:noProof/>
                <w:webHidden/>
                <w:sz w:val="24"/>
                <w:szCs w:val="24"/>
              </w:rPr>
            </w:r>
            <w:r w:rsidR="00842844" w:rsidRPr="00010836">
              <w:rPr>
                <w:rFonts w:ascii="Times New Roman" w:hAnsi="Times New Roman"/>
                <w:noProof/>
                <w:webHidden/>
                <w:sz w:val="24"/>
                <w:szCs w:val="24"/>
              </w:rPr>
              <w:fldChar w:fldCharType="separate"/>
            </w:r>
            <w:r w:rsidR="00842844" w:rsidRPr="00010836">
              <w:rPr>
                <w:rFonts w:ascii="Times New Roman" w:hAnsi="Times New Roman"/>
                <w:noProof/>
                <w:webHidden/>
                <w:sz w:val="24"/>
                <w:szCs w:val="24"/>
              </w:rPr>
              <w:t>34</w:t>
            </w:r>
            <w:r w:rsidR="00842844" w:rsidRPr="00010836">
              <w:rPr>
                <w:rFonts w:ascii="Times New Roman" w:hAnsi="Times New Roman"/>
                <w:noProof/>
                <w:webHidden/>
                <w:sz w:val="24"/>
                <w:szCs w:val="24"/>
              </w:rPr>
              <w:fldChar w:fldCharType="end"/>
            </w:r>
          </w:hyperlink>
        </w:p>
        <w:p w14:paraId="41FD420D" w14:textId="77777777" w:rsidR="00842844" w:rsidRPr="00010836" w:rsidRDefault="00E654DB" w:rsidP="00842844">
          <w:pPr>
            <w:pStyle w:val="TOC1"/>
            <w:rPr>
              <w:rFonts w:ascii="Times New Roman" w:hAnsi="Times New Roman"/>
              <w:noProof/>
              <w:sz w:val="24"/>
              <w:szCs w:val="24"/>
              <w:lang w:eastAsia="en-ID" w:bidi="ar-SA"/>
            </w:rPr>
          </w:pPr>
          <w:hyperlink w:anchor="_Toc170860792" w:history="1">
            <w:r w:rsidR="00842844" w:rsidRPr="00010836">
              <w:rPr>
                <w:rStyle w:val="Hyperlink"/>
                <w:rFonts w:ascii="Times New Roman" w:hAnsi="Times New Roman"/>
                <w:noProof/>
                <w:sz w:val="24"/>
                <w:szCs w:val="24"/>
              </w:rPr>
              <w:t>8. Hasil dan Pembahasan</w:t>
            </w:r>
            <w:r w:rsidR="00842844" w:rsidRPr="00010836">
              <w:rPr>
                <w:rFonts w:ascii="Times New Roman" w:hAnsi="Times New Roman"/>
                <w:noProof/>
                <w:webHidden/>
                <w:sz w:val="24"/>
                <w:szCs w:val="24"/>
              </w:rPr>
              <w:tab/>
            </w:r>
            <w:r w:rsidR="00842844" w:rsidRPr="00010836">
              <w:rPr>
                <w:rFonts w:ascii="Times New Roman" w:hAnsi="Times New Roman"/>
                <w:noProof/>
                <w:webHidden/>
                <w:sz w:val="24"/>
                <w:szCs w:val="24"/>
              </w:rPr>
              <w:fldChar w:fldCharType="begin"/>
            </w:r>
            <w:r w:rsidR="00842844" w:rsidRPr="00010836">
              <w:rPr>
                <w:rFonts w:ascii="Times New Roman" w:hAnsi="Times New Roman"/>
                <w:noProof/>
                <w:webHidden/>
                <w:sz w:val="24"/>
                <w:szCs w:val="24"/>
              </w:rPr>
              <w:instrText xml:space="preserve"> PAGEREF _Toc170860792 \h </w:instrText>
            </w:r>
            <w:r w:rsidR="00842844" w:rsidRPr="00010836">
              <w:rPr>
                <w:rFonts w:ascii="Times New Roman" w:hAnsi="Times New Roman"/>
                <w:noProof/>
                <w:webHidden/>
                <w:sz w:val="24"/>
                <w:szCs w:val="24"/>
              </w:rPr>
            </w:r>
            <w:r w:rsidR="00842844" w:rsidRPr="00010836">
              <w:rPr>
                <w:rFonts w:ascii="Times New Roman" w:hAnsi="Times New Roman"/>
                <w:noProof/>
                <w:webHidden/>
                <w:sz w:val="24"/>
                <w:szCs w:val="24"/>
              </w:rPr>
              <w:fldChar w:fldCharType="separate"/>
            </w:r>
            <w:r w:rsidR="00842844" w:rsidRPr="00010836">
              <w:rPr>
                <w:rFonts w:ascii="Times New Roman" w:hAnsi="Times New Roman"/>
                <w:noProof/>
                <w:webHidden/>
                <w:sz w:val="24"/>
                <w:szCs w:val="24"/>
              </w:rPr>
              <w:t>36</w:t>
            </w:r>
            <w:r w:rsidR="00842844" w:rsidRPr="00010836">
              <w:rPr>
                <w:rFonts w:ascii="Times New Roman" w:hAnsi="Times New Roman"/>
                <w:noProof/>
                <w:webHidden/>
                <w:sz w:val="24"/>
                <w:szCs w:val="24"/>
              </w:rPr>
              <w:fldChar w:fldCharType="end"/>
            </w:r>
          </w:hyperlink>
        </w:p>
        <w:p w14:paraId="2BDBB840" w14:textId="77777777" w:rsidR="00842844" w:rsidRPr="00010836" w:rsidRDefault="00E654DB" w:rsidP="00842844">
          <w:pPr>
            <w:pStyle w:val="TOC2"/>
            <w:tabs>
              <w:tab w:val="left" w:pos="660"/>
              <w:tab w:val="right" w:leader="dot" w:pos="8494"/>
            </w:tabs>
            <w:rPr>
              <w:rFonts w:ascii="Times New Roman" w:hAnsi="Times New Roman"/>
              <w:noProof/>
              <w:sz w:val="24"/>
              <w:szCs w:val="24"/>
              <w:lang w:eastAsia="en-ID" w:bidi="ar-SA"/>
            </w:rPr>
          </w:pPr>
          <w:hyperlink w:anchor="_Toc170860793" w:history="1">
            <w:r w:rsidR="00842844" w:rsidRPr="00010836">
              <w:rPr>
                <w:rStyle w:val="Hyperlink"/>
                <w:rFonts w:ascii="Times New Roman" w:hAnsi="Times New Roman"/>
                <w:noProof/>
                <w:sz w:val="24"/>
                <w:szCs w:val="24"/>
                <w:lang w:val="sv-SE"/>
              </w:rPr>
              <w:t>A.</w:t>
            </w:r>
            <w:r w:rsidR="00842844" w:rsidRPr="00010836">
              <w:rPr>
                <w:rFonts w:ascii="Times New Roman" w:hAnsi="Times New Roman"/>
                <w:noProof/>
                <w:sz w:val="24"/>
                <w:szCs w:val="24"/>
                <w:lang w:eastAsia="en-ID" w:bidi="ar-SA"/>
              </w:rPr>
              <w:tab/>
            </w:r>
            <w:r w:rsidR="00842844" w:rsidRPr="00010836">
              <w:rPr>
                <w:rStyle w:val="Hyperlink"/>
                <w:rFonts w:ascii="Times New Roman" w:hAnsi="Times New Roman"/>
                <w:noProof/>
                <w:sz w:val="24"/>
                <w:szCs w:val="24"/>
                <w:lang w:val="sv-SE"/>
              </w:rPr>
              <w:t>Uji Validitas</w:t>
            </w:r>
            <w:r w:rsidR="00842844" w:rsidRPr="00010836">
              <w:rPr>
                <w:rFonts w:ascii="Times New Roman" w:hAnsi="Times New Roman"/>
                <w:noProof/>
                <w:webHidden/>
                <w:sz w:val="24"/>
                <w:szCs w:val="24"/>
              </w:rPr>
              <w:tab/>
            </w:r>
            <w:r w:rsidR="00842844" w:rsidRPr="00010836">
              <w:rPr>
                <w:rFonts w:ascii="Times New Roman" w:hAnsi="Times New Roman"/>
                <w:noProof/>
                <w:webHidden/>
                <w:sz w:val="24"/>
                <w:szCs w:val="24"/>
              </w:rPr>
              <w:fldChar w:fldCharType="begin"/>
            </w:r>
            <w:r w:rsidR="00842844" w:rsidRPr="00010836">
              <w:rPr>
                <w:rFonts w:ascii="Times New Roman" w:hAnsi="Times New Roman"/>
                <w:noProof/>
                <w:webHidden/>
                <w:sz w:val="24"/>
                <w:szCs w:val="24"/>
              </w:rPr>
              <w:instrText xml:space="preserve"> PAGEREF _Toc170860793 \h </w:instrText>
            </w:r>
            <w:r w:rsidR="00842844" w:rsidRPr="00010836">
              <w:rPr>
                <w:rFonts w:ascii="Times New Roman" w:hAnsi="Times New Roman"/>
                <w:noProof/>
                <w:webHidden/>
                <w:sz w:val="24"/>
                <w:szCs w:val="24"/>
              </w:rPr>
            </w:r>
            <w:r w:rsidR="00842844" w:rsidRPr="00010836">
              <w:rPr>
                <w:rFonts w:ascii="Times New Roman" w:hAnsi="Times New Roman"/>
                <w:noProof/>
                <w:webHidden/>
                <w:sz w:val="24"/>
                <w:szCs w:val="24"/>
              </w:rPr>
              <w:fldChar w:fldCharType="separate"/>
            </w:r>
            <w:r w:rsidR="00842844" w:rsidRPr="00010836">
              <w:rPr>
                <w:rFonts w:ascii="Times New Roman" w:hAnsi="Times New Roman"/>
                <w:noProof/>
                <w:webHidden/>
                <w:sz w:val="24"/>
                <w:szCs w:val="24"/>
              </w:rPr>
              <w:t>36</w:t>
            </w:r>
            <w:r w:rsidR="00842844" w:rsidRPr="00010836">
              <w:rPr>
                <w:rFonts w:ascii="Times New Roman" w:hAnsi="Times New Roman"/>
                <w:noProof/>
                <w:webHidden/>
                <w:sz w:val="24"/>
                <w:szCs w:val="24"/>
              </w:rPr>
              <w:fldChar w:fldCharType="end"/>
            </w:r>
          </w:hyperlink>
        </w:p>
        <w:p w14:paraId="27384CB0" w14:textId="77777777" w:rsidR="00842844" w:rsidRPr="00010836" w:rsidRDefault="00E654DB" w:rsidP="00842844">
          <w:pPr>
            <w:pStyle w:val="TOC3"/>
            <w:tabs>
              <w:tab w:val="left" w:pos="880"/>
              <w:tab w:val="right" w:leader="dot" w:pos="8494"/>
            </w:tabs>
            <w:rPr>
              <w:rFonts w:ascii="Times New Roman" w:hAnsi="Times New Roman"/>
              <w:noProof/>
              <w:sz w:val="24"/>
              <w:szCs w:val="24"/>
              <w:lang w:eastAsia="en-ID" w:bidi="ar-SA"/>
            </w:rPr>
          </w:pPr>
          <w:hyperlink w:anchor="_Toc170860794" w:history="1">
            <w:r w:rsidR="00842844" w:rsidRPr="00010836">
              <w:rPr>
                <w:rStyle w:val="Hyperlink"/>
                <w:rFonts w:ascii="Times New Roman" w:hAnsi="Times New Roman"/>
                <w:noProof/>
                <w:sz w:val="24"/>
                <w:szCs w:val="24"/>
                <w:lang w:val="sv-SE"/>
              </w:rPr>
              <w:t>a.</w:t>
            </w:r>
            <w:r w:rsidR="00842844" w:rsidRPr="00010836">
              <w:rPr>
                <w:rFonts w:ascii="Times New Roman" w:hAnsi="Times New Roman"/>
                <w:noProof/>
                <w:sz w:val="24"/>
                <w:szCs w:val="24"/>
                <w:lang w:eastAsia="en-ID" w:bidi="ar-SA"/>
              </w:rPr>
              <w:tab/>
            </w:r>
            <w:r w:rsidR="00842844" w:rsidRPr="00010836">
              <w:rPr>
                <w:rStyle w:val="Hyperlink"/>
                <w:rFonts w:ascii="Times New Roman" w:hAnsi="Times New Roman"/>
                <w:noProof/>
                <w:sz w:val="24"/>
                <w:szCs w:val="24"/>
                <w:lang w:val="sv-SE"/>
              </w:rPr>
              <w:t>Jenis Kelamin Responden</w:t>
            </w:r>
            <w:r w:rsidR="00842844" w:rsidRPr="00010836">
              <w:rPr>
                <w:rFonts w:ascii="Times New Roman" w:hAnsi="Times New Roman"/>
                <w:noProof/>
                <w:webHidden/>
                <w:sz w:val="24"/>
                <w:szCs w:val="24"/>
              </w:rPr>
              <w:tab/>
            </w:r>
            <w:r w:rsidR="00842844" w:rsidRPr="00010836">
              <w:rPr>
                <w:rFonts w:ascii="Times New Roman" w:hAnsi="Times New Roman"/>
                <w:noProof/>
                <w:webHidden/>
                <w:sz w:val="24"/>
                <w:szCs w:val="24"/>
              </w:rPr>
              <w:fldChar w:fldCharType="begin"/>
            </w:r>
            <w:r w:rsidR="00842844" w:rsidRPr="00010836">
              <w:rPr>
                <w:rFonts w:ascii="Times New Roman" w:hAnsi="Times New Roman"/>
                <w:noProof/>
                <w:webHidden/>
                <w:sz w:val="24"/>
                <w:szCs w:val="24"/>
              </w:rPr>
              <w:instrText xml:space="preserve"> PAGEREF _Toc170860794 \h </w:instrText>
            </w:r>
            <w:r w:rsidR="00842844" w:rsidRPr="00010836">
              <w:rPr>
                <w:rFonts w:ascii="Times New Roman" w:hAnsi="Times New Roman"/>
                <w:noProof/>
                <w:webHidden/>
                <w:sz w:val="24"/>
                <w:szCs w:val="24"/>
              </w:rPr>
            </w:r>
            <w:r w:rsidR="00842844" w:rsidRPr="00010836">
              <w:rPr>
                <w:rFonts w:ascii="Times New Roman" w:hAnsi="Times New Roman"/>
                <w:noProof/>
                <w:webHidden/>
                <w:sz w:val="24"/>
                <w:szCs w:val="24"/>
              </w:rPr>
              <w:fldChar w:fldCharType="separate"/>
            </w:r>
            <w:r w:rsidR="00842844" w:rsidRPr="00010836">
              <w:rPr>
                <w:rFonts w:ascii="Times New Roman" w:hAnsi="Times New Roman"/>
                <w:noProof/>
                <w:webHidden/>
                <w:sz w:val="24"/>
                <w:szCs w:val="24"/>
              </w:rPr>
              <w:t>38</w:t>
            </w:r>
            <w:r w:rsidR="00842844" w:rsidRPr="00010836">
              <w:rPr>
                <w:rFonts w:ascii="Times New Roman" w:hAnsi="Times New Roman"/>
                <w:noProof/>
                <w:webHidden/>
                <w:sz w:val="24"/>
                <w:szCs w:val="24"/>
              </w:rPr>
              <w:fldChar w:fldCharType="end"/>
            </w:r>
          </w:hyperlink>
        </w:p>
        <w:p w14:paraId="35E2C2D2" w14:textId="77777777" w:rsidR="00842844" w:rsidRPr="00010836" w:rsidRDefault="00E654DB" w:rsidP="00842844">
          <w:pPr>
            <w:pStyle w:val="TOC3"/>
            <w:tabs>
              <w:tab w:val="left" w:pos="880"/>
              <w:tab w:val="right" w:leader="dot" w:pos="8494"/>
            </w:tabs>
            <w:rPr>
              <w:rFonts w:ascii="Times New Roman" w:hAnsi="Times New Roman"/>
              <w:noProof/>
              <w:sz w:val="24"/>
              <w:szCs w:val="24"/>
              <w:lang w:eastAsia="en-ID" w:bidi="ar-SA"/>
            </w:rPr>
          </w:pPr>
          <w:hyperlink w:anchor="_Toc170860795" w:history="1">
            <w:r w:rsidR="00842844" w:rsidRPr="00010836">
              <w:rPr>
                <w:rStyle w:val="Hyperlink"/>
                <w:rFonts w:ascii="Times New Roman" w:hAnsi="Times New Roman"/>
                <w:noProof/>
                <w:sz w:val="24"/>
                <w:szCs w:val="24"/>
                <w:lang w:val="sv-SE"/>
              </w:rPr>
              <w:t>b.</w:t>
            </w:r>
            <w:r w:rsidR="00842844" w:rsidRPr="00010836">
              <w:rPr>
                <w:rFonts w:ascii="Times New Roman" w:hAnsi="Times New Roman"/>
                <w:noProof/>
                <w:sz w:val="24"/>
                <w:szCs w:val="24"/>
                <w:lang w:eastAsia="en-ID" w:bidi="ar-SA"/>
              </w:rPr>
              <w:tab/>
            </w:r>
            <w:r w:rsidR="00842844" w:rsidRPr="00010836">
              <w:rPr>
                <w:rStyle w:val="Hyperlink"/>
                <w:rFonts w:ascii="Times New Roman" w:hAnsi="Times New Roman"/>
                <w:noProof/>
                <w:sz w:val="24"/>
                <w:szCs w:val="24"/>
                <w:lang w:val="sv-SE"/>
              </w:rPr>
              <w:t>Usia</w:t>
            </w:r>
            <w:r w:rsidR="00842844" w:rsidRPr="00010836">
              <w:rPr>
                <w:rFonts w:ascii="Times New Roman" w:hAnsi="Times New Roman"/>
                <w:noProof/>
                <w:webHidden/>
                <w:sz w:val="24"/>
                <w:szCs w:val="24"/>
              </w:rPr>
              <w:tab/>
            </w:r>
            <w:r w:rsidR="00842844" w:rsidRPr="00010836">
              <w:rPr>
                <w:rFonts w:ascii="Times New Roman" w:hAnsi="Times New Roman"/>
                <w:noProof/>
                <w:webHidden/>
                <w:sz w:val="24"/>
                <w:szCs w:val="24"/>
              </w:rPr>
              <w:fldChar w:fldCharType="begin"/>
            </w:r>
            <w:r w:rsidR="00842844" w:rsidRPr="00010836">
              <w:rPr>
                <w:rFonts w:ascii="Times New Roman" w:hAnsi="Times New Roman"/>
                <w:noProof/>
                <w:webHidden/>
                <w:sz w:val="24"/>
                <w:szCs w:val="24"/>
              </w:rPr>
              <w:instrText xml:space="preserve"> PAGEREF _Toc170860795 \h </w:instrText>
            </w:r>
            <w:r w:rsidR="00842844" w:rsidRPr="00010836">
              <w:rPr>
                <w:rFonts w:ascii="Times New Roman" w:hAnsi="Times New Roman"/>
                <w:noProof/>
                <w:webHidden/>
                <w:sz w:val="24"/>
                <w:szCs w:val="24"/>
              </w:rPr>
            </w:r>
            <w:r w:rsidR="00842844" w:rsidRPr="00010836">
              <w:rPr>
                <w:rFonts w:ascii="Times New Roman" w:hAnsi="Times New Roman"/>
                <w:noProof/>
                <w:webHidden/>
                <w:sz w:val="24"/>
                <w:szCs w:val="24"/>
              </w:rPr>
              <w:fldChar w:fldCharType="separate"/>
            </w:r>
            <w:r w:rsidR="00842844" w:rsidRPr="00010836">
              <w:rPr>
                <w:rFonts w:ascii="Times New Roman" w:hAnsi="Times New Roman"/>
                <w:noProof/>
                <w:webHidden/>
                <w:sz w:val="24"/>
                <w:szCs w:val="24"/>
              </w:rPr>
              <w:t>39</w:t>
            </w:r>
            <w:r w:rsidR="00842844" w:rsidRPr="00010836">
              <w:rPr>
                <w:rFonts w:ascii="Times New Roman" w:hAnsi="Times New Roman"/>
                <w:noProof/>
                <w:webHidden/>
                <w:sz w:val="24"/>
                <w:szCs w:val="24"/>
              </w:rPr>
              <w:fldChar w:fldCharType="end"/>
            </w:r>
          </w:hyperlink>
        </w:p>
        <w:p w14:paraId="5758C5AF" w14:textId="77777777" w:rsidR="00842844" w:rsidRPr="00010836" w:rsidRDefault="00E654DB" w:rsidP="00842844">
          <w:pPr>
            <w:pStyle w:val="TOC3"/>
            <w:tabs>
              <w:tab w:val="left" w:pos="880"/>
              <w:tab w:val="right" w:leader="dot" w:pos="8494"/>
            </w:tabs>
            <w:rPr>
              <w:rFonts w:ascii="Times New Roman" w:hAnsi="Times New Roman"/>
              <w:noProof/>
              <w:sz w:val="24"/>
              <w:szCs w:val="24"/>
              <w:lang w:eastAsia="en-ID" w:bidi="ar-SA"/>
            </w:rPr>
          </w:pPr>
          <w:hyperlink w:anchor="_Toc170860796" w:history="1">
            <w:r w:rsidR="00842844" w:rsidRPr="00010836">
              <w:rPr>
                <w:rStyle w:val="Hyperlink"/>
                <w:rFonts w:ascii="Times New Roman" w:hAnsi="Times New Roman"/>
                <w:noProof/>
                <w:sz w:val="24"/>
                <w:szCs w:val="24"/>
                <w:lang w:val="sv-SE"/>
              </w:rPr>
              <w:t>c.</w:t>
            </w:r>
            <w:r w:rsidR="00842844" w:rsidRPr="00010836">
              <w:rPr>
                <w:rFonts w:ascii="Times New Roman" w:hAnsi="Times New Roman"/>
                <w:noProof/>
                <w:sz w:val="24"/>
                <w:szCs w:val="24"/>
                <w:lang w:eastAsia="en-ID" w:bidi="ar-SA"/>
              </w:rPr>
              <w:tab/>
            </w:r>
            <w:r w:rsidR="00842844" w:rsidRPr="00010836">
              <w:rPr>
                <w:rStyle w:val="Hyperlink"/>
                <w:rFonts w:ascii="Times New Roman" w:hAnsi="Times New Roman"/>
                <w:noProof/>
                <w:sz w:val="24"/>
                <w:szCs w:val="24"/>
                <w:lang w:val="sv-SE"/>
              </w:rPr>
              <w:t>Pekerjaan/Pendidikan Terakhir</w:t>
            </w:r>
            <w:r w:rsidR="00842844" w:rsidRPr="00010836">
              <w:rPr>
                <w:rFonts w:ascii="Times New Roman" w:hAnsi="Times New Roman"/>
                <w:noProof/>
                <w:webHidden/>
                <w:sz w:val="24"/>
                <w:szCs w:val="24"/>
              </w:rPr>
              <w:tab/>
            </w:r>
            <w:r w:rsidR="00842844" w:rsidRPr="00010836">
              <w:rPr>
                <w:rFonts w:ascii="Times New Roman" w:hAnsi="Times New Roman"/>
                <w:noProof/>
                <w:webHidden/>
                <w:sz w:val="24"/>
                <w:szCs w:val="24"/>
              </w:rPr>
              <w:fldChar w:fldCharType="begin"/>
            </w:r>
            <w:r w:rsidR="00842844" w:rsidRPr="00010836">
              <w:rPr>
                <w:rFonts w:ascii="Times New Roman" w:hAnsi="Times New Roman"/>
                <w:noProof/>
                <w:webHidden/>
                <w:sz w:val="24"/>
                <w:szCs w:val="24"/>
              </w:rPr>
              <w:instrText xml:space="preserve"> PAGEREF _Toc170860796 \h </w:instrText>
            </w:r>
            <w:r w:rsidR="00842844" w:rsidRPr="00010836">
              <w:rPr>
                <w:rFonts w:ascii="Times New Roman" w:hAnsi="Times New Roman"/>
                <w:noProof/>
                <w:webHidden/>
                <w:sz w:val="24"/>
                <w:szCs w:val="24"/>
              </w:rPr>
            </w:r>
            <w:r w:rsidR="00842844" w:rsidRPr="00010836">
              <w:rPr>
                <w:rFonts w:ascii="Times New Roman" w:hAnsi="Times New Roman"/>
                <w:noProof/>
                <w:webHidden/>
                <w:sz w:val="24"/>
                <w:szCs w:val="24"/>
              </w:rPr>
              <w:fldChar w:fldCharType="separate"/>
            </w:r>
            <w:r w:rsidR="00842844" w:rsidRPr="00010836">
              <w:rPr>
                <w:rFonts w:ascii="Times New Roman" w:hAnsi="Times New Roman"/>
                <w:noProof/>
                <w:webHidden/>
                <w:sz w:val="24"/>
                <w:szCs w:val="24"/>
              </w:rPr>
              <w:t>39</w:t>
            </w:r>
            <w:r w:rsidR="00842844" w:rsidRPr="00010836">
              <w:rPr>
                <w:rFonts w:ascii="Times New Roman" w:hAnsi="Times New Roman"/>
                <w:noProof/>
                <w:webHidden/>
                <w:sz w:val="24"/>
                <w:szCs w:val="24"/>
              </w:rPr>
              <w:fldChar w:fldCharType="end"/>
            </w:r>
          </w:hyperlink>
        </w:p>
        <w:p w14:paraId="03A4AAC9" w14:textId="77777777" w:rsidR="00842844" w:rsidRPr="00010836" w:rsidRDefault="00E654DB" w:rsidP="00842844">
          <w:pPr>
            <w:pStyle w:val="TOC3"/>
            <w:tabs>
              <w:tab w:val="left" w:pos="880"/>
              <w:tab w:val="right" w:leader="dot" w:pos="8494"/>
            </w:tabs>
            <w:rPr>
              <w:rFonts w:ascii="Times New Roman" w:hAnsi="Times New Roman"/>
              <w:noProof/>
              <w:sz w:val="24"/>
              <w:szCs w:val="24"/>
              <w:lang w:eastAsia="en-ID" w:bidi="ar-SA"/>
            </w:rPr>
          </w:pPr>
          <w:hyperlink w:anchor="_Toc170860797" w:history="1">
            <w:r w:rsidR="00842844" w:rsidRPr="00010836">
              <w:rPr>
                <w:rStyle w:val="Hyperlink"/>
                <w:rFonts w:ascii="Times New Roman" w:hAnsi="Times New Roman"/>
                <w:noProof/>
                <w:sz w:val="24"/>
                <w:szCs w:val="24"/>
              </w:rPr>
              <w:t>d.</w:t>
            </w:r>
            <w:r w:rsidR="00842844" w:rsidRPr="00010836">
              <w:rPr>
                <w:rFonts w:ascii="Times New Roman" w:hAnsi="Times New Roman"/>
                <w:noProof/>
                <w:sz w:val="24"/>
                <w:szCs w:val="24"/>
                <w:lang w:eastAsia="en-ID" w:bidi="ar-SA"/>
              </w:rPr>
              <w:tab/>
            </w:r>
            <w:r w:rsidR="00842844" w:rsidRPr="00010836">
              <w:rPr>
                <w:rStyle w:val="Hyperlink"/>
                <w:rFonts w:ascii="Times New Roman" w:hAnsi="Times New Roman"/>
                <w:noProof/>
                <w:sz w:val="24"/>
                <w:szCs w:val="24"/>
              </w:rPr>
              <w:t>Item Fast Fashion yang di beli</w:t>
            </w:r>
            <w:r w:rsidR="00842844" w:rsidRPr="00010836">
              <w:rPr>
                <w:rFonts w:ascii="Times New Roman" w:hAnsi="Times New Roman"/>
                <w:noProof/>
                <w:webHidden/>
                <w:sz w:val="24"/>
                <w:szCs w:val="24"/>
              </w:rPr>
              <w:tab/>
            </w:r>
            <w:r w:rsidR="00842844" w:rsidRPr="00010836">
              <w:rPr>
                <w:rFonts w:ascii="Times New Roman" w:hAnsi="Times New Roman"/>
                <w:noProof/>
                <w:webHidden/>
                <w:sz w:val="24"/>
                <w:szCs w:val="24"/>
              </w:rPr>
              <w:fldChar w:fldCharType="begin"/>
            </w:r>
            <w:r w:rsidR="00842844" w:rsidRPr="00010836">
              <w:rPr>
                <w:rFonts w:ascii="Times New Roman" w:hAnsi="Times New Roman"/>
                <w:noProof/>
                <w:webHidden/>
                <w:sz w:val="24"/>
                <w:szCs w:val="24"/>
              </w:rPr>
              <w:instrText xml:space="preserve"> PAGEREF _Toc170860797 \h </w:instrText>
            </w:r>
            <w:r w:rsidR="00842844" w:rsidRPr="00010836">
              <w:rPr>
                <w:rFonts w:ascii="Times New Roman" w:hAnsi="Times New Roman"/>
                <w:noProof/>
                <w:webHidden/>
                <w:sz w:val="24"/>
                <w:szCs w:val="24"/>
              </w:rPr>
            </w:r>
            <w:r w:rsidR="00842844" w:rsidRPr="00010836">
              <w:rPr>
                <w:rFonts w:ascii="Times New Roman" w:hAnsi="Times New Roman"/>
                <w:noProof/>
                <w:webHidden/>
                <w:sz w:val="24"/>
                <w:szCs w:val="24"/>
              </w:rPr>
              <w:fldChar w:fldCharType="separate"/>
            </w:r>
            <w:r w:rsidR="00842844" w:rsidRPr="00010836">
              <w:rPr>
                <w:rFonts w:ascii="Times New Roman" w:hAnsi="Times New Roman"/>
                <w:noProof/>
                <w:webHidden/>
                <w:sz w:val="24"/>
                <w:szCs w:val="24"/>
              </w:rPr>
              <w:t>40</w:t>
            </w:r>
            <w:r w:rsidR="00842844" w:rsidRPr="00010836">
              <w:rPr>
                <w:rFonts w:ascii="Times New Roman" w:hAnsi="Times New Roman"/>
                <w:noProof/>
                <w:webHidden/>
                <w:sz w:val="24"/>
                <w:szCs w:val="24"/>
              </w:rPr>
              <w:fldChar w:fldCharType="end"/>
            </w:r>
          </w:hyperlink>
        </w:p>
        <w:p w14:paraId="5F389D2F" w14:textId="77777777" w:rsidR="00842844" w:rsidRPr="00010836" w:rsidRDefault="00E654DB" w:rsidP="00842844">
          <w:pPr>
            <w:pStyle w:val="TOC2"/>
            <w:tabs>
              <w:tab w:val="right" w:leader="dot" w:pos="8494"/>
            </w:tabs>
            <w:rPr>
              <w:rFonts w:ascii="Times New Roman" w:hAnsi="Times New Roman"/>
              <w:noProof/>
              <w:sz w:val="24"/>
              <w:szCs w:val="24"/>
              <w:lang w:eastAsia="en-ID" w:bidi="ar-SA"/>
            </w:rPr>
          </w:pPr>
          <w:hyperlink w:anchor="_Toc170860798" w:history="1">
            <w:r w:rsidR="00842844" w:rsidRPr="00010836">
              <w:rPr>
                <w:rStyle w:val="Hyperlink"/>
                <w:rFonts w:ascii="Times New Roman" w:hAnsi="Times New Roman"/>
                <w:noProof/>
                <w:sz w:val="24"/>
                <w:szCs w:val="24"/>
                <w:lang w:val="sv-SE"/>
              </w:rPr>
              <w:t>8.2. Statistik Inferensial</w:t>
            </w:r>
            <w:r w:rsidR="00842844" w:rsidRPr="00010836">
              <w:rPr>
                <w:rFonts w:ascii="Times New Roman" w:hAnsi="Times New Roman"/>
                <w:noProof/>
                <w:webHidden/>
                <w:sz w:val="24"/>
                <w:szCs w:val="24"/>
              </w:rPr>
              <w:tab/>
            </w:r>
            <w:r w:rsidR="00842844" w:rsidRPr="00010836">
              <w:rPr>
                <w:rFonts w:ascii="Times New Roman" w:hAnsi="Times New Roman"/>
                <w:noProof/>
                <w:webHidden/>
                <w:sz w:val="24"/>
                <w:szCs w:val="24"/>
              </w:rPr>
              <w:fldChar w:fldCharType="begin"/>
            </w:r>
            <w:r w:rsidR="00842844" w:rsidRPr="00010836">
              <w:rPr>
                <w:rFonts w:ascii="Times New Roman" w:hAnsi="Times New Roman"/>
                <w:noProof/>
                <w:webHidden/>
                <w:sz w:val="24"/>
                <w:szCs w:val="24"/>
              </w:rPr>
              <w:instrText xml:space="preserve"> PAGEREF _Toc170860798 \h </w:instrText>
            </w:r>
            <w:r w:rsidR="00842844" w:rsidRPr="00010836">
              <w:rPr>
                <w:rFonts w:ascii="Times New Roman" w:hAnsi="Times New Roman"/>
                <w:noProof/>
                <w:webHidden/>
                <w:sz w:val="24"/>
                <w:szCs w:val="24"/>
              </w:rPr>
            </w:r>
            <w:r w:rsidR="00842844" w:rsidRPr="00010836">
              <w:rPr>
                <w:rFonts w:ascii="Times New Roman" w:hAnsi="Times New Roman"/>
                <w:noProof/>
                <w:webHidden/>
                <w:sz w:val="24"/>
                <w:szCs w:val="24"/>
              </w:rPr>
              <w:fldChar w:fldCharType="separate"/>
            </w:r>
            <w:r w:rsidR="00842844" w:rsidRPr="00010836">
              <w:rPr>
                <w:rFonts w:ascii="Times New Roman" w:hAnsi="Times New Roman"/>
                <w:noProof/>
                <w:webHidden/>
                <w:sz w:val="24"/>
                <w:szCs w:val="24"/>
              </w:rPr>
              <w:t>40</w:t>
            </w:r>
            <w:r w:rsidR="00842844" w:rsidRPr="00010836">
              <w:rPr>
                <w:rFonts w:ascii="Times New Roman" w:hAnsi="Times New Roman"/>
                <w:noProof/>
                <w:webHidden/>
                <w:sz w:val="24"/>
                <w:szCs w:val="24"/>
              </w:rPr>
              <w:fldChar w:fldCharType="end"/>
            </w:r>
          </w:hyperlink>
        </w:p>
        <w:p w14:paraId="19F30ECF" w14:textId="77777777" w:rsidR="00842844" w:rsidRPr="00010836" w:rsidRDefault="00E654DB" w:rsidP="00842844">
          <w:pPr>
            <w:pStyle w:val="TOC3"/>
            <w:tabs>
              <w:tab w:val="left" w:pos="880"/>
              <w:tab w:val="right" w:leader="dot" w:pos="8494"/>
            </w:tabs>
            <w:rPr>
              <w:rFonts w:ascii="Times New Roman" w:hAnsi="Times New Roman"/>
              <w:noProof/>
              <w:sz w:val="24"/>
              <w:szCs w:val="24"/>
              <w:lang w:eastAsia="en-ID" w:bidi="ar-SA"/>
            </w:rPr>
          </w:pPr>
          <w:hyperlink w:anchor="_Toc170860799" w:history="1">
            <w:r w:rsidR="00842844" w:rsidRPr="00010836">
              <w:rPr>
                <w:rStyle w:val="Hyperlink"/>
                <w:rFonts w:ascii="Times New Roman" w:hAnsi="Times New Roman"/>
                <w:noProof/>
                <w:sz w:val="24"/>
                <w:szCs w:val="24"/>
                <w:lang w:val="sv-SE"/>
              </w:rPr>
              <w:t>a.</w:t>
            </w:r>
            <w:r w:rsidR="00842844" w:rsidRPr="00010836">
              <w:rPr>
                <w:rFonts w:ascii="Times New Roman" w:hAnsi="Times New Roman"/>
                <w:noProof/>
                <w:sz w:val="24"/>
                <w:szCs w:val="24"/>
                <w:lang w:eastAsia="en-ID" w:bidi="ar-SA"/>
              </w:rPr>
              <w:tab/>
            </w:r>
            <w:r w:rsidR="00842844" w:rsidRPr="00010836">
              <w:rPr>
                <w:rStyle w:val="Hyperlink"/>
                <w:rFonts w:ascii="Times New Roman" w:hAnsi="Times New Roman"/>
                <w:noProof/>
                <w:sz w:val="24"/>
                <w:szCs w:val="24"/>
                <w:lang w:val="sv-SE"/>
              </w:rPr>
              <w:t>KMO dan Barlett’s Test</w:t>
            </w:r>
            <w:r w:rsidR="00842844" w:rsidRPr="00010836">
              <w:rPr>
                <w:rFonts w:ascii="Times New Roman" w:hAnsi="Times New Roman"/>
                <w:noProof/>
                <w:webHidden/>
                <w:sz w:val="24"/>
                <w:szCs w:val="24"/>
              </w:rPr>
              <w:tab/>
            </w:r>
            <w:r w:rsidR="00842844" w:rsidRPr="00010836">
              <w:rPr>
                <w:rFonts w:ascii="Times New Roman" w:hAnsi="Times New Roman"/>
                <w:noProof/>
                <w:webHidden/>
                <w:sz w:val="24"/>
                <w:szCs w:val="24"/>
              </w:rPr>
              <w:fldChar w:fldCharType="begin"/>
            </w:r>
            <w:r w:rsidR="00842844" w:rsidRPr="00010836">
              <w:rPr>
                <w:rFonts w:ascii="Times New Roman" w:hAnsi="Times New Roman"/>
                <w:noProof/>
                <w:webHidden/>
                <w:sz w:val="24"/>
                <w:szCs w:val="24"/>
              </w:rPr>
              <w:instrText xml:space="preserve"> PAGEREF _Toc170860799 \h </w:instrText>
            </w:r>
            <w:r w:rsidR="00842844" w:rsidRPr="00010836">
              <w:rPr>
                <w:rFonts w:ascii="Times New Roman" w:hAnsi="Times New Roman"/>
                <w:noProof/>
                <w:webHidden/>
                <w:sz w:val="24"/>
                <w:szCs w:val="24"/>
              </w:rPr>
            </w:r>
            <w:r w:rsidR="00842844" w:rsidRPr="00010836">
              <w:rPr>
                <w:rFonts w:ascii="Times New Roman" w:hAnsi="Times New Roman"/>
                <w:noProof/>
                <w:webHidden/>
                <w:sz w:val="24"/>
                <w:szCs w:val="24"/>
              </w:rPr>
              <w:fldChar w:fldCharType="separate"/>
            </w:r>
            <w:r w:rsidR="00842844" w:rsidRPr="00010836">
              <w:rPr>
                <w:rFonts w:ascii="Times New Roman" w:hAnsi="Times New Roman"/>
                <w:noProof/>
                <w:webHidden/>
                <w:sz w:val="24"/>
                <w:szCs w:val="24"/>
              </w:rPr>
              <w:t>41</w:t>
            </w:r>
            <w:r w:rsidR="00842844" w:rsidRPr="00010836">
              <w:rPr>
                <w:rFonts w:ascii="Times New Roman" w:hAnsi="Times New Roman"/>
                <w:noProof/>
                <w:webHidden/>
                <w:sz w:val="24"/>
                <w:szCs w:val="24"/>
              </w:rPr>
              <w:fldChar w:fldCharType="end"/>
            </w:r>
          </w:hyperlink>
        </w:p>
        <w:p w14:paraId="1C8BE2E8" w14:textId="77777777" w:rsidR="00842844" w:rsidRPr="00010836" w:rsidRDefault="00E654DB" w:rsidP="00842844">
          <w:pPr>
            <w:pStyle w:val="TOC3"/>
            <w:tabs>
              <w:tab w:val="left" w:pos="880"/>
              <w:tab w:val="right" w:leader="dot" w:pos="8494"/>
            </w:tabs>
            <w:rPr>
              <w:rFonts w:ascii="Times New Roman" w:hAnsi="Times New Roman"/>
              <w:noProof/>
              <w:sz w:val="24"/>
              <w:szCs w:val="24"/>
              <w:lang w:eastAsia="en-ID" w:bidi="ar-SA"/>
            </w:rPr>
          </w:pPr>
          <w:hyperlink w:anchor="_Toc170860800" w:history="1">
            <w:r w:rsidR="00842844" w:rsidRPr="00010836">
              <w:rPr>
                <w:rStyle w:val="Hyperlink"/>
                <w:rFonts w:ascii="Times New Roman" w:hAnsi="Times New Roman"/>
                <w:noProof/>
                <w:sz w:val="24"/>
                <w:szCs w:val="24"/>
              </w:rPr>
              <w:t>b.</w:t>
            </w:r>
            <w:r w:rsidR="00842844" w:rsidRPr="00010836">
              <w:rPr>
                <w:rFonts w:ascii="Times New Roman" w:hAnsi="Times New Roman"/>
                <w:noProof/>
                <w:sz w:val="24"/>
                <w:szCs w:val="24"/>
                <w:lang w:eastAsia="en-ID" w:bidi="ar-SA"/>
              </w:rPr>
              <w:tab/>
            </w:r>
            <w:r w:rsidR="00842844" w:rsidRPr="00010836">
              <w:rPr>
                <w:rStyle w:val="Hyperlink"/>
                <w:rFonts w:ascii="Times New Roman" w:hAnsi="Times New Roman"/>
                <w:noProof/>
                <w:sz w:val="24"/>
                <w:szCs w:val="24"/>
              </w:rPr>
              <w:t>Anti Image Corellation Test</w:t>
            </w:r>
            <w:r w:rsidR="00842844" w:rsidRPr="00010836">
              <w:rPr>
                <w:rFonts w:ascii="Times New Roman" w:hAnsi="Times New Roman"/>
                <w:noProof/>
                <w:webHidden/>
                <w:sz w:val="24"/>
                <w:szCs w:val="24"/>
              </w:rPr>
              <w:tab/>
            </w:r>
            <w:r w:rsidR="00842844" w:rsidRPr="00010836">
              <w:rPr>
                <w:rFonts w:ascii="Times New Roman" w:hAnsi="Times New Roman"/>
                <w:noProof/>
                <w:webHidden/>
                <w:sz w:val="24"/>
                <w:szCs w:val="24"/>
              </w:rPr>
              <w:fldChar w:fldCharType="begin"/>
            </w:r>
            <w:r w:rsidR="00842844" w:rsidRPr="00010836">
              <w:rPr>
                <w:rFonts w:ascii="Times New Roman" w:hAnsi="Times New Roman"/>
                <w:noProof/>
                <w:webHidden/>
                <w:sz w:val="24"/>
                <w:szCs w:val="24"/>
              </w:rPr>
              <w:instrText xml:space="preserve"> PAGEREF _Toc170860800 \h </w:instrText>
            </w:r>
            <w:r w:rsidR="00842844" w:rsidRPr="00010836">
              <w:rPr>
                <w:rFonts w:ascii="Times New Roman" w:hAnsi="Times New Roman"/>
                <w:noProof/>
                <w:webHidden/>
                <w:sz w:val="24"/>
                <w:szCs w:val="24"/>
              </w:rPr>
            </w:r>
            <w:r w:rsidR="00842844" w:rsidRPr="00010836">
              <w:rPr>
                <w:rFonts w:ascii="Times New Roman" w:hAnsi="Times New Roman"/>
                <w:noProof/>
                <w:webHidden/>
                <w:sz w:val="24"/>
                <w:szCs w:val="24"/>
              </w:rPr>
              <w:fldChar w:fldCharType="separate"/>
            </w:r>
            <w:r w:rsidR="00842844" w:rsidRPr="00010836">
              <w:rPr>
                <w:rFonts w:ascii="Times New Roman" w:hAnsi="Times New Roman"/>
                <w:noProof/>
                <w:webHidden/>
                <w:sz w:val="24"/>
                <w:szCs w:val="24"/>
              </w:rPr>
              <w:t>42</w:t>
            </w:r>
            <w:r w:rsidR="00842844" w:rsidRPr="00010836">
              <w:rPr>
                <w:rFonts w:ascii="Times New Roman" w:hAnsi="Times New Roman"/>
                <w:noProof/>
                <w:webHidden/>
                <w:sz w:val="24"/>
                <w:szCs w:val="24"/>
              </w:rPr>
              <w:fldChar w:fldCharType="end"/>
            </w:r>
          </w:hyperlink>
        </w:p>
        <w:p w14:paraId="3D8CB19A" w14:textId="77777777" w:rsidR="00842844" w:rsidRPr="00010836" w:rsidRDefault="00E654DB" w:rsidP="00842844">
          <w:pPr>
            <w:pStyle w:val="TOC3"/>
            <w:tabs>
              <w:tab w:val="left" w:pos="880"/>
              <w:tab w:val="right" w:leader="dot" w:pos="8494"/>
            </w:tabs>
            <w:rPr>
              <w:rFonts w:ascii="Times New Roman" w:hAnsi="Times New Roman"/>
              <w:noProof/>
              <w:sz w:val="24"/>
              <w:szCs w:val="24"/>
              <w:lang w:eastAsia="en-ID" w:bidi="ar-SA"/>
            </w:rPr>
          </w:pPr>
          <w:hyperlink w:anchor="_Toc170860801" w:history="1">
            <w:r w:rsidR="00842844" w:rsidRPr="00010836">
              <w:rPr>
                <w:rStyle w:val="Hyperlink"/>
                <w:rFonts w:ascii="Times New Roman" w:hAnsi="Times New Roman"/>
                <w:noProof/>
                <w:sz w:val="24"/>
                <w:szCs w:val="24"/>
                <w:lang w:val="sv-SE"/>
              </w:rPr>
              <w:t>c.</w:t>
            </w:r>
            <w:r w:rsidR="00842844" w:rsidRPr="00010836">
              <w:rPr>
                <w:rFonts w:ascii="Times New Roman" w:hAnsi="Times New Roman"/>
                <w:noProof/>
                <w:sz w:val="24"/>
                <w:szCs w:val="24"/>
                <w:lang w:eastAsia="en-ID" w:bidi="ar-SA"/>
              </w:rPr>
              <w:tab/>
            </w:r>
            <w:r w:rsidR="00842844" w:rsidRPr="00010836">
              <w:rPr>
                <w:rStyle w:val="Hyperlink"/>
                <w:rFonts w:ascii="Times New Roman" w:hAnsi="Times New Roman"/>
                <w:noProof/>
                <w:sz w:val="24"/>
                <w:szCs w:val="24"/>
                <w:lang w:val="sv-SE"/>
              </w:rPr>
              <w:t>Communalities</w:t>
            </w:r>
            <w:r w:rsidR="00842844" w:rsidRPr="00010836">
              <w:rPr>
                <w:rFonts w:ascii="Times New Roman" w:hAnsi="Times New Roman"/>
                <w:noProof/>
                <w:webHidden/>
                <w:sz w:val="24"/>
                <w:szCs w:val="24"/>
              </w:rPr>
              <w:tab/>
            </w:r>
            <w:r w:rsidR="00842844" w:rsidRPr="00010836">
              <w:rPr>
                <w:rFonts w:ascii="Times New Roman" w:hAnsi="Times New Roman"/>
                <w:noProof/>
                <w:webHidden/>
                <w:sz w:val="24"/>
                <w:szCs w:val="24"/>
              </w:rPr>
              <w:fldChar w:fldCharType="begin"/>
            </w:r>
            <w:r w:rsidR="00842844" w:rsidRPr="00010836">
              <w:rPr>
                <w:rFonts w:ascii="Times New Roman" w:hAnsi="Times New Roman"/>
                <w:noProof/>
                <w:webHidden/>
                <w:sz w:val="24"/>
                <w:szCs w:val="24"/>
              </w:rPr>
              <w:instrText xml:space="preserve"> PAGEREF _Toc170860801 \h </w:instrText>
            </w:r>
            <w:r w:rsidR="00842844" w:rsidRPr="00010836">
              <w:rPr>
                <w:rFonts w:ascii="Times New Roman" w:hAnsi="Times New Roman"/>
                <w:noProof/>
                <w:webHidden/>
                <w:sz w:val="24"/>
                <w:szCs w:val="24"/>
              </w:rPr>
            </w:r>
            <w:r w:rsidR="00842844" w:rsidRPr="00010836">
              <w:rPr>
                <w:rFonts w:ascii="Times New Roman" w:hAnsi="Times New Roman"/>
                <w:noProof/>
                <w:webHidden/>
                <w:sz w:val="24"/>
                <w:szCs w:val="24"/>
              </w:rPr>
              <w:fldChar w:fldCharType="separate"/>
            </w:r>
            <w:r w:rsidR="00842844" w:rsidRPr="00010836">
              <w:rPr>
                <w:rFonts w:ascii="Times New Roman" w:hAnsi="Times New Roman"/>
                <w:noProof/>
                <w:webHidden/>
                <w:sz w:val="24"/>
                <w:szCs w:val="24"/>
              </w:rPr>
              <w:t>43</w:t>
            </w:r>
            <w:r w:rsidR="00842844" w:rsidRPr="00010836">
              <w:rPr>
                <w:rFonts w:ascii="Times New Roman" w:hAnsi="Times New Roman"/>
                <w:noProof/>
                <w:webHidden/>
                <w:sz w:val="24"/>
                <w:szCs w:val="24"/>
              </w:rPr>
              <w:fldChar w:fldCharType="end"/>
            </w:r>
          </w:hyperlink>
        </w:p>
        <w:p w14:paraId="59863A2F" w14:textId="77777777" w:rsidR="00842844" w:rsidRPr="00010836" w:rsidRDefault="00E654DB" w:rsidP="00842844">
          <w:pPr>
            <w:pStyle w:val="TOC3"/>
            <w:tabs>
              <w:tab w:val="left" w:pos="880"/>
              <w:tab w:val="right" w:leader="dot" w:pos="8494"/>
            </w:tabs>
            <w:rPr>
              <w:rFonts w:ascii="Times New Roman" w:hAnsi="Times New Roman"/>
              <w:noProof/>
              <w:sz w:val="24"/>
              <w:szCs w:val="24"/>
              <w:lang w:eastAsia="en-ID" w:bidi="ar-SA"/>
            </w:rPr>
          </w:pPr>
          <w:hyperlink w:anchor="_Toc170860802" w:history="1">
            <w:r w:rsidR="00842844" w:rsidRPr="00010836">
              <w:rPr>
                <w:rStyle w:val="Hyperlink"/>
                <w:rFonts w:ascii="Times New Roman" w:hAnsi="Times New Roman"/>
                <w:noProof/>
                <w:sz w:val="24"/>
                <w:szCs w:val="24"/>
                <w:lang w:val="sv-SE"/>
              </w:rPr>
              <w:t>d.</w:t>
            </w:r>
            <w:r w:rsidR="00842844" w:rsidRPr="00010836">
              <w:rPr>
                <w:rFonts w:ascii="Times New Roman" w:hAnsi="Times New Roman"/>
                <w:noProof/>
                <w:sz w:val="24"/>
                <w:szCs w:val="24"/>
                <w:lang w:eastAsia="en-ID" w:bidi="ar-SA"/>
              </w:rPr>
              <w:tab/>
            </w:r>
            <w:r w:rsidR="00842844" w:rsidRPr="00010836">
              <w:rPr>
                <w:rStyle w:val="Hyperlink"/>
                <w:rFonts w:ascii="Times New Roman" w:hAnsi="Times New Roman"/>
                <w:noProof/>
                <w:sz w:val="24"/>
                <w:szCs w:val="24"/>
                <w:lang w:val="sv-SE"/>
              </w:rPr>
              <w:t>Eigenvalues</w:t>
            </w:r>
            <w:r w:rsidR="00842844" w:rsidRPr="00010836">
              <w:rPr>
                <w:rFonts w:ascii="Times New Roman" w:hAnsi="Times New Roman"/>
                <w:noProof/>
                <w:webHidden/>
                <w:sz w:val="24"/>
                <w:szCs w:val="24"/>
              </w:rPr>
              <w:tab/>
            </w:r>
            <w:r w:rsidR="00842844" w:rsidRPr="00010836">
              <w:rPr>
                <w:rFonts w:ascii="Times New Roman" w:hAnsi="Times New Roman"/>
                <w:noProof/>
                <w:webHidden/>
                <w:sz w:val="24"/>
                <w:szCs w:val="24"/>
              </w:rPr>
              <w:fldChar w:fldCharType="begin"/>
            </w:r>
            <w:r w:rsidR="00842844" w:rsidRPr="00010836">
              <w:rPr>
                <w:rFonts w:ascii="Times New Roman" w:hAnsi="Times New Roman"/>
                <w:noProof/>
                <w:webHidden/>
                <w:sz w:val="24"/>
                <w:szCs w:val="24"/>
              </w:rPr>
              <w:instrText xml:space="preserve"> PAGEREF _Toc170860802 \h </w:instrText>
            </w:r>
            <w:r w:rsidR="00842844" w:rsidRPr="00010836">
              <w:rPr>
                <w:rFonts w:ascii="Times New Roman" w:hAnsi="Times New Roman"/>
                <w:noProof/>
                <w:webHidden/>
                <w:sz w:val="24"/>
                <w:szCs w:val="24"/>
              </w:rPr>
            </w:r>
            <w:r w:rsidR="00842844" w:rsidRPr="00010836">
              <w:rPr>
                <w:rFonts w:ascii="Times New Roman" w:hAnsi="Times New Roman"/>
                <w:noProof/>
                <w:webHidden/>
                <w:sz w:val="24"/>
                <w:szCs w:val="24"/>
              </w:rPr>
              <w:fldChar w:fldCharType="separate"/>
            </w:r>
            <w:r w:rsidR="00842844" w:rsidRPr="00010836">
              <w:rPr>
                <w:rFonts w:ascii="Times New Roman" w:hAnsi="Times New Roman"/>
                <w:noProof/>
                <w:webHidden/>
                <w:sz w:val="24"/>
                <w:szCs w:val="24"/>
              </w:rPr>
              <w:t>44</w:t>
            </w:r>
            <w:r w:rsidR="00842844" w:rsidRPr="00010836">
              <w:rPr>
                <w:rFonts w:ascii="Times New Roman" w:hAnsi="Times New Roman"/>
                <w:noProof/>
                <w:webHidden/>
                <w:sz w:val="24"/>
                <w:szCs w:val="24"/>
              </w:rPr>
              <w:fldChar w:fldCharType="end"/>
            </w:r>
          </w:hyperlink>
        </w:p>
        <w:p w14:paraId="0D7303BB" w14:textId="77777777" w:rsidR="00842844" w:rsidRPr="00010836" w:rsidRDefault="00E654DB" w:rsidP="00842844">
          <w:pPr>
            <w:pStyle w:val="TOC3"/>
            <w:tabs>
              <w:tab w:val="left" w:pos="880"/>
              <w:tab w:val="right" w:leader="dot" w:pos="8494"/>
            </w:tabs>
            <w:rPr>
              <w:rFonts w:ascii="Times New Roman" w:hAnsi="Times New Roman"/>
              <w:noProof/>
              <w:sz w:val="24"/>
              <w:szCs w:val="24"/>
              <w:lang w:eastAsia="en-ID" w:bidi="ar-SA"/>
            </w:rPr>
          </w:pPr>
          <w:hyperlink w:anchor="_Toc170860803" w:history="1">
            <w:r w:rsidR="00842844" w:rsidRPr="00010836">
              <w:rPr>
                <w:rStyle w:val="Hyperlink"/>
                <w:rFonts w:ascii="Times New Roman" w:hAnsi="Times New Roman"/>
                <w:noProof/>
                <w:sz w:val="24"/>
                <w:szCs w:val="24"/>
                <w:lang w:val="sv-SE"/>
              </w:rPr>
              <w:t>e.</w:t>
            </w:r>
            <w:r w:rsidR="00842844" w:rsidRPr="00010836">
              <w:rPr>
                <w:rFonts w:ascii="Times New Roman" w:hAnsi="Times New Roman"/>
                <w:noProof/>
                <w:sz w:val="24"/>
                <w:szCs w:val="24"/>
                <w:lang w:eastAsia="en-ID" w:bidi="ar-SA"/>
              </w:rPr>
              <w:tab/>
            </w:r>
            <w:r w:rsidR="00842844" w:rsidRPr="00010836">
              <w:rPr>
                <w:rStyle w:val="Hyperlink"/>
                <w:rFonts w:ascii="Times New Roman" w:hAnsi="Times New Roman"/>
                <w:noProof/>
                <w:sz w:val="24"/>
                <w:szCs w:val="24"/>
                <w:lang w:val="sv-SE"/>
              </w:rPr>
              <w:t>Faktor yang Terbentuk</w:t>
            </w:r>
            <w:r w:rsidR="00842844" w:rsidRPr="00010836">
              <w:rPr>
                <w:rFonts w:ascii="Times New Roman" w:hAnsi="Times New Roman"/>
                <w:noProof/>
                <w:webHidden/>
                <w:sz w:val="24"/>
                <w:szCs w:val="24"/>
              </w:rPr>
              <w:tab/>
            </w:r>
            <w:r w:rsidR="00842844" w:rsidRPr="00010836">
              <w:rPr>
                <w:rFonts w:ascii="Times New Roman" w:hAnsi="Times New Roman"/>
                <w:noProof/>
                <w:webHidden/>
                <w:sz w:val="24"/>
                <w:szCs w:val="24"/>
              </w:rPr>
              <w:fldChar w:fldCharType="begin"/>
            </w:r>
            <w:r w:rsidR="00842844" w:rsidRPr="00010836">
              <w:rPr>
                <w:rFonts w:ascii="Times New Roman" w:hAnsi="Times New Roman"/>
                <w:noProof/>
                <w:webHidden/>
                <w:sz w:val="24"/>
                <w:szCs w:val="24"/>
              </w:rPr>
              <w:instrText xml:space="preserve"> PAGEREF _Toc170860803 \h </w:instrText>
            </w:r>
            <w:r w:rsidR="00842844" w:rsidRPr="00010836">
              <w:rPr>
                <w:rFonts w:ascii="Times New Roman" w:hAnsi="Times New Roman"/>
                <w:noProof/>
                <w:webHidden/>
                <w:sz w:val="24"/>
                <w:szCs w:val="24"/>
              </w:rPr>
            </w:r>
            <w:r w:rsidR="00842844" w:rsidRPr="00010836">
              <w:rPr>
                <w:rFonts w:ascii="Times New Roman" w:hAnsi="Times New Roman"/>
                <w:noProof/>
                <w:webHidden/>
                <w:sz w:val="24"/>
                <w:szCs w:val="24"/>
              </w:rPr>
              <w:fldChar w:fldCharType="separate"/>
            </w:r>
            <w:r w:rsidR="00842844" w:rsidRPr="00010836">
              <w:rPr>
                <w:rFonts w:ascii="Times New Roman" w:hAnsi="Times New Roman"/>
                <w:noProof/>
                <w:webHidden/>
                <w:sz w:val="24"/>
                <w:szCs w:val="24"/>
              </w:rPr>
              <w:t>46</w:t>
            </w:r>
            <w:r w:rsidR="00842844" w:rsidRPr="00010836">
              <w:rPr>
                <w:rFonts w:ascii="Times New Roman" w:hAnsi="Times New Roman"/>
                <w:noProof/>
                <w:webHidden/>
                <w:sz w:val="24"/>
                <w:szCs w:val="24"/>
              </w:rPr>
              <w:fldChar w:fldCharType="end"/>
            </w:r>
          </w:hyperlink>
        </w:p>
        <w:p w14:paraId="1062CA91" w14:textId="77777777" w:rsidR="00842844" w:rsidRPr="00010836" w:rsidRDefault="00842844" w:rsidP="00842844">
          <w:pPr>
            <w:rPr>
              <w:rFonts w:ascii="Times New Roman" w:hAnsi="Times New Roman" w:cs="Times New Roman"/>
              <w:sz w:val="24"/>
              <w:szCs w:val="24"/>
            </w:rPr>
          </w:pPr>
          <w:r w:rsidRPr="00010836">
            <w:rPr>
              <w:rFonts w:ascii="Times New Roman" w:hAnsi="Times New Roman" w:cs="Times New Roman"/>
              <w:b/>
              <w:bCs/>
              <w:noProof/>
              <w:sz w:val="24"/>
              <w:szCs w:val="24"/>
            </w:rPr>
            <w:fldChar w:fldCharType="end"/>
          </w:r>
        </w:p>
      </w:sdtContent>
    </w:sdt>
    <w:p w14:paraId="3901E7E8" w14:textId="77777777" w:rsidR="00842844" w:rsidRPr="00010836" w:rsidRDefault="00842844" w:rsidP="00842844">
      <w:pPr>
        <w:spacing w:after="160" w:line="259" w:lineRule="auto"/>
        <w:jc w:val="left"/>
        <w:rPr>
          <w:rFonts w:ascii="Times New Roman" w:eastAsia="Cambria" w:hAnsi="Times New Roman" w:cs="Times New Roman"/>
          <w:b/>
          <w:color w:val="000000" w:themeColor="text1"/>
          <w:sz w:val="24"/>
          <w:szCs w:val="24"/>
          <w:lang w:val="sv-SE"/>
        </w:rPr>
      </w:pPr>
      <w:r w:rsidRPr="00010836">
        <w:rPr>
          <w:rFonts w:ascii="Times New Roman" w:hAnsi="Times New Roman" w:cs="Times New Roman"/>
          <w:sz w:val="24"/>
          <w:szCs w:val="24"/>
          <w:lang w:val="sv-SE"/>
        </w:rPr>
        <w:br w:type="page"/>
      </w:r>
    </w:p>
    <w:p w14:paraId="192A70D9" w14:textId="77777777" w:rsidR="00842844" w:rsidRPr="00010836" w:rsidRDefault="00842844" w:rsidP="00842844">
      <w:pPr>
        <w:pStyle w:val="Heading1"/>
        <w:rPr>
          <w:rFonts w:ascii="Times New Roman" w:hAnsi="Times New Roman" w:cs="Times New Roman"/>
          <w:sz w:val="24"/>
          <w:szCs w:val="24"/>
          <w:lang w:val="sv-SE"/>
        </w:rPr>
      </w:pPr>
    </w:p>
    <w:p w14:paraId="0C37E5D7" w14:textId="77777777" w:rsidR="00842844" w:rsidRPr="00010836" w:rsidRDefault="00842844" w:rsidP="00842844">
      <w:pPr>
        <w:pStyle w:val="Heading1"/>
        <w:jc w:val="center"/>
        <w:rPr>
          <w:rFonts w:ascii="Times New Roman" w:hAnsi="Times New Roman" w:cs="Times New Roman"/>
          <w:sz w:val="24"/>
          <w:szCs w:val="24"/>
          <w:lang w:val="sv-SE"/>
        </w:rPr>
      </w:pPr>
      <w:bookmarkStart w:id="1" w:name="_Toc170860772"/>
      <w:r w:rsidRPr="00010836">
        <w:rPr>
          <w:rFonts w:ascii="Times New Roman" w:hAnsi="Times New Roman" w:cs="Times New Roman"/>
          <w:sz w:val="24"/>
          <w:szCs w:val="24"/>
          <w:lang w:val="sv-SE"/>
        </w:rPr>
        <w:t>SKRIPSI</w:t>
      </w:r>
      <w:bookmarkEnd w:id="1"/>
    </w:p>
    <w:p w14:paraId="577914A3" w14:textId="77777777" w:rsidR="00842844" w:rsidRPr="00010836" w:rsidRDefault="00842844" w:rsidP="00842844">
      <w:pPr>
        <w:pStyle w:val="Heading2"/>
        <w:numPr>
          <w:ilvl w:val="0"/>
          <w:numId w:val="1"/>
        </w:numPr>
        <w:spacing w:line="480" w:lineRule="auto"/>
        <w:rPr>
          <w:rFonts w:cs="Times New Roman"/>
          <w:szCs w:val="24"/>
        </w:rPr>
      </w:pPr>
      <w:bookmarkStart w:id="2" w:name="_Toc170860773"/>
      <w:r w:rsidRPr="00010836">
        <w:rPr>
          <w:rFonts w:cs="Times New Roman"/>
          <w:szCs w:val="24"/>
        </w:rPr>
        <w:t xml:space="preserve">Latar </w:t>
      </w:r>
      <w:proofErr w:type="spellStart"/>
      <w:r w:rsidRPr="00010836">
        <w:rPr>
          <w:rFonts w:cs="Times New Roman"/>
          <w:szCs w:val="24"/>
        </w:rPr>
        <w:t>Belakang</w:t>
      </w:r>
      <w:bookmarkEnd w:id="2"/>
      <w:proofErr w:type="spellEnd"/>
    </w:p>
    <w:p w14:paraId="5B199F82" w14:textId="77777777" w:rsidR="00842844" w:rsidRPr="00010836" w:rsidRDefault="00842844" w:rsidP="00842844">
      <w:pPr>
        <w:ind w:left="720" w:firstLine="360"/>
        <w:rPr>
          <w:rFonts w:ascii="Times New Roman" w:hAnsi="Times New Roman" w:cs="Times New Roman"/>
          <w:sz w:val="24"/>
          <w:szCs w:val="24"/>
          <w:lang w:val="sv-SE"/>
        </w:rPr>
      </w:pPr>
      <w:bookmarkStart w:id="3" w:name="_Hlk170860804"/>
      <w:bookmarkStart w:id="4" w:name="_Hlk170829786"/>
      <w:bookmarkStart w:id="5" w:name="_Hlk170732179"/>
      <w:r w:rsidRPr="00010836">
        <w:rPr>
          <w:rFonts w:ascii="Times New Roman" w:hAnsi="Times New Roman" w:cs="Times New Roman"/>
          <w:sz w:val="24"/>
          <w:szCs w:val="24"/>
          <w:lang w:val="sv-SE"/>
        </w:rPr>
        <w:t xml:space="preserve">Saat ini </w:t>
      </w:r>
      <w:r w:rsidRPr="00010836">
        <w:rPr>
          <w:rFonts w:ascii="Times New Roman" w:hAnsi="Times New Roman" w:cs="Times New Roman"/>
          <w:i/>
          <w:iCs/>
          <w:sz w:val="24"/>
          <w:szCs w:val="24"/>
          <w:lang w:val="sv-SE"/>
        </w:rPr>
        <w:t>trend</w:t>
      </w:r>
      <w:r w:rsidRPr="00010836">
        <w:rPr>
          <w:rFonts w:ascii="Times New Roman" w:hAnsi="Times New Roman" w:cs="Times New Roman"/>
          <w:sz w:val="24"/>
          <w:szCs w:val="24"/>
          <w:lang w:val="sv-SE"/>
        </w:rPr>
        <w:t xml:space="preserve"> dunia fashion semakin meningkat dengan adanya perkembangan teknologi dan penyebaran informasi yang semakin cepat di sosial media. Adapun teknologi dan sosial media erat kaitannya dengan gen-z, dikarenakan aktivitas generasi ini tidak luput dari sosial media dan teknologi dalam kehidupan sehari-hari dengan informasi yang masuk serta </w:t>
      </w:r>
      <w:r w:rsidRPr="00010836">
        <w:rPr>
          <w:rFonts w:ascii="Times New Roman" w:hAnsi="Times New Roman" w:cs="Times New Roman"/>
          <w:i/>
          <w:iCs/>
          <w:sz w:val="24"/>
          <w:szCs w:val="24"/>
          <w:lang w:val="sv-SE"/>
        </w:rPr>
        <w:t>trend</w:t>
      </w:r>
      <w:r w:rsidRPr="00010836">
        <w:rPr>
          <w:rFonts w:ascii="Times New Roman" w:hAnsi="Times New Roman" w:cs="Times New Roman"/>
          <w:sz w:val="24"/>
          <w:szCs w:val="24"/>
          <w:lang w:val="sv-SE"/>
        </w:rPr>
        <w:t xml:space="preserve"> yang muncul. Merujuk pada gambar 1.1, grafik dari databoks menyatakan bahwa generasi-z menjadi generasi yang dikenal </w:t>
      </w:r>
      <w:r w:rsidRPr="00010836">
        <w:rPr>
          <w:rFonts w:ascii="Times New Roman" w:hAnsi="Times New Roman" w:cs="Times New Roman"/>
          <w:i/>
          <w:iCs/>
          <w:sz w:val="24"/>
          <w:szCs w:val="24"/>
          <w:lang w:val="sv-SE"/>
        </w:rPr>
        <w:t>up to date</w:t>
      </w:r>
      <w:r w:rsidRPr="00010836">
        <w:rPr>
          <w:rFonts w:ascii="Times New Roman" w:hAnsi="Times New Roman" w:cs="Times New Roman"/>
          <w:sz w:val="24"/>
          <w:szCs w:val="24"/>
          <w:lang w:val="sv-SE"/>
        </w:rPr>
        <w:t xml:space="preserve"> dengan memanfaatkan sosial media sebagai akses utama dalam meng-akes berita berita terkini, media sosial juga digunakan sebagai wadah  pengenalan identitas diri, status sosial, </w:t>
      </w:r>
      <w:r w:rsidRPr="00010836">
        <w:rPr>
          <w:rFonts w:ascii="Times New Roman" w:hAnsi="Times New Roman" w:cs="Times New Roman"/>
          <w:i/>
          <w:iCs/>
          <w:sz w:val="24"/>
          <w:szCs w:val="24"/>
          <w:lang w:val="sv-SE"/>
        </w:rPr>
        <w:t xml:space="preserve">fashion, </w:t>
      </w:r>
      <w:r w:rsidRPr="00010836">
        <w:rPr>
          <w:rFonts w:ascii="Times New Roman" w:hAnsi="Times New Roman" w:cs="Times New Roman"/>
          <w:sz w:val="24"/>
          <w:szCs w:val="24"/>
          <w:lang w:val="sv-SE"/>
        </w:rPr>
        <w:t xml:space="preserve">dan </w:t>
      </w:r>
      <w:r w:rsidRPr="00010836">
        <w:rPr>
          <w:rFonts w:ascii="Times New Roman" w:hAnsi="Times New Roman" w:cs="Times New Roman"/>
          <w:i/>
          <w:iCs/>
          <w:sz w:val="24"/>
          <w:szCs w:val="24"/>
          <w:lang w:val="sv-SE"/>
        </w:rPr>
        <w:t>life style.</w:t>
      </w:r>
      <w:r w:rsidRPr="00010836">
        <w:rPr>
          <w:rFonts w:ascii="Times New Roman" w:hAnsi="Times New Roman" w:cs="Times New Roman"/>
          <w:sz w:val="24"/>
          <w:szCs w:val="24"/>
          <w:lang w:val="sv-SE"/>
        </w:rPr>
        <w:t xml:space="preserve"> </w:t>
      </w:r>
    </w:p>
    <w:p w14:paraId="01092675" w14:textId="77777777" w:rsidR="00842844" w:rsidRPr="00010836" w:rsidRDefault="00842844" w:rsidP="00842844">
      <w:pPr>
        <w:pStyle w:val="Caption"/>
        <w:spacing w:after="0"/>
        <w:jc w:val="center"/>
        <w:rPr>
          <w:rFonts w:ascii="Times New Roman" w:hAnsi="Times New Roman" w:cs="Times New Roman"/>
          <w:b/>
          <w:bCs/>
          <w:i w:val="0"/>
          <w:iCs w:val="0"/>
          <w:color w:val="auto"/>
          <w:sz w:val="24"/>
          <w:szCs w:val="24"/>
          <w:lang w:val="sv-SE"/>
        </w:rPr>
      </w:pPr>
      <w:bookmarkStart w:id="6" w:name="_Hlk170829865"/>
      <w:bookmarkEnd w:id="3"/>
      <w:r w:rsidRPr="00010836">
        <w:rPr>
          <w:rFonts w:ascii="Times New Roman" w:hAnsi="Times New Roman" w:cs="Times New Roman"/>
          <w:b/>
          <w:bCs/>
          <w:i w:val="0"/>
          <w:iCs w:val="0"/>
          <w:color w:val="auto"/>
          <w:sz w:val="24"/>
          <w:szCs w:val="24"/>
          <w:lang w:val="sv-SE"/>
        </w:rPr>
        <w:t xml:space="preserve">Gambar 1. </w:t>
      </w:r>
      <w:r w:rsidRPr="00010836">
        <w:rPr>
          <w:rFonts w:ascii="Times New Roman" w:hAnsi="Times New Roman" w:cs="Times New Roman"/>
          <w:b/>
          <w:bCs/>
          <w:i w:val="0"/>
          <w:iCs w:val="0"/>
          <w:color w:val="auto"/>
          <w:sz w:val="24"/>
          <w:szCs w:val="24"/>
        </w:rPr>
        <w:fldChar w:fldCharType="begin"/>
      </w:r>
      <w:r w:rsidRPr="00010836">
        <w:rPr>
          <w:rFonts w:ascii="Times New Roman" w:hAnsi="Times New Roman" w:cs="Times New Roman"/>
          <w:b/>
          <w:bCs/>
          <w:i w:val="0"/>
          <w:iCs w:val="0"/>
          <w:color w:val="auto"/>
          <w:sz w:val="24"/>
          <w:szCs w:val="24"/>
          <w:lang w:val="sv-SE"/>
        </w:rPr>
        <w:instrText xml:space="preserve"> SEQ Gambar_1. \* ARABIC </w:instrText>
      </w:r>
      <w:r w:rsidRPr="00010836">
        <w:rPr>
          <w:rFonts w:ascii="Times New Roman" w:hAnsi="Times New Roman" w:cs="Times New Roman"/>
          <w:b/>
          <w:bCs/>
          <w:i w:val="0"/>
          <w:iCs w:val="0"/>
          <w:color w:val="auto"/>
          <w:sz w:val="24"/>
          <w:szCs w:val="24"/>
        </w:rPr>
        <w:fldChar w:fldCharType="separate"/>
      </w:r>
      <w:r w:rsidRPr="00010836">
        <w:rPr>
          <w:rFonts w:ascii="Times New Roman" w:hAnsi="Times New Roman" w:cs="Times New Roman"/>
          <w:b/>
          <w:bCs/>
          <w:i w:val="0"/>
          <w:iCs w:val="0"/>
          <w:noProof/>
          <w:color w:val="auto"/>
          <w:sz w:val="24"/>
          <w:szCs w:val="24"/>
          <w:lang w:val="sv-SE"/>
        </w:rPr>
        <w:t>1</w:t>
      </w:r>
      <w:r w:rsidRPr="00010836">
        <w:rPr>
          <w:rFonts w:ascii="Times New Roman" w:hAnsi="Times New Roman" w:cs="Times New Roman"/>
          <w:b/>
          <w:bCs/>
          <w:i w:val="0"/>
          <w:iCs w:val="0"/>
          <w:color w:val="auto"/>
          <w:sz w:val="24"/>
          <w:szCs w:val="24"/>
        </w:rPr>
        <w:fldChar w:fldCharType="end"/>
      </w:r>
      <w:r w:rsidRPr="00010836">
        <w:rPr>
          <w:rFonts w:ascii="Times New Roman" w:hAnsi="Times New Roman" w:cs="Times New Roman"/>
          <w:b/>
          <w:bCs/>
          <w:i w:val="0"/>
          <w:iCs w:val="0"/>
          <w:color w:val="auto"/>
          <w:sz w:val="24"/>
          <w:szCs w:val="24"/>
          <w:lang w:val="sv-SE"/>
        </w:rPr>
        <w:t xml:space="preserve"> Media Sosial Sebagai</w:t>
      </w:r>
    </w:p>
    <w:p w14:paraId="5714FD04" w14:textId="77777777" w:rsidR="00842844" w:rsidRPr="00010836" w:rsidRDefault="00842844" w:rsidP="00842844">
      <w:pPr>
        <w:pStyle w:val="Caption"/>
        <w:spacing w:after="0"/>
        <w:jc w:val="center"/>
        <w:rPr>
          <w:rFonts w:ascii="Times New Roman" w:hAnsi="Times New Roman" w:cs="Times New Roman"/>
          <w:b/>
          <w:bCs/>
          <w:i w:val="0"/>
          <w:iCs w:val="0"/>
          <w:color w:val="auto"/>
          <w:sz w:val="24"/>
          <w:szCs w:val="24"/>
          <w:lang w:val="sv-SE"/>
        </w:rPr>
      </w:pPr>
      <w:r w:rsidRPr="00010836">
        <w:rPr>
          <w:rFonts w:ascii="Times New Roman" w:hAnsi="Times New Roman" w:cs="Times New Roman"/>
          <w:b/>
          <w:bCs/>
          <w:i w:val="0"/>
          <w:iCs w:val="0"/>
          <w:color w:val="auto"/>
          <w:sz w:val="24"/>
          <w:szCs w:val="24"/>
          <w:lang w:val="sv-SE"/>
        </w:rPr>
        <w:t>Sumber Utama Gen Z Mengakses Berita (2023)</w:t>
      </w:r>
    </w:p>
    <w:p w14:paraId="5B3B6A3B" w14:textId="77777777" w:rsidR="00842844" w:rsidRPr="00010836" w:rsidRDefault="00842844" w:rsidP="00842844">
      <w:pPr>
        <w:rPr>
          <w:rFonts w:ascii="Times New Roman" w:hAnsi="Times New Roman" w:cs="Times New Roman"/>
          <w:sz w:val="24"/>
          <w:szCs w:val="24"/>
          <w:lang w:val="sv-SE"/>
        </w:rPr>
      </w:pPr>
    </w:p>
    <w:p w14:paraId="11672E55" w14:textId="77777777" w:rsidR="00842844" w:rsidRPr="00010836" w:rsidRDefault="00842844" w:rsidP="00842844">
      <w:pPr>
        <w:keepNext/>
        <w:ind w:left="720" w:firstLine="360"/>
        <w:rPr>
          <w:rFonts w:ascii="Times New Roman" w:hAnsi="Times New Roman" w:cs="Times New Roman"/>
          <w:sz w:val="24"/>
          <w:szCs w:val="24"/>
        </w:rPr>
      </w:pPr>
      <w:r w:rsidRPr="00010836">
        <w:rPr>
          <w:rFonts w:ascii="Times New Roman" w:hAnsi="Times New Roman" w:cs="Times New Roman"/>
          <w:noProof/>
          <w:sz w:val="24"/>
          <w:szCs w:val="24"/>
          <w:lang w:val="sv-SE"/>
        </w:rPr>
        <w:drawing>
          <wp:inline distT="0" distB="0" distL="0" distR="0" wp14:anchorId="535EAD8D" wp14:editId="7234EB83">
            <wp:extent cx="3127248" cy="2196133"/>
            <wp:effectExtent l="0" t="0" r="0" b="0"/>
            <wp:docPr id="182076724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0767245" name="Picture 1820767245"/>
                    <pic:cNvPicPr/>
                  </pic:nvPicPr>
                  <pic:blipFill>
                    <a:blip r:embed="rId14" cstate="print">
                      <a:extLst>
                        <a:ext uri="{28A0092B-C50C-407E-A947-70E740481C1C}">
                          <a14:useLocalDpi xmlns:a14="http://schemas.microsoft.com/office/drawing/2010/main" val="0"/>
                        </a:ext>
                      </a:extLst>
                    </a:blip>
                    <a:stretch>
                      <a:fillRect/>
                    </a:stretch>
                  </pic:blipFill>
                  <pic:spPr>
                    <a:xfrm>
                      <a:off x="0" y="0"/>
                      <a:ext cx="3143697" cy="2207684"/>
                    </a:xfrm>
                    <a:prstGeom prst="rect">
                      <a:avLst/>
                    </a:prstGeom>
                  </pic:spPr>
                </pic:pic>
              </a:graphicData>
            </a:graphic>
          </wp:inline>
        </w:drawing>
      </w:r>
    </w:p>
    <w:p w14:paraId="3E691EA3" w14:textId="77777777" w:rsidR="00842844" w:rsidRPr="00010836" w:rsidRDefault="00842844" w:rsidP="00842844">
      <w:pPr>
        <w:keepNext/>
        <w:ind w:left="720" w:firstLine="360"/>
        <w:rPr>
          <w:rFonts w:ascii="Times New Roman" w:hAnsi="Times New Roman" w:cs="Times New Roman"/>
          <w:i/>
          <w:iCs/>
          <w:sz w:val="24"/>
          <w:szCs w:val="24"/>
        </w:rPr>
      </w:pPr>
      <w:proofErr w:type="spellStart"/>
      <w:proofErr w:type="gramStart"/>
      <w:r w:rsidRPr="00010836">
        <w:rPr>
          <w:rFonts w:ascii="Times New Roman" w:hAnsi="Times New Roman" w:cs="Times New Roman"/>
          <w:i/>
          <w:iCs/>
          <w:sz w:val="24"/>
          <w:szCs w:val="24"/>
        </w:rPr>
        <w:t>Sumber</w:t>
      </w:r>
      <w:proofErr w:type="spellEnd"/>
      <w:r w:rsidRPr="00010836">
        <w:rPr>
          <w:rFonts w:ascii="Times New Roman" w:hAnsi="Times New Roman" w:cs="Times New Roman"/>
          <w:i/>
          <w:iCs/>
          <w:sz w:val="24"/>
          <w:szCs w:val="24"/>
        </w:rPr>
        <w:t xml:space="preserve"> :</w:t>
      </w:r>
      <w:proofErr w:type="gramEnd"/>
      <w:r w:rsidRPr="00010836">
        <w:rPr>
          <w:rFonts w:ascii="Times New Roman" w:hAnsi="Times New Roman" w:cs="Times New Roman"/>
          <w:i/>
          <w:iCs/>
          <w:sz w:val="24"/>
          <w:szCs w:val="24"/>
        </w:rPr>
        <w:t xml:space="preserve"> Databoks.katadata.co.id (2023)</w:t>
      </w:r>
    </w:p>
    <w:bookmarkEnd w:id="6"/>
    <w:p w14:paraId="61C9300D" w14:textId="77777777" w:rsidR="00842844" w:rsidRPr="00010836" w:rsidRDefault="00842844" w:rsidP="00842844">
      <w:pPr>
        <w:rPr>
          <w:rFonts w:ascii="Times New Roman" w:hAnsi="Times New Roman" w:cs="Times New Roman"/>
          <w:sz w:val="24"/>
          <w:szCs w:val="24"/>
        </w:rPr>
      </w:pPr>
      <w:r w:rsidRPr="00010836">
        <w:rPr>
          <w:rFonts w:ascii="Times New Roman" w:hAnsi="Times New Roman" w:cs="Times New Roman"/>
          <w:sz w:val="24"/>
          <w:szCs w:val="24"/>
        </w:rPr>
        <w:t xml:space="preserve"> </w:t>
      </w:r>
    </w:p>
    <w:p w14:paraId="7E453E95" w14:textId="77777777" w:rsidR="00842844" w:rsidRPr="00010836" w:rsidRDefault="00842844" w:rsidP="00842844">
      <w:pPr>
        <w:ind w:left="720" w:firstLine="360"/>
        <w:rPr>
          <w:rFonts w:ascii="Times New Roman" w:hAnsi="Times New Roman" w:cs="Times New Roman"/>
          <w:color w:val="000000" w:themeColor="text1"/>
          <w:sz w:val="24"/>
          <w:szCs w:val="24"/>
          <w:lang w:val="sv-SE"/>
        </w:rPr>
      </w:pPr>
      <w:bookmarkStart w:id="7" w:name="_Hlk170732242"/>
      <w:bookmarkStart w:id="8" w:name="_Hlk170829938"/>
      <w:bookmarkEnd w:id="4"/>
      <w:proofErr w:type="spellStart"/>
      <w:r w:rsidRPr="00010836">
        <w:rPr>
          <w:rFonts w:ascii="Times New Roman" w:hAnsi="Times New Roman" w:cs="Times New Roman"/>
          <w:sz w:val="24"/>
          <w:szCs w:val="24"/>
        </w:rPr>
        <w:lastRenderedPageBreak/>
        <w:t>Terkhusus</w:t>
      </w:r>
      <w:proofErr w:type="spellEnd"/>
      <w:r w:rsidRPr="00010836">
        <w:rPr>
          <w:rFonts w:ascii="Times New Roman" w:hAnsi="Times New Roman" w:cs="Times New Roman"/>
          <w:sz w:val="24"/>
          <w:szCs w:val="24"/>
        </w:rPr>
        <w:t xml:space="preserve"> di </w:t>
      </w:r>
      <w:proofErr w:type="spellStart"/>
      <w:r w:rsidRPr="00010836">
        <w:rPr>
          <w:rFonts w:ascii="Times New Roman" w:hAnsi="Times New Roman" w:cs="Times New Roman"/>
          <w:sz w:val="24"/>
          <w:szCs w:val="24"/>
        </w:rPr>
        <w:t>bidang</w:t>
      </w:r>
      <w:proofErr w:type="spellEnd"/>
      <w:r w:rsidRPr="00010836">
        <w:rPr>
          <w:rFonts w:ascii="Times New Roman" w:hAnsi="Times New Roman" w:cs="Times New Roman"/>
          <w:sz w:val="24"/>
          <w:szCs w:val="24"/>
        </w:rPr>
        <w:t xml:space="preserve"> fashion, </w:t>
      </w:r>
      <w:proofErr w:type="spellStart"/>
      <w:r w:rsidRPr="00010836">
        <w:rPr>
          <w:rFonts w:ascii="Times New Roman" w:hAnsi="Times New Roman" w:cs="Times New Roman"/>
          <w:sz w:val="24"/>
          <w:szCs w:val="24"/>
        </w:rPr>
        <w:t>pakaian</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sudah</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tidak</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lagi</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menjadi</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kebutuhan</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sehari-sehari</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melainkan</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menjadi</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suatu</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keinginan</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standart</w:t>
      </w:r>
      <w:proofErr w:type="spellEnd"/>
      <w:r w:rsidRPr="00010836">
        <w:rPr>
          <w:rFonts w:ascii="Times New Roman" w:hAnsi="Times New Roman" w:cs="Times New Roman"/>
          <w:sz w:val="24"/>
          <w:szCs w:val="24"/>
        </w:rPr>
        <w:t xml:space="preserve">, dan </w:t>
      </w:r>
      <w:proofErr w:type="spellStart"/>
      <w:r w:rsidRPr="00010836">
        <w:rPr>
          <w:rFonts w:ascii="Times New Roman" w:hAnsi="Times New Roman" w:cs="Times New Roman"/>
          <w:sz w:val="24"/>
          <w:szCs w:val="24"/>
        </w:rPr>
        <w:t>representasi</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diri</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dalam</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kehidupan</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sosial</w:t>
      </w:r>
      <w:proofErr w:type="spellEnd"/>
      <w:r w:rsidRPr="00010836">
        <w:rPr>
          <w:rFonts w:ascii="Times New Roman" w:hAnsi="Times New Roman" w:cs="Times New Roman"/>
          <w:sz w:val="24"/>
          <w:szCs w:val="24"/>
        </w:rPr>
        <w:t xml:space="preserve">. Karena </w:t>
      </w:r>
      <w:proofErr w:type="spellStart"/>
      <w:r w:rsidRPr="00010836">
        <w:rPr>
          <w:rFonts w:ascii="Times New Roman" w:hAnsi="Times New Roman" w:cs="Times New Roman"/>
          <w:sz w:val="24"/>
          <w:szCs w:val="24"/>
        </w:rPr>
        <w:t>hal</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tersebut</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maka</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terbentuklah</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suatu</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fenomena</w:t>
      </w:r>
      <w:proofErr w:type="spellEnd"/>
      <w:r w:rsidRPr="00010836">
        <w:rPr>
          <w:rFonts w:ascii="Times New Roman" w:hAnsi="Times New Roman" w:cs="Times New Roman"/>
          <w:sz w:val="24"/>
          <w:szCs w:val="24"/>
        </w:rPr>
        <w:t xml:space="preserve"> yang </w:t>
      </w:r>
      <w:proofErr w:type="spellStart"/>
      <w:r w:rsidRPr="00010836">
        <w:rPr>
          <w:rFonts w:ascii="Times New Roman" w:hAnsi="Times New Roman" w:cs="Times New Roman"/>
          <w:sz w:val="24"/>
          <w:szCs w:val="24"/>
        </w:rPr>
        <w:t>dinamakan</w:t>
      </w:r>
      <w:bookmarkEnd w:id="5"/>
      <w:proofErr w:type="spellEnd"/>
      <w:r w:rsidRPr="00010836">
        <w:rPr>
          <w:rFonts w:ascii="Times New Roman" w:hAnsi="Times New Roman" w:cs="Times New Roman"/>
          <w:sz w:val="24"/>
          <w:szCs w:val="24"/>
        </w:rPr>
        <w:t xml:space="preserve"> </w:t>
      </w:r>
      <w:r w:rsidRPr="00010836">
        <w:rPr>
          <w:rFonts w:ascii="Times New Roman" w:hAnsi="Times New Roman" w:cs="Times New Roman"/>
          <w:i/>
          <w:iCs/>
          <w:sz w:val="24"/>
          <w:szCs w:val="24"/>
        </w:rPr>
        <w:t>fast fashion</w:t>
      </w:r>
      <w:r w:rsidRPr="00010836">
        <w:rPr>
          <w:rFonts w:ascii="Times New Roman" w:hAnsi="Times New Roman" w:cs="Times New Roman"/>
          <w:sz w:val="24"/>
          <w:szCs w:val="24"/>
        </w:rPr>
        <w:t xml:space="preserve">, </w:t>
      </w:r>
      <w:sdt>
        <w:sdtPr>
          <w:rPr>
            <w:rFonts w:ascii="Times New Roman" w:hAnsi="Times New Roman" w:cs="Times New Roman"/>
            <w:color w:val="000000"/>
            <w:sz w:val="24"/>
            <w:szCs w:val="24"/>
            <w:lang w:val="sv-SE"/>
          </w:rPr>
          <w:tag w:val="MENDELEY_CITATION_v3_eyJjaXRhdGlvbklEIjoiTUVOREVMRVlfQ0lUQVRJT05fMzhjZWM0YTctNDIwNy00MjE2LWJiODUtYWNmYmE2NjgwOTRhIiwicHJvcGVydGllcyI6eyJub3RlSW5kZXgiOjB9LCJpc0VkaXRlZCI6ZmFsc2UsIm1hbnVhbE92ZXJyaWRlIjp7ImlzTWFudWFsbHlPdmVycmlkZGVuIjp0cnVlLCJjaXRlcHJvY1RleHQiOiIoU2V0aWF3YW4gUnVzbGltIGV0IGFsLiwgMjAyNCkiLCJtYW51YWxPdmVycmlkZVRleHQiOiJTZXRpYXdhbiBSdXNsaW0gZXQgYWwgKDIwMjQpIn0sImNpdGF0aW9uSXRlbXMiOlt7ImlkIjoiYjRlY2UwYTEtMTJkNy0zZWVhLTg2YzktODdmZDM1MjU4OTljIiwiaXRlbURhdGEiOnsidHlwZSI6InJlcG9ydCIsImlkIjoiYjRlY2UwYTEtMTJkNy0zZWVhLTg2YzktODdmZDM1MjU4OTljIiwidGl0bGUiOiJQRVJBTiBCUkFORCBBV0FSRU5FU1MsIFBFUkNFSVZFRCBWQUxVRSwgREFOIEJSQU5EIFVOSVFVRU5FU1MgREFMQU0gTUVOSU5HS0FUS0FOIEJSQU5EIExPWUFMVFkgUEFEQSBJTkRVU1RSSSBGQVNUIEZBU0hJT04iLCJhdXRob3IiOlt7ImZhbWlseSI6IlNldGlhd2FuIFJ1c2xpbSIsImdpdmVuIjoiVG9tbXkiLCJwYXJzZS1uYW1lcyI6ZmFsc2UsImRyb3BwaW5nLXBhcnRpY2xlIjoiIiwibm9uLWRyb3BwaW5nLXBhcnRpY2xlIjoiIn0seyJmYW1pbHkiOiJGZWJyaWFuIiwiZ2l2ZW4iOiJGZXJkeSIsInBhcnNlLW5hbWVzIjpmYWxzZSwiZHJvcHBpbmctcGFydGljbGUiOiIiLCJub24tZHJvcHBpbmctcGFydGljbGUiOiIifSx7ImZhbWlseSI6Ik51cnBhdHJpYSBTdXJ5YXdhbiIsImdpdmVuIjoiSWFuIiwicGFyc2UtbmFtZXMiOmZhbHNlLCJkcm9wcGluZy1wYXJ0aWNsZSI6IiIsIm5vbi1kcm9wcGluZy1wYXJ0aWNsZSI6IiJ9XSwiVVJMIjoiaHR0cDovL2p1cm5hbHRzbS5pZC9pbmRleC5waHAvbWIiLCJpc3N1ZWQiOnsiZGF0ZS1wYXJ0cyI6W1syMDI0XV19LCJudW1iZXItb2YtcGFnZXMiOiIyMDg1LTMxMDYiLCJhYnN0cmFjdCI6IkZhc3QgZmFzaGlvbiBpcyBhIHRlcm0gdXNlZCB0byBkZXNjcmliZSBhIGhpZ2hseSBwcm9maXRhYmxlIGJ1c2luZXNzIG1vZGVsIGJhc2VkIG9uIGltaXRhdGluZyBjYXR3YWxrIHRyZW5kcyBhbmQgaGlnaCBmYXNoaW9uIGRlc2lnbnMsIGFuZCBtYXNzLXByb2R1Y2luZyB0aGVtIGF0IGEgbG93IGNvc3QuIE9uZSBvZiB0aGUgZmFtb3VzIGZhc3QgZmFzaGlvbiBicmFuZHMgaW4gSW5kb25lc2lhIGlzIFhZWi4gQnV0IGluIHRoZSBwYXN0IGZldyB5ZWFycywgWFlaJ3MgYnJhbmQgdmFsdWUgaGFzIGRlY3JlYXNlZC4gVGhlIHB1cnBvc2Ugb2YgdGhpcyByZXNlYXJjaCBpcyB0byBleGFtaW5lIHdoZXRoZXIgMSkgYnJhbmQgYXdhcmVuZXNzIGNhbiBpbmZsdWVuY2UgYnJhbmQgbG95YWx0eS4gMikgcGVyY2VpdmVkIHZhbHVlIGNhbiBpbmZsdWVuY2UgYnJhbmQgbG95YWx0eS4gMykgYnJhbmQgdW5pcXVlbmVzcyBjYW4gaW5mbHVlbmNlIGJyYW5kIGxveWFsdHkuIFB1cnBvc2l2ZSBzYW1wbGluZyBtZXRob2QgdXNlZCBieSBkaXN0cmlidXRpbmcgb25saW5lIHF1ZXN0aW9ubmFpcmUgd2l0aCBhIHNhbXBsZSBvZiAyMDggcmVzcG9uZGVudHMgYW5kIHRoZW4gcHJvY2Vzc2VkIGJ5IHVzaW5nIHNtYXJ0UExTLVNFTS4gVGhlIHJlc3VsdCBvZiB0aGlzIHN0dWR5IGluZGljYXRlIHRoYXQgYnJhbmQgYXdhcmVuZXNzLCBwZXJjZWl2ZWQgdmFsdWUsIGFuZCBicmFuZCB1bmlxdWVuZXNzIGhhdmUgYSBwb3NpdGl2ZSBhbmQgc2lnbmlmaWNhbnQgaW5mbHVlbmNlIHRvd2FyZHMgYnJhbmQgbG95YWx0eS4iLCJpc3N1ZSI6IjEiLCJ2b2x1bWUiOiIxNiIsImNvbnRhaW5lci10aXRsZS1zaG9ydCI6IiJ9LCJpc1RlbXBvcmFyeSI6ZmFsc2V9XX0="/>
          <w:id w:val="1489059656"/>
          <w:placeholder>
            <w:docPart w:val="87FFDCF51F4B4B5A966AC6A9F0AB668B"/>
          </w:placeholder>
        </w:sdtPr>
        <w:sdtEndPr/>
        <w:sdtContent>
          <w:r w:rsidRPr="00010836">
            <w:rPr>
              <w:rFonts w:ascii="Times New Roman" w:hAnsi="Times New Roman" w:cs="Times New Roman"/>
              <w:color w:val="000000"/>
              <w:sz w:val="24"/>
              <w:szCs w:val="24"/>
            </w:rPr>
            <w:t xml:space="preserve">Setiawan </w:t>
          </w:r>
          <w:proofErr w:type="spellStart"/>
          <w:r w:rsidRPr="00010836">
            <w:rPr>
              <w:rFonts w:ascii="Times New Roman" w:hAnsi="Times New Roman" w:cs="Times New Roman"/>
              <w:color w:val="000000"/>
              <w:sz w:val="24"/>
              <w:szCs w:val="24"/>
            </w:rPr>
            <w:t>Ruslim</w:t>
          </w:r>
          <w:proofErr w:type="spellEnd"/>
          <w:r w:rsidRPr="00010836">
            <w:rPr>
              <w:rFonts w:ascii="Times New Roman" w:hAnsi="Times New Roman" w:cs="Times New Roman"/>
              <w:color w:val="000000"/>
              <w:sz w:val="24"/>
              <w:szCs w:val="24"/>
            </w:rPr>
            <w:t xml:space="preserve"> et al (2024)</w:t>
          </w:r>
        </w:sdtContent>
      </w:sdt>
      <w:r w:rsidRPr="00010836">
        <w:rPr>
          <w:rFonts w:ascii="Times New Roman" w:hAnsi="Times New Roman" w:cs="Times New Roman"/>
          <w:color w:val="000000"/>
          <w:sz w:val="24"/>
          <w:szCs w:val="24"/>
        </w:rPr>
        <w:t xml:space="preserve"> </w:t>
      </w:r>
      <w:proofErr w:type="spellStart"/>
      <w:r w:rsidRPr="00010836">
        <w:rPr>
          <w:rFonts w:ascii="Times New Roman" w:hAnsi="Times New Roman" w:cs="Times New Roman"/>
          <w:color w:val="000000" w:themeColor="text1"/>
          <w:sz w:val="24"/>
          <w:szCs w:val="24"/>
        </w:rPr>
        <w:t>dalam</w:t>
      </w:r>
      <w:proofErr w:type="spellEnd"/>
      <w:r w:rsidRPr="00010836">
        <w:rPr>
          <w:rFonts w:ascii="Times New Roman" w:hAnsi="Times New Roman" w:cs="Times New Roman"/>
          <w:color w:val="000000" w:themeColor="text1"/>
          <w:sz w:val="24"/>
          <w:szCs w:val="24"/>
        </w:rPr>
        <w:t xml:space="preserve"> </w:t>
      </w:r>
      <w:proofErr w:type="spellStart"/>
      <w:r w:rsidRPr="00010836">
        <w:rPr>
          <w:rFonts w:ascii="Times New Roman" w:hAnsi="Times New Roman" w:cs="Times New Roman"/>
          <w:color w:val="000000" w:themeColor="text1"/>
          <w:sz w:val="24"/>
          <w:szCs w:val="24"/>
        </w:rPr>
        <w:t>jurnal</w:t>
      </w:r>
      <w:proofErr w:type="spellEnd"/>
      <w:r w:rsidRPr="00010836">
        <w:rPr>
          <w:rFonts w:ascii="Times New Roman" w:hAnsi="Times New Roman" w:cs="Times New Roman"/>
          <w:color w:val="000000" w:themeColor="text1"/>
          <w:sz w:val="24"/>
          <w:szCs w:val="24"/>
        </w:rPr>
        <w:t xml:space="preserve"> </w:t>
      </w:r>
      <w:proofErr w:type="spellStart"/>
      <w:r w:rsidRPr="00010836">
        <w:rPr>
          <w:rFonts w:ascii="Times New Roman" w:hAnsi="Times New Roman" w:cs="Times New Roman"/>
          <w:color w:val="000000" w:themeColor="text1"/>
          <w:sz w:val="24"/>
          <w:szCs w:val="24"/>
        </w:rPr>
        <w:t>penelitiannya</w:t>
      </w:r>
      <w:proofErr w:type="spellEnd"/>
      <w:r w:rsidRPr="00010836">
        <w:rPr>
          <w:rFonts w:ascii="Times New Roman" w:hAnsi="Times New Roman" w:cs="Times New Roman"/>
          <w:color w:val="000000" w:themeColor="text1"/>
          <w:sz w:val="24"/>
          <w:szCs w:val="24"/>
        </w:rPr>
        <w:t xml:space="preserve"> </w:t>
      </w:r>
      <w:proofErr w:type="spellStart"/>
      <w:r w:rsidRPr="00010836">
        <w:rPr>
          <w:rFonts w:ascii="Times New Roman" w:hAnsi="Times New Roman" w:cs="Times New Roman"/>
          <w:color w:val="000000" w:themeColor="text1"/>
          <w:sz w:val="24"/>
          <w:szCs w:val="24"/>
        </w:rPr>
        <w:t>mendefinisikan</w:t>
      </w:r>
      <w:proofErr w:type="spellEnd"/>
      <w:r w:rsidRPr="00010836">
        <w:rPr>
          <w:rFonts w:ascii="Times New Roman" w:hAnsi="Times New Roman" w:cs="Times New Roman"/>
          <w:color w:val="000000" w:themeColor="text1"/>
          <w:sz w:val="24"/>
          <w:szCs w:val="24"/>
        </w:rPr>
        <w:t xml:space="preserve"> fast fashion </w:t>
      </w:r>
      <w:proofErr w:type="spellStart"/>
      <w:r w:rsidRPr="00010836">
        <w:rPr>
          <w:rFonts w:ascii="Times New Roman" w:hAnsi="Times New Roman" w:cs="Times New Roman"/>
          <w:color w:val="000000" w:themeColor="text1"/>
          <w:sz w:val="24"/>
          <w:szCs w:val="24"/>
        </w:rPr>
        <w:t>sebagai</w:t>
      </w:r>
      <w:proofErr w:type="spellEnd"/>
      <w:r w:rsidRPr="00010836">
        <w:rPr>
          <w:rFonts w:ascii="Times New Roman" w:hAnsi="Times New Roman" w:cs="Times New Roman"/>
          <w:color w:val="000000" w:themeColor="text1"/>
          <w:sz w:val="24"/>
          <w:szCs w:val="24"/>
        </w:rPr>
        <w:t xml:space="preserve"> </w:t>
      </w:r>
      <w:proofErr w:type="spellStart"/>
      <w:r w:rsidRPr="00010836">
        <w:rPr>
          <w:rFonts w:ascii="Times New Roman" w:hAnsi="Times New Roman" w:cs="Times New Roman"/>
          <w:color w:val="000000" w:themeColor="text1"/>
          <w:sz w:val="24"/>
          <w:szCs w:val="24"/>
        </w:rPr>
        <w:t>suatu</w:t>
      </w:r>
      <w:proofErr w:type="spellEnd"/>
      <w:r w:rsidRPr="00010836">
        <w:rPr>
          <w:rFonts w:ascii="Times New Roman" w:hAnsi="Times New Roman" w:cs="Times New Roman"/>
          <w:color w:val="000000" w:themeColor="text1"/>
          <w:sz w:val="24"/>
          <w:szCs w:val="24"/>
        </w:rPr>
        <w:t xml:space="preserve"> model </w:t>
      </w:r>
      <w:proofErr w:type="spellStart"/>
      <w:r w:rsidRPr="00010836">
        <w:rPr>
          <w:rFonts w:ascii="Times New Roman" w:hAnsi="Times New Roman" w:cs="Times New Roman"/>
          <w:color w:val="000000" w:themeColor="text1"/>
          <w:sz w:val="24"/>
          <w:szCs w:val="24"/>
        </w:rPr>
        <w:t>bisnis</w:t>
      </w:r>
      <w:proofErr w:type="spellEnd"/>
      <w:r w:rsidRPr="00010836">
        <w:rPr>
          <w:rFonts w:ascii="Times New Roman" w:hAnsi="Times New Roman" w:cs="Times New Roman"/>
          <w:color w:val="000000" w:themeColor="text1"/>
          <w:sz w:val="24"/>
          <w:szCs w:val="24"/>
        </w:rPr>
        <w:t xml:space="preserve"> yang </w:t>
      </w:r>
      <w:proofErr w:type="spellStart"/>
      <w:r w:rsidRPr="00010836">
        <w:rPr>
          <w:rFonts w:ascii="Times New Roman" w:hAnsi="Times New Roman" w:cs="Times New Roman"/>
          <w:color w:val="000000" w:themeColor="text1"/>
          <w:sz w:val="24"/>
          <w:szCs w:val="24"/>
        </w:rPr>
        <w:t>dengan</w:t>
      </w:r>
      <w:proofErr w:type="spellEnd"/>
      <w:r w:rsidRPr="00010836">
        <w:rPr>
          <w:rFonts w:ascii="Times New Roman" w:hAnsi="Times New Roman" w:cs="Times New Roman"/>
          <w:color w:val="000000" w:themeColor="text1"/>
          <w:sz w:val="24"/>
          <w:szCs w:val="24"/>
        </w:rPr>
        <w:t xml:space="preserve"> </w:t>
      </w:r>
      <w:proofErr w:type="spellStart"/>
      <w:r w:rsidRPr="00010836">
        <w:rPr>
          <w:rFonts w:ascii="Times New Roman" w:hAnsi="Times New Roman" w:cs="Times New Roman"/>
          <w:color w:val="000000" w:themeColor="text1"/>
          <w:sz w:val="24"/>
          <w:szCs w:val="24"/>
        </w:rPr>
        <w:t>keuntungan</w:t>
      </w:r>
      <w:proofErr w:type="spellEnd"/>
      <w:r w:rsidRPr="00010836">
        <w:rPr>
          <w:rFonts w:ascii="Times New Roman" w:hAnsi="Times New Roman" w:cs="Times New Roman"/>
          <w:color w:val="000000" w:themeColor="text1"/>
          <w:sz w:val="24"/>
          <w:szCs w:val="24"/>
        </w:rPr>
        <w:t xml:space="preserve"> yang </w:t>
      </w:r>
      <w:proofErr w:type="spellStart"/>
      <w:proofErr w:type="gramStart"/>
      <w:r w:rsidRPr="00010836">
        <w:rPr>
          <w:rFonts w:ascii="Times New Roman" w:hAnsi="Times New Roman" w:cs="Times New Roman"/>
          <w:color w:val="000000" w:themeColor="text1"/>
          <w:sz w:val="24"/>
          <w:szCs w:val="24"/>
        </w:rPr>
        <w:t>besar</w:t>
      </w:r>
      <w:proofErr w:type="spellEnd"/>
      <w:r w:rsidRPr="00010836">
        <w:rPr>
          <w:rFonts w:ascii="Times New Roman" w:hAnsi="Times New Roman" w:cs="Times New Roman"/>
          <w:color w:val="000000" w:themeColor="text1"/>
          <w:sz w:val="24"/>
          <w:szCs w:val="24"/>
        </w:rPr>
        <w:t xml:space="preserve">  </w:t>
      </w:r>
      <w:proofErr w:type="spellStart"/>
      <w:r w:rsidRPr="00010836">
        <w:rPr>
          <w:rFonts w:ascii="Times New Roman" w:hAnsi="Times New Roman" w:cs="Times New Roman"/>
          <w:color w:val="000000" w:themeColor="text1"/>
          <w:sz w:val="24"/>
          <w:szCs w:val="24"/>
        </w:rPr>
        <w:t>dengan</w:t>
      </w:r>
      <w:proofErr w:type="spellEnd"/>
      <w:proofErr w:type="gramEnd"/>
      <w:r w:rsidRPr="00010836">
        <w:rPr>
          <w:rFonts w:ascii="Times New Roman" w:hAnsi="Times New Roman" w:cs="Times New Roman"/>
          <w:color w:val="000000" w:themeColor="text1"/>
          <w:sz w:val="24"/>
          <w:szCs w:val="24"/>
        </w:rPr>
        <w:t xml:space="preserve"> </w:t>
      </w:r>
      <w:proofErr w:type="spellStart"/>
      <w:r w:rsidRPr="00010836">
        <w:rPr>
          <w:rFonts w:ascii="Times New Roman" w:hAnsi="Times New Roman" w:cs="Times New Roman"/>
          <w:color w:val="000000" w:themeColor="text1"/>
          <w:sz w:val="24"/>
          <w:szCs w:val="24"/>
        </w:rPr>
        <w:t>memanfaatkan</w:t>
      </w:r>
      <w:proofErr w:type="spellEnd"/>
      <w:r w:rsidRPr="00010836">
        <w:rPr>
          <w:rFonts w:ascii="Times New Roman" w:hAnsi="Times New Roman" w:cs="Times New Roman"/>
          <w:color w:val="000000" w:themeColor="text1"/>
          <w:sz w:val="24"/>
          <w:szCs w:val="24"/>
        </w:rPr>
        <w:t xml:space="preserve"> </w:t>
      </w:r>
      <w:proofErr w:type="spellStart"/>
      <w:r w:rsidRPr="00010836">
        <w:rPr>
          <w:rFonts w:ascii="Times New Roman" w:hAnsi="Times New Roman" w:cs="Times New Roman"/>
          <w:color w:val="000000" w:themeColor="text1"/>
          <w:sz w:val="24"/>
          <w:szCs w:val="24"/>
        </w:rPr>
        <w:t>desain</w:t>
      </w:r>
      <w:proofErr w:type="spellEnd"/>
      <w:r w:rsidRPr="00010836">
        <w:rPr>
          <w:rFonts w:ascii="Times New Roman" w:hAnsi="Times New Roman" w:cs="Times New Roman"/>
          <w:color w:val="000000" w:themeColor="text1"/>
          <w:sz w:val="24"/>
          <w:szCs w:val="24"/>
        </w:rPr>
        <w:t xml:space="preserve"> high fashion dan </w:t>
      </w:r>
      <w:proofErr w:type="spellStart"/>
      <w:r w:rsidRPr="00010836">
        <w:rPr>
          <w:rFonts w:ascii="Times New Roman" w:hAnsi="Times New Roman" w:cs="Times New Roman"/>
          <w:color w:val="000000" w:themeColor="text1"/>
          <w:sz w:val="24"/>
          <w:szCs w:val="24"/>
        </w:rPr>
        <w:t>tren</w:t>
      </w:r>
      <w:proofErr w:type="spellEnd"/>
      <w:r w:rsidRPr="00010836">
        <w:rPr>
          <w:rFonts w:ascii="Times New Roman" w:hAnsi="Times New Roman" w:cs="Times New Roman"/>
          <w:color w:val="000000" w:themeColor="text1"/>
          <w:sz w:val="24"/>
          <w:szCs w:val="24"/>
        </w:rPr>
        <w:t xml:space="preserve"> catwalk </w:t>
      </w:r>
      <w:proofErr w:type="spellStart"/>
      <w:r w:rsidRPr="00010836">
        <w:rPr>
          <w:rFonts w:ascii="Times New Roman" w:hAnsi="Times New Roman" w:cs="Times New Roman"/>
          <w:color w:val="000000" w:themeColor="text1"/>
          <w:sz w:val="24"/>
          <w:szCs w:val="24"/>
        </w:rPr>
        <w:t>terkini</w:t>
      </w:r>
      <w:proofErr w:type="spellEnd"/>
      <w:r w:rsidRPr="00010836">
        <w:rPr>
          <w:rFonts w:ascii="Times New Roman" w:hAnsi="Times New Roman" w:cs="Times New Roman"/>
          <w:color w:val="000000" w:themeColor="text1"/>
          <w:sz w:val="24"/>
          <w:szCs w:val="24"/>
        </w:rPr>
        <w:t xml:space="preserve"> </w:t>
      </w:r>
      <w:proofErr w:type="spellStart"/>
      <w:r w:rsidRPr="00010836">
        <w:rPr>
          <w:rFonts w:ascii="Times New Roman" w:hAnsi="Times New Roman" w:cs="Times New Roman"/>
          <w:color w:val="000000" w:themeColor="text1"/>
          <w:sz w:val="24"/>
          <w:szCs w:val="24"/>
        </w:rPr>
        <w:t>serta</w:t>
      </w:r>
      <w:proofErr w:type="spellEnd"/>
      <w:r w:rsidRPr="00010836">
        <w:rPr>
          <w:rFonts w:ascii="Times New Roman" w:hAnsi="Times New Roman" w:cs="Times New Roman"/>
          <w:color w:val="000000" w:themeColor="text1"/>
          <w:sz w:val="24"/>
          <w:szCs w:val="24"/>
        </w:rPr>
        <w:t xml:space="preserve"> </w:t>
      </w:r>
      <w:proofErr w:type="spellStart"/>
      <w:r w:rsidRPr="00010836">
        <w:rPr>
          <w:rFonts w:ascii="Times New Roman" w:hAnsi="Times New Roman" w:cs="Times New Roman"/>
          <w:color w:val="000000" w:themeColor="text1"/>
          <w:sz w:val="24"/>
          <w:szCs w:val="24"/>
        </w:rPr>
        <w:t>memproduksinya</w:t>
      </w:r>
      <w:proofErr w:type="spellEnd"/>
      <w:r w:rsidRPr="00010836">
        <w:rPr>
          <w:rFonts w:ascii="Times New Roman" w:hAnsi="Times New Roman" w:cs="Times New Roman"/>
          <w:color w:val="000000" w:themeColor="text1"/>
          <w:sz w:val="24"/>
          <w:szCs w:val="24"/>
        </w:rPr>
        <w:t xml:space="preserve"> </w:t>
      </w:r>
      <w:proofErr w:type="spellStart"/>
      <w:r w:rsidRPr="00010836">
        <w:rPr>
          <w:rFonts w:ascii="Times New Roman" w:hAnsi="Times New Roman" w:cs="Times New Roman"/>
          <w:color w:val="000000" w:themeColor="text1"/>
          <w:sz w:val="24"/>
          <w:szCs w:val="24"/>
        </w:rPr>
        <w:t>secara</w:t>
      </w:r>
      <w:proofErr w:type="spellEnd"/>
      <w:r w:rsidRPr="00010836">
        <w:rPr>
          <w:rFonts w:ascii="Times New Roman" w:hAnsi="Times New Roman" w:cs="Times New Roman"/>
          <w:color w:val="000000" w:themeColor="text1"/>
          <w:sz w:val="24"/>
          <w:szCs w:val="24"/>
        </w:rPr>
        <w:t xml:space="preserve"> </w:t>
      </w:r>
      <w:proofErr w:type="spellStart"/>
      <w:r w:rsidRPr="00010836">
        <w:rPr>
          <w:rFonts w:ascii="Times New Roman" w:hAnsi="Times New Roman" w:cs="Times New Roman"/>
          <w:color w:val="000000" w:themeColor="text1"/>
          <w:sz w:val="24"/>
          <w:szCs w:val="24"/>
        </w:rPr>
        <w:t>masif</w:t>
      </w:r>
      <w:proofErr w:type="spellEnd"/>
      <w:r w:rsidRPr="00010836">
        <w:rPr>
          <w:rFonts w:ascii="Times New Roman" w:hAnsi="Times New Roman" w:cs="Times New Roman"/>
          <w:color w:val="000000" w:themeColor="text1"/>
          <w:sz w:val="24"/>
          <w:szCs w:val="24"/>
        </w:rPr>
        <w:t xml:space="preserve"> </w:t>
      </w:r>
      <w:proofErr w:type="spellStart"/>
      <w:r w:rsidRPr="00010836">
        <w:rPr>
          <w:rFonts w:ascii="Times New Roman" w:hAnsi="Times New Roman" w:cs="Times New Roman"/>
          <w:color w:val="000000" w:themeColor="text1"/>
          <w:sz w:val="24"/>
          <w:szCs w:val="24"/>
        </w:rPr>
        <w:t>dengan</w:t>
      </w:r>
      <w:proofErr w:type="spellEnd"/>
      <w:r w:rsidRPr="00010836">
        <w:rPr>
          <w:rFonts w:ascii="Times New Roman" w:hAnsi="Times New Roman" w:cs="Times New Roman"/>
          <w:color w:val="000000" w:themeColor="text1"/>
          <w:sz w:val="24"/>
          <w:szCs w:val="24"/>
        </w:rPr>
        <w:t xml:space="preserve"> </w:t>
      </w:r>
      <w:proofErr w:type="spellStart"/>
      <w:r w:rsidRPr="00010836">
        <w:rPr>
          <w:rFonts w:ascii="Times New Roman" w:hAnsi="Times New Roman" w:cs="Times New Roman"/>
          <w:color w:val="000000" w:themeColor="text1"/>
          <w:sz w:val="24"/>
          <w:szCs w:val="24"/>
        </w:rPr>
        <w:t>biaya</w:t>
      </w:r>
      <w:proofErr w:type="spellEnd"/>
      <w:r w:rsidRPr="00010836">
        <w:rPr>
          <w:rFonts w:ascii="Times New Roman" w:hAnsi="Times New Roman" w:cs="Times New Roman"/>
          <w:color w:val="000000" w:themeColor="text1"/>
          <w:sz w:val="24"/>
          <w:szCs w:val="24"/>
        </w:rPr>
        <w:t xml:space="preserve"> </w:t>
      </w:r>
      <w:proofErr w:type="spellStart"/>
      <w:r w:rsidRPr="00010836">
        <w:rPr>
          <w:rFonts w:ascii="Times New Roman" w:hAnsi="Times New Roman" w:cs="Times New Roman"/>
          <w:color w:val="000000" w:themeColor="text1"/>
          <w:sz w:val="24"/>
          <w:szCs w:val="24"/>
        </w:rPr>
        <w:t>produksi</w:t>
      </w:r>
      <w:proofErr w:type="spellEnd"/>
      <w:r w:rsidRPr="00010836">
        <w:rPr>
          <w:rFonts w:ascii="Times New Roman" w:hAnsi="Times New Roman" w:cs="Times New Roman"/>
          <w:color w:val="000000" w:themeColor="text1"/>
          <w:sz w:val="24"/>
          <w:szCs w:val="24"/>
        </w:rPr>
        <w:t xml:space="preserve"> yang </w:t>
      </w:r>
      <w:proofErr w:type="spellStart"/>
      <w:r w:rsidRPr="00010836">
        <w:rPr>
          <w:rFonts w:ascii="Times New Roman" w:hAnsi="Times New Roman" w:cs="Times New Roman"/>
          <w:color w:val="000000" w:themeColor="text1"/>
          <w:sz w:val="24"/>
          <w:szCs w:val="24"/>
        </w:rPr>
        <w:t>rendah</w:t>
      </w:r>
      <w:proofErr w:type="spellEnd"/>
      <w:r w:rsidRPr="00010836">
        <w:rPr>
          <w:rFonts w:ascii="Times New Roman" w:hAnsi="Times New Roman" w:cs="Times New Roman"/>
          <w:color w:val="000000" w:themeColor="text1"/>
          <w:sz w:val="24"/>
          <w:szCs w:val="24"/>
        </w:rPr>
        <w:t xml:space="preserve">. </w:t>
      </w:r>
      <w:r w:rsidRPr="00010836">
        <w:rPr>
          <w:rFonts w:ascii="Times New Roman" w:hAnsi="Times New Roman" w:cs="Times New Roman"/>
          <w:color w:val="000000" w:themeColor="text1"/>
          <w:sz w:val="24"/>
          <w:szCs w:val="24"/>
          <w:lang w:val="sv-SE"/>
        </w:rPr>
        <w:t xml:space="preserve">Kesimpulannya, industri </w:t>
      </w:r>
      <w:r w:rsidRPr="00010836">
        <w:rPr>
          <w:rFonts w:ascii="Times New Roman" w:hAnsi="Times New Roman" w:cs="Times New Roman"/>
          <w:i/>
          <w:iCs/>
          <w:color w:val="000000" w:themeColor="text1"/>
          <w:sz w:val="24"/>
          <w:szCs w:val="24"/>
          <w:lang w:val="sv-SE"/>
        </w:rPr>
        <w:t>fast fashion</w:t>
      </w:r>
      <w:r w:rsidRPr="00010836">
        <w:rPr>
          <w:rFonts w:ascii="Times New Roman" w:hAnsi="Times New Roman" w:cs="Times New Roman"/>
          <w:color w:val="000000" w:themeColor="text1"/>
          <w:sz w:val="24"/>
          <w:szCs w:val="24"/>
          <w:lang w:val="sv-SE"/>
        </w:rPr>
        <w:t xml:space="preserve"> mungkin merupakan salah satu pilihan terbaik dalam menciptakan produk desain dalam jumlah besar dan dalam waktu sesingkat-singkatnya.</w:t>
      </w:r>
    </w:p>
    <w:p w14:paraId="417ECE7E" w14:textId="77777777" w:rsidR="00842844" w:rsidRPr="00010836" w:rsidRDefault="00842844" w:rsidP="00842844">
      <w:pPr>
        <w:ind w:left="720" w:firstLine="360"/>
        <w:rPr>
          <w:rFonts w:ascii="Times New Roman" w:hAnsi="Times New Roman" w:cs="Times New Roman"/>
          <w:sz w:val="24"/>
          <w:szCs w:val="24"/>
          <w:lang w:val="sv-SE"/>
        </w:rPr>
      </w:pPr>
      <w:bookmarkStart w:id="9" w:name="_Hlk170860847"/>
      <w:bookmarkStart w:id="10" w:name="_Hlk170732365"/>
      <w:bookmarkEnd w:id="7"/>
      <w:bookmarkEnd w:id="8"/>
      <w:r w:rsidRPr="00010836">
        <w:rPr>
          <w:rFonts w:ascii="Times New Roman" w:hAnsi="Times New Roman" w:cs="Times New Roman"/>
          <w:sz w:val="24"/>
          <w:szCs w:val="24"/>
          <w:lang w:val="sv-SE"/>
        </w:rPr>
        <w:t xml:space="preserve">Dengan semakin meningkatnya popularitas fast fashion, terutama di kalangan generasi Z di Kota Batam, analisis bauran pemasaran 4P menjadi sangat penting untuk memahami keputusan pembelian konsumen. Produk </w:t>
      </w:r>
      <w:r w:rsidRPr="00010836">
        <w:rPr>
          <w:rFonts w:ascii="Times New Roman" w:hAnsi="Times New Roman" w:cs="Times New Roman"/>
          <w:i/>
          <w:iCs/>
          <w:sz w:val="24"/>
          <w:szCs w:val="24"/>
          <w:lang w:val="sv-SE"/>
        </w:rPr>
        <w:t>(Product) fast fashi</w:t>
      </w:r>
      <w:r w:rsidRPr="00010836">
        <w:rPr>
          <w:rFonts w:ascii="Times New Roman" w:hAnsi="Times New Roman" w:cs="Times New Roman"/>
          <w:sz w:val="24"/>
          <w:szCs w:val="24"/>
          <w:lang w:val="sv-SE"/>
        </w:rPr>
        <w:t xml:space="preserve">on harus selalu mengikuti tren terkini dan menawarkan variasi yang luas untuk memenuhi ekspektasi konsumen yang dinamis. Dalam konteks Kota Batam, penelitian ini akan mengeksplorasi preferensi produk seperti desain, kualitas, dan inovasi yang diinginkan oleh generasi Z. Harga </w:t>
      </w:r>
      <w:r w:rsidRPr="00010836">
        <w:rPr>
          <w:rFonts w:ascii="Times New Roman" w:hAnsi="Times New Roman" w:cs="Times New Roman"/>
          <w:i/>
          <w:iCs/>
          <w:sz w:val="24"/>
          <w:szCs w:val="24"/>
          <w:lang w:val="sv-SE"/>
        </w:rPr>
        <w:t>(Price</w:t>
      </w:r>
      <w:r w:rsidRPr="00010836">
        <w:rPr>
          <w:rFonts w:ascii="Times New Roman" w:hAnsi="Times New Roman" w:cs="Times New Roman"/>
          <w:sz w:val="24"/>
          <w:szCs w:val="24"/>
          <w:lang w:val="sv-SE"/>
        </w:rPr>
        <w:t>) juga menjadi faktor penting, karena generasi ini cenderung mencari produk yang fashionable dengan harga yang terjangkau. Urgensi penelitian ini adalah untuk memahami bagaimana harga mempengaruhi daya tarik brand fast fashion dan seberapa besar pengaruhnya terhadap keputusan pembelian di Batam.</w:t>
      </w:r>
    </w:p>
    <w:bookmarkEnd w:id="9"/>
    <w:p w14:paraId="38C4950F" w14:textId="77777777" w:rsidR="00842844" w:rsidRPr="00010836" w:rsidRDefault="00842844" w:rsidP="00842844">
      <w:pPr>
        <w:ind w:left="720" w:firstLine="360"/>
        <w:rPr>
          <w:rFonts w:ascii="Times New Roman" w:hAnsi="Times New Roman" w:cs="Times New Roman"/>
          <w:sz w:val="24"/>
          <w:szCs w:val="24"/>
          <w:lang w:val="sv-SE"/>
        </w:rPr>
      </w:pPr>
    </w:p>
    <w:p w14:paraId="68973FC1" w14:textId="77777777" w:rsidR="00842844" w:rsidRPr="00010836" w:rsidRDefault="00842844" w:rsidP="00842844">
      <w:pPr>
        <w:ind w:left="720" w:firstLine="360"/>
        <w:rPr>
          <w:rFonts w:ascii="Times New Roman" w:hAnsi="Times New Roman" w:cs="Times New Roman"/>
          <w:sz w:val="24"/>
          <w:szCs w:val="24"/>
          <w:lang w:val="sv-SE"/>
        </w:rPr>
      </w:pPr>
      <w:r w:rsidRPr="00010836">
        <w:rPr>
          <w:rFonts w:ascii="Times New Roman" w:hAnsi="Times New Roman" w:cs="Times New Roman"/>
          <w:sz w:val="24"/>
          <w:szCs w:val="24"/>
          <w:lang w:val="sv-SE"/>
        </w:rPr>
        <w:t xml:space="preserve">Selanjutnya, Tempat </w:t>
      </w:r>
      <w:r w:rsidRPr="00010836">
        <w:rPr>
          <w:rFonts w:ascii="Times New Roman" w:hAnsi="Times New Roman" w:cs="Times New Roman"/>
          <w:i/>
          <w:iCs/>
          <w:sz w:val="24"/>
          <w:szCs w:val="24"/>
          <w:lang w:val="sv-SE"/>
        </w:rPr>
        <w:t>(Place)</w:t>
      </w:r>
      <w:r w:rsidRPr="00010836">
        <w:rPr>
          <w:rFonts w:ascii="Times New Roman" w:hAnsi="Times New Roman" w:cs="Times New Roman"/>
          <w:sz w:val="24"/>
          <w:szCs w:val="24"/>
          <w:lang w:val="sv-SE"/>
        </w:rPr>
        <w:t xml:space="preserve"> atau distribusi memegang peranan penting dalam memastikan ketersediaan produk fast fashion. Kota Batam, dengan lokasinya </w:t>
      </w:r>
      <w:r w:rsidRPr="00010836">
        <w:rPr>
          <w:rFonts w:ascii="Times New Roman" w:hAnsi="Times New Roman" w:cs="Times New Roman"/>
          <w:sz w:val="24"/>
          <w:szCs w:val="24"/>
          <w:lang w:val="sv-SE"/>
        </w:rPr>
        <w:lastRenderedPageBreak/>
        <w:t xml:space="preserve">yang strategis, menawarkan berbagai pilihan bagi konsumen untuk mengakses produk fast fashion, baik melalui toko fisik maupun platform e-commerce. Penelitian ini akan menganalisis preferensi konsumen terkait saluran distribusi yang digunakan. Promosi </w:t>
      </w:r>
      <w:r w:rsidRPr="00010836">
        <w:rPr>
          <w:rFonts w:ascii="Times New Roman" w:hAnsi="Times New Roman" w:cs="Times New Roman"/>
          <w:i/>
          <w:iCs/>
          <w:sz w:val="24"/>
          <w:szCs w:val="24"/>
          <w:lang w:val="sv-SE"/>
        </w:rPr>
        <w:t>(Promotion)</w:t>
      </w:r>
      <w:r w:rsidRPr="00010836">
        <w:rPr>
          <w:rFonts w:ascii="Times New Roman" w:hAnsi="Times New Roman" w:cs="Times New Roman"/>
          <w:sz w:val="24"/>
          <w:szCs w:val="24"/>
          <w:lang w:val="sv-SE"/>
        </w:rPr>
        <w:t xml:space="preserve"> juga menjadi elemen kunci, terutama melalui media sosial yang sangat berpengaruh di kalangan generasi Z. Strategi promosi yang efektif dapat meningkatkan kesadaran merek dan mendorong keputusan pembelian. Penelitian ini dengan memanfaatkan analisis faktor dan sistem reduksi faktor untuk melakukan efektifan faktor apa yang nantinya akan berpengaruh dalam keputusan pembelian fast fashion.</w:t>
      </w:r>
    </w:p>
    <w:p w14:paraId="0D75D11E" w14:textId="37A204E4" w:rsidR="00842844" w:rsidRPr="00010836" w:rsidRDefault="00842844" w:rsidP="00842844">
      <w:pPr>
        <w:ind w:left="720" w:firstLine="360"/>
        <w:rPr>
          <w:rFonts w:ascii="Times New Roman" w:hAnsi="Times New Roman" w:cs="Times New Roman"/>
          <w:sz w:val="24"/>
          <w:szCs w:val="24"/>
          <w:lang w:val="sv-SE"/>
        </w:rPr>
      </w:pPr>
      <w:r w:rsidRPr="00010836">
        <w:rPr>
          <w:rFonts w:ascii="Times New Roman" w:hAnsi="Times New Roman" w:cs="Times New Roman"/>
          <w:sz w:val="24"/>
          <w:szCs w:val="24"/>
          <w:lang w:val="sv-SE"/>
        </w:rPr>
        <w:t>Seperti dalam penelitian</w:t>
      </w:r>
      <w:r w:rsidR="008A1630">
        <w:rPr>
          <w:rFonts w:ascii="Times New Roman" w:hAnsi="Times New Roman" w:cs="Times New Roman"/>
          <w:sz w:val="24"/>
          <w:szCs w:val="24"/>
          <w:lang w:val="sv-SE"/>
        </w:rPr>
        <w:t xml:space="preserve"> </w:t>
      </w:r>
    </w:p>
    <w:p w14:paraId="7BE424FE" w14:textId="77777777" w:rsidR="00842844" w:rsidRPr="00010836" w:rsidRDefault="00842844" w:rsidP="00842844">
      <w:pPr>
        <w:ind w:left="720" w:firstLine="360"/>
        <w:rPr>
          <w:rFonts w:ascii="Times New Roman" w:hAnsi="Times New Roman" w:cs="Times New Roman"/>
          <w:sz w:val="24"/>
          <w:szCs w:val="24"/>
          <w:lang w:val="sv-SE"/>
        </w:rPr>
      </w:pPr>
      <w:r w:rsidRPr="00010836">
        <w:rPr>
          <w:rFonts w:ascii="Times New Roman" w:hAnsi="Times New Roman" w:cs="Times New Roman"/>
          <w:sz w:val="24"/>
          <w:szCs w:val="24"/>
          <w:lang w:val="sv-SE"/>
        </w:rPr>
        <w:t>Melalui analisis bauran pemasaran 4P, penelitian ini bertujuan untuk memberikan pemahaman yang lebih mendalam tentang faktor-faktor yang mempengaruhi keputusan pembelian produk fast fashion di Kota Batam. Hasil penelitian ini diharapkan dapat membantu brand fast fashion dalam merancang strategi pemasaran yang lebih efektif dan sesuai dengan kebutuhan serta preferensi konsumen lokal, khususnya generasi Z. Dengan demikian, penelitian ini tidak hanya akan memberikan kontribusi bagi pengembangan strategi pemasaran yang lebih baik, tetapi juga bagi literatur akademik yang mengkaji dinamika pasar fast fashion di wilayah yang unik seperti Batam.</w:t>
      </w:r>
    </w:p>
    <w:p w14:paraId="7A6C0DD8" w14:textId="77777777" w:rsidR="00842844" w:rsidRPr="00010836" w:rsidRDefault="00842844" w:rsidP="00842844">
      <w:pPr>
        <w:pStyle w:val="Heading2"/>
        <w:numPr>
          <w:ilvl w:val="0"/>
          <w:numId w:val="1"/>
        </w:numPr>
        <w:spacing w:line="480" w:lineRule="auto"/>
        <w:rPr>
          <w:rFonts w:cs="Times New Roman"/>
          <w:szCs w:val="24"/>
        </w:rPr>
      </w:pPr>
      <w:bookmarkStart w:id="11" w:name="_Toc170860774"/>
      <w:bookmarkEnd w:id="10"/>
      <w:proofErr w:type="spellStart"/>
      <w:r w:rsidRPr="00010836">
        <w:rPr>
          <w:rFonts w:cs="Times New Roman"/>
          <w:szCs w:val="24"/>
        </w:rPr>
        <w:t>Perumusan</w:t>
      </w:r>
      <w:proofErr w:type="spellEnd"/>
      <w:r w:rsidRPr="00010836">
        <w:rPr>
          <w:rFonts w:cs="Times New Roman"/>
          <w:szCs w:val="24"/>
        </w:rPr>
        <w:t xml:space="preserve"> </w:t>
      </w:r>
      <w:proofErr w:type="spellStart"/>
      <w:r w:rsidRPr="00010836">
        <w:rPr>
          <w:rFonts w:cs="Times New Roman"/>
          <w:szCs w:val="24"/>
        </w:rPr>
        <w:t>Masalah</w:t>
      </w:r>
      <w:bookmarkEnd w:id="11"/>
      <w:proofErr w:type="spellEnd"/>
    </w:p>
    <w:p w14:paraId="1E5C1520" w14:textId="77777777" w:rsidR="00842844" w:rsidRPr="00010836" w:rsidRDefault="00842844" w:rsidP="00842844">
      <w:pPr>
        <w:ind w:left="720" w:firstLine="720"/>
        <w:rPr>
          <w:rFonts w:ascii="Times New Roman" w:hAnsi="Times New Roman" w:cs="Times New Roman"/>
          <w:sz w:val="24"/>
          <w:szCs w:val="24"/>
        </w:rPr>
      </w:pPr>
      <w:bookmarkStart w:id="12" w:name="_Hlk170732416"/>
      <w:proofErr w:type="spellStart"/>
      <w:r w:rsidRPr="00010836">
        <w:rPr>
          <w:rFonts w:ascii="Times New Roman" w:hAnsi="Times New Roman" w:cs="Times New Roman"/>
          <w:sz w:val="24"/>
          <w:szCs w:val="24"/>
        </w:rPr>
        <w:t>Berdasarkann</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penjelasan</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dari</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latar</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belakang</w:t>
      </w:r>
      <w:proofErr w:type="spellEnd"/>
      <w:r w:rsidRPr="00010836">
        <w:rPr>
          <w:rFonts w:ascii="Times New Roman" w:hAnsi="Times New Roman" w:cs="Times New Roman"/>
          <w:sz w:val="24"/>
          <w:szCs w:val="24"/>
        </w:rPr>
        <w:t xml:space="preserve"> di </w:t>
      </w:r>
      <w:proofErr w:type="spellStart"/>
      <w:r w:rsidRPr="00010836">
        <w:rPr>
          <w:rFonts w:ascii="Times New Roman" w:hAnsi="Times New Roman" w:cs="Times New Roman"/>
          <w:sz w:val="24"/>
          <w:szCs w:val="24"/>
        </w:rPr>
        <w:t>atas</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penulis</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membuat</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merumuskan</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permasalahan</w:t>
      </w:r>
      <w:proofErr w:type="spellEnd"/>
      <w:r w:rsidRPr="00010836">
        <w:rPr>
          <w:rFonts w:ascii="Times New Roman" w:hAnsi="Times New Roman" w:cs="Times New Roman"/>
          <w:sz w:val="24"/>
          <w:szCs w:val="24"/>
        </w:rPr>
        <w:t xml:space="preserve"> yang </w:t>
      </w:r>
      <w:proofErr w:type="spellStart"/>
      <w:r w:rsidRPr="00010836">
        <w:rPr>
          <w:rFonts w:ascii="Times New Roman" w:hAnsi="Times New Roman" w:cs="Times New Roman"/>
          <w:sz w:val="24"/>
          <w:szCs w:val="24"/>
        </w:rPr>
        <w:t>ingin</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diangkat</w:t>
      </w:r>
      <w:proofErr w:type="spellEnd"/>
      <w:r w:rsidRPr="00010836">
        <w:rPr>
          <w:rFonts w:ascii="Times New Roman" w:hAnsi="Times New Roman" w:cs="Times New Roman"/>
          <w:sz w:val="24"/>
          <w:szCs w:val="24"/>
        </w:rPr>
        <w:t xml:space="preserve"> oleh </w:t>
      </w:r>
      <w:proofErr w:type="spellStart"/>
      <w:r w:rsidRPr="00010836">
        <w:rPr>
          <w:rFonts w:ascii="Times New Roman" w:hAnsi="Times New Roman" w:cs="Times New Roman"/>
          <w:sz w:val="24"/>
          <w:szCs w:val="24"/>
        </w:rPr>
        <w:t>penulis</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yakni</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faktor</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apa</w:t>
      </w:r>
      <w:proofErr w:type="spellEnd"/>
      <w:r w:rsidRPr="00010836">
        <w:rPr>
          <w:rFonts w:ascii="Times New Roman" w:hAnsi="Times New Roman" w:cs="Times New Roman"/>
          <w:sz w:val="24"/>
          <w:szCs w:val="24"/>
        </w:rPr>
        <w:t xml:space="preserve"> yang paling </w:t>
      </w:r>
      <w:proofErr w:type="spellStart"/>
      <w:r w:rsidRPr="00010836">
        <w:rPr>
          <w:rFonts w:ascii="Times New Roman" w:hAnsi="Times New Roman" w:cs="Times New Roman"/>
          <w:sz w:val="24"/>
          <w:szCs w:val="24"/>
        </w:rPr>
        <w:t>mempengaruhi</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keputusan</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pembelian</w:t>
      </w:r>
      <w:proofErr w:type="spellEnd"/>
      <w:r w:rsidRPr="00010836">
        <w:rPr>
          <w:rFonts w:ascii="Times New Roman" w:hAnsi="Times New Roman" w:cs="Times New Roman"/>
          <w:sz w:val="24"/>
          <w:szCs w:val="24"/>
        </w:rPr>
        <w:t xml:space="preserve"> </w:t>
      </w:r>
      <w:r w:rsidRPr="00010836">
        <w:rPr>
          <w:rFonts w:ascii="Times New Roman" w:hAnsi="Times New Roman" w:cs="Times New Roman"/>
          <w:i/>
          <w:iCs/>
          <w:sz w:val="24"/>
          <w:szCs w:val="24"/>
        </w:rPr>
        <w:t>fast fashion item</w:t>
      </w:r>
      <w:r w:rsidRPr="00010836">
        <w:rPr>
          <w:rFonts w:ascii="Times New Roman" w:hAnsi="Times New Roman" w:cs="Times New Roman"/>
          <w:sz w:val="24"/>
          <w:szCs w:val="24"/>
        </w:rPr>
        <w:t xml:space="preserve"> </w:t>
      </w:r>
      <w:r w:rsidRPr="00010836">
        <w:rPr>
          <w:rFonts w:ascii="Times New Roman" w:hAnsi="Times New Roman" w:cs="Times New Roman"/>
          <w:i/>
          <w:iCs/>
          <w:sz w:val="24"/>
          <w:szCs w:val="24"/>
        </w:rPr>
        <w:t>Gen-Z</w:t>
      </w:r>
      <w:r w:rsidRPr="00010836">
        <w:rPr>
          <w:rFonts w:ascii="Times New Roman" w:hAnsi="Times New Roman" w:cs="Times New Roman"/>
          <w:sz w:val="24"/>
          <w:szCs w:val="24"/>
        </w:rPr>
        <w:t xml:space="preserve"> di Kota Batam, </w:t>
      </w:r>
      <w:proofErr w:type="spellStart"/>
      <w:r w:rsidRPr="00010836">
        <w:rPr>
          <w:rFonts w:ascii="Times New Roman" w:hAnsi="Times New Roman" w:cs="Times New Roman"/>
          <w:sz w:val="24"/>
          <w:szCs w:val="24"/>
        </w:rPr>
        <w:t>Berapa</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kelompok</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faktor</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baru</w:t>
      </w:r>
      <w:proofErr w:type="spellEnd"/>
      <w:r w:rsidRPr="00010836">
        <w:rPr>
          <w:rFonts w:ascii="Times New Roman" w:hAnsi="Times New Roman" w:cs="Times New Roman"/>
          <w:sz w:val="24"/>
          <w:szCs w:val="24"/>
        </w:rPr>
        <w:t xml:space="preserve"> yang </w:t>
      </w:r>
      <w:proofErr w:type="spellStart"/>
      <w:r w:rsidRPr="00010836">
        <w:rPr>
          <w:rFonts w:ascii="Times New Roman" w:hAnsi="Times New Roman" w:cs="Times New Roman"/>
          <w:sz w:val="24"/>
          <w:szCs w:val="24"/>
        </w:rPr>
        <w:t>muncul</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mempengaruhi</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keputusan</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lastRenderedPageBreak/>
        <w:t>pembelian</w:t>
      </w:r>
      <w:proofErr w:type="spellEnd"/>
      <w:r w:rsidRPr="00010836">
        <w:rPr>
          <w:rFonts w:ascii="Times New Roman" w:hAnsi="Times New Roman" w:cs="Times New Roman"/>
          <w:sz w:val="24"/>
          <w:szCs w:val="24"/>
        </w:rPr>
        <w:t xml:space="preserve"> fast fashion </w:t>
      </w:r>
      <w:r w:rsidRPr="00010836">
        <w:rPr>
          <w:rFonts w:ascii="Times New Roman" w:hAnsi="Times New Roman" w:cs="Times New Roman"/>
          <w:i/>
          <w:iCs/>
          <w:sz w:val="24"/>
          <w:szCs w:val="24"/>
        </w:rPr>
        <w:t>Gen-Z</w:t>
      </w:r>
      <w:r w:rsidRPr="00010836">
        <w:rPr>
          <w:rFonts w:ascii="Times New Roman" w:hAnsi="Times New Roman" w:cs="Times New Roman"/>
          <w:sz w:val="24"/>
          <w:szCs w:val="24"/>
        </w:rPr>
        <w:t xml:space="preserve"> di Kota Batam, dan strategi </w:t>
      </w:r>
      <w:proofErr w:type="spellStart"/>
      <w:r w:rsidRPr="00010836">
        <w:rPr>
          <w:rFonts w:ascii="Times New Roman" w:hAnsi="Times New Roman" w:cs="Times New Roman"/>
          <w:sz w:val="24"/>
          <w:szCs w:val="24"/>
        </w:rPr>
        <w:t>penjualan</w:t>
      </w:r>
      <w:proofErr w:type="spellEnd"/>
      <w:r w:rsidRPr="00010836">
        <w:rPr>
          <w:rFonts w:ascii="Times New Roman" w:hAnsi="Times New Roman" w:cs="Times New Roman"/>
          <w:sz w:val="24"/>
          <w:szCs w:val="24"/>
        </w:rPr>
        <w:t xml:space="preserve"> yang </w:t>
      </w:r>
      <w:proofErr w:type="spellStart"/>
      <w:r w:rsidRPr="00010836">
        <w:rPr>
          <w:rFonts w:ascii="Times New Roman" w:hAnsi="Times New Roman" w:cs="Times New Roman"/>
          <w:sz w:val="24"/>
          <w:szCs w:val="24"/>
        </w:rPr>
        <w:t>tepat</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berdasarkan</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hasil</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dari</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analisis</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faktor</w:t>
      </w:r>
      <w:proofErr w:type="spellEnd"/>
      <w:r w:rsidRPr="00010836">
        <w:rPr>
          <w:rFonts w:ascii="Times New Roman" w:hAnsi="Times New Roman" w:cs="Times New Roman"/>
          <w:sz w:val="24"/>
          <w:szCs w:val="24"/>
        </w:rPr>
        <w:t xml:space="preserve"> yang </w:t>
      </w:r>
      <w:proofErr w:type="spellStart"/>
      <w:r w:rsidRPr="00010836">
        <w:rPr>
          <w:rFonts w:ascii="Times New Roman" w:hAnsi="Times New Roman" w:cs="Times New Roman"/>
          <w:sz w:val="24"/>
          <w:szCs w:val="24"/>
        </w:rPr>
        <w:t>dilakukan</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bagi</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pelaku</w:t>
      </w:r>
      <w:proofErr w:type="spellEnd"/>
      <w:r w:rsidRPr="00010836">
        <w:rPr>
          <w:rFonts w:ascii="Times New Roman" w:hAnsi="Times New Roman" w:cs="Times New Roman"/>
          <w:sz w:val="24"/>
          <w:szCs w:val="24"/>
        </w:rPr>
        <w:t xml:space="preserve"> </w:t>
      </w:r>
      <w:r w:rsidRPr="00010836">
        <w:rPr>
          <w:rFonts w:ascii="Times New Roman" w:hAnsi="Times New Roman" w:cs="Times New Roman"/>
          <w:i/>
          <w:iCs/>
          <w:sz w:val="24"/>
          <w:szCs w:val="24"/>
        </w:rPr>
        <w:t>fast fashion</w:t>
      </w:r>
      <w:r w:rsidRPr="00010836">
        <w:rPr>
          <w:rFonts w:ascii="Times New Roman" w:hAnsi="Times New Roman" w:cs="Times New Roman"/>
          <w:sz w:val="24"/>
          <w:szCs w:val="24"/>
        </w:rPr>
        <w:t xml:space="preserve"> di Kota Batam. </w:t>
      </w:r>
      <w:bookmarkEnd w:id="12"/>
    </w:p>
    <w:p w14:paraId="4DA337A1" w14:textId="77777777" w:rsidR="00842844" w:rsidRPr="00010836" w:rsidRDefault="00842844" w:rsidP="00842844">
      <w:pPr>
        <w:ind w:left="720" w:firstLine="720"/>
        <w:rPr>
          <w:rFonts w:ascii="Times New Roman" w:hAnsi="Times New Roman" w:cs="Times New Roman"/>
          <w:sz w:val="24"/>
          <w:szCs w:val="24"/>
        </w:rPr>
      </w:pPr>
    </w:p>
    <w:p w14:paraId="0999EE83" w14:textId="77777777" w:rsidR="00842844" w:rsidRPr="00010836" w:rsidRDefault="00842844" w:rsidP="00842844">
      <w:pPr>
        <w:pStyle w:val="Heading2"/>
        <w:numPr>
          <w:ilvl w:val="0"/>
          <w:numId w:val="1"/>
        </w:numPr>
        <w:spacing w:line="480" w:lineRule="auto"/>
        <w:rPr>
          <w:rFonts w:cs="Times New Roman"/>
          <w:szCs w:val="24"/>
        </w:rPr>
      </w:pPr>
      <w:bookmarkStart w:id="13" w:name="_Toc170860775"/>
      <w:r w:rsidRPr="00010836">
        <w:rPr>
          <w:rFonts w:cs="Times New Roman"/>
          <w:szCs w:val="24"/>
        </w:rPr>
        <w:t xml:space="preserve">Tujuan </w:t>
      </w:r>
      <w:proofErr w:type="spellStart"/>
      <w:r w:rsidRPr="00010836">
        <w:rPr>
          <w:rFonts w:cs="Times New Roman"/>
          <w:szCs w:val="24"/>
        </w:rPr>
        <w:t>Penelitian</w:t>
      </w:r>
      <w:bookmarkEnd w:id="13"/>
      <w:proofErr w:type="spellEnd"/>
    </w:p>
    <w:p w14:paraId="715FD4F4" w14:textId="77777777" w:rsidR="00842844" w:rsidRPr="00010836" w:rsidRDefault="00842844" w:rsidP="00842844">
      <w:pPr>
        <w:rPr>
          <w:rFonts w:ascii="Times New Roman" w:hAnsi="Times New Roman" w:cs="Times New Roman"/>
          <w:sz w:val="24"/>
          <w:szCs w:val="24"/>
        </w:rPr>
      </w:pPr>
      <w:r w:rsidRPr="00010836">
        <w:rPr>
          <w:rFonts w:ascii="Times New Roman" w:hAnsi="Times New Roman" w:cs="Times New Roman"/>
          <w:sz w:val="24"/>
          <w:szCs w:val="24"/>
        </w:rPr>
        <w:tab/>
      </w:r>
      <w:r w:rsidRPr="00010836">
        <w:rPr>
          <w:rFonts w:ascii="Times New Roman" w:hAnsi="Times New Roman" w:cs="Times New Roman"/>
          <w:sz w:val="24"/>
          <w:szCs w:val="24"/>
        </w:rPr>
        <w:tab/>
      </w:r>
      <w:bookmarkStart w:id="14" w:name="_Hlk170732525"/>
      <w:r w:rsidRPr="00010836">
        <w:rPr>
          <w:rFonts w:ascii="Times New Roman" w:hAnsi="Times New Roman" w:cs="Times New Roman"/>
          <w:sz w:val="24"/>
          <w:szCs w:val="24"/>
        </w:rPr>
        <w:t xml:space="preserve">Tujuan </w:t>
      </w:r>
      <w:proofErr w:type="spellStart"/>
      <w:r w:rsidRPr="00010836">
        <w:rPr>
          <w:rFonts w:ascii="Times New Roman" w:hAnsi="Times New Roman" w:cs="Times New Roman"/>
          <w:sz w:val="24"/>
          <w:szCs w:val="24"/>
        </w:rPr>
        <w:t>dari</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penelitian</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ini</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adalah</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untuk</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mengelompokkan</w:t>
      </w:r>
      <w:proofErr w:type="spellEnd"/>
      <w:r w:rsidRPr="00010836">
        <w:rPr>
          <w:rFonts w:ascii="Times New Roman" w:hAnsi="Times New Roman" w:cs="Times New Roman"/>
          <w:sz w:val="24"/>
          <w:szCs w:val="24"/>
        </w:rPr>
        <w:t xml:space="preserve"> dan </w:t>
      </w:r>
      <w:proofErr w:type="spellStart"/>
      <w:r w:rsidRPr="00010836">
        <w:rPr>
          <w:rFonts w:ascii="Times New Roman" w:hAnsi="Times New Roman" w:cs="Times New Roman"/>
          <w:sz w:val="24"/>
          <w:szCs w:val="24"/>
        </w:rPr>
        <w:t>mengidentifikasi</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faktor-faktor</w:t>
      </w:r>
      <w:proofErr w:type="spellEnd"/>
      <w:r w:rsidRPr="00010836">
        <w:rPr>
          <w:rFonts w:ascii="Times New Roman" w:hAnsi="Times New Roman" w:cs="Times New Roman"/>
          <w:sz w:val="24"/>
          <w:szCs w:val="24"/>
        </w:rPr>
        <w:t xml:space="preserve"> yang </w:t>
      </w:r>
      <w:proofErr w:type="spellStart"/>
      <w:r w:rsidRPr="00010836">
        <w:rPr>
          <w:rFonts w:ascii="Times New Roman" w:hAnsi="Times New Roman" w:cs="Times New Roman"/>
          <w:sz w:val="24"/>
          <w:szCs w:val="24"/>
        </w:rPr>
        <w:t>memengaruhi</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keputusan</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pembelian</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khususnya</w:t>
      </w:r>
      <w:proofErr w:type="spellEnd"/>
      <w:r w:rsidRPr="00010836">
        <w:rPr>
          <w:rFonts w:ascii="Times New Roman" w:hAnsi="Times New Roman" w:cs="Times New Roman"/>
          <w:sz w:val="24"/>
          <w:szCs w:val="24"/>
        </w:rPr>
        <w:t xml:space="preserve"> oleh </w:t>
      </w:r>
      <w:proofErr w:type="spellStart"/>
      <w:r w:rsidRPr="00010836">
        <w:rPr>
          <w:rFonts w:ascii="Times New Roman" w:hAnsi="Times New Roman" w:cs="Times New Roman"/>
          <w:sz w:val="24"/>
          <w:szCs w:val="24"/>
        </w:rPr>
        <w:t>generasi</w:t>
      </w:r>
      <w:proofErr w:type="spellEnd"/>
      <w:r w:rsidRPr="00010836">
        <w:rPr>
          <w:rFonts w:ascii="Times New Roman" w:hAnsi="Times New Roman" w:cs="Times New Roman"/>
          <w:sz w:val="24"/>
          <w:szCs w:val="24"/>
        </w:rPr>
        <w:t xml:space="preserve"> Z, di </w:t>
      </w:r>
      <w:r w:rsidRPr="00010836">
        <w:rPr>
          <w:rFonts w:ascii="Times New Roman" w:hAnsi="Times New Roman" w:cs="Times New Roman"/>
          <w:sz w:val="24"/>
          <w:szCs w:val="24"/>
        </w:rPr>
        <w:tab/>
        <w:t xml:space="preserve">Kota Batam </w:t>
      </w:r>
      <w:proofErr w:type="spellStart"/>
      <w:r w:rsidRPr="00010836">
        <w:rPr>
          <w:rFonts w:ascii="Times New Roman" w:hAnsi="Times New Roman" w:cs="Times New Roman"/>
          <w:sz w:val="24"/>
          <w:szCs w:val="24"/>
        </w:rPr>
        <w:t>dengan</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tujuan</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untuk</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mengurangi</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kompleksitas</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variabel</w:t>
      </w:r>
      <w:proofErr w:type="spellEnd"/>
      <w:r w:rsidRPr="00010836">
        <w:rPr>
          <w:rFonts w:ascii="Times New Roman" w:hAnsi="Times New Roman" w:cs="Times New Roman"/>
          <w:sz w:val="24"/>
          <w:szCs w:val="24"/>
        </w:rPr>
        <w:t xml:space="preserve"> yang </w:t>
      </w:r>
      <w:proofErr w:type="spellStart"/>
      <w:r w:rsidRPr="00010836">
        <w:rPr>
          <w:rFonts w:ascii="Times New Roman" w:hAnsi="Times New Roman" w:cs="Times New Roman"/>
          <w:sz w:val="24"/>
          <w:szCs w:val="24"/>
        </w:rPr>
        <w:t>terlibat</w:t>
      </w:r>
      <w:proofErr w:type="spellEnd"/>
      <w:r w:rsidRPr="00010836">
        <w:rPr>
          <w:rFonts w:ascii="Times New Roman" w:hAnsi="Times New Roman" w:cs="Times New Roman"/>
          <w:sz w:val="24"/>
          <w:szCs w:val="24"/>
        </w:rPr>
        <w:t xml:space="preserve"> </w:t>
      </w:r>
      <w:proofErr w:type="gramStart"/>
      <w:r w:rsidRPr="00010836">
        <w:rPr>
          <w:rFonts w:ascii="Times New Roman" w:hAnsi="Times New Roman" w:cs="Times New Roman"/>
          <w:sz w:val="24"/>
          <w:szCs w:val="24"/>
        </w:rPr>
        <w:t xml:space="preserve">dan  </w:t>
      </w:r>
      <w:proofErr w:type="spellStart"/>
      <w:r w:rsidRPr="00010836">
        <w:rPr>
          <w:rFonts w:ascii="Times New Roman" w:hAnsi="Times New Roman" w:cs="Times New Roman"/>
          <w:sz w:val="24"/>
          <w:szCs w:val="24"/>
        </w:rPr>
        <w:t>memberi</w:t>
      </w:r>
      <w:proofErr w:type="spellEnd"/>
      <w:proofErr w:type="gramEnd"/>
      <w:r w:rsidRPr="00010836">
        <w:rPr>
          <w:rFonts w:ascii="Times New Roman" w:hAnsi="Times New Roman" w:cs="Times New Roman"/>
          <w:sz w:val="24"/>
          <w:szCs w:val="24"/>
        </w:rPr>
        <w:t xml:space="preserve"> saran </w:t>
      </w:r>
      <w:proofErr w:type="spellStart"/>
      <w:r w:rsidRPr="00010836">
        <w:rPr>
          <w:rFonts w:ascii="Times New Roman" w:hAnsi="Times New Roman" w:cs="Times New Roman"/>
          <w:sz w:val="24"/>
          <w:szCs w:val="24"/>
        </w:rPr>
        <w:t>dalam</w:t>
      </w:r>
      <w:proofErr w:type="spellEnd"/>
      <w:r w:rsidRPr="00010836">
        <w:rPr>
          <w:rFonts w:ascii="Times New Roman" w:hAnsi="Times New Roman" w:cs="Times New Roman"/>
          <w:sz w:val="24"/>
          <w:szCs w:val="24"/>
        </w:rPr>
        <w:t xml:space="preserve"> proses </w:t>
      </w:r>
      <w:proofErr w:type="spellStart"/>
      <w:r w:rsidRPr="00010836">
        <w:rPr>
          <w:rFonts w:ascii="Times New Roman" w:hAnsi="Times New Roman" w:cs="Times New Roman"/>
          <w:sz w:val="24"/>
          <w:szCs w:val="24"/>
        </w:rPr>
        <w:t>pengambilan</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keputusan</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pembelian</w:t>
      </w:r>
      <w:bookmarkEnd w:id="14"/>
      <w:proofErr w:type="spellEnd"/>
      <w:r w:rsidRPr="00010836">
        <w:rPr>
          <w:rFonts w:ascii="Times New Roman" w:hAnsi="Times New Roman" w:cs="Times New Roman"/>
          <w:sz w:val="24"/>
          <w:szCs w:val="24"/>
        </w:rPr>
        <w:t>.</w:t>
      </w:r>
    </w:p>
    <w:p w14:paraId="04798BC8" w14:textId="77777777" w:rsidR="00842844" w:rsidRPr="00010836" w:rsidRDefault="00842844" w:rsidP="00842844">
      <w:pPr>
        <w:rPr>
          <w:rFonts w:ascii="Times New Roman" w:hAnsi="Times New Roman" w:cs="Times New Roman"/>
          <w:sz w:val="24"/>
          <w:szCs w:val="24"/>
        </w:rPr>
      </w:pPr>
    </w:p>
    <w:p w14:paraId="45F423F0" w14:textId="77777777" w:rsidR="00842844" w:rsidRPr="00010836" w:rsidRDefault="00842844" w:rsidP="00842844">
      <w:pPr>
        <w:pStyle w:val="Heading2"/>
        <w:numPr>
          <w:ilvl w:val="0"/>
          <w:numId w:val="2"/>
        </w:numPr>
        <w:spacing w:line="480" w:lineRule="auto"/>
        <w:jc w:val="both"/>
        <w:rPr>
          <w:rFonts w:cs="Times New Roman"/>
          <w:szCs w:val="24"/>
        </w:rPr>
      </w:pPr>
      <w:bookmarkStart w:id="15" w:name="_Toc170860776"/>
      <w:r w:rsidRPr="00010836">
        <w:rPr>
          <w:rFonts w:cs="Times New Roman"/>
          <w:szCs w:val="24"/>
        </w:rPr>
        <w:t xml:space="preserve">Manfaat </w:t>
      </w:r>
      <w:proofErr w:type="spellStart"/>
      <w:r w:rsidRPr="00010836">
        <w:rPr>
          <w:rFonts w:cs="Times New Roman"/>
          <w:szCs w:val="24"/>
        </w:rPr>
        <w:t>Penelitian</w:t>
      </w:r>
      <w:bookmarkEnd w:id="15"/>
      <w:proofErr w:type="spellEnd"/>
    </w:p>
    <w:p w14:paraId="42139570" w14:textId="77777777" w:rsidR="00842844" w:rsidRPr="00010836" w:rsidRDefault="00842844" w:rsidP="00842844">
      <w:pPr>
        <w:ind w:left="360" w:firstLine="720"/>
        <w:rPr>
          <w:rFonts w:ascii="Times New Roman" w:hAnsi="Times New Roman" w:cs="Times New Roman"/>
          <w:sz w:val="24"/>
          <w:szCs w:val="24"/>
          <w:lang w:val="sv-SE"/>
        </w:rPr>
      </w:pPr>
      <w:bookmarkStart w:id="16" w:name="_Hlk170732581"/>
      <w:r w:rsidRPr="00010836">
        <w:rPr>
          <w:rFonts w:ascii="Times New Roman" w:hAnsi="Times New Roman" w:cs="Times New Roman"/>
          <w:sz w:val="24"/>
          <w:szCs w:val="24"/>
          <w:lang w:val="sv-SE"/>
        </w:rPr>
        <w:t xml:space="preserve">Penulis berharap penelitian ini akan memberikan manfaat secara praktis dan teoritis bagi seluruh masyarakat. </w:t>
      </w:r>
      <w:bookmarkStart w:id="17" w:name="_Hlk170732686"/>
      <w:r w:rsidRPr="00010836">
        <w:rPr>
          <w:rFonts w:ascii="Times New Roman" w:hAnsi="Times New Roman" w:cs="Times New Roman"/>
          <w:sz w:val="24"/>
          <w:szCs w:val="24"/>
          <w:lang w:val="sv-SE"/>
        </w:rPr>
        <w:t>Manfaat teoritis dari penelitian ini adalah memperluas wawasan dan pengetahuan tentang industri fast fashion khususnya di kota Batam. Penulis juga berharap informasi yang dikumpulkan dari penelitian ini dapat digunakan sebagai referensi dan sumber informasi bagi para pembaca dan peneliti yang akan melakukan penelitian lanjutan</w:t>
      </w:r>
      <w:bookmarkEnd w:id="16"/>
      <w:bookmarkEnd w:id="17"/>
      <w:r w:rsidRPr="00010836">
        <w:rPr>
          <w:rFonts w:ascii="Times New Roman" w:hAnsi="Times New Roman" w:cs="Times New Roman"/>
          <w:sz w:val="24"/>
          <w:szCs w:val="24"/>
          <w:lang w:val="sv-SE"/>
        </w:rPr>
        <w:t xml:space="preserve">. </w:t>
      </w:r>
    </w:p>
    <w:p w14:paraId="0458CF12" w14:textId="60C088E6" w:rsidR="00842844" w:rsidRPr="00010836" w:rsidRDefault="00842844" w:rsidP="00842844">
      <w:pPr>
        <w:ind w:left="360" w:firstLine="720"/>
        <w:rPr>
          <w:rFonts w:ascii="Times New Roman" w:hAnsi="Times New Roman" w:cs="Times New Roman"/>
          <w:sz w:val="24"/>
          <w:szCs w:val="24"/>
          <w:lang w:val="sv-SE"/>
        </w:rPr>
      </w:pPr>
      <w:r w:rsidRPr="00010836">
        <w:rPr>
          <w:rFonts w:ascii="Times New Roman" w:hAnsi="Times New Roman" w:cs="Times New Roman"/>
          <w:sz w:val="24"/>
          <w:szCs w:val="24"/>
          <w:lang w:val="sv-SE"/>
        </w:rPr>
        <w:t xml:space="preserve">Kemudian manfaat praktis penelitian ini dilaksanakan ialah, </w:t>
      </w:r>
      <w:bookmarkStart w:id="18" w:name="_Hlk170732645"/>
      <w:r w:rsidRPr="00010836">
        <w:rPr>
          <w:rFonts w:ascii="Times New Roman" w:hAnsi="Times New Roman" w:cs="Times New Roman"/>
          <w:sz w:val="24"/>
          <w:szCs w:val="24"/>
          <w:lang w:val="sv-SE"/>
        </w:rPr>
        <w:t>penelitian ini dapat menjadi strategi</w:t>
      </w:r>
      <w:r w:rsidRPr="00010836">
        <w:rPr>
          <w:rFonts w:ascii="Times New Roman" w:hAnsi="Times New Roman" w:cs="Times New Roman"/>
          <w:color w:val="FF0000"/>
          <w:sz w:val="24"/>
          <w:szCs w:val="24"/>
          <w:lang w:val="sv-SE"/>
        </w:rPr>
        <w:t xml:space="preserve"> </w:t>
      </w:r>
      <w:r w:rsidRPr="00010836">
        <w:rPr>
          <w:rFonts w:ascii="Times New Roman" w:hAnsi="Times New Roman" w:cs="Times New Roman"/>
          <w:sz w:val="24"/>
          <w:szCs w:val="24"/>
          <w:lang w:val="sv-SE"/>
        </w:rPr>
        <w:t xml:space="preserve">untuk melihat faktor keputusan pembelian produk dan minat terbesar untuk produk fast fashion bagi pemilik toko ataupun </w:t>
      </w:r>
      <w:r w:rsidRPr="00010836">
        <w:rPr>
          <w:rFonts w:ascii="Times New Roman" w:hAnsi="Times New Roman" w:cs="Times New Roman"/>
          <w:i/>
          <w:iCs/>
          <w:sz w:val="24"/>
          <w:szCs w:val="24"/>
          <w:lang w:val="sv-SE"/>
        </w:rPr>
        <w:t>brand fast fashion item</w:t>
      </w:r>
      <w:r w:rsidRPr="00010836">
        <w:rPr>
          <w:rFonts w:ascii="Times New Roman" w:hAnsi="Times New Roman" w:cs="Times New Roman"/>
          <w:sz w:val="24"/>
          <w:szCs w:val="24"/>
          <w:lang w:val="sv-SE"/>
        </w:rPr>
        <w:t>. Strategi tersebut dapat dikembangkan dengan mengetahui kelompok faktor dari keputusan pembelia</w:t>
      </w:r>
      <w:r w:rsidR="003453FE">
        <w:rPr>
          <w:rFonts w:ascii="Times New Roman" w:hAnsi="Times New Roman" w:cs="Times New Roman"/>
          <w:sz w:val="24"/>
          <w:szCs w:val="24"/>
          <w:lang w:val="sv-SE"/>
        </w:rPr>
        <w:t xml:space="preserve">n </w:t>
      </w:r>
      <w:r w:rsidRPr="00010836">
        <w:rPr>
          <w:rFonts w:ascii="Times New Roman" w:hAnsi="Times New Roman" w:cs="Times New Roman"/>
          <w:sz w:val="24"/>
          <w:szCs w:val="24"/>
          <w:lang w:val="sv-SE"/>
        </w:rPr>
        <w:t>indsutri fast fashion di Kota Batam dan faktor- faktor yang menjadi keputusan pembelian item-item fast fashion itu sendiri.</w:t>
      </w:r>
    </w:p>
    <w:bookmarkEnd w:id="18"/>
    <w:p w14:paraId="5E0C8FCC" w14:textId="77777777" w:rsidR="00842844" w:rsidRPr="00010836" w:rsidRDefault="00842844" w:rsidP="00842844">
      <w:pPr>
        <w:ind w:left="360" w:firstLine="720"/>
        <w:rPr>
          <w:rFonts w:ascii="Times New Roman" w:hAnsi="Times New Roman" w:cs="Times New Roman"/>
          <w:sz w:val="24"/>
          <w:szCs w:val="24"/>
          <w:lang w:val="sv-SE"/>
        </w:rPr>
      </w:pPr>
    </w:p>
    <w:p w14:paraId="22F57009" w14:textId="77777777" w:rsidR="00842844" w:rsidRPr="00010836" w:rsidRDefault="00842844" w:rsidP="00842844">
      <w:pPr>
        <w:pStyle w:val="Heading2"/>
        <w:numPr>
          <w:ilvl w:val="0"/>
          <w:numId w:val="2"/>
        </w:numPr>
        <w:spacing w:line="480" w:lineRule="auto"/>
        <w:rPr>
          <w:rFonts w:cs="Times New Roman"/>
          <w:szCs w:val="24"/>
        </w:rPr>
      </w:pPr>
      <w:bookmarkStart w:id="19" w:name="_Toc170860777"/>
      <w:r w:rsidRPr="00010836">
        <w:rPr>
          <w:rFonts w:cs="Times New Roman"/>
          <w:szCs w:val="24"/>
        </w:rPr>
        <w:t xml:space="preserve">Batasan </w:t>
      </w:r>
      <w:proofErr w:type="spellStart"/>
      <w:r w:rsidRPr="00010836">
        <w:rPr>
          <w:rFonts w:cs="Times New Roman"/>
          <w:szCs w:val="24"/>
        </w:rPr>
        <w:t>Masalah</w:t>
      </w:r>
      <w:bookmarkEnd w:id="19"/>
      <w:proofErr w:type="spellEnd"/>
    </w:p>
    <w:p w14:paraId="3CD7C477" w14:textId="77777777" w:rsidR="00842844" w:rsidRPr="00010836" w:rsidRDefault="00842844" w:rsidP="00842844">
      <w:pPr>
        <w:ind w:left="360" w:firstLine="720"/>
        <w:rPr>
          <w:rFonts w:ascii="Times New Roman" w:hAnsi="Times New Roman" w:cs="Times New Roman"/>
          <w:sz w:val="24"/>
          <w:szCs w:val="24"/>
          <w:lang w:val="sv-SE"/>
        </w:rPr>
      </w:pPr>
      <w:bookmarkStart w:id="20" w:name="_Hlk170732735"/>
      <w:r w:rsidRPr="00010836">
        <w:rPr>
          <w:rFonts w:ascii="Times New Roman" w:hAnsi="Times New Roman" w:cs="Times New Roman"/>
          <w:sz w:val="24"/>
          <w:szCs w:val="24"/>
          <w:lang w:val="sv-SE"/>
        </w:rPr>
        <w:t xml:space="preserve">Penelitian ini hanya berfokus pada faktor stimuli dengan bauran pemasaran </w:t>
      </w:r>
      <w:r w:rsidRPr="00010836">
        <w:rPr>
          <w:rFonts w:ascii="Times New Roman" w:hAnsi="Times New Roman" w:cs="Times New Roman"/>
          <w:i/>
          <w:iCs/>
          <w:sz w:val="24"/>
          <w:szCs w:val="24"/>
          <w:lang w:val="sv-SE"/>
        </w:rPr>
        <w:t xml:space="preserve">4P </w:t>
      </w:r>
      <w:r w:rsidRPr="00010836">
        <w:rPr>
          <w:rFonts w:ascii="Times New Roman" w:hAnsi="Times New Roman" w:cs="Times New Roman"/>
          <w:sz w:val="24"/>
          <w:szCs w:val="24"/>
          <w:lang w:val="sv-SE"/>
        </w:rPr>
        <w:t xml:space="preserve">yang mempengaruhi keputusan pembelian </w:t>
      </w:r>
      <w:r w:rsidRPr="00010836">
        <w:rPr>
          <w:rFonts w:ascii="Times New Roman" w:hAnsi="Times New Roman" w:cs="Times New Roman"/>
          <w:i/>
          <w:iCs/>
          <w:sz w:val="24"/>
          <w:szCs w:val="24"/>
          <w:lang w:val="sv-SE"/>
        </w:rPr>
        <w:t xml:space="preserve">fast fasthion </w:t>
      </w:r>
      <w:r w:rsidRPr="00010836">
        <w:rPr>
          <w:rFonts w:ascii="Times New Roman" w:hAnsi="Times New Roman" w:cs="Times New Roman"/>
          <w:sz w:val="24"/>
          <w:szCs w:val="24"/>
          <w:lang w:val="sv-SE"/>
        </w:rPr>
        <w:t xml:space="preserve">pada generasi </w:t>
      </w:r>
      <w:r w:rsidRPr="00010836">
        <w:rPr>
          <w:rFonts w:ascii="Times New Roman" w:hAnsi="Times New Roman" w:cs="Times New Roman"/>
          <w:i/>
          <w:iCs/>
          <w:sz w:val="24"/>
          <w:szCs w:val="24"/>
          <w:lang w:val="sv-SE"/>
        </w:rPr>
        <w:t xml:space="preserve">z </w:t>
      </w:r>
      <w:r w:rsidRPr="00010836">
        <w:rPr>
          <w:rFonts w:ascii="Times New Roman" w:hAnsi="Times New Roman" w:cs="Times New Roman"/>
          <w:sz w:val="24"/>
          <w:szCs w:val="24"/>
          <w:lang w:val="sv-SE"/>
        </w:rPr>
        <w:t xml:space="preserve">di Kota Batam. Adapun responden yang menjadi acuan peneliti ialah, generasi </w:t>
      </w:r>
      <w:r w:rsidRPr="00010836">
        <w:rPr>
          <w:rFonts w:ascii="Times New Roman" w:hAnsi="Times New Roman" w:cs="Times New Roman"/>
          <w:i/>
          <w:iCs/>
          <w:sz w:val="24"/>
          <w:szCs w:val="24"/>
          <w:lang w:val="sv-SE"/>
        </w:rPr>
        <w:t xml:space="preserve">Z </w:t>
      </w:r>
      <w:r w:rsidRPr="00010836">
        <w:rPr>
          <w:rFonts w:ascii="Times New Roman" w:hAnsi="Times New Roman" w:cs="Times New Roman"/>
          <w:sz w:val="24"/>
          <w:szCs w:val="24"/>
          <w:lang w:val="sv-SE"/>
        </w:rPr>
        <w:t xml:space="preserve">di kota Batam terkhusus </w:t>
      </w:r>
      <w:r w:rsidRPr="00010836">
        <w:rPr>
          <w:rFonts w:ascii="Times New Roman" w:hAnsi="Times New Roman" w:cs="Times New Roman"/>
          <w:i/>
          <w:iCs/>
          <w:sz w:val="24"/>
          <w:szCs w:val="24"/>
          <w:lang w:val="sv-SE"/>
        </w:rPr>
        <w:t>gen-z</w:t>
      </w:r>
      <w:r w:rsidRPr="00010836">
        <w:rPr>
          <w:rFonts w:ascii="Times New Roman" w:hAnsi="Times New Roman" w:cs="Times New Roman"/>
          <w:sz w:val="24"/>
          <w:szCs w:val="24"/>
          <w:lang w:val="sv-SE"/>
        </w:rPr>
        <w:t xml:space="preserve"> dengan rentang usia 15 tahun – 26 tahun, yang sudah pernah melakukan pembelian fast fashion item baik itu melalui </w:t>
      </w:r>
      <w:r w:rsidRPr="00010836">
        <w:rPr>
          <w:rFonts w:ascii="Times New Roman" w:hAnsi="Times New Roman" w:cs="Times New Roman"/>
          <w:i/>
          <w:iCs/>
          <w:sz w:val="24"/>
          <w:szCs w:val="24"/>
          <w:lang w:val="sv-SE"/>
        </w:rPr>
        <w:t xml:space="preserve">e-commerce </w:t>
      </w:r>
      <w:r w:rsidRPr="00010836">
        <w:rPr>
          <w:rFonts w:ascii="Times New Roman" w:hAnsi="Times New Roman" w:cs="Times New Roman"/>
          <w:sz w:val="24"/>
          <w:szCs w:val="24"/>
          <w:lang w:val="sv-SE"/>
        </w:rPr>
        <w:t>ataupun membeli di toko secara langsung.</w:t>
      </w:r>
    </w:p>
    <w:bookmarkEnd w:id="20"/>
    <w:p w14:paraId="3C98CFBD" w14:textId="77777777" w:rsidR="00842844" w:rsidRPr="00010836" w:rsidRDefault="00842844" w:rsidP="00842844">
      <w:pPr>
        <w:ind w:left="360" w:firstLine="720"/>
        <w:rPr>
          <w:rFonts w:ascii="Times New Roman" w:hAnsi="Times New Roman" w:cs="Times New Roman"/>
          <w:sz w:val="24"/>
          <w:szCs w:val="24"/>
          <w:lang w:val="sv-SE"/>
        </w:rPr>
      </w:pPr>
    </w:p>
    <w:p w14:paraId="4D665C94" w14:textId="77777777" w:rsidR="00842844" w:rsidRPr="00010836" w:rsidRDefault="00842844" w:rsidP="00842844">
      <w:pPr>
        <w:pStyle w:val="Heading2"/>
        <w:numPr>
          <w:ilvl w:val="0"/>
          <w:numId w:val="2"/>
        </w:numPr>
        <w:spacing w:line="480" w:lineRule="auto"/>
        <w:rPr>
          <w:rFonts w:cs="Times New Roman"/>
          <w:szCs w:val="24"/>
          <w:lang w:val="sv-SE"/>
        </w:rPr>
      </w:pPr>
      <w:bookmarkStart w:id="21" w:name="_Toc170860778"/>
      <w:r w:rsidRPr="00010836">
        <w:rPr>
          <w:rFonts w:cs="Times New Roman"/>
          <w:szCs w:val="24"/>
          <w:lang w:val="sv-SE"/>
        </w:rPr>
        <w:t>Kajian Teori, Literatur dan Pengembangan Hipotesis</w:t>
      </w:r>
      <w:bookmarkEnd w:id="21"/>
    </w:p>
    <w:p w14:paraId="6AFA6837" w14:textId="77777777" w:rsidR="00842844" w:rsidRPr="00010836" w:rsidRDefault="00842844" w:rsidP="00842844">
      <w:pPr>
        <w:pStyle w:val="Heading3"/>
        <w:numPr>
          <w:ilvl w:val="0"/>
          <w:numId w:val="3"/>
        </w:numPr>
        <w:spacing w:line="480" w:lineRule="auto"/>
        <w:rPr>
          <w:rFonts w:cs="Times New Roman"/>
          <w:szCs w:val="24"/>
        </w:rPr>
      </w:pPr>
      <w:bookmarkStart w:id="22" w:name="_Toc170860779"/>
      <w:r w:rsidRPr="00010836">
        <w:rPr>
          <w:rFonts w:cs="Times New Roman"/>
          <w:szCs w:val="24"/>
        </w:rPr>
        <w:t>Kajian Teori</w:t>
      </w:r>
      <w:bookmarkEnd w:id="22"/>
      <w:r w:rsidRPr="00010836">
        <w:rPr>
          <w:rFonts w:cs="Times New Roman"/>
          <w:szCs w:val="24"/>
        </w:rPr>
        <w:t xml:space="preserve"> </w:t>
      </w:r>
    </w:p>
    <w:p w14:paraId="237CE6A4" w14:textId="77777777" w:rsidR="00842844" w:rsidRPr="00010836" w:rsidRDefault="00842844" w:rsidP="00842844">
      <w:pPr>
        <w:pStyle w:val="Heading4"/>
        <w:numPr>
          <w:ilvl w:val="0"/>
          <w:numId w:val="5"/>
        </w:numPr>
        <w:rPr>
          <w:rFonts w:ascii="Times New Roman" w:hAnsi="Times New Roman" w:cs="Times New Roman"/>
        </w:rPr>
      </w:pPr>
      <w:bookmarkStart w:id="23" w:name="_Hlk170868481"/>
      <w:proofErr w:type="spellStart"/>
      <w:r w:rsidRPr="00010836">
        <w:rPr>
          <w:rFonts w:ascii="Times New Roman" w:hAnsi="Times New Roman" w:cs="Times New Roman"/>
        </w:rPr>
        <w:t>Definisi</w:t>
      </w:r>
      <w:proofErr w:type="spellEnd"/>
      <w:r w:rsidRPr="00010836">
        <w:rPr>
          <w:rFonts w:ascii="Times New Roman" w:hAnsi="Times New Roman" w:cs="Times New Roman"/>
        </w:rPr>
        <w:t xml:space="preserve"> </w:t>
      </w:r>
      <w:proofErr w:type="spellStart"/>
      <w:r w:rsidRPr="00010836">
        <w:rPr>
          <w:rFonts w:ascii="Times New Roman" w:hAnsi="Times New Roman" w:cs="Times New Roman"/>
        </w:rPr>
        <w:t>Pemasaran</w:t>
      </w:r>
      <w:proofErr w:type="spellEnd"/>
    </w:p>
    <w:p w14:paraId="09A8E159" w14:textId="77777777" w:rsidR="00842844" w:rsidRPr="00010836" w:rsidRDefault="00842844" w:rsidP="00842844">
      <w:pPr>
        <w:pStyle w:val="ListParagraph"/>
        <w:ind w:left="1224"/>
        <w:rPr>
          <w:rFonts w:ascii="Times New Roman" w:hAnsi="Times New Roman" w:cs="Times New Roman"/>
          <w:sz w:val="24"/>
          <w:szCs w:val="24"/>
        </w:rPr>
      </w:pPr>
      <w:r w:rsidRPr="00010836">
        <w:rPr>
          <w:rFonts w:ascii="Times New Roman" w:hAnsi="Times New Roman" w:cs="Times New Roman"/>
          <w:sz w:val="24"/>
          <w:szCs w:val="24"/>
        </w:rPr>
        <w:tab/>
      </w:r>
      <w:bookmarkStart w:id="24" w:name="_Hlk170733660"/>
      <w:proofErr w:type="spellStart"/>
      <w:r w:rsidRPr="00010836">
        <w:rPr>
          <w:rFonts w:ascii="Times New Roman" w:hAnsi="Times New Roman" w:cs="Times New Roman"/>
          <w:sz w:val="24"/>
          <w:szCs w:val="24"/>
        </w:rPr>
        <w:t>Pengertian</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dari</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pemasaran</w:t>
      </w:r>
      <w:proofErr w:type="spellEnd"/>
      <w:r w:rsidRPr="00010836">
        <w:rPr>
          <w:rFonts w:ascii="Times New Roman" w:hAnsi="Times New Roman" w:cs="Times New Roman"/>
          <w:sz w:val="24"/>
          <w:szCs w:val="24"/>
        </w:rPr>
        <w:t xml:space="preserve"> yang </w:t>
      </w:r>
      <w:proofErr w:type="spellStart"/>
      <w:r w:rsidRPr="00010836">
        <w:rPr>
          <w:rFonts w:ascii="Times New Roman" w:hAnsi="Times New Roman" w:cs="Times New Roman"/>
          <w:sz w:val="24"/>
          <w:szCs w:val="24"/>
        </w:rPr>
        <w:t>dikemukakan</w:t>
      </w:r>
      <w:proofErr w:type="spellEnd"/>
      <w:r w:rsidRPr="00010836">
        <w:rPr>
          <w:rFonts w:ascii="Times New Roman" w:hAnsi="Times New Roman" w:cs="Times New Roman"/>
          <w:sz w:val="24"/>
          <w:szCs w:val="24"/>
        </w:rPr>
        <w:t xml:space="preserve"> oleh </w:t>
      </w:r>
      <w:sdt>
        <w:sdtPr>
          <w:rPr>
            <w:rFonts w:ascii="Times New Roman" w:hAnsi="Times New Roman" w:cs="Times New Roman"/>
            <w:color w:val="000000"/>
            <w:sz w:val="24"/>
            <w:szCs w:val="24"/>
          </w:rPr>
          <w:tag w:val="MENDELEY_CITATION_v3_eyJjaXRhdGlvbklEIjoiTUVOREVMRVlfQ0lUQVRJT05fNjIwNjE3OWMtMWE3Zi00OTRmLWJiOGEtYWRkYTdjYzYzZDYyIiwicHJvcGVydGllcyI6eyJub3RlSW5kZXgiOjB9LCJpc0VkaXRlZCI6ZmFsc2UsIm1hbnVhbE92ZXJyaWRlIjp7ImlzTWFudWFsbHlPdmVycmlkZGVuIjp0cnVlLCJjaXRlcHJvY1RleHQiOiIoS290bGVyICYjMzg7IEFtcnN0cm9uZywgMjAxOSkiLCJtYW51YWxPdmVycmlkZVRleHQiOiJLb3RsZXIgJiBBbXJzdHJvbmcgKDIwMTkpIn0sImNpdGF0aW9uSXRlbXMiOlt7ImlkIjoiNDJlY2FiNjMtYjFlYi0zOTQxLThlNDAtNzEyZWM1ZTM3YTgyIiwiaXRlbURhdGEiOnsidHlwZSI6ImNoYXB0ZXIiLCJpZCI6IjQyZWNhYjYzLWIxZWItMzk0MS04ZTQwLTcxMmVjNWUzN2E4MiIsInRpdGxlIjoiUHJpbnNpcC1wcmluc2lwIFBlbWFzYXJhbiIsImF1dGhvciI6W3siZmFtaWx5IjoiS290bGVyIiwiZ2l2ZW4iOiJQaGlsaXAiLCJwYXJzZS1uYW1lcyI6ZmFsc2UsImRyb3BwaW5nLXBhcnRpY2xlIjoiIiwibm9uLWRyb3BwaW5nLXBhcnRpY2xlIjoiIn0seyJmYW1pbHkiOiJBbXJzdHJvbmciLCJnaXZlbiI6IkdhcnkiLCJwYXJzZS1uYW1lcyI6ZmFsc2UsImRyb3BwaW5nLXBhcnRpY2xlIjoiIiwibm9uLWRyb3BwaW5nLXBhcnRpY2xlIjoiIn1dLCJpc3N1ZWQiOnsiZGF0ZS1wYXJ0cyI6W1syMDE5XV19LCJlZGl0aW9uIjoiRWRpc2kgMTMiLCJjb250YWluZXItdGl0bGUtc2hvcnQiOiIifSwiaXNUZW1wb3JhcnkiOmZhbHNlfV19"/>
          <w:id w:val="-2136945466"/>
          <w:placeholder>
            <w:docPart w:val="125797DA9C3E4D83AAE5E08F8008AB89"/>
          </w:placeholder>
        </w:sdtPr>
        <w:sdtEndPr/>
        <w:sdtContent>
          <w:r w:rsidRPr="00010836">
            <w:rPr>
              <w:rFonts w:ascii="Times New Roman" w:eastAsia="Times New Roman" w:hAnsi="Times New Roman" w:cs="Times New Roman"/>
              <w:sz w:val="24"/>
              <w:szCs w:val="24"/>
            </w:rPr>
            <w:t>Kotler &amp; Amrstrong (2019)</w:t>
          </w:r>
        </w:sdtContent>
      </w:sdt>
      <w:r w:rsidRPr="00010836">
        <w:rPr>
          <w:rFonts w:ascii="Times New Roman" w:hAnsi="Times New Roman" w:cs="Times New Roman"/>
          <w:color w:val="000000"/>
          <w:sz w:val="24"/>
          <w:szCs w:val="24"/>
        </w:rPr>
        <w:t xml:space="preserve"> </w:t>
      </w:r>
      <w:proofErr w:type="spellStart"/>
      <w:r w:rsidRPr="00010836">
        <w:rPr>
          <w:rFonts w:ascii="Times New Roman" w:hAnsi="Times New Roman" w:cs="Times New Roman"/>
          <w:sz w:val="24"/>
          <w:szCs w:val="24"/>
        </w:rPr>
        <w:t>pemasaran</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adalah</w:t>
      </w:r>
      <w:proofErr w:type="spellEnd"/>
      <w:r w:rsidRPr="00010836">
        <w:rPr>
          <w:rFonts w:ascii="Times New Roman" w:hAnsi="Times New Roman" w:cs="Times New Roman"/>
          <w:sz w:val="24"/>
          <w:szCs w:val="24"/>
        </w:rPr>
        <w:t xml:space="preserve"> proses </w:t>
      </w:r>
      <w:proofErr w:type="spellStart"/>
      <w:r w:rsidRPr="00010836">
        <w:rPr>
          <w:rFonts w:ascii="Times New Roman" w:hAnsi="Times New Roman" w:cs="Times New Roman"/>
          <w:sz w:val="24"/>
          <w:szCs w:val="24"/>
        </w:rPr>
        <w:t>dimana</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bisnis</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menciptakan</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nilai</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bagi</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pelanggan</w:t>
      </w:r>
      <w:proofErr w:type="spellEnd"/>
      <w:r w:rsidRPr="00010836">
        <w:rPr>
          <w:rFonts w:ascii="Times New Roman" w:hAnsi="Times New Roman" w:cs="Times New Roman"/>
          <w:sz w:val="24"/>
          <w:szCs w:val="24"/>
        </w:rPr>
        <w:t xml:space="preserve"> dan </w:t>
      </w:r>
      <w:proofErr w:type="spellStart"/>
      <w:r w:rsidRPr="00010836">
        <w:rPr>
          <w:rFonts w:ascii="Times New Roman" w:hAnsi="Times New Roman" w:cs="Times New Roman"/>
          <w:sz w:val="24"/>
          <w:szCs w:val="24"/>
        </w:rPr>
        <w:t>membangun</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hubungan</w:t>
      </w:r>
      <w:proofErr w:type="spellEnd"/>
      <w:r w:rsidRPr="00010836">
        <w:rPr>
          <w:rFonts w:ascii="Times New Roman" w:hAnsi="Times New Roman" w:cs="Times New Roman"/>
          <w:sz w:val="24"/>
          <w:szCs w:val="24"/>
        </w:rPr>
        <w:t xml:space="preserve"> yang </w:t>
      </w:r>
      <w:proofErr w:type="spellStart"/>
      <w:r w:rsidRPr="00010836">
        <w:rPr>
          <w:rFonts w:ascii="Times New Roman" w:hAnsi="Times New Roman" w:cs="Times New Roman"/>
          <w:sz w:val="24"/>
          <w:szCs w:val="24"/>
        </w:rPr>
        <w:t>kuat</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dengan</w:t>
      </w:r>
      <w:proofErr w:type="spellEnd"/>
      <w:r w:rsidRPr="00010836">
        <w:rPr>
          <w:rFonts w:ascii="Times New Roman" w:hAnsi="Times New Roman" w:cs="Times New Roman"/>
          <w:sz w:val="24"/>
          <w:szCs w:val="24"/>
        </w:rPr>
        <w:t xml:space="preserve"> dan </w:t>
      </w:r>
      <w:proofErr w:type="spellStart"/>
      <w:r w:rsidRPr="00010836">
        <w:rPr>
          <w:rFonts w:ascii="Times New Roman" w:hAnsi="Times New Roman" w:cs="Times New Roman"/>
          <w:sz w:val="24"/>
          <w:szCs w:val="24"/>
        </w:rPr>
        <w:t>menangkap</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nilai</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nilai</w:t>
      </w:r>
      <w:proofErr w:type="spellEnd"/>
      <w:r w:rsidRPr="00010836">
        <w:rPr>
          <w:rFonts w:ascii="Times New Roman" w:hAnsi="Times New Roman" w:cs="Times New Roman"/>
          <w:sz w:val="24"/>
          <w:szCs w:val="24"/>
        </w:rPr>
        <w:t xml:space="preserve"> yang </w:t>
      </w:r>
      <w:proofErr w:type="spellStart"/>
      <w:r w:rsidRPr="00010836">
        <w:rPr>
          <w:rFonts w:ascii="Times New Roman" w:hAnsi="Times New Roman" w:cs="Times New Roman"/>
          <w:sz w:val="24"/>
          <w:szCs w:val="24"/>
        </w:rPr>
        <w:t>ada</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dari</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pelanggan</w:t>
      </w:r>
      <w:proofErr w:type="spellEnd"/>
      <w:r w:rsidRPr="00010836">
        <w:rPr>
          <w:rFonts w:ascii="Times New Roman" w:hAnsi="Times New Roman" w:cs="Times New Roman"/>
          <w:sz w:val="24"/>
          <w:szCs w:val="24"/>
        </w:rPr>
        <w:t>.</w:t>
      </w:r>
    </w:p>
    <w:p w14:paraId="2ED9B68D" w14:textId="77777777" w:rsidR="00842844" w:rsidRPr="00010836" w:rsidRDefault="00842844" w:rsidP="00842844">
      <w:pPr>
        <w:pStyle w:val="ListParagraph"/>
        <w:ind w:left="1224"/>
        <w:rPr>
          <w:rFonts w:ascii="Times New Roman" w:hAnsi="Times New Roman" w:cs="Times New Roman"/>
          <w:sz w:val="24"/>
          <w:szCs w:val="24"/>
          <w:lang w:val="sv-SE"/>
        </w:rPr>
      </w:pPr>
      <w:r w:rsidRPr="00010836">
        <w:rPr>
          <w:rFonts w:ascii="Times New Roman" w:hAnsi="Times New Roman" w:cs="Times New Roman"/>
          <w:sz w:val="24"/>
          <w:szCs w:val="24"/>
        </w:rPr>
        <w:tab/>
      </w:r>
      <w:r w:rsidRPr="00010836">
        <w:rPr>
          <w:rFonts w:ascii="Times New Roman" w:hAnsi="Times New Roman" w:cs="Times New Roman"/>
          <w:sz w:val="24"/>
          <w:szCs w:val="24"/>
          <w:lang w:val="sv-SE"/>
        </w:rPr>
        <w:t xml:space="preserve">Dalam dunia pemasaran sendiri, istilah perilaku pembeli erat kaitannya dengan pilihan pembelian pembeli. Dapar dikatakan segala perilaku atau respon konsumen terhadap merk, produk, atau layanan dapat mempenagruhi keputusan pembeliam mereka. Hal ini di perjelas oleh beberapa pengertian perilaku konsumen yang telah di kemukakan oleh </w:t>
      </w:r>
      <w:sdt>
        <w:sdtPr>
          <w:rPr>
            <w:rFonts w:ascii="Times New Roman" w:hAnsi="Times New Roman" w:cs="Times New Roman"/>
            <w:color w:val="000000"/>
            <w:sz w:val="24"/>
            <w:szCs w:val="24"/>
            <w:lang w:val="sv-SE"/>
          </w:rPr>
          <w:tag w:val="MENDELEY_CITATION_v3_eyJjaXRhdGlvbklEIjoiTUVOREVMRVlfQ0lUQVRJT05fZTA2MzZjODktYTBkNC00YTk5LWE4YzYtNjZkYWMwZmY4NTM3IiwicHJvcGVydGllcyI6eyJub3RlSW5kZXgiOjAsIm1vZGUiOiJjb21wb3NpdGUifSwiaXNFZGl0ZWQiOmZhbHNlLCJtYW51YWxPdmVycmlkZSI6eyJpc01hbnVhbGx5T3ZlcnJpZGRlbiI6dHJ1ZSwiY2l0ZXByb2NUZXh0IjoiQS5BLiBBbndhciBQcmFidSBNYW5na3VuZWdhcmEgKDIwMDIpIiwibWFudWFsT3ZlcnJpZGVUZXh0IjoiTWFuZ2t1bmVnYXJhICgyMDAyKSJ9LCJjaXRhdGlvbkl0ZW1zIjpbeyJpZCI6IjE3ZTlmNzhjLTdhYWYtMzQ1OC05NmJhLTg4YzNlM2JkMmQxYyIsIml0ZW1EYXRhIjp7InR5cGUiOiJib29rIiwiaWQiOiIxN2U5Zjc4Yy03YWFmLTM0NTgtOTZiYS04OGMzZTNiZDJkMWMiLCJ0aXRsZSI6IiBQZXJpbGFrdSBrb25zdW1lbiAiLCJhdXRob3IiOlt7ImZhbWlseSI6IkEuQS4gQW53YXIgUHJhYnUgTWFuZ2t1bmVnYXJhIiwiZ2l2ZW4iOiIiLCJwYXJzZS1uYW1lcyI6ZmFsc2UsImRyb3BwaW5nLXBhcnRpY2xlIjoiIiwibm9uLWRyb3BwaW5nLXBhcnRpY2xlIjoiIn1dLCJpc3N1ZWQiOnsiZGF0ZS1wYXJ0cyI6W1syMDAyXV19LCJwdWJsaXNoZXItcGxhY2UiOiJCYW5kdW5nIiwicHVibGlzaGVyIjoiIFJlZmlrYSBBZGl0YW1hIiwiY29udGFpbmVyLXRpdGxlLXNob3J0IjoiIn0sImlzVGVtcG9yYXJ5IjpmYWxzZSwiZGlzcGxheUFzIjoiY29tcG9zaXRlIiwic3VwcHJlc3MtYXV0aG9yIjpmYWxzZSwiY29tcG9zaXRlIjp0cnVlLCJhdXRob3Itb25seSI6ZmFsc2V9XX0="/>
          <w:id w:val="-1077825074"/>
          <w:placeholder>
            <w:docPart w:val="125797DA9C3E4D83AAE5E08F8008AB89"/>
          </w:placeholder>
        </w:sdtPr>
        <w:sdtEndPr/>
        <w:sdtContent>
          <w:r w:rsidRPr="00010836">
            <w:rPr>
              <w:rFonts w:ascii="Times New Roman" w:hAnsi="Times New Roman" w:cs="Times New Roman"/>
              <w:color w:val="000000"/>
              <w:sz w:val="24"/>
              <w:szCs w:val="24"/>
              <w:lang w:val="sv-SE"/>
            </w:rPr>
            <w:t>Mangkunegara (2002)</w:t>
          </w:r>
        </w:sdtContent>
      </w:sdt>
      <w:r w:rsidRPr="00010836">
        <w:rPr>
          <w:rFonts w:ascii="Times New Roman" w:hAnsi="Times New Roman" w:cs="Times New Roman"/>
          <w:sz w:val="24"/>
          <w:szCs w:val="24"/>
          <w:lang w:val="sv-SE"/>
        </w:rPr>
        <w:t xml:space="preserve"> : “Perilaku konsumen adalah tindakan yang dilakukan oleh individu, kelompok, atau organisasi selama proses pengambilan keputusan untuk </w:t>
      </w:r>
      <w:r w:rsidRPr="00010836">
        <w:rPr>
          <w:rFonts w:ascii="Times New Roman" w:hAnsi="Times New Roman" w:cs="Times New Roman"/>
          <w:sz w:val="24"/>
          <w:szCs w:val="24"/>
          <w:lang w:val="sv-SE"/>
        </w:rPr>
        <w:lastRenderedPageBreak/>
        <w:t xml:space="preserve">membeli, menggunakan barang atau jasa ekonomis yang dapat berdampak pada lingkungan.”. </w:t>
      </w:r>
    </w:p>
    <w:bookmarkEnd w:id="24"/>
    <w:p w14:paraId="713D00EF" w14:textId="77777777" w:rsidR="00842844" w:rsidRPr="00010836" w:rsidRDefault="00842844" w:rsidP="00842844">
      <w:pPr>
        <w:pStyle w:val="Heading4"/>
        <w:numPr>
          <w:ilvl w:val="0"/>
          <w:numId w:val="5"/>
        </w:numPr>
        <w:rPr>
          <w:rFonts w:ascii="Times New Roman" w:hAnsi="Times New Roman" w:cs="Times New Roman"/>
        </w:rPr>
      </w:pPr>
      <w:r w:rsidRPr="00010836">
        <w:rPr>
          <w:rFonts w:ascii="Times New Roman" w:hAnsi="Times New Roman" w:cs="Times New Roman"/>
          <w:lang w:val="sv-SE"/>
        </w:rPr>
        <w:t>Bauran Pemasaran 4P</w:t>
      </w:r>
    </w:p>
    <w:p w14:paraId="4C59B620" w14:textId="77777777" w:rsidR="00842844" w:rsidRPr="00010836" w:rsidRDefault="00842844" w:rsidP="00842844">
      <w:pPr>
        <w:ind w:left="1224" w:firstLine="216"/>
        <w:rPr>
          <w:rFonts w:ascii="Times New Roman" w:hAnsi="Times New Roman" w:cs="Times New Roman"/>
          <w:sz w:val="24"/>
          <w:szCs w:val="24"/>
          <w:lang w:val="sv-SE"/>
        </w:rPr>
      </w:pPr>
      <w:bookmarkStart w:id="25" w:name="_Hlk170733888"/>
      <w:proofErr w:type="spellStart"/>
      <w:r w:rsidRPr="00010836">
        <w:rPr>
          <w:rFonts w:ascii="Times New Roman" w:hAnsi="Times New Roman" w:cs="Times New Roman"/>
          <w:sz w:val="24"/>
          <w:szCs w:val="24"/>
        </w:rPr>
        <w:t>Bauran</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pemasaran</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mencakup</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semua</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upaya</w:t>
      </w:r>
      <w:proofErr w:type="spellEnd"/>
      <w:r w:rsidRPr="00010836">
        <w:rPr>
          <w:rFonts w:ascii="Times New Roman" w:hAnsi="Times New Roman" w:cs="Times New Roman"/>
          <w:sz w:val="24"/>
          <w:szCs w:val="24"/>
        </w:rPr>
        <w:t xml:space="preserve"> yang </w:t>
      </w:r>
      <w:proofErr w:type="spellStart"/>
      <w:r w:rsidRPr="00010836">
        <w:rPr>
          <w:rFonts w:ascii="Times New Roman" w:hAnsi="Times New Roman" w:cs="Times New Roman"/>
          <w:sz w:val="24"/>
          <w:szCs w:val="24"/>
        </w:rPr>
        <w:t>dilakukan</w:t>
      </w:r>
      <w:proofErr w:type="spellEnd"/>
      <w:r w:rsidRPr="00010836">
        <w:rPr>
          <w:rFonts w:ascii="Times New Roman" w:hAnsi="Times New Roman" w:cs="Times New Roman"/>
          <w:sz w:val="24"/>
          <w:szCs w:val="24"/>
        </w:rPr>
        <w:t xml:space="preserve"> oleh </w:t>
      </w:r>
      <w:proofErr w:type="spellStart"/>
      <w:r w:rsidRPr="00010836">
        <w:rPr>
          <w:rFonts w:ascii="Times New Roman" w:hAnsi="Times New Roman" w:cs="Times New Roman"/>
          <w:sz w:val="24"/>
          <w:szCs w:val="24"/>
        </w:rPr>
        <w:t>suatu</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perusahaan</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untuk</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memengaruhi</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tingkat</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permintaan</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terhadap</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produk</w:t>
      </w:r>
      <w:proofErr w:type="spellEnd"/>
      <w:r w:rsidRPr="00010836">
        <w:rPr>
          <w:rFonts w:ascii="Times New Roman" w:hAnsi="Times New Roman" w:cs="Times New Roman"/>
          <w:sz w:val="24"/>
          <w:szCs w:val="24"/>
        </w:rPr>
        <w:t xml:space="preserve"> dan </w:t>
      </w:r>
      <w:proofErr w:type="spellStart"/>
      <w:r w:rsidRPr="00010836">
        <w:rPr>
          <w:rFonts w:ascii="Times New Roman" w:hAnsi="Times New Roman" w:cs="Times New Roman"/>
          <w:sz w:val="24"/>
          <w:szCs w:val="24"/>
        </w:rPr>
        <w:t>layanan</w:t>
      </w:r>
      <w:proofErr w:type="spellEnd"/>
      <w:r w:rsidRPr="00010836">
        <w:rPr>
          <w:rFonts w:ascii="Times New Roman" w:hAnsi="Times New Roman" w:cs="Times New Roman"/>
          <w:sz w:val="24"/>
          <w:szCs w:val="24"/>
        </w:rPr>
        <w:t xml:space="preserve"> yang </w:t>
      </w:r>
      <w:proofErr w:type="spellStart"/>
      <w:r w:rsidRPr="00010836">
        <w:rPr>
          <w:rFonts w:ascii="Times New Roman" w:hAnsi="Times New Roman" w:cs="Times New Roman"/>
          <w:sz w:val="24"/>
          <w:szCs w:val="24"/>
        </w:rPr>
        <w:t>mereka</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hasilkan</w:t>
      </w:r>
      <w:proofErr w:type="spellEnd"/>
      <w:r w:rsidRPr="00010836">
        <w:rPr>
          <w:rFonts w:ascii="Times New Roman" w:hAnsi="Times New Roman" w:cs="Times New Roman"/>
          <w:sz w:val="24"/>
          <w:szCs w:val="24"/>
        </w:rPr>
        <w:t xml:space="preserve">. </w:t>
      </w:r>
      <w:r w:rsidRPr="00010836">
        <w:rPr>
          <w:rFonts w:ascii="Times New Roman" w:hAnsi="Times New Roman" w:cs="Times New Roman"/>
          <w:sz w:val="24"/>
          <w:szCs w:val="24"/>
          <w:lang w:val="sv-SE"/>
        </w:rPr>
        <w:t xml:space="preserve">Konsep ini merupakan elemen utama dalam strategi pemasaran. Menurut </w:t>
      </w:r>
      <w:sdt>
        <w:sdtPr>
          <w:rPr>
            <w:rFonts w:ascii="Times New Roman" w:hAnsi="Times New Roman" w:cs="Times New Roman"/>
            <w:color w:val="000000"/>
            <w:sz w:val="24"/>
            <w:szCs w:val="24"/>
          </w:rPr>
          <w:tag w:val="MENDELEY_CITATION_v3_eyJjaXRhdGlvbklEIjoiTUVOREVMRVlfQ0lUQVRJT05fYzMyNTAxZGMtNDllNy00NzMzLWJiNGQtYjg0ZTEzNjFiOWViIiwicHJvcGVydGllcyI6eyJub3RlSW5kZXgiOjAsIm1vZGUiOiJjb21wb3NpdGUifSwiaXNFZGl0ZWQiOmZhbHNlLCJtYW51YWxPdmVycmlkZSI6eyJpc01hbnVhbGx5T3ZlcnJpZGRlbiI6dHJ1ZSwiY2l0ZXByb2NUZXh0IjoiQW1zdHJvbmcgJiMzODsgS290bGVyICgyMDEyKSIsIm1hbnVhbE92ZXJyaWRlVGV4dCI6IktvdGxlciBkYW4gQW1zdHJvbmcgKDIwMTkgOiA2MiApIn0sImNpdGF0aW9uSXRlbXMiOlt7ImlkIjoiMjY5ZjY4Y2EtODUzYS0zYWU0LWE5ZTctNDBhMDk2YmNlNjgwIiwiaXRlbURhdGEiOnsidHlwZSI6ImJvb2siLCJpZCI6IjI2OWY2OGNhLTg1M2EtM2FlNC1hOWU3LTQwYTA5NmJjZTY4MCIsInRpdGxlIjoiRGFzYXItRGFzYXIgUGVtYXNhcmFuIEppbGlkIEkiLCJhdXRob3IiOlt7ImZhbWlseSI6IkFtc3Ryb25nIiwiZ2l2ZW4iOiIiLCJwYXJzZS1uYW1lcyI6ZmFsc2UsImRyb3BwaW5nLXBhcnRpY2xlIjoiIiwibm9uLWRyb3BwaW5nLXBhcnRpY2xlIjoiIn0seyJmYW1pbHkiOiJLb3RsZXIiLCJnaXZlbiI6IiIsInBhcnNlLW5hbWVzIjpmYWxzZSwiZHJvcHBpbmctcGFydGljbGUiOiIiLCJub24tZHJvcHBpbmctcGFydGljbGUiOiIifV0sImlzc3VlZCI6eyJkYXRlLXBhcnRzIjpbWzIwMTJdXX0sInB1Ymxpc2hlci1wbGFjZSI6Ikpha2FydGEgIiwicHVibGlzaGVyIjoiIFBlbmVyYml0IFByZW5oYWxpbmRvIiwiY29udGFpbmVyLXRpdGxlLXNob3J0IjoiIn0sImlzVGVtcG9yYXJ5IjpmYWxzZSwiZGlzcGxheUFzIjoiY29tcG9zaXRlIiwic3VwcHJlc3MtYXV0aG9yIjpmYWxzZSwiY29tcG9zaXRlIjp0cnVlLCJhdXRob3Itb25seSI6ZmFsc2V9XX0="/>
          <w:id w:val="-1565800095"/>
          <w:placeholder>
            <w:docPart w:val="125797DA9C3E4D83AAE5E08F8008AB89"/>
          </w:placeholder>
        </w:sdtPr>
        <w:sdtEndPr/>
        <w:sdtContent>
          <w:r w:rsidRPr="00010836">
            <w:rPr>
              <w:rFonts w:ascii="Times New Roman" w:eastAsia="Times New Roman" w:hAnsi="Times New Roman" w:cs="Times New Roman"/>
              <w:color w:val="000000"/>
              <w:sz w:val="24"/>
              <w:szCs w:val="24"/>
              <w:lang w:val="sv-SE"/>
            </w:rPr>
            <w:t>Kotler dan Amstrong (2019 : 62 )</w:t>
          </w:r>
        </w:sdtContent>
      </w:sdt>
      <w:r w:rsidRPr="00010836">
        <w:rPr>
          <w:rFonts w:ascii="Times New Roman" w:hAnsi="Times New Roman" w:cs="Times New Roman"/>
          <w:sz w:val="24"/>
          <w:szCs w:val="24"/>
          <w:lang w:val="sv-SE"/>
        </w:rPr>
        <w:t xml:space="preserve"> bauran pemasaran adalah kumpulan instrumen pemasaran yang di manfaatkan perusahaan untuk mencapat tujuan perusahaan tersebut di pasaran ekonomi. Mrujuk pada definisi dan teori yang dikemukakan tersebut, </w:t>
      </w:r>
      <w:sdt>
        <w:sdtPr>
          <w:rPr>
            <w:rFonts w:ascii="Times New Roman" w:hAnsi="Times New Roman" w:cs="Times New Roman"/>
            <w:color w:val="000000"/>
            <w:sz w:val="24"/>
            <w:szCs w:val="24"/>
          </w:rPr>
          <w:tag w:val="MENDELEY_CITATION_v3_eyJjaXRhdGlvbklEIjoiTUVOREVMRVlfQ0lUQVRJT05fYTZlZGRkZjEtMTM1Zi00YTkxLWI4NWMtYmU1YmZkZjkwOWIzIiwicHJvcGVydGllcyI6eyJub3RlSW5kZXgiOjAsIm1vZGUiOiJjb21wb3NpdGUifSwiaXNFZGl0ZWQiOmZhbHNlLCJtYW51YWxPdmVycmlkZSI6eyJpc01hbnVhbGx5T3ZlcnJpZGRlbiI6dHJ1ZSwiY2l0ZXByb2NUZXh0IjoiS290bGVyICYjMzg7IEtlbGxlciAoMjAxNmIpIiwibWFudWFsT3ZlcnJpZGVUZXh0IjoiS290bGVyICYgQXJtc3Ryb25nICgyMDE5IDogNTQpIn0sImNpdGF0aW9uSXRlbXMiOlt7ImlkIjoiODg4ZTMzN2EtZmQ4Yy0zNGVjLThlZmMtZDczNGFmMDQ5YTZiIiwiaXRlbURhdGEiOnsidHlwZSI6ImJvb2siLCJpZCI6Ijg4OGUzMzdhLWZkOGMtMzRlYy04ZWZjLWQ3MzRhZjA0OWE2YiIsInRpdGxlIjoiTWFya2V0aW5nIE1hbmFnZW1lbnQsIDE1IEdsb2JhbCBFZGl0aW9uIiwiYXV0aG9yIjpbeyJmYW1pbHkiOiJLb3RsZXIiLCJnaXZlbiI6IlAiLCJwYXJzZS1uYW1lcyI6ZmFsc2UsImRyb3BwaW5nLXBhcnRpY2xlIjoiIiwibm9uLWRyb3BwaW5nLXBhcnRpY2xlIjoiIn0seyJmYW1pbHkiOiJLZWxsZXIiLCJnaXZlbiI6IksuTC4iLCJwYXJzZS1uYW1lcyI6ZmFsc2UsImRyb3BwaW5nLXBhcnRpY2xlIjoiIiwibm9uLWRyb3BwaW5nLXBhcnRpY2xlIjoiIn1dLCJpc3N1ZWQiOnsiZGF0ZS1wYXJ0cyI6W1syMDE2XV19LCJwdWJsaXNoZXIiOiIgUGVhcnNvbiAgRWR1Y2F0aW9uIEluYy4iLCJjb250YWluZXItdGl0bGUtc2hvcnQiOiIifSwiaXNUZW1wb3JhcnkiOmZhbHNlLCJkaXNwbGF5QXMiOiJjb21wb3NpdGUiLCJzdXBwcmVzcy1hdXRob3IiOmZhbHNlLCJjb21wb3NpdGUiOnRydWUsImF1dGhvci1vbmx5IjpmYWxzZX1dfQ=="/>
          <w:id w:val="-1319265047"/>
          <w:placeholder>
            <w:docPart w:val="125797DA9C3E4D83AAE5E08F8008AB89"/>
          </w:placeholder>
        </w:sdtPr>
        <w:sdtEndPr/>
        <w:sdtContent>
          <w:r w:rsidRPr="00010836">
            <w:rPr>
              <w:rFonts w:ascii="Times New Roman" w:eastAsia="Times New Roman" w:hAnsi="Times New Roman" w:cs="Times New Roman"/>
              <w:sz w:val="24"/>
              <w:szCs w:val="24"/>
              <w:lang w:val="sv-SE"/>
            </w:rPr>
            <w:t>Kotler &amp; Armstrong (2019 : 54)</w:t>
          </w:r>
        </w:sdtContent>
      </w:sdt>
      <w:r w:rsidRPr="00010836">
        <w:rPr>
          <w:rFonts w:ascii="Times New Roman" w:hAnsi="Times New Roman" w:cs="Times New Roman"/>
          <w:sz w:val="24"/>
          <w:szCs w:val="24"/>
          <w:lang w:val="sv-SE"/>
        </w:rPr>
        <w:t xml:space="preserve"> mengatakan setidaknya dalam bauran pemasaran ada 4 intrumen yang terdiri atas : </w:t>
      </w:r>
      <w:r w:rsidRPr="00010836">
        <w:rPr>
          <w:rFonts w:ascii="Times New Roman" w:hAnsi="Times New Roman" w:cs="Times New Roman"/>
          <w:i/>
          <w:iCs/>
          <w:sz w:val="24"/>
          <w:szCs w:val="24"/>
          <w:lang w:val="sv-SE"/>
        </w:rPr>
        <w:t xml:space="preserve"> Product </w:t>
      </w:r>
      <w:r w:rsidRPr="00010836">
        <w:rPr>
          <w:rFonts w:ascii="Times New Roman" w:hAnsi="Times New Roman" w:cs="Times New Roman"/>
          <w:sz w:val="24"/>
          <w:szCs w:val="24"/>
          <w:lang w:val="sv-SE"/>
        </w:rPr>
        <w:t xml:space="preserve">(produk), </w:t>
      </w:r>
      <w:r w:rsidRPr="00010836">
        <w:rPr>
          <w:rFonts w:ascii="Times New Roman" w:hAnsi="Times New Roman" w:cs="Times New Roman"/>
          <w:i/>
          <w:iCs/>
          <w:sz w:val="24"/>
          <w:szCs w:val="24"/>
          <w:lang w:val="sv-SE"/>
        </w:rPr>
        <w:t xml:space="preserve">Price </w:t>
      </w:r>
      <w:r w:rsidRPr="00010836">
        <w:rPr>
          <w:rFonts w:ascii="Times New Roman" w:hAnsi="Times New Roman" w:cs="Times New Roman"/>
          <w:sz w:val="24"/>
          <w:szCs w:val="24"/>
          <w:lang w:val="sv-SE"/>
        </w:rPr>
        <w:t>(harga),</w:t>
      </w:r>
      <w:r w:rsidRPr="00010836">
        <w:rPr>
          <w:rFonts w:ascii="Times New Roman" w:hAnsi="Times New Roman" w:cs="Times New Roman"/>
          <w:i/>
          <w:iCs/>
          <w:sz w:val="24"/>
          <w:szCs w:val="24"/>
          <w:lang w:val="sv-SE"/>
        </w:rPr>
        <w:t xml:space="preserve"> Place </w:t>
      </w:r>
      <w:r w:rsidRPr="00010836">
        <w:rPr>
          <w:rFonts w:ascii="Times New Roman" w:hAnsi="Times New Roman" w:cs="Times New Roman"/>
          <w:sz w:val="24"/>
          <w:szCs w:val="24"/>
          <w:lang w:val="sv-SE"/>
        </w:rPr>
        <w:t>(tempat)</w:t>
      </w:r>
      <w:r w:rsidRPr="00010836">
        <w:rPr>
          <w:rFonts w:ascii="Times New Roman" w:hAnsi="Times New Roman" w:cs="Times New Roman"/>
          <w:i/>
          <w:iCs/>
          <w:sz w:val="24"/>
          <w:szCs w:val="24"/>
          <w:lang w:val="sv-SE"/>
        </w:rPr>
        <w:t xml:space="preserve"> </w:t>
      </w:r>
      <w:r w:rsidRPr="00010836">
        <w:rPr>
          <w:rFonts w:ascii="Times New Roman" w:hAnsi="Times New Roman" w:cs="Times New Roman"/>
          <w:sz w:val="24"/>
          <w:szCs w:val="24"/>
          <w:lang w:val="sv-SE"/>
        </w:rPr>
        <w:t xml:space="preserve">dan </w:t>
      </w:r>
      <w:r w:rsidRPr="00010836">
        <w:rPr>
          <w:rFonts w:ascii="Times New Roman" w:hAnsi="Times New Roman" w:cs="Times New Roman"/>
          <w:i/>
          <w:iCs/>
          <w:sz w:val="24"/>
          <w:szCs w:val="24"/>
          <w:lang w:val="sv-SE"/>
        </w:rPr>
        <w:t xml:space="preserve">Promotion </w:t>
      </w:r>
      <w:r w:rsidRPr="00010836">
        <w:rPr>
          <w:rFonts w:ascii="Times New Roman" w:hAnsi="Times New Roman" w:cs="Times New Roman"/>
          <w:sz w:val="24"/>
          <w:szCs w:val="24"/>
          <w:lang w:val="sv-SE"/>
        </w:rPr>
        <w:t xml:space="preserve">(promosi). </w:t>
      </w:r>
    </w:p>
    <w:bookmarkEnd w:id="25"/>
    <w:p w14:paraId="28ACD9A5" w14:textId="77777777" w:rsidR="00842844" w:rsidRPr="00010836" w:rsidRDefault="00842844" w:rsidP="00842844">
      <w:pPr>
        <w:pStyle w:val="ListParagraph"/>
        <w:numPr>
          <w:ilvl w:val="0"/>
          <w:numId w:val="18"/>
        </w:numPr>
        <w:ind w:left="1560"/>
        <w:rPr>
          <w:rStyle w:val="Heading5Char"/>
          <w:rFonts w:ascii="Times New Roman" w:hAnsi="Times New Roman" w:cs="Times New Roman"/>
          <w:b w:val="0"/>
          <w:sz w:val="24"/>
          <w:szCs w:val="24"/>
          <w:lang w:val="sv-SE"/>
        </w:rPr>
      </w:pPr>
      <w:r w:rsidRPr="00010836">
        <w:rPr>
          <w:rStyle w:val="Heading5Char"/>
          <w:rFonts w:ascii="Times New Roman" w:hAnsi="Times New Roman" w:cs="Times New Roman"/>
          <w:b w:val="0"/>
          <w:bCs/>
          <w:i/>
          <w:iCs/>
          <w:sz w:val="24"/>
          <w:szCs w:val="24"/>
          <w:lang w:val="sv-SE"/>
        </w:rPr>
        <w:t>Product</w:t>
      </w:r>
      <w:r w:rsidRPr="00010836">
        <w:rPr>
          <w:rStyle w:val="Heading5Char"/>
          <w:rFonts w:ascii="Times New Roman" w:hAnsi="Times New Roman" w:cs="Times New Roman"/>
          <w:b w:val="0"/>
          <w:bCs/>
          <w:sz w:val="24"/>
          <w:szCs w:val="24"/>
          <w:lang w:val="sv-SE"/>
        </w:rPr>
        <w:t xml:space="preserve"> (produk)</w:t>
      </w:r>
    </w:p>
    <w:p w14:paraId="0A2657A0" w14:textId="77777777" w:rsidR="00842844" w:rsidRPr="00010836" w:rsidRDefault="00842844" w:rsidP="00842844">
      <w:pPr>
        <w:pStyle w:val="ListParagraph"/>
        <w:ind w:left="1560"/>
        <w:rPr>
          <w:rStyle w:val="Heading5Char"/>
          <w:rFonts w:ascii="Times New Roman" w:hAnsi="Times New Roman" w:cs="Times New Roman"/>
          <w:b w:val="0"/>
          <w:bCs/>
          <w:sz w:val="24"/>
          <w:szCs w:val="24"/>
          <w:lang w:val="sv-SE"/>
        </w:rPr>
      </w:pPr>
      <w:bookmarkStart w:id="26" w:name="_Hlk170740757"/>
      <w:r w:rsidRPr="00010836">
        <w:rPr>
          <w:rStyle w:val="Heading5Char"/>
          <w:rFonts w:ascii="Times New Roman" w:hAnsi="Times New Roman" w:cs="Times New Roman"/>
          <w:b w:val="0"/>
          <w:bCs/>
          <w:sz w:val="24"/>
          <w:szCs w:val="24"/>
          <w:lang w:val="sv-SE"/>
        </w:rPr>
        <w:t xml:space="preserve">Produk merupakan segala sesuatu yang dapat diperjual belikan untuk memenuhi kebutuhan dan keinginan konsumen </w:t>
      </w:r>
      <w:sdt>
        <w:sdtPr>
          <w:rPr>
            <w:rStyle w:val="Heading5Char"/>
            <w:rFonts w:ascii="Times New Roman" w:hAnsi="Times New Roman" w:cs="Times New Roman"/>
            <w:b w:val="0"/>
            <w:bCs/>
            <w:color w:val="000000"/>
            <w:sz w:val="24"/>
            <w:szCs w:val="24"/>
            <w:lang w:val="sv-SE"/>
          </w:rPr>
          <w:tag w:val="MENDELEY_CITATION_v3_eyJjaXRhdGlvbklEIjoiTUVOREVMRVlfQ0lUQVRJT05fNWZmNjY0ZTEtZTk0ZC00NDhkLWE4Y2YtMzdjMTllZmI4M2FlIiwicHJvcGVydGllcyI6eyJub3RlSW5kZXgiOjAsIm1vZGUiOiJjb21wb3NpdGUifSwiaXNFZGl0ZWQiOmZhbHNlLCJtYW51YWxPdmVycmlkZSI6eyJpc01hbnVhbGx5T3ZlcnJpZGRlbiI6dHJ1ZSwiY2l0ZXByb2NUZXh0IjoiS290bGVyIGRhbSBBbXN0cm9uZyAoMjAxMikiLCJtYW51YWxPdmVycmlkZVRleHQiOiJLb3RsZXIgZGFtIEFtc3Ryb25nICgyMDE5IDogMjY2KSJ9LCJjaXRhdGlvbkl0ZW1zIjpbeyJpZCI6ImVmNWFhNWI1LTJlZDctMzUyMy1hNWIwLTcxZDE1M2QyMDNjZiIsIml0ZW1EYXRhIjp7InR5cGUiOiJib29rIiwiaWQiOiJlZjVhYTViNS0yZWQ3LTM1MjMtYTViMC03MWQxNTNkMjAzY2YiLCJ0aXRsZSI6Ik1hbmFqZW1lbiBQZW1hc2FyYW4iLCJhdXRob3IiOlt7ImZhbWlseSI6IktvdGxlciBkYW0gQW1zdHJvbmciLCJnaXZlbiI6IiIsInBhcnNlLW5hbWVzIjpmYWxzZSwiZHJvcHBpbmctcGFydGljbGUiOiIiLCJub24tZHJvcHBpbmctcGFydGljbGUiOiIifV0sImlzc3VlZCI6eyJkYXRlLXBhcnRzIjpbWzIwMTJdXX0sImNvbnRhaW5lci10aXRsZS1zaG9ydCI6IiJ9LCJpc1RlbXBvcmFyeSI6ZmFsc2UsImRpc3BsYXlBcyI6ImNvbXBvc2l0ZSIsInN1cHByZXNzLWF1dGhvciI6ZmFsc2UsImNvbXBvc2l0ZSI6dHJ1ZSwiYXV0aG9yLW9ubHkiOmZhbHNlfV19"/>
          <w:id w:val="-603882080"/>
          <w:placeholder>
            <w:docPart w:val="125797DA9C3E4D83AAE5E08F8008AB89"/>
          </w:placeholder>
        </w:sdtPr>
        <w:sdtEndPr>
          <w:rPr>
            <w:rStyle w:val="Heading5Char"/>
          </w:rPr>
        </w:sdtEndPr>
        <w:sdtContent>
          <w:r w:rsidRPr="00010836">
            <w:rPr>
              <w:rStyle w:val="Heading5Char"/>
              <w:rFonts w:ascii="Times New Roman" w:hAnsi="Times New Roman" w:cs="Times New Roman"/>
              <w:b w:val="0"/>
              <w:bCs/>
              <w:color w:val="000000"/>
              <w:sz w:val="24"/>
              <w:szCs w:val="24"/>
              <w:lang w:val="sv-SE"/>
            </w:rPr>
            <w:t>Kotler dam Amstrong (2019 : 266)</w:t>
          </w:r>
        </w:sdtContent>
      </w:sdt>
      <w:r w:rsidRPr="00010836">
        <w:rPr>
          <w:rStyle w:val="Heading5Char"/>
          <w:rFonts w:ascii="Times New Roman" w:hAnsi="Times New Roman" w:cs="Times New Roman"/>
          <w:b w:val="0"/>
          <w:bCs/>
          <w:sz w:val="24"/>
          <w:szCs w:val="24"/>
          <w:lang w:val="sv-SE"/>
        </w:rPr>
        <w:t xml:space="preserve">. </w:t>
      </w:r>
      <w:bookmarkEnd w:id="26"/>
    </w:p>
    <w:p w14:paraId="7BFC4FF1" w14:textId="77777777" w:rsidR="00842844" w:rsidRPr="00010836" w:rsidRDefault="00842844" w:rsidP="00842844">
      <w:pPr>
        <w:pStyle w:val="ListParagraph"/>
        <w:numPr>
          <w:ilvl w:val="0"/>
          <w:numId w:val="18"/>
        </w:numPr>
        <w:ind w:left="1560"/>
        <w:rPr>
          <w:rStyle w:val="Heading5Char"/>
          <w:rFonts w:ascii="Times New Roman" w:hAnsi="Times New Roman" w:cs="Times New Roman"/>
          <w:b w:val="0"/>
          <w:sz w:val="24"/>
          <w:szCs w:val="24"/>
          <w:lang w:val="sv-SE"/>
        </w:rPr>
      </w:pPr>
      <w:r w:rsidRPr="00010836">
        <w:rPr>
          <w:rStyle w:val="Heading5Char"/>
          <w:rFonts w:ascii="Times New Roman" w:hAnsi="Times New Roman" w:cs="Times New Roman"/>
          <w:b w:val="0"/>
          <w:bCs/>
          <w:i/>
          <w:iCs/>
          <w:sz w:val="24"/>
          <w:szCs w:val="24"/>
          <w:lang w:val="sv-SE"/>
        </w:rPr>
        <w:t>Price</w:t>
      </w:r>
      <w:r w:rsidRPr="00010836">
        <w:rPr>
          <w:rStyle w:val="Heading5Char"/>
          <w:rFonts w:ascii="Times New Roman" w:hAnsi="Times New Roman" w:cs="Times New Roman"/>
          <w:b w:val="0"/>
          <w:bCs/>
          <w:sz w:val="24"/>
          <w:szCs w:val="24"/>
          <w:lang w:val="sv-SE"/>
        </w:rPr>
        <w:t xml:space="preserve"> (harga)</w:t>
      </w:r>
    </w:p>
    <w:p w14:paraId="1993C0F2" w14:textId="77777777" w:rsidR="00842844" w:rsidRPr="00010836" w:rsidRDefault="00842844" w:rsidP="00842844">
      <w:pPr>
        <w:pStyle w:val="ListParagraph"/>
        <w:tabs>
          <w:tab w:val="left" w:pos="2977"/>
        </w:tabs>
        <w:ind w:left="1560"/>
        <w:rPr>
          <w:rStyle w:val="Heading5Char"/>
          <w:rFonts w:ascii="Times New Roman" w:hAnsi="Times New Roman" w:cs="Times New Roman"/>
          <w:b w:val="0"/>
          <w:bCs/>
          <w:sz w:val="24"/>
          <w:szCs w:val="24"/>
          <w:lang w:val="sv-SE"/>
        </w:rPr>
      </w:pPr>
      <w:bookmarkStart w:id="27" w:name="_Hlk170740792"/>
      <w:r w:rsidRPr="00010836">
        <w:rPr>
          <w:rStyle w:val="Heading5Char"/>
          <w:rFonts w:ascii="Times New Roman" w:hAnsi="Times New Roman" w:cs="Times New Roman"/>
          <w:b w:val="0"/>
          <w:bCs/>
          <w:sz w:val="24"/>
          <w:szCs w:val="24"/>
          <w:lang w:val="sv-SE"/>
        </w:rPr>
        <w:t xml:space="preserve">Harga menurut </w:t>
      </w:r>
      <w:sdt>
        <w:sdtPr>
          <w:rPr>
            <w:rStyle w:val="Heading5Char"/>
            <w:rFonts w:ascii="Times New Roman" w:hAnsi="Times New Roman" w:cs="Times New Roman"/>
            <w:b w:val="0"/>
            <w:bCs/>
            <w:color w:val="000000"/>
            <w:sz w:val="24"/>
            <w:szCs w:val="24"/>
            <w:lang w:val="sv-SE"/>
          </w:rPr>
          <w:tag w:val="MENDELEY_CITATION_v3_eyJjaXRhdGlvbklEIjoiTUVOREVMRVlfQ0lUQVRJT05fYjdiMjgzMDMtMTM0ZC00YzViLTkxN2MtMGFhYjlkNzE1N2EzIiwicHJvcGVydGllcyI6eyJub3RlSW5kZXgiOjAsIm1vZGUiOiJjb21wb3NpdGUifSwiaXNFZGl0ZWQiOmZhbHNlLCJtYW51YWxPdmVycmlkZSI6eyJpc01hbnVhbGx5T3ZlcnJpZGRlbiI6ZmFsc2UsImNpdGVwcm9jVGV4dCI6IlRqaXB0b25vICgyMDE1KSIsIm1hbnVhbE92ZXJyaWRlVGV4dCI6IiJ9LCJjaXRhdGlvbkl0ZW1zIjpbeyJpZCI6ImUzZjIzY2YyLTJjM2YtM2E0Mi05MTIxLWM2YzhhYmIwNDRkYyIsIml0ZW1EYXRhIjp7InR5cGUiOiJib29rIiwiaWQiOiJlM2YyM2NmMi0yYzNmLTNhNDItOTEyMS1jNmM4YWJiMDQ0ZGMiLCJ0aXRsZSI6IlN0cmF0ZWdpIFBlbWFzYXJhbiIsImF1dGhvciI6W3siZmFtaWx5IjoiVGppcHRvbm8iLCJnaXZlbiI6IkYuIiwicGFyc2UtbmFtZXMiOmZhbHNlLCJkcm9wcGluZy1wYXJ0aWNsZSI6IiIsIm5vbi1kcm9wcGluZy1wYXJ0aWNsZSI6IiJ9XSwiaXNzdWVkIjp7ImRhdGUtcGFydHMiOltbMjAxNV1dfSwiY29udGFpbmVyLXRpdGxlLXNob3J0IjoiIn0sImlzVGVtcG9yYXJ5IjpmYWxzZSwiZGlzcGxheUFzIjoiY29tcG9zaXRlIiwic3VwcHJlc3MtYXV0aG9yIjpmYWxzZSwiY29tcG9zaXRlIjp0cnVlLCJhdXRob3Itb25seSI6ZmFsc2V9XX0="/>
          <w:id w:val="1212157769"/>
          <w:placeholder>
            <w:docPart w:val="125797DA9C3E4D83AAE5E08F8008AB89"/>
          </w:placeholder>
        </w:sdtPr>
        <w:sdtEndPr>
          <w:rPr>
            <w:rStyle w:val="Heading5Char"/>
          </w:rPr>
        </w:sdtEndPr>
        <w:sdtContent>
          <w:r w:rsidRPr="00010836">
            <w:rPr>
              <w:rStyle w:val="Heading5Char"/>
              <w:rFonts w:ascii="Times New Roman" w:hAnsi="Times New Roman" w:cs="Times New Roman"/>
              <w:b w:val="0"/>
              <w:bCs/>
              <w:color w:val="000000"/>
              <w:sz w:val="24"/>
              <w:szCs w:val="24"/>
              <w:lang w:val="sv-SE"/>
            </w:rPr>
            <w:t>Tjiptono (2015)</w:t>
          </w:r>
        </w:sdtContent>
      </w:sdt>
      <w:r w:rsidRPr="00010836">
        <w:rPr>
          <w:rStyle w:val="Heading5Char"/>
          <w:rFonts w:ascii="Times New Roman" w:hAnsi="Times New Roman" w:cs="Times New Roman"/>
          <w:b w:val="0"/>
          <w:bCs/>
          <w:sz w:val="24"/>
          <w:szCs w:val="24"/>
          <w:lang w:val="sv-SE"/>
        </w:rPr>
        <w:t xml:space="preserve"> dikatakan sebagai unit moneter yang digunakan sebagai bentuk pertukaran kepemilikan, baik itu barang atau jasa. Sebagaimana yang dikatakan oleh </w:t>
      </w:r>
      <w:sdt>
        <w:sdtPr>
          <w:rPr>
            <w:rStyle w:val="Heading5Char"/>
            <w:rFonts w:ascii="Times New Roman" w:hAnsi="Times New Roman" w:cs="Times New Roman"/>
            <w:b w:val="0"/>
            <w:bCs/>
            <w:sz w:val="24"/>
            <w:szCs w:val="24"/>
            <w:lang w:val="sv-SE"/>
          </w:rPr>
          <w:tag w:val="MENDELEY_CITATION_v3_eyJjaXRhdGlvbklEIjoiTUVOREVMRVlfQ0lUQVRJT05fN2JlODBlYjQtZjNlMS00ZDdhLThlNjctNDI1MmM4ZTY2YmEyIiwicHJvcGVydGllcyI6eyJub3RlSW5kZXgiOjAsIm1vZGUiOiJjb21wb3NpdGUifSwiaXNFZGl0ZWQiOmZhbHNlLCJtYW51YWxPdmVycmlkZSI6eyJpc01hbnVhbGx5T3ZlcnJpZGRlbiI6ZmFsc2UsImNpdGVwcm9jVGV4dCI6IktvdGxlciAmIzM4OyBLZWxsZXIgKDIwMDApIiwibWFudWFsT3ZlcnJpZGVUZXh0IjoiIn0sImNpdGF0aW9uSXRlbXMiOlt7ImlkIjoiNjZiNTlkNzEtY2NkYS0zMTQwLWIxM2YtNjU0YzRlZmQwZGQ1IiwiaXRlbURhdGEiOnsidHlwZSI6ImJvb2siLCJpZCI6IjY2YjU5ZDcxLWNjZGEtMzE0MC1iMTNmLTY1NGM0ZWZkMGRkNSIsInRpdGxlIjoiUHJpbnNpcCDigJMgUHJpbnNpcCBQZW1hc2FyYW4gTWFuYWplbWVuIiwiYXV0aG9yIjpbeyJmYW1pbHkiOiJLb3RsZXIiLCJnaXZlbiI6IlBoaWxsaXAiLCJwYXJzZS1uYW1lcyI6ZmFsc2UsImRyb3BwaW5nLXBhcnRpY2xlIjoiIiwibm9uLWRyb3BwaW5nLXBhcnRpY2xlIjoiIn0seyJmYW1pbHkiOiJLZWxsZXIiLCJnaXZlbiI6IktldmluIExhbmUiLCJwYXJzZS1uYW1lcyI6ZmFsc2UsImRyb3BwaW5nLXBhcnRpY2xlIjoiIiwibm9uLWRyb3BwaW5nLXBhcnRpY2xlIjoiIn1dLCJpc3N1ZWQiOnsiZGF0ZS1wYXJ0cyI6W1syMDAwXV19LCJwdWJsaXNoZXItcGxhY2UiOiJKYWthcnRhIiwicHVibGlzaGVyIjoiUHJlbmhhbGluZG8iLCJjb250YWluZXItdGl0bGUtc2hvcnQiOiIifSwiaXNUZW1wb3JhcnkiOmZhbHNlLCJkaXNwbGF5QXMiOiJjb21wb3NpdGUiLCJzdXBwcmVzcy1hdXRob3IiOmZhbHNlLCJjb21wb3NpdGUiOnRydWUsImF1dGhvci1vbmx5IjpmYWxzZX1dfQ=="/>
          <w:id w:val="1610923914"/>
          <w:placeholder>
            <w:docPart w:val="125797DA9C3E4D83AAE5E08F8008AB89"/>
          </w:placeholder>
        </w:sdtPr>
        <w:sdtEndPr>
          <w:rPr>
            <w:rStyle w:val="Heading5Char"/>
          </w:rPr>
        </w:sdtEndPr>
        <w:sdtContent>
          <w:r w:rsidRPr="00010836">
            <w:rPr>
              <w:rFonts w:ascii="Times New Roman" w:eastAsia="Times New Roman" w:hAnsi="Times New Roman" w:cs="Times New Roman"/>
              <w:sz w:val="24"/>
              <w:szCs w:val="24"/>
              <w:lang w:val="sv-SE"/>
            </w:rPr>
            <w:t>Kotler &amp; Keller (2000)</w:t>
          </w:r>
        </w:sdtContent>
      </w:sdt>
      <w:r w:rsidRPr="00010836">
        <w:rPr>
          <w:rStyle w:val="Heading5Char"/>
          <w:rFonts w:ascii="Times New Roman" w:hAnsi="Times New Roman" w:cs="Times New Roman"/>
          <w:b w:val="0"/>
          <w:bCs/>
          <w:sz w:val="24"/>
          <w:szCs w:val="24"/>
          <w:lang w:val="sv-SE"/>
        </w:rPr>
        <w:t xml:space="preserve"> harga juga merupakan salah satu satuan nilai bauran pemasaran yang memiliki nilai dalam memengaruhi tingkat permintaan.</w:t>
      </w:r>
      <w:r w:rsidRPr="00010836">
        <w:rPr>
          <w:rFonts w:ascii="Times New Roman" w:hAnsi="Times New Roman" w:cs="Times New Roman"/>
          <w:sz w:val="24"/>
          <w:szCs w:val="24"/>
          <w:lang w:val="sv-SE"/>
        </w:rPr>
        <w:t xml:space="preserve"> </w:t>
      </w:r>
      <w:r w:rsidRPr="00010836">
        <w:rPr>
          <w:rStyle w:val="Heading5Char"/>
          <w:rFonts w:ascii="Times New Roman" w:hAnsi="Times New Roman" w:cs="Times New Roman"/>
          <w:b w:val="0"/>
          <w:bCs/>
          <w:sz w:val="24"/>
          <w:szCs w:val="24"/>
          <w:lang w:val="sv-SE"/>
        </w:rPr>
        <w:t xml:space="preserve">Harga juga memainkan peran penting dalam menentukan posisi produk; ini berdampak pada </w:t>
      </w:r>
      <w:r w:rsidRPr="00010836">
        <w:rPr>
          <w:rStyle w:val="Heading5Char"/>
          <w:rFonts w:ascii="Times New Roman" w:hAnsi="Times New Roman" w:cs="Times New Roman"/>
          <w:b w:val="0"/>
          <w:bCs/>
          <w:sz w:val="24"/>
          <w:szCs w:val="24"/>
          <w:lang w:val="sv-SE"/>
        </w:rPr>
        <w:lastRenderedPageBreak/>
        <w:t>bagaimana pembeli melihat dan membandingkannya dengan produk pesaing atau kompetitor</w:t>
      </w:r>
      <w:bookmarkEnd w:id="27"/>
      <w:r w:rsidRPr="00010836">
        <w:rPr>
          <w:rStyle w:val="Heading5Char"/>
          <w:rFonts w:ascii="Times New Roman" w:hAnsi="Times New Roman" w:cs="Times New Roman"/>
          <w:b w:val="0"/>
          <w:bCs/>
          <w:sz w:val="24"/>
          <w:szCs w:val="24"/>
          <w:lang w:val="sv-SE"/>
        </w:rPr>
        <w:t>.</w:t>
      </w:r>
    </w:p>
    <w:p w14:paraId="545DC912" w14:textId="77777777" w:rsidR="00842844" w:rsidRPr="00010836" w:rsidRDefault="00842844" w:rsidP="00842844">
      <w:pPr>
        <w:pStyle w:val="ListParagraph"/>
        <w:ind w:left="1560"/>
        <w:rPr>
          <w:rStyle w:val="Heading5Char"/>
          <w:rFonts w:ascii="Times New Roman" w:hAnsi="Times New Roman" w:cs="Times New Roman"/>
          <w:b w:val="0"/>
          <w:sz w:val="24"/>
          <w:szCs w:val="24"/>
          <w:lang w:val="sv-SE"/>
        </w:rPr>
      </w:pPr>
    </w:p>
    <w:p w14:paraId="2CF7AA7B" w14:textId="77777777" w:rsidR="00842844" w:rsidRPr="00010836" w:rsidRDefault="00842844" w:rsidP="00842844">
      <w:pPr>
        <w:pStyle w:val="ListParagraph"/>
        <w:numPr>
          <w:ilvl w:val="0"/>
          <w:numId w:val="18"/>
        </w:numPr>
        <w:ind w:left="1560"/>
        <w:rPr>
          <w:rFonts w:ascii="Times New Roman" w:hAnsi="Times New Roman" w:cs="Times New Roman"/>
          <w:sz w:val="24"/>
          <w:szCs w:val="24"/>
          <w:lang w:val="sv-SE"/>
        </w:rPr>
      </w:pPr>
      <w:r w:rsidRPr="00010836">
        <w:rPr>
          <w:rFonts w:ascii="Times New Roman" w:hAnsi="Times New Roman" w:cs="Times New Roman"/>
          <w:i/>
          <w:iCs/>
          <w:sz w:val="24"/>
          <w:szCs w:val="24"/>
          <w:lang w:val="sv-SE"/>
        </w:rPr>
        <w:t xml:space="preserve">Place </w:t>
      </w:r>
      <w:r w:rsidRPr="00010836">
        <w:rPr>
          <w:rFonts w:ascii="Times New Roman" w:hAnsi="Times New Roman" w:cs="Times New Roman"/>
          <w:sz w:val="24"/>
          <w:szCs w:val="24"/>
          <w:lang w:val="sv-SE"/>
        </w:rPr>
        <w:t>(saluran distribusi)</w:t>
      </w:r>
    </w:p>
    <w:p w14:paraId="3453FC96" w14:textId="77777777" w:rsidR="00842844" w:rsidRPr="00010836" w:rsidRDefault="00842844" w:rsidP="00842844">
      <w:pPr>
        <w:pStyle w:val="ListParagraph"/>
        <w:ind w:left="1560"/>
        <w:rPr>
          <w:rFonts w:ascii="Times New Roman" w:hAnsi="Times New Roman" w:cs="Times New Roman"/>
          <w:sz w:val="24"/>
          <w:szCs w:val="24"/>
          <w:lang w:val="sv-SE"/>
        </w:rPr>
      </w:pPr>
      <w:bookmarkStart w:id="28" w:name="_Hlk170740831"/>
      <w:r w:rsidRPr="00010836">
        <w:rPr>
          <w:rFonts w:ascii="Times New Roman" w:hAnsi="Times New Roman" w:cs="Times New Roman"/>
          <w:sz w:val="24"/>
          <w:szCs w:val="24"/>
          <w:lang w:val="sv-SE"/>
        </w:rPr>
        <w:t xml:space="preserve">Menurut </w:t>
      </w:r>
      <w:sdt>
        <w:sdtPr>
          <w:rPr>
            <w:rFonts w:ascii="Times New Roman" w:hAnsi="Times New Roman" w:cs="Times New Roman"/>
            <w:color w:val="000000"/>
            <w:sz w:val="24"/>
            <w:szCs w:val="24"/>
            <w:lang w:val="sv-SE"/>
          </w:rPr>
          <w:tag w:val="MENDELEY_CITATION_v3_eyJjaXRhdGlvbklEIjoiTUVOREVMRVlfQ0lUQVRJT05fNjNkMzBkNDItMTU0Ny00YzhlLWJiNTgtN2I0ZGM4M2VkMTc4IiwicHJvcGVydGllcyI6eyJub3RlSW5kZXgiOjAsIm1vZGUiOiJjb21wb3NpdGUifSwiaXNFZGl0ZWQiOmZhbHNlLCJtYW51YWxPdmVycmlkZSI6eyJpc01hbnVhbGx5T3ZlcnJpZGRlbiI6ZmFsc2UsImNpdGVwcm9jVGV4dCI6IlRpcGpvbm8gKDIwMTQpIiwibWFudWFsT3ZlcnJpZGVUZXh0IjoiIn0sImNpdGF0aW9uSXRlbXMiOlt7ImlkIjoiMzJjZmExMjItMjgwNC0zMmI1LTkxYzktYjRmNWU3MmQ4NzQ1IiwiaXRlbURhdGEiOnsidHlwZSI6ImJvb2siLCJpZCI6IjMyY2ZhMTIyLTI4MDQtMzJiNS05MWM5LWI0ZjVlNzJkODc0NSIsInRpdGxlIjoiUGVtYXNhcmFuIEphc2E6IFByaW5zaXAsIFBlbmVyYXBhbiwgUGVuZWxpdGlhbi4gIiwiYXV0aG9yIjpbeyJmYW1pbHkiOiJUaXBqb25vIiwiZ2l2ZW4iOiJGYW5keSBQaC4gRCwiLCJwYXJzZS1uYW1lcyI6ZmFsc2UsImRyb3BwaW5nLXBhcnRpY2xlIjoiIiwibm9uLWRyb3BwaW5nLXBhcnRpY2xlIjoiIn1dLCJpc3N1ZWQiOnsiZGF0ZS1wYXJ0cyI6W1syMDE0XV19LCJwdWJsaXNoZXIiOiJBbmRpIiwiY29udGFpbmVyLXRpdGxlLXNob3J0IjoiIn0sImlzVGVtcG9yYXJ5IjpmYWxzZSwiZGlzcGxheUFzIjoiY29tcG9zaXRlIiwic3VwcHJlc3MtYXV0aG9yIjpmYWxzZSwiY29tcG9zaXRlIjp0cnVlLCJhdXRob3Itb25seSI6ZmFsc2V9XX0="/>
          <w:id w:val="1498767918"/>
          <w:placeholder>
            <w:docPart w:val="125797DA9C3E4D83AAE5E08F8008AB89"/>
          </w:placeholder>
        </w:sdtPr>
        <w:sdtEndPr/>
        <w:sdtContent>
          <w:r w:rsidRPr="00010836">
            <w:rPr>
              <w:rFonts w:ascii="Times New Roman" w:hAnsi="Times New Roman" w:cs="Times New Roman"/>
              <w:color w:val="000000"/>
              <w:sz w:val="24"/>
              <w:szCs w:val="24"/>
              <w:lang w:val="sv-SE"/>
            </w:rPr>
            <w:t>Tipjono (2014)</w:t>
          </w:r>
        </w:sdtContent>
      </w:sdt>
      <w:r w:rsidRPr="00010836">
        <w:rPr>
          <w:rFonts w:ascii="Times New Roman" w:hAnsi="Times New Roman" w:cs="Times New Roman"/>
          <w:color w:val="000000"/>
          <w:sz w:val="24"/>
          <w:szCs w:val="24"/>
          <w:lang w:val="sv-SE"/>
        </w:rPr>
        <w:t xml:space="preserve"> </w:t>
      </w:r>
      <w:r w:rsidRPr="00010836">
        <w:rPr>
          <w:rFonts w:ascii="Times New Roman" w:hAnsi="Times New Roman" w:cs="Times New Roman"/>
          <w:sz w:val="24"/>
          <w:szCs w:val="24"/>
          <w:lang w:val="sv-SE"/>
        </w:rPr>
        <w:t>Saluran distribusi adalah serangkaian anggota hierarki yang mencakup semua kemampuan yang diperlukan untuk mengirimkan barang dan jasa dari penjual ke konsumen.</w:t>
      </w:r>
    </w:p>
    <w:bookmarkEnd w:id="28"/>
    <w:p w14:paraId="150DE069" w14:textId="77777777" w:rsidR="00842844" w:rsidRPr="00010836" w:rsidRDefault="00842844" w:rsidP="00842844">
      <w:pPr>
        <w:pStyle w:val="ListParagraph"/>
        <w:numPr>
          <w:ilvl w:val="0"/>
          <w:numId w:val="18"/>
        </w:numPr>
        <w:ind w:left="1560"/>
        <w:rPr>
          <w:rFonts w:ascii="Times New Roman" w:hAnsi="Times New Roman" w:cs="Times New Roman"/>
          <w:sz w:val="24"/>
          <w:szCs w:val="24"/>
          <w:lang w:val="sv-SE"/>
        </w:rPr>
      </w:pPr>
      <w:r w:rsidRPr="00010836">
        <w:rPr>
          <w:rFonts w:ascii="Times New Roman" w:hAnsi="Times New Roman" w:cs="Times New Roman"/>
          <w:i/>
          <w:iCs/>
          <w:sz w:val="24"/>
          <w:szCs w:val="24"/>
          <w:lang w:val="sv-SE"/>
        </w:rPr>
        <w:t>Promotion</w:t>
      </w:r>
      <w:r w:rsidRPr="00010836">
        <w:rPr>
          <w:rFonts w:ascii="Times New Roman" w:hAnsi="Times New Roman" w:cs="Times New Roman"/>
          <w:sz w:val="24"/>
          <w:szCs w:val="24"/>
          <w:lang w:val="sv-SE"/>
        </w:rPr>
        <w:t xml:space="preserve"> (promosi)</w:t>
      </w:r>
    </w:p>
    <w:p w14:paraId="5066CE6C" w14:textId="77777777" w:rsidR="00842844" w:rsidRPr="00010836" w:rsidRDefault="00842844" w:rsidP="00842844">
      <w:pPr>
        <w:pStyle w:val="ListParagraph"/>
        <w:ind w:left="1560"/>
        <w:rPr>
          <w:rFonts w:ascii="Times New Roman" w:hAnsi="Times New Roman" w:cs="Times New Roman"/>
          <w:sz w:val="24"/>
          <w:szCs w:val="24"/>
          <w:lang w:val="sv-SE"/>
        </w:rPr>
      </w:pPr>
      <w:bookmarkStart w:id="29" w:name="_Hlk170740930"/>
      <w:r w:rsidRPr="00010836">
        <w:rPr>
          <w:rFonts w:ascii="Times New Roman" w:hAnsi="Times New Roman" w:cs="Times New Roman"/>
          <w:color w:val="000000"/>
          <w:sz w:val="24"/>
          <w:szCs w:val="24"/>
          <w:lang w:val="sv-SE"/>
        </w:rPr>
        <w:t xml:space="preserve">Menurut </w:t>
      </w:r>
      <w:sdt>
        <w:sdtPr>
          <w:rPr>
            <w:rFonts w:ascii="Times New Roman" w:hAnsi="Times New Roman" w:cs="Times New Roman"/>
            <w:color w:val="000000"/>
            <w:sz w:val="24"/>
            <w:szCs w:val="24"/>
            <w:lang w:val="sv-SE"/>
          </w:rPr>
          <w:tag w:val="MENDELEY_CITATION_v3_eyJjaXRhdGlvbklEIjoiTUVOREVMRVlfQ0lUQVRJT05fMGIyMzM1OTUtMmY5ZC00YTE0LTliM2EtY2Q5YTk3Nzk0MTNkIiwicHJvcGVydGllcyI6eyJub3RlSW5kZXgiOjAsIm1vZGUiOiJjb21wb3NpdGUifSwiaXNFZGl0ZWQiOmZhbHNlLCJtYW51YWxPdmVycmlkZSI6eyJpc01hbnVhbGx5T3ZlcnJpZGRlbiI6dHJ1ZSwiY2l0ZXByb2NUZXh0IjoiS290bGVyICYjMzg7IEtlbGxlciAoMjAxNmIpIiwibWFudWFsT3ZlcnJpZGVUZXh0IjoiS290bGVyICYgS2VsbGVyICgyMDE2KSJ9LCJjaXRhdGlvbkl0ZW1zIjpbeyJpZCI6Ijg4OGUzMzdhLWZkOGMtMzRlYy04ZWZjLWQ3MzRhZjA0OWE2YiIsIml0ZW1EYXRhIjp7InR5cGUiOiJib29rIiwiaWQiOiI4ODhlMzM3YS1mZDhjLTM0ZWMtOGVmYy1kNzM0YWYwNDlhNmIiLCJ0aXRsZSI6Ik1hcmtldGluZyBNYW5hZ2VtZW50LCAxNSBHbG9iYWwgRWRpdGlvbiIsImF1dGhvciI6W3siZmFtaWx5IjoiS290bGVyIiwiZ2l2ZW4iOiJQIiwicGFyc2UtbmFtZXMiOmZhbHNlLCJkcm9wcGluZy1wYXJ0aWNsZSI6IiIsIm5vbi1kcm9wcGluZy1wYXJ0aWNsZSI6IiJ9LHsiZmFtaWx5IjoiS2VsbGVyIiwiZ2l2ZW4iOiJLLkwuIiwicGFyc2UtbmFtZXMiOmZhbHNlLCJkcm9wcGluZy1wYXJ0aWNsZSI6IiIsIm5vbi1kcm9wcGluZy1wYXJ0aWNsZSI6IiJ9XSwiaXNzdWVkIjp7ImRhdGUtcGFydHMiOltbMjAxNl1dfSwicHVibGlzaGVyIjoiIFBlYXJzb24gIEVkdWNhdGlvbiBJbmMuIiwiY29udGFpbmVyLXRpdGxlLXNob3J0IjoiIn0sImlzVGVtcG9yYXJ5IjpmYWxzZSwiZGlzcGxheUFzIjoiY29tcG9zaXRlIiwic3VwcHJlc3MtYXV0aG9yIjpmYWxzZSwiY29tcG9zaXRlIjp0cnVlLCJhdXRob3Itb25seSI6ZmFsc2V9XX0="/>
          <w:id w:val="682940197"/>
          <w:placeholder>
            <w:docPart w:val="125797DA9C3E4D83AAE5E08F8008AB89"/>
          </w:placeholder>
        </w:sdtPr>
        <w:sdtEndPr/>
        <w:sdtContent>
          <w:r w:rsidRPr="00010836">
            <w:rPr>
              <w:rFonts w:ascii="Times New Roman" w:eastAsia="Times New Roman" w:hAnsi="Times New Roman" w:cs="Times New Roman"/>
              <w:sz w:val="24"/>
              <w:szCs w:val="24"/>
              <w:lang w:val="sv-SE"/>
            </w:rPr>
            <w:t>Kotler &amp; Keller (2016)</w:t>
          </w:r>
        </w:sdtContent>
      </w:sdt>
      <w:r w:rsidRPr="00010836">
        <w:rPr>
          <w:rFonts w:ascii="Times New Roman" w:hAnsi="Times New Roman" w:cs="Times New Roman"/>
          <w:sz w:val="24"/>
          <w:szCs w:val="24"/>
          <w:lang w:val="sv-SE"/>
        </w:rPr>
        <w:t>, bauran dari promosi meliputi sejumlah komponen, termasuk :</w:t>
      </w:r>
    </w:p>
    <w:p w14:paraId="1309DA81" w14:textId="77777777" w:rsidR="00842844" w:rsidRPr="00010836" w:rsidRDefault="00842844" w:rsidP="00842844">
      <w:pPr>
        <w:pStyle w:val="ListParagraph"/>
        <w:numPr>
          <w:ilvl w:val="0"/>
          <w:numId w:val="16"/>
        </w:numPr>
        <w:ind w:left="1985"/>
        <w:rPr>
          <w:rFonts w:ascii="Times New Roman" w:hAnsi="Times New Roman" w:cs="Times New Roman"/>
          <w:sz w:val="24"/>
          <w:szCs w:val="24"/>
          <w:lang w:val="sv-SE"/>
        </w:rPr>
      </w:pPr>
      <w:r w:rsidRPr="00010836">
        <w:rPr>
          <w:rFonts w:ascii="Times New Roman" w:hAnsi="Times New Roman" w:cs="Times New Roman"/>
          <w:b/>
          <w:bCs/>
          <w:sz w:val="24"/>
          <w:szCs w:val="24"/>
          <w:lang w:val="sv-SE"/>
        </w:rPr>
        <w:t>Periklanan:</w:t>
      </w:r>
      <w:r w:rsidRPr="00010836">
        <w:rPr>
          <w:rFonts w:ascii="Times New Roman" w:hAnsi="Times New Roman" w:cs="Times New Roman"/>
          <w:sz w:val="24"/>
          <w:szCs w:val="24"/>
          <w:lang w:val="sv-SE"/>
        </w:rPr>
        <w:t xml:space="preserve"> Merupakan upaya membayar untuk mempromosikan ide, produk, atau layanan secara nonpersonal melalui berbagai media seperti cetak, siaran, jaringan, dan media elektronik.</w:t>
      </w:r>
    </w:p>
    <w:p w14:paraId="7C105576" w14:textId="77777777" w:rsidR="00842844" w:rsidRPr="00010836" w:rsidRDefault="00842844" w:rsidP="00842844">
      <w:pPr>
        <w:numPr>
          <w:ilvl w:val="0"/>
          <w:numId w:val="15"/>
        </w:numPr>
        <w:ind w:left="1985"/>
        <w:rPr>
          <w:rFonts w:ascii="Times New Roman" w:hAnsi="Times New Roman" w:cs="Times New Roman"/>
          <w:sz w:val="24"/>
          <w:szCs w:val="24"/>
          <w:lang w:val="sv-SE"/>
        </w:rPr>
      </w:pPr>
      <w:r w:rsidRPr="00010836">
        <w:rPr>
          <w:rFonts w:ascii="Times New Roman" w:hAnsi="Times New Roman" w:cs="Times New Roman"/>
          <w:b/>
          <w:bCs/>
          <w:sz w:val="24"/>
          <w:szCs w:val="24"/>
          <w:lang w:val="sv-SE"/>
        </w:rPr>
        <w:t>Promosi Penjualan:</w:t>
      </w:r>
      <w:r w:rsidRPr="00010836">
        <w:rPr>
          <w:rFonts w:ascii="Times New Roman" w:hAnsi="Times New Roman" w:cs="Times New Roman"/>
          <w:sz w:val="24"/>
          <w:szCs w:val="24"/>
          <w:lang w:val="sv-SE"/>
        </w:rPr>
        <w:t xml:space="preserve"> Ini adalah strategi jangka pendek untuk mendorong orang untuk mencoba atau membeli barang atau jasa. Strategi ini mencakup promosi konsumen dengan sampel, kupon, dan hadiah, serta promosi perdagangan dengan iklan dan gambar produk.</w:t>
      </w:r>
    </w:p>
    <w:p w14:paraId="19AB7E77" w14:textId="77777777" w:rsidR="00842844" w:rsidRPr="00010836" w:rsidRDefault="00842844" w:rsidP="00842844">
      <w:pPr>
        <w:numPr>
          <w:ilvl w:val="0"/>
          <w:numId w:val="15"/>
        </w:numPr>
        <w:ind w:left="1985"/>
        <w:rPr>
          <w:rFonts w:ascii="Times New Roman" w:hAnsi="Times New Roman" w:cs="Times New Roman"/>
          <w:sz w:val="24"/>
          <w:szCs w:val="24"/>
          <w:lang w:val="sv-SE"/>
        </w:rPr>
      </w:pPr>
      <w:r w:rsidRPr="00010836">
        <w:rPr>
          <w:rFonts w:ascii="Times New Roman" w:hAnsi="Times New Roman" w:cs="Times New Roman"/>
          <w:b/>
          <w:bCs/>
          <w:sz w:val="24"/>
          <w:szCs w:val="24"/>
          <w:lang w:val="sv-SE"/>
        </w:rPr>
        <w:t>Acara dan Pengalaman:</w:t>
      </w:r>
      <w:r w:rsidRPr="00010836">
        <w:rPr>
          <w:rFonts w:ascii="Times New Roman" w:hAnsi="Times New Roman" w:cs="Times New Roman"/>
          <w:sz w:val="24"/>
          <w:szCs w:val="24"/>
          <w:lang w:val="sv-SE"/>
        </w:rPr>
        <w:t xml:space="preserve"> Program yang didanai oleh perusahaan dengan tujuan menciptakan interaksi khusus atau pengalaman yang terkait dengan merek bersama konsumen.</w:t>
      </w:r>
    </w:p>
    <w:p w14:paraId="631F529A" w14:textId="77777777" w:rsidR="00842844" w:rsidRPr="00010836" w:rsidRDefault="00842844" w:rsidP="00842844">
      <w:pPr>
        <w:numPr>
          <w:ilvl w:val="0"/>
          <w:numId w:val="15"/>
        </w:numPr>
        <w:ind w:left="1985"/>
        <w:rPr>
          <w:rFonts w:ascii="Times New Roman" w:hAnsi="Times New Roman" w:cs="Times New Roman"/>
          <w:sz w:val="24"/>
          <w:szCs w:val="24"/>
          <w:lang w:val="sv-SE"/>
        </w:rPr>
      </w:pPr>
      <w:r w:rsidRPr="00010836">
        <w:rPr>
          <w:rFonts w:ascii="Times New Roman" w:hAnsi="Times New Roman" w:cs="Times New Roman"/>
          <w:b/>
          <w:bCs/>
          <w:sz w:val="24"/>
          <w:szCs w:val="24"/>
          <w:lang w:val="sv-SE"/>
        </w:rPr>
        <w:t>Hubungan Masyarakat dan Publisitas :</w:t>
      </w:r>
      <w:r w:rsidRPr="00010836">
        <w:rPr>
          <w:rFonts w:ascii="Times New Roman" w:hAnsi="Times New Roman" w:cs="Times New Roman"/>
          <w:sz w:val="24"/>
          <w:szCs w:val="24"/>
          <w:lang w:val="sv-SE"/>
        </w:rPr>
        <w:t xml:space="preserve"> Ini adalah upaya untuk menunjukkan atau menjaga reputasi organisasi melalui program yang berfokus pada pertemuan yang berbeda, baik secara internal </w:t>
      </w:r>
      <w:r w:rsidRPr="00010836">
        <w:rPr>
          <w:rFonts w:ascii="Times New Roman" w:hAnsi="Times New Roman" w:cs="Times New Roman"/>
          <w:sz w:val="24"/>
          <w:szCs w:val="24"/>
          <w:lang w:val="sv-SE"/>
        </w:rPr>
        <w:lastRenderedPageBreak/>
        <w:t>kepada perwakilan maupun secara jarak jauh kepada pelanggan, organisasi, pemerintah, dan media.</w:t>
      </w:r>
    </w:p>
    <w:p w14:paraId="43B0C0B3" w14:textId="77777777" w:rsidR="00842844" w:rsidRPr="00010836" w:rsidRDefault="00842844" w:rsidP="00842844">
      <w:pPr>
        <w:numPr>
          <w:ilvl w:val="0"/>
          <w:numId w:val="15"/>
        </w:numPr>
        <w:ind w:left="1985"/>
        <w:rPr>
          <w:rFonts w:ascii="Times New Roman" w:hAnsi="Times New Roman" w:cs="Times New Roman"/>
          <w:sz w:val="24"/>
          <w:szCs w:val="24"/>
          <w:lang w:val="sv-SE"/>
        </w:rPr>
      </w:pPr>
      <w:r w:rsidRPr="00010836">
        <w:rPr>
          <w:rFonts w:ascii="Times New Roman" w:hAnsi="Times New Roman" w:cs="Times New Roman"/>
          <w:b/>
          <w:bCs/>
          <w:sz w:val="24"/>
          <w:szCs w:val="24"/>
          <w:lang w:val="sv-SE"/>
        </w:rPr>
        <w:t>Pemasaran Online dan Media Sosial:</w:t>
      </w:r>
      <w:r w:rsidRPr="00010836">
        <w:rPr>
          <w:rFonts w:ascii="Times New Roman" w:hAnsi="Times New Roman" w:cs="Times New Roman"/>
          <w:sz w:val="24"/>
          <w:szCs w:val="24"/>
          <w:lang w:val="sv-SE"/>
        </w:rPr>
        <w:t xml:space="preserve"> Merupakan kegiatan dan program online yang bertujuan untuk melibatkan pelanggan atau calon pelanggan serta meningkatkan kesadaran, citra, atau penjualan produk dan jasa.</w:t>
      </w:r>
    </w:p>
    <w:p w14:paraId="6EDD7C4D" w14:textId="77777777" w:rsidR="00842844" w:rsidRPr="00010836" w:rsidRDefault="00842844" w:rsidP="00842844">
      <w:pPr>
        <w:numPr>
          <w:ilvl w:val="0"/>
          <w:numId w:val="15"/>
        </w:numPr>
        <w:ind w:left="1985"/>
        <w:rPr>
          <w:rFonts w:ascii="Times New Roman" w:hAnsi="Times New Roman" w:cs="Times New Roman"/>
          <w:sz w:val="24"/>
          <w:szCs w:val="24"/>
          <w:lang w:val="sv-SE"/>
        </w:rPr>
      </w:pPr>
      <w:r w:rsidRPr="00010836">
        <w:rPr>
          <w:rFonts w:ascii="Times New Roman" w:hAnsi="Times New Roman" w:cs="Times New Roman"/>
          <w:b/>
          <w:bCs/>
          <w:sz w:val="24"/>
          <w:szCs w:val="24"/>
          <w:lang w:val="sv-SE"/>
        </w:rPr>
        <w:t>Pemasaran Seluler:</w:t>
      </w:r>
      <w:r w:rsidRPr="00010836">
        <w:rPr>
          <w:rFonts w:ascii="Times New Roman" w:hAnsi="Times New Roman" w:cs="Times New Roman"/>
          <w:sz w:val="24"/>
          <w:szCs w:val="24"/>
          <w:lang w:val="sv-SE"/>
        </w:rPr>
        <w:t xml:space="preserve"> Ini adalah jenis strategi pemasaran digital yang fokusnya terutama pada interaksi melalui perangkat ponsel pintar yang digunakan oleh konsumen.</w:t>
      </w:r>
    </w:p>
    <w:p w14:paraId="41F677AE" w14:textId="77777777" w:rsidR="00842844" w:rsidRPr="00010836" w:rsidRDefault="00842844" w:rsidP="00842844">
      <w:pPr>
        <w:numPr>
          <w:ilvl w:val="0"/>
          <w:numId w:val="15"/>
        </w:numPr>
        <w:ind w:left="1985"/>
        <w:rPr>
          <w:rFonts w:ascii="Times New Roman" w:hAnsi="Times New Roman" w:cs="Times New Roman"/>
          <w:sz w:val="24"/>
          <w:szCs w:val="24"/>
          <w:lang w:val="sv-SE"/>
        </w:rPr>
      </w:pPr>
      <w:r w:rsidRPr="00010836">
        <w:rPr>
          <w:rFonts w:ascii="Times New Roman" w:hAnsi="Times New Roman" w:cs="Times New Roman"/>
          <w:b/>
          <w:bCs/>
          <w:sz w:val="24"/>
          <w:szCs w:val="24"/>
          <w:lang w:val="sv-SE"/>
        </w:rPr>
        <w:t>Pemasaran Langsung dan Database:</w:t>
      </w:r>
      <w:r w:rsidRPr="00010836">
        <w:rPr>
          <w:rFonts w:ascii="Times New Roman" w:hAnsi="Times New Roman" w:cs="Times New Roman"/>
          <w:sz w:val="24"/>
          <w:szCs w:val="24"/>
          <w:lang w:val="sv-SE"/>
        </w:rPr>
        <w:t xml:space="preserve"> Komunikasi langsung dengan pelanggan atau permintaan tanggapan dari mereka dapat dilakukan melalui surat, telepon, faksimile (faks), surel (email), atau jaringan internet.</w:t>
      </w:r>
    </w:p>
    <w:p w14:paraId="275A22A8" w14:textId="77777777" w:rsidR="00842844" w:rsidRPr="00010836" w:rsidRDefault="00842844" w:rsidP="00842844">
      <w:pPr>
        <w:numPr>
          <w:ilvl w:val="0"/>
          <w:numId w:val="15"/>
        </w:numPr>
        <w:ind w:left="1985"/>
        <w:rPr>
          <w:rFonts w:ascii="Times New Roman" w:hAnsi="Times New Roman" w:cs="Times New Roman"/>
          <w:sz w:val="24"/>
          <w:szCs w:val="24"/>
          <w:lang w:val="sv-SE"/>
        </w:rPr>
      </w:pPr>
      <w:r w:rsidRPr="00010836">
        <w:rPr>
          <w:rFonts w:ascii="Times New Roman" w:hAnsi="Times New Roman" w:cs="Times New Roman"/>
          <w:b/>
          <w:bCs/>
          <w:sz w:val="24"/>
          <w:szCs w:val="24"/>
          <w:lang w:val="sv-SE"/>
        </w:rPr>
        <w:t>Penjualan Pribadi:</w:t>
      </w:r>
      <w:r w:rsidRPr="00010836">
        <w:rPr>
          <w:rFonts w:ascii="Times New Roman" w:hAnsi="Times New Roman" w:cs="Times New Roman"/>
          <w:sz w:val="24"/>
          <w:szCs w:val="24"/>
          <w:lang w:val="sv-SE"/>
        </w:rPr>
        <w:t xml:space="preserve"> Merupakan suatu bentuk memberikan sebuah presentasi, menjawab pertanyaan, dan mendapatkan pesanan adalah contoh interaksi tatap muka dengan calon pelanggan dengan tujuan menghasilkan penjualan.</w:t>
      </w:r>
    </w:p>
    <w:p w14:paraId="47F055B5" w14:textId="77777777" w:rsidR="00842844" w:rsidRPr="00010836" w:rsidRDefault="00842844" w:rsidP="00842844">
      <w:pPr>
        <w:ind w:left="1276"/>
        <w:rPr>
          <w:rFonts w:ascii="Times New Roman" w:hAnsi="Times New Roman" w:cs="Times New Roman"/>
          <w:sz w:val="24"/>
          <w:szCs w:val="24"/>
          <w:lang w:val="sv-SE"/>
        </w:rPr>
      </w:pPr>
      <w:r w:rsidRPr="00010836">
        <w:rPr>
          <w:rFonts w:ascii="Times New Roman" w:hAnsi="Times New Roman" w:cs="Times New Roman"/>
          <w:sz w:val="24"/>
          <w:szCs w:val="24"/>
          <w:lang w:val="sv-SE"/>
        </w:rPr>
        <w:t xml:space="preserve">Hubungan antara rangsangan pemasaran yang dihasilkan dari bauran pemasaran 4P dan keputusan pembelian konsumen dapat diamati dalam gambar 1, yang menggambarkan model perilaku konsumen. </w:t>
      </w:r>
    </w:p>
    <w:bookmarkEnd w:id="29"/>
    <w:p w14:paraId="6A14CFF3" w14:textId="77777777" w:rsidR="00842844" w:rsidRPr="00010836" w:rsidRDefault="00842844" w:rsidP="00842844">
      <w:pPr>
        <w:pStyle w:val="Heading4"/>
        <w:numPr>
          <w:ilvl w:val="0"/>
          <w:numId w:val="5"/>
        </w:numPr>
        <w:rPr>
          <w:rFonts w:ascii="Times New Roman" w:hAnsi="Times New Roman" w:cs="Times New Roman"/>
          <w:lang w:val="sv-SE"/>
        </w:rPr>
      </w:pPr>
      <w:r w:rsidRPr="00010836">
        <w:rPr>
          <w:rFonts w:ascii="Times New Roman" w:hAnsi="Times New Roman" w:cs="Times New Roman"/>
          <w:lang w:val="sv-SE"/>
        </w:rPr>
        <w:t>Perilaku Konsumen</w:t>
      </w:r>
    </w:p>
    <w:p w14:paraId="3B7A9D41" w14:textId="77777777" w:rsidR="00842844" w:rsidRPr="00010836" w:rsidRDefault="00842844" w:rsidP="00842844">
      <w:pPr>
        <w:pStyle w:val="ListParagraph"/>
        <w:ind w:left="1224" w:firstLine="216"/>
        <w:rPr>
          <w:rFonts w:ascii="Times New Roman" w:hAnsi="Times New Roman" w:cs="Times New Roman"/>
          <w:sz w:val="24"/>
          <w:szCs w:val="24"/>
          <w:lang w:val="sv-SE"/>
        </w:rPr>
      </w:pPr>
      <w:bookmarkStart w:id="30" w:name="_Hlk170741178"/>
      <w:r w:rsidRPr="00010836">
        <w:rPr>
          <w:rFonts w:ascii="Times New Roman" w:hAnsi="Times New Roman" w:cs="Times New Roman"/>
          <w:sz w:val="24"/>
          <w:szCs w:val="24"/>
          <w:lang w:val="sv-SE"/>
        </w:rPr>
        <w:t xml:space="preserve">Perilaku konsumen mengacu pada aktivitas orang-orang yang terlibat langsung dalam pengadaan dan penggunaan barang dan jasa, serta mencakup proses pengambilan keputusan dalam mempersiapkan dan memutuskan </w:t>
      </w:r>
      <w:r w:rsidRPr="00010836">
        <w:rPr>
          <w:rFonts w:ascii="Times New Roman" w:hAnsi="Times New Roman" w:cs="Times New Roman"/>
          <w:sz w:val="24"/>
          <w:szCs w:val="24"/>
          <w:lang w:val="sv-SE"/>
        </w:rPr>
        <w:lastRenderedPageBreak/>
        <w:t xml:space="preserve">aktivitas tersebut </w:t>
      </w:r>
      <w:sdt>
        <w:sdtPr>
          <w:rPr>
            <w:rFonts w:ascii="Times New Roman" w:hAnsi="Times New Roman" w:cs="Times New Roman"/>
            <w:sz w:val="24"/>
            <w:szCs w:val="24"/>
            <w:lang w:val="sv-SE"/>
          </w:rPr>
          <w:tag w:val="MENDELEY_CITATION_v3_eyJjaXRhdGlvbklEIjoiTUVOREVMRVlfQ0lUQVRJT05fYzdkNWQ1NzAtZWIxYi00YTE0LTlhMWYtNjQyNDQ5YmUyNWI3IiwicHJvcGVydGllcyI6eyJub3RlSW5kZXgiOjAsIm1vZGUiOiJjb21wb3NpdGUifSwiaXNFZGl0ZWQiOmZhbHNlLCJtYW51YWxPdmVycmlkZSI6eyJpc01hbnVhbGx5T3ZlcnJpZGRlbiI6ZmFsc2UsImNpdGVwcm9jVGV4dCI6IlN3YXN0YSAmIzM4OyBIYW5kb2tvICgyMDE1KSIsIm1hbnVhbE92ZXJyaWRlVGV4dCI6IiJ9LCJjaXRhdGlvbkl0ZW1zIjpbeyJpZCI6ImI4OTdhYjViLTEwODktMzRmZC04YzU0LTJiMzY1OTQ5ZmE1NCIsIml0ZW1EYXRhIjp7InR5cGUiOiJib29rIiwiaWQiOiJiODk3YWI1Yi0xMDg5LTM0ZmQtOGM1NC0yYjM2NTk0OWZhNTQiLCJ0aXRsZSI6Ik1hbmFqZW1lbiBQZW1hc2FyYW46IEFuYWxpc2EgZGFuIFBlcmlsYWt1IEtvbnN1bWVuIiwiYXV0aG9yIjpbeyJmYW1pbHkiOiJTd2FzdGEiLCJnaXZlbiI6IkJhc3UiLCJwYXJzZS1uYW1lcyI6ZmFsc2UsImRyb3BwaW5nLXBhcnRpY2xlIjoiIiwibm9uLWRyb3BwaW5nLXBhcnRpY2xlIjoiIn0seyJmYW1pbHkiOiJIYW5kb2tvIiwiZ2l2ZW4iOiJIYW5pIiwicGFyc2UtbmFtZXMiOmZhbHNlLCJkcm9wcGluZy1wYXJ0aWNsZSI6IiIsIm5vbi1kcm9wcGluZy1wYXJ0aWNsZSI6IiJ9XSwiaXNzdWVkIjp7ImRhdGUtcGFydHMiOltbMjAxNV1dfSwicHVibGlzaGVyLXBsYWNlIjoiWW9neWFrYXJ0YSIsInB1Ymxpc2hlciI6IkJQRkUiLCJjb250YWluZXItdGl0bGUtc2hvcnQiOiIifSwiaXNUZW1wb3JhcnkiOmZhbHNlLCJkaXNwbGF5QXMiOiJjb21wb3NpdGUiLCJzdXBwcmVzcy1hdXRob3IiOmZhbHNlLCJjb21wb3NpdGUiOnRydWUsImF1dGhvci1vbmx5IjpmYWxzZX1dfQ=="/>
          <w:id w:val="1001403123"/>
          <w:placeholder>
            <w:docPart w:val="125797DA9C3E4D83AAE5E08F8008AB89"/>
          </w:placeholder>
        </w:sdtPr>
        <w:sdtEndPr/>
        <w:sdtContent>
          <w:r w:rsidRPr="00010836">
            <w:rPr>
              <w:rFonts w:ascii="Times New Roman" w:eastAsia="Times New Roman" w:hAnsi="Times New Roman" w:cs="Times New Roman"/>
              <w:sz w:val="24"/>
              <w:szCs w:val="24"/>
              <w:lang w:val="sv-SE"/>
            </w:rPr>
            <w:t>Swasta &amp; Handoko (2015)</w:t>
          </w:r>
        </w:sdtContent>
      </w:sdt>
      <w:r w:rsidRPr="00010836">
        <w:rPr>
          <w:rFonts w:ascii="Times New Roman" w:hAnsi="Times New Roman" w:cs="Times New Roman"/>
          <w:sz w:val="24"/>
          <w:szCs w:val="24"/>
          <w:lang w:val="sv-SE"/>
        </w:rPr>
        <w:t xml:space="preserve">. Sementara menurut </w:t>
      </w:r>
      <w:sdt>
        <w:sdtPr>
          <w:rPr>
            <w:rFonts w:ascii="Times New Roman" w:hAnsi="Times New Roman" w:cs="Times New Roman"/>
            <w:color w:val="000000"/>
            <w:sz w:val="24"/>
            <w:szCs w:val="24"/>
            <w:lang w:val="sv-SE"/>
          </w:rPr>
          <w:tag w:val="MENDELEY_CITATION_v3_eyJjaXRhdGlvbklEIjoiTUVOREVMRVlfQ0lUQVRJT05fYjMwNDZhZjYtZTA0NC00MjlhLWIzMjQtZDIwYzY0Y2E5NzUyIiwicHJvcGVydGllcyI6eyJub3RlSW5kZXgiOjAsIm1vZGUiOiJjb21wb3NpdGUifSwiaXNFZGl0ZWQiOmZhbHNlLCJtYW51YWxPdmVycmlkZSI6eyJpc01hbnVhbGx5T3ZlcnJpZGRlbiI6dHJ1ZSwiY2l0ZXByb2NUZXh0IjoiS290bGVyICYjMzg7IEtlbGxlciAoMjAxNmIpIiwibWFudWFsT3ZlcnJpZGVUZXh0IjoiS290bGVyICYgS2VsbGVyICgyMDE2KSJ9LCJjaXRhdGlvbkl0ZW1zIjpbeyJpZCI6Ijg4OGUzMzdhLWZkOGMtMzRlYy04ZWZjLWQ3MzRhZjA0OWE2YiIsIml0ZW1EYXRhIjp7InR5cGUiOiJib29rIiwiaWQiOiI4ODhlMzM3YS1mZDhjLTM0ZWMtOGVmYy1kNzM0YWYwNDlhNmIiLCJ0aXRsZSI6Ik1hcmtldGluZyBNYW5hZ2VtZW50LCAxNSBHbG9iYWwgRWRpdGlvbiIsImF1dGhvciI6W3siZmFtaWx5IjoiS290bGVyIiwiZ2l2ZW4iOiJQIiwicGFyc2UtbmFtZXMiOmZhbHNlLCJkcm9wcGluZy1wYXJ0aWNsZSI6IiIsIm5vbi1kcm9wcGluZy1wYXJ0aWNsZSI6IiJ9LHsiZmFtaWx5IjoiS2VsbGVyIiwiZ2l2ZW4iOiJLLkwuIiwicGFyc2UtbmFtZXMiOmZhbHNlLCJkcm9wcGluZy1wYXJ0aWNsZSI6IiIsIm5vbi1kcm9wcGluZy1wYXJ0aWNsZSI6IiJ9XSwiaXNzdWVkIjp7ImRhdGUtcGFydHMiOltbMjAxNl1dfSwicHVibGlzaGVyIjoiIFBlYXJzb24gIEVkdWNhdGlvbiBJbmMuIiwiY29udGFpbmVyLXRpdGxlLXNob3J0IjoiIn0sImlzVGVtcG9yYXJ5IjpmYWxzZSwiZGlzcGxheUFzIjoiY29tcG9zaXRlIiwic3VwcHJlc3MtYXV0aG9yIjpmYWxzZSwiY29tcG9zaXRlIjp0cnVlLCJhdXRob3Itb25seSI6ZmFsc2V9XX0="/>
          <w:id w:val="847913849"/>
          <w:placeholder>
            <w:docPart w:val="125797DA9C3E4D83AAE5E08F8008AB89"/>
          </w:placeholder>
        </w:sdtPr>
        <w:sdtEndPr/>
        <w:sdtContent>
          <w:r w:rsidRPr="00010836">
            <w:rPr>
              <w:rFonts w:ascii="Times New Roman" w:eastAsia="Times New Roman" w:hAnsi="Times New Roman" w:cs="Times New Roman"/>
              <w:sz w:val="24"/>
              <w:szCs w:val="24"/>
              <w:lang w:val="sv-SE"/>
            </w:rPr>
            <w:t>Kotler &amp; Keller (2016)</w:t>
          </w:r>
        </w:sdtContent>
      </w:sdt>
      <w:r w:rsidRPr="00010836">
        <w:rPr>
          <w:rFonts w:ascii="Times New Roman" w:hAnsi="Times New Roman" w:cs="Times New Roman"/>
          <w:sz w:val="24"/>
          <w:szCs w:val="24"/>
          <w:lang w:val="sv-SE"/>
        </w:rPr>
        <w:t xml:space="preserve"> adanya perilaku konsumen di pacu oleh suatu rangsangan pemasaran dan rangsangan lain di dalamnya.</w:t>
      </w:r>
    </w:p>
    <w:p w14:paraId="69EFA9BE" w14:textId="77777777" w:rsidR="00842844" w:rsidRPr="00010836" w:rsidRDefault="00842844" w:rsidP="00842844">
      <w:pPr>
        <w:pStyle w:val="ListParagraph"/>
        <w:ind w:left="1224" w:firstLine="216"/>
        <w:rPr>
          <w:rFonts w:ascii="Times New Roman" w:hAnsi="Times New Roman" w:cs="Times New Roman"/>
          <w:sz w:val="24"/>
          <w:szCs w:val="24"/>
          <w:lang w:val="sv-SE"/>
        </w:rPr>
      </w:pPr>
      <w:r w:rsidRPr="00010836">
        <w:rPr>
          <w:rFonts w:ascii="Times New Roman" w:hAnsi="Times New Roman" w:cs="Times New Roman"/>
          <w:sz w:val="24"/>
          <w:szCs w:val="24"/>
          <w:lang w:val="sv-SE"/>
        </w:rPr>
        <w:t xml:space="preserve">Gambar dibawah ini menjelaskan bagaimana langkah-langkah dalam pengambilan keputusan pembelian oleh konsumen, dan yang mendasari adanya proses keputusan pembelian tersebut. Menurut </w:t>
      </w:r>
      <w:sdt>
        <w:sdtPr>
          <w:rPr>
            <w:rFonts w:ascii="Times New Roman" w:hAnsi="Times New Roman" w:cs="Times New Roman"/>
            <w:sz w:val="24"/>
            <w:szCs w:val="24"/>
            <w:lang w:val="sv-SE"/>
          </w:rPr>
          <w:tag w:val="MENDELEY_CITATION_v3_eyJjaXRhdGlvbklEIjoiTUVOREVMRVlfQ0lUQVRJT05fMDg5NDU1MzgtOTkyYi00ZTdlLWJjYzEtZDcyMDgxY2FjYThlIiwicHJvcGVydGllcyI6eyJub3RlSW5kZXgiOjAsIm1vZGUiOiJjb21wb3NpdGUifSwiaXNFZGl0ZWQiOmZhbHNlLCJtYW51YWxPdmVycmlkZSI6eyJpc01hbnVhbGx5T3ZlcnJpZGRlbiI6ZmFsc2UsImNpdGVwcm9jVGV4dCI6IktvdGxlciAmIzM4OyBLZWxsZXIgKDIwMDApIiwibWFudWFsT3ZlcnJpZGVUZXh0IjoiIn0sImNpdGF0aW9uSXRlbXMiOlt7ImlkIjoiNjZiNTlkNzEtY2NkYS0zMTQwLWIxM2YtNjU0YzRlZmQwZGQ1IiwiaXRlbURhdGEiOnsidHlwZSI6ImJvb2siLCJpZCI6IjY2YjU5ZDcxLWNjZGEtMzE0MC1iMTNmLTY1NGM0ZWZkMGRkNSIsInRpdGxlIjoiUHJpbnNpcCDigJMgUHJpbnNpcCBQZW1hc2FyYW4gTWFuYWplbWVuIiwiYXV0aG9yIjpbeyJmYW1pbHkiOiJLb3RsZXIiLCJnaXZlbiI6IlBoaWxsaXAiLCJwYXJzZS1uYW1lcyI6ZmFsc2UsImRyb3BwaW5nLXBhcnRpY2xlIjoiIiwibm9uLWRyb3BwaW5nLXBhcnRpY2xlIjoiIn0seyJmYW1pbHkiOiJLZWxsZXIiLCJnaXZlbiI6IktldmluIExhbmUiLCJwYXJzZS1uYW1lcyI6ZmFsc2UsImRyb3BwaW5nLXBhcnRpY2xlIjoiIiwibm9uLWRyb3BwaW5nLXBhcnRpY2xlIjoiIn1dLCJpc3N1ZWQiOnsiZGF0ZS1wYXJ0cyI6W1syMDAwXV19LCJwdWJsaXNoZXItcGxhY2UiOiJKYWthcnRhIiwicHVibGlzaGVyIjoiUHJlbmhhbGluZG8iLCJjb250YWluZXItdGl0bGUtc2hvcnQiOiIifSwiaXNUZW1wb3JhcnkiOmZhbHNlLCJkaXNwbGF5QXMiOiJjb21wb3NpdGUiLCJzdXBwcmVzcy1hdXRob3IiOmZhbHNlLCJjb21wb3NpdGUiOnRydWUsImF1dGhvci1vbmx5IjpmYWxzZX1dfQ=="/>
          <w:id w:val="1552806493"/>
          <w:placeholder>
            <w:docPart w:val="125797DA9C3E4D83AAE5E08F8008AB89"/>
          </w:placeholder>
        </w:sdtPr>
        <w:sdtEndPr/>
        <w:sdtContent>
          <w:r w:rsidRPr="00010836">
            <w:rPr>
              <w:rFonts w:ascii="Times New Roman" w:eastAsia="Times New Roman" w:hAnsi="Times New Roman" w:cs="Times New Roman"/>
              <w:sz w:val="24"/>
              <w:szCs w:val="24"/>
              <w:lang w:val="sv-SE"/>
            </w:rPr>
            <w:t>Kotler &amp; Keller (2000)</w:t>
          </w:r>
        </w:sdtContent>
      </w:sdt>
      <w:r w:rsidRPr="00010836">
        <w:rPr>
          <w:rFonts w:ascii="Times New Roman" w:hAnsi="Times New Roman" w:cs="Times New Roman"/>
          <w:sz w:val="24"/>
          <w:szCs w:val="24"/>
          <w:lang w:val="sv-SE"/>
        </w:rPr>
        <w:t xml:space="preserve"> hal ini dimulai dengan adanya rangsangan atau stimulasi pemasaran dan stimulasi lainnya.</w:t>
      </w:r>
    </w:p>
    <w:bookmarkEnd w:id="23"/>
    <w:bookmarkEnd w:id="30"/>
    <w:p w14:paraId="2A4FC3C7" w14:textId="77777777" w:rsidR="00842844" w:rsidRPr="00010836" w:rsidRDefault="00842844" w:rsidP="00842844">
      <w:pPr>
        <w:keepNext/>
        <w:jc w:val="center"/>
        <w:rPr>
          <w:rFonts w:ascii="Times New Roman" w:hAnsi="Times New Roman" w:cs="Times New Roman"/>
          <w:sz w:val="24"/>
          <w:szCs w:val="24"/>
        </w:rPr>
      </w:pPr>
      <w:r w:rsidRPr="00010836">
        <w:rPr>
          <w:rFonts w:ascii="Times New Roman" w:hAnsi="Times New Roman" w:cs="Times New Roman"/>
          <w:noProof/>
          <w:sz w:val="24"/>
          <w:szCs w:val="24"/>
        </w:rPr>
        <w:drawing>
          <wp:inline distT="0" distB="0" distL="0" distR="0" wp14:anchorId="733BF301" wp14:editId="5DE6554A">
            <wp:extent cx="5410200" cy="923079"/>
            <wp:effectExtent l="0" t="0" r="0" b="0"/>
            <wp:docPr id="209622185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6221854" name="Picture 2096221854"/>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419635" cy="924689"/>
                    </a:xfrm>
                    <a:prstGeom prst="rect">
                      <a:avLst/>
                    </a:prstGeom>
                  </pic:spPr>
                </pic:pic>
              </a:graphicData>
            </a:graphic>
          </wp:inline>
        </w:drawing>
      </w:r>
    </w:p>
    <w:p w14:paraId="51167665" w14:textId="77777777" w:rsidR="00842844" w:rsidRPr="00010836" w:rsidRDefault="00842844" w:rsidP="00842844">
      <w:pPr>
        <w:pStyle w:val="Caption"/>
        <w:jc w:val="center"/>
        <w:rPr>
          <w:rFonts w:ascii="Times New Roman" w:hAnsi="Times New Roman" w:cs="Times New Roman"/>
          <w:b/>
          <w:bCs/>
          <w:i w:val="0"/>
          <w:iCs w:val="0"/>
          <w:color w:val="auto"/>
          <w:sz w:val="24"/>
          <w:szCs w:val="24"/>
          <w:lang w:val="sv-SE"/>
        </w:rPr>
      </w:pPr>
      <w:r w:rsidRPr="00010836">
        <w:rPr>
          <w:rFonts w:ascii="Times New Roman" w:hAnsi="Times New Roman" w:cs="Times New Roman"/>
          <w:b/>
          <w:bCs/>
          <w:i w:val="0"/>
          <w:iCs w:val="0"/>
          <w:color w:val="auto"/>
          <w:sz w:val="24"/>
          <w:szCs w:val="24"/>
          <w:lang w:val="sv-SE"/>
        </w:rPr>
        <w:t>Gambar 1.2 Perilaku Konsumen oleh Kotler dan Keller</w:t>
      </w:r>
    </w:p>
    <w:p w14:paraId="65C8D702" w14:textId="77777777" w:rsidR="00842844" w:rsidRPr="00010836" w:rsidRDefault="00842844" w:rsidP="00842844">
      <w:pPr>
        <w:ind w:left="1276" w:firstLine="720"/>
        <w:rPr>
          <w:rFonts w:ascii="Times New Roman" w:hAnsi="Times New Roman" w:cs="Times New Roman"/>
          <w:sz w:val="24"/>
          <w:szCs w:val="24"/>
          <w:lang w:val="sv-SE"/>
        </w:rPr>
      </w:pPr>
      <w:r w:rsidRPr="00010836">
        <w:rPr>
          <w:rFonts w:ascii="Times New Roman" w:hAnsi="Times New Roman" w:cs="Times New Roman"/>
          <w:sz w:val="24"/>
          <w:szCs w:val="24"/>
          <w:lang w:val="sv-SE"/>
        </w:rPr>
        <w:t>Stimulus pemasaran, juga disebut sebagai bauran pemasaran, terdiri dari berbagai elemen seperti produk, harga, lokasi, dan promosi. Dilanjutkan dengan faktor eksternal yang mempengaruhi perilaku konsumen antara lain rangsangan rangsangan pemasaran digital, budaya, kelas sosial, kelompok dan keluarga. (Engel, et al.,2010).</w:t>
      </w:r>
    </w:p>
    <w:p w14:paraId="64ED4B28" w14:textId="77777777" w:rsidR="00842844" w:rsidRPr="00010836" w:rsidRDefault="00842844" w:rsidP="00842844">
      <w:pPr>
        <w:pStyle w:val="ListParagraph"/>
        <w:numPr>
          <w:ilvl w:val="0"/>
          <w:numId w:val="17"/>
        </w:numPr>
        <w:rPr>
          <w:rFonts w:ascii="Times New Roman" w:hAnsi="Times New Roman" w:cs="Times New Roman"/>
          <w:sz w:val="24"/>
          <w:szCs w:val="24"/>
          <w:lang w:val="sv-SE"/>
        </w:rPr>
      </w:pPr>
      <w:r w:rsidRPr="00010836">
        <w:rPr>
          <w:rFonts w:ascii="Times New Roman" w:hAnsi="Times New Roman" w:cs="Times New Roman"/>
          <w:b/>
          <w:sz w:val="24"/>
          <w:szCs w:val="24"/>
        </w:rPr>
        <w:t xml:space="preserve">Keputusan </w:t>
      </w:r>
      <w:proofErr w:type="spellStart"/>
      <w:r w:rsidRPr="00010836">
        <w:rPr>
          <w:rFonts w:ascii="Times New Roman" w:hAnsi="Times New Roman" w:cs="Times New Roman"/>
          <w:b/>
          <w:sz w:val="24"/>
          <w:szCs w:val="24"/>
        </w:rPr>
        <w:t>Pembelian</w:t>
      </w:r>
      <w:proofErr w:type="spellEnd"/>
    </w:p>
    <w:p w14:paraId="7E6918CA" w14:textId="77777777" w:rsidR="00842844" w:rsidRPr="00010836" w:rsidRDefault="00842844" w:rsidP="00842844">
      <w:pPr>
        <w:pStyle w:val="ListParagraph"/>
        <w:ind w:left="1418" w:firstLine="720"/>
        <w:rPr>
          <w:rFonts w:ascii="Times New Roman" w:hAnsi="Times New Roman" w:cs="Times New Roman"/>
          <w:sz w:val="24"/>
          <w:szCs w:val="24"/>
          <w:lang w:val="sv-SE"/>
        </w:rPr>
      </w:pPr>
      <w:bookmarkStart w:id="31" w:name="_Hlk170908905"/>
      <w:r w:rsidRPr="00010836">
        <w:rPr>
          <w:rFonts w:ascii="Times New Roman" w:hAnsi="Times New Roman" w:cs="Times New Roman"/>
          <w:sz w:val="24"/>
          <w:szCs w:val="24"/>
          <w:lang w:val="sv-SE"/>
        </w:rPr>
        <w:t xml:space="preserve">Keputusan pembelian di definisikan “suatu keputusan yang di ambil konsumen untuk melakukan pembelian suatu produk dengan melalui langkah-langkah keputusan pembelian” menurut </w:t>
      </w:r>
      <w:sdt>
        <w:sdtPr>
          <w:rPr>
            <w:rFonts w:ascii="Times New Roman" w:hAnsi="Times New Roman" w:cs="Times New Roman"/>
            <w:color w:val="000000"/>
            <w:sz w:val="24"/>
            <w:szCs w:val="24"/>
            <w:lang w:val="sv-SE"/>
          </w:rPr>
          <w:tag w:val="MENDELEY_CITATION_v3_eyJjaXRhdGlvbklEIjoiTUVOREVMRVlfQ0lUQVRJT05fN2IyYzAzYTYtYzNkYy00MDY1LTgxYmEtODUzZTg2ZDlhYWM0IiwicHJvcGVydGllcyI6eyJub3RlSW5kZXgiOjB9LCJpc0VkaXRlZCI6ZmFsc2UsIm1hbnVhbE92ZXJyaWRlIjp7ImlzTWFudWFsbHlPdmVycmlkZGVuIjp0cnVlLCJjaXRlcHJvY1RleHQiOiIoS290bGVyICYjMzg7IEFybXN0cm9uZywgMjAxOSkiLCJtYW51YWxPdmVycmlkZVRleHQiOiIoS290bGVyICYgQXJtc3Ryb25nICgyMDE5IDogMTgxKSJ9LCJjaXRhdGlvbkl0ZW1zIjpbeyJpZCI6ImQ0M2NkMmY0LThlNjktMzUzNS05NDQ1LWNlOWVjNjMzN2NmNSIsIml0ZW1EYXRhIjp7InR5cGUiOiJib29rIiwiaWQiOiJkNDNjZDJmNC04ZTY5LTM1MzUtOTQ0NS1jZTllYzYzMzdjZjUiLCJ0aXRsZSI6IiBQcmluY2lwbGVzIG9mIE1hcmtldGluZyIsImF1dGhvciI6W3siZmFtaWx5IjoiS290bGVyIiwiZ2l2ZW4iOiIiLCJwYXJzZS1uYW1lcyI6ZmFsc2UsImRyb3BwaW5nLXBhcnRpY2xlIjoiIiwibm9uLWRyb3BwaW5nLXBhcnRpY2xlIjoiIn0seyJmYW1pbHkiOiJBcm1zdHJvbmciLCJnaXZlbiI6IiIsInBhcnNlLW5hbWVzIjpmYWxzZSwiZHJvcHBpbmctcGFydGljbGUiOiIiLCJub24tZHJvcHBpbmctcGFydGljbGUiOiIifV0sImlzc3VlZCI6eyJkYXRlLXBhcnRzIjpbWzIwMTldXX0sInB1Ymxpc2hlci1wbGFjZSI6Ikpha2FydGEiLCJlZGl0aW9uIjoiMTR0aCBFZCIsImNvbnRhaW5lci10aXRsZS1zaG9ydCI6IiJ9LCJpc1RlbXBvcmFyeSI6ZmFsc2V9XX0="/>
          <w:id w:val="-551236607"/>
          <w:placeholder>
            <w:docPart w:val="125797DA9C3E4D83AAE5E08F8008AB89"/>
          </w:placeholder>
        </w:sdtPr>
        <w:sdtEndPr/>
        <w:sdtContent>
          <w:r w:rsidRPr="00010836">
            <w:rPr>
              <w:rFonts w:ascii="Times New Roman" w:eastAsia="Times New Roman" w:hAnsi="Times New Roman" w:cs="Times New Roman"/>
              <w:sz w:val="24"/>
              <w:szCs w:val="24"/>
              <w:lang w:val="sv-SE"/>
            </w:rPr>
            <w:t>(Kotler &amp; Armstrong (2019 : 181)</w:t>
          </w:r>
        </w:sdtContent>
      </w:sdt>
      <w:r w:rsidRPr="00010836">
        <w:rPr>
          <w:rFonts w:ascii="Times New Roman" w:hAnsi="Times New Roman" w:cs="Times New Roman"/>
          <w:sz w:val="24"/>
          <w:szCs w:val="24"/>
          <w:lang w:val="sv-SE"/>
        </w:rPr>
        <w:t xml:space="preserve">  , dimana dalam setiap individu dalam tiap tindakannya terdapat keputusan yang melatarbelakangi keputusan tersebut, terkhusus dalam hal keputusan pembelian suatu barang.</w:t>
      </w:r>
    </w:p>
    <w:p w14:paraId="20E906BB" w14:textId="77777777" w:rsidR="00842844" w:rsidRPr="00010836" w:rsidRDefault="00842844" w:rsidP="00842844">
      <w:pPr>
        <w:pStyle w:val="ListParagraph"/>
        <w:ind w:left="1418" w:firstLine="720"/>
        <w:rPr>
          <w:rFonts w:ascii="Times New Roman" w:hAnsi="Times New Roman" w:cs="Times New Roman"/>
          <w:sz w:val="24"/>
          <w:szCs w:val="24"/>
          <w:lang w:val="sv-SE"/>
        </w:rPr>
      </w:pPr>
      <w:r w:rsidRPr="00010836">
        <w:rPr>
          <w:rFonts w:ascii="Times New Roman" w:hAnsi="Times New Roman" w:cs="Times New Roman"/>
          <w:sz w:val="24"/>
          <w:szCs w:val="24"/>
          <w:lang w:val="sv-SE"/>
        </w:rPr>
        <w:lastRenderedPageBreak/>
        <w:t xml:space="preserve">Hal ini di jelaskan lebih spesifik </w:t>
      </w:r>
      <w:sdt>
        <w:sdtPr>
          <w:rPr>
            <w:rFonts w:ascii="Times New Roman" w:hAnsi="Times New Roman" w:cs="Times New Roman"/>
            <w:color w:val="000000"/>
            <w:sz w:val="24"/>
            <w:szCs w:val="24"/>
            <w:lang w:val="sv-SE"/>
          </w:rPr>
          <w:tag w:val="MENDELEY_CITATION_v3_eyJjaXRhdGlvbklEIjoiTUVOREVMRVlfQ0lUQVRJT05fNDUzODIwYTgtZDcxMi00MTFmLTk4NDctM2VhNjRkMTQ0YmNkIiwicHJvcGVydGllcyI6eyJub3RlSW5kZXgiOjB9LCJpc0VkaXRlZCI6ZmFsc2UsIm1hbnVhbE92ZXJyaWRlIjp7ImlzTWFudWFsbHlPdmVycmlkZGVuIjp0cnVlLCJjaXRlcHJvY1RleHQiOiIoS290bGVyICYjMzg7IEFybXN0cm9uZywgMjAxOSkiLCJtYW51YWxPdmVycmlkZVRleHQiOiIoS290bGVyICYgQXJtc3Ryb25nICggMjAxOSA6IDE3OSkifSwiY2l0YXRpb25JdGVtcyI6W3siaWQiOiJkNDNjZDJmNC04ZTY5LTM1MzUtOTQ0NS1jZTllYzYzMzdjZjUiLCJpdGVtRGF0YSI6eyJ0eXBlIjoiYm9vayIsImlkIjoiZDQzY2QyZjQtOGU2OS0zNTM1LTk0NDUtY2U5ZWM2MzM3Y2Y1IiwidGl0bGUiOiIgUHJpbmNpcGxlcyBvZiBNYXJrZXRpbmciLCJhdXRob3IiOlt7ImZhbWlseSI6IktvdGxlciIsImdpdmVuIjoiIiwicGFyc2UtbmFtZXMiOmZhbHNlLCJkcm9wcGluZy1wYXJ0aWNsZSI6IiIsIm5vbi1kcm9wcGluZy1wYXJ0aWNsZSI6IiJ9LHsiZmFtaWx5IjoiQXJtc3Ryb25nIiwiZ2l2ZW4iOiIiLCJwYXJzZS1uYW1lcyI6ZmFsc2UsImRyb3BwaW5nLXBhcnRpY2xlIjoiIiwibm9uLWRyb3BwaW5nLXBhcnRpY2xlIjoiIn1dLCJpc3N1ZWQiOnsiZGF0ZS1wYXJ0cyI6W1syMDE5XV19LCJwdWJsaXNoZXItcGxhY2UiOiJKYWthcnRhIiwiZWRpdGlvbiI6IjE0dGggRWQiLCJjb250YWluZXItdGl0bGUtc2hvcnQiOiIifSwiaXNUZW1wb3JhcnkiOmZhbHNlfV19"/>
          <w:id w:val="1114017764"/>
          <w:placeholder>
            <w:docPart w:val="125797DA9C3E4D83AAE5E08F8008AB89"/>
          </w:placeholder>
        </w:sdtPr>
        <w:sdtEndPr>
          <w:rPr>
            <w:rFonts w:eastAsia="Times New Roman"/>
          </w:rPr>
        </w:sdtEndPr>
        <w:sdtContent>
          <w:r w:rsidRPr="00010836">
            <w:rPr>
              <w:rFonts w:ascii="Times New Roman" w:eastAsia="Times New Roman" w:hAnsi="Times New Roman" w:cs="Times New Roman"/>
              <w:sz w:val="24"/>
              <w:szCs w:val="24"/>
              <w:lang w:val="sv-SE"/>
            </w:rPr>
            <w:t>(Kotler &amp; Armstrong ( 2019 : 179)</w:t>
          </w:r>
        </w:sdtContent>
      </w:sdt>
      <w:r w:rsidRPr="00010836">
        <w:rPr>
          <w:rFonts w:ascii="Times New Roman" w:eastAsia="Times New Roman" w:hAnsi="Times New Roman" w:cs="Times New Roman"/>
          <w:color w:val="000000"/>
          <w:sz w:val="24"/>
          <w:szCs w:val="24"/>
          <w:lang w:val="sv-SE"/>
        </w:rPr>
        <w:t xml:space="preserve"> </w:t>
      </w:r>
      <w:r w:rsidRPr="00010836">
        <w:rPr>
          <w:rFonts w:ascii="Times New Roman" w:hAnsi="Times New Roman" w:cs="Times New Roman"/>
          <w:sz w:val="24"/>
          <w:szCs w:val="24"/>
          <w:lang w:val="sv-SE"/>
        </w:rPr>
        <w:t xml:space="preserve">setelah adanya latar belakang pengambilan keputusan pembelian ada proses-proses yang dijalani konsumen mengenai keputusan pembelian yaitu : </w:t>
      </w:r>
    </w:p>
    <w:p w14:paraId="26B3E577" w14:textId="77777777" w:rsidR="00842844" w:rsidRPr="00010836" w:rsidRDefault="00842844" w:rsidP="00842844">
      <w:pPr>
        <w:pStyle w:val="ListParagraph"/>
        <w:ind w:left="1418" w:firstLine="720"/>
        <w:rPr>
          <w:rFonts w:ascii="Times New Roman" w:hAnsi="Times New Roman" w:cs="Times New Roman"/>
          <w:sz w:val="24"/>
          <w:szCs w:val="24"/>
          <w:lang w:val="sv-SE"/>
        </w:rPr>
      </w:pPr>
    </w:p>
    <w:p w14:paraId="5E76BC2D" w14:textId="77777777" w:rsidR="00842844" w:rsidRPr="00010836" w:rsidRDefault="00842844" w:rsidP="00842844">
      <w:pPr>
        <w:pStyle w:val="ListParagraph"/>
        <w:numPr>
          <w:ilvl w:val="1"/>
          <w:numId w:val="2"/>
        </w:numPr>
        <w:tabs>
          <w:tab w:val="clear" w:pos="1440"/>
          <w:tab w:val="num" w:pos="1985"/>
        </w:tabs>
        <w:ind w:left="1843"/>
        <w:rPr>
          <w:rFonts w:ascii="Times New Roman" w:hAnsi="Times New Roman" w:cs="Times New Roman"/>
          <w:sz w:val="24"/>
          <w:szCs w:val="24"/>
        </w:rPr>
      </w:pPr>
      <w:proofErr w:type="spellStart"/>
      <w:r w:rsidRPr="00010836">
        <w:rPr>
          <w:rFonts w:ascii="Times New Roman" w:hAnsi="Times New Roman" w:cs="Times New Roman"/>
          <w:sz w:val="24"/>
          <w:szCs w:val="24"/>
        </w:rPr>
        <w:t>Pengenalan</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Kebutuhan</w:t>
      </w:r>
      <w:proofErr w:type="spellEnd"/>
    </w:p>
    <w:p w14:paraId="0C1E0229" w14:textId="77777777" w:rsidR="00842844" w:rsidRPr="00010836" w:rsidRDefault="00842844" w:rsidP="00842844">
      <w:pPr>
        <w:pStyle w:val="ListParagraph"/>
        <w:numPr>
          <w:ilvl w:val="1"/>
          <w:numId w:val="2"/>
        </w:numPr>
        <w:tabs>
          <w:tab w:val="clear" w:pos="1440"/>
          <w:tab w:val="num" w:pos="1985"/>
        </w:tabs>
        <w:ind w:left="1843"/>
        <w:rPr>
          <w:rFonts w:ascii="Times New Roman" w:hAnsi="Times New Roman" w:cs="Times New Roman"/>
          <w:sz w:val="24"/>
          <w:szCs w:val="24"/>
        </w:rPr>
      </w:pPr>
      <w:proofErr w:type="spellStart"/>
      <w:r w:rsidRPr="00010836">
        <w:rPr>
          <w:rFonts w:ascii="Times New Roman" w:hAnsi="Times New Roman" w:cs="Times New Roman"/>
          <w:sz w:val="24"/>
          <w:szCs w:val="24"/>
        </w:rPr>
        <w:t>Pencarian</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Informasi</w:t>
      </w:r>
      <w:proofErr w:type="spellEnd"/>
    </w:p>
    <w:p w14:paraId="7645A360" w14:textId="77777777" w:rsidR="00842844" w:rsidRPr="00010836" w:rsidRDefault="00842844" w:rsidP="00842844">
      <w:pPr>
        <w:pStyle w:val="ListParagraph"/>
        <w:numPr>
          <w:ilvl w:val="1"/>
          <w:numId w:val="2"/>
        </w:numPr>
        <w:tabs>
          <w:tab w:val="clear" w:pos="1440"/>
          <w:tab w:val="num" w:pos="1985"/>
        </w:tabs>
        <w:ind w:left="1843"/>
        <w:rPr>
          <w:rFonts w:ascii="Times New Roman" w:hAnsi="Times New Roman" w:cs="Times New Roman"/>
          <w:sz w:val="24"/>
          <w:szCs w:val="24"/>
        </w:rPr>
      </w:pPr>
      <w:proofErr w:type="spellStart"/>
      <w:r w:rsidRPr="00010836">
        <w:rPr>
          <w:rFonts w:ascii="Times New Roman" w:hAnsi="Times New Roman" w:cs="Times New Roman"/>
          <w:sz w:val="24"/>
          <w:szCs w:val="24"/>
        </w:rPr>
        <w:t>Evaluasi</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Alternatif</w:t>
      </w:r>
      <w:proofErr w:type="spellEnd"/>
    </w:p>
    <w:p w14:paraId="68999AD3" w14:textId="77777777" w:rsidR="00842844" w:rsidRPr="00010836" w:rsidRDefault="00842844" w:rsidP="00842844">
      <w:pPr>
        <w:pStyle w:val="ListParagraph"/>
        <w:numPr>
          <w:ilvl w:val="1"/>
          <w:numId w:val="2"/>
        </w:numPr>
        <w:tabs>
          <w:tab w:val="clear" w:pos="1440"/>
          <w:tab w:val="num" w:pos="1985"/>
        </w:tabs>
        <w:ind w:left="1843"/>
        <w:rPr>
          <w:rFonts w:ascii="Times New Roman" w:hAnsi="Times New Roman" w:cs="Times New Roman"/>
          <w:sz w:val="24"/>
          <w:szCs w:val="24"/>
        </w:rPr>
      </w:pPr>
      <w:r w:rsidRPr="00010836">
        <w:rPr>
          <w:rFonts w:ascii="Times New Roman" w:hAnsi="Times New Roman" w:cs="Times New Roman"/>
          <w:sz w:val="24"/>
          <w:szCs w:val="24"/>
        </w:rPr>
        <w:t xml:space="preserve">Keputusan </w:t>
      </w:r>
      <w:proofErr w:type="spellStart"/>
      <w:r w:rsidRPr="00010836">
        <w:rPr>
          <w:rFonts w:ascii="Times New Roman" w:hAnsi="Times New Roman" w:cs="Times New Roman"/>
          <w:sz w:val="24"/>
          <w:szCs w:val="24"/>
        </w:rPr>
        <w:t>Pembelian</w:t>
      </w:r>
      <w:proofErr w:type="spellEnd"/>
    </w:p>
    <w:p w14:paraId="67D581B8" w14:textId="77777777" w:rsidR="00842844" w:rsidRPr="00010836" w:rsidRDefault="00842844" w:rsidP="00842844">
      <w:pPr>
        <w:pStyle w:val="ListParagraph"/>
        <w:numPr>
          <w:ilvl w:val="1"/>
          <w:numId w:val="2"/>
        </w:numPr>
        <w:tabs>
          <w:tab w:val="clear" w:pos="1440"/>
          <w:tab w:val="num" w:pos="1985"/>
        </w:tabs>
        <w:ind w:left="1843"/>
        <w:rPr>
          <w:rFonts w:ascii="Times New Roman" w:hAnsi="Times New Roman" w:cs="Times New Roman"/>
          <w:sz w:val="24"/>
          <w:szCs w:val="24"/>
        </w:rPr>
      </w:pPr>
      <w:proofErr w:type="spellStart"/>
      <w:r w:rsidRPr="00010836">
        <w:rPr>
          <w:rFonts w:ascii="Times New Roman" w:hAnsi="Times New Roman" w:cs="Times New Roman"/>
          <w:sz w:val="24"/>
          <w:szCs w:val="24"/>
        </w:rPr>
        <w:t>Perilaku</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pasca</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pembelian</w:t>
      </w:r>
      <w:proofErr w:type="spellEnd"/>
    </w:p>
    <w:p w14:paraId="04DE4D5C" w14:textId="77777777" w:rsidR="00842844" w:rsidRPr="00010836" w:rsidRDefault="00842844" w:rsidP="00842844">
      <w:pPr>
        <w:pStyle w:val="ListParagraph"/>
        <w:ind w:left="1418" w:firstLine="720"/>
        <w:rPr>
          <w:rFonts w:ascii="Times New Roman" w:hAnsi="Times New Roman" w:cs="Times New Roman"/>
          <w:sz w:val="24"/>
          <w:szCs w:val="24"/>
        </w:rPr>
      </w:pPr>
      <w:proofErr w:type="spellStart"/>
      <w:r w:rsidRPr="00010836">
        <w:rPr>
          <w:rFonts w:ascii="Times New Roman" w:hAnsi="Times New Roman" w:cs="Times New Roman"/>
          <w:sz w:val="24"/>
          <w:szCs w:val="24"/>
        </w:rPr>
        <w:t>Dimaknai</w:t>
      </w:r>
      <w:proofErr w:type="spellEnd"/>
      <w:r w:rsidRPr="00010836">
        <w:rPr>
          <w:rFonts w:ascii="Times New Roman" w:hAnsi="Times New Roman" w:cs="Times New Roman"/>
          <w:sz w:val="24"/>
          <w:szCs w:val="24"/>
        </w:rPr>
        <w:t xml:space="preserve"> juga </w:t>
      </w:r>
      <w:proofErr w:type="spellStart"/>
      <w:r w:rsidRPr="00010836">
        <w:rPr>
          <w:rFonts w:ascii="Times New Roman" w:hAnsi="Times New Roman" w:cs="Times New Roman"/>
          <w:sz w:val="24"/>
          <w:szCs w:val="24"/>
        </w:rPr>
        <w:t>suatu</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pilihan</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adalah</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keputusan</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dari</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setidaknya</w:t>
      </w:r>
      <w:proofErr w:type="spellEnd"/>
      <w:r w:rsidRPr="00010836">
        <w:rPr>
          <w:rFonts w:ascii="Times New Roman" w:hAnsi="Times New Roman" w:cs="Times New Roman"/>
          <w:sz w:val="24"/>
          <w:szCs w:val="24"/>
        </w:rPr>
        <w:t xml:space="preserve"> dua </w:t>
      </w:r>
      <w:proofErr w:type="spellStart"/>
      <w:r w:rsidRPr="00010836">
        <w:rPr>
          <w:rFonts w:ascii="Times New Roman" w:hAnsi="Times New Roman" w:cs="Times New Roman"/>
          <w:sz w:val="24"/>
          <w:szCs w:val="24"/>
        </w:rPr>
        <w:t>pilihan</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elektif</w:t>
      </w:r>
      <w:proofErr w:type="spellEnd"/>
      <w:r w:rsidRPr="00010836">
        <w:rPr>
          <w:rFonts w:ascii="Times New Roman" w:hAnsi="Times New Roman" w:cs="Times New Roman"/>
          <w:sz w:val="24"/>
          <w:szCs w:val="24"/>
        </w:rPr>
        <w:t xml:space="preserve"> yang </w:t>
      </w:r>
      <w:proofErr w:type="spellStart"/>
      <w:r w:rsidRPr="00010836">
        <w:rPr>
          <w:rFonts w:ascii="Times New Roman" w:hAnsi="Times New Roman" w:cs="Times New Roman"/>
          <w:sz w:val="24"/>
          <w:szCs w:val="24"/>
        </w:rPr>
        <w:t>tesedia</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menurut</w:t>
      </w:r>
      <w:proofErr w:type="spellEnd"/>
      <w:r w:rsidRPr="00010836">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NDgxMTBkNzQtMjNlOS00Nzc2LWE4ZTItN2ExZGMwYTdlZmE4IiwicHJvcGVydGllcyI6eyJub3RlSW5kZXgiOjAsIm1vZGUiOiJjb21wb3NpdGUifSwiaXNFZGl0ZWQiOmZhbHNlLCJtYW51YWxPdmVycmlkZSI6eyJpc01hbnVhbGx5T3ZlcnJpZGRlbiI6dHJ1ZSwiY2l0ZXByb2NUZXh0IjoiU2NoaWZmbWFuICYjMzg7IEthbnVrIChuLmQuKSIsIm1hbnVhbE92ZXJyaWRlVGV4dCI6IlNjaGlmZm1hbiAmIEthbnVrICgyMDAwKSJ9LCJjaXRhdGlvbkl0ZW1zIjpbeyJpZCI6IjI0OTkzZDI5LWMwY2QtMzUzNC1iOTBiLWVkZDM4YjFkYzgwYSIsIml0ZW1EYXRhIjp7InR5cGUiOiJib29rIiwiaWQiOiIyNDk5M2QyOS1jMGNkLTM1MzQtYjkwYi1lZGQzOGIxZGM4MGEiLCJ0aXRsZSI6IkNvbnN1bWVyIEJlaGF2aW9yIiwiYXV0aG9yIjpbeyJmYW1pbHkiOiJTY2hpZmZtYW4iLCJnaXZlbiI6Ikxlb24gRy4iLCJwYXJzZS1uYW1lcyI6ZmFsc2UsImRyb3BwaW5nLXBhcnRpY2xlIjoiIiwibm9uLWRyb3BwaW5nLXBhcnRpY2xlIjoiIn0seyJmYW1pbHkiOiJLYW51ayIsImdpdmVuIjoiTGVpc2xpZSBMYXphZSIsInBhcnNlLW5hbWVzIjpmYWxzZSwiZHJvcHBpbmctcGFydGljbGUiOiIiLCJub24tZHJvcHBpbmctcGFydGljbGUiOiIifV0sInB1Ymxpc2hlci1wbGFjZSI6IlVTQSIsImVkaXRpb24iOiJTZXZlbnRoIEVkaXRpb24iLCJwdWJsaXNoZXIiOiJQcmVudGljZS1IYWxsLCBJbmMuIiwiY29udGFpbmVyLXRpdGxlLXNob3J0IjoiIn0sImlzVGVtcG9yYXJ5IjpmYWxzZSwiZGlzcGxheUFzIjoiY29tcG9zaXRlIiwic3VwcHJlc3MtYXV0aG9yIjpmYWxzZSwiY29tcG9zaXRlIjp0cnVlLCJhdXRob3Itb25seSI6ZmFsc2V9XX0="/>
          <w:id w:val="-430977125"/>
          <w:placeholder>
            <w:docPart w:val="125797DA9C3E4D83AAE5E08F8008AB89"/>
          </w:placeholder>
        </w:sdtPr>
        <w:sdtEndPr/>
        <w:sdtContent>
          <w:r w:rsidRPr="00010836">
            <w:rPr>
              <w:rFonts w:ascii="Times New Roman" w:eastAsia="Times New Roman" w:hAnsi="Times New Roman" w:cs="Times New Roman"/>
              <w:sz w:val="24"/>
              <w:szCs w:val="24"/>
            </w:rPr>
            <w:t>Schiffman &amp; Kanuk (2000)</w:t>
          </w:r>
        </w:sdtContent>
      </w:sdt>
      <w:r w:rsidRPr="00010836">
        <w:rPr>
          <w:rFonts w:ascii="Times New Roman" w:hAnsi="Times New Roman" w:cs="Times New Roman"/>
          <w:color w:val="000000"/>
          <w:sz w:val="24"/>
          <w:szCs w:val="24"/>
        </w:rPr>
        <w:t xml:space="preserve">,  </w:t>
      </w:r>
      <w:r w:rsidRPr="00010836">
        <w:rPr>
          <w:rFonts w:ascii="Times New Roman" w:hAnsi="Times New Roman" w:cs="Times New Roman"/>
          <w:sz w:val="24"/>
          <w:szCs w:val="24"/>
        </w:rPr>
        <w:t xml:space="preserve">yang </w:t>
      </w:r>
      <w:proofErr w:type="spellStart"/>
      <w:r w:rsidRPr="00010836">
        <w:rPr>
          <w:rFonts w:ascii="Times New Roman" w:hAnsi="Times New Roman" w:cs="Times New Roman"/>
          <w:sz w:val="24"/>
          <w:szCs w:val="24"/>
        </w:rPr>
        <w:t>sebenarnya</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berarti</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dalam</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setiap</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pilihan</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tersebut</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harus</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ada</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pilihan</w:t>
      </w:r>
      <w:proofErr w:type="spellEnd"/>
      <w:r w:rsidRPr="00010836">
        <w:rPr>
          <w:rFonts w:ascii="Times New Roman" w:hAnsi="Times New Roman" w:cs="Times New Roman"/>
          <w:sz w:val="24"/>
          <w:szCs w:val="24"/>
        </w:rPr>
        <w:t xml:space="preserve"> lain yang </w:t>
      </w:r>
      <w:proofErr w:type="spellStart"/>
      <w:r w:rsidRPr="00010836">
        <w:rPr>
          <w:rFonts w:ascii="Times New Roman" w:hAnsi="Times New Roman" w:cs="Times New Roman"/>
          <w:sz w:val="24"/>
          <w:szCs w:val="24"/>
        </w:rPr>
        <w:t>dapat</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dipikirkan</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Sebaliknya</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keputusan</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tidak</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dapat</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dikategorikan</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sebagai</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keputusan</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membeli</w:t>
      </w:r>
      <w:proofErr w:type="spellEnd"/>
      <w:r w:rsidRPr="00010836">
        <w:rPr>
          <w:rFonts w:ascii="Times New Roman" w:hAnsi="Times New Roman" w:cs="Times New Roman"/>
          <w:sz w:val="24"/>
          <w:szCs w:val="24"/>
        </w:rPr>
        <w:t>.</w:t>
      </w:r>
    </w:p>
    <w:p w14:paraId="5F4A69E8" w14:textId="77777777" w:rsidR="00842844" w:rsidRPr="00B35886" w:rsidRDefault="00842844" w:rsidP="00842844">
      <w:pPr>
        <w:pStyle w:val="ListParagraph"/>
        <w:ind w:left="1418" w:firstLine="720"/>
        <w:rPr>
          <w:rFonts w:ascii="Times New Roman" w:hAnsi="Times New Roman" w:cs="Times New Roman"/>
          <w:sz w:val="24"/>
          <w:szCs w:val="24"/>
          <w:lang w:val="sv-SE"/>
        </w:rPr>
      </w:pPr>
      <w:r w:rsidRPr="00B35886">
        <w:rPr>
          <w:rFonts w:ascii="Times New Roman" w:hAnsi="Times New Roman" w:cs="Times New Roman"/>
          <w:sz w:val="24"/>
          <w:szCs w:val="24"/>
          <w:lang w:val="sv-SE"/>
        </w:rPr>
        <w:t xml:space="preserve">Proses untuk membuat keputusan sendiri memiliki rentang waktu yang berbeda-berbeda tergantung bagaimana tingkat usaha konsumen dalam pengambilan keputusan. Ada tiga tingkat pengambilan keputusan oleh pelanggan  dari tingkat usaha yang paling tinggi hingga tingkat usaha yang terendah, yaitu : </w:t>
      </w:r>
      <w:r w:rsidRPr="00B35886">
        <w:rPr>
          <w:rFonts w:ascii="Times New Roman" w:hAnsi="Times New Roman" w:cs="Times New Roman"/>
          <w:i/>
          <w:iCs/>
          <w:sz w:val="24"/>
          <w:szCs w:val="24"/>
          <w:lang w:val="sv-SE"/>
        </w:rPr>
        <w:t xml:space="preserve">extensive problem solving, limited problem solving </w:t>
      </w:r>
      <w:r w:rsidRPr="00B35886">
        <w:rPr>
          <w:rFonts w:ascii="Times New Roman" w:hAnsi="Times New Roman" w:cs="Times New Roman"/>
          <w:sz w:val="24"/>
          <w:szCs w:val="24"/>
          <w:lang w:val="sv-SE"/>
        </w:rPr>
        <w:t xml:space="preserve">dan </w:t>
      </w:r>
      <w:bookmarkStart w:id="32" w:name="_Hlk149937929"/>
      <w:r w:rsidRPr="00B35886">
        <w:rPr>
          <w:rFonts w:ascii="Times New Roman" w:hAnsi="Times New Roman" w:cs="Times New Roman"/>
          <w:i/>
          <w:iCs/>
          <w:sz w:val="24"/>
          <w:szCs w:val="24"/>
          <w:lang w:val="sv-SE"/>
        </w:rPr>
        <w:t xml:space="preserve">routinized response behavior </w:t>
      </w:r>
      <w:bookmarkEnd w:id="32"/>
      <w:r w:rsidRPr="00B35886">
        <w:rPr>
          <w:rFonts w:ascii="Times New Roman" w:hAnsi="Times New Roman" w:cs="Times New Roman"/>
          <w:sz w:val="24"/>
          <w:szCs w:val="24"/>
          <w:lang w:val="sv-SE"/>
        </w:rPr>
        <w:t xml:space="preserve">berdasarkan pernyataan </w:t>
      </w:r>
      <w:sdt>
        <w:sdtPr>
          <w:rPr>
            <w:rFonts w:ascii="Times New Roman" w:hAnsi="Times New Roman" w:cs="Times New Roman"/>
            <w:color w:val="000000"/>
            <w:sz w:val="24"/>
            <w:szCs w:val="24"/>
            <w:lang w:val="sv-SE"/>
          </w:rPr>
          <w:tag w:val="MENDELEY_CITATION_v3_eyJjaXRhdGlvbklEIjoiTUVOREVMRVlfQ0lUQVRJT05fZDlmZWVmZTYtNzIwZS00MGU5LTgxMGYtMzBkMGQ0MTg4Y2I2IiwicHJvcGVydGllcyI6eyJub3RlSW5kZXgiOjAsIm1vZGUiOiJjb21wb3NpdGUifSwiaXNFZGl0ZWQiOmZhbHNlLCJtYW51YWxPdmVycmlkZSI6eyJpc01hbnVhbGx5T3ZlcnJpZGRlbiI6dHJ1ZSwiY2l0ZXByb2NUZXh0IjoiU2NoaWZmbWFuICYjMzg7IEthbnVrIChuLmQuKSIsIm1hbnVhbE92ZXJyaWRlVGV4dCI6IlNjaGlmZm1hbiAmIEthbnVrICgyMDAwKSJ9LCJjaXRhdGlvbkl0ZW1zIjpbeyJpZCI6IjI0OTkzZDI5LWMwY2QtMzUzNC1iOTBiLWVkZDM4YjFkYzgwYSIsIml0ZW1EYXRhIjp7InR5cGUiOiJib29rIiwiaWQiOiIyNDk5M2QyOS1jMGNkLTM1MzQtYjkwYi1lZGQzOGIxZGM4MGEiLCJ0aXRsZSI6IkNvbnN1bWVyIEJlaGF2aW9yIiwiYXV0aG9yIjpbeyJmYW1pbHkiOiJTY2hpZmZtYW4iLCJnaXZlbiI6Ikxlb24gRy4iLCJwYXJzZS1uYW1lcyI6ZmFsc2UsImRyb3BwaW5nLXBhcnRpY2xlIjoiIiwibm9uLWRyb3BwaW5nLXBhcnRpY2xlIjoiIn0seyJmYW1pbHkiOiJLYW51ayIsImdpdmVuIjoiTGVpc2xpZSBMYXphZSIsInBhcnNlLW5hbWVzIjpmYWxzZSwiZHJvcHBpbmctcGFydGljbGUiOiIiLCJub24tZHJvcHBpbmctcGFydGljbGUiOiIifV0sInB1Ymxpc2hlci1wbGFjZSI6IlVTQSIsImVkaXRpb24iOiJTZXZlbnRoIEVkaXRpb24iLCJwdWJsaXNoZXIiOiJQcmVudGljZS1IYWxsLCBJbmMuIiwiY29udGFpbmVyLXRpdGxlLXNob3J0IjoiIn0sImlzVGVtcG9yYXJ5IjpmYWxzZSwiZGlzcGxheUFzIjoiY29tcG9zaXRlIiwic3VwcHJlc3MtYXV0aG9yIjpmYWxzZSwiY29tcG9zaXRlIjp0cnVlLCJhdXRob3Itb25seSI6ZmFsc2V9XX0="/>
          <w:id w:val="337426956"/>
          <w:placeholder>
            <w:docPart w:val="125797DA9C3E4D83AAE5E08F8008AB89"/>
          </w:placeholder>
        </w:sdtPr>
        <w:sdtEndPr/>
        <w:sdtContent>
          <w:r w:rsidRPr="00B35886">
            <w:rPr>
              <w:rFonts w:ascii="Times New Roman" w:eastAsia="Times New Roman" w:hAnsi="Times New Roman" w:cs="Times New Roman"/>
              <w:sz w:val="24"/>
              <w:szCs w:val="24"/>
              <w:lang w:val="sv-SE"/>
            </w:rPr>
            <w:t>Schiffman &amp; Kanuk (2000)</w:t>
          </w:r>
        </w:sdtContent>
      </w:sdt>
    </w:p>
    <w:bookmarkEnd w:id="31"/>
    <w:p w14:paraId="44CDDEEB" w14:textId="77777777" w:rsidR="00842844" w:rsidRPr="00010836" w:rsidRDefault="00842844" w:rsidP="00842844">
      <w:pPr>
        <w:pStyle w:val="ListParagraph"/>
        <w:numPr>
          <w:ilvl w:val="0"/>
          <w:numId w:val="4"/>
        </w:numPr>
        <w:rPr>
          <w:rFonts w:ascii="Times New Roman" w:hAnsi="Times New Roman" w:cs="Times New Roman"/>
          <w:i/>
          <w:iCs/>
          <w:sz w:val="24"/>
          <w:szCs w:val="24"/>
        </w:rPr>
      </w:pPr>
      <w:r w:rsidRPr="00010836">
        <w:rPr>
          <w:rFonts w:ascii="Times New Roman" w:hAnsi="Times New Roman" w:cs="Times New Roman"/>
          <w:i/>
          <w:iCs/>
          <w:sz w:val="24"/>
          <w:szCs w:val="24"/>
        </w:rPr>
        <w:t>Extensive Problem Solving</w:t>
      </w:r>
    </w:p>
    <w:p w14:paraId="28EDBDF5" w14:textId="77777777" w:rsidR="00842844" w:rsidRPr="00010836" w:rsidRDefault="00842844" w:rsidP="00842844">
      <w:pPr>
        <w:pStyle w:val="ListParagraph"/>
        <w:ind w:left="1800"/>
        <w:rPr>
          <w:rFonts w:ascii="Times New Roman" w:hAnsi="Times New Roman" w:cs="Times New Roman"/>
          <w:sz w:val="24"/>
          <w:szCs w:val="24"/>
          <w:lang w:val="sv-SE"/>
        </w:rPr>
      </w:pPr>
      <w:r w:rsidRPr="00010836">
        <w:rPr>
          <w:rFonts w:ascii="Times New Roman" w:hAnsi="Times New Roman" w:cs="Times New Roman"/>
          <w:sz w:val="24"/>
          <w:szCs w:val="24"/>
          <w:lang w:val="sv-SE"/>
        </w:rPr>
        <w:lastRenderedPageBreak/>
        <w:t xml:space="preserve"> </w:t>
      </w:r>
      <w:r w:rsidRPr="00010836">
        <w:rPr>
          <w:rFonts w:ascii="Times New Roman" w:hAnsi="Times New Roman" w:cs="Times New Roman"/>
          <w:sz w:val="24"/>
          <w:szCs w:val="24"/>
          <w:lang w:val="sv-SE"/>
        </w:rPr>
        <w:tab/>
        <w:t>Terjadi ketika konsumen sama sekali tidak memiliki informasi atau patokan mengenai produk atau jasa yang ingin dibeli. Sehingga konsumen akan lebeih mecari tau seputar informasi terkait kategori dan segala informasi mengenai produk atau jasa tersebut. Konsumen dalam tingkat ini akan mendalami dan mempertimbangkan berbagai faktor faktor sebelum membeli suatu barang atau jasa.</w:t>
      </w:r>
    </w:p>
    <w:p w14:paraId="439D18A6" w14:textId="77777777" w:rsidR="00842844" w:rsidRPr="00010836" w:rsidRDefault="00842844" w:rsidP="00842844">
      <w:pPr>
        <w:pStyle w:val="ListParagraph"/>
        <w:numPr>
          <w:ilvl w:val="0"/>
          <w:numId w:val="4"/>
        </w:numPr>
        <w:rPr>
          <w:rFonts w:ascii="Times New Roman" w:hAnsi="Times New Roman" w:cs="Times New Roman"/>
          <w:i/>
          <w:iCs/>
          <w:sz w:val="24"/>
          <w:szCs w:val="24"/>
        </w:rPr>
      </w:pPr>
      <w:r w:rsidRPr="00010836">
        <w:rPr>
          <w:rFonts w:ascii="Times New Roman" w:hAnsi="Times New Roman" w:cs="Times New Roman"/>
          <w:i/>
          <w:iCs/>
          <w:sz w:val="24"/>
          <w:szCs w:val="24"/>
        </w:rPr>
        <w:t xml:space="preserve">Limited Problem Solving  </w:t>
      </w:r>
    </w:p>
    <w:p w14:paraId="7CC77E6E" w14:textId="77777777" w:rsidR="00842844" w:rsidRPr="00010836" w:rsidRDefault="00842844" w:rsidP="00842844">
      <w:pPr>
        <w:pStyle w:val="ListParagraph"/>
        <w:ind w:left="1800" w:firstLine="360"/>
        <w:rPr>
          <w:rFonts w:ascii="Times New Roman" w:hAnsi="Times New Roman" w:cs="Times New Roman"/>
          <w:i/>
          <w:iCs/>
          <w:sz w:val="24"/>
          <w:szCs w:val="24"/>
          <w:lang w:val="sv-SE"/>
        </w:rPr>
      </w:pPr>
      <w:proofErr w:type="spellStart"/>
      <w:r w:rsidRPr="00010836">
        <w:rPr>
          <w:rFonts w:ascii="Times New Roman" w:hAnsi="Times New Roman" w:cs="Times New Roman"/>
          <w:sz w:val="24"/>
          <w:szCs w:val="24"/>
        </w:rPr>
        <w:t>Tahap</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ini</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terjadi</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kita</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kosumen</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sudah</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memiliki</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infomasi</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serta</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pengetahuan</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terkait</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barang</w:t>
      </w:r>
      <w:proofErr w:type="spellEnd"/>
      <w:r w:rsidRPr="00010836">
        <w:rPr>
          <w:rFonts w:ascii="Times New Roman" w:hAnsi="Times New Roman" w:cs="Times New Roman"/>
          <w:sz w:val="24"/>
          <w:szCs w:val="24"/>
        </w:rPr>
        <w:t xml:space="preserve"> yang </w:t>
      </w:r>
      <w:proofErr w:type="spellStart"/>
      <w:r w:rsidRPr="00010836">
        <w:rPr>
          <w:rFonts w:ascii="Times New Roman" w:hAnsi="Times New Roman" w:cs="Times New Roman"/>
          <w:sz w:val="24"/>
          <w:szCs w:val="24"/>
        </w:rPr>
        <w:t>akan</w:t>
      </w:r>
      <w:proofErr w:type="spellEnd"/>
      <w:r w:rsidRPr="00010836">
        <w:rPr>
          <w:rFonts w:ascii="Times New Roman" w:hAnsi="Times New Roman" w:cs="Times New Roman"/>
          <w:sz w:val="24"/>
          <w:szCs w:val="24"/>
        </w:rPr>
        <w:t xml:space="preserve"> di </w:t>
      </w:r>
      <w:proofErr w:type="spellStart"/>
      <w:r w:rsidRPr="00010836">
        <w:rPr>
          <w:rFonts w:ascii="Times New Roman" w:hAnsi="Times New Roman" w:cs="Times New Roman"/>
          <w:sz w:val="24"/>
          <w:szCs w:val="24"/>
        </w:rPr>
        <w:t>beli</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sehingga</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usaha</w:t>
      </w:r>
      <w:proofErr w:type="spellEnd"/>
      <w:r w:rsidRPr="00010836">
        <w:rPr>
          <w:rFonts w:ascii="Times New Roman" w:hAnsi="Times New Roman" w:cs="Times New Roman"/>
          <w:sz w:val="24"/>
          <w:szCs w:val="24"/>
        </w:rPr>
        <w:t xml:space="preserve"> yang </w:t>
      </w:r>
      <w:proofErr w:type="spellStart"/>
      <w:r w:rsidRPr="00010836">
        <w:rPr>
          <w:rFonts w:ascii="Times New Roman" w:hAnsi="Times New Roman" w:cs="Times New Roman"/>
          <w:sz w:val="24"/>
          <w:szCs w:val="24"/>
        </w:rPr>
        <w:t>dikeluarkan</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untuk</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mengambilan</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keputusan</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pembelian</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hanya</w:t>
      </w:r>
      <w:proofErr w:type="spellEnd"/>
      <w:r w:rsidRPr="00010836">
        <w:rPr>
          <w:rFonts w:ascii="Times New Roman" w:hAnsi="Times New Roman" w:cs="Times New Roman"/>
          <w:sz w:val="24"/>
          <w:szCs w:val="24"/>
        </w:rPr>
        <w:t xml:space="preserve"> pada </w:t>
      </w:r>
      <w:proofErr w:type="spellStart"/>
      <w:r w:rsidRPr="00010836">
        <w:rPr>
          <w:rFonts w:ascii="Times New Roman" w:hAnsi="Times New Roman" w:cs="Times New Roman"/>
          <w:sz w:val="24"/>
          <w:szCs w:val="24"/>
        </w:rPr>
        <w:t>tingkat</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sedang</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saja</w:t>
      </w:r>
      <w:proofErr w:type="spellEnd"/>
      <w:r w:rsidRPr="00010836">
        <w:rPr>
          <w:rFonts w:ascii="Times New Roman" w:hAnsi="Times New Roman" w:cs="Times New Roman"/>
          <w:sz w:val="24"/>
          <w:szCs w:val="24"/>
        </w:rPr>
        <w:t xml:space="preserve">. </w:t>
      </w:r>
      <w:r w:rsidRPr="00010836">
        <w:rPr>
          <w:rFonts w:ascii="Times New Roman" w:hAnsi="Times New Roman" w:cs="Times New Roman"/>
          <w:sz w:val="24"/>
          <w:szCs w:val="24"/>
          <w:lang w:val="sv-SE"/>
        </w:rPr>
        <w:t xml:space="preserve">Seperti mengenai update-update terbaru produk atau jasa yang akan digunakan dan sebagainya. </w:t>
      </w:r>
    </w:p>
    <w:p w14:paraId="0C4A31E8" w14:textId="77777777" w:rsidR="00842844" w:rsidRPr="00010836" w:rsidRDefault="00842844" w:rsidP="00842844">
      <w:pPr>
        <w:pStyle w:val="ListParagraph"/>
        <w:numPr>
          <w:ilvl w:val="0"/>
          <w:numId w:val="4"/>
        </w:numPr>
        <w:rPr>
          <w:rFonts w:ascii="Times New Roman" w:hAnsi="Times New Roman" w:cs="Times New Roman"/>
          <w:i/>
          <w:iCs/>
          <w:sz w:val="24"/>
          <w:szCs w:val="24"/>
        </w:rPr>
      </w:pPr>
      <w:r w:rsidRPr="00010836">
        <w:rPr>
          <w:rFonts w:ascii="Times New Roman" w:hAnsi="Times New Roman" w:cs="Times New Roman"/>
          <w:i/>
          <w:iCs/>
          <w:sz w:val="24"/>
          <w:szCs w:val="24"/>
        </w:rPr>
        <w:t xml:space="preserve">Routinized Response </w:t>
      </w:r>
      <w:proofErr w:type="spellStart"/>
      <w:r w:rsidRPr="00010836">
        <w:rPr>
          <w:rFonts w:ascii="Times New Roman" w:hAnsi="Times New Roman" w:cs="Times New Roman"/>
          <w:i/>
          <w:iCs/>
          <w:sz w:val="24"/>
          <w:szCs w:val="24"/>
        </w:rPr>
        <w:t>Behavior</w:t>
      </w:r>
      <w:proofErr w:type="spellEnd"/>
    </w:p>
    <w:p w14:paraId="15695325" w14:textId="77777777" w:rsidR="00842844" w:rsidRPr="00010836" w:rsidRDefault="00842844" w:rsidP="00842844">
      <w:pPr>
        <w:pStyle w:val="ListParagraph"/>
        <w:ind w:left="1843"/>
        <w:rPr>
          <w:rFonts w:ascii="Times New Roman" w:hAnsi="Times New Roman" w:cs="Times New Roman"/>
          <w:sz w:val="24"/>
          <w:szCs w:val="24"/>
          <w:lang w:val="sv-SE"/>
        </w:rPr>
      </w:pPr>
      <w:r w:rsidRPr="00010836">
        <w:rPr>
          <w:rFonts w:ascii="Times New Roman" w:hAnsi="Times New Roman" w:cs="Times New Roman"/>
          <w:sz w:val="24"/>
          <w:szCs w:val="24"/>
          <w:lang w:val="sv-SE"/>
        </w:rPr>
        <w:tab/>
        <w:t>Dalam frekuensi pembelian yang terjadi terus menerus, konsumen dalam hal ini hanya sedikit mencari infomasi terkait kategori produk yang ingin dibeli atau sudah tidak sama sekali mencari informasi terkait produk tersebut.</w:t>
      </w:r>
    </w:p>
    <w:p w14:paraId="04A77F52" w14:textId="77777777" w:rsidR="00842844" w:rsidRPr="00010836" w:rsidRDefault="00842844" w:rsidP="00842844">
      <w:pPr>
        <w:pStyle w:val="ListParagraph"/>
        <w:ind w:left="1843"/>
        <w:rPr>
          <w:rFonts w:ascii="Times New Roman" w:hAnsi="Times New Roman" w:cs="Times New Roman"/>
          <w:sz w:val="24"/>
          <w:szCs w:val="24"/>
          <w:lang w:val="sv-SE"/>
        </w:rPr>
      </w:pPr>
    </w:p>
    <w:p w14:paraId="28CC2E34" w14:textId="77777777" w:rsidR="00842844" w:rsidRPr="00010836" w:rsidRDefault="00842844" w:rsidP="00842844">
      <w:pPr>
        <w:pStyle w:val="Heading3"/>
        <w:numPr>
          <w:ilvl w:val="0"/>
          <w:numId w:val="3"/>
        </w:numPr>
        <w:spacing w:line="480" w:lineRule="auto"/>
        <w:rPr>
          <w:rFonts w:cs="Times New Roman"/>
          <w:szCs w:val="24"/>
          <w:lang w:val="sv-SE"/>
        </w:rPr>
      </w:pPr>
      <w:bookmarkStart w:id="33" w:name="_Toc170860780"/>
      <w:r w:rsidRPr="00010836">
        <w:rPr>
          <w:rFonts w:cs="Times New Roman"/>
          <w:szCs w:val="24"/>
          <w:lang w:val="sv-SE"/>
        </w:rPr>
        <w:t>Kajian Literatur</w:t>
      </w:r>
      <w:bookmarkEnd w:id="33"/>
    </w:p>
    <w:p w14:paraId="3C154A52" w14:textId="77777777" w:rsidR="00842844" w:rsidRPr="00010836" w:rsidRDefault="00842844" w:rsidP="00842844">
      <w:pPr>
        <w:ind w:left="426"/>
        <w:rPr>
          <w:rFonts w:ascii="Times New Roman" w:hAnsi="Times New Roman" w:cs="Times New Roman"/>
          <w:sz w:val="24"/>
          <w:szCs w:val="24"/>
          <w:lang w:val="sv-SE"/>
        </w:rPr>
      </w:pPr>
      <w:r w:rsidRPr="00010836">
        <w:rPr>
          <w:rFonts w:ascii="Times New Roman" w:hAnsi="Times New Roman" w:cs="Times New Roman"/>
          <w:sz w:val="24"/>
          <w:szCs w:val="24"/>
          <w:lang w:val="sv-SE"/>
        </w:rPr>
        <w:tab/>
        <w:t xml:space="preserve">Kajian literatur adalah proses sistematis untuk mengumpulkan, menelaah, dan menyusun informasi tentang topik penelitian yang diselidiki. Tujuan utama dari kajian literatur adalah untuk mendapatkan pemahaman yang lebih baik tentang topik penelitian yang diselidiki. Selain itu, kajian literatur juga bertujuan untuk menemukan celah pengetahuan yang mungkin ada dan menentukan jalan baru untuk </w:t>
      </w:r>
      <w:r w:rsidRPr="00010836">
        <w:rPr>
          <w:rFonts w:ascii="Times New Roman" w:hAnsi="Times New Roman" w:cs="Times New Roman"/>
          <w:sz w:val="24"/>
          <w:szCs w:val="24"/>
          <w:lang w:val="sv-SE"/>
        </w:rPr>
        <w:lastRenderedPageBreak/>
        <w:t>penelitian. Fakta-fakta berikut berasal dari hasil penelitian sebelumnya yang menjadi landasan penelitian penulis.</w:t>
      </w:r>
    </w:p>
    <w:tbl>
      <w:tblPr>
        <w:tblStyle w:val="TableGrid"/>
        <w:tblW w:w="9824" w:type="dxa"/>
        <w:tblInd w:w="-147" w:type="dxa"/>
        <w:tblLayout w:type="fixed"/>
        <w:tblLook w:val="04A0" w:firstRow="1" w:lastRow="0" w:firstColumn="1" w:lastColumn="0" w:noHBand="0" w:noVBand="1"/>
      </w:tblPr>
      <w:tblGrid>
        <w:gridCol w:w="568"/>
        <w:gridCol w:w="1842"/>
        <w:gridCol w:w="1701"/>
        <w:gridCol w:w="1531"/>
        <w:gridCol w:w="1304"/>
        <w:gridCol w:w="2878"/>
      </w:tblGrid>
      <w:tr w:rsidR="00842844" w:rsidRPr="00010836" w14:paraId="78C76595" w14:textId="77777777" w:rsidTr="00214761">
        <w:trPr>
          <w:trHeight w:val="699"/>
        </w:trPr>
        <w:tc>
          <w:tcPr>
            <w:tcW w:w="568" w:type="dxa"/>
            <w:vAlign w:val="center"/>
          </w:tcPr>
          <w:p w14:paraId="17D105EE" w14:textId="77777777" w:rsidR="00842844" w:rsidRPr="00010836" w:rsidRDefault="00842844" w:rsidP="003A2662">
            <w:pPr>
              <w:spacing w:line="240" w:lineRule="auto"/>
              <w:jc w:val="center"/>
              <w:rPr>
                <w:rFonts w:ascii="Times New Roman" w:hAnsi="Times New Roman" w:cs="Times New Roman"/>
                <w:b/>
                <w:bCs/>
                <w:sz w:val="24"/>
                <w:szCs w:val="24"/>
              </w:rPr>
            </w:pPr>
            <w:r w:rsidRPr="00010836">
              <w:rPr>
                <w:rFonts w:ascii="Times New Roman" w:hAnsi="Times New Roman" w:cs="Times New Roman"/>
                <w:b/>
                <w:bCs/>
                <w:sz w:val="24"/>
                <w:szCs w:val="24"/>
              </w:rPr>
              <w:t>No</w:t>
            </w:r>
          </w:p>
        </w:tc>
        <w:tc>
          <w:tcPr>
            <w:tcW w:w="1842" w:type="dxa"/>
            <w:vAlign w:val="center"/>
          </w:tcPr>
          <w:p w14:paraId="48DD42A5" w14:textId="77777777" w:rsidR="00842844" w:rsidRPr="00010836" w:rsidRDefault="00842844" w:rsidP="003A2662">
            <w:pPr>
              <w:spacing w:line="240" w:lineRule="auto"/>
              <w:jc w:val="center"/>
              <w:rPr>
                <w:rFonts w:ascii="Times New Roman" w:hAnsi="Times New Roman" w:cs="Times New Roman"/>
                <w:b/>
                <w:bCs/>
                <w:sz w:val="24"/>
                <w:szCs w:val="24"/>
              </w:rPr>
            </w:pPr>
            <w:r w:rsidRPr="00010836">
              <w:rPr>
                <w:rFonts w:ascii="Times New Roman" w:hAnsi="Times New Roman" w:cs="Times New Roman"/>
                <w:b/>
                <w:bCs/>
                <w:sz w:val="24"/>
                <w:szCs w:val="24"/>
              </w:rPr>
              <w:t xml:space="preserve">Nama </w:t>
            </w:r>
            <w:proofErr w:type="spellStart"/>
            <w:r w:rsidRPr="00010836">
              <w:rPr>
                <w:rFonts w:ascii="Times New Roman" w:hAnsi="Times New Roman" w:cs="Times New Roman"/>
                <w:b/>
                <w:bCs/>
                <w:sz w:val="24"/>
                <w:szCs w:val="24"/>
              </w:rPr>
              <w:t>Peneliti</w:t>
            </w:r>
            <w:proofErr w:type="spellEnd"/>
          </w:p>
        </w:tc>
        <w:tc>
          <w:tcPr>
            <w:tcW w:w="1701" w:type="dxa"/>
            <w:vAlign w:val="center"/>
          </w:tcPr>
          <w:p w14:paraId="6B527CD8" w14:textId="77777777" w:rsidR="00842844" w:rsidRPr="00010836" w:rsidRDefault="00842844" w:rsidP="003A2662">
            <w:pPr>
              <w:spacing w:line="240" w:lineRule="auto"/>
              <w:jc w:val="center"/>
              <w:rPr>
                <w:rFonts w:ascii="Times New Roman" w:hAnsi="Times New Roman" w:cs="Times New Roman"/>
                <w:b/>
                <w:bCs/>
                <w:sz w:val="24"/>
                <w:szCs w:val="24"/>
              </w:rPr>
            </w:pPr>
            <w:proofErr w:type="spellStart"/>
            <w:r w:rsidRPr="00010836">
              <w:rPr>
                <w:rFonts w:ascii="Times New Roman" w:hAnsi="Times New Roman" w:cs="Times New Roman"/>
                <w:b/>
                <w:bCs/>
                <w:sz w:val="24"/>
                <w:szCs w:val="24"/>
              </w:rPr>
              <w:t>Judul</w:t>
            </w:r>
            <w:proofErr w:type="spellEnd"/>
          </w:p>
        </w:tc>
        <w:tc>
          <w:tcPr>
            <w:tcW w:w="1531" w:type="dxa"/>
            <w:vAlign w:val="center"/>
          </w:tcPr>
          <w:p w14:paraId="568C608E" w14:textId="77777777" w:rsidR="00842844" w:rsidRPr="00010836" w:rsidRDefault="00842844" w:rsidP="003A2662">
            <w:pPr>
              <w:spacing w:line="240" w:lineRule="auto"/>
              <w:jc w:val="center"/>
              <w:rPr>
                <w:rFonts w:ascii="Times New Roman" w:hAnsi="Times New Roman" w:cs="Times New Roman"/>
                <w:b/>
                <w:bCs/>
                <w:sz w:val="24"/>
                <w:szCs w:val="24"/>
              </w:rPr>
            </w:pPr>
            <w:proofErr w:type="spellStart"/>
            <w:r w:rsidRPr="00010836">
              <w:rPr>
                <w:rFonts w:ascii="Times New Roman" w:hAnsi="Times New Roman" w:cs="Times New Roman"/>
                <w:b/>
                <w:bCs/>
                <w:sz w:val="24"/>
                <w:szCs w:val="24"/>
              </w:rPr>
              <w:t>Variabel</w:t>
            </w:r>
            <w:proofErr w:type="spellEnd"/>
          </w:p>
        </w:tc>
        <w:tc>
          <w:tcPr>
            <w:tcW w:w="1304" w:type="dxa"/>
            <w:vAlign w:val="center"/>
          </w:tcPr>
          <w:p w14:paraId="62610B9D" w14:textId="77777777" w:rsidR="00842844" w:rsidRPr="00010836" w:rsidRDefault="00842844" w:rsidP="003A2662">
            <w:pPr>
              <w:spacing w:line="240" w:lineRule="auto"/>
              <w:jc w:val="center"/>
              <w:rPr>
                <w:rFonts w:ascii="Times New Roman" w:hAnsi="Times New Roman" w:cs="Times New Roman"/>
                <w:b/>
                <w:bCs/>
                <w:sz w:val="24"/>
                <w:szCs w:val="24"/>
              </w:rPr>
            </w:pPr>
            <w:r w:rsidRPr="00010836">
              <w:rPr>
                <w:rFonts w:ascii="Times New Roman" w:hAnsi="Times New Roman" w:cs="Times New Roman"/>
                <w:b/>
                <w:bCs/>
                <w:sz w:val="24"/>
                <w:szCs w:val="24"/>
              </w:rPr>
              <w:t xml:space="preserve">Teknik </w:t>
            </w:r>
            <w:proofErr w:type="spellStart"/>
            <w:r w:rsidRPr="00010836">
              <w:rPr>
                <w:rFonts w:ascii="Times New Roman" w:hAnsi="Times New Roman" w:cs="Times New Roman"/>
                <w:b/>
                <w:bCs/>
                <w:sz w:val="24"/>
                <w:szCs w:val="24"/>
              </w:rPr>
              <w:t>Analisis</w:t>
            </w:r>
            <w:proofErr w:type="spellEnd"/>
          </w:p>
        </w:tc>
        <w:tc>
          <w:tcPr>
            <w:tcW w:w="2878" w:type="dxa"/>
            <w:vAlign w:val="center"/>
          </w:tcPr>
          <w:p w14:paraId="400772AE" w14:textId="77777777" w:rsidR="00842844" w:rsidRPr="00010836" w:rsidRDefault="00842844" w:rsidP="003A2662">
            <w:pPr>
              <w:spacing w:line="240" w:lineRule="auto"/>
              <w:jc w:val="center"/>
              <w:rPr>
                <w:rFonts w:ascii="Times New Roman" w:hAnsi="Times New Roman" w:cs="Times New Roman"/>
                <w:b/>
                <w:bCs/>
                <w:sz w:val="24"/>
                <w:szCs w:val="24"/>
              </w:rPr>
            </w:pPr>
            <w:r w:rsidRPr="00010836">
              <w:rPr>
                <w:rFonts w:ascii="Times New Roman" w:hAnsi="Times New Roman" w:cs="Times New Roman"/>
                <w:b/>
                <w:bCs/>
                <w:sz w:val="24"/>
                <w:szCs w:val="24"/>
              </w:rPr>
              <w:t>Hasil</w:t>
            </w:r>
          </w:p>
        </w:tc>
      </w:tr>
      <w:tr w:rsidR="00842844" w:rsidRPr="00B35886" w14:paraId="61C6A061" w14:textId="77777777" w:rsidTr="00214761">
        <w:trPr>
          <w:trHeight w:val="4396"/>
        </w:trPr>
        <w:tc>
          <w:tcPr>
            <w:tcW w:w="568" w:type="dxa"/>
          </w:tcPr>
          <w:p w14:paraId="1491064F" w14:textId="77777777" w:rsidR="00842844" w:rsidRPr="00010836" w:rsidRDefault="00842844" w:rsidP="00214761">
            <w:pPr>
              <w:rPr>
                <w:rFonts w:ascii="Times New Roman" w:hAnsi="Times New Roman" w:cs="Times New Roman"/>
                <w:sz w:val="24"/>
                <w:szCs w:val="24"/>
              </w:rPr>
            </w:pPr>
            <w:r w:rsidRPr="00010836">
              <w:rPr>
                <w:rFonts w:ascii="Times New Roman" w:hAnsi="Times New Roman" w:cs="Times New Roman"/>
                <w:sz w:val="24"/>
                <w:szCs w:val="24"/>
              </w:rPr>
              <w:t>1.</w:t>
            </w:r>
          </w:p>
        </w:tc>
        <w:tc>
          <w:tcPr>
            <w:tcW w:w="1842" w:type="dxa"/>
          </w:tcPr>
          <w:sdt>
            <w:sdtPr>
              <w:rPr>
                <w:rFonts w:ascii="Times New Roman" w:hAnsi="Times New Roman" w:cs="Times New Roman"/>
                <w:color w:val="000000"/>
                <w:sz w:val="24"/>
                <w:szCs w:val="24"/>
              </w:rPr>
              <w:tag w:val="MENDELEY_CITATION_v3_eyJjaXRhdGlvbklEIjoiTUVOREVMRVlfQ0lUQVRJT05fNjU2MzYxNTktMWUzYS00NTcwLWJjMGItYzk0YTM5MjgwOTNmIiwicHJvcGVydGllcyI6eyJub3RlSW5kZXgiOjB9LCJpc0VkaXRlZCI6ZmFsc2UsIm1hbnVhbE92ZXJyaWRlIjp7ImlzTWFudWFsbHlPdmVycmlkZGVuIjp0cnVlLCJjaXRlcHJvY1RleHQiOiIoU2l0dW1vcmFuZywgbi5kLikiLCJtYW51YWxPdmVycmlkZVRleHQiOiIoU2l0dW1vcmFuZywgMjAyMykifSwiY2l0YXRpb25JdGVtcyI6W3siaWQiOiIwYWEwNmE1NC04ZWJmLTNiNGItOTI0MC1mNTVhNzcxNzcxYTYiLCJpdGVtRGF0YSI6eyJ0eXBlIjoicmVwb3J0IiwiaWQiOiIwYWEwNmE1NC04ZWJmLTNiNGItOTI0MC1mNTVhNzcxNzcxYTYiLCJ0aXRsZSI6IlNUSU1VTEkgUEVNQVNBUkFOIFNFQkFHQUkgRkFLVE9SIFVUQU1BIFlBTkcgTUVNUEVOR0FSVUhJIFBST1NFUyBLRVBVVFVTQU4gUEVNQkVMSUFOIFNFUEVEQSBNT1RPUiBCQVJVIERJQkFXQUggMTUwIENDIERJIEpBS0FSVEEiLCJhdXRob3IiOlt7ImZhbWlseSI6IlNpdHVtb3JhbmciLCJnaXZlbiI6IkphbWVzIFJpYW50byIsInBhcnNlLW5hbWVzIjpmYWxzZSwiZHJvcHBpbmctcGFydGljbGUiOiIiLCJub24tZHJvcHBpbmctcGFydGljbGUiOiIifV0sIm51bWJlci1vZi1wYWdlcyI6IjIwMjMiLCJpc3N1ZSI6IjEiLCJ2b2x1bWUiOiIxMSIsImNvbnRhaW5lci10aXRsZS1zaG9ydCI6IiJ9LCJpc1RlbXBvcmFyeSI6ZmFsc2V9XX0="/>
              <w:id w:val="-1870289302"/>
              <w:placeholder>
                <w:docPart w:val="67068A384EFB422A9EB3D769C488C4CB"/>
              </w:placeholder>
            </w:sdtPr>
            <w:sdtEndPr/>
            <w:sdtContent>
              <w:p w14:paraId="1AABBDDF" w14:textId="3659B953" w:rsidR="00842844" w:rsidRPr="00010836" w:rsidRDefault="00842844" w:rsidP="00214761">
                <w:pPr>
                  <w:rPr>
                    <w:rFonts w:ascii="Times New Roman" w:hAnsi="Times New Roman" w:cs="Times New Roman"/>
                    <w:sz w:val="24"/>
                    <w:szCs w:val="24"/>
                  </w:rPr>
                </w:pPr>
                <w:proofErr w:type="spellStart"/>
                <w:r w:rsidRPr="00010836">
                  <w:rPr>
                    <w:rFonts w:ascii="Times New Roman" w:hAnsi="Times New Roman" w:cs="Times New Roman"/>
                    <w:color w:val="000000"/>
                    <w:sz w:val="24"/>
                    <w:szCs w:val="24"/>
                  </w:rPr>
                  <w:t>Situmorang</w:t>
                </w:r>
                <w:proofErr w:type="spellEnd"/>
                <w:r w:rsidRPr="00010836">
                  <w:rPr>
                    <w:rFonts w:ascii="Times New Roman" w:hAnsi="Times New Roman" w:cs="Times New Roman"/>
                    <w:color w:val="000000"/>
                    <w:sz w:val="24"/>
                    <w:szCs w:val="24"/>
                  </w:rPr>
                  <w:t xml:space="preserve"> </w:t>
                </w:r>
                <w:r w:rsidR="006704EC" w:rsidRPr="00010836">
                  <w:rPr>
                    <w:rFonts w:ascii="Times New Roman" w:hAnsi="Times New Roman" w:cs="Times New Roman"/>
                    <w:color w:val="000000"/>
                    <w:sz w:val="24"/>
                    <w:szCs w:val="24"/>
                  </w:rPr>
                  <w:t>(</w:t>
                </w:r>
                <w:r w:rsidRPr="00010836">
                  <w:rPr>
                    <w:rFonts w:ascii="Times New Roman" w:hAnsi="Times New Roman" w:cs="Times New Roman"/>
                    <w:color w:val="000000"/>
                    <w:sz w:val="24"/>
                    <w:szCs w:val="24"/>
                  </w:rPr>
                  <w:t>2023)</w:t>
                </w:r>
              </w:p>
            </w:sdtContent>
          </w:sdt>
        </w:tc>
        <w:tc>
          <w:tcPr>
            <w:tcW w:w="1701" w:type="dxa"/>
          </w:tcPr>
          <w:p w14:paraId="499FDE31" w14:textId="77777777" w:rsidR="00842844" w:rsidRPr="00010836" w:rsidRDefault="00842844" w:rsidP="00214761">
            <w:pPr>
              <w:tabs>
                <w:tab w:val="left" w:pos="1236"/>
              </w:tabs>
              <w:rPr>
                <w:rFonts w:ascii="Times New Roman" w:hAnsi="Times New Roman" w:cs="Times New Roman"/>
                <w:sz w:val="24"/>
                <w:szCs w:val="24"/>
                <w:lang w:val="sv-SE"/>
              </w:rPr>
            </w:pPr>
            <w:r w:rsidRPr="00010836">
              <w:rPr>
                <w:rFonts w:ascii="Times New Roman" w:hAnsi="Times New Roman" w:cs="Times New Roman"/>
                <w:sz w:val="24"/>
                <w:szCs w:val="24"/>
                <w:lang w:val="sv-SE"/>
              </w:rPr>
              <w:t>Stimuli Pemasaran Sebagai Faktor Utama Yang Mempengaruhi Proses Keputusan Pembelian Sepeda Motor Baru Dibawah 150 Cc Di Jakarta</w:t>
            </w:r>
          </w:p>
        </w:tc>
        <w:tc>
          <w:tcPr>
            <w:tcW w:w="1531" w:type="dxa"/>
          </w:tcPr>
          <w:p w14:paraId="151BD0E6" w14:textId="77777777" w:rsidR="00842844" w:rsidRPr="00010836" w:rsidRDefault="00842844" w:rsidP="00214761">
            <w:pPr>
              <w:rPr>
                <w:rFonts w:ascii="Times New Roman" w:hAnsi="Times New Roman" w:cs="Times New Roman"/>
                <w:sz w:val="24"/>
                <w:szCs w:val="24"/>
                <w:lang w:val="sv-SE"/>
              </w:rPr>
            </w:pPr>
            <w:r w:rsidRPr="00010836">
              <w:rPr>
                <w:rFonts w:ascii="Times New Roman" w:hAnsi="Times New Roman" w:cs="Times New Roman"/>
                <w:sz w:val="24"/>
                <w:szCs w:val="24"/>
                <w:lang w:val="sv-SE"/>
              </w:rPr>
              <w:t xml:space="preserve">Promosi gencar, promosi yang menarik, kualitas yang baik, harga terjangkau, desain </w:t>
            </w:r>
            <w:r w:rsidRPr="00010836">
              <w:rPr>
                <w:rFonts w:ascii="Times New Roman" w:hAnsi="Times New Roman" w:cs="Times New Roman"/>
                <w:i/>
                <w:iCs/>
                <w:sz w:val="24"/>
                <w:szCs w:val="24"/>
                <w:lang w:val="sv-SE"/>
              </w:rPr>
              <w:t>up to date</w:t>
            </w:r>
            <w:r w:rsidRPr="00010836">
              <w:rPr>
                <w:rFonts w:ascii="Times New Roman" w:hAnsi="Times New Roman" w:cs="Times New Roman"/>
                <w:sz w:val="24"/>
                <w:szCs w:val="24"/>
                <w:lang w:val="sv-SE"/>
              </w:rPr>
              <w:t>, akun di berbagai media, warna menarik, nayaman di pakai, hemat dan jaminan purna jual.</w:t>
            </w:r>
          </w:p>
        </w:tc>
        <w:tc>
          <w:tcPr>
            <w:tcW w:w="1304" w:type="dxa"/>
          </w:tcPr>
          <w:p w14:paraId="6729CBE3" w14:textId="77777777" w:rsidR="00842844" w:rsidRPr="00010836" w:rsidRDefault="00842844" w:rsidP="00214761">
            <w:pPr>
              <w:jc w:val="center"/>
              <w:rPr>
                <w:rFonts w:ascii="Times New Roman" w:hAnsi="Times New Roman" w:cs="Times New Roman"/>
                <w:i/>
                <w:iCs/>
                <w:sz w:val="24"/>
                <w:szCs w:val="24"/>
                <w:lang w:val="sv-SE"/>
              </w:rPr>
            </w:pPr>
          </w:p>
          <w:p w14:paraId="497FB67B" w14:textId="77777777" w:rsidR="00842844" w:rsidRPr="00010836" w:rsidRDefault="00842844" w:rsidP="00214761">
            <w:pPr>
              <w:jc w:val="center"/>
              <w:rPr>
                <w:rFonts w:ascii="Times New Roman" w:hAnsi="Times New Roman" w:cs="Times New Roman"/>
                <w:i/>
                <w:iCs/>
                <w:sz w:val="24"/>
                <w:szCs w:val="24"/>
              </w:rPr>
            </w:pPr>
            <w:r w:rsidRPr="00010836">
              <w:rPr>
                <w:rFonts w:ascii="Times New Roman" w:hAnsi="Times New Roman" w:cs="Times New Roman"/>
                <w:i/>
                <w:iCs/>
                <w:sz w:val="24"/>
                <w:szCs w:val="24"/>
              </w:rPr>
              <w:t>Factor Analysis</w:t>
            </w:r>
          </w:p>
        </w:tc>
        <w:tc>
          <w:tcPr>
            <w:tcW w:w="2878" w:type="dxa"/>
          </w:tcPr>
          <w:p w14:paraId="43885F8E" w14:textId="77777777" w:rsidR="00842844" w:rsidRPr="00010836" w:rsidRDefault="00842844" w:rsidP="00214761">
            <w:pPr>
              <w:rPr>
                <w:rFonts w:ascii="Times New Roman" w:hAnsi="Times New Roman" w:cs="Times New Roman"/>
                <w:sz w:val="24"/>
                <w:szCs w:val="24"/>
                <w:lang w:val="sv-SE"/>
              </w:rPr>
            </w:pPr>
            <w:r w:rsidRPr="00010836">
              <w:rPr>
                <w:rFonts w:ascii="Times New Roman" w:hAnsi="Times New Roman" w:cs="Times New Roman"/>
                <w:sz w:val="24"/>
                <w:szCs w:val="24"/>
                <w:lang w:val="sv-SE"/>
              </w:rPr>
              <w:t>Dalam penelitian ini dibedakan dua variabel. Faktor utama tersebut disebut dengan faktor kehebatan yang terdiri dari enam hal, antara lain kualitas motor yang prima, harga yang terjangkau, akses terhadap komunitas pendukung yang luas, kenyamanan berkendara, ramah lingkungan dan layanan purna jual. Unsur selanjutnya disebut faktor tambahan yang terdiri dari empat, yaitu kemajuan menarik, tampilan menarik, tampilan terkini, dan pilihan variasi yang menarik.</w:t>
            </w:r>
          </w:p>
        </w:tc>
      </w:tr>
      <w:tr w:rsidR="00842844" w:rsidRPr="00010836" w14:paraId="40038BD7" w14:textId="77777777" w:rsidTr="00214761">
        <w:trPr>
          <w:trHeight w:val="615"/>
        </w:trPr>
        <w:tc>
          <w:tcPr>
            <w:tcW w:w="568" w:type="dxa"/>
          </w:tcPr>
          <w:p w14:paraId="1C038241" w14:textId="77777777" w:rsidR="00842844" w:rsidRPr="00010836" w:rsidRDefault="00842844" w:rsidP="00214761">
            <w:pPr>
              <w:rPr>
                <w:rFonts w:ascii="Times New Roman" w:hAnsi="Times New Roman" w:cs="Times New Roman"/>
                <w:sz w:val="24"/>
                <w:szCs w:val="24"/>
              </w:rPr>
            </w:pPr>
            <w:r w:rsidRPr="00010836">
              <w:rPr>
                <w:rFonts w:ascii="Times New Roman" w:hAnsi="Times New Roman" w:cs="Times New Roman"/>
                <w:sz w:val="24"/>
                <w:szCs w:val="24"/>
              </w:rPr>
              <w:lastRenderedPageBreak/>
              <w:t>2.</w:t>
            </w:r>
          </w:p>
        </w:tc>
        <w:sdt>
          <w:sdtPr>
            <w:rPr>
              <w:rFonts w:ascii="Times New Roman" w:hAnsi="Times New Roman" w:cs="Times New Roman"/>
              <w:sz w:val="24"/>
              <w:szCs w:val="24"/>
            </w:rPr>
            <w:tag w:val="MENDELEY_CITATION_v3_eyJjaXRhdGlvbklEIjoiTUVOREVMRVlfQ0lUQVRJT05fMDYyMGQyNGItNTZlNC00ZjM2LWExMWEtNThkNDdlYTMzYmQ3IiwicHJvcGVydGllcyI6eyJub3RlSW5kZXgiOjB9LCJpc0VkaXRlZCI6ZmFsc2UsIm1hbnVhbE92ZXJyaWRlIjp7ImlzTWFudWFsbHlPdmVycmlkZGVuIjpmYWxzZSwiY2l0ZXByb2NUZXh0IjoiKEF0aSBIYXJ5YXRpICYjMzg7IExlc3RhcmksIDIwMjApIiwibWFudWFsT3ZlcnJpZGVUZXh0IjoiIn0sImNpdGF0aW9uSXRlbXMiOlt7ImlkIjoiNjNhZTkxZjItNGZjOC0zYjg4LTk1YmYtNDIyMzdmYTE2NWRlIiwiaXRlbURhdGEiOnsidHlwZSI6ImFydGljbGUtam91cm5hbCIsImlkIjoiNjNhZTkxZjItNGZjOC0zYjg4LTk1YmYtNDIyMzdmYTE2NWRlIiwidGl0bGUiOiJGYWN0b3JzIEluZmx1ZW5jaW5nIE9ubGluZSBCdXlpbmcgQmVoYXZpb3VyIG9mIE1pbGxlbm5pYWwgR2VuZXJhdGlvbiIsImF1dGhvciI6W3siZmFtaWx5IjoiQXRpIEhhcnlhdGkiLCJnaXZlbiI6IlIiLCJwYXJzZS1uYW1lcyI6ZmFsc2UsImRyb3BwaW5nLXBhcnRpY2xlIjoiIiwibm9uLWRyb3BwaW5nLXBhcnRpY2xlIjoiIn0seyJmYW1pbHkiOiJMZXN0YXJpIiwiZ2l2ZW4iOiJSaW5hIiwicGFyc2UtbmFtZXMiOmZhbHNlLCJkcm9wcGluZy1wYXJ0aWNsZSI6IiIsIm5vbi1kcm9wcGluZy1wYXJ0aWNsZSI6IiJ9XSwiY29udGFpbmVyLXRpdGxlIjoiWW9neWFrYXJ0YSBDb25mZXJlbmNlIFNlcmllcyBQcm9jZWVkaW5nIG9uIEVjb25vbWljIGFuZCBCdXNpbmVzcyBTZXJpZXMgKEVCUykiLCJET0kiOiIxMC4zMTA5OC9lYnMudjFpMS42NCIsIlVSTCI6Imh0dHA6Ly9wcm9jZWVkaW5nLnJzZnByZXNzLmNvbS9pbmRleC5waHAvZWJzL2luZGV4IiwiaXNzdWVkIjp7ImRhdGUtcGFydHMiOltbMjAyMF1dfSwicGFnZSI6IjE2NS0xNzEiLCJhYnN0cmFjdCI6IkluZG9uZXNpYSBpcyB0aGUgbnVtYmVyIDEgYXMgYSBjb3VudHJ5IGluIFNvdXRoZWFzdCBBc2lhIHdpdGggdGhlIGhpZ2hlc3QgZS1jb21tZXJjZSB0cmFuc2FjdGlvbnMuIE1pbGxlbm5pYWxzIGluIEluZG9uZXNpYSwgd2hvc2UgYXZlcmFnZSBhZ2UgaXMgMTgtMjUgeWVhcnMsIG9jY3VweSA2OSUgb2YgdGhlIHRvdGFsIHBvcHVsYXRpb24gd2hvIGFwcGx5IHRoZSBpbnRlcm5ldCBhcyBhIG1lYW5zIG9mIG9ubGluZSBzaG9wcGluZy4gVGhpcyBzdHVkeSBhaW1zIHRvIGV4YW1pbmUgdGhlIGluZmx1ZW5jaW5nIGZhY3RvcnMgdG93YXJkcyBvbmxpbmUgcHJvZHVjdCBwdXJjaGFzZXMgZm9yIHRoZSBtaWxsZW5uaWFsIGdlbmVyYXRpb24uIFRoaXMgc3R1ZHkgdXNlcyBhIHF1YW50aXRhdGl2ZSBhcHByb2FjaCBieSBjb25kdWN0aW5nIGEgc3VydmV5IG9mIDEsODAxIHN0dWRlbnRzIGF0IGEgcHJpdmF0ZSB1bml2ZXJzaXR5IGluIEpha2FydGEsIEluZG9uZXNpYSwgYXMgYSBjYXNlIHN0dWR5LiBUaGUgc3R1ZHkgdXNlZCBhIHF1ZXN0aW9ubmFpcmUgdGhhdCB3YXMgZGlzdHJpYnV0ZWQgb25saW5lLiBUaGUgZGF0YSB3ZXJlIHByb2Nlc3NlZCB1c2luZyBkZXNjcmlwdGl2ZSBzdGF0aXN0aWNzLCB2YWxpZGl0eSB0ZXN0cywgcmVsaWFiaWxpdHkgdGVzdHMsIGFuZCBmYWN0b3IgYW5hbHlzaXMuIFRoZSByZXN1bHRzIHNob3dlZCB0aGF0IG9mIHRoZSAyMCBmYWN0b3JzIHRlc3RlZC4gVGhlcmUgd2VyZSBzaXggZmFjdG9ycyB0aGF0IGdyZWF0bHkgaW5mbHVlbmNlZCB0aGUgb25saW5lIHByb2R1Y3QgcHVyY2hhc2luZyBkZWNpc2lvbnMgb2YgdGhlc2UgbWlsbGVubmlhbHMuIFRoZSBzaXggZmFjdG9ycyBhcmUgYXZhaWxhYmxlIHByb2R1Y3RzLCBQcm9tb3Rpb24sIFJlZnVuZCwgY29uc3VtZXIgYXR0aXR1ZGUsIGRlbW9ncmFwaHksIHRoZSByZXB1dGF0aW9uIG9mIG9ubGluZSBzdG9yZXMuIFRoaXMgZmluZGluZyBzaG93ZWQgdGhhdCB0aGUgZmFjdG9ycyB0aGF0IGluZmx1ZW5jZWQgcHVyY2hhc2luZyBiZWhhdmlvciBpbiBjb25zdW1lcnMgd2VyZSB2ZXJ5IGRpZmZlcmVudCBpbiB0aGUgbWlsbGVubmlhbCBnZW5lcmF0aW9uIGNvbXBhcmVkIHRvIHJlc3BvbmRlbnRzIG9mIGRpZmZlcmVudCBhZ2VzIGFuZCBiYWNrZ3JvdW5kcyBpbiBwcmV2aW91cyBzdHVkaWVzIGluIEluZG9uZXNpYS4gVGhpcyBpcyBhbiBvcGVuIGFjY2VzcyBhcnRpY2xlIHVuZGVyIHRoZSBDQy1CWS1OQyBsaWNlbnNlLiIsImlzc3VlIjoiMSIsInZvbHVtZSI6IjEiLCJjb250YWluZXItdGl0bGUtc2hvcnQiOiIifSwiaXNUZW1wb3JhcnkiOmZhbHNlfV19"/>
            <w:id w:val="697206150"/>
            <w:placeholder>
              <w:docPart w:val="3685EA2581464D0CA378D8EE6205D597"/>
            </w:placeholder>
          </w:sdtPr>
          <w:sdtEndPr/>
          <w:sdtContent>
            <w:tc>
              <w:tcPr>
                <w:tcW w:w="1842" w:type="dxa"/>
              </w:tcPr>
              <w:p w14:paraId="4DA8C95C" w14:textId="24F7CB2E" w:rsidR="00842844" w:rsidRPr="00010836" w:rsidRDefault="00842844" w:rsidP="00214761">
                <w:pPr>
                  <w:rPr>
                    <w:rFonts w:ascii="Times New Roman" w:hAnsi="Times New Roman" w:cs="Times New Roman"/>
                    <w:sz w:val="24"/>
                    <w:szCs w:val="24"/>
                  </w:rPr>
                </w:pPr>
                <w:proofErr w:type="spellStart"/>
                <w:r w:rsidRPr="00010836">
                  <w:rPr>
                    <w:rFonts w:ascii="Times New Roman" w:eastAsia="Times New Roman" w:hAnsi="Times New Roman" w:cs="Times New Roman"/>
                    <w:sz w:val="24"/>
                    <w:szCs w:val="24"/>
                  </w:rPr>
                  <w:t>Ati</w:t>
                </w:r>
                <w:proofErr w:type="spellEnd"/>
                <w:r w:rsidRPr="00010836">
                  <w:rPr>
                    <w:rFonts w:ascii="Times New Roman" w:eastAsia="Times New Roman" w:hAnsi="Times New Roman" w:cs="Times New Roman"/>
                    <w:sz w:val="24"/>
                    <w:szCs w:val="24"/>
                  </w:rPr>
                  <w:t xml:space="preserve"> Haryati &amp; Lestari, </w:t>
                </w:r>
                <w:r w:rsidR="006704EC" w:rsidRPr="00010836">
                  <w:rPr>
                    <w:rFonts w:ascii="Times New Roman" w:eastAsia="Times New Roman" w:hAnsi="Times New Roman" w:cs="Times New Roman"/>
                    <w:sz w:val="24"/>
                    <w:szCs w:val="24"/>
                  </w:rPr>
                  <w:t>(</w:t>
                </w:r>
                <w:r w:rsidRPr="00010836">
                  <w:rPr>
                    <w:rFonts w:ascii="Times New Roman" w:eastAsia="Times New Roman" w:hAnsi="Times New Roman" w:cs="Times New Roman"/>
                    <w:sz w:val="24"/>
                    <w:szCs w:val="24"/>
                  </w:rPr>
                  <w:t>2020)</w:t>
                </w:r>
              </w:p>
            </w:tc>
          </w:sdtContent>
        </w:sdt>
        <w:tc>
          <w:tcPr>
            <w:tcW w:w="1701" w:type="dxa"/>
          </w:tcPr>
          <w:p w14:paraId="5F41AEC7" w14:textId="77777777" w:rsidR="00842844" w:rsidRPr="00010836" w:rsidRDefault="00842844" w:rsidP="00214761">
            <w:pPr>
              <w:rPr>
                <w:rFonts w:ascii="Times New Roman" w:hAnsi="Times New Roman" w:cs="Times New Roman"/>
                <w:i/>
                <w:iCs/>
                <w:sz w:val="24"/>
                <w:szCs w:val="24"/>
              </w:rPr>
            </w:pPr>
            <w:r w:rsidRPr="00010836">
              <w:rPr>
                <w:rFonts w:ascii="Times New Roman" w:hAnsi="Times New Roman" w:cs="Times New Roman"/>
                <w:i/>
                <w:iCs/>
                <w:sz w:val="24"/>
                <w:szCs w:val="24"/>
              </w:rPr>
              <w:t xml:space="preserve">Factors Influencing Online Buying Behaviour of </w:t>
            </w:r>
            <w:proofErr w:type="spellStart"/>
            <w:r w:rsidRPr="00010836">
              <w:rPr>
                <w:rFonts w:ascii="Times New Roman" w:hAnsi="Times New Roman" w:cs="Times New Roman"/>
                <w:i/>
                <w:iCs/>
                <w:sz w:val="24"/>
                <w:szCs w:val="24"/>
              </w:rPr>
              <w:t>Millenial</w:t>
            </w:r>
            <w:proofErr w:type="spellEnd"/>
            <w:r w:rsidRPr="00010836">
              <w:rPr>
                <w:rFonts w:ascii="Times New Roman" w:hAnsi="Times New Roman" w:cs="Times New Roman"/>
                <w:i/>
                <w:iCs/>
                <w:sz w:val="24"/>
                <w:szCs w:val="24"/>
              </w:rPr>
              <w:t xml:space="preserve"> Generation</w:t>
            </w:r>
          </w:p>
        </w:tc>
        <w:tc>
          <w:tcPr>
            <w:tcW w:w="1531" w:type="dxa"/>
          </w:tcPr>
          <w:p w14:paraId="75DAF8C2" w14:textId="77777777" w:rsidR="00842844" w:rsidRPr="00010836" w:rsidRDefault="00842844" w:rsidP="00214761">
            <w:pPr>
              <w:rPr>
                <w:rFonts w:ascii="Times New Roman" w:hAnsi="Times New Roman" w:cs="Times New Roman"/>
                <w:i/>
                <w:iCs/>
                <w:sz w:val="24"/>
                <w:szCs w:val="24"/>
              </w:rPr>
            </w:pPr>
            <w:r w:rsidRPr="00010836">
              <w:rPr>
                <w:rFonts w:ascii="Times New Roman" w:hAnsi="Times New Roman" w:cs="Times New Roman"/>
                <w:i/>
                <w:iCs/>
                <w:sz w:val="24"/>
                <w:szCs w:val="24"/>
              </w:rPr>
              <w:t xml:space="preserve">Product, Promotion, Refund, Consumer Attitude, Demography and </w:t>
            </w:r>
            <w:proofErr w:type="gramStart"/>
            <w:r w:rsidRPr="00010836">
              <w:rPr>
                <w:rFonts w:ascii="Times New Roman" w:hAnsi="Times New Roman" w:cs="Times New Roman"/>
                <w:i/>
                <w:iCs/>
                <w:sz w:val="24"/>
                <w:szCs w:val="24"/>
              </w:rPr>
              <w:t>The</w:t>
            </w:r>
            <w:proofErr w:type="gramEnd"/>
            <w:r w:rsidRPr="00010836">
              <w:rPr>
                <w:rFonts w:ascii="Times New Roman" w:hAnsi="Times New Roman" w:cs="Times New Roman"/>
                <w:i/>
                <w:iCs/>
                <w:sz w:val="24"/>
                <w:szCs w:val="24"/>
              </w:rPr>
              <w:t xml:space="preserve"> reputation of online stores</w:t>
            </w:r>
          </w:p>
        </w:tc>
        <w:tc>
          <w:tcPr>
            <w:tcW w:w="1304" w:type="dxa"/>
          </w:tcPr>
          <w:p w14:paraId="6C861CF7" w14:textId="77777777" w:rsidR="00842844" w:rsidRPr="00010836" w:rsidRDefault="00842844" w:rsidP="00214761">
            <w:pPr>
              <w:jc w:val="center"/>
              <w:rPr>
                <w:rFonts w:ascii="Times New Roman" w:hAnsi="Times New Roman" w:cs="Times New Roman"/>
                <w:sz w:val="24"/>
                <w:szCs w:val="24"/>
              </w:rPr>
            </w:pPr>
            <w:r w:rsidRPr="00010836">
              <w:rPr>
                <w:rFonts w:ascii="Times New Roman" w:hAnsi="Times New Roman" w:cs="Times New Roman"/>
                <w:i/>
                <w:iCs/>
                <w:sz w:val="24"/>
                <w:szCs w:val="24"/>
              </w:rPr>
              <w:t>Factor Analysis</w:t>
            </w:r>
          </w:p>
        </w:tc>
        <w:tc>
          <w:tcPr>
            <w:tcW w:w="2878" w:type="dxa"/>
          </w:tcPr>
          <w:p w14:paraId="70121E8C" w14:textId="77777777" w:rsidR="00842844" w:rsidRPr="00010836" w:rsidRDefault="00842844" w:rsidP="00214761">
            <w:pPr>
              <w:rPr>
                <w:rFonts w:ascii="Times New Roman" w:hAnsi="Times New Roman" w:cs="Times New Roman"/>
                <w:sz w:val="24"/>
                <w:szCs w:val="24"/>
              </w:rPr>
            </w:pPr>
            <w:r w:rsidRPr="00010836">
              <w:rPr>
                <w:rFonts w:ascii="Times New Roman" w:hAnsi="Times New Roman" w:cs="Times New Roman"/>
                <w:sz w:val="24"/>
                <w:szCs w:val="24"/>
              </w:rPr>
              <w:t>The study revealed that six factors significantly influenced the online product purchasing decisions of millennials in Indonesia: product availability, promotional activities, refund policies, consumer attitudes, demographic factors, and the reputation of online retailers.</w:t>
            </w:r>
          </w:p>
          <w:p w14:paraId="022AD394" w14:textId="77777777" w:rsidR="00842844" w:rsidRPr="00010836" w:rsidRDefault="00842844" w:rsidP="00214761">
            <w:pPr>
              <w:rPr>
                <w:rFonts w:ascii="Times New Roman" w:hAnsi="Times New Roman" w:cs="Times New Roman"/>
                <w:sz w:val="24"/>
                <w:szCs w:val="24"/>
              </w:rPr>
            </w:pPr>
            <w:r w:rsidRPr="00010836">
              <w:rPr>
                <w:rFonts w:ascii="Times New Roman" w:hAnsi="Times New Roman" w:cs="Times New Roman"/>
                <w:sz w:val="24"/>
                <w:szCs w:val="24"/>
              </w:rPr>
              <w:t xml:space="preserve">These findings are consistent with earlier research that has identified various factors impacting online purchasing </w:t>
            </w:r>
            <w:proofErr w:type="spellStart"/>
            <w:r w:rsidRPr="00010836">
              <w:rPr>
                <w:rFonts w:ascii="Times New Roman" w:hAnsi="Times New Roman" w:cs="Times New Roman"/>
                <w:sz w:val="24"/>
                <w:szCs w:val="24"/>
              </w:rPr>
              <w:t>behavior</w:t>
            </w:r>
            <w:proofErr w:type="spellEnd"/>
            <w:r w:rsidRPr="00010836">
              <w:rPr>
                <w:rFonts w:ascii="Times New Roman" w:hAnsi="Times New Roman" w:cs="Times New Roman"/>
                <w:sz w:val="24"/>
                <w:szCs w:val="24"/>
              </w:rPr>
              <w:t xml:space="preserve">. These factors include convenience, access to product information, product availability, time and cost efficiency, pricing, website quality, brand loyalty, promotional offers, </w:t>
            </w:r>
            <w:r w:rsidRPr="00010836">
              <w:rPr>
                <w:rFonts w:ascii="Times New Roman" w:hAnsi="Times New Roman" w:cs="Times New Roman"/>
                <w:sz w:val="24"/>
                <w:szCs w:val="24"/>
              </w:rPr>
              <w:lastRenderedPageBreak/>
              <w:t xml:space="preserve">brand recognition, refund policies, concerns about data privacy, ease of use, consumer satisfaction, the reputation of online retailers, delivery speed, perceived risks, vendor attributes, and individual personality traits. This suggests that the determinants of purchasing </w:t>
            </w:r>
            <w:proofErr w:type="spellStart"/>
            <w:r w:rsidRPr="00010836">
              <w:rPr>
                <w:rFonts w:ascii="Times New Roman" w:hAnsi="Times New Roman" w:cs="Times New Roman"/>
                <w:sz w:val="24"/>
                <w:szCs w:val="24"/>
              </w:rPr>
              <w:t>behavior</w:t>
            </w:r>
            <w:proofErr w:type="spellEnd"/>
            <w:r w:rsidRPr="00010836">
              <w:rPr>
                <w:rFonts w:ascii="Times New Roman" w:hAnsi="Times New Roman" w:cs="Times New Roman"/>
                <w:sz w:val="24"/>
                <w:szCs w:val="24"/>
              </w:rPr>
              <w:t xml:space="preserve"> among millennials differ from those observed in previous studies involving respondents of different ages and backgrounds in Indonesia.</w:t>
            </w:r>
          </w:p>
        </w:tc>
      </w:tr>
      <w:tr w:rsidR="00842844" w:rsidRPr="00010836" w14:paraId="1CE9782B" w14:textId="77777777" w:rsidTr="00214761">
        <w:tc>
          <w:tcPr>
            <w:tcW w:w="568" w:type="dxa"/>
          </w:tcPr>
          <w:p w14:paraId="63187DFD" w14:textId="77777777" w:rsidR="00842844" w:rsidRPr="00010836" w:rsidRDefault="00842844" w:rsidP="00214761">
            <w:pPr>
              <w:rPr>
                <w:rFonts w:ascii="Times New Roman" w:hAnsi="Times New Roman" w:cs="Times New Roman"/>
                <w:sz w:val="24"/>
                <w:szCs w:val="24"/>
              </w:rPr>
            </w:pPr>
            <w:r w:rsidRPr="00010836">
              <w:rPr>
                <w:rFonts w:ascii="Times New Roman" w:hAnsi="Times New Roman" w:cs="Times New Roman"/>
                <w:sz w:val="24"/>
                <w:szCs w:val="24"/>
              </w:rPr>
              <w:lastRenderedPageBreak/>
              <w:t>3.</w:t>
            </w:r>
          </w:p>
        </w:tc>
        <w:sdt>
          <w:sdtPr>
            <w:rPr>
              <w:rFonts w:ascii="Times New Roman" w:hAnsi="Times New Roman" w:cs="Times New Roman"/>
              <w:sz w:val="24"/>
              <w:szCs w:val="24"/>
            </w:rPr>
            <w:tag w:val="MENDELEY_CITATION_v3_eyJjaXRhdGlvbklEIjoiTUVOREVMRVlfQ0lUQVRJT05fOTY4ZGI1NGYtOTVlYS00MmFhLTg2MmUtOTRjNjM0MjQyZGQ4IiwicHJvcGVydGllcyI6eyJub3RlSW5kZXgiOjB9LCJpc0VkaXRlZCI6ZmFsc2UsIm1hbnVhbE92ZXJyaWRlIjp7ImlzTWFudWFsbHlPdmVycmlkZGVuIjpmYWxzZSwiY2l0ZXByb2NUZXh0IjoiKEFsIEFtaW4gJiMzODsgSXNsYW0sIDIwMTkpIiwibWFudWFsT3ZlcnJpZGVUZXh0IjoiIn0sImNpdGF0aW9uSXRlbXMiOlt7ImlkIjoiNGNkYjVkYzktMWMzMC0zNDQwLWFlNDktMDE1ZGIzMDdkMzFjIiwiaXRlbURhdGEiOnsidHlwZSI6InJlcG9ydCIsImlkIjoiNGNkYjVkYzktMWMzMC0zNDQwLWFlNDktMDE1ZGIzMDdkMzFjIiwidGl0bGUiOiJBbmFseXNpcyBvZiBGYWN0b3JzIGZyb20gTWFya2V0aW5nIGluIEZhc3QgRmFzaGlvbiBQdXJjaGFzaW5nIGFtb25nIHRoZSBHZW5lcmF0aW9uIFogb2YgQmFuZ2xhZGVzaGkiLCJhdXRob3IiOlt7ImZhbWlseSI6IkFtaW4iLCJnaXZlbiI6Ik1kIiwicGFyc2UtbmFtZXMiOmZhbHNlLCJkcm9wcGluZy1wYXJ0aWNsZSI6IiIsIm5vbi1kcm9wcGluZy1wYXJ0aWNsZSI6IkFsIn0seyJmYW1pbHkiOiJJc2xhbSIsImdpdmVuIjoiTW9oYW1tYWQgU2hhcmlmdWwiLCJwYXJzZS1uYW1lcyI6ZmFsc2UsImRyb3BwaW5nLXBhcnRpY2xlIjoiIiwibm9uLWRyb3BwaW5nLXBhcnRpY2xlIjoiIn1dLCJjb250YWluZXItdGl0bGUiOiJJbnRlcm5hdGlvbmFsIEpvdXJuYWwgb2YgQnVzaW5lc3MgYW5kIFRlY2hub3ByZW5ldXJzaGlwIiwiVVJMIjoiaHR0cHM6Ly9zc3JuLmNvbS9hYnN0cmFjdD0zMDc2OTM0IiwiaXNzdWVkIjp7ImRhdGUtcGFydHMiOltbMjAxOV1dfSwibnVtYmVyLW9mLXBhZ2VzIjoiMyIsImFic3RyYWN0IjoiVGhlIGtleSBvYmplY3RpdmUgb2YgdGhpcyBwYXBlciBpcyB0byBmaW5kIG91dCBmYWN0b3JzIGFmZmVjdGluZyBtYXJrZXQgc2VnbWVudGF0aW9uIG9mIGZhc3QgZmFzaGlvbiBpbiBCYW5nbGFkZXNoIGJhc2VkIG9uIGN1c3RvbWVyIGJlaGF2aW91ci4gRm9yIHRoZSBwdXJwb3NlIG9mIHRoZSBzdHVkeSwgYSBqdWRnbWVudCBzYW1wbGluZyBvZiAyMDAgY3VzdG9tZXJzIGZyb20gdGhlIGVudGlyZSBwb3B1bGF0aW9ucyBoYXMgYmVlbiB0YXJnZXRlZC4gRGF0YSBjb2xsZWN0ZWQgaW4gcmFuZG9tbHkgdGhyb3VnaCB1c2luZyBmaXZlLXBvaW50IExpa2VydCBzY2FsZSAoMT1zdHJvbmdseSBkaXNhZ3JlZSwgNT0gc3Ryb25nbHkgYWdyZWUpIHF1ZXN0aW9ubmFpcmVzLiBUaGUgaHlwb3RoZXNpcyBoYXMgYmVlbiBkZXZlbG9wZWQgb24gdGhlIGNvcnJlbGF0aW9uIGJldHdlZW4gdmFyaWFibGVzIGFuZCBhIHRvdGFsIG9mIDE0IHZhcmlhYmxlcyBhcmUgY29uc2lkZXJlZCBmb3IgdGhlIHN0dWR5LiBBZnRlciBhbmFseXNpcyBvZiBkYXRhLCBpdCBoYXMgYmVlbiByZXZlYWxlZCB0aGF0IHRoZXJlIGFyZSB0d28gdHlwZXMgb2YgY3VzdG9tZXIgc2VnbWVudHMgYSkgbG93IGZhc2hpb25hYmxlIGN1c3RvbWVycyAoTEZDKSBhbmQgYikgaGlnaCBmYXNoaW9uYWJsZSBjdXN0b21lcnMgKEhGQykuIFRoZSBzdHVkeSBkZXBpY3RzIHRoYXQsIGluIHRoZSBjYXNlIG9mIGxvdyBmYXNoaW9uYWJsZSBjdXN0b21lcnMsIHRoZSBtYXJrZXRlciBwYXkgYXR0ZW50aW9uIHRvIHByaWNlcywgcmV0dXJuIGZhY2lsaXRpZXMsIG9ubGluZSBzaG9wcGluZywgZnJpZW5kbHkgZW1wbG95ZWVzLCB3ZWxsIGRlY29yYXRpb24gYW5kIGhhc3NsZSBmcmVlIGVudmlyb25tZW50IHdoZXJlYXMgaW4gdGhlIGNhc2Ugb2YgaGlnaCBmYXNoaW9uYWJsZSBjdXN0b21lcnMgbWFya2V0ZXJzIHBheSBhdHRlbnRpb24gdG8gYnJhbmQgaW1hZ2UsIHF1YWxpdHkgb2YgY2xvdGhlcywgY3JlZGl0IGNhcmRzLCBjdXN0b21pemVkIGZhc2hpb25hYmxlIGNsb3RoZXMsIG1vZGVybiBhbmQgc3R5bGlzaCBjbG90aGVzLiBUaGUgc3R1ZHkgaXMgYSBwYXJ0IG9mIFNlZ21lbnRhdGlvbi1UYXJnZXRpbmctUG9zaXRpb25pbmcgKFNUUCkgYW5hbHlzaXMgd2hlcmUgS01PIGFuZCBCYXJ0bGV0dCdzIFRlc3Qgd2VyZSB1c2VkIHRvIGRldGVybWluZSB0aGUgYXBwcm9wcmlhdGVuZXNzIG9mIGRhdGEgZm9yIGZhY3RvciBhbmFseXNpcy4gVGhlIHJvdGF0aW9uIG1hdHJpeCB1c2VkIGZvciBleHRyYWN0aW5nIHRoZSBudW1iZXIgb2YgbGVhZGluZyBmYWN0b3JzIGZyb20gMTQgdmFyaWFibGVzIGFuZCB0aGVpciByZWxhdGlvbnNoaXAgYW5kIHRoZSByZXNpZHVhbHMgdXNlZCB0byB0aGUgbW9kZWwgZml0LiBUaGUgc3R1ZHkgY29uY2x1ZGVkIHdpdGggdGhlIHN0YXRlbWVudCB0aGF0LCBmYXNoaW9uIHByb2R1Y3QgbWFya2V0ZXJzIG11c3QgbmVlZCByZWxldmFudCBhbmQgYWRlcXVhdGUgY29uY2VudHJhdGlvbiBvbiBjdXN0b21lciBiZWhhdmlvdXIgd2hpbGUgbWFraW5nIHByb2R1Y3QgbWFya2V0aW5nIHN0cmF0ZWd5LiIsImlzc3VlIjoiMyIsInZvbHVtZSI6IjciLCJjb250YWluZXItdGl0bGUtc2hvcnQiOiIifSwiaXNUZW1wb3JhcnkiOmZhbHNlfV19"/>
            <w:id w:val="-757828499"/>
            <w:placeholder>
              <w:docPart w:val="05C4F974E55C4D1C90F6080FFB2AD74B"/>
            </w:placeholder>
          </w:sdtPr>
          <w:sdtEndPr/>
          <w:sdtContent>
            <w:tc>
              <w:tcPr>
                <w:tcW w:w="1842" w:type="dxa"/>
              </w:tcPr>
              <w:p w14:paraId="3DA63D4F" w14:textId="4A0F517E" w:rsidR="00842844" w:rsidRPr="00010836" w:rsidRDefault="00842844" w:rsidP="00214761">
                <w:pPr>
                  <w:rPr>
                    <w:rFonts w:ascii="Times New Roman" w:hAnsi="Times New Roman" w:cs="Times New Roman"/>
                    <w:sz w:val="24"/>
                    <w:szCs w:val="24"/>
                  </w:rPr>
                </w:pPr>
                <w:r w:rsidRPr="00010836">
                  <w:rPr>
                    <w:rFonts w:ascii="Times New Roman" w:eastAsia="Times New Roman" w:hAnsi="Times New Roman" w:cs="Times New Roman"/>
                    <w:sz w:val="24"/>
                    <w:szCs w:val="24"/>
                  </w:rPr>
                  <w:t xml:space="preserve">Al Amin &amp; Islam, </w:t>
                </w:r>
                <w:r w:rsidR="006704EC" w:rsidRPr="00010836">
                  <w:rPr>
                    <w:rFonts w:ascii="Times New Roman" w:eastAsia="Times New Roman" w:hAnsi="Times New Roman" w:cs="Times New Roman"/>
                    <w:sz w:val="24"/>
                    <w:szCs w:val="24"/>
                  </w:rPr>
                  <w:t>(</w:t>
                </w:r>
                <w:r w:rsidRPr="00010836">
                  <w:rPr>
                    <w:rFonts w:ascii="Times New Roman" w:eastAsia="Times New Roman" w:hAnsi="Times New Roman" w:cs="Times New Roman"/>
                    <w:sz w:val="24"/>
                    <w:szCs w:val="24"/>
                  </w:rPr>
                  <w:t>2019)</w:t>
                </w:r>
              </w:p>
            </w:tc>
          </w:sdtContent>
        </w:sdt>
        <w:tc>
          <w:tcPr>
            <w:tcW w:w="1701" w:type="dxa"/>
          </w:tcPr>
          <w:p w14:paraId="2D8AD6D8" w14:textId="77777777" w:rsidR="00842844" w:rsidRPr="00010836" w:rsidRDefault="00842844" w:rsidP="00214761">
            <w:pPr>
              <w:rPr>
                <w:rFonts w:ascii="Times New Roman" w:hAnsi="Times New Roman" w:cs="Times New Roman"/>
                <w:i/>
                <w:iCs/>
                <w:sz w:val="24"/>
                <w:szCs w:val="24"/>
              </w:rPr>
            </w:pPr>
            <w:r w:rsidRPr="00010836">
              <w:rPr>
                <w:rFonts w:ascii="Times New Roman" w:hAnsi="Times New Roman" w:cs="Times New Roman"/>
                <w:i/>
                <w:iCs/>
                <w:sz w:val="24"/>
                <w:szCs w:val="24"/>
              </w:rPr>
              <w:t xml:space="preserve">Analysis of Factors from Marketing in Fast Fashion Purchasing among the </w:t>
            </w:r>
            <w:r w:rsidRPr="00010836">
              <w:rPr>
                <w:rFonts w:ascii="Times New Roman" w:hAnsi="Times New Roman" w:cs="Times New Roman"/>
                <w:i/>
                <w:iCs/>
                <w:sz w:val="24"/>
                <w:szCs w:val="24"/>
              </w:rPr>
              <w:lastRenderedPageBreak/>
              <w:t>Generation Z of Bangladeshi</w:t>
            </w:r>
          </w:p>
        </w:tc>
        <w:tc>
          <w:tcPr>
            <w:tcW w:w="1531" w:type="dxa"/>
          </w:tcPr>
          <w:p w14:paraId="4260D976" w14:textId="77777777" w:rsidR="00842844" w:rsidRPr="00010836" w:rsidRDefault="00842844" w:rsidP="00214761">
            <w:pPr>
              <w:rPr>
                <w:rFonts w:ascii="Times New Roman" w:hAnsi="Times New Roman" w:cs="Times New Roman"/>
                <w:i/>
                <w:iCs/>
                <w:sz w:val="24"/>
                <w:szCs w:val="24"/>
              </w:rPr>
            </w:pPr>
            <w:r w:rsidRPr="00010836">
              <w:rPr>
                <w:rFonts w:ascii="Times New Roman" w:hAnsi="Times New Roman" w:cs="Times New Roman"/>
                <w:i/>
                <w:iCs/>
                <w:sz w:val="24"/>
                <w:szCs w:val="24"/>
              </w:rPr>
              <w:lastRenderedPageBreak/>
              <w:t xml:space="preserve">Convenient location, Brand Image, Price, Product Quality, Friendly </w:t>
            </w:r>
            <w:r w:rsidRPr="00010836">
              <w:rPr>
                <w:rFonts w:ascii="Times New Roman" w:hAnsi="Times New Roman" w:cs="Times New Roman"/>
                <w:i/>
                <w:iCs/>
                <w:sz w:val="24"/>
                <w:szCs w:val="24"/>
              </w:rPr>
              <w:lastRenderedPageBreak/>
              <w:t xml:space="preserve">employees, Credit cards, Hassel free environment, Convenience parking, </w:t>
            </w:r>
            <w:proofErr w:type="gramStart"/>
            <w:r w:rsidRPr="00010836">
              <w:rPr>
                <w:rFonts w:ascii="Times New Roman" w:hAnsi="Times New Roman" w:cs="Times New Roman"/>
                <w:i/>
                <w:iCs/>
                <w:sz w:val="24"/>
                <w:szCs w:val="24"/>
              </w:rPr>
              <w:t>Customize</w:t>
            </w:r>
            <w:proofErr w:type="gramEnd"/>
            <w:r w:rsidRPr="00010836">
              <w:rPr>
                <w:rFonts w:ascii="Times New Roman" w:hAnsi="Times New Roman" w:cs="Times New Roman"/>
                <w:i/>
                <w:iCs/>
                <w:sz w:val="24"/>
                <w:szCs w:val="24"/>
              </w:rPr>
              <w:t xml:space="preserve"> product, Return facilities, Modern &amp; style, Online shopping, Well decoration </w:t>
            </w:r>
          </w:p>
        </w:tc>
        <w:tc>
          <w:tcPr>
            <w:tcW w:w="1304" w:type="dxa"/>
          </w:tcPr>
          <w:p w14:paraId="1883582A" w14:textId="77777777" w:rsidR="00842844" w:rsidRPr="00010836" w:rsidRDefault="00842844" w:rsidP="00214761">
            <w:pPr>
              <w:jc w:val="center"/>
              <w:rPr>
                <w:rFonts w:ascii="Times New Roman" w:hAnsi="Times New Roman" w:cs="Times New Roman"/>
                <w:sz w:val="24"/>
                <w:szCs w:val="24"/>
              </w:rPr>
            </w:pPr>
          </w:p>
          <w:p w14:paraId="01DA0400" w14:textId="77777777" w:rsidR="00842844" w:rsidRPr="00010836" w:rsidRDefault="00842844" w:rsidP="00214761">
            <w:pPr>
              <w:jc w:val="center"/>
              <w:rPr>
                <w:rFonts w:ascii="Times New Roman" w:hAnsi="Times New Roman" w:cs="Times New Roman"/>
                <w:sz w:val="24"/>
                <w:szCs w:val="24"/>
              </w:rPr>
            </w:pPr>
            <w:r w:rsidRPr="00010836">
              <w:rPr>
                <w:rFonts w:ascii="Times New Roman" w:hAnsi="Times New Roman" w:cs="Times New Roman"/>
                <w:sz w:val="24"/>
                <w:szCs w:val="24"/>
                <w:lang w:val="sv-SE"/>
              </w:rPr>
              <w:t>Factor Analysis</w:t>
            </w:r>
          </w:p>
        </w:tc>
        <w:tc>
          <w:tcPr>
            <w:tcW w:w="2878" w:type="dxa"/>
          </w:tcPr>
          <w:p w14:paraId="23D82515" w14:textId="77777777" w:rsidR="00842844" w:rsidRPr="00010836" w:rsidRDefault="00842844" w:rsidP="00214761">
            <w:pPr>
              <w:rPr>
                <w:rFonts w:ascii="Times New Roman" w:hAnsi="Times New Roman" w:cs="Times New Roman"/>
                <w:sz w:val="24"/>
                <w:szCs w:val="24"/>
              </w:rPr>
            </w:pPr>
            <w:r w:rsidRPr="00010836">
              <w:rPr>
                <w:rFonts w:ascii="Times New Roman" w:hAnsi="Times New Roman" w:cs="Times New Roman"/>
                <w:sz w:val="24"/>
                <w:szCs w:val="24"/>
              </w:rPr>
              <w:t xml:space="preserve">The research paper explores the elements contributing to market segmentation within the fashion sector in Bangladesh. It identifies two distinct customer segments: high fashionable </w:t>
            </w:r>
            <w:r w:rsidRPr="00010836">
              <w:rPr>
                <w:rFonts w:ascii="Times New Roman" w:hAnsi="Times New Roman" w:cs="Times New Roman"/>
                <w:sz w:val="24"/>
                <w:szCs w:val="24"/>
              </w:rPr>
              <w:lastRenderedPageBreak/>
              <w:t xml:space="preserve">customers (HFC) and low fashionable customers (LFC), suggesting the utilization of psychographic and </w:t>
            </w:r>
            <w:proofErr w:type="spellStart"/>
            <w:r w:rsidRPr="00010836">
              <w:rPr>
                <w:rFonts w:ascii="Times New Roman" w:hAnsi="Times New Roman" w:cs="Times New Roman"/>
                <w:sz w:val="24"/>
                <w:szCs w:val="24"/>
              </w:rPr>
              <w:t>behavioral</w:t>
            </w:r>
            <w:proofErr w:type="spellEnd"/>
            <w:r w:rsidRPr="00010836">
              <w:rPr>
                <w:rFonts w:ascii="Times New Roman" w:hAnsi="Times New Roman" w:cs="Times New Roman"/>
                <w:sz w:val="24"/>
                <w:szCs w:val="24"/>
              </w:rPr>
              <w:t xml:space="preserve"> segment variables for customer segmentation.</w:t>
            </w:r>
          </w:p>
          <w:p w14:paraId="36134922" w14:textId="77777777" w:rsidR="00842844" w:rsidRPr="00010836" w:rsidRDefault="00842844" w:rsidP="00214761">
            <w:pPr>
              <w:rPr>
                <w:rFonts w:ascii="Times New Roman" w:hAnsi="Times New Roman" w:cs="Times New Roman"/>
                <w:sz w:val="24"/>
                <w:szCs w:val="24"/>
              </w:rPr>
            </w:pPr>
            <w:r w:rsidRPr="00010836">
              <w:rPr>
                <w:rFonts w:ascii="Times New Roman" w:hAnsi="Times New Roman" w:cs="Times New Roman"/>
                <w:sz w:val="24"/>
                <w:szCs w:val="24"/>
              </w:rPr>
              <w:t>The results suggest that factors like convenient location, brand reputation, pricing, product excellence, and customer service have a notable impact on market segmentation within Bangladesh's fashion industry. The study offers valuable insights into the determinants of market segmentation and their implications for the fashion sector in Bangladesh.</w:t>
            </w:r>
          </w:p>
        </w:tc>
      </w:tr>
      <w:tr w:rsidR="00842844" w:rsidRPr="00B35886" w14:paraId="4E6F461D" w14:textId="77777777" w:rsidTr="00214761">
        <w:trPr>
          <w:trHeight w:val="5235"/>
        </w:trPr>
        <w:tc>
          <w:tcPr>
            <w:tcW w:w="568" w:type="dxa"/>
          </w:tcPr>
          <w:p w14:paraId="43B3C2CB" w14:textId="77777777" w:rsidR="00842844" w:rsidRPr="00010836" w:rsidRDefault="00842844" w:rsidP="00214761">
            <w:pPr>
              <w:rPr>
                <w:rFonts w:ascii="Times New Roman" w:hAnsi="Times New Roman" w:cs="Times New Roman"/>
                <w:sz w:val="24"/>
                <w:szCs w:val="24"/>
              </w:rPr>
            </w:pPr>
            <w:r w:rsidRPr="00010836">
              <w:rPr>
                <w:rFonts w:ascii="Times New Roman" w:hAnsi="Times New Roman" w:cs="Times New Roman"/>
                <w:sz w:val="24"/>
                <w:szCs w:val="24"/>
              </w:rPr>
              <w:lastRenderedPageBreak/>
              <w:t>4.</w:t>
            </w:r>
          </w:p>
        </w:tc>
        <w:sdt>
          <w:sdtPr>
            <w:rPr>
              <w:rFonts w:ascii="Times New Roman" w:hAnsi="Times New Roman" w:cs="Times New Roman"/>
              <w:color w:val="000000"/>
              <w:sz w:val="24"/>
              <w:szCs w:val="24"/>
            </w:rPr>
            <w:tag w:val="MENDELEY_CITATION_v3_eyJjaXRhdGlvbklEIjoiTUVOREVMRVlfQ0lUQVRJT05fMjQwYTQ0NTMtYjU3YS00M2JiLThhYTktOGU2ZWYyNzBmMjNjIiwicHJvcGVydGllcyI6eyJub3RlSW5kZXgiOjB9LCJpc0VkaXRlZCI6ZmFsc2UsIm1hbnVhbE92ZXJyaWRlIjp7ImlzTWFudWFsbHlPdmVycmlkZGVuIjpmYWxzZSwiY2l0ZXByb2NUZXh0IjoiKEd1c3RpIFByYWRpZ2EsIDIwMjIpIiwibWFudWFsT3ZlcnJpZGVUZXh0IjoiIn0sImNpdGF0aW9uSXRlbXMiOlt7ImlkIjoiOGYwM2RlOWEtNzVhZi0zMGI4LTk1MmEtNTZkMjBiZWZiOGNjIiwiaXRlbURhdGEiOnsidHlwZSI6ImFydGljbGUtam91cm5hbCIsImlkIjoiOGYwM2RlOWEtNzVhZi0zMGI4LTk1MmEtNTZkMjBiZWZiOGNjIiwidGl0bGUiOiJBbmFsaXNpcyBmYWt0b3IgeWFuZyBtZW1wZW5nYXJ1aGkga2VwdXR1c2FuIHBlbWJlbGlhbiBnZW5lcmFzaSB6IHBhZGEgcHJvZHVrIG9sYWhhbiBiYW5kZW5nIiwiYXV0aG9yIjpbeyJmYW1pbHkiOiJHdXN0aSBQcmFkaWdhIiwiZ2l2ZW4iOiJNYXlsaW5kYSIsInBhcnNlLW5hbWVzIjpmYWxzZSwiZHJvcHBpbmctcGFydGljbGUiOiIiLCJub24tZHJvcHBpbmctcGFydGljbGUiOiIifV0sImNvbnRhaW5lci10aXRsZSI6Ik9ubGluZSkgSlVSTkFMIE1BTkFKRU1FTiIsIkRPSSI6IjEwLjI5MjY0L2ptbW4udjE0aTIuMTExODYiLCJpc3N1ZWQiOnsiZGF0ZS1wYXJ0cyI6W1syMDIyXV19LCJwYWdlIjoiMjAyMi0yMjEiLCJpc3N1ZSI6IjIiLCJ2b2x1bWUiOiIxNCIsImNvbnRhaW5lci10aXRsZS1zaG9ydCI6IiJ9LCJpc1RlbXBvcmFyeSI6ZmFsc2V9XX0="/>
            <w:id w:val="33008581"/>
            <w:placeholder>
              <w:docPart w:val="0AEB8384D1514367A434D97DCDEBB2C3"/>
            </w:placeholder>
          </w:sdtPr>
          <w:sdtEndPr/>
          <w:sdtContent>
            <w:tc>
              <w:tcPr>
                <w:tcW w:w="1842" w:type="dxa"/>
              </w:tcPr>
              <w:p w14:paraId="6244AFEC" w14:textId="56CC0B30" w:rsidR="00842844" w:rsidRPr="00010836" w:rsidRDefault="00842844" w:rsidP="00214761">
                <w:pPr>
                  <w:rPr>
                    <w:rFonts w:ascii="Times New Roman" w:hAnsi="Times New Roman" w:cs="Times New Roman"/>
                    <w:sz w:val="24"/>
                    <w:szCs w:val="24"/>
                  </w:rPr>
                </w:pPr>
                <w:r w:rsidRPr="00010836">
                  <w:rPr>
                    <w:rFonts w:ascii="Times New Roman" w:hAnsi="Times New Roman" w:cs="Times New Roman"/>
                    <w:color w:val="000000"/>
                    <w:sz w:val="24"/>
                    <w:szCs w:val="24"/>
                  </w:rPr>
                  <w:t xml:space="preserve">Gusti </w:t>
                </w:r>
                <w:proofErr w:type="spellStart"/>
                <w:r w:rsidRPr="00010836">
                  <w:rPr>
                    <w:rFonts w:ascii="Times New Roman" w:hAnsi="Times New Roman" w:cs="Times New Roman"/>
                    <w:color w:val="000000"/>
                    <w:sz w:val="24"/>
                    <w:szCs w:val="24"/>
                  </w:rPr>
                  <w:t>Pradiga</w:t>
                </w:r>
                <w:proofErr w:type="spellEnd"/>
                <w:r w:rsidRPr="00010836">
                  <w:rPr>
                    <w:rFonts w:ascii="Times New Roman" w:hAnsi="Times New Roman" w:cs="Times New Roman"/>
                    <w:color w:val="000000"/>
                    <w:sz w:val="24"/>
                    <w:szCs w:val="24"/>
                  </w:rPr>
                  <w:t xml:space="preserve"> </w:t>
                </w:r>
                <w:r w:rsidR="006704EC" w:rsidRPr="00010836">
                  <w:rPr>
                    <w:rFonts w:ascii="Times New Roman" w:hAnsi="Times New Roman" w:cs="Times New Roman"/>
                    <w:color w:val="000000"/>
                    <w:sz w:val="24"/>
                    <w:szCs w:val="24"/>
                  </w:rPr>
                  <w:t>(</w:t>
                </w:r>
                <w:r w:rsidRPr="00010836">
                  <w:rPr>
                    <w:rFonts w:ascii="Times New Roman" w:hAnsi="Times New Roman" w:cs="Times New Roman"/>
                    <w:color w:val="000000"/>
                    <w:sz w:val="24"/>
                    <w:szCs w:val="24"/>
                  </w:rPr>
                  <w:t>2022)</w:t>
                </w:r>
              </w:p>
            </w:tc>
          </w:sdtContent>
        </w:sdt>
        <w:tc>
          <w:tcPr>
            <w:tcW w:w="1701" w:type="dxa"/>
          </w:tcPr>
          <w:p w14:paraId="001DEA33" w14:textId="77777777" w:rsidR="00842844" w:rsidRPr="00010836" w:rsidRDefault="00842844" w:rsidP="00214761">
            <w:pPr>
              <w:rPr>
                <w:rFonts w:ascii="Times New Roman" w:hAnsi="Times New Roman" w:cs="Times New Roman"/>
                <w:sz w:val="24"/>
                <w:szCs w:val="24"/>
                <w:lang w:val="sv-SE"/>
              </w:rPr>
            </w:pPr>
            <w:r w:rsidRPr="00010836">
              <w:rPr>
                <w:rFonts w:ascii="Times New Roman" w:hAnsi="Times New Roman" w:cs="Times New Roman"/>
                <w:sz w:val="24"/>
                <w:szCs w:val="24"/>
                <w:lang w:val="sv-SE"/>
              </w:rPr>
              <w:t>Analisis Faktor yang Mempengaruhi Keputusan Pembelian Generasi Z pada Produk Olahan Bandeng</w:t>
            </w:r>
          </w:p>
        </w:tc>
        <w:tc>
          <w:tcPr>
            <w:tcW w:w="1531" w:type="dxa"/>
          </w:tcPr>
          <w:p w14:paraId="16AE4480" w14:textId="77777777" w:rsidR="00842844" w:rsidRPr="00010836" w:rsidRDefault="00842844" w:rsidP="00214761">
            <w:pPr>
              <w:rPr>
                <w:rFonts w:ascii="Times New Roman" w:hAnsi="Times New Roman" w:cs="Times New Roman"/>
                <w:i/>
                <w:iCs/>
                <w:sz w:val="24"/>
                <w:szCs w:val="24"/>
                <w:lang w:val="sv-SE"/>
              </w:rPr>
            </w:pPr>
            <w:r w:rsidRPr="00010836">
              <w:rPr>
                <w:rFonts w:ascii="Times New Roman" w:hAnsi="Times New Roman" w:cs="Times New Roman"/>
                <w:sz w:val="24"/>
                <w:szCs w:val="24"/>
                <w:lang w:val="sv-SE"/>
              </w:rPr>
              <w:t>Sikap, Gaya Hidup, Kepribadian, Pengetahuan, Motivasi, Demografi, Budaya, Sumber Daya Konsumen, Harga, Digital Marketing, Promosi, Kelas Sosial, Kelompok &amp; Keluarga, Produk, dan Lokasi</w:t>
            </w:r>
          </w:p>
        </w:tc>
        <w:tc>
          <w:tcPr>
            <w:tcW w:w="1304" w:type="dxa"/>
          </w:tcPr>
          <w:p w14:paraId="3686AF27" w14:textId="77777777" w:rsidR="00842844" w:rsidRPr="00010836" w:rsidRDefault="00842844" w:rsidP="00214761">
            <w:pPr>
              <w:jc w:val="center"/>
              <w:rPr>
                <w:rFonts w:ascii="Times New Roman" w:hAnsi="Times New Roman" w:cs="Times New Roman"/>
                <w:i/>
                <w:iCs/>
                <w:sz w:val="24"/>
                <w:szCs w:val="24"/>
                <w:lang w:val="sv-SE"/>
              </w:rPr>
            </w:pPr>
          </w:p>
          <w:p w14:paraId="67FA4C67" w14:textId="77777777" w:rsidR="00842844" w:rsidRPr="00010836" w:rsidRDefault="00842844" w:rsidP="00214761">
            <w:pPr>
              <w:jc w:val="center"/>
              <w:rPr>
                <w:rFonts w:ascii="Times New Roman" w:hAnsi="Times New Roman" w:cs="Times New Roman"/>
                <w:i/>
                <w:iCs/>
                <w:sz w:val="24"/>
                <w:szCs w:val="24"/>
              </w:rPr>
            </w:pPr>
            <w:proofErr w:type="gramStart"/>
            <w:r w:rsidRPr="00010836">
              <w:rPr>
                <w:rFonts w:ascii="Times New Roman" w:hAnsi="Times New Roman" w:cs="Times New Roman"/>
                <w:i/>
                <w:iCs/>
                <w:sz w:val="24"/>
                <w:szCs w:val="24"/>
              </w:rPr>
              <w:t>Factor  Analysis</w:t>
            </w:r>
            <w:proofErr w:type="gramEnd"/>
          </w:p>
        </w:tc>
        <w:tc>
          <w:tcPr>
            <w:tcW w:w="2878" w:type="dxa"/>
          </w:tcPr>
          <w:p w14:paraId="08520AA6" w14:textId="77777777" w:rsidR="00842844" w:rsidRPr="00010836" w:rsidRDefault="00842844" w:rsidP="00214761">
            <w:pPr>
              <w:rPr>
                <w:rFonts w:ascii="Times New Roman" w:hAnsi="Times New Roman" w:cs="Times New Roman"/>
                <w:sz w:val="24"/>
                <w:szCs w:val="24"/>
                <w:lang w:val="sv-SE"/>
              </w:rPr>
            </w:pPr>
            <w:r w:rsidRPr="00010836">
              <w:rPr>
                <w:rFonts w:ascii="Times New Roman" w:hAnsi="Times New Roman" w:cs="Times New Roman"/>
                <w:sz w:val="24"/>
                <w:szCs w:val="24"/>
                <w:lang w:val="sv-SE"/>
              </w:rPr>
              <w:t>Bahwa faktor- faktor yang mempengaruhi ialah sikap, digital marketing, stimuli pemasaran, budaya, kelas sosial, dan kelompok &amp; keluarga. Analisis faktor menunjukkan bahwa faktor sikap dan digital marketing menjadi faktor utama yang mempengaruhi keputusan pembelian. Penelitian ini memberikan wawasan penting bagi pelaku usaha dalam merancang strategi pemasaran yang tepat untuk meningkatkan minat dan keputusan pembelian generasi Z terhadap produk olahan bandeng.</w:t>
            </w:r>
          </w:p>
        </w:tc>
      </w:tr>
      <w:tr w:rsidR="00842844" w:rsidRPr="00B35886" w14:paraId="51527428" w14:textId="77777777" w:rsidTr="00214761">
        <w:trPr>
          <w:trHeight w:val="1891"/>
        </w:trPr>
        <w:tc>
          <w:tcPr>
            <w:tcW w:w="568" w:type="dxa"/>
            <w:shd w:val="clear" w:color="auto" w:fill="FFFFFF" w:themeFill="background1"/>
          </w:tcPr>
          <w:p w14:paraId="1DE1AF23" w14:textId="77777777" w:rsidR="00842844" w:rsidRPr="00010836" w:rsidRDefault="00842844" w:rsidP="00214761">
            <w:pPr>
              <w:rPr>
                <w:rFonts w:ascii="Times New Roman" w:hAnsi="Times New Roman" w:cs="Times New Roman"/>
                <w:sz w:val="24"/>
                <w:szCs w:val="24"/>
                <w:lang w:val="sv-SE"/>
              </w:rPr>
            </w:pPr>
          </w:p>
          <w:p w14:paraId="76089B11" w14:textId="77777777" w:rsidR="00842844" w:rsidRPr="00010836" w:rsidRDefault="00842844" w:rsidP="00214761">
            <w:pPr>
              <w:rPr>
                <w:rFonts w:ascii="Times New Roman" w:hAnsi="Times New Roman" w:cs="Times New Roman"/>
                <w:sz w:val="24"/>
                <w:szCs w:val="24"/>
              </w:rPr>
            </w:pPr>
            <w:r w:rsidRPr="00010836">
              <w:rPr>
                <w:rFonts w:ascii="Times New Roman" w:hAnsi="Times New Roman" w:cs="Times New Roman"/>
                <w:sz w:val="24"/>
                <w:szCs w:val="24"/>
              </w:rPr>
              <w:t>5.</w:t>
            </w:r>
          </w:p>
        </w:tc>
        <w:sdt>
          <w:sdtPr>
            <w:rPr>
              <w:rFonts w:ascii="Times New Roman" w:hAnsi="Times New Roman" w:cs="Times New Roman"/>
              <w:color w:val="000000"/>
              <w:sz w:val="24"/>
              <w:szCs w:val="24"/>
            </w:rPr>
            <w:tag w:val="MENDELEY_CITATION_v3_eyJjaXRhdGlvbklEIjoiTUVOREVMRVlfQ0lUQVRJT05fMDJkN2IyMjMtMWE4ZC00MWFmLTkxM2EtY2E4YjQ4ZGQ0ZjIwIiwicHJvcGVydGllcyI6eyJub3RlSW5kZXgiOjB9LCJpc0VkaXRlZCI6ZmFsc2UsIm1hbnVhbE92ZXJyaWRlIjp7ImlzTWFudWFsbHlPdmVycmlkZGVuIjp0cnVlLCJjaXRlcHJvY1RleHQiOiIoRWxzZSBUaWFyYSBldCBhbC4sIDIwMjMpIiwibWFudWFsT3ZlcnJpZGVUZXh0IjoiRWxzZSBUaWFyYSAoMjAyMykifSwiY2l0YXRpb25JdGVtcyI6W3siaWQiOiI3MjdhZTI0MS01YzM5LTM3NTYtODQ3Ni1lM2NiYzMzYTJlNjgiLCJpdGVtRGF0YSI6eyJ0eXBlIjoicmVwb3J0IiwiaWQiOiI3MjdhZTI0MS01YzM5LTM3NTYtODQ3Ni1lM2NiYzMzYTJlNjgiLCJ0aXRsZSI6IkFOQUxJU0lTIEZBS1RPUiBQRU5ET1JPTkcgS0VQVVRVU0FOIFBFTUJFTElBTiBNRUxBTFVJIEFQTElLQVNJIEdPRk9PRCBQQURBIE1BU1lBUkFLQVQgS09UQSBCQVRBTSIsImF1dGhvciI6W3siZmFtaWx5IjoiRWxzZSBUaWFyYSIsImdpdmVuIjoiUHV0cmkiLCJwYXJzZS1uYW1lcyI6ZmFsc2UsImRyb3BwaW5nLXBhcnRpY2xlIjoiIiwibm9uLWRyb3BwaW5nLXBhcnRpY2xlIjoiIn0seyJmYW1pbHkiOiJQdXNwaXRhc2FyaSIsImdpdmVuIjoiQXl1IiwicGFyc2UtbmFtZXMiOmZhbHNlLCJkcm9wcGluZy1wYXJ0aWNsZSI6IiIsIm5vbi1kcm9wcGluZy1wYXJ0aWNsZSI6IiJ9LHsiZmFtaWx5IjoiTWFuYWplbWVuIEJpc25pcyIsImdpdmVuIjoiSnVydXNhbiIsInBhcnNlLW5hbWVzIjpmYWxzZSwiZHJvcHBpbmctcGFydGljbGUiOiIiLCJub24tZHJvcHBpbmctcGFydGljbGUiOiIifSx7ImZhbWlseSI6Ik5lZ2VyaSBCYXRhbSIsImdpdmVuIjoiUG9saXRla25payIsInBhcnNlLW5hbWVzIjpmYWxzZSwiZHJvcHBpbmctcGFydGljbGUiOiIiLCJub24tZHJvcHBpbmctcGFydGljbGUiOiIifSx7ImZhbWlseSI6Ikt1bmNpIiwiZ2l2ZW4iOiJLYXRhIiwicGFyc2UtbmFtZXMiOmZhbHNlLCJkcm9wcGluZy1wYXJ0aWNsZSI6IiIsIm5vbi1kcm9wcGluZy1wYXJ0aWNsZSI6IiJ9LHsiZmFtaWx5IjoiUGVtYmVsaWFuIiwiZ2l2ZW4iOiJLZXB1dHVzYW4iLCJwYXJzZS1uYW1lcyI6ZmFsc2UsImRyb3BwaW5nLXBhcnRpY2xlIjoiIiwibm9uLWRyb3BwaW5nLXBhcnRpY2xlIjoiIn0seyJmYW1pbHkiOiJGYWt0b3IiLCJnaXZlbiI6IkFuYWxpc2lzIiwicGFyc2UtbmFtZXMiOmZhbHNlLCJkcm9wcGluZy1wYXJ0aWNsZSI6IiIsIm5vbi1kcm9wcGluZy1wYXJ0aWNsZSI6IiJ9LHsiZmFtaWx5IjoiTWFrYW5hbiBPbmxpbmUiLCJnaXZlbiI6IlBlbWJlbGlhbiIsInBhcnNlLW5hbWVzIjpmYWxzZSwiZHJvcHBpbmctcGFydGljbGUiOiIiLCJub24tZHJvcHBpbmctcGFydGljbGUiOiIifV0sIlVSTCI6Imh0dHBzOi8vanVybmFsLnBvbGliYXRhbS5hYy5pZCIsImlzc3VlZCI6eyJkYXRlLXBhcnRzIjpbWzIwMjNdXX0sImNvbnRhaW5lci10aXRsZS1zaG9ydCI6IiJ9LCJpc1RlbXBvcmFyeSI6ZmFsc2V9XX0="/>
            <w:id w:val="1991138043"/>
            <w:placeholder>
              <w:docPart w:val="125797DA9C3E4D83AAE5E08F8008AB89"/>
            </w:placeholder>
          </w:sdtPr>
          <w:sdtEndPr/>
          <w:sdtContent>
            <w:tc>
              <w:tcPr>
                <w:tcW w:w="1842" w:type="dxa"/>
                <w:shd w:val="clear" w:color="auto" w:fill="FFFFFF" w:themeFill="background1"/>
              </w:tcPr>
              <w:p w14:paraId="4331D4B6" w14:textId="77777777" w:rsidR="00842844" w:rsidRPr="00010836" w:rsidRDefault="00842844" w:rsidP="00214761">
                <w:pPr>
                  <w:rPr>
                    <w:rFonts w:ascii="Times New Roman" w:hAnsi="Times New Roman" w:cs="Times New Roman"/>
                    <w:sz w:val="24"/>
                    <w:szCs w:val="24"/>
                  </w:rPr>
                </w:pPr>
                <w:r w:rsidRPr="00010836">
                  <w:rPr>
                    <w:rFonts w:ascii="Times New Roman" w:hAnsi="Times New Roman" w:cs="Times New Roman"/>
                    <w:color w:val="000000"/>
                    <w:sz w:val="24"/>
                    <w:szCs w:val="24"/>
                  </w:rPr>
                  <w:t>Else Tiara (2023)</w:t>
                </w:r>
              </w:p>
            </w:tc>
          </w:sdtContent>
        </w:sdt>
        <w:tc>
          <w:tcPr>
            <w:tcW w:w="1701" w:type="dxa"/>
            <w:shd w:val="clear" w:color="auto" w:fill="FFFFFF" w:themeFill="background1"/>
          </w:tcPr>
          <w:p w14:paraId="69BA1591" w14:textId="77777777" w:rsidR="00842844" w:rsidRPr="00010836" w:rsidRDefault="00842844" w:rsidP="00214761">
            <w:pPr>
              <w:rPr>
                <w:rFonts w:ascii="Times New Roman" w:hAnsi="Times New Roman" w:cs="Times New Roman"/>
                <w:sz w:val="24"/>
                <w:szCs w:val="24"/>
                <w:lang w:val="sv-SE"/>
              </w:rPr>
            </w:pPr>
            <w:r w:rsidRPr="00010836">
              <w:rPr>
                <w:rFonts w:ascii="Times New Roman" w:hAnsi="Times New Roman" w:cs="Times New Roman"/>
                <w:sz w:val="24"/>
                <w:szCs w:val="24"/>
                <w:lang w:val="sv-SE"/>
              </w:rPr>
              <w:t xml:space="preserve">Analisis Faktor Pendorong Keputusan Pembelian Melalui </w:t>
            </w:r>
            <w:r w:rsidRPr="00010836">
              <w:rPr>
                <w:rFonts w:ascii="Times New Roman" w:hAnsi="Times New Roman" w:cs="Times New Roman"/>
                <w:sz w:val="24"/>
                <w:szCs w:val="24"/>
                <w:lang w:val="sv-SE"/>
              </w:rPr>
              <w:lastRenderedPageBreak/>
              <w:t>Aplikasi Gofood Pada Masyarakat Kota Batam</w:t>
            </w:r>
          </w:p>
        </w:tc>
        <w:tc>
          <w:tcPr>
            <w:tcW w:w="1531" w:type="dxa"/>
            <w:shd w:val="clear" w:color="auto" w:fill="FFFFFF" w:themeFill="background1"/>
          </w:tcPr>
          <w:p w14:paraId="22DA5882" w14:textId="77777777" w:rsidR="00842844" w:rsidRPr="00010836" w:rsidRDefault="00842844" w:rsidP="00214761">
            <w:pPr>
              <w:rPr>
                <w:rFonts w:ascii="Times New Roman" w:hAnsi="Times New Roman" w:cs="Times New Roman"/>
                <w:i/>
                <w:iCs/>
                <w:sz w:val="24"/>
                <w:szCs w:val="24"/>
                <w:lang w:val="sv-SE"/>
              </w:rPr>
            </w:pPr>
            <w:r w:rsidRPr="00010836">
              <w:rPr>
                <w:rFonts w:ascii="Times New Roman" w:hAnsi="Times New Roman" w:cs="Times New Roman"/>
                <w:sz w:val="24"/>
                <w:szCs w:val="24"/>
                <w:lang w:val="sv-SE"/>
              </w:rPr>
              <w:lastRenderedPageBreak/>
              <w:t xml:space="preserve">Kualitas layanan, aplikasi, gaya hidup, efektifitas, </w:t>
            </w:r>
            <w:r w:rsidRPr="00010836">
              <w:rPr>
                <w:rFonts w:ascii="Times New Roman" w:hAnsi="Times New Roman" w:cs="Times New Roman"/>
                <w:sz w:val="24"/>
                <w:szCs w:val="24"/>
                <w:lang w:val="sv-SE"/>
              </w:rPr>
              <w:lastRenderedPageBreak/>
              <w:t xml:space="preserve">kondisional, sosial, preferensi, individu, keputusan pembelian, harga, promosi, desain produk, inovasi, </w:t>
            </w:r>
            <w:r w:rsidRPr="00010836">
              <w:rPr>
                <w:rFonts w:ascii="Times New Roman" w:hAnsi="Times New Roman" w:cs="Times New Roman"/>
                <w:i/>
                <w:iCs/>
                <w:sz w:val="24"/>
                <w:szCs w:val="24"/>
                <w:lang w:val="sv-SE"/>
              </w:rPr>
              <w:t xml:space="preserve">Attitude of </w:t>
            </w:r>
          </w:p>
          <w:p w14:paraId="2D823E3B" w14:textId="77777777" w:rsidR="00842844" w:rsidRPr="00010836" w:rsidRDefault="00842844" w:rsidP="00214761">
            <w:pPr>
              <w:rPr>
                <w:rFonts w:ascii="Times New Roman" w:hAnsi="Times New Roman" w:cs="Times New Roman"/>
                <w:i/>
                <w:iCs/>
                <w:sz w:val="24"/>
                <w:szCs w:val="24"/>
                <w:lang w:val="sv-SE"/>
              </w:rPr>
            </w:pPr>
            <w:r w:rsidRPr="00010836">
              <w:rPr>
                <w:rFonts w:ascii="Times New Roman" w:hAnsi="Times New Roman" w:cs="Times New Roman"/>
                <w:i/>
                <w:iCs/>
                <w:sz w:val="24"/>
                <w:szCs w:val="24"/>
                <w:lang w:val="sv-SE"/>
              </w:rPr>
              <w:t xml:space="preserve">delivery person, number of </w:t>
            </w:r>
          </w:p>
          <w:p w14:paraId="789A3073" w14:textId="77777777" w:rsidR="00842844" w:rsidRPr="00010836" w:rsidRDefault="00842844" w:rsidP="00214761">
            <w:pPr>
              <w:rPr>
                <w:rFonts w:ascii="Times New Roman" w:hAnsi="Times New Roman" w:cs="Times New Roman"/>
                <w:sz w:val="24"/>
                <w:szCs w:val="24"/>
              </w:rPr>
            </w:pPr>
            <w:r w:rsidRPr="00010836">
              <w:rPr>
                <w:rFonts w:ascii="Times New Roman" w:hAnsi="Times New Roman" w:cs="Times New Roman"/>
                <w:i/>
                <w:iCs/>
                <w:sz w:val="24"/>
                <w:szCs w:val="24"/>
              </w:rPr>
              <w:t>restaurants, Delivery time</w:t>
            </w:r>
            <w:r w:rsidRPr="00010836">
              <w:rPr>
                <w:rFonts w:ascii="Times New Roman" w:hAnsi="Times New Roman" w:cs="Times New Roman"/>
                <w:sz w:val="24"/>
                <w:szCs w:val="24"/>
              </w:rPr>
              <w:t xml:space="preserve">, dan </w:t>
            </w:r>
            <w:proofErr w:type="spellStart"/>
            <w:r w:rsidRPr="00010836">
              <w:rPr>
                <w:rFonts w:ascii="Times New Roman" w:hAnsi="Times New Roman" w:cs="Times New Roman"/>
                <w:sz w:val="24"/>
                <w:szCs w:val="24"/>
              </w:rPr>
              <w:t>variasi</w:t>
            </w:r>
            <w:proofErr w:type="spellEnd"/>
            <w:r w:rsidRPr="00010836">
              <w:rPr>
                <w:rFonts w:ascii="Times New Roman" w:hAnsi="Times New Roman" w:cs="Times New Roman"/>
                <w:sz w:val="24"/>
                <w:szCs w:val="24"/>
              </w:rPr>
              <w:t>.</w:t>
            </w:r>
          </w:p>
          <w:p w14:paraId="4E41B5DF" w14:textId="77777777" w:rsidR="00842844" w:rsidRPr="00010836" w:rsidRDefault="00842844" w:rsidP="00214761">
            <w:pPr>
              <w:rPr>
                <w:rFonts w:ascii="Times New Roman" w:hAnsi="Times New Roman" w:cs="Times New Roman"/>
                <w:sz w:val="24"/>
                <w:szCs w:val="24"/>
              </w:rPr>
            </w:pPr>
          </w:p>
        </w:tc>
        <w:tc>
          <w:tcPr>
            <w:tcW w:w="1304" w:type="dxa"/>
            <w:shd w:val="clear" w:color="auto" w:fill="FFFFFF" w:themeFill="background1"/>
          </w:tcPr>
          <w:p w14:paraId="49EAFCDC" w14:textId="77777777" w:rsidR="00842844" w:rsidRPr="00010836" w:rsidRDefault="00842844" w:rsidP="00214761">
            <w:pPr>
              <w:jc w:val="center"/>
              <w:rPr>
                <w:rFonts w:ascii="Times New Roman" w:hAnsi="Times New Roman" w:cs="Times New Roman"/>
                <w:sz w:val="24"/>
                <w:szCs w:val="24"/>
              </w:rPr>
            </w:pPr>
            <w:proofErr w:type="spellStart"/>
            <w:r w:rsidRPr="00010836">
              <w:rPr>
                <w:rFonts w:ascii="Times New Roman" w:hAnsi="Times New Roman" w:cs="Times New Roman"/>
                <w:sz w:val="24"/>
                <w:szCs w:val="24"/>
              </w:rPr>
              <w:lastRenderedPageBreak/>
              <w:t>Analisis</w:t>
            </w:r>
            <w:proofErr w:type="spellEnd"/>
            <w:r w:rsidRPr="00010836">
              <w:rPr>
                <w:rFonts w:ascii="Times New Roman" w:hAnsi="Times New Roman" w:cs="Times New Roman"/>
                <w:sz w:val="24"/>
                <w:szCs w:val="24"/>
              </w:rPr>
              <w:t xml:space="preserve"> Faktor </w:t>
            </w:r>
            <w:r w:rsidRPr="00010836">
              <w:rPr>
                <w:rFonts w:ascii="Times New Roman" w:hAnsi="Times New Roman" w:cs="Times New Roman"/>
                <w:i/>
                <w:iCs/>
                <w:sz w:val="24"/>
                <w:szCs w:val="24"/>
              </w:rPr>
              <w:t>(Principal Component Analysis</w:t>
            </w:r>
            <w:r w:rsidRPr="00010836">
              <w:rPr>
                <w:rFonts w:ascii="Times New Roman" w:hAnsi="Times New Roman" w:cs="Times New Roman"/>
                <w:sz w:val="24"/>
                <w:szCs w:val="24"/>
              </w:rPr>
              <w:t>)</w:t>
            </w:r>
          </w:p>
        </w:tc>
        <w:tc>
          <w:tcPr>
            <w:tcW w:w="2878" w:type="dxa"/>
            <w:shd w:val="clear" w:color="auto" w:fill="FFFFFF" w:themeFill="background1"/>
          </w:tcPr>
          <w:p w14:paraId="56F35D63" w14:textId="77777777" w:rsidR="00842844" w:rsidRPr="00010836" w:rsidRDefault="00842844" w:rsidP="00214761">
            <w:pPr>
              <w:shd w:val="clear" w:color="auto" w:fill="F7F7F8"/>
              <w:rPr>
                <w:rFonts w:ascii="Times New Roman" w:hAnsi="Times New Roman" w:cs="Times New Roman"/>
                <w:sz w:val="24"/>
                <w:szCs w:val="24"/>
                <w:lang w:val="sv-SE"/>
              </w:rPr>
            </w:pPr>
            <w:r w:rsidRPr="00010836">
              <w:rPr>
                <w:rFonts w:ascii="Times New Roman" w:hAnsi="Times New Roman" w:cs="Times New Roman"/>
                <w:sz w:val="24"/>
                <w:szCs w:val="24"/>
              </w:rPr>
              <w:t xml:space="preserve">Adanya 4 </w:t>
            </w:r>
            <w:proofErr w:type="spellStart"/>
            <w:r w:rsidRPr="00010836">
              <w:rPr>
                <w:rFonts w:ascii="Times New Roman" w:hAnsi="Times New Roman" w:cs="Times New Roman"/>
                <w:sz w:val="24"/>
                <w:szCs w:val="24"/>
              </w:rPr>
              <w:t>faktor</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baru</w:t>
            </w:r>
            <w:proofErr w:type="spellEnd"/>
            <w:r w:rsidRPr="00010836">
              <w:rPr>
                <w:rFonts w:ascii="Times New Roman" w:hAnsi="Times New Roman" w:cs="Times New Roman"/>
                <w:sz w:val="24"/>
                <w:szCs w:val="24"/>
              </w:rPr>
              <w:t xml:space="preserve"> yang </w:t>
            </w:r>
            <w:proofErr w:type="spellStart"/>
            <w:r w:rsidRPr="00010836">
              <w:rPr>
                <w:rFonts w:ascii="Times New Roman" w:hAnsi="Times New Roman" w:cs="Times New Roman"/>
                <w:sz w:val="24"/>
                <w:szCs w:val="24"/>
              </w:rPr>
              <w:t>mendorong</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keputusan</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pembelian</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melalui</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aplikasi</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GoFood</w:t>
            </w:r>
            <w:proofErr w:type="spellEnd"/>
            <w:r w:rsidRPr="00010836">
              <w:rPr>
                <w:rFonts w:ascii="Times New Roman" w:hAnsi="Times New Roman" w:cs="Times New Roman"/>
                <w:sz w:val="24"/>
                <w:szCs w:val="24"/>
              </w:rPr>
              <w:t xml:space="preserve"> di Kota Batam, </w:t>
            </w:r>
            <w:proofErr w:type="spellStart"/>
            <w:r w:rsidRPr="00010836">
              <w:rPr>
                <w:rFonts w:ascii="Times New Roman" w:hAnsi="Times New Roman" w:cs="Times New Roman"/>
                <w:sz w:val="24"/>
                <w:szCs w:val="24"/>
              </w:rPr>
              <w:t>yaitu</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ketepatan</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waktu</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lastRenderedPageBreak/>
              <w:t>kepuasan</w:t>
            </w:r>
            <w:proofErr w:type="spellEnd"/>
            <w:r w:rsidRPr="00010836">
              <w:rPr>
                <w:rFonts w:ascii="Times New Roman" w:hAnsi="Times New Roman" w:cs="Times New Roman"/>
                <w:sz w:val="24"/>
                <w:szCs w:val="24"/>
              </w:rPr>
              <w:t xml:space="preserve"> pada </w:t>
            </w:r>
            <w:proofErr w:type="spellStart"/>
            <w:r w:rsidRPr="00010836">
              <w:rPr>
                <w:rFonts w:ascii="Times New Roman" w:hAnsi="Times New Roman" w:cs="Times New Roman"/>
                <w:sz w:val="24"/>
                <w:szCs w:val="24"/>
              </w:rPr>
              <w:t>layanan</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efisiensi</w:t>
            </w:r>
            <w:proofErr w:type="spellEnd"/>
            <w:r w:rsidRPr="00010836">
              <w:rPr>
                <w:rFonts w:ascii="Times New Roman" w:hAnsi="Times New Roman" w:cs="Times New Roman"/>
                <w:sz w:val="24"/>
                <w:szCs w:val="24"/>
              </w:rPr>
              <w:t xml:space="preserve">, dan </w:t>
            </w:r>
            <w:proofErr w:type="spellStart"/>
            <w:r w:rsidRPr="00010836">
              <w:rPr>
                <w:rFonts w:ascii="Times New Roman" w:hAnsi="Times New Roman" w:cs="Times New Roman"/>
                <w:sz w:val="24"/>
                <w:szCs w:val="24"/>
              </w:rPr>
              <w:t>situasi</w:t>
            </w:r>
            <w:proofErr w:type="spellEnd"/>
            <w:r w:rsidRPr="00010836">
              <w:rPr>
                <w:rFonts w:ascii="Times New Roman" w:hAnsi="Times New Roman" w:cs="Times New Roman"/>
                <w:sz w:val="24"/>
                <w:szCs w:val="24"/>
              </w:rPr>
              <w:t xml:space="preserve">. </w:t>
            </w:r>
            <w:r w:rsidRPr="00010836">
              <w:rPr>
                <w:rFonts w:ascii="Times New Roman" w:hAnsi="Times New Roman" w:cs="Times New Roman"/>
                <w:sz w:val="24"/>
                <w:szCs w:val="24"/>
                <w:lang w:val="sv-SE"/>
              </w:rPr>
              <w:t xml:space="preserve">Faktor ketepatan waktu menjadi faktor yang paling dominan dalam mempengaruhi keputusan pembelian melalui aplikasi GoFood. Penelitian ini juga merekomendasikan kepada Gojek untuk meningkatkan pengembangan aplikasi, memastikan ketepatan waktu pengantaran, meningkatkan kepuasan pelanggan, memberikan layanan efisien, dan memastikan situasi pengantaran yang aman. Selain itu, penelitian ini menunjukkan bahwa faktor-faktor lain seperti kualitas layanan, aplikasi, gaya hidup, efektifitas, kondisional, sosial, </w:t>
            </w:r>
            <w:r w:rsidRPr="00010836">
              <w:rPr>
                <w:rFonts w:ascii="Times New Roman" w:hAnsi="Times New Roman" w:cs="Times New Roman"/>
                <w:sz w:val="24"/>
                <w:szCs w:val="24"/>
                <w:lang w:val="sv-SE"/>
              </w:rPr>
              <w:lastRenderedPageBreak/>
              <w:t>preferensi, individu, harga, promosi, inovasi, sikap pengantar makanan, waktu pengantaran, dan variasi juga berperan dalam mempengaruhi keputusan pembelian melalui aplikasi GoFood.</w:t>
            </w:r>
          </w:p>
        </w:tc>
      </w:tr>
      <w:tr w:rsidR="00842844" w:rsidRPr="00B35886" w14:paraId="302FC713" w14:textId="77777777" w:rsidTr="00214761">
        <w:tc>
          <w:tcPr>
            <w:tcW w:w="568" w:type="dxa"/>
          </w:tcPr>
          <w:p w14:paraId="633F1086" w14:textId="77777777" w:rsidR="00842844" w:rsidRPr="00010836" w:rsidRDefault="00842844" w:rsidP="00214761">
            <w:pPr>
              <w:rPr>
                <w:rFonts w:ascii="Times New Roman" w:hAnsi="Times New Roman" w:cs="Times New Roman"/>
                <w:sz w:val="24"/>
                <w:szCs w:val="24"/>
              </w:rPr>
            </w:pPr>
            <w:r w:rsidRPr="00010836">
              <w:rPr>
                <w:rFonts w:ascii="Times New Roman" w:hAnsi="Times New Roman" w:cs="Times New Roman"/>
                <w:sz w:val="24"/>
                <w:szCs w:val="24"/>
              </w:rPr>
              <w:lastRenderedPageBreak/>
              <w:t>6.</w:t>
            </w:r>
          </w:p>
        </w:tc>
        <w:sdt>
          <w:sdtPr>
            <w:rPr>
              <w:rFonts w:ascii="Times New Roman" w:hAnsi="Times New Roman" w:cs="Times New Roman"/>
              <w:sz w:val="24"/>
              <w:szCs w:val="24"/>
            </w:rPr>
            <w:tag w:val="MENDELEY_CITATION_v3_eyJjaXRhdGlvbklEIjoiTUVOREVMRVlfQ0lUQVRJT05fODU4Mzg3MDgtZDEyZi00MWQ5LWIzZTUtOTZkMjRkNzA3OTQzIiwicHJvcGVydGllcyI6eyJub3RlSW5kZXgiOjB9LCJpc0VkaXRlZCI6ZmFsc2UsIm1hbnVhbE92ZXJyaWRlIjp7ImlzTWFudWFsbHlPdmVycmlkZGVuIjpmYWxzZSwiY2l0ZXByb2NUZXh0IjoiKEFyZGEgJiMzODsgQW5kcmlhbnksIDIwMTkpIiwibWFudWFsT3ZlcnJpZGVUZXh0IjoiIn0sImNpdGF0aW9uSXRlbXMiOlt7ImlkIjoiNTU0YTU4YTAtNDdkZS0zZTU0LTlmODQtN2Q0YjEyOTEwZTYzIiwiaXRlbURhdGEiOnsidHlwZSI6ImFydGljbGUtam91cm5hbCIsImlkIjoiNTU0YTU4YTAtNDdkZS0zZTU0LTlmODQtN2Q0YjEyOTEwZTYzIiwidGl0bGUiOiJBTkFMSVNJUyBGQUtUT1IgU1RJTVVMSSBQRU1BU0FSQU4gREFMQU0gKE1BSU4gSlVSTkFMKSIsImF1dGhvciI6W3siZmFtaWx5IjoiQXJkYSIsImdpdmVuIjoiTXV0aWEiLCJwYXJzZS1uYW1lcyI6ZmFsc2UsImRyb3BwaW5nLXBhcnRpY2xlIjoiIiwibm9uLWRyb3BwaW5nLXBhcnRpY2xlIjoiIn0seyJmYW1pbHkiOiJBbmRyaWFueSIsImdpdmVuIjoiRGV3aSIsInBhcnNlLW5hbWVzIjpmYWxzZSwiZHJvcHBpbmctcGFydGljbGUiOiIiLCJub24tZHJvcHBpbmctcGFydGljbGUiOiIifV0sImlzc3VlZCI6eyJkYXRlLXBhcnRzIjpbWzIwMTldXX0sImNvbnRhaW5lci10aXRsZS1zaG9ydCI6IiJ9LCJpc1RlbXBvcmFyeSI6ZmFsc2UsInN1cHByZXNzLWF1dGhvciI6ZmFsc2UsImNvbXBvc2l0ZSI6ZmFsc2UsImF1dGhvci1vbmx5IjpmYWxzZX1dfQ=="/>
            <w:id w:val="-2091223326"/>
            <w:placeholder>
              <w:docPart w:val="7D80210E1C014B5397DC55E646186B42"/>
            </w:placeholder>
          </w:sdtPr>
          <w:sdtEndPr/>
          <w:sdtContent>
            <w:tc>
              <w:tcPr>
                <w:tcW w:w="1842" w:type="dxa"/>
              </w:tcPr>
              <w:p w14:paraId="0569D766" w14:textId="77777777" w:rsidR="00842844" w:rsidRPr="00010836" w:rsidRDefault="00842844" w:rsidP="00214761">
                <w:pPr>
                  <w:rPr>
                    <w:rFonts w:ascii="Times New Roman" w:hAnsi="Times New Roman" w:cs="Times New Roman"/>
                    <w:sz w:val="24"/>
                    <w:szCs w:val="24"/>
                  </w:rPr>
                </w:pPr>
                <w:r w:rsidRPr="00010836">
                  <w:rPr>
                    <w:rFonts w:ascii="Times New Roman" w:eastAsia="Times New Roman" w:hAnsi="Times New Roman" w:cs="Times New Roman"/>
                    <w:sz w:val="24"/>
                    <w:szCs w:val="24"/>
                  </w:rPr>
                  <w:t xml:space="preserve">(Arda &amp; </w:t>
                </w:r>
                <w:proofErr w:type="spellStart"/>
                <w:r w:rsidRPr="00010836">
                  <w:rPr>
                    <w:rFonts w:ascii="Times New Roman" w:eastAsia="Times New Roman" w:hAnsi="Times New Roman" w:cs="Times New Roman"/>
                    <w:sz w:val="24"/>
                    <w:szCs w:val="24"/>
                  </w:rPr>
                  <w:t>Andriany</w:t>
                </w:r>
                <w:proofErr w:type="spellEnd"/>
                <w:r w:rsidRPr="00010836">
                  <w:rPr>
                    <w:rFonts w:ascii="Times New Roman" w:eastAsia="Times New Roman" w:hAnsi="Times New Roman" w:cs="Times New Roman"/>
                    <w:sz w:val="24"/>
                    <w:szCs w:val="24"/>
                  </w:rPr>
                  <w:t>, 2019)</w:t>
                </w:r>
              </w:p>
            </w:tc>
          </w:sdtContent>
        </w:sdt>
        <w:tc>
          <w:tcPr>
            <w:tcW w:w="1701" w:type="dxa"/>
          </w:tcPr>
          <w:p w14:paraId="48791B0D" w14:textId="77777777" w:rsidR="00842844" w:rsidRPr="00010836" w:rsidRDefault="00842844" w:rsidP="00214761">
            <w:pPr>
              <w:rPr>
                <w:rFonts w:ascii="Times New Roman" w:hAnsi="Times New Roman" w:cs="Times New Roman"/>
                <w:sz w:val="24"/>
                <w:szCs w:val="24"/>
                <w:lang w:val="sv-SE"/>
              </w:rPr>
            </w:pPr>
            <w:r w:rsidRPr="00010836">
              <w:rPr>
                <w:rFonts w:ascii="Times New Roman" w:hAnsi="Times New Roman" w:cs="Times New Roman"/>
                <w:sz w:val="24"/>
                <w:szCs w:val="24"/>
                <w:lang w:val="sv-SE"/>
              </w:rPr>
              <w:t>Analisis Faktor Stimuli Pemasaran dalam Keputusan Pembelian Online Produk Fashion Pada Generasi Z</w:t>
            </w:r>
          </w:p>
        </w:tc>
        <w:tc>
          <w:tcPr>
            <w:tcW w:w="1531" w:type="dxa"/>
          </w:tcPr>
          <w:p w14:paraId="690FA7FF" w14:textId="77777777" w:rsidR="00842844" w:rsidRPr="00010836" w:rsidRDefault="00842844" w:rsidP="00214761">
            <w:pPr>
              <w:rPr>
                <w:rFonts w:ascii="Times New Roman" w:hAnsi="Times New Roman" w:cs="Times New Roman"/>
                <w:sz w:val="24"/>
                <w:szCs w:val="24"/>
                <w:lang w:val="sv-SE"/>
              </w:rPr>
            </w:pPr>
            <w:r w:rsidRPr="00010836">
              <w:rPr>
                <w:rFonts w:ascii="Times New Roman" w:hAnsi="Times New Roman" w:cs="Times New Roman"/>
                <w:sz w:val="24"/>
                <w:szCs w:val="24"/>
                <w:lang w:val="sv-SE"/>
              </w:rPr>
              <w:t xml:space="preserve"> Kualitas yang baik, harga terjangkau, akun di berbagai media, nyaman dipakai, hemat, jaminan purna jual, postingan menarik, desain up to date, warna </w:t>
            </w:r>
            <w:r w:rsidRPr="00010836">
              <w:rPr>
                <w:rFonts w:ascii="Times New Roman" w:hAnsi="Times New Roman" w:cs="Times New Roman"/>
                <w:sz w:val="24"/>
                <w:szCs w:val="24"/>
                <w:lang w:val="sv-SE"/>
              </w:rPr>
              <w:lastRenderedPageBreak/>
              <w:t>menarik, dan promosi gencar</w:t>
            </w:r>
          </w:p>
        </w:tc>
        <w:tc>
          <w:tcPr>
            <w:tcW w:w="1304" w:type="dxa"/>
          </w:tcPr>
          <w:p w14:paraId="18ACDF85" w14:textId="77777777" w:rsidR="00842844" w:rsidRPr="00010836" w:rsidRDefault="00842844" w:rsidP="00214761">
            <w:pPr>
              <w:rPr>
                <w:rFonts w:ascii="Times New Roman" w:hAnsi="Times New Roman" w:cs="Times New Roman"/>
                <w:sz w:val="24"/>
                <w:szCs w:val="24"/>
              </w:rPr>
            </w:pPr>
            <w:proofErr w:type="spellStart"/>
            <w:r w:rsidRPr="00010836">
              <w:rPr>
                <w:rFonts w:ascii="Times New Roman" w:hAnsi="Times New Roman" w:cs="Times New Roman"/>
                <w:sz w:val="24"/>
                <w:szCs w:val="24"/>
              </w:rPr>
              <w:lastRenderedPageBreak/>
              <w:t>Analisis</w:t>
            </w:r>
            <w:proofErr w:type="spellEnd"/>
            <w:r w:rsidRPr="00010836">
              <w:rPr>
                <w:rFonts w:ascii="Times New Roman" w:hAnsi="Times New Roman" w:cs="Times New Roman"/>
                <w:sz w:val="24"/>
                <w:szCs w:val="24"/>
              </w:rPr>
              <w:t xml:space="preserve"> Faktor </w:t>
            </w:r>
            <w:r w:rsidRPr="00010836">
              <w:rPr>
                <w:rFonts w:ascii="Times New Roman" w:hAnsi="Times New Roman" w:cs="Times New Roman"/>
                <w:i/>
                <w:iCs/>
                <w:sz w:val="24"/>
                <w:szCs w:val="24"/>
              </w:rPr>
              <w:t>(Principal Component Analysis)</w:t>
            </w:r>
          </w:p>
        </w:tc>
        <w:tc>
          <w:tcPr>
            <w:tcW w:w="2878" w:type="dxa"/>
          </w:tcPr>
          <w:p w14:paraId="3B07AAC9" w14:textId="77777777" w:rsidR="00842844" w:rsidRPr="00010836" w:rsidRDefault="00842844" w:rsidP="00214761">
            <w:pPr>
              <w:rPr>
                <w:rFonts w:ascii="Times New Roman" w:hAnsi="Times New Roman" w:cs="Times New Roman"/>
                <w:sz w:val="24"/>
                <w:szCs w:val="24"/>
                <w:lang w:val="sv-SE"/>
              </w:rPr>
            </w:pPr>
            <w:r w:rsidRPr="00010836">
              <w:rPr>
                <w:rFonts w:ascii="Times New Roman" w:hAnsi="Times New Roman" w:cs="Times New Roman"/>
                <w:sz w:val="24"/>
                <w:szCs w:val="24"/>
                <w:lang w:val="sv-SE"/>
              </w:rPr>
              <w:t xml:space="preserve">Dari sepuluh variabel yang diteliti dengan melakukan analisis faktor dapat dikurangi hanya menjadi tiga faktor saja. 2) Faktor-faktor yang terbentuk: Faktor 1 terdiri dari kualitas yang baik, harga terjangkau, akun di berbagai media, nyaman dipakai, hemat, jaminan purna jual. Apabila kita mencoba memberikan nama kepada faktor 1 dapat diberi nama Faktor Keunggulan. Faktor 2 </w:t>
            </w:r>
            <w:r w:rsidRPr="00010836">
              <w:rPr>
                <w:rFonts w:ascii="Times New Roman" w:hAnsi="Times New Roman" w:cs="Times New Roman"/>
                <w:sz w:val="24"/>
                <w:szCs w:val="24"/>
                <w:lang w:val="sv-SE"/>
              </w:rPr>
              <w:lastRenderedPageBreak/>
              <w:t>terdiri postingan menarik, desain up to date, warna menarik. Faktor 2 dapat diberi nama sebagai Faktor Desain. Faktor 3 terdiri dari satu variabel saja yaitu promosi gencar sehingga dapat diberi nama sebagai Faktor Promosi.</w:t>
            </w:r>
          </w:p>
        </w:tc>
      </w:tr>
      <w:tr w:rsidR="00842844" w:rsidRPr="00B35886" w14:paraId="5A0C53D9" w14:textId="77777777" w:rsidTr="00214761">
        <w:tc>
          <w:tcPr>
            <w:tcW w:w="568" w:type="dxa"/>
          </w:tcPr>
          <w:p w14:paraId="33F4E684" w14:textId="77777777" w:rsidR="00842844" w:rsidRPr="00010836" w:rsidRDefault="00842844" w:rsidP="00214761">
            <w:pPr>
              <w:rPr>
                <w:rFonts w:ascii="Times New Roman" w:hAnsi="Times New Roman" w:cs="Times New Roman"/>
                <w:sz w:val="24"/>
                <w:szCs w:val="24"/>
                <w:lang w:val="sv-SE"/>
              </w:rPr>
            </w:pPr>
            <w:r w:rsidRPr="00010836">
              <w:rPr>
                <w:rFonts w:ascii="Times New Roman" w:hAnsi="Times New Roman" w:cs="Times New Roman"/>
                <w:sz w:val="24"/>
                <w:szCs w:val="24"/>
                <w:lang w:val="sv-SE"/>
              </w:rPr>
              <w:lastRenderedPageBreak/>
              <w:t>7.</w:t>
            </w:r>
          </w:p>
        </w:tc>
        <w:sdt>
          <w:sdtPr>
            <w:rPr>
              <w:rFonts w:ascii="Times New Roman" w:hAnsi="Times New Roman" w:cs="Times New Roman"/>
              <w:color w:val="000000"/>
              <w:sz w:val="24"/>
              <w:szCs w:val="24"/>
            </w:rPr>
            <w:tag w:val="MENDELEY_CITATION_v3_eyJjaXRhdGlvbklEIjoiTUVOREVMRVlfQ0lUQVRJT05fYzQ1YmExMzktNjA4ZS00ODMyLTkzZWYtZWZiYjI5ZWU1ZTk4IiwicHJvcGVydGllcyI6eyJub3RlSW5kZXgiOjB9LCJpc0VkaXRlZCI6ZmFsc2UsIm1hbnVhbE92ZXJyaWRlIjp7ImlzTWFudWFsbHlPdmVycmlkZGVuIjp0cnVlLCJjaXRlcHJvY1RleHQiOiIoQmFzaXRoICYjMzg7IEZhZGhpbGFoLCAyMDE4KSIsIm1hbnVhbE92ZXJyaWRlVGV4dCI6IihCYXNpdGggJiBGYWRoaWxhaCwgMjAxOSkifSwiY2l0YXRpb25JdGVtcyI6W3siaWQiOiJkNjZiOGQ3MC05Zjc3LTMwNmYtYThjMS1lMWFjZjVjODA1MjYiLCJpdGVtRGF0YSI6eyJ0eXBlIjoiYXJ0aWNsZS1qb3VybmFsIiwiaWQiOiJkNjZiOGQ3MC05Zjc3LTMwNmYtYThjMS1lMWFjZjVjODA1MjYiLCJ0aXRsZSI6IkFuYWx5c2lzIG9mIEZhY3RvcnMgQWZmZWN0aW5nIFByb2R1Y3QgUHVyY2hhc2luZyBEZWNpc2lvbiBhdCBNY0RvbmFsZCdzIGluIEphdGlhc2loIEJla2FzaSIsImF1dGhvciI6W3siZmFtaWx5IjoiQmFzaXRoIiwiZ2l2ZW4iOiJBYmR1bCIsInBhcnNlLW5hbWVzIjpmYWxzZSwiZHJvcHBpbmctcGFydGljbGUiOiIiLCJub24tZHJvcHBpbmctcGFydGljbGUiOiIifSx7ImZhbWlseSI6IkZhZGhpbGFoIiwiZ2l2ZW4iOiJGYXJpcyIsInBhcnNlLW5hbWVzIjpmYWxzZSwiZHJvcHBpbmctcGFydGljbGUiOiIiLCJub24tZHJvcHBpbmctcGFydGljbGUiOiIifV0sImNvbnRhaW5lci10aXRsZSI6Ikp1cm5hbCBNYW5hamVtZW4gZGFuIE9yZ2FuaXNhc2kgKEpNTykiLCJJU1NOIjoiMjUyNy04OTkxIiwiaXNzdWVkIjp7ImRhdGUtcGFydHMiOltbMjAxOF1dfSwicGFnZSI6IjE5MS0yMDIiLCJhYnN0cmFjdCI6IlRoZSBkZXZlbG9wbWVudCBvZiBuZXcgZXJhIGxlYWRzIHBlb3BsZSB0byBiZSBmYXN0IGFuZCBwcmFjdGljYWwgcGVyc29uIG9uIGFsbCBhY3Rpdml0eS4gSW5jbHVkZSBjdWx0dXJlIG9mIGNob29zaW5nIGZvb2QgYW5kIGRyaW5rIGNvbnN1bWVycyBjaG9vc2UgZmFzdCBmb29kLiBUaGUgcHVycG9zZSBvZiB0aGlzIHN0dWR5IHdhcyB0byBpZGVudGlmeSB0aGUgY2hhcmFjdGVyaXN0aWNzIG9mIGNvbnN1bWVycywgYW5hbHl6ZSB0aGUgcHVyY2hhc2luZyBkZWNpc2lvbiBtYWtpbmcgcHJvY2VzcywgYW5kIGFuYWx5emUgdGhlIGZhY3RvcnMgdGhhdCBpbmZsdWVuY2UgY29uc3VtZXIgZGVjaXNpb24gbWFraW5nLiBUaGUgbWV0aG9kIHVzZWQgaW4gdGhpcyByZXNlYXJjaCBpcyBhIGRlc2NyaXB0aXZlIGFuYWx5c2lzIGFuZCBmYWN0b3IgYW5hbHlzaXMgdXNlIFNQU1MgMjUgZm9yIHdpbmRvd3MuIFRoZSByZXNlYXJjaCByZXN1bHQgY29uc3VtZXJzIGNoYXJhY3RlcmlzdGljIGF0IE1jRG9uYWxkJ3MgSmF0aWFzaWggaXMgZmVtYWxlLCBsYXN0IGVkdWNhdGlvbiBzZW5pb3IgaGlnaCBzY2hvb2wsIGpvYiBhcyBzdHVkZW50cyBhbmQgdGVuIG1ham9yIGZhY3RvcnMgaW5mbHVlbmNlIGNvbnN1bWVyIHB1cmNoYXNlIGRlY2lzaW9ucyBhdCBNY0RvbmFsZCdzLCB0aGUgZmFjdG9ycyBjb25zaXN0IG9mIGVudmlyb21lbnQgaW1wYWN0LCB0aGUgaGFiaXRzIG9mIGluZGl2aWR1YWxzLCBtYXJrZXRpbmcgbWl4LCBhY3Rpdml0eSwgdGltZSwgcHJvZHVjdCBhdHRyYWN0aXZlbmVzcywga25vd2xlZGdlIGFuZCBwaHlzaWNhbCBjb25kaXRpb24uIFRpbWUgZmFjdG9yIGlzIHRoZSBzdHJvbmdlc3QgZmFjdG9ycyBpbXBhY3QgY29uc3VtZXJzIGJ1eWVyIGRlY2lzaW9uIGFuZCBkYXlpbWUgaXMgdGhlIHByaW9yaXR5IGZhY3RvcnMuIiwiaXNzdWUiOiIzIiwidm9sdW1lIjoiOSIsImNvbnRhaW5lci10aXRsZS1zaG9ydCI6IiJ9LCJpc1RlbXBvcmFyeSI6ZmFsc2V9XX0="/>
            <w:id w:val="-1451630701"/>
            <w:placeholder>
              <w:docPart w:val="71464621DC3240B381F587340AF101E9"/>
            </w:placeholder>
          </w:sdtPr>
          <w:sdtEndPr/>
          <w:sdtContent>
            <w:tc>
              <w:tcPr>
                <w:tcW w:w="1842" w:type="dxa"/>
              </w:tcPr>
              <w:p w14:paraId="553C1BC9" w14:textId="32C9209F" w:rsidR="00842844" w:rsidRPr="00010836" w:rsidRDefault="00842844" w:rsidP="00214761">
                <w:pPr>
                  <w:rPr>
                    <w:rFonts w:ascii="Times New Roman" w:hAnsi="Times New Roman" w:cs="Times New Roman"/>
                    <w:sz w:val="24"/>
                    <w:szCs w:val="24"/>
                  </w:rPr>
                </w:pPr>
                <w:r w:rsidRPr="00010836">
                  <w:rPr>
                    <w:rFonts w:ascii="Times New Roman" w:eastAsia="Times New Roman" w:hAnsi="Times New Roman" w:cs="Times New Roman"/>
                    <w:sz w:val="24"/>
                    <w:szCs w:val="24"/>
                  </w:rPr>
                  <w:t xml:space="preserve">Basith &amp; Fadhilah </w:t>
                </w:r>
                <w:r w:rsidR="001F0D22">
                  <w:rPr>
                    <w:rFonts w:ascii="Times New Roman" w:eastAsia="Times New Roman" w:hAnsi="Times New Roman" w:cs="Times New Roman"/>
                    <w:sz w:val="24"/>
                    <w:szCs w:val="24"/>
                  </w:rPr>
                  <w:t>(</w:t>
                </w:r>
                <w:r w:rsidRPr="00010836">
                  <w:rPr>
                    <w:rFonts w:ascii="Times New Roman" w:eastAsia="Times New Roman" w:hAnsi="Times New Roman" w:cs="Times New Roman"/>
                    <w:sz w:val="24"/>
                    <w:szCs w:val="24"/>
                  </w:rPr>
                  <w:t>2019)</w:t>
                </w:r>
              </w:p>
            </w:tc>
          </w:sdtContent>
        </w:sdt>
        <w:tc>
          <w:tcPr>
            <w:tcW w:w="1701" w:type="dxa"/>
          </w:tcPr>
          <w:p w14:paraId="7E02D2F2" w14:textId="77777777" w:rsidR="00842844" w:rsidRPr="00010836" w:rsidRDefault="00842844" w:rsidP="00214761">
            <w:pPr>
              <w:rPr>
                <w:rFonts w:ascii="Times New Roman" w:hAnsi="Times New Roman" w:cs="Times New Roman"/>
                <w:i/>
                <w:iCs/>
                <w:sz w:val="24"/>
                <w:szCs w:val="24"/>
              </w:rPr>
            </w:pPr>
            <w:r w:rsidRPr="00010836">
              <w:rPr>
                <w:rFonts w:ascii="Times New Roman" w:hAnsi="Times New Roman" w:cs="Times New Roman"/>
                <w:i/>
                <w:iCs/>
                <w:sz w:val="24"/>
                <w:szCs w:val="24"/>
              </w:rPr>
              <w:t xml:space="preserve">Analysis of Factors Affecting Product Purchasing Decision at McDonald's in </w:t>
            </w:r>
            <w:proofErr w:type="spellStart"/>
            <w:r w:rsidRPr="00010836">
              <w:rPr>
                <w:rFonts w:ascii="Times New Roman" w:hAnsi="Times New Roman" w:cs="Times New Roman"/>
                <w:i/>
                <w:iCs/>
                <w:sz w:val="24"/>
                <w:szCs w:val="24"/>
              </w:rPr>
              <w:t>Jatiasih</w:t>
            </w:r>
            <w:proofErr w:type="spellEnd"/>
            <w:r w:rsidRPr="00010836">
              <w:rPr>
                <w:rFonts w:ascii="Times New Roman" w:hAnsi="Times New Roman" w:cs="Times New Roman"/>
                <w:i/>
                <w:iCs/>
                <w:sz w:val="24"/>
                <w:szCs w:val="24"/>
              </w:rPr>
              <w:t xml:space="preserve"> Bekasi</w:t>
            </w:r>
          </w:p>
        </w:tc>
        <w:tc>
          <w:tcPr>
            <w:tcW w:w="1531" w:type="dxa"/>
          </w:tcPr>
          <w:p w14:paraId="4D638174" w14:textId="77777777" w:rsidR="00842844" w:rsidRPr="00010836" w:rsidRDefault="00842844" w:rsidP="00214761">
            <w:pPr>
              <w:rPr>
                <w:rFonts w:ascii="Times New Roman" w:hAnsi="Times New Roman" w:cs="Times New Roman"/>
                <w:sz w:val="24"/>
                <w:szCs w:val="24"/>
              </w:rPr>
            </w:pPr>
            <w:proofErr w:type="spellStart"/>
            <w:r w:rsidRPr="00010836">
              <w:rPr>
                <w:rFonts w:ascii="Times New Roman" w:hAnsi="Times New Roman" w:cs="Times New Roman"/>
                <w:sz w:val="24"/>
                <w:szCs w:val="24"/>
              </w:rPr>
              <w:t>Produk</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harga</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promosi</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tempat</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persepsi</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motivasi</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pembelejaran</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sikap</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kepribadian</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sarana</w:t>
            </w:r>
            <w:proofErr w:type="spellEnd"/>
            <w:r w:rsidRPr="00010836">
              <w:rPr>
                <w:rFonts w:ascii="Times New Roman" w:hAnsi="Times New Roman" w:cs="Times New Roman"/>
                <w:sz w:val="24"/>
                <w:szCs w:val="24"/>
              </w:rPr>
              <w:t xml:space="preserve"> dan </w:t>
            </w:r>
            <w:proofErr w:type="spellStart"/>
            <w:r w:rsidRPr="00010836">
              <w:rPr>
                <w:rFonts w:ascii="Times New Roman" w:hAnsi="Times New Roman" w:cs="Times New Roman"/>
                <w:sz w:val="24"/>
                <w:szCs w:val="24"/>
              </w:rPr>
              <w:t>prasarana</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berbelanja</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waktu</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berbelanja</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kondisi</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lastRenderedPageBreak/>
              <w:t>pembelian</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undang-undang</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keluarga</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kelompok</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referensi</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kelas</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sosial</w:t>
            </w:r>
            <w:proofErr w:type="spellEnd"/>
            <w:r w:rsidRPr="00010836">
              <w:rPr>
                <w:rFonts w:ascii="Times New Roman" w:hAnsi="Times New Roman" w:cs="Times New Roman"/>
                <w:sz w:val="24"/>
                <w:szCs w:val="24"/>
              </w:rPr>
              <w:t xml:space="preserve"> dan </w:t>
            </w:r>
            <w:proofErr w:type="spellStart"/>
            <w:r w:rsidRPr="00010836">
              <w:rPr>
                <w:rFonts w:ascii="Times New Roman" w:hAnsi="Times New Roman" w:cs="Times New Roman"/>
                <w:sz w:val="24"/>
                <w:szCs w:val="24"/>
              </w:rPr>
              <w:t>busaya</w:t>
            </w:r>
            <w:proofErr w:type="spellEnd"/>
          </w:p>
        </w:tc>
        <w:tc>
          <w:tcPr>
            <w:tcW w:w="1304" w:type="dxa"/>
          </w:tcPr>
          <w:p w14:paraId="7D6A1C93" w14:textId="77777777" w:rsidR="00842844" w:rsidRPr="00010836" w:rsidRDefault="00842844" w:rsidP="00214761">
            <w:pPr>
              <w:rPr>
                <w:rFonts w:ascii="Times New Roman" w:hAnsi="Times New Roman" w:cs="Times New Roman"/>
                <w:sz w:val="24"/>
                <w:szCs w:val="24"/>
                <w:lang w:val="sv-SE"/>
              </w:rPr>
            </w:pPr>
            <w:r w:rsidRPr="00010836">
              <w:rPr>
                <w:rFonts w:ascii="Times New Roman" w:hAnsi="Times New Roman" w:cs="Times New Roman"/>
                <w:sz w:val="24"/>
                <w:szCs w:val="24"/>
                <w:lang w:val="sv-SE"/>
              </w:rPr>
              <w:lastRenderedPageBreak/>
              <w:t xml:space="preserve">Analisis Faktor </w:t>
            </w:r>
            <w:r w:rsidRPr="00010836">
              <w:rPr>
                <w:rFonts w:ascii="Times New Roman" w:hAnsi="Times New Roman" w:cs="Times New Roman"/>
                <w:i/>
                <w:iCs/>
                <w:sz w:val="24"/>
                <w:szCs w:val="24"/>
                <w:lang w:val="sv-SE"/>
              </w:rPr>
              <w:t>(Principle Component Analysis)</w:t>
            </w:r>
          </w:p>
        </w:tc>
        <w:tc>
          <w:tcPr>
            <w:tcW w:w="2878" w:type="dxa"/>
          </w:tcPr>
          <w:p w14:paraId="6AD720A5" w14:textId="77777777" w:rsidR="00842844" w:rsidRPr="00010836" w:rsidRDefault="00842844" w:rsidP="00214761">
            <w:pPr>
              <w:rPr>
                <w:rFonts w:ascii="Times New Roman" w:hAnsi="Times New Roman" w:cs="Times New Roman"/>
                <w:sz w:val="24"/>
                <w:szCs w:val="24"/>
                <w:lang w:val="sv-SE"/>
              </w:rPr>
            </w:pPr>
            <w:r w:rsidRPr="00010836">
              <w:rPr>
                <w:rFonts w:ascii="Times New Roman" w:hAnsi="Times New Roman" w:cs="Times New Roman"/>
                <w:sz w:val="24"/>
                <w:szCs w:val="24"/>
                <w:lang w:val="sv-SE"/>
              </w:rPr>
              <w:t xml:space="preserve">Dalam memengaruhi keputusan pembelian produk McDonald's oleh konsumen, ada sepuluh faktor yang mempengaruhi suatu bagian, termasuk variabel alami, kecenderungan individu, pengembangan item, pergerakan, waktu, kualitas keterlibatan item, anggapan individu, keunikan item, informasi, dan keadaan keberadaan.. Ditemukan bahwa faktor waktu, </w:t>
            </w:r>
            <w:r w:rsidRPr="00010836">
              <w:rPr>
                <w:rFonts w:ascii="Times New Roman" w:hAnsi="Times New Roman" w:cs="Times New Roman"/>
                <w:sz w:val="24"/>
                <w:szCs w:val="24"/>
                <w:lang w:val="sv-SE"/>
              </w:rPr>
              <w:lastRenderedPageBreak/>
              <w:t>terutama variabel di siang hari, merupakan faktor yang paling dominan dalam memengaruhi keputusan pembelian konsumen.</w:t>
            </w:r>
          </w:p>
        </w:tc>
      </w:tr>
      <w:tr w:rsidR="00842844" w:rsidRPr="00B35886" w14:paraId="1A60E37A" w14:textId="77777777" w:rsidTr="00214761">
        <w:tc>
          <w:tcPr>
            <w:tcW w:w="568" w:type="dxa"/>
          </w:tcPr>
          <w:p w14:paraId="25F99A0E" w14:textId="77777777" w:rsidR="00842844" w:rsidRPr="00010836" w:rsidRDefault="00842844" w:rsidP="00214761">
            <w:pPr>
              <w:rPr>
                <w:rFonts w:ascii="Times New Roman" w:hAnsi="Times New Roman" w:cs="Times New Roman"/>
                <w:sz w:val="24"/>
                <w:szCs w:val="24"/>
                <w:lang w:val="sv-SE"/>
              </w:rPr>
            </w:pPr>
            <w:r w:rsidRPr="00010836">
              <w:rPr>
                <w:rFonts w:ascii="Times New Roman" w:hAnsi="Times New Roman" w:cs="Times New Roman"/>
                <w:sz w:val="24"/>
                <w:szCs w:val="24"/>
                <w:lang w:val="sv-SE"/>
              </w:rPr>
              <w:lastRenderedPageBreak/>
              <w:t xml:space="preserve">8. </w:t>
            </w:r>
          </w:p>
        </w:tc>
        <w:tc>
          <w:tcPr>
            <w:tcW w:w="1842" w:type="dxa"/>
          </w:tcPr>
          <w:p w14:paraId="7397C5FA" w14:textId="77777777" w:rsidR="00842844" w:rsidRPr="00010836" w:rsidRDefault="00842844" w:rsidP="00214761">
            <w:pPr>
              <w:rPr>
                <w:rFonts w:ascii="Times New Roman" w:hAnsi="Times New Roman" w:cs="Times New Roman"/>
                <w:sz w:val="24"/>
                <w:szCs w:val="24"/>
              </w:rPr>
            </w:pPr>
            <w:r w:rsidRPr="00010836">
              <w:rPr>
                <w:rFonts w:ascii="Times New Roman" w:hAnsi="Times New Roman" w:cs="Times New Roman"/>
                <w:sz w:val="24"/>
                <w:szCs w:val="24"/>
              </w:rPr>
              <w:t xml:space="preserve">Abhik Bhattacharjee &amp; Ruby S Chanda, </w:t>
            </w:r>
          </w:p>
          <w:p w14:paraId="2092FF2F" w14:textId="77777777" w:rsidR="00842844" w:rsidRPr="00010836" w:rsidRDefault="00842844" w:rsidP="00214761">
            <w:pPr>
              <w:rPr>
                <w:rFonts w:ascii="Times New Roman" w:hAnsi="Times New Roman" w:cs="Times New Roman"/>
                <w:sz w:val="24"/>
                <w:szCs w:val="24"/>
              </w:rPr>
            </w:pPr>
            <w:r w:rsidRPr="00010836">
              <w:rPr>
                <w:rFonts w:ascii="Times New Roman" w:hAnsi="Times New Roman" w:cs="Times New Roman"/>
                <w:sz w:val="24"/>
                <w:szCs w:val="24"/>
              </w:rPr>
              <w:t>(2022)</w:t>
            </w:r>
          </w:p>
          <w:p w14:paraId="42546F30" w14:textId="77777777" w:rsidR="00842844" w:rsidRPr="00010836" w:rsidRDefault="00842844" w:rsidP="00214761">
            <w:pPr>
              <w:rPr>
                <w:rFonts w:ascii="Times New Roman" w:hAnsi="Times New Roman" w:cs="Times New Roman"/>
                <w:sz w:val="24"/>
                <w:szCs w:val="24"/>
              </w:rPr>
            </w:pPr>
          </w:p>
        </w:tc>
        <w:tc>
          <w:tcPr>
            <w:tcW w:w="1701" w:type="dxa"/>
          </w:tcPr>
          <w:p w14:paraId="3C3A585C" w14:textId="77777777" w:rsidR="00842844" w:rsidRPr="00010836" w:rsidRDefault="00842844" w:rsidP="00214761">
            <w:pPr>
              <w:spacing w:line="240" w:lineRule="auto"/>
              <w:rPr>
                <w:rFonts w:ascii="Times New Roman" w:hAnsi="Times New Roman" w:cs="Times New Roman"/>
                <w:i/>
                <w:iCs/>
                <w:sz w:val="24"/>
                <w:szCs w:val="24"/>
              </w:rPr>
            </w:pPr>
            <w:r w:rsidRPr="00010836">
              <w:rPr>
                <w:rFonts w:ascii="Times New Roman" w:hAnsi="Times New Roman" w:cs="Times New Roman"/>
                <w:i/>
                <w:iCs/>
                <w:sz w:val="24"/>
                <w:szCs w:val="24"/>
              </w:rPr>
              <w:t>Psychology of consumer:</w:t>
            </w:r>
          </w:p>
          <w:p w14:paraId="255C85AF" w14:textId="77777777" w:rsidR="00842844" w:rsidRPr="00010836" w:rsidRDefault="00842844" w:rsidP="00214761">
            <w:pPr>
              <w:spacing w:line="240" w:lineRule="auto"/>
              <w:rPr>
                <w:rFonts w:ascii="Times New Roman" w:hAnsi="Times New Roman" w:cs="Times New Roman"/>
                <w:i/>
                <w:iCs/>
                <w:sz w:val="24"/>
                <w:szCs w:val="24"/>
              </w:rPr>
            </w:pPr>
            <w:r w:rsidRPr="00010836">
              <w:rPr>
                <w:rFonts w:ascii="Times New Roman" w:hAnsi="Times New Roman" w:cs="Times New Roman"/>
                <w:i/>
                <w:iCs/>
                <w:sz w:val="24"/>
                <w:szCs w:val="24"/>
              </w:rPr>
              <w:t>study of factors influencing</w:t>
            </w:r>
          </w:p>
          <w:p w14:paraId="69815041" w14:textId="77777777" w:rsidR="00842844" w:rsidRPr="00010836" w:rsidRDefault="00842844" w:rsidP="00214761">
            <w:pPr>
              <w:spacing w:line="240" w:lineRule="auto"/>
              <w:rPr>
                <w:rFonts w:ascii="Times New Roman" w:hAnsi="Times New Roman" w:cs="Times New Roman"/>
                <w:i/>
                <w:iCs/>
                <w:sz w:val="24"/>
                <w:szCs w:val="24"/>
              </w:rPr>
            </w:pPr>
            <w:r w:rsidRPr="00010836">
              <w:rPr>
                <w:rFonts w:ascii="Times New Roman" w:hAnsi="Times New Roman" w:cs="Times New Roman"/>
                <w:i/>
                <w:iCs/>
                <w:sz w:val="24"/>
                <w:szCs w:val="24"/>
              </w:rPr>
              <w:t xml:space="preserve">buying </w:t>
            </w:r>
            <w:proofErr w:type="spellStart"/>
            <w:r w:rsidRPr="00010836">
              <w:rPr>
                <w:rFonts w:ascii="Times New Roman" w:hAnsi="Times New Roman" w:cs="Times New Roman"/>
                <w:i/>
                <w:iCs/>
                <w:sz w:val="24"/>
                <w:szCs w:val="24"/>
              </w:rPr>
              <w:t>behavior</w:t>
            </w:r>
            <w:proofErr w:type="spellEnd"/>
            <w:r w:rsidRPr="00010836">
              <w:rPr>
                <w:rFonts w:ascii="Times New Roman" w:hAnsi="Times New Roman" w:cs="Times New Roman"/>
                <w:i/>
                <w:iCs/>
                <w:sz w:val="24"/>
                <w:szCs w:val="24"/>
              </w:rPr>
              <w:t xml:space="preserve"> of millennials</w:t>
            </w:r>
          </w:p>
          <w:p w14:paraId="20F0CAF8" w14:textId="77777777" w:rsidR="00842844" w:rsidRPr="00010836" w:rsidRDefault="00842844" w:rsidP="00214761">
            <w:pPr>
              <w:rPr>
                <w:rFonts w:ascii="Times New Roman" w:hAnsi="Times New Roman" w:cs="Times New Roman"/>
                <w:i/>
                <w:iCs/>
                <w:sz w:val="24"/>
                <w:szCs w:val="24"/>
              </w:rPr>
            </w:pPr>
            <w:r w:rsidRPr="00010836">
              <w:rPr>
                <w:rFonts w:ascii="Times New Roman" w:hAnsi="Times New Roman" w:cs="Times New Roman"/>
                <w:i/>
                <w:iCs/>
                <w:sz w:val="24"/>
                <w:szCs w:val="24"/>
              </w:rPr>
              <w:t>towards fast-fashion brands</w:t>
            </w:r>
          </w:p>
        </w:tc>
        <w:tc>
          <w:tcPr>
            <w:tcW w:w="1531" w:type="dxa"/>
          </w:tcPr>
          <w:p w14:paraId="50A76183" w14:textId="77777777" w:rsidR="00842844" w:rsidRPr="00010836" w:rsidRDefault="00842844" w:rsidP="00214761">
            <w:pPr>
              <w:rPr>
                <w:rFonts w:ascii="Times New Roman" w:hAnsi="Times New Roman" w:cs="Times New Roman"/>
                <w:i/>
                <w:iCs/>
                <w:sz w:val="24"/>
                <w:szCs w:val="24"/>
              </w:rPr>
            </w:pPr>
            <w:r w:rsidRPr="00010836">
              <w:rPr>
                <w:rFonts w:ascii="Times New Roman" w:hAnsi="Times New Roman" w:cs="Times New Roman"/>
                <w:i/>
                <w:iCs/>
                <w:sz w:val="24"/>
                <w:szCs w:val="24"/>
              </w:rPr>
              <w:t xml:space="preserve">Social Influence, Emotion and Cognition, Ethnic and Cultural Influence, Fashion Consciousness, Brand communications </w:t>
            </w:r>
          </w:p>
        </w:tc>
        <w:tc>
          <w:tcPr>
            <w:tcW w:w="1304" w:type="dxa"/>
          </w:tcPr>
          <w:p w14:paraId="4054BB20" w14:textId="77777777" w:rsidR="00842844" w:rsidRPr="00010836" w:rsidRDefault="00842844" w:rsidP="00214761">
            <w:pPr>
              <w:rPr>
                <w:rFonts w:ascii="Times New Roman" w:hAnsi="Times New Roman" w:cs="Times New Roman"/>
                <w:sz w:val="24"/>
                <w:szCs w:val="24"/>
              </w:rPr>
            </w:pPr>
            <w:proofErr w:type="spellStart"/>
            <w:r w:rsidRPr="00010836">
              <w:rPr>
                <w:rFonts w:ascii="Times New Roman" w:hAnsi="Times New Roman" w:cs="Times New Roman"/>
                <w:sz w:val="24"/>
                <w:szCs w:val="24"/>
              </w:rPr>
              <w:t>Analisis</w:t>
            </w:r>
            <w:proofErr w:type="spellEnd"/>
            <w:r w:rsidRPr="00010836">
              <w:rPr>
                <w:rFonts w:ascii="Times New Roman" w:hAnsi="Times New Roman" w:cs="Times New Roman"/>
                <w:sz w:val="24"/>
                <w:szCs w:val="24"/>
              </w:rPr>
              <w:t xml:space="preserve"> factor, </w:t>
            </w:r>
            <w:proofErr w:type="spellStart"/>
            <w:r w:rsidRPr="00010836">
              <w:rPr>
                <w:rFonts w:ascii="Times New Roman" w:hAnsi="Times New Roman" w:cs="Times New Roman"/>
                <w:sz w:val="24"/>
                <w:szCs w:val="24"/>
              </w:rPr>
              <w:t>regresi</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berganda</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kuantitatif</w:t>
            </w:r>
            <w:proofErr w:type="spellEnd"/>
            <w:r w:rsidRPr="00010836">
              <w:rPr>
                <w:rFonts w:ascii="Times New Roman" w:hAnsi="Times New Roman" w:cs="Times New Roman"/>
                <w:sz w:val="24"/>
                <w:szCs w:val="24"/>
              </w:rPr>
              <w:t>)</w:t>
            </w:r>
          </w:p>
        </w:tc>
        <w:tc>
          <w:tcPr>
            <w:tcW w:w="2878" w:type="dxa"/>
          </w:tcPr>
          <w:p w14:paraId="0D9BA0FB" w14:textId="77777777" w:rsidR="00842844" w:rsidRPr="00010836" w:rsidRDefault="00842844" w:rsidP="00214761">
            <w:pPr>
              <w:spacing w:line="240" w:lineRule="auto"/>
              <w:rPr>
                <w:rFonts w:ascii="Times New Roman" w:hAnsi="Times New Roman" w:cs="Times New Roman"/>
                <w:sz w:val="24"/>
                <w:szCs w:val="24"/>
                <w:lang w:val="sv-SE"/>
              </w:rPr>
            </w:pPr>
            <w:r w:rsidRPr="00010836">
              <w:rPr>
                <w:rFonts w:ascii="Times New Roman" w:hAnsi="Times New Roman" w:cs="Times New Roman"/>
                <w:sz w:val="24"/>
                <w:szCs w:val="24"/>
                <w:lang w:val="sv-SE"/>
              </w:rPr>
              <w:t xml:space="preserve">Temuan menunjukkan bahwa faktor independen yang dipilih untuk penelitian ini </w:t>
            </w:r>
          </w:p>
          <w:p w14:paraId="267B754F" w14:textId="77777777" w:rsidR="00842844" w:rsidRPr="00010836" w:rsidRDefault="00842844" w:rsidP="00214761">
            <w:pPr>
              <w:spacing w:line="240" w:lineRule="auto"/>
              <w:rPr>
                <w:rFonts w:ascii="Times New Roman" w:hAnsi="Times New Roman" w:cs="Times New Roman"/>
                <w:sz w:val="24"/>
                <w:szCs w:val="24"/>
                <w:lang w:val="sv-SE"/>
              </w:rPr>
            </w:pPr>
            <w:proofErr w:type="spellStart"/>
            <w:r w:rsidRPr="00010836">
              <w:rPr>
                <w:rFonts w:ascii="Times New Roman" w:hAnsi="Times New Roman" w:cs="Times New Roman"/>
                <w:sz w:val="24"/>
                <w:szCs w:val="24"/>
              </w:rPr>
              <w:t>memiliki</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dampak</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positif</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terhadap</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niat</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membeli</w:t>
            </w:r>
            <w:proofErr w:type="spellEnd"/>
            <w:r w:rsidRPr="00010836">
              <w:rPr>
                <w:rFonts w:ascii="Times New Roman" w:hAnsi="Times New Roman" w:cs="Times New Roman"/>
                <w:sz w:val="24"/>
                <w:szCs w:val="24"/>
              </w:rPr>
              <w:t xml:space="preserve">. </w:t>
            </w:r>
            <w:r w:rsidRPr="00010836">
              <w:rPr>
                <w:rFonts w:ascii="Times New Roman" w:hAnsi="Times New Roman" w:cs="Times New Roman"/>
                <w:sz w:val="24"/>
                <w:szCs w:val="24"/>
                <w:lang w:val="sv-SE"/>
              </w:rPr>
              <w:t xml:space="preserve">Studi ini memberikan konteks </w:t>
            </w:r>
          </w:p>
          <w:p w14:paraId="69500D0C" w14:textId="77777777" w:rsidR="00842844" w:rsidRPr="00010836" w:rsidRDefault="00842844" w:rsidP="00214761">
            <w:pPr>
              <w:spacing w:line="240" w:lineRule="auto"/>
              <w:rPr>
                <w:rFonts w:ascii="Times New Roman" w:hAnsi="Times New Roman" w:cs="Times New Roman"/>
                <w:sz w:val="24"/>
                <w:szCs w:val="24"/>
                <w:lang w:val="sv-SE"/>
              </w:rPr>
            </w:pPr>
            <w:r w:rsidRPr="00010836">
              <w:rPr>
                <w:rFonts w:ascii="Times New Roman" w:hAnsi="Times New Roman" w:cs="Times New Roman"/>
                <w:sz w:val="24"/>
                <w:szCs w:val="24"/>
                <w:lang w:val="sv-SE"/>
              </w:rPr>
              <w:t xml:space="preserve">yang berguna mengenai niat membeli merek-merek fast fashion di India dan </w:t>
            </w:r>
          </w:p>
          <w:p w14:paraId="3F116BC9" w14:textId="77777777" w:rsidR="00842844" w:rsidRPr="00010836" w:rsidRDefault="00842844" w:rsidP="00214761">
            <w:pPr>
              <w:rPr>
                <w:rFonts w:ascii="Times New Roman" w:hAnsi="Times New Roman" w:cs="Times New Roman"/>
                <w:sz w:val="24"/>
                <w:szCs w:val="24"/>
                <w:lang w:val="sv-SE"/>
              </w:rPr>
            </w:pPr>
            <w:r w:rsidRPr="00010836">
              <w:rPr>
                <w:rFonts w:ascii="Times New Roman" w:hAnsi="Times New Roman" w:cs="Times New Roman"/>
                <w:sz w:val="24"/>
                <w:szCs w:val="24"/>
                <w:lang w:val="sv-SE"/>
              </w:rPr>
              <w:t>bagaimana pengaruhnya terhadap perilaku pembelian generasi milenial</w:t>
            </w:r>
          </w:p>
        </w:tc>
      </w:tr>
      <w:tr w:rsidR="00842844" w:rsidRPr="00010836" w14:paraId="45F8A307" w14:textId="77777777" w:rsidTr="00214761">
        <w:tc>
          <w:tcPr>
            <w:tcW w:w="568" w:type="dxa"/>
          </w:tcPr>
          <w:p w14:paraId="1203708D" w14:textId="77777777" w:rsidR="00842844" w:rsidRPr="00010836" w:rsidRDefault="00842844" w:rsidP="00214761">
            <w:pPr>
              <w:rPr>
                <w:rFonts w:ascii="Times New Roman" w:hAnsi="Times New Roman" w:cs="Times New Roman"/>
                <w:sz w:val="24"/>
                <w:szCs w:val="24"/>
                <w:lang w:val="sv-SE"/>
              </w:rPr>
            </w:pPr>
            <w:r w:rsidRPr="00010836">
              <w:rPr>
                <w:rFonts w:ascii="Times New Roman" w:hAnsi="Times New Roman" w:cs="Times New Roman"/>
                <w:sz w:val="24"/>
                <w:szCs w:val="24"/>
                <w:lang w:val="sv-SE"/>
              </w:rPr>
              <w:t xml:space="preserve">9. </w:t>
            </w:r>
          </w:p>
        </w:tc>
        <w:sdt>
          <w:sdtPr>
            <w:rPr>
              <w:rFonts w:ascii="Times New Roman" w:hAnsi="Times New Roman" w:cs="Times New Roman"/>
              <w:color w:val="000000"/>
              <w:sz w:val="24"/>
              <w:szCs w:val="24"/>
              <w:lang w:val="sv-SE"/>
            </w:rPr>
            <w:tag w:val="MENDELEY_CITATION_v3_eyJjaXRhdGlvbklEIjoiTUVOREVMRVlfQ0lUQVRJT05fMzkxMjhlNzItMTU1Mi00NTIzLWI5ZTctOGU0MmUxODNlOTQ0IiwicHJvcGVydGllcyI6eyJub3RlSW5kZXgiOjB9LCJpc0VkaXRlZCI6ZmFsc2UsIm1hbnVhbE92ZXJyaWRlIjp7ImlzTWFudWFsbHlPdmVycmlkZGVuIjpmYWxzZSwiY2l0ZXByb2NUZXh0IjoiKEJhbmRhcmEsIDIwMjApIiwibWFudWFsT3ZlcnJpZGVUZXh0IjoiIn0sImNpdGF0aW9uSXRlbXMiOlt7ImlkIjoiMDY5N2MxODMtN2ExNS0zMmM2LTg1ODUtYzA3Njk5NDcxMTViIiwiaXRlbURhdGEiOnsidHlwZSI6ImFydGljbGUtam91cm5hbCIsImlkIjoiMDY5N2MxODMtN2ExNS0zMmM2LTg1ODUtYzA3Njk5NDcxMTViIiwidGl0bGUiOiJJbXBhY3Qgb2YgU29jaWFsIE1lZGlhIEFkdmVydGlzaW5nIG9uIENvbnN1bWVyIEJ1eWluZyBCZWhhdmlvcjogV2l0aCBTcGVjaWFsIFJlZmVyZW5jZSB0byBGYXN0IEZhc2hpb24gSW5kdXN0cnkiLCJhdXRob3IiOlt7ImZhbWlseSI6IkJhbmRhcmEiLCJnaXZlbiI6IkQgTSBEIiwicGFyc2UtbmFtZXMiOmZhbHNlLCJkcm9wcGluZy1wYXJ0aWNsZSI6IiIsIm5vbi1kcm9wcGluZy1wYXJ0aWNsZSI6IiJ9XSwiSVNTTiI6IjI0NjUtNjM5OSIsImlzc3VlZCI6eyJkYXRlLXBhcnRzIjpbWzIwMjBdXX0sInBhZ2UiOiIyMDIwIiwiYWJzdHJhY3QiOiJTb2NpYWwgbWVkaWEgYWR2ZXJ0aXNpbmcgaGFzIGJlY29tZSB0aGUgY29ybmVyc3RvbmUgb2YgdGhlIG1vc3QgZWZmZWN0aXZlIGZhc2hpb24gYnJhbmRzJyBtYXJrZXRpbmcgc3RyYXRlZ3kgaW4gcmVjZW50IHllYXJzLiBTaW5jZSB0aGUgYm9vbSBvZiBzb2NpYWwgbWVkaWEsIG1vc3Qgb2YgdGhlIGZhc2hpb24gcmV0YWlsZXJzIGhhdmUgc3RhcnRlZCB0byByZWNvZ25pemUgdGhlIGJlbmVmaXRzIG9mIGNyZWF0aW5nIGEgdmFsdWUgZm9yIHRoZWlyIGJyYW5kcyB1c2luZyBzb2NpYWwgbWVkaWEgcGxhdGZvcm1zLiBUaGUgcHVycG9zZSBvZiB0aGlzIHN0dWR5IGlzIHRvIGV4cGxvcmUgdGhlIGltcGFjdCBvZiBzb2NpYWwgbWVkaWEgYWR2ZXJ0aXNpbmcgb24gY29uc3VtZXIgYnV5aW5nIGJlaGF2aW9yIHRvd2FyZHMgZmFzdCBmYXNoaW9uLiBBbG9uZyB3aXRoIHRoZSBzdHVkeSwgaXQgZXhhbWluZXMgdGhlIGNvbnN1bWVyIGJ1eWluZyBiZWhhdmlvciBhbGlnbmVkIHdpdGggdGhlIGNvbnN1bWVyIGRlY2lzaW9uIG1ha2luZyBwcm9jZXNzLiBJdCBtZWFzdXJlcyB0aGUgb3ZlcmFsbCBpbXBhY3Qgb2Ygc29jaWFsIG1lZGlhIGFkdmVydGlzaW5nIG9uIHRoZSBjb25zdW1lciBkZWNpc2lvbiBtYWtpbmcgcHJvY2VzcyBpbiB0aGUgZmFzaGlvbiBpbmR1c3RyeS4gVGhpcyBzdHVkeSBhZG9wdHMgYSBkZXNjcmlwdGl2ZSBxdWFudGl0YXRpdmUgcmVzZWFyY2ggZGVzaWduIGFuZCBkYXRhIHdhcyBjb2xsZWN0ZWQgdGhyb3VnaCBzZWxmLWFkbWluaXN0cmF0ZWQgcXVlc3Rpb25uYWlyZS4gVGhlIHBvcHVsYXRpb24gb2YgdGhpcyBzdHVkeSBpcyBhY3RpdmUgc29jaWFsIG1lZGlhIHVzZXJzIGluIFdlc3Rlcm4gcHJvdmluY2UgYW5kIGEgc2FtcGxlIG9mIDMwMCBjb25zdW1lcnMgd2FzIHNlbGVjdGVkIHVzaW5nIHRoZSBjb252ZW5pZW5jZSBzYW1wbGluZyBtZXRob2QuIFRoZSBoeXBvdGhlc2VzIHdlcmUgdGVzdGVkIHVzaW5nIENvcnJlbGF0aW9uIGFuZCBSZWdyZXNzaW9uIGFuYWx5c2lzIHNpbmNlIHRoZSBwdXJwb3NlIG9mIHRoZSBzdHVkeSBpcyB0byBtZWFzdXJlIHRoZSBpbXBhY3Qgb2YgZWFjaCBpbmRlcGVuZGVudCB2YXJpYWJsZSBvbiB0aGUgY2hvc2VuIGRlcGVuZGVudCB2YXJpYWJsZS4gVGhlIFJlc3VsdHMgb2YgdGhlIHByZXNlbnQgc3R1ZHkgcmV2ZWFsZWQgdGhhdCBzb2NpYWwgbWVkaWEgYWR2ZXJ0aXNpbmcgcG9zaXRpdmVseSBpbmZsdWVuY2Ugb24gY29uc3VtZXIgYnV5aW5nIGJlaGF2aW91ciBpbiB0aGUgZmFzdCBmYXNoaW9uIGluZHVzdHJ5LiBUaHJlZSBpbmRlcGVuZGVudCB2YXJpYWJsZXMgb3V0IG9mIGZvdXIsIG5hbWVseSBlbnRlcnRhaW5tZW50LCBmYW1pbGlhcml0eSBhbmQgc29jaWFsIGltYWdpbmcgaGF2ZSBoaWdobHkgaW5mbHVlbmNlZCBvbiBjb25zdW1lciBiZWhhdmlvdXIgYW5kIHRoZXJlIGlzIG5vIHN0YXRpc3RpY2FsbHkgc2lnbmlmaWNhbnQgaW5mbHVlbmNlIGZyb20gdGhlIHJlbWFpbmluZyB2YXJpYWJsZSwgYWR2ZXJ0aXNpbmcgZXhwZW5kaXR1cmUuIFRoZSBwcmVzZW50IHN0dWR5IHByb3ZpZGVzIHZhbHVhYmxlIGltcGxpY2F0aW9ucyBmb3IgZmFzdCBmYXNoaW9uIGluZHVzdHJ5LCBwcm92aWRpbmcgbWFya2V0ZXJzIHRoZSBvcHBvcnR1bml0eSB0byB1c2UgdGhlIGZpbmRpbmdzIGZvciBpZGVudGlmeWluZyB0aGVpciBjb25zdW1lcnMnIHJlYWwgYnV5aW5nIGJlaGF2aW9yIGluIGEgZGlnaXRhbCBlbnZpcm9ubWVudCBhbmQgdG8gbWFrZSB0aGUgZGVjaXNpb25zIGFjY29yZGluZ2x5LiIsImNvbnRhaW5lci10aXRsZS1zaG9ydCI6IiJ9LCJpc1RlbXBvcmFyeSI6ZmFsc2V9XX0="/>
            <w:id w:val="1339039972"/>
            <w:placeholder>
              <w:docPart w:val="2C2B2E6596714DC8B125B6264E2BB365"/>
            </w:placeholder>
          </w:sdtPr>
          <w:sdtEndPr/>
          <w:sdtContent>
            <w:tc>
              <w:tcPr>
                <w:tcW w:w="1842" w:type="dxa"/>
              </w:tcPr>
              <w:p w14:paraId="290191AA" w14:textId="77777777" w:rsidR="00842844" w:rsidRPr="00010836" w:rsidRDefault="00842844" w:rsidP="00214761">
                <w:pPr>
                  <w:rPr>
                    <w:rFonts w:ascii="Times New Roman" w:hAnsi="Times New Roman" w:cs="Times New Roman"/>
                    <w:sz w:val="24"/>
                    <w:szCs w:val="24"/>
                    <w:lang w:val="sv-SE"/>
                  </w:rPr>
                </w:pPr>
                <w:r w:rsidRPr="00010836">
                  <w:rPr>
                    <w:rFonts w:ascii="Times New Roman" w:hAnsi="Times New Roman" w:cs="Times New Roman"/>
                    <w:color w:val="000000"/>
                    <w:sz w:val="24"/>
                    <w:szCs w:val="24"/>
                    <w:lang w:val="sv-SE"/>
                  </w:rPr>
                  <w:t>(Bandara, 2020)</w:t>
                </w:r>
              </w:p>
            </w:tc>
          </w:sdtContent>
        </w:sdt>
        <w:tc>
          <w:tcPr>
            <w:tcW w:w="1701" w:type="dxa"/>
          </w:tcPr>
          <w:p w14:paraId="3C3DE254" w14:textId="77777777" w:rsidR="00842844" w:rsidRPr="00010836" w:rsidRDefault="00842844" w:rsidP="00214761">
            <w:pPr>
              <w:rPr>
                <w:rFonts w:ascii="Times New Roman" w:hAnsi="Times New Roman" w:cs="Times New Roman"/>
                <w:i/>
                <w:iCs/>
                <w:sz w:val="24"/>
                <w:szCs w:val="24"/>
              </w:rPr>
            </w:pPr>
            <w:r w:rsidRPr="00010836">
              <w:rPr>
                <w:rFonts w:ascii="Times New Roman" w:hAnsi="Times New Roman" w:cs="Times New Roman"/>
                <w:i/>
                <w:iCs/>
                <w:sz w:val="24"/>
                <w:szCs w:val="24"/>
              </w:rPr>
              <w:t xml:space="preserve">Impact of Social Media Advertising on Consumer </w:t>
            </w:r>
            <w:r w:rsidRPr="00010836">
              <w:rPr>
                <w:rFonts w:ascii="Times New Roman" w:hAnsi="Times New Roman" w:cs="Times New Roman"/>
                <w:i/>
                <w:iCs/>
                <w:sz w:val="24"/>
                <w:szCs w:val="24"/>
              </w:rPr>
              <w:lastRenderedPageBreak/>
              <w:t xml:space="preserve">Buying </w:t>
            </w:r>
            <w:proofErr w:type="spellStart"/>
            <w:r w:rsidRPr="00010836">
              <w:rPr>
                <w:rFonts w:ascii="Times New Roman" w:hAnsi="Times New Roman" w:cs="Times New Roman"/>
                <w:i/>
                <w:iCs/>
                <w:sz w:val="24"/>
                <w:szCs w:val="24"/>
              </w:rPr>
              <w:t>Behavior</w:t>
            </w:r>
            <w:proofErr w:type="spellEnd"/>
            <w:r w:rsidRPr="00010836">
              <w:rPr>
                <w:rFonts w:ascii="Times New Roman" w:hAnsi="Times New Roman" w:cs="Times New Roman"/>
                <w:i/>
                <w:iCs/>
                <w:sz w:val="24"/>
                <w:szCs w:val="24"/>
              </w:rPr>
              <w:t>: With Special Reference to Fast Fashion Industry</w:t>
            </w:r>
          </w:p>
        </w:tc>
        <w:tc>
          <w:tcPr>
            <w:tcW w:w="1531" w:type="dxa"/>
          </w:tcPr>
          <w:p w14:paraId="2D207381" w14:textId="77777777" w:rsidR="00842844" w:rsidRPr="00010836" w:rsidRDefault="00842844" w:rsidP="00214761">
            <w:pPr>
              <w:rPr>
                <w:rFonts w:ascii="Times New Roman" w:hAnsi="Times New Roman" w:cs="Times New Roman"/>
                <w:i/>
                <w:iCs/>
                <w:sz w:val="24"/>
                <w:szCs w:val="24"/>
              </w:rPr>
            </w:pPr>
            <w:r w:rsidRPr="00010836">
              <w:rPr>
                <w:rFonts w:ascii="Times New Roman" w:hAnsi="Times New Roman" w:cs="Times New Roman"/>
                <w:i/>
                <w:iCs/>
                <w:sz w:val="24"/>
                <w:szCs w:val="24"/>
              </w:rPr>
              <w:lastRenderedPageBreak/>
              <w:t xml:space="preserve"> Entertainment, Familiarity, Social </w:t>
            </w:r>
            <w:r w:rsidRPr="00010836">
              <w:rPr>
                <w:rFonts w:ascii="Times New Roman" w:hAnsi="Times New Roman" w:cs="Times New Roman"/>
                <w:i/>
                <w:iCs/>
                <w:sz w:val="24"/>
                <w:szCs w:val="24"/>
              </w:rPr>
              <w:lastRenderedPageBreak/>
              <w:t>Imaging, dan Advertisement Spending</w:t>
            </w:r>
          </w:p>
        </w:tc>
        <w:tc>
          <w:tcPr>
            <w:tcW w:w="1304" w:type="dxa"/>
          </w:tcPr>
          <w:p w14:paraId="50FBDE2D" w14:textId="77777777" w:rsidR="00842844" w:rsidRPr="00010836" w:rsidRDefault="00842844" w:rsidP="00214761">
            <w:pPr>
              <w:rPr>
                <w:rFonts w:ascii="Times New Roman" w:hAnsi="Times New Roman" w:cs="Times New Roman"/>
                <w:sz w:val="24"/>
                <w:szCs w:val="24"/>
              </w:rPr>
            </w:pPr>
            <w:r w:rsidRPr="00010836">
              <w:rPr>
                <w:rFonts w:ascii="Times New Roman" w:hAnsi="Times New Roman" w:cs="Times New Roman"/>
                <w:sz w:val="24"/>
                <w:szCs w:val="24"/>
              </w:rPr>
              <w:lastRenderedPageBreak/>
              <w:t xml:space="preserve">correlation analysis, and </w:t>
            </w:r>
            <w:r w:rsidRPr="00010836">
              <w:rPr>
                <w:rFonts w:ascii="Times New Roman" w:hAnsi="Times New Roman" w:cs="Times New Roman"/>
                <w:sz w:val="24"/>
                <w:szCs w:val="24"/>
              </w:rPr>
              <w:lastRenderedPageBreak/>
              <w:t>regression analysis</w:t>
            </w:r>
          </w:p>
        </w:tc>
        <w:tc>
          <w:tcPr>
            <w:tcW w:w="2878" w:type="dxa"/>
          </w:tcPr>
          <w:p w14:paraId="698734AB" w14:textId="77777777" w:rsidR="00842844" w:rsidRPr="00010836" w:rsidRDefault="00842844" w:rsidP="00214761">
            <w:pPr>
              <w:rPr>
                <w:rFonts w:ascii="Times New Roman" w:hAnsi="Times New Roman" w:cs="Times New Roman"/>
                <w:sz w:val="24"/>
                <w:szCs w:val="24"/>
              </w:rPr>
            </w:pPr>
            <w:r w:rsidRPr="00010836">
              <w:rPr>
                <w:rFonts w:ascii="Times New Roman" w:hAnsi="Times New Roman" w:cs="Times New Roman"/>
                <w:sz w:val="24"/>
                <w:szCs w:val="24"/>
              </w:rPr>
              <w:lastRenderedPageBreak/>
              <w:t xml:space="preserve">Based on a study of the influence of social media advertising on consumer purchasing </w:t>
            </w:r>
            <w:proofErr w:type="spellStart"/>
            <w:r w:rsidRPr="00010836">
              <w:rPr>
                <w:rFonts w:ascii="Times New Roman" w:hAnsi="Times New Roman" w:cs="Times New Roman"/>
                <w:sz w:val="24"/>
                <w:szCs w:val="24"/>
              </w:rPr>
              <w:t>behavior</w:t>
            </w:r>
            <w:proofErr w:type="spellEnd"/>
            <w:r w:rsidRPr="00010836">
              <w:rPr>
                <w:rFonts w:ascii="Times New Roman" w:hAnsi="Times New Roman" w:cs="Times New Roman"/>
                <w:sz w:val="24"/>
                <w:szCs w:val="24"/>
              </w:rPr>
              <w:t xml:space="preserve"> in the </w:t>
            </w:r>
            <w:r w:rsidRPr="00010836">
              <w:rPr>
                <w:rFonts w:ascii="Times New Roman" w:hAnsi="Times New Roman" w:cs="Times New Roman"/>
                <w:sz w:val="24"/>
                <w:szCs w:val="24"/>
              </w:rPr>
              <w:lastRenderedPageBreak/>
              <w:t xml:space="preserve">fast fashion industry, the following results were obtained: Entertainment, affinity, social image, and advertising spending all influence consumers with a positive and significant impact on purchasing </w:t>
            </w:r>
            <w:proofErr w:type="spellStart"/>
            <w:r w:rsidRPr="00010836">
              <w:rPr>
                <w:rFonts w:ascii="Times New Roman" w:hAnsi="Times New Roman" w:cs="Times New Roman"/>
                <w:sz w:val="24"/>
                <w:szCs w:val="24"/>
              </w:rPr>
              <w:t>behavior</w:t>
            </w:r>
            <w:proofErr w:type="spellEnd"/>
            <w:r w:rsidRPr="00010836">
              <w:rPr>
                <w:rFonts w:ascii="Times New Roman" w:hAnsi="Times New Roman" w:cs="Times New Roman"/>
                <w:sz w:val="24"/>
                <w:szCs w:val="24"/>
              </w:rPr>
              <w:t>.</w:t>
            </w:r>
          </w:p>
          <w:p w14:paraId="02FC798A" w14:textId="77777777" w:rsidR="00842844" w:rsidRPr="00010836" w:rsidRDefault="00842844" w:rsidP="00214761">
            <w:pPr>
              <w:rPr>
                <w:rFonts w:ascii="Times New Roman" w:hAnsi="Times New Roman" w:cs="Times New Roman"/>
                <w:sz w:val="24"/>
                <w:szCs w:val="24"/>
              </w:rPr>
            </w:pPr>
            <w:r w:rsidRPr="00010836">
              <w:rPr>
                <w:rFonts w:ascii="Times New Roman" w:hAnsi="Times New Roman" w:cs="Times New Roman"/>
                <w:sz w:val="24"/>
                <w:szCs w:val="24"/>
              </w:rPr>
              <w:t xml:space="preserve">  The regression model explains the high level of consumer </w:t>
            </w:r>
            <w:proofErr w:type="spellStart"/>
            <w:r w:rsidRPr="00010836">
              <w:rPr>
                <w:rFonts w:ascii="Times New Roman" w:hAnsi="Times New Roman" w:cs="Times New Roman"/>
                <w:sz w:val="24"/>
                <w:szCs w:val="24"/>
              </w:rPr>
              <w:t>behavior</w:t>
            </w:r>
            <w:proofErr w:type="spellEnd"/>
            <w:r w:rsidRPr="00010836">
              <w:rPr>
                <w:rFonts w:ascii="Times New Roman" w:hAnsi="Times New Roman" w:cs="Times New Roman"/>
                <w:sz w:val="24"/>
                <w:szCs w:val="24"/>
              </w:rPr>
              <w:t>, where 96% of the dependent variable is explained by the independent variable.</w:t>
            </w:r>
          </w:p>
          <w:p w14:paraId="2ACF4873" w14:textId="77777777" w:rsidR="00842844" w:rsidRPr="00010836" w:rsidRDefault="00842844" w:rsidP="00214761">
            <w:pPr>
              <w:rPr>
                <w:rFonts w:ascii="Times New Roman" w:hAnsi="Times New Roman" w:cs="Times New Roman"/>
                <w:sz w:val="24"/>
                <w:szCs w:val="24"/>
              </w:rPr>
            </w:pPr>
            <w:r w:rsidRPr="00010836">
              <w:rPr>
                <w:rFonts w:ascii="Times New Roman" w:hAnsi="Times New Roman" w:cs="Times New Roman"/>
                <w:sz w:val="24"/>
                <w:szCs w:val="24"/>
              </w:rPr>
              <w:t xml:space="preserve">  Based on the results of the regression analysis, all hypotheses are accepted.</w:t>
            </w:r>
          </w:p>
          <w:p w14:paraId="6D1B28C9" w14:textId="77777777" w:rsidR="00842844" w:rsidRPr="00010836" w:rsidRDefault="00842844" w:rsidP="00214761">
            <w:pPr>
              <w:rPr>
                <w:rFonts w:ascii="Times New Roman" w:hAnsi="Times New Roman" w:cs="Times New Roman"/>
                <w:sz w:val="24"/>
                <w:szCs w:val="24"/>
              </w:rPr>
            </w:pPr>
            <w:r w:rsidRPr="00010836">
              <w:rPr>
                <w:rFonts w:ascii="Times New Roman" w:hAnsi="Times New Roman" w:cs="Times New Roman"/>
                <w:sz w:val="24"/>
                <w:szCs w:val="24"/>
              </w:rPr>
              <w:t xml:space="preserve">  Social media advertising has a significant impact on consumer purchasing </w:t>
            </w:r>
            <w:proofErr w:type="spellStart"/>
            <w:r w:rsidRPr="00010836">
              <w:rPr>
                <w:rFonts w:ascii="Times New Roman" w:hAnsi="Times New Roman" w:cs="Times New Roman"/>
                <w:sz w:val="24"/>
                <w:szCs w:val="24"/>
              </w:rPr>
              <w:t>behavior</w:t>
            </w:r>
            <w:proofErr w:type="spellEnd"/>
            <w:r w:rsidRPr="00010836">
              <w:rPr>
                <w:rFonts w:ascii="Times New Roman" w:hAnsi="Times New Roman" w:cs="Times New Roman"/>
                <w:sz w:val="24"/>
                <w:szCs w:val="24"/>
              </w:rPr>
              <w:t xml:space="preserve"> in the fast fashion industry, primarily through entertainment, awareness, </w:t>
            </w:r>
            <w:r w:rsidRPr="00010836">
              <w:rPr>
                <w:rFonts w:ascii="Times New Roman" w:hAnsi="Times New Roman" w:cs="Times New Roman"/>
                <w:sz w:val="24"/>
                <w:szCs w:val="24"/>
              </w:rPr>
              <w:lastRenderedPageBreak/>
              <w:t>social branding, and advertising spending.</w:t>
            </w:r>
          </w:p>
        </w:tc>
      </w:tr>
      <w:tr w:rsidR="00842844" w:rsidRPr="00B35886" w14:paraId="2D591748" w14:textId="77777777" w:rsidTr="00214761">
        <w:tc>
          <w:tcPr>
            <w:tcW w:w="568" w:type="dxa"/>
          </w:tcPr>
          <w:p w14:paraId="6E930EB2" w14:textId="77777777" w:rsidR="00842844" w:rsidRPr="00010836" w:rsidRDefault="00842844" w:rsidP="00214761">
            <w:pPr>
              <w:rPr>
                <w:rFonts w:ascii="Times New Roman" w:hAnsi="Times New Roman" w:cs="Times New Roman"/>
                <w:sz w:val="24"/>
                <w:szCs w:val="24"/>
              </w:rPr>
            </w:pPr>
            <w:r w:rsidRPr="00010836">
              <w:rPr>
                <w:rFonts w:ascii="Times New Roman" w:hAnsi="Times New Roman" w:cs="Times New Roman"/>
                <w:sz w:val="24"/>
                <w:szCs w:val="24"/>
              </w:rPr>
              <w:lastRenderedPageBreak/>
              <w:t>10.</w:t>
            </w:r>
          </w:p>
        </w:tc>
        <w:sdt>
          <w:sdtPr>
            <w:rPr>
              <w:rFonts w:ascii="Times New Roman" w:hAnsi="Times New Roman" w:cs="Times New Roman"/>
              <w:color w:val="000000"/>
              <w:sz w:val="24"/>
              <w:szCs w:val="24"/>
            </w:rPr>
            <w:tag w:val="MENDELEY_CITATION_v3_eyJjaXRhdGlvbklEIjoiTUVOREVMRVlfQ0lUQVRJT05fNDEzMzcxMzgtMWVjNC00N2M3LTgwOGMtNjE1NTRmMGU4OTNlIiwicHJvcGVydGllcyI6eyJub3RlSW5kZXgiOjB9LCJpc0VkaXRlZCI6ZmFsc2UsIm1hbnVhbE92ZXJyaWRlIjp7ImlzTWFudWFsbHlPdmVycmlkZGVuIjp0cnVlLCJjaXRlcHJvY1RleHQiOiIoU29maWFoIGV0IGFsLiwgbi5kLikiLCJtYW51YWxPdmVycmlkZVRleHQiOiIoU29maWFoLCBSYW1hZGhhbmksIEFobWFkaSwgJiBSYWhtYW5pICgyMDIzKSJ9LCJjaXRhdGlvbkl0ZW1zIjpbeyJpZCI6IjM5ZjdiZDBmLTAzNTktM2VmYS1hNzZiLWJiODMxYWNhYjY3YiIsIml0ZW1EYXRhIjp7InR5cGUiOiJhcnRpY2xlLWpvdXJuYWwiLCJpZCI6IjM5ZjdiZDBmLTAzNTktM2VmYS1hNzZiLWJiODMxYWNhYjY3YiIsInRpdGxlIjoiQW5hbGlzaXMgcGVuZ2FydWggYmF1cmFuIHBlbWFzYXJhbiA0cCAocHJvZHVjdCwgcHJpY2UsIHByb21vdGlvbiwgYW5kIHBsYWNlKSB0ZXJoYWRhcCBrZXB1dHVzYW4gcGVtYmVsaWFuIHBhZGEgdXNhaGEgbWlrcm8ga2VjaWwgbWVuZW5nYWggKHVta20pIiwiYXV0aG9yIjpbeyJmYW1pbHkiOiJTb2ZpYWgiLCJnaXZlbiI6Ik11cm5pIiwicGFyc2UtbmFtZXMiOmZhbHNlLCJkcm9wcGluZy1wYXJ0aWNsZSI6IiIsIm5vbi1kcm9wcGluZy1wYXJ0aWNsZSI6IiJ9LHsiZmFtaWx5IjoiUmFtYWRoYW5pIiwiZ2l2ZW4iOiJTcmkiLCJwYXJzZS1uYW1lcyI6ZmFsc2UsImRyb3BwaW5nLXBhcnRpY2xlIjoiIiwibm9uLWRyb3BwaW5nLXBhcnRpY2xlIjoiIn0seyJmYW1pbHkiOiJBaG1hZGkiLCJnaXZlbiI6Ik51ciIsInBhcnNlLW5hbWVzIjpmYWxzZSwiZHJvcHBpbmctcGFydGljbGUiOiIiLCJub24tZHJvcHBpbmctcGFydGljbGUiOiIifSx7ImZhbWlseSI6IlJhaG1hbmkiLCJnaXZlbiI6IiIsInBhcnNlLW5hbWVzIjpmYWxzZSwiZHJvcHBpbmctcGFydGljbGUiOiIiLCJub24tZHJvcHBpbmctcGFydGljbGUiOiIifV0sIklTU04iOiIyNTgwLTg0NTEiLCJjb250YWluZXItdGl0bGUtc2hvcnQiOiIifSwiaXNUZW1wb3JhcnkiOmZhbHNlLCJzdXBwcmVzcy1hdXRob3IiOmZhbHNlLCJjb21wb3NpdGUiOmZhbHNlLCJhdXRob3Itb25seSI6ZmFsc2V9XX0="/>
            <w:id w:val="-774164250"/>
            <w:placeholder>
              <w:docPart w:val="9A1979114D1D4862932F8CBE6003B79E"/>
            </w:placeholder>
          </w:sdtPr>
          <w:sdtEndPr/>
          <w:sdtContent>
            <w:tc>
              <w:tcPr>
                <w:tcW w:w="1842" w:type="dxa"/>
              </w:tcPr>
              <w:p w14:paraId="1AA7A3A0" w14:textId="77777777" w:rsidR="00842844" w:rsidRPr="00010836" w:rsidRDefault="00842844" w:rsidP="00214761">
                <w:pPr>
                  <w:rPr>
                    <w:rFonts w:ascii="Times New Roman" w:hAnsi="Times New Roman" w:cs="Times New Roman"/>
                    <w:sz w:val="24"/>
                    <w:szCs w:val="24"/>
                  </w:rPr>
                </w:pPr>
                <w:r w:rsidRPr="00010836">
                  <w:rPr>
                    <w:rFonts w:ascii="Times New Roman" w:eastAsia="Times New Roman" w:hAnsi="Times New Roman" w:cs="Times New Roman"/>
                    <w:sz w:val="24"/>
                    <w:szCs w:val="24"/>
                  </w:rPr>
                  <w:t>(Sofiah, Ramadhani, Ahmadi, &amp; Rahmani (2023)</w:t>
                </w:r>
              </w:p>
            </w:tc>
          </w:sdtContent>
        </w:sdt>
        <w:tc>
          <w:tcPr>
            <w:tcW w:w="1701" w:type="dxa"/>
          </w:tcPr>
          <w:p w14:paraId="2C3CE667" w14:textId="77777777" w:rsidR="00842844" w:rsidRPr="00010836" w:rsidRDefault="00842844" w:rsidP="00214761">
            <w:pPr>
              <w:rPr>
                <w:rFonts w:ascii="Times New Roman" w:hAnsi="Times New Roman" w:cs="Times New Roman"/>
                <w:sz w:val="24"/>
                <w:szCs w:val="24"/>
              </w:rPr>
            </w:pPr>
            <w:proofErr w:type="spellStart"/>
            <w:r w:rsidRPr="00010836">
              <w:rPr>
                <w:rFonts w:ascii="Times New Roman" w:hAnsi="Times New Roman" w:cs="Times New Roman"/>
                <w:sz w:val="24"/>
                <w:szCs w:val="24"/>
              </w:rPr>
              <w:t>Analisis</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pengaruh</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bauran</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pemasaran</w:t>
            </w:r>
            <w:proofErr w:type="spellEnd"/>
            <w:r w:rsidRPr="00010836">
              <w:rPr>
                <w:rFonts w:ascii="Times New Roman" w:hAnsi="Times New Roman" w:cs="Times New Roman"/>
                <w:sz w:val="24"/>
                <w:szCs w:val="24"/>
              </w:rPr>
              <w:t xml:space="preserve"> 4p (</w:t>
            </w:r>
            <w:r w:rsidRPr="00010836">
              <w:rPr>
                <w:rFonts w:ascii="Times New Roman" w:hAnsi="Times New Roman" w:cs="Times New Roman"/>
                <w:i/>
                <w:iCs/>
                <w:sz w:val="24"/>
                <w:szCs w:val="24"/>
              </w:rPr>
              <w:t>product, price, promotion, and place)</w:t>
            </w:r>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terhadap</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keputusan</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pembelian</w:t>
            </w:r>
            <w:proofErr w:type="spellEnd"/>
            <w:r w:rsidRPr="00010836">
              <w:rPr>
                <w:rFonts w:ascii="Times New Roman" w:hAnsi="Times New Roman" w:cs="Times New Roman"/>
                <w:sz w:val="24"/>
                <w:szCs w:val="24"/>
              </w:rPr>
              <w:t xml:space="preserve"> pada </w:t>
            </w:r>
            <w:proofErr w:type="spellStart"/>
            <w:r w:rsidRPr="00010836">
              <w:rPr>
                <w:rFonts w:ascii="Times New Roman" w:hAnsi="Times New Roman" w:cs="Times New Roman"/>
                <w:sz w:val="24"/>
                <w:szCs w:val="24"/>
              </w:rPr>
              <w:t>usaha</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mikro</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kecil</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menengah</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umkm</w:t>
            </w:r>
            <w:proofErr w:type="spellEnd"/>
            <w:r w:rsidRPr="00010836">
              <w:rPr>
                <w:rFonts w:ascii="Times New Roman" w:hAnsi="Times New Roman" w:cs="Times New Roman"/>
                <w:sz w:val="24"/>
                <w:szCs w:val="24"/>
              </w:rPr>
              <w:t>)</w:t>
            </w:r>
          </w:p>
        </w:tc>
        <w:tc>
          <w:tcPr>
            <w:tcW w:w="1531" w:type="dxa"/>
          </w:tcPr>
          <w:p w14:paraId="375FB684" w14:textId="77777777" w:rsidR="00842844" w:rsidRPr="00010836" w:rsidRDefault="00842844" w:rsidP="00214761">
            <w:pPr>
              <w:rPr>
                <w:rFonts w:ascii="Times New Roman" w:hAnsi="Times New Roman" w:cs="Times New Roman"/>
                <w:i/>
                <w:iCs/>
                <w:sz w:val="24"/>
                <w:szCs w:val="24"/>
              </w:rPr>
            </w:pPr>
            <w:r w:rsidRPr="00010836">
              <w:rPr>
                <w:rFonts w:ascii="Times New Roman" w:hAnsi="Times New Roman" w:cs="Times New Roman"/>
                <w:i/>
                <w:iCs/>
                <w:sz w:val="24"/>
                <w:szCs w:val="24"/>
              </w:rPr>
              <w:t>Product, price, promotion, and place</w:t>
            </w:r>
          </w:p>
        </w:tc>
        <w:tc>
          <w:tcPr>
            <w:tcW w:w="1304" w:type="dxa"/>
          </w:tcPr>
          <w:p w14:paraId="6DE9A929" w14:textId="77777777" w:rsidR="00842844" w:rsidRPr="00010836" w:rsidRDefault="00842844" w:rsidP="00214761">
            <w:pPr>
              <w:rPr>
                <w:rFonts w:ascii="Times New Roman" w:hAnsi="Times New Roman" w:cs="Times New Roman"/>
                <w:sz w:val="24"/>
                <w:szCs w:val="24"/>
              </w:rPr>
            </w:pPr>
            <w:proofErr w:type="spellStart"/>
            <w:r w:rsidRPr="00010836">
              <w:rPr>
                <w:rFonts w:ascii="Times New Roman" w:hAnsi="Times New Roman" w:cs="Times New Roman"/>
                <w:sz w:val="24"/>
                <w:szCs w:val="24"/>
              </w:rPr>
              <w:t>Regresi</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Linaer</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Berganda</w:t>
            </w:r>
            <w:proofErr w:type="spellEnd"/>
          </w:p>
        </w:tc>
        <w:tc>
          <w:tcPr>
            <w:tcW w:w="2878" w:type="dxa"/>
          </w:tcPr>
          <w:p w14:paraId="380B877A" w14:textId="77777777" w:rsidR="00842844" w:rsidRPr="00010836" w:rsidRDefault="00842844" w:rsidP="00214761">
            <w:pPr>
              <w:rPr>
                <w:rFonts w:ascii="Times New Roman" w:hAnsi="Times New Roman" w:cs="Times New Roman"/>
                <w:sz w:val="24"/>
                <w:szCs w:val="24"/>
                <w:lang w:val="sv-SE"/>
              </w:rPr>
            </w:pPr>
            <w:proofErr w:type="spellStart"/>
            <w:r w:rsidRPr="00010836">
              <w:rPr>
                <w:rFonts w:ascii="Times New Roman" w:hAnsi="Times New Roman" w:cs="Times New Roman"/>
                <w:sz w:val="24"/>
                <w:szCs w:val="24"/>
              </w:rPr>
              <w:t>Penelitian</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ini</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menemukan</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bahwa</w:t>
            </w:r>
            <w:proofErr w:type="spellEnd"/>
            <w:r w:rsidRPr="00010836">
              <w:rPr>
                <w:rFonts w:ascii="Times New Roman" w:hAnsi="Times New Roman" w:cs="Times New Roman"/>
                <w:sz w:val="24"/>
                <w:szCs w:val="24"/>
              </w:rPr>
              <w:t xml:space="preserve"> (1) </w:t>
            </w:r>
            <w:proofErr w:type="spellStart"/>
            <w:r w:rsidRPr="00010836">
              <w:rPr>
                <w:rFonts w:ascii="Times New Roman" w:hAnsi="Times New Roman" w:cs="Times New Roman"/>
                <w:sz w:val="24"/>
                <w:szCs w:val="24"/>
              </w:rPr>
              <w:t>Bauran</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pemasaran</w:t>
            </w:r>
            <w:proofErr w:type="spellEnd"/>
            <w:r w:rsidRPr="00010836">
              <w:rPr>
                <w:rFonts w:ascii="Times New Roman" w:hAnsi="Times New Roman" w:cs="Times New Roman"/>
                <w:sz w:val="24"/>
                <w:szCs w:val="24"/>
              </w:rPr>
              <w:t xml:space="preserve"> 4P </w:t>
            </w:r>
            <w:proofErr w:type="spellStart"/>
            <w:r w:rsidRPr="00010836">
              <w:rPr>
                <w:rFonts w:ascii="Times New Roman" w:hAnsi="Times New Roman" w:cs="Times New Roman"/>
                <w:sz w:val="24"/>
                <w:szCs w:val="24"/>
              </w:rPr>
              <w:t>berpengaruh</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signifikan</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secara</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simultan</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terhadap</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keputusan</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pembelian</w:t>
            </w:r>
            <w:proofErr w:type="spellEnd"/>
            <w:r w:rsidRPr="00010836">
              <w:rPr>
                <w:rFonts w:ascii="Times New Roman" w:hAnsi="Times New Roman" w:cs="Times New Roman"/>
                <w:sz w:val="24"/>
                <w:szCs w:val="24"/>
              </w:rPr>
              <w:t xml:space="preserve">. (2) </w:t>
            </w:r>
            <w:proofErr w:type="spellStart"/>
            <w:r w:rsidRPr="00010836">
              <w:rPr>
                <w:rFonts w:ascii="Times New Roman" w:hAnsi="Times New Roman" w:cs="Times New Roman"/>
                <w:sz w:val="24"/>
                <w:szCs w:val="24"/>
              </w:rPr>
              <w:t>Produk</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berpengaruh</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positif</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terhadap</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keputusan</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pembelian</w:t>
            </w:r>
            <w:proofErr w:type="spellEnd"/>
            <w:r w:rsidRPr="00010836">
              <w:rPr>
                <w:rFonts w:ascii="Times New Roman" w:hAnsi="Times New Roman" w:cs="Times New Roman"/>
                <w:sz w:val="24"/>
                <w:szCs w:val="24"/>
              </w:rPr>
              <w:t xml:space="preserve"> pada UMKM Donat </w:t>
            </w:r>
            <w:proofErr w:type="spellStart"/>
            <w:r w:rsidRPr="00010836">
              <w:rPr>
                <w:rFonts w:ascii="Times New Roman" w:hAnsi="Times New Roman" w:cs="Times New Roman"/>
                <w:sz w:val="24"/>
                <w:szCs w:val="24"/>
              </w:rPr>
              <w:t>Kentang</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Syifa</w:t>
            </w:r>
            <w:proofErr w:type="spellEnd"/>
            <w:r w:rsidRPr="00010836">
              <w:rPr>
                <w:rFonts w:ascii="Times New Roman" w:hAnsi="Times New Roman" w:cs="Times New Roman"/>
                <w:sz w:val="24"/>
                <w:szCs w:val="24"/>
              </w:rPr>
              <w:t xml:space="preserve">, Setia Budi. </w:t>
            </w:r>
            <w:r w:rsidRPr="00010836">
              <w:rPr>
                <w:rFonts w:ascii="Times New Roman" w:hAnsi="Times New Roman" w:cs="Times New Roman"/>
                <w:sz w:val="24"/>
                <w:szCs w:val="24"/>
                <w:lang w:val="sv-SE"/>
              </w:rPr>
              <w:t xml:space="preserve">(3) Harga tidak berpengaruh terhadap keputusan pembelian pada UMKM Donat Kentang Syifa Setia Budi. (4) Promosi tidak berpengaruh terhadap keputusan pembelian pada UMKM Donat Kentang Syifa Setia Budi. (5) Tempat tidak berpengaruh terhadap keputusan pembelian pada </w:t>
            </w:r>
            <w:r w:rsidRPr="00010836">
              <w:rPr>
                <w:rFonts w:ascii="Times New Roman" w:hAnsi="Times New Roman" w:cs="Times New Roman"/>
                <w:sz w:val="24"/>
                <w:szCs w:val="24"/>
                <w:lang w:val="sv-SE"/>
              </w:rPr>
              <w:lastRenderedPageBreak/>
              <w:t>UMKM Donat Kentang Syifa Setia Budi. Hal tersebut disebabkan konsumen mengabaikan Harga, Promosi, Tempat dari produk yang dikonsumsinya.</w:t>
            </w:r>
          </w:p>
        </w:tc>
      </w:tr>
    </w:tbl>
    <w:p w14:paraId="4DDEF554" w14:textId="77777777" w:rsidR="00842844" w:rsidRPr="00010836" w:rsidRDefault="00842844" w:rsidP="00842844">
      <w:pPr>
        <w:ind w:left="426"/>
        <w:rPr>
          <w:rFonts w:ascii="Times New Roman" w:hAnsi="Times New Roman" w:cs="Times New Roman"/>
          <w:sz w:val="24"/>
          <w:szCs w:val="24"/>
          <w:lang w:val="sv-SE"/>
        </w:rPr>
      </w:pPr>
    </w:p>
    <w:p w14:paraId="7D767EFD" w14:textId="77777777" w:rsidR="00842844" w:rsidRPr="00010836" w:rsidRDefault="00842844" w:rsidP="00842844">
      <w:pPr>
        <w:pStyle w:val="Caption"/>
        <w:jc w:val="center"/>
        <w:rPr>
          <w:rFonts w:ascii="Times New Roman" w:hAnsi="Times New Roman" w:cs="Times New Roman"/>
          <w:b/>
          <w:bCs/>
          <w:sz w:val="24"/>
          <w:szCs w:val="24"/>
          <w:lang w:val="sv-SE"/>
        </w:rPr>
      </w:pPr>
      <w:r w:rsidRPr="00010836">
        <w:rPr>
          <w:rFonts w:ascii="Times New Roman" w:hAnsi="Times New Roman" w:cs="Times New Roman"/>
          <w:b/>
          <w:bCs/>
          <w:sz w:val="24"/>
          <w:szCs w:val="24"/>
          <w:lang w:val="sv-SE"/>
        </w:rPr>
        <w:t>Tabel 2.</w:t>
      </w:r>
      <w:r w:rsidRPr="00010836">
        <w:rPr>
          <w:rFonts w:ascii="Times New Roman" w:hAnsi="Times New Roman" w:cs="Times New Roman"/>
          <w:b/>
          <w:bCs/>
          <w:sz w:val="24"/>
          <w:szCs w:val="24"/>
        </w:rPr>
        <w:fldChar w:fldCharType="begin"/>
      </w:r>
      <w:r w:rsidRPr="00010836">
        <w:rPr>
          <w:rFonts w:ascii="Times New Roman" w:hAnsi="Times New Roman" w:cs="Times New Roman"/>
          <w:b/>
          <w:bCs/>
          <w:sz w:val="24"/>
          <w:szCs w:val="24"/>
          <w:lang w:val="sv-SE"/>
        </w:rPr>
        <w:instrText xml:space="preserve"> SEQ Tabel_2 \* ARABIC </w:instrText>
      </w:r>
      <w:r w:rsidRPr="00010836">
        <w:rPr>
          <w:rFonts w:ascii="Times New Roman" w:hAnsi="Times New Roman" w:cs="Times New Roman"/>
          <w:b/>
          <w:bCs/>
          <w:sz w:val="24"/>
          <w:szCs w:val="24"/>
        </w:rPr>
        <w:fldChar w:fldCharType="separate"/>
      </w:r>
      <w:r w:rsidRPr="00010836">
        <w:rPr>
          <w:rFonts w:ascii="Times New Roman" w:hAnsi="Times New Roman" w:cs="Times New Roman"/>
          <w:b/>
          <w:bCs/>
          <w:noProof/>
          <w:sz w:val="24"/>
          <w:szCs w:val="24"/>
          <w:lang w:val="sv-SE"/>
        </w:rPr>
        <w:t>1</w:t>
      </w:r>
      <w:r w:rsidRPr="00010836">
        <w:rPr>
          <w:rFonts w:ascii="Times New Roman" w:hAnsi="Times New Roman" w:cs="Times New Roman"/>
          <w:b/>
          <w:bCs/>
          <w:sz w:val="24"/>
          <w:szCs w:val="24"/>
        </w:rPr>
        <w:fldChar w:fldCharType="end"/>
      </w:r>
      <w:r w:rsidRPr="00010836">
        <w:rPr>
          <w:rFonts w:ascii="Times New Roman" w:hAnsi="Times New Roman" w:cs="Times New Roman"/>
          <w:b/>
          <w:bCs/>
          <w:sz w:val="24"/>
          <w:szCs w:val="24"/>
          <w:lang w:val="sv-SE"/>
        </w:rPr>
        <w:t xml:space="preserve"> : Kajian Liteartur</w:t>
      </w:r>
    </w:p>
    <w:p w14:paraId="45F2AA31" w14:textId="77777777" w:rsidR="00842844" w:rsidRPr="00010836" w:rsidRDefault="00842844" w:rsidP="00842844">
      <w:pPr>
        <w:ind w:left="851"/>
        <w:rPr>
          <w:rFonts w:ascii="Times New Roman" w:hAnsi="Times New Roman" w:cs="Times New Roman"/>
          <w:sz w:val="24"/>
          <w:szCs w:val="24"/>
          <w:lang w:val="sv-SE"/>
        </w:rPr>
      </w:pPr>
      <w:r w:rsidRPr="00010836">
        <w:rPr>
          <w:rFonts w:ascii="Times New Roman" w:hAnsi="Times New Roman" w:cs="Times New Roman"/>
          <w:sz w:val="24"/>
          <w:szCs w:val="24"/>
          <w:lang w:val="sv-SE"/>
        </w:rPr>
        <w:tab/>
        <w:t xml:space="preserve">Berdasarkan tabel di atas, ada beberapa perbedaan yang dapat dilihat saat membandingkan penelitian saat ini dengan penelitian sebelumnya, yaitu pada penelitian ini penulis akan menganalisis dan mengidentifikasi kelompok factor apa saja yang dapat berpengaruh pada keputusan pembelian </w:t>
      </w:r>
      <w:r w:rsidRPr="00010836">
        <w:rPr>
          <w:rFonts w:ascii="Times New Roman" w:hAnsi="Times New Roman" w:cs="Times New Roman"/>
          <w:i/>
          <w:iCs/>
          <w:sz w:val="24"/>
          <w:szCs w:val="24"/>
          <w:lang w:val="sv-SE"/>
        </w:rPr>
        <w:t xml:space="preserve">fast fashion </w:t>
      </w:r>
      <w:r w:rsidRPr="00010836">
        <w:rPr>
          <w:rFonts w:ascii="Times New Roman" w:hAnsi="Times New Roman" w:cs="Times New Roman"/>
          <w:sz w:val="24"/>
          <w:szCs w:val="24"/>
          <w:lang w:val="sv-SE"/>
        </w:rPr>
        <w:t xml:space="preserve">terkhusus di generasi Z Kota Batam. </w:t>
      </w:r>
    </w:p>
    <w:p w14:paraId="0978046D" w14:textId="77777777" w:rsidR="00842844" w:rsidRPr="00010836" w:rsidRDefault="00842844" w:rsidP="00842844">
      <w:pPr>
        <w:ind w:left="851"/>
        <w:rPr>
          <w:rFonts w:ascii="Times New Roman" w:hAnsi="Times New Roman" w:cs="Times New Roman"/>
          <w:sz w:val="24"/>
          <w:szCs w:val="24"/>
          <w:lang w:val="sv-SE"/>
        </w:rPr>
      </w:pPr>
    </w:p>
    <w:p w14:paraId="5C4E8F48" w14:textId="77777777" w:rsidR="00842844" w:rsidRPr="00010836" w:rsidRDefault="00842844" w:rsidP="00842844">
      <w:pPr>
        <w:pStyle w:val="Heading3"/>
        <w:numPr>
          <w:ilvl w:val="0"/>
          <w:numId w:val="3"/>
        </w:numPr>
        <w:spacing w:line="480" w:lineRule="auto"/>
        <w:rPr>
          <w:rFonts w:cs="Times New Roman"/>
          <w:szCs w:val="24"/>
          <w:lang w:val="sv-SE"/>
        </w:rPr>
      </w:pPr>
      <w:bookmarkStart w:id="34" w:name="_Toc170860781"/>
      <w:r w:rsidRPr="00010836">
        <w:rPr>
          <w:rFonts w:cs="Times New Roman"/>
          <w:szCs w:val="24"/>
          <w:lang w:val="sv-SE"/>
        </w:rPr>
        <w:t>Pengembangan Hipotesis</w:t>
      </w:r>
      <w:bookmarkEnd w:id="34"/>
    </w:p>
    <w:p w14:paraId="4CDB9426" w14:textId="77777777" w:rsidR="00842844" w:rsidRPr="00010836" w:rsidRDefault="00842844" w:rsidP="00842844">
      <w:pPr>
        <w:pStyle w:val="Heading4"/>
        <w:numPr>
          <w:ilvl w:val="0"/>
          <w:numId w:val="8"/>
        </w:numPr>
        <w:ind w:left="1134"/>
        <w:rPr>
          <w:rFonts w:ascii="Times New Roman" w:hAnsi="Times New Roman" w:cs="Times New Roman"/>
          <w:lang w:val="sv-SE"/>
        </w:rPr>
      </w:pPr>
      <w:r w:rsidRPr="00010836">
        <w:rPr>
          <w:rFonts w:ascii="Times New Roman" w:hAnsi="Times New Roman" w:cs="Times New Roman"/>
          <w:lang w:val="sv-SE"/>
        </w:rPr>
        <w:t>Kerangka Pemikiran</w:t>
      </w:r>
    </w:p>
    <w:p w14:paraId="1ECF4B3A" w14:textId="77777777" w:rsidR="00842844" w:rsidRPr="00010836" w:rsidRDefault="00842844" w:rsidP="00842844">
      <w:pPr>
        <w:ind w:left="1134" w:firstLine="720"/>
        <w:rPr>
          <w:rFonts w:ascii="Times New Roman" w:hAnsi="Times New Roman" w:cs="Times New Roman"/>
          <w:sz w:val="24"/>
          <w:szCs w:val="24"/>
          <w:lang w:val="sv-SE"/>
        </w:rPr>
      </w:pPr>
      <w:r w:rsidRPr="00010836">
        <w:rPr>
          <w:rFonts w:ascii="Times New Roman" w:hAnsi="Times New Roman" w:cs="Times New Roman"/>
          <w:sz w:val="24"/>
          <w:szCs w:val="24"/>
          <w:lang w:val="sv-SE"/>
        </w:rPr>
        <w:t>Kerangka pemikiran digunakan untuk menilai sejauh mana dampak variabel yang sedang diuji, dan mencerminkan relasi antara satu variabel dengan variabel lainnya.</w:t>
      </w:r>
    </w:p>
    <w:p w14:paraId="1DB89640" w14:textId="7D3A3545" w:rsidR="00842844" w:rsidRDefault="00842844" w:rsidP="001928FF">
      <w:pPr>
        <w:spacing w:line="240" w:lineRule="auto"/>
        <w:jc w:val="left"/>
        <w:rPr>
          <w:rFonts w:ascii="Times New Roman" w:eastAsia="Times New Roman" w:hAnsi="Times New Roman" w:cs="Times New Roman"/>
          <w:kern w:val="0"/>
          <w:sz w:val="24"/>
          <w:szCs w:val="24"/>
          <w:lang w:eastAsia="en-ID" w:bidi="ar-SA"/>
          <w14:ligatures w14:val="none"/>
        </w:rPr>
      </w:pPr>
      <w:r w:rsidRPr="00010836">
        <w:rPr>
          <w:rFonts w:ascii="Times New Roman" w:eastAsia="Times New Roman" w:hAnsi="Times New Roman" w:cs="Times New Roman"/>
          <w:noProof/>
          <w:kern w:val="0"/>
          <w:sz w:val="24"/>
          <w:szCs w:val="24"/>
          <w:lang w:eastAsia="en-ID" w:bidi="ar-SA"/>
          <w14:ligatures w14:val="none"/>
        </w:rPr>
        <w:lastRenderedPageBreak/>
        <w:drawing>
          <wp:inline distT="0" distB="0" distL="0" distR="0" wp14:anchorId="6862CF52" wp14:editId="59ACD56E">
            <wp:extent cx="2671572" cy="3855720"/>
            <wp:effectExtent l="0" t="0" r="0" b="0"/>
            <wp:docPr id="174318544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672919" cy="3857664"/>
                    </a:xfrm>
                    <a:prstGeom prst="rect">
                      <a:avLst/>
                    </a:prstGeom>
                    <a:noFill/>
                    <a:ln>
                      <a:noFill/>
                    </a:ln>
                  </pic:spPr>
                </pic:pic>
              </a:graphicData>
            </a:graphic>
          </wp:inline>
        </w:drawing>
      </w:r>
    </w:p>
    <w:p w14:paraId="42196C53" w14:textId="77777777" w:rsidR="001928FF" w:rsidRPr="001928FF" w:rsidRDefault="001928FF" w:rsidP="001928FF">
      <w:pPr>
        <w:spacing w:line="240" w:lineRule="auto"/>
        <w:jc w:val="left"/>
        <w:rPr>
          <w:rFonts w:ascii="Times New Roman" w:eastAsia="Times New Roman" w:hAnsi="Times New Roman" w:cs="Times New Roman"/>
          <w:kern w:val="0"/>
          <w:sz w:val="24"/>
          <w:szCs w:val="24"/>
          <w:lang w:eastAsia="en-ID" w:bidi="ar-SA"/>
          <w14:ligatures w14:val="none"/>
        </w:rPr>
      </w:pPr>
    </w:p>
    <w:p w14:paraId="4D68C6A1" w14:textId="77777777" w:rsidR="00842844" w:rsidRPr="00010836" w:rsidRDefault="00842844" w:rsidP="00842844">
      <w:pPr>
        <w:pStyle w:val="Heading2"/>
        <w:numPr>
          <w:ilvl w:val="0"/>
          <w:numId w:val="2"/>
        </w:numPr>
        <w:spacing w:line="480" w:lineRule="auto"/>
        <w:jc w:val="both"/>
        <w:rPr>
          <w:rFonts w:cs="Times New Roman"/>
          <w:szCs w:val="24"/>
        </w:rPr>
      </w:pPr>
      <w:bookmarkStart w:id="35" w:name="_Toc170860782"/>
      <w:r w:rsidRPr="00010836">
        <w:rPr>
          <w:rFonts w:cs="Times New Roman"/>
          <w:szCs w:val="24"/>
          <w:lang w:val="sv-SE"/>
        </w:rPr>
        <w:t>Metode Penelitian</w:t>
      </w:r>
      <w:bookmarkEnd w:id="35"/>
      <w:r w:rsidRPr="00010836">
        <w:rPr>
          <w:rFonts w:cs="Times New Roman"/>
          <w:szCs w:val="24"/>
          <w:lang w:val="sv-SE"/>
        </w:rPr>
        <w:t xml:space="preserve"> </w:t>
      </w:r>
    </w:p>
    <w:p w14:paraId="4798DCDD" w14:textId="1AFE319D" w:rsidR="00842844" w:rsidRDefault="00842844" w:rsidP="00842844">
      <w:pPr>
        <w:ind w:left="426" w:firstLine="567"/>
        <w:rPr>
          <w:rFonts w:ascii="Times New Roman" w:hAnsi="Times New Roman" w:cs="Times New Roman"/>
          <w:sz w:val="24"/>
          <w:szCs w:val="24"/>
          <w:lang w:val="sv-SE"/>
        </w:rPr>
      </w:pPr>
      <w:r w:rsidRPr="00010836">
        <w:rPr>
          <w:rFonts w:ascii="Times New Roman" w:hAnsi="Times New Roman" w:cs="Times New Roman"/>
          <w:sz w:val="24"/>
          <w:szCs w:val="24"/>
          <w:lang w:val="sv-SE"/>
        </w:rPr>
        <w:t xml:space="preserve">Pada penelitian ini metode yang penulis gunakan ialah metode kuantitatif. </w:t>
      </w:r>
      <w:sdt>
        <w:sdtPr>
          <w:rPr>
            <w:rFonts w:ascii="Times New Roman" w:hAnsi="Times New Roman" w:cs="Times New Roman"/>
            <w:color w:val="000000"/>
            <w:sz w:val="24"/>
            <w:szCs w:val="24"/>
          </w:rPr>
          <w:tag w:val="MENDELEY_CITATION_v3_eyJjaXRhdGlvbklEIjoiTUVOREVMRVlfQ0lUQVRJT05fZjMwMzRiMGEtOWJmYS00ZjRjLTk1MWYtY2YxZGFhNWUzZjkzIiwicHJvcGVydGllcyI6eyJub3RlSW5kZXgiOjAsIm1vZGUiOiJjb21wb3NpdGUifSwiaXNFZGl0ZWQiOmZhbHNlLCJtYW51YWxPdmVycmlkZSI6eyJpc01hbnVhbGx5T3ZlcnJpZGRlbiI6ZmFsc2UsImNpdGVwcm9jVGV4dCI6IlN1amFyd2VuaSAoMjAxNCkiLCJtYW51YWxPdmVycmlkZVRleHQiOiIifSwiY2l0YXRpb25JdGVtcyI6W3siaWQiOiJlZGJhODc0ZC02NzM4LTMyM2MtOWQ3My01YjM5NjczYjQ4OTMiLCJpdGVtRGF0YSI6eyJ0eXBlIjoiYm9vayIsImlkIjoiZWRiYTg3NGQtNjczOC0zMjNjLTlkNzMtNWIzOTY3M2I0ODkzIiwidGl0bGUiOiJNZXRvZG9sb2dpIHBlbmVsaXRpYW4gOiBsZW5na2FwLCBwcmFrdGlzLCBkYW4gbXVkYWggZGlwYWhhbWkiLCJhdXRob3IiOlt7ImZhbWlseSI6IlN1amFyd2VuaSIsImdpdmVuIjoiV2lyYXRuYSIsInBhcnNlLW5hbWVzIjpmYWxzZSwiZHJvcHBpbmctcGFydGljbGUiOiIiLCJub24tZHJvcHBpbmctcGFydGljbGUiOiIifV0sImlzc3VlZCI6eyJkYXRlLXBhcnRzIjpbWzIwMTRdXX0sImVkaXRpb24iOiJDZXRha2FuIFBlcnRhbWEiLCJjb250YWluZXItdGl0bGUtc2hvcnQiOiIifSwiaXNUZW1wb3JhcnkiOmZhbHNlLCJkaXNwbGF5QXMiOiJjb21wb3NpdGUiLCJzdXBwcmVzcy1hdXRob3IiOmZhbHNlLCJjb21wb3NpdGUiOnRydWUsImF1dGhvci1vbmx5IjpmYWxzZX1dfQ=="/>
          <w:id w:val="-1238472503"/>
          <w:placeholder>
            <w:docPart w:val="125797DA9C3E4D83AAE5E08F8008AB89"/>
          </w:placeholder>
        </w:sdtPr>
        <w:sdtEndPr/>
        <w:sdtContent>
          <w:proofErr w:type="spellStart"/>
          <w:r w:rsidRPr="00010836">
            <w:rPr>
              <w:rFonts w:ascii="Times New Roman" w:hAnsi="Times New Roman" w:cs="Times New Roman"/>
              <w:color w:val="000000"/>
              <w:sz w:val="24"/>
              <w:szCs w:val="24"/>
            </w:rPr>
            <w:t>Sujarweni</w:t>
          </w:r>
          <w:proofErr w:type="spellEnd"/>
          <w:r w:rsidRPr="00010836">
            <w:rPr>
              <w:rFonts w:ascii="Times New Roman" w:hAnsi="Times New Roman" w:cs="Times New Roman"/>
              <w:color w:val="000000"/>
              <w:sz w:val="24"/>
              <w:szCs w:val="24"/>
            </w:rPr>
            <w:t xml:space="preserve"> (2014)</w:t>
          </w:r>
        </w:sdtContent>
      </w:sdt>
      <w:r w:rsidRPr="00010836">
        <w:rPr>
          <w:rFonts w:ascii="Times New Roman" w:hAnsi="Times New Roman" w:cs="Times New Roman"/>
          <w:color w:val="000000"/>
          <w:sz w:val="24"/>
          <w:szCs w:val="24"/>
        </w:rPr>
        <w:t xml:space="preserve"> </w:t>
      </w:r>
      <w:proofErr w:type="spellStart"/>
      <w:r w:rsidRPr="00010836">
        <w:rPr>
          <w:rFonts w:ascii="Times New Roman" w:hAnsi="Times New Roman" w:cs="Times New Roman"/>
          <w:sz w:val="24"/>
          <w:szCs w:val="24"/>
        </w:rPr>
        <w:t>dalam</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penelitiannya</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mendefinisikan</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penelitian</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kuantitatif</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sebagai</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bentuk</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penelitian</w:t>
      </w:r>
      <w:proofErr w:type="spellEnd"/>
      <w:r w:rsidRPr="00010836">
        <w:rPr>
          <w:rFonts w:ascii="Times New Roman" w:hAnsi="Times New Roman" w:cs="Times New Roman"/>
          <w:sz w:val="24"/>
          <w:szCs w:val="24"/>
        </w:rPr>
        <w:t xml:space="preserve"> yang </w:t>
      </w:r>
      <w:proofErr w:type="spellStart"/>
      <w:r w:rsidRPr="00010836">
        <w:rPr>
          <w:rFonts w:ascii="Times New Roman" w:hAnsi="Times New Roman" w:cs="Times New Roman"/>
          <w:sz w:val="24"/>
          <w:szCs w:val="24"/>
        </w:rPr>
        <w:t>menghasilkan</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temuan-temuan</w:t>
      </w:r>
      <w:proofErr w:type="spellEnd"/>
      <w:r w:rsidRPr="00010836">
        <w:rPr>
          <w:rFonts w:ascii="Times New Roman" w:hAnsi="Times New Roman" w:cs="Times New Roman"/>
          <w:sz w:val="24"/>
          <w:szCs w:val="24"/>
        </w:rPr>
        <w:t xml:space="preserve"> yang </w:t>
      </w:r>
      <w:proofErr w:type="spellStart"/>
      <w:r w:rsidRPr="00010836">
        <w:rPr>
          <w:rFonts w:ascii="Times New Roman" w:hAnsi="Times New Roman" w:cs="Times New Roman"/>
          <w:sz w:val="24"/>
          <w:szCs w:val="24"/>
        </w:rPr>
        <w:t>dapat</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diperoleh</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melalui</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penerapan</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prosedur</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statistik</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atau</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metode</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kuantifikasi</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lainnya</w:t>
      </w:r>
      <w:proofErr w:type="spellEnd"/>
      <w:r w:rsidRPr="00010836">
        <w:rPr>
          <w:rFonts w:ascii="Times New Roman" w:hAnsi="Times New Roman" w:cs="Times New Roman"/>
          <w:sz w:val="24"/>
          <w:szCs w:val="24"/>
        </w:rPr>
        <w:t xml:space="preserve">. </w:t>
      </w:r>
      <w:r w:rsidRPr="00010836">
        <w:rPr>
          <w:rFonts w:ascii="Times New Roman" w:hAnsi="Times New Roman" w:cs="Times New Roman"/>
          <w:sz w:val="24"/>
          <w:szCs w:val="24"/>
          <w:lang w:val="sv-SE"/>
        </w:rPr>
        <w:t xml:space="preserve">Data pada penelitian ini sendiri di ambil dalam bentung angket ataupun kuesioner </w:t>
      </w:r>
      <w:r w:rsidRPr="00010836">
        <w:rPr>
          <w:rFonts w:ascii="Times New Roman" w:hAnsi="Times New Roman" w:cs="Times New Roman"/>
          <w:i/>
          <w:iCs/>
          <w:sz w:val="24"/>
          <w:szCs w:val="24"/>
          <w:lang w:val="sv-SE"/>
        </w:rPr>
        <w:t>online</w:t>
      </w:r>
      <w:r w:rsidRPr="00010836">
        <w:rPr>
          <w:rFonts w:ascii="Times New Roman" w:hAnsi="Times New Roman" w:cs="Times New Roman"/>
          <w:sz w:val="24"/>
          <w:szCs w:val="24"/>
          <w:lang w:val="sv-SE"/>
        </w:rPr>
        <w:t xml:space="preserve"> yang disebarluaskan kepada responden.</w:t>
      </w:r>
    </w:p>
    <w:p w14:paraId="4A669698" w14:textId="77777777" w:rsidR="001928FF" w:rsidRDefault="001928FF" w:rsidP="00842844">
      <w:pPr>
        <w:ind w:left="426" w:firstLine="567"/>
        <w:rPr>
          <w:rFonts w:ascii="Times New Roman" w:hAnsi="Times New Roman" w:cs="Times New Roman"/>
          <w:sz w:val="24"/>
          <w:szCs w:val="24"/>
          <w:lang w:val="sv-SE"/>
        </w:rPr>
      </w:pPr>
    </w:p>
    <w:p w14:paraId="512ABFE4" w14:textId="77777777" w:rsidR="001928FF" w:rsidRDefault="001928FF" w:rsidP="00842844">
      <w:pPr>
        <w:ind w:left="426" w:firstLine="567"/>
        <w:rPr>
          <w:rFonts w:ascii="Times New Roman" w:hAnsi="Times New Roman" w:cs="Times New Roman"/>
          <w:sz w:val="24"/>
          <w:szCs w:val="24"/>
          <w:lang w:val="sv-SE"/>
        </w:rPr>
      </w:pPr>
    </w:p>
    <w:p w14:paraId="568F5C8B" w14:textId="77777777" w:rsidR="001928FF" w:rsidRDefault="001928FF" w:rsidP="00842844">
      <w:pPr>
        <w:ind w:left="426" w:firstLine="567"/>
        <w:rPr>
          <w:rFonts w:ascii="Times New Roman" w:hAnsi="Times New Roman" w:cs="Times New Roman"/>
          <w:sz w:val="24"/>
          <w:szCs w:val="24"/>
          <w:lang w:val="sv-SE"/>
        </w:rPr>
      </w:pPr>
    </w:p>
    <w:p w14:paraId="43738292" w14:textId="77777777" w:rsidR="001928FF" w:rsidRDefault="001928FF" w:rsidP="00842844">
      <w:pPr>
        <w:ind w:left="426" w:firstLine="567"/>
        <w:rPr>
          <w:rFonts w:ascii="Times New Roman" w:hAnsi="Times New Roman" w:cs="Times New Roman"/>
          <w:sz w:val="24"/>
          <w:szCs w:val="24"/>
          <w:lang w:val="sv-SE"/>
        </w:rPr>
      </w:pPr>
    </w:p>
    <w:p w14:paraId="616A1EDD" w14:textId="77777777" w:rsidR="001928FF" w:rsidRPr="00010836" w:rsidRDefault="001928FF" w:rsidP="00842844">
      <w:pPr>
        <w:ind w:left="426" w:firstLine="567"/>
        <w:rPr>
          <w:rFonts w:ascii="Times New Roman" w:hAnsi="Times New Roman" w:cs="Times New Roman"/>
          <w:sz w:val="24"/>
          <w:szCs w:val="24"/>
          <w:lang w:val="sv-SE"/>
        </w:rPr>
      </w:pPr>
    </w:p>
    <w:p w14:paraId="4E5DE3F9" w14:textId="77777777" w:rsidR="00842844" w:rsidRPr="00010836" w:rsidRDefault="00842844" w:rsidP="00842844">
      <w:pPr>
        <w:pStyle w:val="Heading3"/>
        <w:numPr>
          <w:ilvl w:val="0"/>
          <w:numId w:val="6"/>
        </w:numPr>
        <w:spacing w:line="480" w:lineRule="auto"/>
        <w:rPr>
          <w:rFonts w:cs="Times New Roman"/>
          <w:szCs w:val="24"/>
        </w:rPr>
      </w:pPr>
      <w:bookmarkStart w:id="36" w:name="_Toc170860783"/>
      <w:proofErr w:type="spellStart"/>
      <w:r w:rsidRPr="00010836">
        <w:rPr>
          <w:rFonts w:cs="Times New Roman"/>
          <w:szCs w:val="24"/>
        </w:rPr>
        <w:lastRenderedPageBreak/>
        <w:t>Operasional</w:t>
      </w:r>
      <w:proofErr w:type="spellEnd"/>
      <w:r w:rsidRPr="00010836">
        <w:rPr>
          <w:rFonts w:cs="Times New Roman"/>
          <w:szCs w:val="24"/>
        </w:rPr>
        <w:t xml:space="preserve"> </w:t>
      </w:r>
      <w:proofErr w:type="spellStart"/>
      <w:r w:rsidRPr="00010836">
        <w:rPr>
          <w:rFonts w:cs="Times New Roman"/>
          <w:szCs w:val="24"/>
        </w:rPr>
        <w:t>Variabel</w:t>
      </w:r>
      <w:proofErr w:type="spellEnd"/>
      <w:r w:rsidRPr="00010836">
        <w:rPr>
          <w:rFonts w:cs="Times New Roman"/>
          <w:szCs w:val="24"/>
        </w:rPr>
        <w:t xml:space="preserve"> dan </w:t>
      </w:r>
      <w:proofErr w:type="spellStart"/>
      <w:r w:rsidRPr="00010836">
        <w:rPr>
          <w:rFonts w:cs="Times New Roman"/>
          <w:szCs w:val="24"/>
        </w:rPr>
        <w:t>Pengukurannya</w:t>
      </w:r>
      <w:bookmarkEnd w:id="36"/>
      <w:proofErr w:type="spellEnd"/>
    </w:p>
    <w:tbl>
      <w:tblPr>
        <w:tblStyle w:val="TableGrid"/>
        <w:tblW w:w="0" w:type="auto"/>
        <w:tblLayout w:type="fixed"/>
        <w:tblLook w:val="04A0" w:firstRow="1" w:lastRow="0" w:firstColumn="1" w:lastColumn="0" w:noHBand="0" w:noVBand="1"/>
      </w:tblPr>
      <w:tblGrid>
        <w:gridCol w:w="1207"/>
        <w:gridCol w:w="2332"/>
        <w:gridCol w:w="2126"/>
        <w:gridCol w:w="1948"/>
        <w:gridCol w:w="1403"/>
      </w:tblGrid>
      <w:tr w:rsidR="00842844" w:rsidRPr="00010836" w14:paraId="693FCB7E" w14:textId="77777777" w:rsidTr="00214761">
        <w:tc>
          <w:tcPr>
            <w:tcW w:w="1207" w:type="dxa"/>
          </w:tcPr>
          <w:p w14:paraId="02FFB18F" w14:textId="77777777" w:rsidR="00842844" w:rsidRPr="00010836" w:rsidRDefault="00842844" w:rsidP="00214761">
            <w:pPr>
              <w:spacing w:line="240" w:lineRule="auto"/>
              <w:jc w:val="center"/>
              <w:rPr>
                <w:rFonts w:ascii="Times New Roman" w:hAnsi="Times New Roman" w:cs="Times New Roman"/>
                <w:b/>
                <w:bCs/>
                <w:sz w:val="24"/>
                <w:szCs w:val="24"/>
              </w:rPr>
            </w:pPr>
            <w:proofErr w:type="spellStart"/>
            <w:r w:rsidRPr="00010836">
              <w:rPr>
                <w:rFonts w:ascii="Times New Roman" w:hAnsi="Times New Roman" w:cs="Times New Roman"/>
                <w:b/>
                <w:bCs/>
                <w:sz w:val="24"/>
                <w:szCs w:val="24"/>
              </w:rPr>
              <w:t>Variabel</w:t>
            </w:r>
            <w:proofErr w:type="spellEnd"/>
          </w:p>
        </w:tc>
        <w:tc>
          <w:tcPr>
            <w:tcW w:w="2332" w:type="dxa"/>
          </w:tcPr>
          <w:p w14:paraId="264B7638" w14:textId="77777777" w:rsidR="00842844" w:rsidRPr="00010836" w:rsidRDefault="00842844" w:rsidP="00214761">
            <w:pPr>
              <w:spacing w:line="240" w:lineRule="auto"/>
              <w:jc w:val="center"/>
              <w:rPr>
                <w:rFonts w:ascii="Times New Roman" w:hAnsi="Times New Roman" w:cs="Times New Roman"/>
                <w:b/>
                <w:bCs/>
                <w:sz w:val="24"/>
                <w:szCs w:val="24"/>
              </w:rPr>
            </w:pPr>
            <w:proofErr w:type="spellStart"/>
            <w:r w:rsidRPr="00010836">
              <w:rPr>
                <w:rFonts w:ascii="Times New Roman" w:hAnsi="Times New Roman" w:cs="Times New Roman"/>
                <w:b/>
                <w:bCs/>
                <w:sz w:val="24"/>
                <w:szCs w:val="24"/>
              </w:rPr>
              <w:t>Definisi</w:t>
            </w:r>
            <w:proofErr w:type="spellEnd"/>
            <w:r w:rsidRPr="00010836">
              <w:rPr>
                <w:rFonts w:ascii="Times New Roman" w:hAnsi="Times New Roman" w:cs="Times New Roman"/>
                <w:b/>
                <w:bCs/>
                <w:sz w:val="24"/>
                <w:szCs w:val="24"/>
              </w:rPr>
              <w:t xml:space="preserve"> </w:t>
            </w:r>
            <w:proofErr w:type="spellStart"/>
            <w:r w:rsidRPr="00010836">
              <w:rPr>
                <w:rFonts w:ascii="Times New Roman" w:hAnsi="Times New Roman" w:cs="Times New Roman"/>
                <w:b/>
                <w:bCs/>
                <w:sz w:val="24"/>
                <w:szCs w:val="24"/>
              </w:rPr>
              <w:t>Konseptual</w:t>
            </w:r>
            <w:proofErr w:type="spellEnd"/>
          </w:p>
        </w:tc>
        <w:tc>
          <w:tcPr>
            <w:tcW w:w="2126" w:type="dxa"/>
          </w:tcPr>
          <w:p w14:paraId="38030FD3" w14:textId="77777777" w:rsidR="00842844" w:rsidRPr="00010836" w:rsidRDefault="00842844" w:rsidP="00214761">
            <w:pPr>
              <w:spacing w:line="240" w:lineRule="auto"/>
              <w:jc w:val="center"/>
              <w:rPr>
                <w:rFonts w:ascii="Times New Roman" w:hAnsi="Times New Roman" w:cs="Times New Roman"/>
                <w:b/>
                <w:bCs/>
                <w:sz w:val="24"/>
                <w:szCs w:val="24"/>
              </w:rPr>
            </w:pPr>
            <w:proofErr w:type="spellStart"/>
            <w:r w:rsidRPr="00010836">
              <w:rPr>
                <w:rFonts w:ascii="Times New Roman" w:hAnsi="Times New Roman" w:cs="Times New Roman"/>
                <w:b/>
                <w:bCs/>
                <w:sz w:val="24"/>
                <w:szCs w:val="24"/>
              </w:rPr>
              <w:t>Indikator</w:t>
            </w:r>
            <w:proofErr w:type="spellEnd"/>
          </w:p>
        </w:tc>
        <w:tc>
          <w:tcPr>
            <w:tcW w:w="1948" w:type="dxa"/>
          </w:tcPr>
          <w:p w14:paraId="6882D516" w14:textId="77777777" w:rsidR="00842844" w:rsidRPr="00010836" w:rsidRDefault="00842844" w:rsidP="00214761">
            <w:pPr>
              <w:spacing w:line="240" w:lineRule="auto"/>
              <w:jc w:val="center"/>
              <w:rPr>
                <w:rFonts w:ascii="Times New Roman" w:hAnsi="Times New Roman" w:cs="Times New Roman"/>
                <w:b/>
                <w:bCs/>
                <w:sz w:val="24"/>
                <w:szCs w:val="24"/>
              </w:rPr>
            </w:pPr>
            <w:proofErr w:type="spellStart"/>
            <w:r w:rsidRPr="00010836">
              <w:rPr>
                <w:rFonts w:ascii="Times New Roman" w:hAnsi="Times New Roman" w:cs="Times New Roman"/>
                <w:b/>
                <w:bCs/>
                <w:sz w:val="24"/>
                <w:szCs w:val="24"/>
              </w:rPr>
              <w:t>Definisi</w:t>
            </w:r>
            <w:proofErr w:type="spellEnd"/>
            <w:r w:rsidRPr="00010836">
              <w:rPr>
                <w:rFonts w:ascii="Times New Roman" w:hAnsi="Times New Roman" w:cs="Times New Roman"/>
                <w:b/>
                <w:bCs/>
                <w:sz w:val="24"/>
                <w:szCs w:val="24"/>
              </w:rPr>
              <w:t xml:space="preserve"> </w:t>
            </w:r>
            <w:proofErr w:type="spellStart"/>
            <w:r w:rsidRPr="00010836">
              <w:rPr>
                <w:rFonts w:ascii="Times New Roman" w:hAnsi="Times New Roman" w:cs="Times New Roman"/>
                <w:b/>
                <w:bCs/>
                <w:sz w:val="24"/>
                <w:szCs w:val="24"/>
              </w:rPr>
              <w:t>Operasional</w:t>
            </w:r>
            <w:proofErr w:type="spellEnd"/>
          </w:p>
        </w:tc>
        <w:tc>
          <w:tcPr>
            <w:tcW w:w="1403" w:type="dxa"/>
          </w:tcPr>
          <w:p w14:paraId="7E35991C" w14:textId="77777777" w:rsidR="00842844" w:rsidRPr="00010836" w:rsidRDefault="00842844" w:rsidP="00214761">
            <w:pPr>
              <w:spacing w:line="240" w:lineRule="auto"/>
              <w:jc w:val="center"/>
              <w:rPr>
                <w:rFonts w:ascii="Times New Roman" w:hAnsi="Times New Roman" w:cs="Times New Roman"/>
                <w:b/>
                <w:bCs/>
                <w:sz w:val="24"/>
                <w:szCs w:val="24"/>
              </w:rPr>
            </w:pPr>
            <w:proofErr w:type="spellStart"/>
            <w:r w:rsidRPr="00010836">
              <w:rPr>
                <w:rFonts w:ascii="Times New Roman" w:hAnsi="Times New Roman" w:cs="Times New Roman"/>
                <w:b/>
                <w:bCs/>
                <w:sz w:val="24"/>
                <w:szCs w:val="24"/>
              </w:rPr>
              <w:t>Sumber</w:t>
            </w:r>
            <w:proofErr w:type="spellEnd"/>
          </w:p>
        </w:tc>
      </w:tr>
      <w:tr w:rsidR="00842844" w:rsidRPr="00010836" w14:paraId="4EB6684B" w14:textId="77777777" w:rsidTr="00214761">
        <w:trPr>
          <w:trHeight w:val="640"/>
        </w:trPr>
        <w:tc>
          <w:tcPr>
            <w:tcW w:w="1207" w:type="dxa"/>
            <w:vMerge w:val="restart"/>
          </w:tcPr>
          <w:p w14:paraId="4F6E9895" w14:textId="77777777" w:rsidR="00842844" w:rsidRPr="00010836" w:rsidRDefault="00842844" w:rsidP="00214761">
            <w:pPr>
              <w:spacing w:line="240" w:lineRule="auto"/>
              <w:jc w:val="center"/>
              <w:rPr>
                <w:rFonts w:ascii="Times New Roman" w:hAnsi="Times New Roman" w:cs="Times New Roman"/>
                <w:sz w:val="24"/>
                <w:szCs w:val="24"/>
              </w:rPr>
            </w:pPr>
            <w:proofErr w:type="spellStart"/>
            <w:r w:rsidRPr="00010836">
              <w:rPr>
                <w:rFonts w:ascii="Times New Roman" w:hAnsi="Times New Roman" w:cs="Times New Roman"/>
                <w:sz w:val="24"/>
                <w:szCs w:val="24"/>
              </w:rPr>
              <w:t>Produk</w:t>
            </w:r>
            <w:proofErr w:type="spellEnd"/>
          </w:p>
        </w:tc>
        <w:tc>
          <w:tcPr>
            <w:tcW w:w="2332" w:type="dxa"/>
            <w:vMerge w:val="restart"/>
          </w:tcPr>
          <w:p w14:paraId="60E076FA" w14:textId="77777777" w:rsidR="00842844" w:rsidRPr="00010836" w:rsidRDefault="00842844" w:rsidP="00214761">
            <w:pPr>
              <w:spacing w:line="240" w:lineRule="auto"/>
              <w:rPr>
                <w:rFonts w:ascii="Times New Roman" w:hAnsi="Times New Roman" w:cs="Times New Roman"/>
                <w:sz w:val="24"/>
                <w:szCs w:val="24"/>
              </w:rPr>
            </w:pPr>
            <w:proofErr w:type="spellStart"/>
            <w:r w:rsidRPr="00010836">
              <w:rPr>
                <w:rFonts w:ascii="Times New Roman" w:hAnsi="Times New Roman" w:cs="Times New Roman"/>
                <w:sz w:val="24"/>
                <w:szCs w:val="24"/>
              </w:rPr>
              <w:t>Produk</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dapat</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didefinisikan</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sebagai</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segala</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sesuatu</w:t>
            </w:r>
            <w:proofErr w:type="spellEnd"/>
            <w:r w:rsidRPr="00010836">
              <w:rPr>
                <w:rFonts w:ascii="Times New Roman" w:hAnsi="Times New Roman" w:cs="Times New Roman"/>
                <w:sz w:val="24"/>
                <w:szCs w:val="24"/>
              </w:rPr>
              <w:t xml:space="preserve"> yang </w:t>
            </w:r>
            <w:proofErr w:type="spellStart"/>
            <w:r w:rsidRPr="00010836">
              <w:rPr>
                <w:rFonts w:ascii="Times New Roman" w:hAnsi="Times New Roman" w:cs="Times New Roman"/>
                <w:sz w:val="24"/>
                <w:szCs w:val="24"/>
              </w:rPr>
              <w:t>dapat</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ditawarkan</w:t>
            </w:r>
            <w:proofErr w:type="spellEnd"/>
            <w:r w:rsidRPr="00010836">
              <w:rPr>
                <w:rFonts w:ascii="Times New Roman" w:hAnsi="Times New Roman" w:cs="Times New Roman"/>
                <w:sz w:val="24"/>
                <w:szCs w:val="24"/>
              </w:rPr>
              <w:t xml:space="preserve"> di pasar </w:t>
            </w:r>
            <w:proofErr w:type="spellStart"/>
            <w:r w:rsidRPr="00010836">
              <w:rPr>
                <w:rFonts w:ascii="Times New Roman" w:hAnsi="Times New Roman" w:cs="Times New Roman"/>
                <w:sz w:val="24"/>
                <w:szCs w:val="24"/>
              </w:rPr>
              <w:t>untuk</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memenuhi</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keinginan</w:t>
            </w:r>
            <w:proofErr w:type="spellEnd"/>
            <w:r w:rsidRPr="00010836">
              <w:rPr>
                <w:rFonts w:ascii="Times New Roman" w:hAnsi="Times New Roman" w:cs="Times New Roman"/>
                <w:sz w:val="24"/>
                <w:szCs w:val="24"/>
              </w:rPr>
              <w:t xml:space="preserve"> dan </w:t>
            </w:r>
            <w:proofErr w:type="spellStart"/>
            <w:r w:rsidRPr="00010836">
              <w:rPr>
                <w:rFonts w:ascii="Times New Roman" w:hAnsi="Times New Roman" w:cs="Times New Roman"/>
                <w:sz w:val="24"/>
                <w:szCs w:val="24"/>
              </w:rPr>
              <w:t>kebutuhan</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pelanggan</w:t>
            </w:r>
            <w:proofErr w:type="spellEnd"/>
            <w:r w:rsidRPr="00010836">
              <w:rPr>
                <w:rFonts w:ascii="Times New Roman" w:hAnsi="Times New Roman" w:cs="Times New Roman"/>
                <w:sz w:val="24"/>
                <w:szCs w:val="24"/>
              </w:rPr>
              <w:t>.</w:t>
            </w:r>
          </w:p>
        </w:tc>
        <w:tc>
          <w:tcPr>
            <w:tcW w:w="2126" w:type="dxa"/>
          </w:tcPr>
          <w:p w14:paraId="1E412F69" w14:textId="77777777" w:rsidR="00842844" w:rsidRPr="00010836" w:rsidRDefault="00842844" w:rsidP="00214761">
            <w:pPr>
              <w:pStyle w:val="ListParagraph"/>
              <w:numPr>
                <w:ilvl w:val="0"/>
                <w:numId w:val="11"/>
              </w:numPr>
              <w:spacing w:line="240" w:lineRule="auto"/>
              <w:rPr>
                <w:rFonts w:ascii="Times New Roman" w:hAnsi="Times New Roman" w:cs="Times New Roman"/>
                <w:sz w:val="24"/>
                <w:szCs w:val="24"/>
                <w:lang w:val="sv-SE"/>
              </w:rPr>
            </w:pPr>
            <w:r w:rsidRPr="00010836">
              <w:rPr>
                <w:rFonts w:ascii="Times New Roman" w:hAnsi="Times New Roman" w:cs="Times New Roman"/>
                <w:sz w:val="24"/>
                <w:szCs w:val="24"/>
                <w:lang w:val="sv-SE"/>
              </w:rPr>
              <w:t>Kualitas Produk</w:t>
            </w:r>
          </w:p>
        </w:tc>
        <w:tc>
          <w:tcPr>
            <w:tcW w:w="1948" w:type="dxa"/>
          </w:tcPr>
          <w:p w14:paraId="45C499C6" w14:textId="77777777" w:rsidR="00842844" w:rsidRPr="00010836" w:rsidRDefault="00842844" w:rsidP="00214761">
            <w:pPr>
              <w:spacing w:line="240" w:lineRule="auto"/>
              <w:rPr>
                <w:rFonts w:ascii="Times New Roman" w:hAnsi="Times New Roman" w:cs="Times New Roman"/>
                <w:sz w:val="24"/>
                <w:szCs w:val="24"/>
                <w:lang w:val="sv-SE"/>
              </w:rPr>
            </w:pPr>
            <w:r w:rsidRPr="00010836">
              <w:rPr>
                <w:rFonts w:ascii="Times New Roman" w:hAnsi="Times New Roman" w:cs="Times New Roman"/>
                <w:sz w:val="24"/>
                <w:szCs w:val="24"/>
                <w:lang w:val="sv-SE"/>
              </w:rPr>
              <w:t>Yaitu dengan mengidentinfikasi ketahanan dan keawetan dari produk fast fashion yang konsumen miliki.</w:t>
            </w:r>
          </w:p>
        </w:tc>
        <w:tc>
          <w:tcPr>
            <w:tcW w:w="1403" w:type="dxa"/>
            <w:vMerge w:val="restart"/>
          </w:tcPr>
          <w:p w14:paraId="224C1779" w14:textId="77777777" w:rsidR="00842844" w:rsidRPr="00010836" w:rsidRDefault="00842844" w:rsidP="00214761">
            <w:pPr>
              <w:spacing w:line="240" w:lineRule="auto"/>
              <w:rPr>
                <w:rFonts w:ascii="Times New Roman" w:hAnsi="Times New Roman" w:cs="Times New Roman"/>
                <w:sz w:val="24"/>
                <w:szCs w:val="24"/>
                <w:lang w:val="sv-SE"/>
              </w:rPr>
            </w:pPr>
          </w:p>
          <w:p w14:paraId="5C2D4EED" w14:textId="77777777" w:rsidR="00842844" w:rsidRPr="00010836" w:rsidRDefault="00842844" w:rsidP="00214761">
            <w:pPr>
              <w:spacing w:line="240" w:lineRule="auto"/>
              <w:rPr>
                <w:rFonts w:ascii="Times New Roman" w:hAnsi="Times New Roman" w:cs="Times New Roman"/>
                <w:sz w:val="24"/>
                <w:szCs w:val="24"/>
                <w:lang w:val="sv-SE"/>
              </w:rPr>
            </w:pPr>
          </w:p>
          <w:p w14:paraId="5139CF5C" w14:textId="77777777" w:rsidR="00842844" w:rsidRPr="00010836" w:rsidRDefault="00842844" w:rsidP="00214761">
            <w:pPr>
              <w:spacing w:line="240" w:lineRule="auto"/>
              <w:rPr>
                <w:rFonts w:ascii="Times New Roman" w:hAnsi="Times New Roman" w:cs="Times New Roman"/>
                <w:sz w:val="24"/>
                <w:szCs w:val="24"/>
                <w:lang w:val="sv-SE"/>
              </w:rPr>
            </w:pPr>
          </w:p>
          <w:sdt>
            <w:sdtPr>
              <w:rPr>
                <w:rFonts w:ascii="Times New Roman" w:hAnsi="Times New Roman" w:cs="Times New Roman"/>
                <w:color w:val="000000"/>
                <w:sz w:val="24"/>
                <w:szCs w:val="24"/>
                <w:lang w:val="sv-SE"/>
              </w:rPr>
              <w:tag w:val="MENDELEY_CITATION_v3_eyJjaXRhdGlvbklEIjoiTUVOREVMRVlfQ0lUQVRJT05fMzcyMDZiYTQtOWVjMS00MGZjLWIwNzAtM2M1NjY1YThmZTYxIiwicHJvcGVydGllcyI6eyJub3RlSW5kZXgiOjB9LCJpc0VkaXRlZCI6ZmFsc2UsIm1hbnVhbE92ZXJyaWRlIjp7ImlzTWFudWFsbHlPdmVycmlkZGVuIjp0cnVlLCJjaXRlcHJvY1RleHQiOiIoS290bGVyICYjMzg7IEtlbGxlciwgMjAxNmEpIiwibWFudWFsT3ZlcnJpZGVUZXh0IjoiKEtvdGxlciAmIEtlbGxlciwgMjAxNikifSwiY2l0YXRpb25JdGVtcyI6W3siaWQiOiJjOTBjYzliZi02NjAxLTM2ZTEtYmRkZi0wZTgxMjQ3NTg2OTMiLCJpdGVtRGF0YSI6eyJ0eXBlIjoiYm9vayIsImlkIjoiYzkwY2M5YmYtNjYwMS0zNmUxLWJkZGYtMGU4MTI0NzU4NjkzIiwidGl0bGUiOiJNYXJrZXRpbmcgTWFuYWdlbWVudCIsImF1dGhvciI6W3siZmFtaWx5IjoiS290bGVyIiwiZ2l2ZW4iOiJQaGlsaXAiLCJwYXJzZS1uYW1lcyI6ZmFsc2UsImRyb3BwaW5nLXBhcnRpY2xlIjoiIiwibm9uLWRyb3BwaW5nLXBhcnRpY2xlIjoiIn0seyJmYW1pbHkiOiJLZWxsZXIiLCJnaXZlbiI6IktldmluIExhbmUiLCJwYXJzZS1uYW1lcyI6ZmFsc2UsImRyb3BwaW5nLXBhcnRpY2xlIjoiIiwibm9uLWRyb3BwaW5nLXBhcnRpY2xlIjoiIn1dLCJpc3N1ZWQiOnsiZGF0ZS1wYXJ0cyI6W1syMDE2XV19LCJlZGl0aW9uIjoiMTIiLCJwdWJsaXNoZXIiOiJQZWFyc29uIEVkdWNhdGlvbiIsImNvbnRhaW5lci10aXRsZS1zaG9ydCI6IiJ9LCJpc1RlbXBvcmFyeSI6ZmFsc2V9XX0="/>
              <w:id w:val="-1487092128"/>
              <w:placeholder>
                <w:docPart w:val="125797DA9C3E4D83AAE5E08F8008AB89"/>
              </w:placeholder>
            </w:sdtPr>
            <w:sdtEndPr/>
            <w:sdtContent>
              <w:p w14:paraId="31D4E087" w14:textId="77777777" w:rsidR="00842844" w:rsidRPr="00010836" w:rsidRDefault="00842844" w:rsidP="00214761">
                <w:pPr>
                  <w:spacing w:line="240" w:lineRule="auto"/>
                  <w:rPr>
                    <w:rFonts w:ascii="Times New Roman" w:hAnsi="Times New Roman" w:cs="Times New Roman"/>
                    <w:sz w:val="24"/>
                    <w:szCs w:val="24"/>
                    <w:lang w:val="sv-SE"/>
                  </w:rPr>
                </w:pPr>
                <w:r w:rsidRPr="00010836">
                  <w:rPr>
                    <w:rFonts w:ascii="Times New Roman" w:eastAsia="Times New Roman" w:hAnsi="Times New Roman" w:cs="Times New Roman"/>
                    <w:sz w:val="24"/>
                    <w:szCs w:val="24"/>
                  </w:rPr>
                  <w:t>(Kotler &amp; Keller, 2016)</w:t>
                </w:r>
              </w:p>
            </w:sdtContent>
          </w:sdt>
        </w:tc>
      </w:tr>
      <w:tr w:rsidR="00842844" w:rsidRPr="00B35886" w14:paraId="2667F85E" w14:textId="77777777" w:rsidTr="00214761">
        <w:trPr>
          <w:trHeight w:val="640"/>
        </w:trPr>
        <w:tc>
          <w:tcPr>
            <w:tcW w:w="1207" w:type="dxa"/>
            <w:vMerge/>
          </w:tcPr>
          <w:p w14:paraId="46CBE980" w14:textId="77777777" w:rsidR="00842844" w:rsidRPr="00010836" w:rsidRDefault="00842844" w:rsidP="00214761">
            <w:pPr>
              <w:spacing w:line="240" w:lineRule="auto"/>
              <w:jc w:val="center"/>
              <w:rPr>
                <w:rFonts w:ascii="Times New Roman" w:hAnsi="Times New Roman" w:cs="Times New Roman"/>
                <w:sz w:val="24"/>
                <w:szCs w:val="24"/>
              </w:rPr>
            </w:pPr>
          </w:p>
        </w:tc>
        <w:tc>
          <w:tcPr>
            <w:tcW w:w="2332" w:type="dxa"/>
            <w:vMerge/>
          </w:tcPr>
          <w:p w14:paraId="17C9AEB1" w14:textId="77777777" w:rsidR="00842844" w:rsidRPr="00010836" w:rsidRDefault="00842844" w:rsidP="00214761">
            <w:pPr>
              <w:spacing w:line="240" w:lineRule="auto"/>
              <w:rPr>
                <w:rFonts w:ascii="Times New Roman" w:hAnsi="Times New Roman" w:cs="Times New Roman"/>
                <w:sz w:val="24"/>
                <w:szCs w:val="24"/>
                <w:lang w:val="sv-SE"/>
              </w:rPr>
            </w:pPr>
          </w:p>
        </w:tc>
        <w:tc>
          <w:tcPr>
            <w:tcW w:w="2126" w:type="dxa"/>
          </w:tcPr>
          <w:p w14:paraId="2F3F71F3" w14:textId="77777777" w:rsidR="00842844" w:rsidRPr="00010836" w:rsidRDefault="00842844" w:rsidP="00214761">
            <w:pPr>
              <w:pStyle w:val="ListParagraph"/>
              <w:numPr>
                <w:ilvl w:val="0"/>
                <w:numId w:val="11"/>
              </w:numPr>
              <w:spacing w:line="240" w:lineRule="auto"/>
              <w:rPr>
                <w:rFonts w:ascii="Times New Roman" w:hAnsi="Times New Roman" w:cs="Times New Roman"/>
                <w:sz w:val="24"/>
                <w:szCs w:val="24"/>
                <w:lang w:val="sv-SE"/>
              </w:rPr>
            </w:pPr>
            <w:r w:rsidRPr="00010836">
              <w:rPr>
                <w:rFonts w:ascii="Times New Roman" w:hAnsi="Times New Roman" w:cs="Times New Roman"/>
                <w:sz w:val="24"/>
                <w:szCs w:val="24"/>
                <w:lang w:val="sv-SE"/>
              </w:rPr>
              <w:t>Desain Terkini</w:t>
            </w:r>
          </w:p>
        </w:tc>
        <w:tc>
          <w:tcPr>
            <w:tcW w:w="1948" w:type="dxa"/>
          </w:tcPr>
          <w:p w14:paraId="30035337" w14:textId="77777777" w:rsidR="00842844" w:rsidRPr="00010836" w:rsidRDefault="00842844" w:rsidP="00214761">
            <w:pPr>
              <w:spacing w:line="240" w:lineRule="auto"/>
              <w:rPr>
                <w:rFonts w:ascii="Times New Roman" w:hAnsi="Times New Roman" w:cs="Times New Roman"/>
                <w:sz w:val="24"/>
                <w:szCs w:val="24"/>
                <w:lang w:val="sv-SE"/>
              </w:rPr>
            </w:pPr>
            <w:r w:rsidRPr="00010836">
              <w:rPr>
                <w:rFonts w:ascii="Times New Roman" w:hAnsi="Times New Roman" w:cs="Times New Roman"/>
                <w:sz w:val="24"/>
                <w:szCs w:val="24"/>
                <w:lang w:val="sv-SE"/>
              </w:rPr>
              <w:t xml:space="preserve">Yaitu dengan mengukur persepsi konsumen terhadap tampilan visual serta kerterbaharuan dari desain produk yang dimiliki apakah </w:t>
            </w:r>
            <w:r w:rsidRPr="00010836">
              <w:rPr>
                <w:rFonts w:ascii="Times New Roman" w:hAnsi="Times New Roman" w:cs="Times New Roman"/>
                <w:i/>
                <w:iCs/>
                <w:sz w:val="24"/>
                <w:szCs w:val="24"/>
                <w:lang w:val="sv-SE"/>
              </w:rPr>
              <w:t>up to date</w:t>
            </w:r>
          </w:p>
        </w:tc>
        <w:tc>
          <w:tcPr>
            <w:tcW w:w="1403" w:type="dxa"/>
            <w:vMerge/>
          </w:tcPr>
          <w:p w14:paraId="0A9C39F4" w14:textId="77777777" w:rsidR="00842844" w:rsidRPr="00010836" w:rsidRDefault="00842844" w:rsidP="00214761">
            <w:pPr>
              <w:spacing w:line="240" w:lineRule="auto"/>
              <w:rPr>
                <w:rFonts w:ascii="Times New Roman" w:hAnsi="Times New Roman" w:cs="Times New Roman"/>
                <w:sz w:val="24"/>
                <w:szCs w:val="24"/>
                <w:lang w:val="sv-SE"/>
              </w:rPr>
            </w:pPr>
          </w:p>
        </w:tc>
      </w:tr>
      <w:tr w:rsidR="00842844" w:rsidRPr="00B35886" w14:paraId="6F7B4A92" w14:textId="77777777" w:rsidTr="00214761">
        <w:trPr>
          <w:trHeight w:val="640"/>
        </w:trPr>
        <w:tc>
          <w:tcPr>
            <w:tcW w:w="1207" w:type="dxa"/>
            <w:vMerge/>
          </w:tcPr>
          <w:p w14:paraId="7DB006DC" w14:textId="77777777" w:rsidR="00842844" w:rsidRPr="00010836" w:rsidRDefault="00842844" w:rsidP="00214761">
            <w:pPr>
              <w:spacing w:line="240" w:lineRule="auto"/>
              <w:jc w:val="center"/>
              <w:rPr>
                <w:rFonts w:ascii="Times New Roman" w:hAnsi="Times New Roman" w:cs="Times New Roman"/>
                <w:sz w:val="24"/>
                <w:szCs w:val="24"/>
                <w:lang w:val="sv-SE"/>
              </w:rPr>
            </w:pPr>
          </w:p>
        </w:tc>
        <w:tc>
          <w:tcPr>
            <w:tcW w:w="2332" w:type="dxa"/>
            <w:vMerge/>
          </w:tcPr>
          <w:p w14:paraId="65042885" w14:textId="77777777" w:rsidR="00842844" w:rsidRPr="00010836" w:rsidRDefault="00842844" w:rsidP="00214761">
            <w:pPr>
              <w:spacing w:line="240" w:lineRule="auto"/>
              <w:rPr>
                <w:rFonts w:ascii="Times New Roman" w:hAnsi="Times New Roman" w:cs="Times New Roman"/>
                <w:sz w:val="24"/>
                <w:szCs w:val="24"/>
                <w:lang w:val="sv-SE"/>
              </w:rPr>
            </w:pPr>
          </w:p>
        </w:tc>
        <w:tc>
          <w:tcPr>
            <w:tcW w:w="2126" w:type="dxa"/>
          </w:tcPr>
          <w:p w14:paraId="6B93673B" w14:textId="77777777" w:rsidR="00842844" w:rsidRPr="00010836" w:rsidRDefault="00842844" w:rsidP="00214761">
            <w:pPr>
              <w:pStyle w:val="ListParagraph"/>
              <w:numPr>
                <w:ilvl w:val="0"/>
                <w:numId w:val="11"/>
              </w:numPr>
              <w:spacing w:line="240" w:lineRule="auto"/>
              <w:rPr>
                <w:rFonts w:ascii="Times New Roman" w:hAnsi="Times New Roman" w:cs="Times New Roman"/>
                <w:sz w:val="24"/>
                <w:szCs w:val="24"/>
                <w:lang w:val="sv-SE"/>
              </w:rPr>
            </w:pPr>
            <w:r w:rsidRPr="00010836">
              <w:rPr>
                <w:rFonts w:ascii="Times New Roman" w:hAnsi="Times New Roman" w:cs="Times New Roman"/>
                <w:sz w:val="24"/>
                <w:szCs w:val="24"/>
                <w:lang w:val="sv-SE"/>
              </w:rPr>
              <w:t>Keberagaman Produk</w:t>
            </w:r>
          </w:p>
        </w:tc>
        <w:tc>
          <w:tcPr>
            <w:tcW w:w="1948" w:type="dxa"/>
          </w:tcPr>
          <w:p w14:paraId="10EC3860" w14:textId="77777777" w:rsidR="00842844" w:rsidRPr="00010836" w:rsidRDefault="00842844" w:rsidP="00214761">
            <w:pPr>
              <w:spacing w:line="240" w:lineRule="auto"/>
              <w:rPr>
                <w:rFonts w:ascii="Times New Roman" w:hAnsi="Times New Roman" w:cs="Times New Roman"/>
                <w:sz w:val="24"/>
                <w:szCs w:val="24"/>
                <w:lang w:val="sv-SE"/>
              </w:rPr>
            </w:pPr>
            <w:r w:rsidRPr="00010836">
              <w:rPr>
                <w:rFonts w:ascii="Times New Roman" w:hAnsi="Times New Roman" w:cs="Times New Roman"/>
                <w:sz w:val="24"/>
                <w:szCs w:val="24"/>
                <w:lang w:val="sv-SE"/>
              </w:rPr>
              <w:t>Yaitu dengan mengidentifikasi apakah variasi jenis item yang ada di  produk fast fashion menjadi indikator dalam keputusan pembelian</w:t>
            </w:r>
          </w:p>
        </w:tc>
        <w:tc>
          <w:tcPr>
            <w:tcW w:w="1403" w:type="dxa"/>
            <w:vMerge/>
          </w:tcPr>
          <w:p w14:paraId="513B6AC1" w14:textId="77777777" w:rsidR="00842844" w:rsidRPr="00010836" w:rsidRDefault="00842844" w:rsidP="00214761">
            <w:pPr>
              <w:spacing w:line="240" w:lineRule="auto"/>
              <w:rPr>
                <w:rFonts w:ascii="Times New Roman" w:hAnsi="Times New Roman" w:cs="Times New Roman"/>
                <w:sz w:val="24"/>
                <w:szCs w:val="24"/>
                <w:lang w:val="sv-SE"/>
              </w:rPr>
            </w:pPr>
          </w:p>
        </w:tc>
      </w:tr>
      <w:tr w:rsidR="00842844" w:rsidRPr="00B35886" w14:paraId="658E6BFF" w14:textId="77777777" w:rsidTr="00214761">
        <w:trPr>
          <w:trHeight w:val="194"/>
        </w:trPr>
        <w:tc>
          <w:tcPr>
            <w:tcW w:w="1207" w:type="dxa"/>
            <w:vMerge/>
          </w:tcPr>
          <w:p w14:paraId="67E8C8C9" w14:textId="77777777" w:rsidR="00842844" w:rsidRPr="00010836" w:rsidRDefault="00842844" w:rsidP="00214761">
            <w:pPr>
              <w:spacing w:line="240" w:lineRule="auto"/>
              <w:jc w:val="center"/>
              <w:rPr>
                <w:rFonts w:ascii="Times New Roman" w:hAnsi="Times New Roman" w:cs="Times New Roman"/>
                <w:sz w:val="24"/>
                <w:szCs w:val="24"/>
                <w:lang w:val="sv-SE"/>
              </w:rPr>
            </w:pPr>
          </w:p>
        </w:tc>
        <w:tc>
          <w:tcPr>
            <w:tcW w:w="2332" w:type="dxa"/>
            <w:vMerge/>
          </w:tcPr>
          <w:p w14:paraId="686BA9B3" w14:textId="77777777" w:rsidR="00842844" w:rsidRPr="00010836" w:rsidRDefault="00842844" w:rsidP="00214761">
            <w:pPr>
              <w:spacing w:line="240" w:lineRule="auto"/>
              <w:rPr>
                <w:rFonts w:ascii="Times New Roman" w:hAnsi="Times New Roman" w:cs="Times New Roman"/>
                <w:sz w:val="24"/>
                <w:szCs w:val="24"/>
                <w:lang w:val="sv-SE"/>
              </w:rPr>
            </w:pPr>
          </w:p>
        </w:tc>
        <w:tc>
          <w:tcPr>
            <w:tcW w:w="2126" w:type="dxa"/>
          </w:tcPr>
          <w:p w14:paraId="055A1A56" w14:textId="77777777" w:rsidR="00842844" w:rsidRPr="00010836" w:rsidRDefault="00842844" w:rsidP="00214761">
            <w:pPr>
              <w:pStyle w:val="ListParagraph"/>
              <w:numPr>
                <w:ilvl w:val="0"/>
                <w:numId w:val="11"/>
              </w:numPr>
              <w:spacing w:line="240" w:lineRule="auto"/>
              <w:rPr>
                <w:rFonts w:ascii="Times New Roman" w:hAnsi="Times New Roman" w:cs="Times New Roman"/>
                <w:sz w:val="24"/>
                <w:szCs w:val="24"/>
                <w:lang w:val="sv-SE"/>
              </w:rPr>
            </w:pPr>
            <w:r w:rsidRPr="00010836">
              <w:rPr>
                <w:rFonts w:ascii="Times New Roman" w:hAnsi="Times New Roman" w:cs="Times New Roman"/>
                <w:sz w:val="24"/>
                <w:szCs w:val="24"/>
                <w:lang w:val="sv-SE"/>
              </w:rPr>
              <w:t>Kepercayaan Konsumen</w:t>
            </w:r>
          </w:p>
        </w:tc>
        <w:tc>
          <w:tcPr>
            <w:tcW w:w="1948" w:type="dxa"/>
          </w:tcPr>
          <w:p w14:paraId="6CB114B4" w14:textId="77777777" w:rsidR="00842844" w:rsidRPr="00010836" w:rsidRDefault="00842844" w:rsidP="00214761">
            <w:pPr>
              <w:spacing w:line="240" w:lineRule="auto"/>
              <w:rPr>
                <w:rFonts w:ascii="Times New Roman" w:hAnsi="Times New Roman" w:cs="Times New Roman"/>
                <w:sz w:val="24"/>
                <w:szCs w:val="24"/>
                <w:lang w:val="sv-SE"/>
              </w:rPr>
            </w:pPr>
            <w:r w:rsidRPr="00010836">
              <w:rPr>
                <w:rFonts w:ascii="Times New Roman" w:hAnsi="Times New Roman" w:cs="Times New Roman"/>
                <w:sz w:val="24"/>
                <w:szCs w:val="24"/>
                <w:lang w:val="sv-SE"/>
              </w:rPr>
              <w:t xml:space="preserve">Yaitu merujuk pada tingkat kepercayaan konsumen tdan keyakinan terhadap produk fast fashion, yang dalam ini akan dinilai dari reputasi merk </w:t>
            </w:r>
          </w:p>
        </w:tc>
        <w:tc>
          <w:tcPr>
            <w:tcW w:w="1403" w:type="dxa"/>
            <w:vMerge/>
          </w:tcPr>
          <w:p w14:paraId="607437D2" w14:textId="77777777" w:rsidR="00842844" w:rsidRPr="00010836" w:rsidRDefault="00842844" w:rsidP="00214761">
            <w:pPr>
              <w:spacing w:line="240" w:lineRule="auto"/>
              <w:rPr>
                <w:rFonts w:ascii="Times New Roman" w:hAnsi="Times New Roman" w:cs="Times New Roman"/>
                <w:sz w:val="24"/>
                <w:szCs w:val="24"/>
                <w:lang w:val="sv-SE"/>
              </w:rPr>
            </w:pPr>
          </w:p>
        </w:tc>
      </w:tr>
      <w:tr w:rsidR="00842844" w:rsidRPr="00010836" w14:paraId="58D8C1CF" w14:textId="77777777" w:rsidTr="00214761">
        <w:trPr>
          <w:trHeight w:val="158"/>
        </w:trPr>
        <w:tc>
          <w:tcPr>
            <w:tcW w:w="1207" w:type="dxa"/>
            <w:vMerge w:val="restart"/>
          </w:tcPr>
          <w:p w14:paraId="23D20761" w14:textId="77777777" w:rsidR="00842844" w:rsidRPr="00010836" w:rsidRDefault="00842844" w:rsidP="00214761">
            <w:pPr>
              <w:jc w:val="center"/>
              <w:rPr>
                <w:rFonts w:ascii="Times New Roman" w:hAnsi="Times New Roman" w:cs="Times New Roman"/>
                <w:b/>
                <w:bCs/>
                <w:sz w:val="24"/>
                <w:szCs w:val="24"/>
                <w:lang w:val="sv-SE"/>
              </w:rPr>
            </w:pPr>
            <w:r w:rsidRPr="00010836">
              <w:rPr>
                <w:rFonts w:ascii="Times New Roman" w:hAnsi="Times New Roman" w:cs="Times New Roman"/>
                <w:b/>
                <w:bCs/>
                <w:sz w:val="24"/>
                <w:szCs w:val="24"/>
                <w:lang w:val="sv-SE"/>
              </w:rPr>
              <w:t>Harga</w:t>
            </w:r>
          </w:p>
        </w:tc>
        <w:tc>
          <w:tcPr>
            <w:tcW w:w="2332" w:type="dxa"/>
            <w:vMerge w:val="restart"/>
          </w:tcPr>
          <w:p w14:paraId="4B71E3BD" w14:textId="77777777" w:rsidR="00842844" w:rsidRPr="00010836" w:rsidRDefault="00842844" w:rsidP="00214761">
            <w:pPr>
              <w:rPr>
                <w:rFonts w:ascii="Times New Roman" w:hAnsi="Times New Roman" w:cs="Times New Roman"/>
                <w:sz w:val="24"/>
                <w:szCs w:val="24"/>
                <w:lang w:val="sv-SE"/>
              </w:rPr>
            </w:pPr>
            <w:r w:rsidRPr="00010836">
              <w:rPr>
                <w:rFonts w:ascii="Times New Roman" w:hAnsi="Times New Roman" w:cs="Times New Roman"/>
                <w:sz w:val="24"/>
                <w:szCs w:val="24"/>
                <w:lang w:val="sv-SE"/>
              </w:rPr>
              <w:t xml:space="preserve">Unit moneter yang digunakan dalam </w:t>
            </w:r>
            <w:r w:rsidRPr="00010836">
              <w:rPr>
                <w:rFonts w:ascii="Times New Roman" w:hAnsi="Times New Roman" w:cs="Times New Roman"/>
                <w:sz w:val="24"/>
                <w:szCs w:val="24"/>
                <w:lang w:val="sv-SE"/>
              </w:rPr>
              <w:lastRenderedPageBreak/>
              <w:t>pertukaran kepemilikan</w:t>
            </w:r>
          </w:p>
        </w:tc>
        <w:tc>
          <w:tcPr>
            <w:tcW w:w="2126" w:type="dxa"/>
          </w:tcPr>
          <w:p w14:paraId="6B3A98C8" w14:textId="77777777" w:rsidR="00842844" w:rsidRPr="00010836" w:rsidRDefault="00842844" w:rsidP="00214761">
            <w:pPr>
              <w:pStyle w:val="ListParagraph"/>
              <w:numPr>
                <w:ilvl w:val="0"/>
                <w:numId w:val="12"/>
              </w:numPr>
              <w:rPr>
                <w:rFonts w:ascii="Times New Roman" w:hAnsi="Times New Roman" w:cs="Times New Roman"/>
                <w:sz w:val="24"/>
                <w:szCs w:val="24"/>
                <w:lang w:val="sv-SE"/>
              </w:rPr>
            </w:pPr>
            <w:r w:rsidRPr="00010836">
              <w:rPr>
                <w:rFonts w:ascii="Times New Roman" w:hAnsi="Times New Roman" w:cs="Times New Roman"/>
                <w:sz w:val="24"/>
                <w:szCs w:val="24"/>
                <w:lang w:val="sv-SE"/>
              </w:rPr>
              <w:lastRenderedPageBreak/>
              <w:t xml:space="preserve">Kesesuaian dengan kualitas </w:t>
            </w:r>
          </w:p>
        </w:tc>
        <w:tc>
          <w:tcPr>
            <w:tcW w:w="1948" w:type="dxa"/>
          </w:tcPr>
          <w:p w14:paraId="420429AA" w14:textId="77777777" w:rsidR="00842844" w:rsidRPr="00010836" w:rsidRDefault="00842844" w:rsidP="00214761">
            <w:pPr>
              <w:rPr>
                <w:rFonts w:ascii="Times New Roman" w:hAnsi="Times New Roman" w:cs="Times New Roman"/>
                <w:sz w:val="24"/>
                <w:szCs w:val="24"/>
                <w:lang w:val="sv-SE"/>
              </w:rPr>
            </w:pPr>
            <w:r w:rsidRPr="00010836">
              <w:rPr>
                <w:rFonts w:ascii="Times New Roman" w:hAnsi="Times New Roman" w:cs="Times New Roman"/>
                <w:sz w:val="24"/>
                <w:szCs w:val="24"/>
                <w:lang w:val="sv-SE"/>
              </w:rPr>
              <w:t xml:space="preserve">Responden akan diminta skala penilaian apakah </w:t>
            </w:r>
            <w:r w:rsidRPr="00010836">
              <w:rPr>
                <w:rFonts w:ascii="Times New Roman" w:hAnsi="Times New Roman" w:cs="Times New Roman"/>
                <w:sz w:val="24"/>
                <w:szCs w:val="24"/>
                <w:lang w:val="sv-SE"/>
              </w:rPr>
              <w:lastRenderedPageBreak/>
              <w:t>selama pembelian fast fashion harga sesuai dengan kualitas.</w:t>
            </w:r>
          </w:p>
        </w:tc>
        <w:tc>
          <w:tcPr>
            <w:tcW w:w="1403" w:type="dxa"/>
            <w:vMerge w:val="restart"/>
          </w:tcPr>
          <w:p w14:paraId="34BF4616" w14:textId="77777777" w:rsidR="00842844" w:rsidRPr="00010836" w:rsidRDefault="00842844" w:rsidP="00214761">
            <w:pPr>
              <w:rPr>
                <w:rFonts w:ascii="Times New Roman" w:hAnsi="Times New Roman" w:cs="Times New Roman"/>
                <w:sz w:val="24"/>
                <w:szCs w:val="24"/>
                <w:lang w:val="sv-SE"/>
              </w:rPr>
            </w:pPr>
          </w:p>
          <w:p w14:paraId="28F07FFA" w14:textId="77777777" w:rsidR="00842844" w:rsidRPr="00010836" w:rsidRDefault="00842844" w:rsidP="00214761">
            <w:pPr>
              <w:rPr>
                <w:rFonts w:ascii="Times New Roman" w:hAnsi="Times New Roman" w:cs="Times New Roman"/>
                <w:sz w:val="24"/>
                <w:szCs w:val="24"/>
                <w:lang w:val="sv-SE"/>
              </w:rPr>
            </w:pPr>
          </w:p>
          <w:p w14:paraId="2D6A6653" w14:textId="77777777" w:rsidR="00842844" w:rsidRPr="00010836" w:rsidRDefault="00842844" w:rsidP="00214761">
            <w:pPr>
              <w:rPr>
                <w:rFonts w:ascii="Times New Roman" w:hAnsi="Times New Roman" w:cs="Times New Roman"/>
                <w:sz w:val="24"/>
                <w:szCs w:val="24"/>
                <w:lang w:val="sv-SE"/>
              </w:rPr>
            </w:pPr>
          </w:p>
          <w:p w14:paraId="65E44316" w14:textId="77777777" w:rsidR="00842844" w:rsidRPr="00010836" w:rsidRDefault="00842844" w:rsidP="00214761">
            <w:pPr>
              <w:jc w:val="center"/>
              <w:rPr>
                <w:rFonts w:ascii="Times New Roman" w:hAnsi="Times New Roman" w:cs="Times New Roman"/>
                <w:sz w:val="24"/>
                <w:szCs w:val="24"/>
                <w:lang w:val="sv-SE"/>
              </w:rPr>
            </w:pPr>
          </w:p>
          <w:sdt>
            <w:sdtPr>
              <w:rPr>
                <w:rFonts w:ascii="Times New Roman" w:hAnsi="Times New Roman" w:cs="Times New Roman"/>
                <w:color w:val="000000"/>
                <w:sz w:val="24"/>
                <w:szCs w:val="24"/>
                <w:lang w:val="sv-SE"/>
              </w:rPr>
              <w:tag w:val="MENDELEY_CITATION_v3_eyJjaXRhdGlvbklEIjoiTUVOREVMRVlfQ0lUQVRJT05fMmY5MTYwNzktYTcyOC00NDYwLTllZTgtZjBjYjY1OTk1OWM3IiwicHJvcGVydGllcyI6eyJub3RlSW5kZXgiOjAsIm1vZGUiOiJjb21wb3NpdGUifSwiaXNFZGl0ZWQiOmZhbHNlLCJtYW51YWxPdmVycmlkZSI6eyJpc01hbnVhbGx5T3ZlcnJpZGRlbiI6ZmFsc2UsImNpdGVwcm9jVGV4dCI6IlRqaXB0b25vICgyMDE1KSIsIm1hbnVhbE92ZXJyaWRlVGV4dCI6IiJ9LCJjaXRhdGlvbkl0ZW1zIjpbeyJpZCI6ImUzZjIzY2YyLTJjM2YtM2E0Mi05MTIxLWM2YzhhYmIwNDRkYyIsIml0ZW1EYXRhIjp7InR5cGUiOiJib29rIiwiaWQiOiJlM2YyM2NmMi0yYzNmLTNhNDItOTEyMS1jNmM4YWJiMDQ0ZGMiLCJ0aXRsZSI6IlN0cmF0ZWdpIFBlbWFzYXJhbiIsImF1dGhvciI6W3siZmFtaWx5IjoiVGppcHRvbm8iLCJnaXZlbiI6IkYuIiwicGFyc2UtbmFtZXMiOmZhbHNlLCJkcm9wcGluZy1wYXJ0aWNsZSI6IiIsIm5vbi1kcm9wcGluZy1wYXJ0aWNsZSI6IiJ9XSwiaXNzdWVkIjp7ImRhdGUtcGFydHMiOltbMjAxNV1dfSwiY29udGFpbmVyLXRpdGxlLXNob3J0IjoiIn0sImlzVGVtcG9yYXJ5IjpmYWxzZSwiZGlzcGxheUFzIjoiY29tcG9zaXRlIiwic3VwcHJlc3MtYXV0aG9yIjpmYWxzZSwiY29tcG9zaXRlIjp0cnVlLCJhdXRob3Itb25seSI6ZmFsc2V9XX0="/>
              <w:id w:val="-1725357625"/>
              <w:placeholder>
                <w:docPart w:val="125797DA9C3E4D83AAE5E08F8008AB89"/>
              </w:placeholder>
            </w:sdtPr>
            <w:sdtEndPr/>
            <w:sdtContent>
              <w:p w14:paraId="00EE8108" w14:textId="77777777" w:rsidR="00842844" w:rsidRPr="00010836" w:rsidRDefault="00842844" w:rsidP="00214761">
                <w:pPr>
                  <w:jc w:val="center"/>
                  <w:rPr>
                    <w:rFonts w:ascii="Times New Roman" w:hAnsi="Times New Roman" w:cs="Times New Roman"/>
                    <w:sz w:val="24"/>
                    <w:szCs w:val="24"/>
                    <w:lang w:val="sv-SE"/>
                  </w:rPr>
                </w:pPr>
                <w:r w:rsidRPr="00010836">
                  <w:rPr>
                    <w:rFonts w:ascii="Times New Roman" w:hAnsi="Times New Roman" w:cs="Times New Roman"/>
                    <w:color w:val="000000"/>
                    <w:sz w:val="24"/>
                    <w:szCs w:val="24"/>
                    <w:lang w:val="sv-SE"/>
                  </w:rPr>
                  <w:t>Tjiptono (2015)</w:t>
                </w:r>
              </w:p>
            </w:sdtContent>
          </w:sdt>
        </w:tc>
      </w:tr>
      <w:tr w:rsidR="00842844" w:rsidRPr="00B35886" w14:paraId="6F14B107" w14:textId="77777777" w:rsidTr="00214761">
        <w:trPr>
          <w:trHeight w:val="157"/>
        </w:trPr>
        <w:tc>
          <w:tcPr>
            <w:tcW w:w="1207" w:type="dxa"/>
            <w:vMerge/>
          </w:tcPr>
          <w:p w14:paraId="0E8FFAFE" w14:textId="77777777" w:rsidR="00842844" w:rsidRPr="00010836" w:rsidRDefault="00842844" w:rsidP="00214761">
            <w:pPr>
              <w:rPr>
                <w:rFonts w:ascii="Times New Roman" w:hAnsi="Times New Roman" w:cs="Times New Roman"/>
                <w:sz w:val="24"/>
                <w:szCs w:val="24"/>
                <w:lang w:val="sv-SE"/>
              </w:rPr>
            </w:pPr>
          </w:p>
        </w:tc>
        <w:tc>
          <w:tcPr>
            <w:tcW w:w="2332" w:type="dxa"/>
            <w:vMerge/>
          </w:tcPr>
          <w:p w14:paraId="449CAA94" w14:textId="77777777" w:rsidR="00842844" w:rsidRPr="00010836" w:rsidRDefault="00842844" w:rsidP="00214761">
            <w:pPr>
              <w:rPr>
                <w:rFonts w:ascii="Times New Roman" w:hAnsi="Times New Roman" w:cs="Times New Roman"/>
                <w:sz w:val="24"/>
                <w:szCs w:val="24"/>
                <w:lang w:val="sv-SE"/>
              </w:rPr>
            </w:pPr>
          </w:p>
        </w:tc>
        <w:tc>
          <w:tcPr>
            <w:tcW w:w="2126" w:type="dxa"/>
          </w:tcPr>
          <w:p w14:paraId="4948D478" w14:textId="77777777" w:rsidR="00842844" w:rsidRPr="00010836" w:rsidRDefault="00842844" w:rsidP="00214761">
            <w:pPr>
              <w:pStyle w:val="ListParagraph"/>
              <w:numPr>
                <w:ilvl w:val="0"/>
                <w:numId w:val="12"/>
              </w:numPr>
              <w:rPr>
                <w:rFonts w:ascii="Times New Roman" w:hAnsi="Times New Roman" w:cs="Times New Roman"/>
                <w:sz w:val="24"/>
                <w:szCs w:val="24"/>
                <w:lang w:val="sv-SE"/>
              </w:rPr>
            </w:pPr>
            <w:r w:rsidRPr="00010836">
              <w:rPr>
                <w:rFonts w:ascii="Times New Roman" w:hAnsi="Times New Roman" w:cs="Times New Roman"/>
                <w:sz w:val="24"/>
                <w:szCs w:val="24"/>
                <w:lang w:val="sv-SE"/>
              </w:rPr>
              <w:t>Keterjangkauan harga</w:t>
            </w:r>
          </w:p>
        </w:tc>
        <w:tc>
          <w:tcPr>
            <w:tcW w:w="1948" w:type="dxa"/>
          </w:tcPr>
          <w:p w14:paraId="0A0BDE3B" w14:textId="77777777" w:rsidR="00842844" w:rsidRPr="00010836" w:rsidRDefault="00842844" w:rsidP="00214761">
            <w:pPr>
              <w:rPr>
                <w:rFonts w:ascii="Times New Roman" w:hAnsi="Times New Roman" w:cs="Times New Roman"/>
                <w:sz w:val="24"/>
                <w:szCs w:val="24"/>
                <w:lang w:val="sv-SE"/>
              </w:rPr>
            </w:pPr>
            <w:r w:rsidRPr="00010836">
              <w:rPr>
                <w:rFonts w:ascii="Times New Roman" w:hAnsi="Times New Roman" w:cs="Times New Roman"/>
                <w:sz w:val="24"/>
                <w:szCs w:val="24"/>
                <w:lang w:val="sv-SE"/>
              </w:rPr>
              <w:t>Persepsi konsumen mengenai sejauh mana harga produk fast fashion sesuai dengan kualitas yang diterima dengan skala penilaian.</w:t>
            </w:r>
          </w:p>
        </w:tc>
        <w:tc>
          <w:tcPr>
            <w:tcW w:w="1403" w:type="dxa"/>
            <w:vMerge/>
          </w:tcPr>
          <w:p w14:paraId="045940B9" w14:textId="77777777" w:rsidR="00842844" w:rsidRPr="00010836" w:rsidRDefault="00842844" w:rsidP="00214761">
            <w:pPr>
              <w:rPr>
                <w:rFonts w:ascii="Times New Roman" w:hAnsi="Times New Roman" w:cs="Times New Roman"/>
                <w:sz w:val="24"/>
                <w:szCs w:val="24"/>
                <w:lang w:val="sv-SE"/>
              </w:rPr>
            </w:pPr>
          </w:p>
        </w:tc>
      </w:tr>
      <w:tr w:rsidR="00842844" w:rsidRPr="00B35886" w14:paraId="5EC77E3D" w14:textId="77777777" w:rsidTr="00214761">
        <w:trPr>
          <w:trHeight w:val="157"/>
        </w:trPr>
        <w:tc>
          <w:tcPr>
            <w:tcW w:w="1207" w:type="dxa"/>
            <w:vMerge/>
          </w:tcPr>
          <w:p w14:paraId="07D83FC0" w14:textId="77777777" w:rsidR="00842844" w:rsidRPr="00010836" w:rsidRDefault="00842844" w:rsidP="00214761">
            <w:pPr>
              <w:rPr>
                <w:rFonts w:ascii="Times New Roman" w:hAnsi="Times New Roman" w:cs="Times New Roman"/>
                <w:sz w:val="24"/>
                <w:szCs w:val="24"/>
                <w:lang w:val="sv-SE"/>
              </w:rPr>
            </w:pPr>
          </w:p>
        </w:tc>
        <w:tc>
          <w:tcPr>
            <w:tcW w:w="2332" w:type="dxa"/>
            <w:vMerge/>
          </w:tcPr>
          <w:p w14:paraId="0E1252F0" w14:textId="77777777" w:rsidR="00842844" w:rsidRPr="00010836" w:rsidRDefault="00842844" w:rsidP="00214761">
            <w:pPr>
              <w:rPr>
                <w:rFonts w:ascii="Times New Roman" w:hAnsi="Times New Roman" w:cs="Times New Roman"/>
                <w:sz w:val="24"/>
                <w:szCs w:val="24"/>
                <w:lang w:val="sv-SE"/>
              </w:rPr>
            </w:pPr>
          </w:p>
        </w:tc>
        <w:tc>
          <w:tcPr>
            <w:tcW w:w="2126" w:type="dxa"/>
          </w:tcPr>
          <w:p w14:paraId="70047EC7" w14:textId="77777777" w:rsidR="00842844" w:rsidRPr="00010836" w:rsidRDefault="00842844" w:rsidP="00214761">
            <w:pPr>
              <w:pStyle w:val="ListParagraph"/>
              <w:numPr>
                <w:ilvl w:val="0"/>
                <w:numId w:val="12"/>
              </w:numPr>
              <w:rPr>
                <w:rFonts w:ascii="Times New Roman" w:hAnsi="Times New Roman" w:cs="Times New Roman"/>
                <w:sz w:val="24"/>
                <w:szCs w:val="24"/>
                <w:lang w:val="sv-SE"/>
              </w:rPr>
            </w:pPr>
            <w:r w:rsidRPr="00010836">
              <w:rPr>
                <w:rFonts w:ascii="Times New Roman" w:hAnsi="Times New Roman" w:cs="Times New Roman"/>
                <w:sz w:val="24"/>
                <w:szCs w:val="24"/>
                <w:lang w:val="sv-SE"/>
              </w:rPr>
              <w:t>Daya saing harga</w:t>
            </w:r>
          </w:p>
        </w:tc>
        <w:tc>
          <w:tcPr>
            <w:tcW w:w="1948" w:type="dxa"/>
          </w:tcPr>
          <w:p w14:paraId="77807DF8" w14:textId="77777777" w:rsidR="00842844" w:rsidRPr="00010836" w:rsidRDefault="00842844" w:rsidP="00214761">
            <w:pPr>
              <w:rPr>
                <w:rFonts w:ascii="Times New Roman" w:hAnsi="Times New Roman" w:cs="Times New Roman"/>
                <w:sz w:val="24"/>
                <w:szCs w:val="24"/>
                <w:lang w:val="sv-SE"/>
              </w:rPr>
            </w:pPr>
            <w:r w:rsidRPr="00010836">
              <w:rPr>
                <w:rFonts w:ascii="Times New Roman" w:hAnsi="Times New Roman" w:cs="Times New Roman"/>
                <w:sz w:val="24"/>
                <w:szCs w:val="24"/>
                <w:lang w:val="sv-SE"/>
              </w:rPr>
              <w:t xml:space="preserve">Persepsi responden mengenai sejauh mana harga produk keluaran fast fashion dengan produk </w:t>
            </w:r>
            <w:r w:rsidRPr="00010836">
              <w:rPr>
                <w:rFonts w:ascii="Times New Roman" w:hAnsi="Times New Roman" w:cs="Times New Roman"/>
                <w:i/>
                <w:iCs/>
                <w:sz w:val="24"/>
                <w:szCs w:val="24"/>
                <w:lang w:val="sv-SE"/>
              </w:rPr>
              <w:t xml:space="preserve">non fast fashion </w:t>
            </w:r>
            <w:r w:rsidRPr="00010836">
              <w:rPr>
                <w:rFonts w:ascii="Times New Roman" w:hAnsi="Times New Roman" w:cs="Times New Roman"/>
                <w:sz w:val="24"/>
                <w:szCs w:val="24"/>
                <w:lang w:val="sv-SE"/>
              </w:rPr>
              <w:t>bersaing</w:t>
            </w:r>
          </w:p>
        </w:tc>
        <w:tc>
          <w:tcPr>
            <w:tcW w:w="1403" w:type="dxa"/>
            <w:vMerge/>
          </w:tcPr>
          <w:p w14:paraId="176D7FAB" w14:textId="77777777" w:rsidR="00842844" w:rsidRPr="00010836" w:rsidRDefault="00842844" w:rsidP="00214761">
            <w:pPr>
              <w:rPr>
                <w:rFonts w:ascii="Times New Roman" w:hAnsi="Times New Roman" w:cs="Times New Roman"/>
                <w:sz w:val="24"/>
                <w:szCs w:val="24"/>
                <w:lang w:val="sv-SE"/>
              </w:rPr>
            </w:pPr>
          </w:p>
        </w:tc>
      </w:tr>
      <w:tr w:rsidR="00842844" w:rsidRPr="00010836" w14:paraId="707D2186" w14:textId="77777777" w:rsidTr="00214761">
        <w:trPr>
          <w:trHeight w:val="156"/>
        </w:trPr>
        <w:tc>
          <w:tcPr>
            <w:tcW w:w="1207" w:type="dxa"/>
            <w:vMerge w:val="restart"/>
          </w:tcPr>
          <w:p w14:paraId="2642D011" w14:textId="77777777" w:rsidR="00842844" w:rsidRPr="00010836" w:rsidRDefault="00842844" w:rsidP="00214761">
            <w:pPr>
              <w:jc w:val="center"/>
              <w:rPr>
                <w:rFonts w:ascii="Times New Roman" w:hAnsi="Times New Roman" w:cs="Times New Roman"/>
                <w:b/>
                <w:bCs/>
                <w:sz w:val="24"/>
                <w:szCs w:val="24"/>
                <w:lang w:val="sv-SE"/>
              </w:rPr>
            </w:pPr>
            <w:r w:rsidRPr="00010836">
              <w:rPr>
                <w:rFonts w:ascii="Times New Roman" w:hAnsi="Times New Roman" w:cs="Times New Roman"/>
                <w:b/>
                <w:bCs/>
                <w:sz w:val="24"/>
                <w:szCs w:val="24"/>
                <w:lang w:val="sv-SE"/>
              </w:rPr>
              <w:lastRenderedPageBreak/>
              <w:t>Promosi</w:t>
            </w:r>
          </w:p>
        </w:tc>
        <w:tc>
          <w:tcPr>
            <w:tcW w:w="2332" w:type="dxa"/>
            <w:vMerge w:val="restart"/>
          </w:tcPr>
          <w:p w14:paraId="6C34D0D9" w14:textId="77777777" w:rsidR="00842844" w:rsidRPr="00010836" w:rsidRDefault="00842844" w:rsidP="00214761">
            <w:pPr>
              <w:rPr>
                <w:rFonts w:ascii="Times New Roman" w:hAnsi="Times New Roman" w:cs="Times New Roman"/>
                <w:sz w:val="24"/>
                <w:szCs w:val="24"/>
                <w:lang w:val="sv-SE"/>
              </w:rPr>
            </w:pPr>
            <w:r w:rsidRPr="00010836">
              <w:rPr>
                <w:rFonts w:ascii="Times New Roman" w:hAnsi="Times New Roman" w:cs="Times New Roman"/>
                <w:sz w:val="24"/>
                <w:szCs w:val="24"/>
                <w:lang w:val="sv-SE"/>
              </w:rPr>
              <w:t>Promosi adalah upaya untuk menyampaikan kelebihan suatu produk dan mengajak pelanggan target untuk melakukan pembelian.</w:t>
            </w:r>
          </w:p>
        </w:tc>
        <w:tc>
          <w:tcPr>
            <w:tcW w:w="2126" w:type="dxa"/>
          </w:tcPr>
          <w:p w14:paraId="413D0945" w14:textId="77777777" w:rsidR="00842844" w:rsidRPr="00010836" w:rsidRDefault="00842844" w:rsidP="00214761">
            <w:pPr>
              <w:pStyle w:val="ListParagraph"/>
              <w:numPr>
                <w:ilvl w:val="0"/>
                <w:numId w:val="13"/>
              </w:numPr>
              <w:rPr>
                <w:rFonts w:ascii="Times New Roman" w:hAnsi="Times New Roman" w:cs="Times New Roman"/>
                <w:sz w:val="24"/>
                <w:szCs w:val="24"/>
                <w:lang w:val="sv-SE"/>
              </w:rPr>
            </w:pPr>
            <w:r w:rsidRPr="00010836">
              <w:rPr>
                <w:rFonts w:ascii="Times New Roman" w:hAnsi="Times New Roman" w:cs="Times New Roman"/>
                <w:sz w:val="24"/>
                <w:szCs w:val="24"/>
                <w:lang w:val="sv-SE"/>
              </w:rPr>
              <w:t>Frekuensi Promosi</w:t>
            </w:r>
          </w:p>
        </w:tc>
        <w:tc>
          <w:tcPr>
            <w:tcW w:w="1948" w:type="dxa"/>
          </w:tcPr>
          <w:p w14:paraId="5D998065" w14:textId="77777777" w:rsidR="00842844" w:rsidRPr="00010836" w:rsidRDefault="00842844" w:rsidP="00214761">
            <w:pPr>
              <w:rPr>
                <w:rFonts w:ascii="Times New Roman" w:hAnsi="Times New Roman" w:cs="Times New Roman"/>
                <w:sz w:val="24"/>
                <w:szCs w:val="24"/>
                <w:lang w:val="sv-SE"/>
              </w:rPr>
            </w:pPr>
            <w:r w:rsidRPr="00010836">
              <w:rPr>
                <w:rFonts w:ascii="Times New Roman" w:hAnsi="Times New Roman" w:cs="Times New Roman"/>
                <w:sz w:val="24"/>
                <w:szCs w:val="24"/>
                <w:lang w:val="sv-SE"/>
              </w:rPr>
              <w:t xml:space="preserve">Jumlah promosi yang diterima dan di hadapi oleh suatu brand fast fashion </w:t>
            </w:r>
          </w:p>
        </w:tc>
        <w:tc>
          <w:tcPr>
            <w:tcW w:w="1403" w:type="dxa"/>
            <w:vMerge w:val="restart"/>
          </w:tcPr>
          <w:p w14:paraId="64DF84D8" w14:textId="77777777" w:rsidR="00842844" w:rsidRPr="00010836" w:rsidRDefault="00842844" w:rsidP="00214761">
            <w:pPr>
              <w:rPr>
                <w:rFonts w:ascii="Times New Roman" w:hAnsi="Times New Roman" w:cs="Times New Roman"/>
                <w:sz w:val="24"/>
                <w:szCs w:val="24"/>
                <w:lang w:val="sv-SE"/>
              </w:rPr>
            </w:pPr>
          </w:p>
          <w:p w14:paraId="6DF850B8" w14:textId="77777777" w:rsidR="00842844" w:rsidRPr="00010836" w:rsidRDefault="00842844" w:rsidP="00214761">
            <w:pPr>
              <w:rPr>
                <w:rFonts w:ascii="Times New Roman" w:hAnsi="Times New Roman" w:cs="Times New Roman"/>
                <w:sz w:val="24"/>
                <w:szCs w:val="24"/>
                <w:lang w:val="sv-SE"/>
              </w:rPr>
            </w:pPr>
          </w:p>
          <w:p w14:paraId="6A3DA584" w14:textId="77777777" w:rsidR="00842844" w:rsidRPr="00010836" w:rsidRDefault="00842844" w:rsidP="00214761">
            <w:pPr>
              <w:rPr>
                <w:rFonts w:ascii="Times New Roman" w:hAnsi="Times New Roman" w:cs="Times New Roman"/>
                <w:sz w:val="24"/>
                <w:szCs w:val="24"/>
                <w:lang w:val="sv-SE"/>
              </w:rPr>
            </w:pPr>
          </w:p>
          <w:p w14:paraId="5A03B0C3" w14:textId="77777777" w:rsidR="00842844" w:rsidRPr="00010836" w:rsidRDefault="00842844" w:rsidP="00214761">
            <w:pPr>
              <w:rPr>
                <w:rFonts w:ascii="Times New Roman" w:hAnsi="Times New Roman" w:cs="Times New Roman"/>
                <w:sz w:val="24"/>
                <w:szCs w:val="24"/>
                <w:lang w:val="sv-SE"/>
              </w:rPr>
            </w:pPr>
          </w:p>
          <w:sdt>
            <w:sdtPr>
              <w:rPr>
                <w:rFonts w:ascii="Times New Roman" w:hAnsi="Times New Roman" w:cs="Times New Roman"/>
                <w:color w:val="000000"/>
                <w:sz w:val="24"/>
                <w:szCs w:val="24"/>
                <w:lang w:val="sv-SE"/>
              </w:rPr>
              <w:tag w:val="MENDELEY_CITATION_v3_eyJjaXRhdGlvbklEIjoiTUVOREVMRVlfQ0lUQVRJT05fZDZhOWU2NzctMjJlYS00OGJlLTgwNTUtOWM0ZTg3YWExY2NiIiwicHJvcGVydGllcyI6eyJub3RlSW5kZXgiOjAsIm1vZGUiOiJjb21wb3NpdGUifSwiaXNFZGl0ZWQiOmZhbHNlLCJtYW51YWxPdmVycmlkZSI6eyJpc01hbnVhbGx5T3ZlcnJpZGRlbiI6dHJ1ZSwiY2l0ZXByb2NUZXh0IjoiS290bGVyICYjMzg7IEtlbGxlciAoMjAxNmIpIiwibWFudWFsT3ZlcnJpZGVUZXh0IjoiS290bGVyICYgS2VsbGVyICgyMDE2KSJ9LCJjaXRhdGlvbkl0ZW1zIjpbeyJpZCI6Ijg4OGUzMzdhLWZkOGMtMzRlYy04ZWZjLWQ3MzRhZjA0OWE2YiIsIml0ZW1EYXRhIjp7InR5cGUiOiJib29rIiwiaWQiOiI4ODhlMzM3YS1mZDhjLTM0ZWMtOGVmYy1kNzM0YWYwNDlhNmIiLCJ0aXRsZSI6Ik1hcmtldGluZyBNYW5hZ2VtZW50LCAxNSBHbG9iYWwgRWRpdGlvbiIsImF1dGhvciI6W3siZmFtaWx5IjoiS290bGVyIiwiZ2l2ZW4iOiJQIiwicGFyc2UtbmFtZXMiOmZhbHNlLCJkcm9wcGluZy1wYXJ0aWNsZSI6IiIsIm5vbi1kcm9wcGluZy1wYXJ0aWNsZSI6IiJ9LHsiZmFtaWx5IjoiS2VsbGVyIiwiZ2l2ZW4iOiJLLkwuIiwicGFyc2UtbmFtZXMiOmZhbHNlLCJkcm9wcGluZy1wYXJ0aWNsZSI6IiIsIm5vbi1kcm9wcGluZy1wYXJ0aWNsZSI6IiJ9XSwiaXNzdWVkIjp7ImRhdGUtcGFydHMiOltbMjAxNl1dfSwicHVibGlzaGVyIjoiIFBlYXJzb24gIEVkdWNhdGlvbiBJbmMuIiwiY29udGFpbmVyLXRpdGxlLXNob3J0IjoiIn0sImlzVGVtcG9yYXJ5IjpmYWxzZSwiZGlzcGxheUFzIjoiY29tcG9zaXRlIiwic3VwcHJlc3MtYXV0aG9yIjpmYWxzZSwiY29tcG9zaXRlIjp0cnVlLCJhdXRob3Itb25seSI6ZmFsc2V9XX0="/>
              <w:id w:val="-1971432165"/>
              <w:placeholder>
                <w:docPart w:val="125797DA9C3E4D83AAE5E08F8008AB89"/>
              </w:placeholder>
            </w:sdtPr>
            <w:sdtEndPr/>
            <w:sdtContent>
              <w:p w14:paraId="5AA113B0" w14:textId="77777777" w:rsidR="00842844" w:rsidRPr="00010836" w:rsidRDefault="00842844" w:rsidP="00214761">
                <w:pPr>
                  <w:rPr>
                    <w:rFonts w:ascii="Times New Roman" w:hAnsi="Times New Roman" w:cs="Times New Roman"/>
                    <w:sz w:val="24"/>
                    <w:szCs w:val="24"/>
                    <w:lang w:val="sv-SE"/>
                  </w:rPr>
                </w:pPr>
                <w:r w:rsidRPr="00010836">
                  <w:rPr>
                    <w:rFonts w:ascii="Times New Roman" w:eastAsia="Times New Roman" w:hAnsi="Times New Roman" w:cs="Times New Roman"/>
                    <w:sz w:val="24"/>
                    <w:szCs w:val="24"/>
                  </w:rPr>
                  <w:t>Kotler &amp; Keller (2016)</w:t>
                </w:r>
              </w:p>
            </w:sdtContent>
          </w:sdt>
        </w:tc>
      </w:tr>
      <w:tr w:rsidR="00842844" w:rsidRPr="00B35886" w14:paraId="3CDF6D39" w14:textId="77777777" w:rsidTr="00214761">
        <w:trPr>
          <w:trHeight w:val="156"/>
        </w:trPr>
        <w:tc>
          <w:tcPr>
            <w:tcW w:w="1207" w:type="dxa"/>
            <w:vMerge/>
          </w:tcPr>
          <w:p w14:paraId="0B7C02AD" w14:textId="77777777" w:rsidR="00842844" w:rsidRPr="00010836" w:rsidRDefault="00842844" w:rsidP="00214761">
            <w:pPr>
              <w:jc w:val="center"/>
              <w:rPr>
                <w:rFonts w:ascii="Times New Roman" w:hAnsi="Times New Roman" w:cs="Times New Roman"/>
                <w:b/>
                <w:bCs/>
                <w:sz w:val="24"/>
                <w:szCs w:val="24"/>
                <w:lang w:val="sv-SE"/>
              </w:rPr>
            </w:pPr>
          </w:p>
        </w:tc>
        <w:tc>
          <w:tcPr>
            <w:tcW w:w="2332" w:type="dxa"/>
            <w:vMerge/>
          </w:tcPr>
          <w:p w14:paraId="2F7F5707" w14:textId="77777777" w:rsidR="00842844" w:rsidRPr="00010836" w:rsidRDefault="00842844" w:rsidP="00214761">
            <w:pPr>
              <w:rPr>
                <w:rFonts w:ascii="Times New Roman" w:hAnsi="Times New Roman" w:cs="Times New Roman"/>
                <w:sz w:val="24"/>
                <w:szCs w:val="24"/>
                <w:lang w:val="sv-SE"/>
              </w:rPr>
            </w:pPr>
          </w:p>
        </w:tc>
        <w:tc>
          <w:tcPr>
            <w:tcW w:w="2126" w:type="dxa"/>
          </w:tcPr>
          <w:p w14:paraId="433A7984" w14:textId="77777777" w:rsidR="00842844" w:rsidRPr="00010836" w:rsidRDefault="00842844" w:rsidP="00214761">
            <w:pPr>
              <w:pStyle w:val="ListParagraph"/>
              <w:numPr>
                <w:ilvl w:val="0"/>
                <w:numId w:val="13"/>
              </w:numPr>
              <w:rPr>
                <w:rFonts w:ascii="Times New Roman" w:hAnsi="Times New Roman" w:cs="Times New Roman"/>
                <w:sz w:val="24"/>
                <w:szCs w:val="24"/>
                <w:lang w:val="sv-SE"/>
              </w:rPr>
            </w:pPr>
            <w:r w:rsidRPr="00010836">
              <w:rPr>
                <w:rFonts w:ascii="Times New Roman" w:hAnsi="Times New Roman" w:cs="Times New Roman"/>
                <w:sz w:val="24"/>
                <w:szCs w:val="24"/>
                <w:lang w:val="sv-SE"/>
              </w:rPr>
              <w:t>Iklan yang menarik</w:t>
            </w:r>
          </w:p>
        </w:tc>
        <w:tc>
          <w:tcPr>
            <w:tcW w:w="1948" w:type="dxa"/>
          </w:tcPr>
          <w:p w14:paraId="35548BDB" w14:textId="77777777" w:rsidR="00842844" w:rsidRPr="00010836" w:rsidRDefault="00842844" w:rsidP="00214761">
            <w:pPr>
              <w:rPr>
                <w:rFonts w:ascii="Times New Roman" w:hAnsi="Times New Roman" w:cs="Times New Roman"/>
                <w:sz w:val="24"/>
                <w:szCs w:val="24"/>
                <w:lang w:val="sv-SE"/>
              </w:rPr>
            </w:pPr>
            <w:r w:rsidRPr="00010836">
              <w:rPr>
                <w:rFonts w:ascii="Times New Roman" w:hAnsi="Times New Roman" w:cs="Times New Roman"/>
                <w:sz w:val="24"/>
                <w:szCs w:val="24"/>
                <w:lang w:val="sv-SE"/>
              </w:rPr>
              <w:t>Persepsi konsumen terhadap suatu brand fast fashion apakah dinilai dari menariknya sutau iklan yang dikeluarkan</w:t>
            </w:r>
          </w:p>
        </w:tc>
        <w:tc>
          <w:tcPr>
            <w:tcW w:w="1403" w:type="dxa"/>
            <w:vMerge/>
          </w:tcPr>
          <w:p w14:paraId="07860E4E" w14:textId="77777777" w:rsidR="00842844" w:rsidRPr="00010836" w:rsidRDefault="00842844" w:rsidP="00214761">
            <w:pPr>
              <w:rPr>
                <w:rFonts w:ascii="Times New Roman" w:hAnsi="Times New Roman" w:cs="Times New Roman"/>
                <w:sz w:val="24"/>
                <w:szCs w:val="24"/>
                <w:lang w:val="sv-SE"/>
              </w:rPr>
            </w:pPr>
          </w:p>
        </w:tc>
      </w:tr>
      <w:tr w:rsidR="00842844" w:rsidRPr="00B35886" w14:paraId="7410D39B" w14:textId="77777777" w:rsidTr="00214761">
        <w:trPr>
          <w:trHeight w:val="156"/>
        </w:trPr>
        <w:tc>
          <w:tcPr>
            <w:tcW w:w="1207" w:type="dxa"/>
            <w:vMerge/>
          </w:tcPr>
          <w:p w14:paraId="626E07F6" w14:textId="77777777" w:rsidR="00842844" w:rsidRPr="00010836" w:rsidRDefault="00842844" w:rsidP="00214761">
            <w:pPr>
              <w:jc w:val="center"/>
              <w:rPr>
                <w:rFonts w:ascii="Times New Roman" w:hAnsi="Times New Roman" w:cs="Times New Roman"/>
                <w:b/>
                <w:bCs/>
                <w:sz w:val="24"/>
                <w:szCs w:val="24"/>
                <w:lang w:val="sv-SE"/>
              </w:rPr>
            </w:pPr>
          </w:p>
        </w:tc>
        <w:tc>
          <w:tcPr>
            <w:tcW w:w="2332" w:type="dxa"/>
            <w:vMerge/>
          </w:tcPr>
          <w:p w14:paraId="3234438E" w14:textId="77777777" w:rsidR="00842844" w:rsidRPr="00010836" w:rsidRDefault="00842844" w:rsidP="00214761">
            <w:pPr>
              <w:rPr>
                <w:rFonts w:ascii="Times New Roman" w:hAnsi="Times New Roman" w:cs="Times New Roman"/>
                <w:sz w:val="24"/>
                <w:szCs w:val="24"/>
                <w:lang w:val="sv-SE"/>
              </w:rPr>
            </w:pPr>
          </w:p>
        </w:tc>
        <w:tc>
          <w:tcPr>
            <w:tcW w:w="2126" w:type="dxa"/>
          </w:tcPr>
          <w:p w14:paraId="1A107A9A" w14:textId="77777777" w:rsidR="00842844" w:rsidRPr="00010836" w:rsidRDefault="00842844" w:rsidP="00214761">
            <w:pPr>
              <w:pStyle w:val="ListParagraph"/>
              <w:numPr>
                <w:ilvl w:val="0"/>
                <w:numId w:val="13"/>
              </w:numPr>
              <w:rPr>
                <w:rFonts w:ascii="Times New Roman" w:hAnsi="Times New Roman" w:cs="Times New Roman"/>
                <w:sz w:val="24"/>
                <w:szCs w:val="24"/>
                <w:lang w:val="sv-SE"/>
              </w:rPr>
            </w:pPr>
            <w:r w:rsidRPr="00010836">
              <w:rPr>
                <w:rFonts w:ascii="Times New Roman" w:hAnsi="Times New Roman" w:cs="Times New Roman"/>
                <w:sz w:val="24"/>
                <w:szCs w:val="24"/>
                <w:lang w:val="sv-SE"/>
              </w:rPr>
              <w:t>Pesan iklan mudah dipahami</w:t>
            </w:r>
          </w:p>
        </w:tc>
        <w:tc>
          <w:tcPr>
            <w:tcW w:w="1948" w:type="dxa"/>
          </w:tcPr>
          <w:p w14:paraId="053C1B86" w14:textId="77777777" w:rsidR="00842844" w:rsidRPr="00010836" w:rsidRDefault="00842844" w:rsidP="00214761">
            <w:pPr>
              <w:rPr>
                <w:rFonts w:ascii="Times New Roman" w:hAnsi="Times New Roman" w:cs="Times New Roman"/>
                <w:sz w:val="24"/>
                <w:szCs w:val="24"/>
                <w:lang w:val="sv-SE"/>
              </w:rPr>
            </w:pPr>
            <w:r w:rsidRPr="00010836">
              <w:rPr>
                <w:rFonts w:ascii="Times New Roman" w:hAnsi="Times New Roman" w:cs="Times New Roman"/>
                <w:sz w:val="24"/>
                <w:szCs w:val="24"/>
                <w:lang w:val="sv-SE"/>
              </w:rPr>
              <w:t>Dalam suatu promosi/iklan yang dibuat sejauh informasi mudah di sampaikan dan di mengerti oleh konsumen</w:t>
            </w:r>
          </w:p>
        </w:tc>
        <w:tc>
          <w:tcPr>
            <w:tcW w:w="1403" w:type="dxa"/>
            <w:vMerge/>
          </w:tcPr>
          <w:p w14:paraId="6DF89248" w14:textId="77777777" w:rsidR="00842844" w:rsidRPr="00010836" w:rsidRDefault="00842844" w:rsidP="00214761">
            <w:pPr>
              <w:rPr>
                <w:rFonts w:ascii="Times New Roman" w:hAnsi="Times New Roman" w:cs="Times New Roman"/>
                <w:sz w:val="24"/>
                <w:szCs w:val="24"/>
                <w:lang w:val="sv-SE"/>
              </w:rPr>
            </w:pPr>
          </w:p>
        </w:tc>
      </w:tr>
      <w:tr w:rsidR="00842844" w:rsidRPr="00010836" w14:paraId="33855ADA" w14:textId="77777777" w:rsidTr="00214761">
        <w:tc>
          <w:tcPr>
            <w:tcW w:w="1207" w:type="dxa"/>
            <w:vMerge w:val="restart"/>
          </w:tcPr>
          <w:p w14:paraId="4492E076" w14:textId="77777777" w:rsidR="00842844" w:rsidRPr="00010836" w:rsidRDefault="00842844" w:rsidP="00214761">
            <w:pPr>
              <w:jc w:val="center"/>
              <w:rPr>
                <w:rFonts w:ascii="Times New Roman" w:hAnsi="Times New Roman" w:cs="Times New Roman"/>
                <w:b/>
                <w:bCs/>
                <w:sz w:val="24"/>
                <w:szCs w:val="24"/>
                <w:lang w:val="sv-SE"/>
              </w:rPr>
            </w:pPr>
            <w:r w:rsidRPr="00010836">
              <w:rPr>
                <w:rFonts w:ascii="Times New Roman" w:hAnsi="Times New Roman" w:cs="Times New Roman"/>
                <w:b/>
                <w:bCs/>
                <w:sz w:val="24"/>
                <w:szCs w:val="24"/>
                <w:lang w:val="sv-SE"/>
              </w:rPr>
              <w:t>Lokasi</w:t>
            </w:r>
          </w:p>
        </w:tc>
        <w:tc>
          <w:tcPr>
            <w:tcW w:w="2332" w:type="dxa"/>
            <w:vMerge w:val="restart"/>
          </w:tcPr>
          <w:p w14:paraId="51B9F225" w14:textId="77777777" w:rsidR="00842844" w:rsidRPr="00010836" w:rsidRDefault="00842844" w:rsidP="00214761">
            <w:pPr>
              <w:rPr>
                <w:rFonts w:ascii="Times New Roman" w:hAnsi="Times New Roman" w:cs="Times New Roman"/>
                <w:sz w:val="24"/>
                <w:szCs w:val="24"/>
                <w:lang w:val="sv-SE"/>
              </w:rPr>
            </w:pPr>
          </w:p>
        </w:tc>
        <w:tc>
          <w:tcPr>
            <w:tcW w:w="2126" w:type="dxa"/>
          </w:tcPr>
          <w:p w14:paraId="658B6921" w14:textId="77777777" w:rsidR="00842844" w:rsidRPr="00010836" w:rsidRDefault="00842844" w:rsidP="00214761">
            <w:pPr>
              <w:pStyle w:val="ListParagraph"/>
              <w:numPr>
                <w:ilvl w:val="0"/>
                <w:numId w:val="14"/>
              </w:numPr>
              <w:rPr>
                <w:rFonts w:ascii="Times New Roman" w:hAnsi="Times New Roman" w:cs="Times New Roman"/>
                <w:sz w:val="24"/>
                <w:szCs w:val="24"/>
                <w:lang w:val="sv-SE"/>
              </w:rPr>
            </w:pPr>
            <w:r w:rsidRPr="00010836">
              <w:rPr>
                <w:rFonts w:ascii="Times New Roman" w:hAnsi="Times New Roman" w:cs="Times New Roman"/>
                <w:sz w:val="24"/>
                <w:szCs w:val="24"/>
                <w:lang w:val="sv-SE"/>
              </w:rPr>
              <w:t>Aksesbilitas</w:t>
            </w:r>
          </w:p>
        </w:tc>
        <w:tc>
          <w:tcPr>
            <w:tcW w:w="1948" w:type="dxa"/>
          </w:tcPr>
          <w:p w14:paraId="304D0236" w14:textId="77777777" w:rsidR="00842844" w:rsidRPr="00010836" w:rsidRDefault="00842844" w:rsidP="00214761">
            <w:pPr>
              <w:rPr>
                <w:rFonts w:ascii="Times New Roman" w:hAnsi="Times New Roman" w:cs="Times New Roman"/>
                <w:sz w:val="24"/>
                <w:szCs w:val="24"/>
                <w:lang w:val="sv-SE"/>
              </w:rPr>
            </w:pPr>
            <w:r w:rsidRPr="00010836">
              <w:rPr>
                <w:rFonts w:ascii="Times New Roman" w:hAnsi="Times New Roman" w:cs="Times New Roman"/>
                <w:sz w:val="24"/>
                <w:szCs w:val="24"/>
                <w:lang w:val="sv-SE"/>
              </w:rPr>
              <w:t xml:space="preserve">Persespsi konsumene mengenai </w:t>
            </w:r>
            <w:r w:rsidRPr="00010836">
              <w:rPr>
                <w:rFonts w:ascii="Times New Roman" w:hAnsi="Times New Roman" w:cs="Times New Roman"/>
                <w:sz w:val="24"/>
                <w:szCs w:val="24"/>
                <w:lang w:val="sv-SE"/>
              </w:rPr>
              <w:lastRenderedPageBreak/>
              <w:t xml:space="preserve">kemudahan dalam melakukan pembelian </w:t>
            </w:r>
            <w:r w:rsidRPr="00010836">
              <w:rPr>
                <w:rFonts w:ascii="Times New Roman" w:hAnsi="Times New Roman" w:cs="Times New Roman"/>
                <w:i/>
                <w:iCs/>
                <w:sz w:val="24"/>
                <w:szCs w:val="24"/>
                <w:lang w:val="sv-SE"/>
              </w:rPr>
              <w:t>fast fashion item</w:t>
            </w:r>
            <w:r w:rsidRPr="00010836">
              <w:rPr>
                <w:rFonts w:ascii="Times New Roman" w:hAnsi="Times New Roman" w:cs="Times New Roman"/>
                <w:sz w:val="24"/>
                <w:szCs w:val="24"/>
                <w:lang w:val="sv-SE"/>
              </w:rPr>
              <w:t xml:space="preserve"> di Kota Batam</w:t>
            </w:r>
          </w:p>
        </w:tc>
        <w:tc>
          <w:tcPr>
            <w:tcW w:w="1403" w:type="dxa"/>
            <w:vMerge w:val="restart"/>
          </w:tcPr>
          <w:p w14:paraId="155AA8B0" w14:textId="77777777" w:rsidR="00842844" w:rsidRPr="00010836" w:rsidRDefault="00842844" w:rsidP="00214761">
            <w:pPr>
              <w:rPr>
                <w:rFonts w:ascii="Times New Roman" w:hAnsi="Times New Roman" w:cs="Times New Roman"/>
                <w:sz w:val="24"/>
                <w:szCs w:val="24"/>
                <w:lang w:val="sv-SE"/>
              </w:rPr>
            </w:pPr>
          </w:p>
          <w:p w14:paraId="52061DF6" w14:textId="77777777" w:rsidR="00842844" w:rsidRPr="00010836" w:rsidRDefault="00842844" w:rsidP="00214761">
            <w:pPr>
              <w:rPr>
                <w:rFonts w:ascii="Times New Roman" w:hAnsi="Times New Roman" w:cs="Times New Roman"/>
                <w:sz w:val="24"/>
                <w:szCs w:val="24"/>
                <w:lang w:val="sv-SE"/>
              </w:rPr>
            </w:pPr>
          </w:p>
          <w:p w14:paraId="4FB83EC8" w14:textId="77777777" w:rsidR="00842844" w:rsidRPr="00010836" w:rsidRDefault="00842844" w:rsidP="00214761">
            <w:pPr>
              <w:rPr>
                <w:rFonts w:ascii="Times New Roman" w:hAnsi="Times New Roman" w:cs="Times New Roman"/>
                <w:sz w:val="24"/>
                <w:szCs w:val="24"/>
                <w:lang w:val="sv-SE"/>
              </w:rPr>
            </w:pPr>
          </w:p>
          <w:p w14:paraId="6A4D6561" w14:textId="77777777" w:rsidR="00842844" w:rsidRPr="00010836" w:rsidRDefault="00842844" w:rsidP="00214761">
            <w:pPr>
              <w:rPr>
                <w:rFonts w:ascii="Times New Roman" w:hAnsi="Times New Roman" w:cs="Times New Roman"/>
                <w:sz w:val="24"/>
                <w:szCs w:val="24"/>
                <w:lang w:val="sv-SE"/>
              </w:rPr>
            </w:pPr>
          </w:p>
          <w:p w14:paraId="36373B91" w14:textId="77777777" w:rsidR="00842844" w:rsidRPr="00010836" w:rsidRDefault="00842844" w:rsidP="00214761">
            <w:pPr>
              <w:rPr>
                <w:rFonts w:ascii="Times New Roman" w:hAnsi="Times New Roman" w:cs="Times New Roman"/>
                <w:sz w:val="24"/>
                <w:szCs w:val="24"/>
                <w:lang w:val="sv-SE"/>
              </w:rPr>
            </w:pPr>
          </w:p>
          <w:p w14:paraId="7FF4F0C7" w14:textId="77777777" w:rsidR="00842844" w:rsidRPr="00010836" w:rsidRDefault="00842844" w:rsidP="00214761">
            <w:pPr>
              <w:rPr>
                <w:rFonts w:ascii="Times New Roman" w:hAnsi="Times New Roman" w:cs="Times New Roman"/>
                <w:sz w:val="24"/>
                <w:szCs w:val="24"/>
                <w:lang w:val="sv-SE"/>
              </w:rPr>
            </w:pPr>
          </w:p>
          <w:sdt>
            <w:sdtPr>
              <w:rPr>
                <w:rFonts w:ascii="Times New Roman" w:hAnsi="Times New Roman" w:cs="Times New Roman"/>
                <w:color w:val="000000"/>
                <w:sz w:val="24"/>
                <w:szCs w:val="24"/>
                <w:lang w:val="sv-SE"/>
              </w:rPr>
              <w:tag w:val="MENDELEY_CITATION_v3_eyJjaXRhdGlvbklEIjoiTUVOREVMRVlfQ0lUQVRJT05fZjk4NDI1NmQtN2I2NS00ZWM3LWJjYTMtYjg4N2EyZjI4ODQzIiwicHJvcGVydGllcyI6eyJub3RlSW5kZXgiOjAsIm1vZGUiOiJjb21wb3NpdGUifSwiaXNFZGl0ZWQiOmZhbHNlLCJtYW51YWxPdmVycmlkZSI6eyJpc01hbnVhbGx5T3ZlcnJpZGRlbiI6dHJ1ZSwiY2l0ZXByb2NUZXh0IjoiS290bGVyICYjMzg7IEtlbGxlciAoMjAxNmIpIiwibWFudWFsT3ZlcnJpZGVUZXh0IjoiS290bGVyICYgS2VsbGVyICgyMDE2KSJ9LCJjaXRhdGlvbkl0ZW1zIjpbeyJpZCI6Ijg4OGUzMzdhLWZkOGMtMzRlYy04ZWZjLWQ3MzRhZjA0OWE2YiIsIml0ZW1EYXRhIjp7InR5cGUiOiJib29rIiwiaWQiOiI4ODhlMzM3YS1mZDhjLTM0ZWMtOGVmYy1kNzM0YWYwNDlhNmIiLCJ0aXRsZSI6Ik1hcmtldGluZyBNYW5hZ2VtZW50LCAxNSBHbG9iYWwgRWRpdGlvbiIsImF1dGhvciI6W3siZmFtaWx5IjoiS290bGVyIiwiZ2l2ZW4iOiJQIiwicGFyc2UtbmFtZXMiOmZhbHNlLCJkcm9wcGluZy1wYXJ0aWNsZSI6IiIsIm5vbi1kcm9wcGluZy1wYXJ0aWNsZSI6IiJ9LHsiZmFtaWx5IjoiS2VsbGVyIiwiZ2l2ZW4iOiJLLkwuIiwicGFyc2UtbmFtZXMiOmZhbHNlLCJkcm9wcGluZy1wYXJ0aWNsZSI6IiIsIm5vbi1kcm9wcGluZy1wYXJ0aWNsZSI6IiJ9XSwiaXNzdWVkIjp7ImRhdGUtcGFydHMiOltbMjAxNl1dfSwicHVibGlzaGVyIjoiIFBlYXJzb24gIEVkdWNhdGlvbiBJbmMuIiwiY29udGFpbmVyLXRpdGxlLXNob3J0IjoiIn0sImlzVGVtcG9yYXJ5IjpmYWxzZSwiZGlzcGxheUFzIjoiY29tcG9zaXRlIiwic3VwcHJlc3MtYXV0aG9yIjpmYWxzZSwiY29tcG9zaXRlIjp0cnVlLCJhdXRob3Itb25seSI6ZmFsc2V9XX0="/>
              <w:id w:val="-676722931"/>
              <w:placeholder>
                <w:docPart w:val="125797DA9C3E4D83AAE5E08F8008AB89"/>
              </w:placeholder>
            </w:sdtPr>
            <w:sdtEndPr/>
            <w:sdtContent>
              <w:p w14:paraId="72C610F4" w14:textId="77777777" w:rsidR="00842844" w:rsidRPr="00010836" w:rsidRDefault="00842844" w:rsidP="00214761">
                <w:pPr>
                  <w:rPr>
                    <w:rFonts w:ascii="Times New Roman" w:hAnsi="Times New Roman" w:cs="Times New Roman"/>
                    <w:sz w:val="24"/>
                    <w:szCs w:val="24"/>
                    <w:lang w:val="sv-SE"/>
                  </w:rPr>
                </w:pPr>
                <w:r w:rsidRPr="00010836">
                  <w:rPr>
                    <w:rFonts w:ascii="Times New Roman" w:eastAsia="Times New Roman" w:hAnsi="Times New Roman" w:cs="Times New Roman"/>
                    <w:sz w:val="24"/>
                    <w:szCs w:val="24"/>
                  </w:rPr>
                  <w:t>Kotler &amp; Keller (2016)</w:t>
                </w:r>
              </w:p>
            </w:sdtContent>
          </w:sdt>
        </w:tc>
      </w:tr>
      <w:tr w:rsidR="00842844" w:rsidRPr="00B35886" w14:paraId="54AB33E3" w14:textId="77777777" w:rsidTr="00214761">
        <w:tc>
          <w:tcPr>
            <w:tcW w:w="1207" w:type="dxa"/>
            <w:vMerge/>
          </w:tcPr>
          <w:p w14:paraId="1DFB1A90" w14:textId="77777777" w:rsidR="00842844" w:rsidRPr="00010836" w:rsidRDefault="00842844" w:rsidP="00214761">
            <w:pPr>
              <w:rPr>
                <w:rFonts w:ascii="Times New Roman" w:hAnsi="Times New Roman" w:cs="Times New Roman"/>
                <w:sz w:val="24"/>
                <w:szCs w:val="24"/>
                <w:lang w:val="sv-SE"/>
              </w:rPr>
            </w:pPr>
          </w:p>
        </w:tc>
        <w:tc>
          <w:tcPr>
            <w:tcW w:w="2332" w:type="dxa"/>
            <w:vMerge/>
          </w:tcPr>
          <w:p w14:paraId="4536D716" w14:textId="77777777" w:rsidR="00842844" w:rsidRPr="00010836" w:rsidRDefault="00842844" w:rsidP="00214761">
            <w:pPr>
              <w:rPr>
                <w:rFonts w:ascii="Times New Roman" w:hAnsi="Times New Roman" w:cs="Times New Roman"/>
                <w:sz w:val="24"/>
                <w:szCs w:val="24"/>
                <w:lang w:val="sv-SE"/>
              </w:rPr>
            </w:pPr>
          </w:p>
        </w:tc>
        <w:tc>
          <w:tcPr>
            <w:tcW w:w="2126" w:type="dxa"/>
          </w:tcPr>
          <w:p w14:paraId="63E6397D" w14:textId="77777777" w:rsidR="00842844" w:rsidRPr="00010836" w:rsidRDefault="00842844" w:rsidP="00214761">
            <w:pPr>
              <w:pStyle w:val="ListParagraph"/>
              <w:numPr>
                <w:ilvl w:val="0"/>
                <w:numId w:val="14"/>
              </w:numPr>
              <w:rPr>
                <w:rFonts w:ascii="Times New Roman" w:hAnsi="Times New Roman" w:cs="Times New Roman"/>
                <w:sz w:val="24"/>
                <w:szCs w:val="24"/>
                <w:lang w:val="sv-SE"/>
              </w:rPr>
            </w:pPr>
            <w:r w:rsidRPr="00010836">
              <w:rPr>
                <w:rFonts w:ascii="Times New Roman" w:hAnsi="Times New Roman" w:cs="Times New Roman"/>
                <w:sz w:val="24"/>
                <w:szCs w:val="24"/>
                <w:lang w:val="sv-SE"/>
              </w:rPr>
              <w:t>Keberagaman</w:t>
            </w:r>
          </w:p>
        </w:tc>
        <w:tc>
          <w:tcPr>
            <w:tcW w:w="1948" w:type="dxa"/>
          </w:tcPr>
          <w:p w14:paraId="123849BA" w14:textId="77777777" w:rsidR="00842844" w:rsidRPr="00010836" w:rsidRDefault="00842844" w:rsidP="00214761">
            <w:pPr>
              <w:rPr>
                <w:rFonts w:ascii="Times New Roman" w:hAnsi="Times New Roman" w:cs="Times New Roman"/>
                <w:sz w:val="24"/>
                <w:szCs w:val="24"/>
                <w:lang w:val="sv-SE"/>
              </w:rPr>
            </w:pPr>
            <w:r w:rsidRPr="00010836">
              <w:rPr>
                <w:rFonts w:ascii="Times New Roman" w:hAnsi="Times New Roman" w:cs="Times New Roman"/>
                <w:sz w:val="24"/>
                <w:szCs w:val="24"/>
                <w:lang w:val="sv-SE"/>
              </w:rPr>
              <w:t xml:space="preserve">Sejauh mana konsumen Generasi Z di Kota Batam merasa bahwa terdapat banyak pilihan toko fast fashion baik secara </w:t>
            </w:r>
            <w:r w:rsidRPr="00010836">
              <w:rPr>
                <w:rFonts w:ascii="Times New Roman" w:hAnsi="Times New Roman" w:cs="Times New Roman"/>
                <w:i/>
                <w:iCs/>
                <w:sz w:val="24"/>
                <w:szCs w:val="24"/>
                <w:lang w:val="sv-SE"/>
              </w:rPr>
              <w:t>offline</w:t>
            </w:r>
            <w:r w:rsidRPr="00010836">
              <w:rPr>
                <w:rFonts w:ascii="Times New Roman" w:hAnsi="Times New Roman" w:cs="Times New Roman"/>
                <w:sz w:val="24"/>
                <w:szCs w:val="24"/>
                <w:lang w:val="sv-SE"/>
              </w:rPr>
              <w:t xml:space="preserve"> maupun </w:t>
            </w:r>
            <w:r w:rsidRPr="00010836">
              <w:rPr>
                <w:rFonts w:ascii="Times New Roman" w:hAnsi="Times New Roman" w:cs="Times New Roman"/>
                <w:i/>
                <w:iCs/>
                <w:sz w:val="24"/>
                <w:szCs w:val="24"/>
                <w:lang w:val="sv-SE"/>
              </w:rPr>
              <w:t>online.</w:t>
            </w:r>
          </w:p>
        </w:tc>
        <w:tc>
          <w:tcPr>
            <w:tcW w:w="1403" w:type="dxa"/>
            <w:vMerge/>
          </w:tcPr>
          <w:p w14:paraId="14712BD5" w14:textId="77777777" w:rsidR="00842844" w:rsidRPr="00010836" w:rsidRDefault="00842844" w:rsidP="00214761">
            <w:pPr>
              <w:rPr>
                <w:rFonts w:ascii="Times New Roman" w:hAnsi="Times New Roman" w:cs="Times New Roman"/>
                <w:sz w:val="24"/>
                <w:szCs w:val="24"/>
                <w:lang w:val="sv-SE"/>
              </w:rPr>
            </w:pPr>
          </w:p>
        </w:tc>
      </w:tr>
      <w:tr w:rsidR="00842844" w:rsidRPr="00B35886" w14:paraId="47CD2E17" w14:textId="77777777" w:rsidTr="00214761">
        <w:tc>
          <w:tcPr>
            <w:tcW w:w="1207" w:type="dxa"/>
            <w:vMerge/>
          </w:tcPr>
          <w:p w14:paraId="46F27D6E" w14:textId="77777777" w:rsidR="00842844" w:rsidRPr="00010836" w:rsidRDefault="00842844" w:rsidP="00214761">
            <w:pPr>
              <w:rPr>
                <w:rFonts w:ascii="Times New Roman" w:hAnsi="Times New Roman" w:cs="Times New Roman"/>
                <w:sz w:val="24"/>
                <w:szCs w:val="24"/>
                <w:lang w:val="sv-SE"/>
              </w:rPr>
            </w:pPr>
          </w:p>
        </w:tc>
        <w:tc>
          <w:tcPr>
            <w:tcW w:w="2332" w:type="dxa"/>
            <w:vMerge/>
          </w:tcPr>
          <w:p w14:paraId="5FC2C95D" w14:textId="77777777" w:rsidR="00842844" w:rsidRPr="00010836" w:rsidRDefault="00842844" w:rsidP="00214761">
            <w:pPr>
              <w:rPr>
                <w:rFonts w:ascii="Times New Roman" w:hAnsi="Times New Roman" w:cs="Times New Roman"/>
                <w:sz w:val="24"/>
                <w:szCs w:val="24"/>
                <w:lang w:val="sv-SE"/>
              </w:rPr>
            </w:pPr>
          </w:p>
        </w:tc>
        <w:tc>
          <w:tcPr>
            <w:tcW w:w="2126" w:type="dxa"/>
          </w:tcPr>
          <w:p w14:paraId="4EB3DDE9" w14:textId="77777777" w:rsidR="00842844" w:rsidRPr="00010836" w:rsidRDefault="00842844" w:rsidP="00214761">
            <w:pPr>
              <w:pStyle w:val="ListParagraph"/>
              <w:numPr>
                <w:ilvl w:val="0"/>
                <w:numId w:val="14"/>
              </w:numPr>
              <w:rPr>
                <w:rFonts w:ascii="Times New Roman" w:hAnsi="Times New Roman" w:cs="Times New Roman"/>
                <w:sz w:val="24"/>
                <w:szCs w:val="24"/>
                <w:lang w:val="sv-SE"/>
              </w:rPr>
            </w:pPr>
            <w:r w:rsidRPr="00010836">
              <w:rPr>
                <w:rFonts w:ascii="Times New Roman" w:hAnsi="Times New Roman" w:cs="Times New Roman"/>
                <w:sz w:val="24"/>
                <w:szCs w:val="24"/>
                <w:lang w:val="sv-SE"/>
              </w:rPr>
              <w:t>Kenyamanan</w:t>
            </w:r>
          </w:p>
        </w:tc>
        <w:tc>
          <w:tcPr>
            <w:tcW w:w="1948" w:type="dxa"/>
          </w:tcPr>
          <w:p w14:paraId="6555076A" w14:textId="77777777" w:rsidR="00842844" w:rsidRPr="00010836" w:rsidRDefault="00842844" w:rsidP="00214761">
            <w:pPr>
              <w:rPr>
                <w:rFonts w:ascii="Times New Roman" w:hAnsi="Times New Roman" w:cs="Times New Roman"/>
                <w:sz w:val="24"/>
                <w:szCs w:val="24"/>
                <w:lang w:val="sv-SE"/>
              </w:rPr>
            </w:pPr>
            <w:r w:rsidRPr="00010836">
              <w:rPr>
                <w:rFonts w:ascii="Times New Roman" w:hAnsi="Times New Roman" w:cs="Times New Roman"/>
                <w:sz w:val="24"/>
                <w:szCs w:val="24"/>
                <w:lang w:val="sv-SE"/>
              </w:rPr>
              <w:t>Sejauh mana responden merasa lokasi pem</w:t>
            </w:r>
            <w:r w:rsidRPr="00010836">
              <w:rPr>
                <w:rFonts w:ascii="Times New Roman" w:hAnsi="Times New Roman" w:cs="Times New Roman"/>
                <w:b/>
                <w:bCs/>
                <w:sz w:val="24"/>
                <w:szCs w:val="24"/>
                <w:lang w:val="sv-SE"/>
              </w:rPr>
              <w:t>s</w:t>
            </w:r>
            <w:r w:rsidRPr="00010836">
              <w:rPr>
                <w:rFonts w:ascii="Times New Roman" w:hAnsi="Times New Roman" w:cs="Times New Roman"/>
                <w:sz w:val="24"/>
                <w:szCs w:val="24"/>
                <w:lang w:val="sv-SE"/>
              </w:rPr>
              <w:t>belian fast fashion yang dikunjungin aman dan nyaman untuk dikunjungi.</w:t>
            </w:r>
          </w:p>
        </w:tc>
        <w:tc>
          <w:tcPr>
            <w:tcW w:w="1403" w:type="dxa"/>
            <w:vMerge/>
          </w:tcPr>
          <w:p w14:paraId="0A0A4A33" w14:textId="77777777" w:rsidR="00842844" w:rsidRPr="00010836" w:rsidRDefault="00842844" w:rsidP="00214761">
            <w:pPr>
              <w:rPr>
                <w:rFonts w:ascii="Times New Roman" w:hAnsi="Times New Roman" w:cs="Times New Roman"/>
                <w:sz w:val="24"/>
                <w:szCs w:val="24"/>
                <w:lang w:val="sv-SE"/>
              </w:rPr>
            </w:pPr>
          </w:p>
        </w:tc>
      </w:tr>
    </w:tbl>
    <w:p w14:paraId="256DFE9A" w14:textId="77777777" w:rsidR="00842844" w:rsidRPr="00010836" w:rsidRDefault="00842844" w:rsidP="00842844">
      <w:pPr>
        <w:rPr>
          <w:rFonts w:ascii="Times New Roman" w:hAnsi="Times New Roman" w:cs="Times New Roman"/>
          <w:sz w:val="24"/>
          <w:szCs w:val="24"/>
          <w:lang w:val="sv-SE"/>
        </w:rPr>
      </w:pPr>
    </w:p>
    <w:p w14:paraId="07CD100C" w14:textId="77777777" w:rsidR="00842844" w:rsidRPr="00010836" w:rsidRDefault="00842844" w:rsidP="00842844">
      <w:pPr>
        <w:pStyle w:val="Heading3"/>
        <w:numPr>
          <w:ilvl w:val="0"/>
          <w:numId w:val="6"/>
        </w:numPr>
        <w:spacing w:line="480" w:lineRule="auto"/>
        <w:rPr>
          <w:rFonts w:cs="Times New Roman"/>
          <w:szCs w:val="24"/>
        </w:rPr>
      </w:pPr>
      <w:bookmarkStart w:id="37" w:name="_Toc170860784"/>
      <w:r w:rsidRPr="00010836">
        <w:rPr>
          <w:rFonts w:cs="Times New Roman"/>
          <w:szCs w:val="24"/>
        </w:rPr>
        <w:lastRenderedPageBreak/>
        <w:t xml:space="preserve">Jenis dan </w:t>
      </w:r>
      <w:proofErr w:type="spellStart"/>
      <w:r w:rsidRPr="00010836">
        <w:rPr>
          <w:rFonts w:cs="Times New Roman"/>
          <w:szCs w:val="24"/>
        </w:rPr>
        <w:t>Sumber</w:t>
      </w:r>
      <w:proofErr w:type="spellEnd"/>
      <w:r w:rsidRPr="00010836">
        <w:rPr>
          <w:rFonts w:cs="Times New Roman"/>
          <w:szCs w:val="24"/>
        </w:rPr>
        <w:t xml:space="preserve"> Data </w:t>
      </w:r>
      <w:proofErr w:type="spellStart"/>
      <w:r w:rsidRPr="00010836">
        <w:rPr>
          <w:rFonts w:cs="Times New Roman"/>
          <w:szCs w:val="24"/>
        </w:rPr>
        <w:t>Penelitian</w:t>
      </w:r>
      <w:bookmarkEnd w:id="37"/>
      <w:proofErr w:type="spellEnd"/>
    </w:p>
    <w:p w14:paraId="60ED5561" w14:textId="77777777" w:rsidR="00842844" w:rsidRPr="00010836" w:rsidRDefault="00842844" w:rsidP="00842844">
      <w:pPr>
        <w:pStyle w:val="Heading4"/>
        <w:numPr>
          <w:ilvl w:val="0"/>
          <w:numId w:val="9"/>
        </w:numPr>
        <w:ind w:left="993"/>
        <w:rPr>
          <w:rFonts w:ascii="Times New Roman" w:hAnsi="Times New Roman" w:cs="Times New Roman"/>
        </w:rPr>
      </w:pPr>
      <w:proofErr w:type="gramStart"/>
      <w:r w:rsidRPr="00010836">
        <w:rPr>
          <w:rFonts w:ascii="Times New Roman" w:hAnsi="Times New Roman" w:cs="Times New Roman"/>
        </w:rPr>
        <w:t>Jenis</w:t>
      </w:r>
      <w:proofErr w:type="gramEnd"/>
      <w:r w:rsidRPr="00010836">
        <w:rPr>
          <w:rFonts w:ascii="Times New Roman" w:hAnsi="Times New Roman" w:cs="Times New Roman"/>
        </w:rPr>
        <w:t xml:space="preserve"> data</w:t>
      </w:r>
    </w:p>
    <w:p w14:paraId="0BF14CD9" w14:textId="77777777" w:rsidR="00842844" w:rsidRPr="00010836" w:rsidRDefault="00842844" w:rsidP="00842844">
      <w:pPr>
        <w:ind w:left="993"/>
        <w:rPr>
          <w:rFonts w:ascii="Times New Roman" w:hAnsi="Times New Roman" w:cs="Times New Roman"/>
          <w:sz w:val="24"/>
          <w:szCs w:val="24"/>
          <w:lang w:val="sv-SE"/>
        </w:rPr>
      </w:pPr>
      <w:r w:rsidRPr="00010836">
        <w:rPr>
          <w:rFonts w:ascii="Times New Roman" w:hAnsi="Times New Roman" w:cs="Times New Roman"/>
          <w:sz w:val="24"/>
          <w:szCs w:val="24"/>
        </w:rPr>
        <w:tab/>
      </w:r>
      <w:proofErr w:type="gramStart"/>
      <w:r w:rsidRPr="00010836">
        <w:rPr>
          <w:rFonts w:ascii="Times New Roman" w:hAnsi="Times New Roman" w:cs="Times New Roman"/>
          <w:sz w:val="24"/>
          <w:szCs w:val="24"/>
        </w:rPr>
        <w:t>Jenis</w:t>
      </w:r>
      <w:proofErr w:type="gramEnd"/>
      <w:r w:rsidRPr="00010836">
        <w:rPr>
          <w:rFonts w:ascii="Times New Roman" w:hAnsi="Times New Roman" w:cs="Times New Roman"/>
          <w:sz w:val="24"/>
          <w:szCs w:val="24"/>
        </w:rPr>
        <w:t xml:space="preserve"> data yang </w:t>
      </w:r>
      <w:proofErr w:type="spellStart"/>
      <w:r w:rsidRPr="00010836">
        <w:rPr>
          <w:rFonts w:ascii="Times New Roman" w:hAnsi="Times New Roman" w:cs="Times New Roman"/>
          <w:sz w:val="24"/>
          <w:szCs w:val="24"/>
        </w:rPr>
        <w:t>penulis</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gunakan</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dalam</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penelitian</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ini</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adalah</w:t>
      </w:r>
      <w:proofErr w:type="spellEnd"/>
      <w:r w:rsidRPr="00010836">
        <w:rPr>
          <w:rFonts w:ascii="Times New Roman" w:hAnsi="Times New Roman" w:cs="Times New Roman"/>
          <w:sz w:val="24"/>
          <w:szCs w:val="24"/>
        </w:rPr>
        <w:t xml:space="preserve"> data </w:t>
      </w:r>
      <w:proofErr w:type="spellStart"/>
      <w:r w:rsidRPr="00010836">
        <w:rPr>
          <w:rFonts w:ascii="Times New Roman" w:hAnsi="Times New Roman" w:cs="Times New Roman"/>
          <w:sz w:val="24"/>
          <w:szCs w:val="24"/>
        </w:rPr>
        <w:t>kuantitatif</w:t>
      </w:r>
      <w:proofErr w:type="spellEnd"/>
      <w:r w:rsidRPr="00010836">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MjM3ZjVkOGQtYTM0MS00ZWY4LWEwZDYtZTY2ZDQwNGM4N2ZkIiwicHJvcGVydGllcyI6eyJub3RlSW5kZXgiOjAsIm1vZGUiOiJjb21wb3NpdGUifSwiaXNFZGl0ZWQiOmZhbHNlLCJtYW51YWxPdmVycmlkZSI6eyJpc01hbnVhbGx5T3ZlcnJpZGRlbiI6ZmFsc2UsImNpdGVwcm9jVGV4dCI6IkFyaWt1bnRvICgyMDE5KSIsIm1hbnVhbE92ZXJyaWRlVGV4dCI6IiJ9LCJjaXRhdGlvbkl0ZW1zIjpbeyJpZCI6IjA3NzllZTViLWZjOTAtMzU0NC04NDAyLTFlMzNjYjJhOWQxNiIsIml0ZW1EYXRhIjp7InR5cGUiOiJib29rIiwiaWQiOiIwNzc5ZWU1Yi1mYzkwLTM1NDQtODQwMi0xZTMzY2IyYTlkMTYiLCJ0aXRsZSI6IlByb3NlZHVyIFBlbmVsaXRpYW4gU3VhdHUgUGVuZGVrYXRhbiBQcmFrdGlrIiwiYXV0aG9yIjpbeyJmYW1pbHkiOiJBcmlrdW50byIsImdpdmVuIjoiU3VoYXJzaW1pIiwicGFyc2UtbmFtZXMiOmZhbHNlLCJkcm9wcGluZy1wYXJ0aWNsZSI6IiIsIm5vbi1kcm9wcGluZy1wYXJ0aWNsZSI6IiJ9XSwiaXNzdWVkIjp7ImRhdGUtcGFydHMiOltbMjAxOV1dfSwicHVibGlzaGVyLXBsYWNlIjoiSmFrYXJ0YSIsImNvbnRhaW5lci10aXRsZS1zaG9ydCI6IiJ9LCJpc1RlbXBvcmFyeSI6ZmFsc2UsImRpc3BsYXlBcyI6ImNvbXBvc2l0ZSIsInN1cHByZXNzLWF1dGhvciI6ZmFsc2UsImNvbXBvc2l0ZSI6dHJ1ZSwiYXV0aG9yLW9ubHkiOmZhbHNlfV19"/>
          <w:id w:val="-1810171982"/>
          <w:placeholder>
            <w:docPart w:val="125797DA9C3E4D83AAE5E08F8008AB89"/>
          </w:placeholder>
        </w:sdtPr>
        <w:sdtEndPr/>
        <w:sdtContent>
          <w:proofErr w:type="spellStart"/>
          <w:r w:rsidRPr="00010836">
            <w:rPr>
              <w:rFonts w:ascii="Times New Roman" w:hAnsi="Times New Roman" w:cs="Times New Roman"/>
              <w:color w:val="000000"/>
              <w:sz w:val="24"/>
              <w:szCs w:val="24"/>
            </w:rPr>
            <w:t>Arikunto</w:t>
          </w:r>
          <w:proofErr w:type="spellEnd"/>
          <w:r w:rsidRPr="00010836">
            <w:rPr>
              <w:rFonts w:ascii="Times New Roman" w:hAnsi="Times New Roman" w:cs="Times New Roman"/>
              <w:color w:val="000000"/>
              <w:sz w:val="24"/>
              <w:szCs w:val="24"/>
            </w:rPr>
            <w:t xml:space="preserve"> (2019)</w:t>
          </w:r>
        </w:sdtContent>
      </w:sdt>
      <w:r w:rsidRPr="00010836">
        <w:rPr>
          <w:rFonts w:ascii="Times New Roman" w:hAnsi="Times New Roman" w:cs="Times New Roman"/>
          <w:color w:val="000000"/>
          <w:sz w:val="24"/>
          <w:szCs w:val="24"/>
        </w:rPr>
        <w:t xml:space="preserve"> </w:t>
      </w:r>
      <w:proofErr w:type="spellStart"/>
      <w:r w:rsidRPr="00010836">
        <w:rPr>
          <w:rFonts w:ascii="Times New Roman" w:hAnsi="Times New Roman" w:cs="Times New Roman"/>
          <w:color w:val="000000"/>
          <w:sz w:val="24"/>
          <w:szCs w:val="24"/>
        </w:rPr>
        <w:t>mengungkapkan</w:t>
      </w:r>
      <w:proofErr w:type="spellEnd"/>
      <w:r w:rsidRPr="00010836">
        <w:rPr>
          <w:rFonts w:ascii="Times New Roman" w:hAnsi="Times New Roman" w:cs="Times New Roman"/>
          <w:color w:val="000000"/>
          <w:sz w:val="24"/>
          <w:szCs w:val="24"/>
        </w:rPr>
        <w:t xml:space="preserve"> </w:t>
      </w:r>
      <w:proofErr w:type="spellStart"/>
      <w:r w:rsidRPr="00010836">
        <w:rPr>
          <w:rFonts w:ascii="Times New Roman" w:hAnsi="Times New Roman" w:cs="Times New Roman"/>
          <w:color w:val="000000"/>
          <w:sz w:val="24"/>
          <w:szCs w:val="24"/>
        </w:rPr>
        <w:t>bahwa</w:t>
      </w:r>
      <w:proofErr w:type="spellEnd"/>
      <w:r w:rsidRPr="00010836">
        <w:rPr>
          <w:rFonts w:ascii="Times New Roman" w:hAnsi="Times New Roman" w:cs="Times New Roman"/>
          <w:color w:val="000000"/>
          <w:sz w:val="24"/>
          <w:szCs w:val="24"/>
        </w:rPr>
        <w:t xml:space="preserve"> </w:t>
      </w:r>
      <w:proofErr w:type="spellStart"/>
      <w:r w:rsidRPr="00010836">
        <w:rPr>
          <w:rFonts w:ascii="Times New Roman" w:hAnsi="Times New Roman" w:cs="Times New Roman"/>
          <w:color w:val="000000"/>
          <w:sz w:val="24"/>
          <w:szCs w:val="24"/>
        </w:rPr>
        <w:t>penelitian</w:t>
      </w:r>
      <w:proofErr w:type="spellEnd"/>
      <w:r w:rsidRPr="00010836">
        <w:rPr>
          <w:rFonts w:ascii="Times New Roman" w:hAnsi="Times New Roman" w:cs="Times New Roman"/>
          <w:color w:val="000000"/>
          <w:sz w:val="24"/>
          <w:szCs w:val="24"/>
        </w:rPr>
        <w:t xml:space="preserve"> </w:t>
      </w:r>
      <w:proofErr w:type="spellStart"/>
      <w:r w:rsidRPr="00010836">
        <w:rPr>
          <w:rFonts w:ascii="Times New Roman" w:hAnsi="Times New Roman" w:cs="Times New Roman"/>
          <w:color w:val="000000"/>
          <w:sz w:val="24"/>
          <w:szCs w:val="24"/>
        </w:rPr>
        <w:t>kuantitatif</w:t>
      </w:r>
      <w:proofErr w:type="spellEnd"/>
      <w:r w:rsidRPr="00010836">
        <w:rPr>
          <w:rFonts w:ascii="Times New Roman" w:hAnsi="Times New Roman" w:cs="Times New Roman"/>
          <w:color w:val="000000"/>
          <w:sz w:val="24"/>
          <w:szCs w:val="24"/>
        </w:rPr>
        <w:t xml:space="preserve"> </w:t>
      </w:r>
      <w:proofErr w:type="spellStart"/>
      <w:r w:rsidRPr="00010836">
        <w:rPr>
          <w:rFonts w:ascii="Times New Roman" w:hAnsi="Times New Roman" w:cs="Times New Roman"/>
          <w:color w:val="000000"/>
          <w:sz w:val="24"/>
          <w:szCs w:val="24"/>
        </w:rPr>
        <w:t>adalah</w:t>
      </w:r>
      <w:proofErr w:type="spellEnd"/>
      <w:r w:rsidRPr="00010836">
        <w:rPr>
          <w:rFonts w:ascii="Times New Roman" w:hAnsi="Times New Roman" w:cs="Times New Roman"/>
          <w:color w:val="000000"/>
          <w:sz w:val="24"/>
          <w:szCs w:val="24"/>
        </w:rPr>
        <w:t xml:space="preserve"> </w:t>
      </w:r>
      <w:proofErr w:type="spellStart"/>
      <w:r w:rsidRPr="00010836">
        <w:rPr>
          <w:rFonts w:ascii="Times New Roman" w:hAnsi="Times New Roman" w:cs="Times New Roman"/>
          <w:color w:val="000000"/>
          <w:sz w:val="24"/>
          <w:szCs w:val="24"/>
        </w:rPr>
        <w:t>metode</w:t>
      </w:r>
      <w:proofErr w:type="spellEnd"/>
      <w:r w:rsidRPr="00010836">
        <w:rPr>
          <w:rFonts w:ascii="Times New Roman" w:hAnsi="Times New Roman" w:cs="Times New Roman"/>
          <w:color w:val="000000"/>
          <w:sz w:val="24"/>
          <w:szCs w:val="24"/>
        </w:rPr>
        <w:t xml:space="preserve"> </w:t>
      </w:r>
      <w:proofErr w:type="spellStart"/>
      <w:r w:rsidRPr="00010836">
        <w:rPr>
          <w:rFonts w:ascii="Times New Roman" w:hAnsi="Times New Roman" w:cs="Times New Roman"/>
          <w:color w:val="000000"/>
          <w:sz w:val="24"/>
          <w:szCs w:val="24"/>
        </w:rPr>
        <w:t>penelitian</w:t>
      </w:r>
      <w:proofErr w:type="spellEnd"/>
      <w:r w:rsidRPr="00010836">
        <w:rPr>
          <w:rFonts w:ascii="Times New Roman" w:hAnsi="Times New Roman" w:cs="Times New Roman"/>
          <w:color w:val="000000"/>
          <w:sz w:val="24"/>
          <w:szCs w:val="24"/>
        </w:rPr>
        <w:t xml:space="preserve"> yang </w:t>
      </w:r>
      <w:proofErr w:type="spellStart"/>
      <w:r w:rsidRPr="00010836">
        <w:rPr>
          <w:rFonts w:ascii="Times New Roman" w:hAnsi="Times New Roman" w:cs="Times New Roman"/>
          <w:color w:val="000000"/>
          <w:sz w:val="24"/>
          <w:szCs w:val="24"/>
        </w:rPr>
        <w:t>selalu</w:t>
      </w:r>
      <w:proofErr w:type="spellEnd"/>
      <w:r w:rsidRPr="00010836">
        <w:rPr>
          <w:rFonts w:ascii="Times New Roman" w:hAnsi="Times New Roman" w:cs="Times New Roman"/>
          <w:color w:val="000000"/>
          <w:sz w:val="24"/>
          <w:szCs w:val="24"/>
        </w:rPr>
        <w:t xml:space="preserve"> </w:t>
      </w:r>
      <w:proofErr w:type="spellStart"/>
      <w:r w:rsidRPr="00010836">
        <w:rPr>
          <w:rFonts w:ascii="Times New Roman" w:hAnsi="Times New Roman" w:cs="Times New Roman"/>
          <w:color w:val="000000"/>
          <w:sz w:val="24"/>
          <w:szCs w:val="24"/>
        </w:rPr>
        <w:t>mengutamakan</w:t>
      </w:r>
      <w:proofErr w:type="spellEnd"/>
      <w:r w:rsidRPr="00010836">
        <w:rPr>
          <w:rFonts w:ascii="Times New Roman" w:hAnsi="Times New Roman" w:cs="Times New Roman"/>
          <w:color w:val="000000"/>
          <w:sz w:val="24"/>
          <w:szCs w:val="24"/>
        </w:rPr>
        <w:t xml:space="preserve"> </w:t>
      </w:r>
      <w:proofErr w:type="spellStart"/>
      <w:r w:rsidRPr="00010836">
        <w:rPr>
          <w:rFonts w:ascii="Times New Roman" w:hAnsi="Times New Roman" w:cs="Times New Roman"/>
          <w:color w:val="000000"/>
          <w:sz w:val="24"/>
          <w:szCs w:val="24"/>
        </w:rPr>
        <w:t>penggunaan</w:t>
      </w:r>
      <w:proofErr w:type="spellEnd"/>
      <w:r w:rsidRPr="00010836">
        <w:rPr>
          <w:rFonts w:ascii="Times New Roman" w:hAnsi="Times New Roman" w:cs="Times New Roman"/>
          <w:color w:val="000000"/>
          <w:sz w:val="24"/>
          <w:szCs w:val="24"/>
        </w:rPr>
        <w:t xml:space="preserve"> </w:t>
      </w:r>
      <w:proofErr w:type="spellStart"/>
      <w:r w:rsidRPr="00010836">
        <w:rPr>
          <w:rFonts w:ascii="Times New Roman" w:hAnsi="Times New Roman" w:cs="Times New Roman"/>
          <w:color w:val="000000"/>
          <w:sz w:val="24"/>
          <w:szCs w:val="24"/>
        </w:rPr>
        <w:t>angka</w:t>
      </w:r>
      <w:proofErr w:type="spellEnd"/>
      <w:r w:rsidRPr="00010836">
        <w:rPr>
          <w:rFonts w:ascii="Times New Roman" w:hAnsi="Times New Roman" w:cs="Times New Roman"/>
          <w:color w:val="000000"/>
          <w:sz w:val="24"/>
          <w:szCs w:val="24"/>
        </w:rPr>
        <w:t xml:space="preserve">, </w:t>
      </w:r>
      <w:proofErr w:type="spellStart"/>
      <w:r w:rsidRPr="00010836">
        <w:rPr>
          <w:rFonts w:ascii="Times New Roman" w:hAnsi="Times New Roman" w:cs="Times New Roman"/>
          <w:color w:val="000000"/>
          <w:sz w:val="24"/>
          <w:szCs w:val="24"/>
        </w:rPr>
        <w:t>mulai</w:t>
      </w:r>
      <w:proofErr w:type="spellEnd"/>
      <w:r w:rsidRPr="00010836">
        <w:rPr>
          <w:rFonts w:ascii="Times New Roman" w:hAnsi="Times New Roman" w:cs="Times New Roman"/>
          <w:color w:val="000000"/>
          <w:sz w:val="24"/>
          <w:szCs w:val="24"/>
        </w:rPr>
        <w:t xml:space="preserve"> </w:t>
      </w:r>
      <w:proofErr w:type="spellStart"/>
      <w:r w:rsidRPr="00010836">
        <w:rPr>
          <w:rFonts w:ascii="Times New Roman" w:hAnsi="Times New Roman" w:cs="Times New Roman"/>
          <w:color w:val="000000"/>
          <w:sz w:val="24"/>
          <w:szCs w:val="24"/>
        </w:rPr>
        <w:t>dari</w:t>
      </w:r>
      <w:proofErr w:type="spellEnd"/>
      <w:r w:rsidRPr="00010836">
        <w:rPr>
          <w:rFonts w:ascii="Times New Roman" w:hAnsi="Times New Roman" w:cs="Times New Roman"/>
          <w:color w:val="000000"/>
          <w:sz w:val="24"/>
          <w:szCs w:val="24"/>
        </w:rPr>
        <w:t xml:space="preserve"> proses </w:t>
      </w:r>
      <w:proofErr w:type="spellStart"/>
      <w:r w:rsidRPr="00010836">
        <w:rPr>
          <w:rFonts w:ascii="Times New Roman" w:hAnsi="Times New Roman" w:cs="Times New Roman"/>
          <w:color w:val="000000"/>
          <w:sz w:val="24"/>
          <w:szCs w:val="24"/>
        </w:rPr>
        <w:t>pengumpulan</w:t>
      </w:r>
      <w:proofErr w:type="spellEnd"/>
      <w:r w:rsidRPr="00010836">
        <w:rPr>
          <w:rFonts w:ascii="Times New Roman" w:hAnsi="Times New Roman" w:cs="Times New Roman"/>
          <w:color w:val="000000"/>
          <w:sz w:val="24"/>
          <w:szCs w:val="24"/>
        </w:rPr>
        <w:t xml:space="preserve"> data </w:t>
      </w:r>
      <w:proofErr w:type="spellStart"/>
      <w:r w:rsidRPr="00010836">
        <w:rPr>
          <w:rFonts w:ascii="Times New Roman" w:hAnsi="Times New Roman" w:cs="Times New Roman"/>
          <w:color w:val="000000"/>
          <w:sz w:val="24"/>
          <w:szCs w:val="24"/>
        </w:rPr>
        <w:t>hingga</w:t>
      </w:r>
      <w:proofErr w:type="spellEnd"/>
      <w:r w:rsidRPr="00010836">
        <w:rPr>
          <w:rFonts w:ascii="Times New Roman" w:hAnsi="Times New Roman" w:cs="Times New Roman"/>
          <w:color w:val="000000"/>
          <w:sz w:val="24"/>
          <w:szCs w:val="24"/>
        </w:rPr>
        <w:t xml:space="preserve"> proses </w:t>
      </w:r>
      <w:proofErr w:type="spellStart"/>
      <w:r w:rsidRPr="00010836">
        <w:rPr>
          <w:rFonts w:ascii="Times New Roman" w:hAnsi="Times New Roman" w:cs="Times New Roman"/>
          <w:color w:val="000000"/>
          <w:sz w:val="24"/>
          <w:szCs w:val="24"/>
        </w:rPr>
        <w:t>interpretasi</w:t>
      </w:r>
      <w:proofErr w:type="spellEnd"/>
      <w:r w:rsidRPr="00010836">
        <w:rPr>
          <w:rFonts w:ascii="Times New Roman" w:hAnsi="Times New Roman" w:cs="Times New Roman"/>
          <w:color w:val="000000"/>
          <w:sz w:val="24"/>
          <w:szCs w:val="24"/>
        </w:rPr>
        <w:t xml:space="preserve"> dan </w:t>
      </w:r>
      <w:proofErr w:type="spellStart"/>
      <w:r w:rsidRPr="00010836">
        <w:rPr>
          <w:rFonts w:ascii="Times New Roman" w:hAnsi="Times New Roman" w:cs="Times New Roman"/>
          <w:color w:val="000000"/>
          <w:sz w:val="24"/>
          <w:szCs w:val="24"/>
        </w:rPr>
        <w:t>presentasi</w:t>
      </w:r>
      <w:proofErr w:type="spellEnd"/>
      <w:r w:rsidRPr="00010836">
        <w:rPr>
          <w:rFonts w:ascii="Times New Roman" w:hAnsi="Times New Roman" w:cs="Times New Roman"/>
          <w:color w:val="000000"/>
          <w:sz w:val="24"/>
          <w:szCs w:val="24"/>
        </w:rPr>
        <w:t xml:space="preserve"> </w:t>
      </w:r>
      <w:proofErr w:type="spellStart"/>
      <w:r w:rsidRPr="00010836">
        <w:rPr>
          <w:rFonts w:ascii="Times New Roman" w:hAnsi="Times New Roman" w:cs="Times New Roman"/>
          <w:color w:val="000000"/>
          <w:sz w:val="24"/>
          <w:szCs w:val="24"/>
        </w:rPr>
        <w:t>hasilnya</w:t>
      </w:r>
      <w:proofErr w:type="spellEnd"/>
      <w:r w:rsidRPr="00010836">
        <w:rPr>
          <w:rFonts w:ascii="Times New Roman" w:hAnsi="Times New Roman" w:cs="Times New Roman"/>
          <w:color w:val="000000"/>
          <w:sz w:val="24"/>
          <w:szCs w:val="24"/>
        </w:rPr>
        <w:t>.</w:t>
      </w:r>
      <w:r w:rsidRPr="00010836">
        <w:rPr>
          <w:rFonts w:ascii="Times New Roman" w:hAnsi="Times New Roman" w:cs="Times New Roman"/>
          <w:sz w:val="24"/>
          <w:szCs w:val="24"/>
        </w:rPr>
        <w:t> </w:t>
      </w:r>
      <w:r w:rsidRPr="00010836">
        <w:rPr>
          <w:rFonts w:ascii="Times New Roman" w:hAnsi="Times New Roman" w:cs="Times New Roman"/>
          <w:sz w:val="24"/>
          <w:szCs w:val="24"/>
          <w:lang w:val="sv-SE"/>
        </w:rPr>
        <w:t xml:space="preserve">Hal semacam ini memungkinkan peneliti untuk melakukan analisis statistik dan menentukan munculnya kelompok faktor baru dalam pokok bahasan penelitian penulis. </w:t>
      </w:r>
    </w:p>
    <w:p w14:paraId="431DD5CE" w14:textId="77777777" w:rsidR="00842844" w:rsidRPr="00010836" w:rsidRDefault="00842844" w:rsidP="00842844">
      <w:pPr>
        <w:pStyle w:val="Heading4"/>
        <w:numPr>
          <w:ilvl w:val="0"/>
          <w:numId w:val="9"/>
        </w:numPr>
        <w:ind w:left="993"/>
        <w:rPr>
          <w:rFonts w:ascii="Times New Roman" w:hAnsi="Times New Roman" w:cs="Times New Roman"/>
        </w:rPr>
      </w:pPr>
      <w:proofErr w:type="spellStart"/>
      <w:r w:rsidRPr="00010836">
        <w:rPr>
          <w:rFonts w:ascii="Times New Roman" w:hAnsi="Times New Roman" w:cs="Times New Roman"/>
        </w:rPr>
        <w:t>Sumber</w:t>
      </w:r>
      <w:proofErr w:type="spellEnd"/>
      <w:r w:rsidRPr="00010836">
        <w:rPr>
          <w:rFonts w:ascii="Times New Roman" w:hAnsi="Times New Roman" w:cs="Times New Roman"/>
        </w:rPr>
        <w:t xml:space="preserve"> Data</w:t>
      </w:r>
    </w:p>
    <w:p w14:paraId="6AA029C8" w14:textId="77777777" w:rsidR="00842844" w:rsidRPr="00010836" w:rsidRDefault="00842844" w:rsidP="00842844">
      <w:pPr>
        <w:rPr>
          <w:rFonts w:ascii="Times New Roman" w:hAnsi="Times New Roman" w:cs="Times New Roman"/>
          <w:sz w:val="24"/>
          <w:szCs w:val="24"/>
          <w:lang w:val="sv-SE"/>
        </w:rPr>
      </w:pPr>
      <w:r w:rsidRPr="00010836">
        <w:rPr>
          <w:rFonts w:ascii="Times New Roman" w:hAnsi="Times New Roman" w:cs="Times New Roman"/>
          <w:sz w:val="24"/>
          <w:szCs w:val="24"/>
          <w:lang w:val="sv-SE"/>
        </w:rPr>
        <w:tab/>
      </w:r>
      <w:r w:rsidRPr="00010836">
        <w:rPr>
          <w:rFonts w:ascii="Times New Roman" w:hAnsi="Times New Roman" w:cs="Times New Roman"/>
          <w:sz w:val="24"/>
          <w:szCs w:val="24"/>
          <w:lang w:val="sv-SE"/>
        </w:rPr>
        <w:tab/>
        <w:t>Penulis menggunakan dua jenis sumber data dalam penelitian ini yaitu :</w:t>
      </w:r>
    </w:p>
    <w:p w14:paraId="1D6FD7B8" w14:textId="77777777" w:rsidR="00842844" w:rsidRPr="00010836" w:rsidRDefault="00842844" w:rsidP="00842844">
      <w:pPr>
        <w:pStyle w:val="ListParagraph"/>
        <w:numPr>
          <w:ilvl w:val="1"/>
          <w:numId w:val="2"/>
        </w:numPr>
        <w:ind w:left="1418"/>
        <w:rPr>
          <w:rFonts w:ascii="Times New Roman" w:hAnsi="Times New Roman" w:cs="Times New Roman"/>
          <w:sz w:val="24"/>
          <w:szCs w:val="24"/>
          <w:lang w:val="sv-SE"/>
        </w:rPr>
      </w:pPr>
      <w:r w:rsidRPr="00010836">
        <w:rPr>
          <w:rFonts w:ascii="Times New Roman" w:hAnsi="Times New Roman" w:cs="Times New Roman"/>
          <w:sz w:val="24"/>
          <w:szCs w:val="24"/>
          <w:lang w:val="sv-SE"/>
        </w:rPr>
        <w:t xml:space="preserve">Data primer, merupakan sebuah data yang hasilnya di ambil dari sumber dan di berikan kepada pengumpul data atau peneliti, menurut. Menurut </w:t>
      </w:r>
      <w:sdt>
        <w:sdtPr>
          <w:rPr>
            <w:rFonts w:ascii="Times New Roman" w:hAnsi="Times New Roman" w:cs="Times New Roman"/>
            <w:color w:val="000000"/>
            <w:sz w:val="24"/>
            <w:szCs w:val="24"/>
            <w:lang w:val="sv-SE"/>
          </w:rPr>
          <w:tag w:val="MENDELEY_CITATION_v3_eyJjaXRhdGlvbklEIjoiTUVOREVMRVlfQ0lUQVRJT05fZDhiMDlhZmUtZmEyMC00MmZjLWJiOGItMGQwZDNjMDdhZWU4IiwicHJvcGVydGllcyI6eyJub3RlSW5kZXgiOjAsIm1vZGUiOiJjb21wb3NpdGUifSwiaXNFZGl0ZWQiOmZhbHNlLCJtYW51YWxPdmVycmlkZSI6eyJpc01hbnVhbGx5T3ZlcnJpZGRlbiI6dHJ1ZSwiY2l0ZXByb2NUZXh0IjoiUHJvZi4gRHIuIFN1Z2l5b25vICgyMDEzKSIsIm1hbnVhbE92ZXJyaWRlVGV4dCI6IlByb2YuIERyLiBTdWdpeW9ubyAoMjAxMyksIn0sImNpdGF0aW9uSXRlbXMiOlt7ImlkIjoiMzdlZjRmOGUtZWZhMC0zZDFlLThkYzUtNjg2MDcwNzZiMmEwIiwiaXRlbURhdGEiOnsidHlwZSI6ImJvb2siLCJpZCI6IjM3ZWY0ZjhlLWVmYTAtM2QxZS04ZGM1LTY4NjA3MDc2YjJhMCIsInRpdGxlIjoiTWV0b2RlIFBlbmVsaXRpYW4gS3VuYXRpdGF0aWYgS3VhbGl0YXRpZiBkYW4gUiZEIiwiYXV0aG9yIjpbeyJmYW1pbHkiOiJQcm9mLiBEci4gU3VnaXlvbm8iLCJnaXZlbiI6IiIsInBhcnNlLW5hbWVzIjpmYWxzZSwiZHJvcHBpbmctcGFydGljbGUiOiIiLCJub24tZHJvcHBpbmctcGFydGljbGUiOiIifV0sImlzc3VlZCI6eyJkYXRlLXBhcnRzIjpbWzIwMTNdXX0sInB1Ymxpc2hlci1wbGFjZSI6IkJhbmR1bmciLCJwdWJsaXNoZXIiOiJBbGZhYmV0YSIsImNvbnRhaW5lci10aXRsZS1zaG9ydCI6IiJ9LCJpc1RlbXBvcmFyeSI6ZmFsc2UsImRpc3BsYXlBcyI6ImNvbXBvc2l0ZSIsInN1cHByZXNzLWF1dGhvciI6ZmFsc2UsImNvbXBvc2l0ZSI6dHJ1ZSwiYXV0aG9yLW9ubHkiOmZhbHNlfV19"/>
          <w:id w:val="-453095581"/>
          <w:placeholder>
            <w:docPart w:val="125797DA9C3E4D83AAE5E08F8008AB89"/>
          </w:placeholder>
        </w:sdtPr>
        <w:sdtEndPr/>
        <w:sdtContent>
          <w:r w:rsidRPr="00010836">
            <w:rPr>
              <w:rFonts w:ascii="Times New Roman" w:hAnsi="Times New Roman" w:cs="Times New Roman"/>
              <w:color w:val="000000"/>
              <w:sz w:val="24"/>
              <w:szCs w:val="24"/>
              <w:lang w:val="sv-SE"/>
            </w:rPr>
            <w:t>Prof. Dr. Sugiyono (2013),</w:t>
          </w:r>
        </w:sdtContent>
      </w:sdt>
      <w:r w:rsidRPr="00010836">
        <w:rPr>
          <w:rFonts w:ascii="Times New Roman" w:hAnsi="Times New Roman" w:cs="Times New Roman"/>
          <w:sz w:val="24"/>
          <w:szCs w:val="24"/>
          <w:lang w:val="sv-SE"/>
        </w:rPr>
        <w:t xml:space="preserve"> dalam studi ini, data yang di ambil secara langsung penulis ambil melalui penyebaran angket online menggunakan </w:t>
      </w:r>
      <w:r w:rsidRPr="00010836">
        <w:rPr>
          <w:rFonts w:ascii="Times New Roman" w:hAnsi="Times New Roman" w:cs="Times New Roman"/>
          <w:i/>
          <w:iCs/>
          <w:sz w:val="24"/>
          <w:szCs w:val="24"/>
          <w:lang w:val="sv-SE"/>
        </w:rPr>
        <w:t xml:space="preserve">google form </w:t>
      </w:r>
      <w:r w:rsidRPr="00010836">
        <w:rPr>
          <w:rFonts w:ascii="Times New Roman" w:hAnsi="Times New Roman" w:cs="Times New Roman"/>
          <w:sz w:val="24"/>
          <w:szCs w:val="24"/>
          <w:lang w:val="sv-SE"/>
        </w:rPr>
        <w:t>yang diisi oleh generasi Z, Kota Batam (responden berusia 15 – 29 tahun).</w:t>
      </w:r>
    </w:p>
    <w:p w14:paraId="66B35D32" w14:textId="77777777" w:rsidR="00842844" w:rsidRPr="00010836" w:rsidRDefault="00842844" w:rsidP="00842844">
      <w:pPr>
        <w:pStyle w:val="ListParagraph"/>
        <w:numPr>
          <w:ilvl w:val="1"/>
          <w:numId w:val="2"/>
        </w:numPr>
        <w:ind w:left="1418"/>
        <w:rPr>
          <w:rFonts w:ascii="Times New Roman" w:hAnsi="Times New Roman" w:cs="Times New Roman"/>
          <w:sz w:val="24"/>
          <w:szCs w:val="24"/>
          <w:lang w:val="sv-SE"/>
        </w:rPr>
      </w:pPr>
      <w:r w:rsidRPr="00010836">
        <w:rPr>
          <w:rFonts w:ascii="Times New Roman" w:hAnsi="Times New Roman" w:cs="Times New Roman"/>
          <w:sz w:val="24"/>
          <w:szCs w:val="24"/>
          <w:lang w:val="sv-SE"/>
        </w:rPr>
        <w:t>Data sekunder, yang dalam hal ini peneliti memanfaatkan data dari buku-buku, jurnal ilmiah, dan publikasi lainnya sebagai sumber acuan untuk mendukung penelitian penulis.</w:t>
      </w:r>
    </w:p>
    <w:p w14:paraId="0A0B3F94" w14:textId="77777777" w:rsidR="00842844" w:rsidRPr="00010836" w:rsidRDefault="00842844" w:rsidP="00842844">
      <w:pPr>
        <w:pStyle w:val="Heading3"/>
        <w:numPr>
          <w:ilvl w:val="0"/>
          <w:numId w:val="6"/>
        </w:numPr>
        <w:spacing w:line="480" w:lineRule="auto"/>
        <w:rPr>
          <w:rFonts w:cs="Times New Roman"/>
          <w:szCs w:val="24"/>
        </w:rPr>
      </w:pPr>
      <w:bookmarkStart w:id="38" w:name="_Toc170860785"/>
      <w:proofErr w:type="spellStart"/>
      <w:r w:rsidRPr="00010836">
        <w:rPr>
          <w:rFonts w:cs="Times New Roman"/>
          <w:szCs w:val="24"/>
        </w:rPr>
        <w:t>Instrumen</w:t>
      </w:r>
      <w:proofErr w:type="spellEnd"/>
      <w:r w:rsidRPr="00010836">
        <w:rPr>
          <w:rFonts w:cs="Times New Roman"/>
          <w:szCs w:val="24"/>
        </w:rPr>
        <w:t xml:space="preserve"> </w:t>
      </w:r>
      <w:proofErr w:type="spellStart"/>
      <w:r w:rsidRPr="00010836">
        <w:rPr>
          <w:rFonts w:cs="Times New Roman"/>
          <w:szCs w:val="24"/>
        </w:rPr>
        <w:t>Penelitian</w:t>
      </w:r>
      <w:bookmarkEnd w:id="38"/>
      <w:proofErr w:type="spellEnd"/>
    </w:p>
    <w:p w14:paraId="6C92C045" w14:textId="77777777" w:rsidR="00842844" w:rsidRPr="00010836" w:rsidRDefault="00842844" w:rsidP="00842844">
      <w:pPr>
        <w:ind w:left="360" w:firstLine="720"/>
        <w:rPr>
          <w:rFonts w:ascii="Times New Roman" w:hAnsi="Times New Roman" w:cs="Times New Roman"/>
          <w:sz w:val="24"/>
          <w:szCs w:val="24"/>
          <w:lang w:val="sv-SE"/>
        </w:rPr>
      </w:pPr>
      <w:proofErr w:type="spellStart"/>
      <w:r w:rsidRPr="00010836">
        <w:rPr>
          <w:rFonts w:ascii="Times New Roman" w:hAnsi="Times New Roman" w:cs="Times New Roman"/>
          <w:sz w:val="24"/>
          <w:szCs w:val="24"/>
        </w:rPr>
        <w:t>Berdasarkan</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penjabaran</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dari</w:t>
      </w:r>
      <w:proofErr w:type="spellEnd"/>
      <w:r w:rsidRPr="00010836">
        <w:rPr>
          <w:rFonts w:ascii="Times New Roman" w:hAnsi="Times New Roman" w:cs="Times New Roman"/>
          <w:sz w:val="24"/>
          <w:szCs w:val="24"/>
        </w:rPr>
        <w:t xml:space="preserve"> </w:t>
      </w:r>
      <w:sdt>
        <w:sdtPr>
          <w:rPr>
            <w:rFonts w:ascii="Times New Roman" w:hAnsi="Times New Roman" w:cs="Times New Roman"/>
            <w:color w:val="000000"/>
            <w:sz w:val="24"/>
            <w:szCs w:val="24"/>
            <w:lang w:val="sv-SE"/>
          </w:rPr>
          <w:tag w:val="MENDELEY_CITATION_v3_eyJjaXRhdGlvbklEIjoiTUVOREVMRVlfQ0lUQVRJT05fYTM0MjQ4N2EtMmJiMi00OGNiLWI4ZGUtMjE1YWQ4MjlkZjZmIiwicHJvcGVydGllcyI6eyJub3RlSW5kZXgiOjAsIm1vZGUiOiJjb21wb3NpdGUifSwiaXNFZGl0ZWQiOmZhbHNlLCJtYW51YWxPdmVycmlkZSI6eyJpc01hbnVhbGx5T3ZlcnJpZGRlbiI6ZmFsc2UsImNpdGVwcm9jVGV4dCI6IlByb2YuIERyLiBTdWdpeW9ubyAoMjAxMykiLCJtYW51YWxPdmVycmlkZVRleHQiOiIifSwiY2l0YXRpb25JdGVtcyI6W3siaWQiOiIzN2VmNGY4ZS1lZmEwLTNkMWUtOGRjNS02ODYwNzA3NmIyYTAiLCJpdGVtRGF0YSI6eyJ0eXBlIjoiYm9vayIsImlkIjoiMzdlZjRmOGUtZWZhMC0zZDFlLThkYzUtNjg2MDcwNzZiMmEwIiwidGl0bGUiOiJNZXRvZGUgUGVuZWxpdGlhbiBLdW5hdGl0YXRpZiBLdWFsaXRhdGlmIGRhbiBSJkQiLCJhdXRob3IiOlt7ImZhbWlseSI6IlByb2YuIERyLiBTdWdpeW9ubyIsImdpdmVuIjoiIiwicGFyc2UtbmFtZXMiOmZhbHNlLCJkcm9wcGluZy1wYXJ0aWNsZSI6IiIsIm5vbi1kcm9wcGluZy1wYXJ0aWNsZSI6IiJ9XSwiaXNzdWVkIjp7ImRhdGUtcGFydHMiOltbMjAxM11dfSwicHVibGlzaGVyLXBsYWNlIjoiQmFuZHVuZyIsInB1Ymxpc2hlciI6IkFsZmFiZXRhIiwiY29udGFpbmVyLXRpdGxlLXNob3J0IjoiIn0sImlzVGVtcG9yYXJ5IjpmYWxzZSwiZGlzcGxheUFzIjoiY29tcG9zaXRlIiwic3VwcHJlc3MtYXV0aG9yIjpmYWxzZSwiY29tcG9zaXRlIjp0cnVlLCJhdXRob3Itb25seSI6ZmFsc2V9XX0="/>
          <w:id w:val="-977150761"/>
          <w:placeholder>
            <w:docPart w:val="125797DA9C3E4D83AAE5E08F8008AB89"/>
          </w:placeholder>
        </w:sdtPr>
        <w:sdtEndPr/>
        <w:sdtContent>
          <w:r w:rsidRPr="00010836">
            <w:rPr>
              <w:rFonts w:ascii="Times New Roman" w:hAnsi="Times New Roman" w:cs="Times New Roman"/>
              <w:color w:val="000000"/>
              <w:sz w:val="24"/>
              <w:szCs w:val="24"/>
            </w:rPr>
            <w:t xml:space="preserve">Prof. </w:t>
          </w:r>
          <w:proofErr w:type="spellStart"/>
          <w:r w:rsidRPr="00010836">
            <w:rPr>
              <w:rFonts w:ascii="Times New Roman" w:hAnsi="Times New Roman" w:cs="Times New Roman"/>
              <w:color w:val="000000"/>
              <w:sz w:val="24"/>
              <w:szCs w:val="24"/>
            </w:rPr>
            <w:t>Dr.</w:t>
          </w:r>
          <w:proofErr w:type="spellEnd"/>
          <w:r w:rsidRPr="00010836">
            <w:rPr>
              <w:rFonts w:ascii="Times New Roman" w:hAnsi="Times New Roman" w:cs="Times New Roman"/>
              <w:color w:val="000000"/>
              <w:sz w:val="24"/>
              <w:szCs w:val="24"/>
            </w:rPr>
            <w:t xml:space="preserve"> </w:t>
          </w:r>
          <w:proofErr w:type="spellStart"/>
          <w:r w:rsidRPr="00010836">
            <w:rPr>
              <w:rFonts w:ascii="Times New Roman" w:hAnsi="Times New Roman" w:cs="Times New Roman"/>
              <w:color w:val="000000"/>
              <w:sz w:val="24"/>
              <w:szCs w:val="24"/>
            </w:rPr>
            <w:t>Sugiyono</w:t>
          </w:r>
          <w:proofErr w:type="spellEnd"/>
          <w:r w:rsidRPr="00010836">
            <w:rPr>
              <w:rFonts w:ascii="Times New Roman" w:hAnsi="Times New Roman" w:cs="Times New Roman"/>
              <w:color w:val="000000"/>
              <w:sz w:val="24"/>
              <w:szCs w:val="24"/>
            </w:rPr>
            <w:t xml:space="preserve"> (2013)</w:t>
          </w:r>
        </w:sdtContent>
      </w:sdt>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angket</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merujuk</w:t>
      </w:r>
      <w:proofErr w:type="spellEnd"/>
      <w:r w:rsidRPr="00010836">
        <w:rPr>
          <w:rFonts w:ascii="Times New Roman" w:hAnsi="Times New Roman" w:cs="Times New Roman"/>
          <w:sz w:val="24"/>
          <w:szCs w:val="24"/>
        </w:rPr>
        <w:t xml:space="preserve"> pada </w:t>
      </w:r>
      <w:proofErr w:type="spellStart"/>
      <w:r w:rsidRPr="00010836">
        <w:rPr>
          <w:rFonts w:ascii="Times New Roman" w:hAnsi="Times New Roman" w:cs="Times New Roman"/>
          <w:sz w:val="24"/>
          <w:szCs w:val="24"/>
        </w:rPr>
        <w:t>suatu</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instrumen</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penelitian</w:t>
      </w:r>
      <w:proofErr w:type="spellEnd"/>
      <w:r w:rsidRPr="00010836">
        <w:rPr>
          <w:rFonts w:ascii="Times New Roman" w:hAnsi="Times New Roman" w:cs="Times New Roman"/>
          <w:sz w:val="24"/>
          <w:szCs w:val="24"/>
        </w:rPr>
        <w:t xml:space="preserve"> yang </w:t>
      </w:r>
      <w:proofErr w:type="spellStart"/>
      <w:r w:rsidRPr="00010836">
        <w:rPr>
          <w:rFonts w:ascii="Times New Roman" w:hAnsi="Times New Roman" w:cs="Times New Roman"/>
          <w:sz w:val="24"/>
          <w:szCs w:val="24"/>
        </w:rPr>
        <w:t>terdiri</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dari</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sejumlah</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pertanyaan</w:t>
      </w:r>
      <w:proofErr w:type="spellEnd"/>
      <w:r w:rsidRPr="00010836">
        <w:rPr>
          <w:rFonts w:ascii="Times New Roman" w:hAnsi="Times New Roman" w:cs="Times New Roman"/>
          <w:sz w:val="24"/>
          <w:szCs w:val="24"/>
        </w:rPr>
        <w:t xml:space="preserve"> yang </w:t>
      </w:r>
      <w:proofErr w:type="spellStart"/>
      <w:r w:rsidRPr="00010836">
        <w:rPr>
          <w:rFonts w:ascii="Times New Roman" w:hAnsi="Times New Roman" w:cs="Times New Roman"/>
          <w:sz w:val="24"/>
          <w:szCs w:val="24"/>
        </w:rPr>
        <w:t>menjadi</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dasar</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lastRenderedPageBreak/>
        <w:t>dalam</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mengumpulkan</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informasi</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dari</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responden</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Survei</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ini</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bersifat</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tertutup</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karena</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memberikan</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keputusan</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jawaban</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kepada</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responden</w:t>
      </w:r>
      <w:proofErr w:type="spellEnd"/>
      <w:r w:rsidRPr="00010836">
        <w:rPr>
          <w:rFonts w:ascii="Times New Roman" w:hAnsi="Times New Roman" w:cs="Times New Roman"/>
          <w:sz w:val="24"/>
          <w:szCs w:val="24"/>
        </w:rPr>
        <w:t xml:space="preserve">. Skala Likert </w:t>
      </w:r>
      <w:proofErr w:type="spellStart"/>
      <w:r w:rsidRPr="00010836">
        <w:rPr>
          <w:rFonts w:ascii="Times New Roman" w:hAnsi="Times New Roman" w:cs="Times New Roman"/>
          <w:sz w:val="24"/>
          <w:szCs w:val="24"/>
        </w:rPr>
        <w:t>digunakan</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untuk</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menilai</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sikap</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pendapat</w:t>
      </w:r>
      <w:proofErr w:type="spellEnd"/>
      <w:r w:rsidRPr="00010836">
        <w:rPr>
          <w:rFonts w:ascii="Times New Roman" w:hAnsi="Times New Roman" w:cs="Times New Roman"/>
          <w:sz w:val="24"/>
          <w:szCs w:val="24"/>
        </w:rPr>
        <w:t xml:space="preserve">, dan </w:t>
      </w:r>
      <w:proofErr w:type="spellStart"/>
      <w:r w:rsidRPr="00010836">
        <w:rPr>
          <w:rFonts w:ascii="Times New Roman" w:hAnsi="Times New Roman" w:cs="Times New Roman"/>
          <w:sz w:val="24"/>
          <w:szCs w:val="24"/>
        </w:rPr>
        <w:t>persepsi</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responden</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dinilai</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dengan</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mengukur</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pertanyaan</w:t>
      </w:r>
      <w:proofErr w:type="spellEnd"/>
      <w:r w:rsidRPr="00010836">
        <w:rPr>
          <w:rFonts w:ascii="Times New Roman" w:hAnsi="Times New Roman" w:cs="Times New Roman"/>
          <w:sz w:val="24"/>
          <w:szCs w:val="24"/>
        </w:rPr>
        <w:t xml:space="preserve"> dan </w:t>
      </w:r>
      <w:proofErr w:type="spellStart"/>
      <w:r w:rsidRPr="00010836">
        <w:rPr>
          <w:rFonts w:ascii="Times New Roman" w:hAnsi="Times New Roman" w:cs="Times New Roman"/>
          <w:sz w:val="24"/>
          <w:szCs w:val="24"/>
        </w:rPr>
        <w:t>pernyataan</w:t>
      </w:r>
      <w:proofErr w:type="spellEnd"/>
      <w:r w:rsidRPr="00010836">
        <w:rPr>
          <w:rFonts w:ascii="Times New Roman" w:hAnsi="Times New Roman" w:cs="Times New Roman"/>
          <w:sz w:val="24"/>
          <w:szCs w:val="24"/>
        </w:rPr>
        <w:t xml:space="preserve"> yang </w:t>
      </w:r>
      <w:proofErr w:type="spellStart"/>
      <w:r w:rsidRPr="00010836">
        <w:rPr>
          <w:rFonts w:ascii="Times New Roman" w:hAnsi="Times New Roman" w:cs="Times New Roman"/>
          <w:sz w:val="24"/>
          <w:szCs w:val="24"/>
        </w:rPr>
        <w:t>harus</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mereka</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jawab</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dengan</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skala</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ini</w:t>
      </w:r>
      <w:proofErr w:type="spellEnd"/>
      <w:r w:rsidRPr="00010836">
        <w:rPr>
          <w:rFonts w:ascii="Times New Roman" w:hAnsi="Times New Roman" w:cs="Times New Roman"/>
          <w:sz w:val="24"/>
          <w:szCs w:val="24"/>
        </w:rPr>
        <w:t xml:space="preserve">. Skala </w:t>
      </w:r>
      <w:proofErr w:type="spellStart"/>
      <w:r w:rsidRPr="00010836">
        <w:rPr>
          <w:rFonts w:ascii="Times New Roman" w:hAnsi="Times New Roman" w:cs="Times New Roman"/>
          <w:sz w:val="24"/>
          <w:szCs w:val="24"/>
        </w:rPr>
        <w:t>likert</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dalam</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estimasi</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terdiri</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dari</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pertanyaan</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atau</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pernyataan</w:t>
      </w:r>
      <w:proofErr w:type="spellEnd"/>
      <w:r w:rsidRPr="00010836">
        <w:rPr>
          <w:rFonts w:ascii="Times New Roman" w:hAnsi="Times New Roman" w:cs="Times New Roman"/>
          <w:sz w:val="24"/>
          <w:szCs w:val="24"/>
        </w:rPr>
        <w:t xml:space="preserve"> yang </w:t>
      </w:r>
      <w:proofErr w:type="spellStart"/>
      <w:r w:rsidRPr="00010836">
        <w:rPr>
          <w:rFonts w:ascii="Times New Roman" w:hAnsi="Times New Roman" w:cs="Times New Roman"/>
          <w:sz w:val="24"/>
          <w:szCs w:val="24"/>
        </w:rPr>
        <w:t>berasal</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dari</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gambaran</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variabel</w:t>
      </w:r>
      <w:proofErr w:type="spellEnd"/>
      <w:r w:rsidRPr="00010836">
        <w:rPr>
          <w:rFonts w:ascii="Times New Roman" w:hAnsi="Times New Roman" w:cs="Times New Roman"/>
          <w:sz w:val="24"/>
          <w:szCs w:val="24"/>
        </w:rPr>
        <w:t xml:space="preserve"> yang </w:t>
      </w:r>
      <w:proofErr w:type="spellStart"/>
      <w:r w:rsidRPr="00010836">
        <w:rPr>
          <w:rFonts w:ascii="Times New Roman" w:hAnsi="Times New Roman" w:cs="Times New Roman"/>
          <w:sz w:val="24"/>
          <w:szCs w:val="24"/>
        </w:rPr>
        <w:t>menjadi</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penunjuk</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dimana</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penanda</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digunakan</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sebagai</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bantuan</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dalam</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merencanakan</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penelitian</w:t>
      </w:r>
      <w:proofErr w:type="spellEnd"/>
      <w:r w:rsidRPr="00010836">
        <w:rPr>
          <w:rFonts w:ascii="Times New Roman" w:hAnsi="Times New Roman" w:cs="Times New Roman"/>
          <w:sz w:val="24"/>
          <w:szCs w:val="24"/>
        </w:rPr>
        <w:t xml:space="preserve">. </w:t>
      </w:r>
      <w:r w:rsidRPr="00010836">
        <w:rPr>
          <w:rFonts w:ascii="Times New Roman" w:hAnsi="Times New Roman" w:cs="Times New Roman"/>
          <w:sz w:val="24"/>
          <w:szCs w:val="24"/>
          <w:lang w:val="sv-SE"/>
        </w:rPr>
        <w:t>Setiap instrumen pertanyaan atau pernyataan dalam kuesioner akan diberi nilai seperti tabel berikut :</w:t>
      </w:r>
    </w:p>
    <w:tbl>
      <w:tblPr>
        <w:tblStyle w:val="TableGrid"/>
        <w:tblW w:w="0" w:type="auto"/>
        <w:tblInd w:w="2354" w:type="dxa"/>
        <w:tblLook w:val="04A0" w:firstRow="1" w:lastRow="0" w:firstColumn="1" w:lastColumn="0" w:noHBand="0" w:noVBand="1"/>
      </w:tblPr>
      <w:tblGrid>
        <w:gridCol w:w="3179"/>
        <w:gridCol w:w="1134"/>
      </w:tblGrid>
      <w:tr w:rsidR="00842844" w:rsidRPr="00010836" w14:paraId="16ABC5F0" w14:textId="77777777" w:rsidTr="00214761">
        <w:trPr>
          <w:trHeight w:val="497"/>
        </w:trPr>
        <w:tc>
          <w:tcPr>
            <w:tcW w:w="3179" w:type="dxa"/>
            <w:shd w:val="clear" w:color="auto" w:fill="8EAADB" w:themeFill="accent1" w:themeFillTint="99"/>
          </w:tcPr>
          <w:p w14:paraId="54E6F70C" w14:textId="77777777" w:rsidR="00842844" w:rsidRPr="00010836" w:rsidRDefault="00842844" w:rsidP="00214761">
            <w:pPr>
              <w:spacing w:line="240" w:lineRule="auto"/>
              <w:jc w:val="center"/>
              <w:rPr>
                <w:rFonts w:ascii="Times New Roman" w:hAnsi="Times New Roman" w:cs="Times New Roman"/>
                <w:sz w:val="24"/>
                <w:szCs w:val="24"/>
                <w:lang w:val="sv-SE"/>
              </w:rPr>
            </w:pPr>
            <w:r w:rsidRPr="00010836">
              <w:rPr>
                <w:rFonts w:ascii="Times New Roman" w:hAnsi="Times New Roman" w:cs="Times New Roman"/>
                <w:sz w:val="24"/>
                <w:szCs w:val="24"/>
                <w:lang w:val="sv-SE"/>
              </w:rPr>
              <w:t>Kategori</w:t>
            </w:r>
          </w:p>
        </w:tc>
        <w:tc>
          <w:tcPr>
            <w:tcW w:w="1134" w:type="dxa"/>
            <w:shd w:val="clear" w:color="auto" w:fill="8EAADB" w:themeFill="accent1" w:themeFillTint="99"/>
          </w:tcPr>
          <w:p w14:paraId="3BA07B6D" w14:textId="77777777" w:rsidR="00842844" w:rsidRPr="00010836" w:rsidRDefault="00842844" w:rsidP="00214761">
            <w:pPr>
              <w:spacing w:line="240" w:lineRule="auto"/>
              <w:jc w:val="center"/>
              <w:rPr>
                <w:rFonts w:ascii="Times New Roman" w:hAnsi="Times New Roman" w:cs="Times New Roman"/>
                <w:sz w:val="24"/>
                <w:szCs w:val="24"/>
                <w:lang w:val="sv-SE"/>
              </w:rPr>
            </w:pPr>
            <w:r w:rsidRPr="00010836">
              <w:rPr>
                <w:rFonts w:ascii="Times New Roman" w:hAnsi="Times New Roman" w:cs="Times New Roman"/>
                <w:sz w:val="24"/>
                <w:szCs w:val="24"/>
                <w:lang w:val="sv-SE"/>
              </w:rPr>
              <w:t>Besaran Nilai</w:t>
            </w:r>
          </w:p>
        </w:tc>
      </w:tr>
      <w:tr w:rsidR="00842844" w:rsidRPr="00010836" w14:paraId="6D25A17B" w14:textId="77777777" w:rsidTr="00214761">
        <w:trPr>
          <w:trHeight w:val="497"/>
        </w:trPr>
        <w:tc>
          <w:tcPr>
            <w:tcW w:w="3179" w:type="dxa"/>
          </w:tcPr>
          <w:p w14:paraId="56D54AA6" w14:textId="77777777" w:rsidR="00842844" w:rsidRPr="00010836" w:rsidRDefault="00842844" w:rsidP="00214761">
            <w:pPr>
              <w:spacing w:line="240" w:lineRule="auto"/>
              <w:rPr>
                <w:rFonts w:ascii="Times New Roman" w:hAnsi="Times New Roman" w:cs="Times New Roman"/>
                <w:sz w:val="24"/>
                <w:szCs w:val="24"/>
                <w:lang w:val="sv-SE"/>
              </w:rPr>
            </w:pPr>
            <w:r w:rsidRPr="00010836">
              <w:rPr>
                <w:rFonts w:ascii="Times New Roman" w:hAnsi="Times New Roman" w:cs="Times New Roman"/>
                <w:sz w:val="24"/>
                <w:szCs w:val="24"/>
                <w:lang w:val="sv-SE"/>
              </w:rPr>
              <w:t>Sangat Tidak Setuju</w:t>
            </w:r>
          </w:p>
        </w:tc>
        <w:tc>
          <w:tcPr>
            <w:tcW w:w="1134" w:type="dxa"/>
          </w:tcPr>
          <w:p w14:paraId="4F9DA090" w14:textId="77777777" w:rsidR="00842844" w:rsidRPr="00010836" w:rsidRDefault="00842844" w:rsidP="00214761">
            <w:pPr>
              <w:spacing w:line="240" w:lineRule="auto"/>
              <w:jc w:val="center"/>
              <w:rPr>
                <w:rFonts w:ascii="Times New Roman" w:hAnsi="Times New Roman" w:cs="Times New Roman"/>
                <w:sz w:val="24"/>
                <w:szCs w:val="24"/>
                <w:lang w:val="sv-SE"/>
              </w:rPr>
            </w:pPr>
            <w:r w:rsidRPr="00010836">
              <w:rPr>
                <w:rFonts w:ascii="Times New Roman" w:hAnsi="Times New Roman" w:cs="Times New Roman"/>
                <w:sz w:val="24"/>
                <w:szCs w:val="24"/>
                <w:lang w:val="sv-SE"/>
              </w:rPr>
              <w:t>1</w:t>
            </w:r>
          </w:p>
        </w:tc>
      </w:tr>
      <w:tr w:rsidR="00842844" w:rsidRPr="00010836" w14:paraId="20054EAE" w14:textId="77777777" w:rsidTr="00214761">
        <w:trPr>
          <w:trHeight w:val="497"/>
        </w:trPr>
        <w:tc>
          <w:tcPr>
            <w:tcW w:w="3179" w:type="dxa"/>
          </w:tcPr>
          <w:p w14:paraId="57B0DE79" w14:textId="77777777" w:rsidR="00842844" w:rsidRPr="00010836" w:rsidRDefault="00842844" w:rsidP="00214761">
            <w:pPr>
              <w:spacing w:line="240" w:lineRule="auto"/>
              <w:rPr>
                <w:rFonts w:ascii="Times New Roman" w:hAnsi="Times New Roman" w:cs="Times New Roman"/>
                <w:sz w:val="24"/>
                <w:szCs w:val="24"/>
                <w:lang w:val="sv-SE"/>
              </w:rPr>
            </w:pPr>
            <w:r w:rsidRPr="00010836">
              <w:rPr>
                <w:rFonts w:ascii="Times New Roman" w:hAnsi="Times New Roman" w:cs="Times New Roman"/>
                <w:sz w:val="24"/>
                <w:szCs w:val="24"/>
                <w:lang w:val="sv-SE"/>
              </w:rPr>
              <w:t>Tidak Setuju</w:t>
            </w:r>
          </w:p>
        </w:tc>
        <w:tc>
          <w:tcPr>
            <w:tcW w:w="1134" w:type="dxa"/>
          </w:tcPr>
          <w:p w14:paraId="3753AC49" w14:textId="77777777" w:rsidR="00842844" w:rsidRPr="00010836" w:rsidRDefault="00842844" w:rsidP="00214761">
            <w:pPr>
              <w:spacing w:line="240" w:lineRule="auto"/>
              <w:jc w:val="center"/>
              <w:rPr>
                <w:rFonts w:ascii="Times New Roman" w:hAnsi="Times New Roman" w:cs="Times New Roman"/>
                <w:sz w:val="24"/>
                <w:szCs w:val="24"/>
                <w:lang w:val="sv-SE"/>
              </w:rPr>
            </w:pPr>
            <w:r w:rsidRPr="00010836">
              <w:rPr>
                <w:rFonts w:ascii="Times New Roman" w:hAnsi="Times New Roman" w:cs="Times New Roman"/>
                <w:sz w:val="24"/>
                <w:szCs w:val="24"/>
                <w:lang w:val="sv-SE"/>
              </w:rPr>
              <w:t>2</w:t>
            </w:r>
          </w:p>
        </w:tc>
      </w:tr>
      <w:tr w:rsidR="00842844" w:rsidRPr="00010836" w14:paraId="512A41E7" w14:textId="77777777" w:rsidTr="00214761">
        <w:trPr>
          <w:trHeight w:val="490"/>
        </w:trPr>
        <w:tc>
          <w:tcPr>
            <w:tcW w:w="3179" w:type="dxa"/>
          </w:tcPr>
          <w:p w14:paraId="06A81ABE" w14:textId="77777777" w:rsidR="00842844" w:rsidRPr="00010836" w:rsidRDefault="00842844" w:rsidP="00214761">
            <w:pPr>
              <w:spacing w:line="240" w:lineRule="auto"/>
              <w:rPr>
                <w:rFonts w:ascii="Times New Roman" w:hAnsi="Times New Roman" w:cs="Times New Roman"/>
                <w:sz w:val="24"/>
                <w:szCs w:val="24"/>
                <w:lang w:val="sv-SE"/>
              </w:rPr>
            </w:pPr>
            <w:r w:rsidRPr="00010836">
              <w:rPr>
                <w:rFonts w:ascii="Times New Roman" w:hAnsi="Times New Roman" w:cs="Times New Roman"/>
                <w:sz w:val="24"/>
                <w:szCs w:val="24"/>
                <w:lang w:val="sv-SE"/>
              </w:rPr>
              <w:t>Netral</w:t>
            </w:r>
          </w:p>
        </w:tc>
        <w:tc>
          <w:tcPr>
            <w:tcW w:w="1134" w:type="dxa"/>
          </w:tcPr>
          <w:p w14:paraId="7A16A0F8" w14:textId="77777777" w:rsidR="00842844" w:rsidRPr="00010836" w:rsidRDefault="00842844" w:rsidP="00214761">
            <w:pPr>
              <w:spacing w:line="240" w:lineRule="auto"/>
              <w:jc w:val="center"/>
              <w:rPr>
                <w:rFonts w:ascii="Times New Roman" w:hAnsi="Times New Roman" w:cs="Times New Roman"/>
                <w:sz w:val="24"/>
                <w:szCs w:val="24"/>
                <w:lang w:val="sv-SE"/>
              </w:rPr>
            </w:pPr>
            <w:r w:rsidRPr="00010836">
              <w:rPr>
                <w:rFonts w:ascii="Times New Roman" w:hAnsi="Times New Roman" w:cs="Times New Roman"/>
                <w:sz w:val="24"/>
                <w:szCs w:val="24"/>
                <w:lang w:val="sv-SE"/>
              </w:rPr>
              <w:t>3</w:t>
            </w:r>
          </w:p>
        </w:tc>
      </w:tr>
      <w:tr w:rsidR="00842844" w:rsidRPr="00010836" w14:paraId="3F936244" w14:textId="77777777" w:rsidTr="00214761">
        <w:trPr>
          <w:trHeight w:val="497"/>
        </w:trPr>
        <w:tc>
          <w:tcPr>
            <w:tcW w:w="3179" w:type="dxa"/>
          </w:tcPr>
          <w:p w14:paraId="5D2F25D7" w14:textId="77777777" w:rsidR="00842844" w:rsidRPr="00010836" w:rsidRDefault="00842844" w:rsidP="00214761">
            <w:pPr>
              <w:spacing w:line="240" w:lineRule="auto"/>
              <w:rPr>
                <w:rFonts w:ascii="Times New Roman" w:hAnsi="Times New Roman" w:cs="Times New Roman"/>
                <w:sz w:val="24"/>
                <w:szCs w:val="24"/>
                <w:lang w:val="sv-SE"/>
              </w:rPr>
            </w:pPr>
            <w:r w:rsidRPr="00010836">
              <w:rPr>
                <w:rFonts w:ascii="Times New Roman" w:hAnsi="Times New Roman" w:cs="Times New Roman"/>
                <w:sz w:val="24"/>
                <w:szCs w:val="24"/>
                <w:lang w:val="sv-SE"/>
              </w:rPr>
              <w:t>Setuju</w:t>
            </w:r>
          </w:p>
        </w:tc>
        <w:tc>
          <w:tcPr>
            <w:tcW w:w="1134" w:type="dxa"/>
          </w:tcPr>
          <w:p w14:paraId="74CB8AA9" w14:textId="77777777" w:rsidR="00842844" w:rsidRPr="00010836" w:rsidRDefault="00842844" w:rsidP="00214761">
            <w:pPr>
              <w:spacing w:line="240" w:lineRule="auto"/>
              <w:jc w:val="center"/>
              <w:rPr>
                <w:rFonts w:ascii="Times New Roman" w:hAnsi="Times New Roman" w:cs="Times New Roman"/>
                <w:sz w:val="24"/>
                <w:szCs w:val="24"/>
                <w:lang w:val="sv-SE"/>
              </w:rPr>
            </w:pPr>
            <w:r w:rsidRPr="00010836">
              <w:rPr>
                <w:rFonts w:ascii="Times New Roman" w:hAnsi="Times New Roman" w:cs="Times New Roman"/>
                <w:sz w:val="24"/>
                <w:szCs w:val="24"/>
                <w:lang w:val="sv-SE"/>
              </w:rPr>
              <w:t>4</w:t>
            </w:r>
          </w:p>
        </w:tc>
      </w:tr>
      <w:tr w:rsidR="00842844" w:rsidRPr="00010836" w14:paraId="7C66A529" w14:textId="77777777" w:rsidTr="00214761">
        <w:trPr>
          <w:trHeight w:val="497"/>
        </w:trPr>
        <w:tc>
          <w:tcPr>
            <w:tcW w:w="3179" w:type="dxa"/>
          </w:tcPr>
          <w:p w14:paraId="142DA1B3" w14:textId="77777777" w:rsidR="00842844" w:rsidRPr="00010836" w:rsidRDefault="00842844" w:rsidP="00214761">
            <w:pPr>
              <w:spacing w:line="240" w:lineRule="auto"/>
              <w:rPr>
                <w:rFonts w:ascii="Times New Roman" w:hAnsi="Times New Roman" w:cs="Times New Roman"/>
                <w:sz w:val="24"/>
                <w:szCs w:val="24"/>
                <w:lang w:val="sv-SE"/>
              </w:rPr>
            </w:pPr>
            <w:r w:rsidRPr="00010836">
              <w:rPr>
                <w:rFonts w:ascii="Times New Roman" w:hAnsi="Times New Roman" w:cs="Times New Roman"/>
                <w:sz w:val="24"/>
                <w:szCs w:val="24"/>
                <w:lang w:val="sv-SE"/>
              </w:rPr>
              <w:t>Sangat Setuju</w:t>
            </w:r>
          </w:p>
        </w:tc>
        <w:tc>
          <w:tcPr>
            <w:tcW w:w="1134" w:type="dxa"/>
          </w:tcPr>
          <w:p w14:paraId="35A0FF15" w14:textId="77777777" w:rsidR="00842844" w:rsidRPr="00010836" w:rsidRDefault="00842844" w:rsidP="00214761">
            <w:pPr>
              <w:spacing w:line="240" w:lineRule="auto"/>
              <w:jc w:val="center"/>
              <w:rPr>
                <w:rFonts w:ascii="Times New Roman" w:hAnsi="Times New Roman" w:cs="Times New Roman"/>
                <w:sz w:val="24"/>
                <w:szCs w:val="24"/>
                <w:lang w:val="sv-SE"/>
              </w:rPr>
            </w:pPr>
            <w:r w:rsidRPr="00010836">
              <w:rPr>
                <w:rFonts w:ascii="Times New Roman" w:hAnsi="Times New Roman" w:cs="Times New Roman"/>
                <w:sz w:val="24"/>
                <w:szCs w:val="24"/>
                <w:lang w:val="sv-SE"/>
              </w:rPr>
              <w:t>5</w:t>
            </w:r>
          </w:p>
        </w:tc>
      </w:tr>
    </w:tbl>
    <w:p w14:paraId="08DB229D" w14:textId="77777777" w:rsidR="00842844" w:rsidRPr="00010836" w:rsidRDefault="00842844" w:rsidP="00842844">
      <w:pPr>
        <w:ind w:left="360" w:firstLine="720"/>
        <w:rPr>
          <w:rFonts w:ascii="Times New Roman" w:hAnsi="Times New Roman" w:cs="Times New Roman"/>
          <w:sz w:val="24"/>
          <w:szCs w:val="24"/>
          <w:lang w:val="sv-SE"/>
        </w:rPr>
      </w:pPr>
      <w:r w:rsidRPr="00010836">
        <w:rPr>
          <w:rFonts w:ascii="Times New Roman" w:hAnsi="Times New Roman" w:cs="Times New Roman"/>
          <w:sz w:val="24"/>
          <w:szCs w:val="24"/>
          <w:lang w:val="sv-SE"/>
        </w:rPr>
        <w:tab/>
      </w:r>
      <w:r w:rsidRPr="00010836">
        <w:rPr>
          <w:rFonts w:ascii="Times New Roman" w:hAnsi="Times New Roman" w:cs="Times New Roman"/>
          <w:sz w:val="24"/>
          <w:szCs w:val="24"/>
          <w:lang w:val="sv-SE"/>
        </w:rPr>
        <w:tab/>
        <w:t xml:space="preserve">Sumber : </w:t>
      </w:r>
      <w:sdt>
        <w:sdtPr>
          <w:rPr>
            <w:rFonts w:ascii="Times New Roman" w:hAnsi="Times New Roman" w:cs="Times New Roman"/>
            <w:color w:val="000000"/>
            <w:sz w:val="24"/>
            <w:szCs w:val="24"/>
            <w:lang w:val="sv-SE"/>
          </w:rPr>
          <w:tag w:val="MENDELEY_CITATION_v3_eyJjaXRhdGlvbklEIjoiTUVOREVMRVlfQ0lUQVRJT05fNTA5YmYxMzAtMzEzOC00NzM1LWE3MjItNTg5NjgzOGExZTc1IiwicHJvcGVydGllcyI6eyJub3RlSW5kZXgiOjAsIm1vZGUiOiJjb21wb3NpdGUifSwiaXNFZGl0ZWQiOmZhbHNlLCJtYW51YWxPdmVycmlkZSI6eyJpc01hbnVhbGx5T3ZlcnJpZGRlbiI6dHJ1ZSwiY2l0ZXByb2NUZXh0IjoiUHJvZi4gRHIuIFN1Z2l5b25vICgyMDEzKSIsIm1hbnVhbE92ZXJyaWRlVGV4dCI6IlByb2YuIERyLiBTdWdpeW9ubyAoMjAxOCkifSwiY2l0YXRpb25JdGVtcyI6W3siaWQiOiIzN2VmNGY4ZS1lZmEwLTNkMWUtOGRjNS02ODYwNzA3NmIyYTAiLCJpdGVtRGF0YSI6eyJ0eXBlIjoiYm9vayIsImlkIjoiMzdlZjRmOGUtZWZhMC0zZDFlLThkYzUtNjg2MDcwNzZiMmEwIiwidGl0bGUiOiJNZXRvZGUgUGVuZWxpdGlhbiBLdW5hdGl0YXRpZiBLdWFsaXRhdGlmIGRhbiBSJkQiLCJhdXRob3IiOlt7ImZhbWlseSI6IlByb2YuIERyLiBTdWdpeW9ubyIsImdpdmVuIjoiIiwicGFyc2UtbmFtZXMiOmZhbHNlLCJkcm9wcGluZy1wYXJ0aWNsZSI6IiIsIm5vbi1kcm9wcGluZy1wYXJ0aWNsZSI6IiJ9XSwiaXNzdWVkIjp7ImRhdGUtcGFydHMiOltbMjAxM11dfSwicHVibGlzaGVyLXBsYWNlIjoiQmFuZHVuZyIsInB1Ymxpc2hlciI6IkFsZmFiZXRhIiwiY29udGFpbmVyLXRpdGxlLXNob3J0IjoiIn0sImlzVGVtcG9yYXJ5IjpmYWxzZSwiZGlzcGxheUFzIjoiY29tcG9zaXRlIiwic3VwcHJlc3MtYXV0aG9yIjpmYWxzZSwiY29tcG9zaXRlIjp0cnVlLCJhdXRob3Itb25seSI6ZmFsc2V9XX0="/>
          <w:id w:val="568456577"/>
          <w:placeholder>
            <w:docPart w:val="125797DA9C3E4D83AAE5E08F8008AB89"/>
          </w:placeholder>
        </w:sdtPr>
        <w:sdtEndPr/>
        <w:sdtContent>
          <w:r w:rsidRPr="00010836">
            <w:rPr>
              <w:rFonts w:ascii="Times New Roman" w:hAnsi="Times New Roman" w:cs="Times New Roman"/>
              <w:color w:val="000000"/>
              <w:sz w:val="24"/>
              <w:szCs w:val="24"/>
              <w:lang w:val="sv-SE"/>
            </w:rPr>
            <w:t>Prof. Dr. Sugiyono (2018)</w:t>
          </w:r>
        </w:sdtContent>
      </w:sdt>
    </w:p>
    <w:p w14:paraId="59CB994E" w14:textId="77777777" w:rsidR="00842844" w:rsidRPr="00010836" w:rsidRDefault="00842844" w:rsidP="00842844">
      <w:pPr>
        <w:pStyle w:val="Heading3"/>
        <w:numPr>
          <w:ilvl w:val="0"/>
          <w:numId w:val="6"/>
        </w:numPr>
        <w:spacing w:line="480" w:lineRule="auto"/>
        <w:jc w:val="both"/>
        <w:rPr>
          <w:rFonts w:cs="Times New Roman"/>
          <w:szCs w:val="24"/>
          <w:lang w:val="sv-SE"/>
        </w:rPr>
      </w:pPr>
      <w:bookmarkStart w:id="39" w:name="_Toc170860786"/>
      <w:r w:rsidRPr="00010836">
        <w:rPr>
          <w:rFonts w:cs="Times New Roman"/>
          <w:szCs w:val="24"/>
          <w:lang w:val="sv-SE"/>
        </w:rPr>
        <w:t>Waktu, Lokasi dan Objek Penelitian</w:t>
      </w:r>
      <w:bookmarkEnd w:id="39"/>
    </w:p>
    <w:p w14:paraId="72C52EFB" w14:textId="77777777" w:rsidR="00842844" w:rsidRPr="00010836" w:rsidRDefault="00842844" w:rsidP="00842844">
      <w:pPr>
        <w:pStyle w:val="Heading4"/>
        <w:numPr>
          <w:ilvl w:val="0"/>
          <w:numId w:val="10"/>
        </w:numPr>
        <w:rPr>
          <w:rFonts w:ascii="Times New Roman" w:hAnsi="Times New Roman" w:cs="Times New Roman"/>
        </w:rPr>
      </w:pPr>
      <w:r w:rsidRPr="00010836">
        <w:rPr>
          <w:rFonts w:ascii="Times New Roman" w:hAnsi="Times New Roman" w:cs="Times New Roman"/>
        </w:rPr>
        <w:t xml:space="preserve">Waktu </w:t>
      </w:r>
      <w:proofErr w:type="spellStart"/>
      <w:r w:rsidRPr="00010836">
        <w:rPr>
          <w:rFonts w:ascii="Times New Roman" w:hAnsi="Times New Roman" w:cs="Times New Roman"/>
        </w:rPr>
        <w:t>Penelitian</w:t>
      </w:r>
      <w:proofErr w:type="spellEnd"/>
    </w:p>
    <w:p w14:paraId="11A857BC" w14:textId="77777777" w:rsidR="00842844" w:rsidRPr="00010836" w:rsidRDefault="00842844" w:rsidP="00842844">
      <w:pPr>
        <w:ind w:left="284" w:firstLine="436"/>
        <w:rPr>
          <w:rFonts w:ascii="Times New Roman" w:hAnsi="Times New Roman" w:cs="Times New Roman"/>
          <w:sz w:val="24"/>
          <w:szCs w:val="24"/>
          <w:lang w:val="sv-SE"/>
        </w:rPr>
      </w:pPr>
      <w:r w:rsidRPr="00010836">
        <w:rPr>
          <w:rFonts w:ascii="Times New Roman" w:hAnsi="Times New Roman" w:cs="Times New Roman"/>
          <w:sz w:val="24"/>
          <w:szCs w:val="24"/>
          <w:lang w:val="sv-SE"/>
        </w:rPr>
        <w:t>Penulis melakukan penelitian ini mulai dari bulan Agustus 2023 hingga bulan Mei 2024.</w:t>
      </w:r>
    </w:p>
    <w:tbl>
      <w:tblPr>
        <w:tblStyle w:val="3"/>
        <w:tblpPr w:leftFromText="180" w:rightFromText="180" w:vertAnchor="text" w:horzAnchor="margin" w:tblpXSpec="center" w:tblpY="-33"/>
        <w:tblW w:w="109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40"/>
        <w:gridCol w:w="1398"/>
        <w:gridCol w:w="676"/>
        <w:gridCol w:w="638"/>
        <w:gridCol w:w="638"/>
        <w:gridCol w:w="638"/>
        <w:gridCol w:w="638"/>
        <w:gridCol w:w="638"/>
        <w:gridCol w:w="638"/>
        <w:gridCol w:w="638"/>
        <w:gridCol w:w="638"/>
        <w:gridCol w:w="638"/>
        <w:gridCol w:w="638"/>
        <w:gridCol w:w="638"/>
        <w:gridCol w:w="638"/>
        <w:gridCol w:w="638"/>
      </w:tblGrid>
      <w:tr w:rsidR="00842844" w:rsidRPr="00010836" w14:paraId="1646B7D5" w14:textId="77777777" w:rsidTr="00214761">
        <w:trPr>
          <w:trHeight w:val="245"/>
        </w:trPr>
        <w:tc>
          <w:tcPr>
            <w:tcW w:w="540" w:type="dxa"/>
            <w:vMerge w:val="restar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023A8737" w14:textId="77777777" w:rsidR="00842844" w:rsidRPr="00010836" w:rsidRDefault="00842844" w:rsidP="00214761">
            <w:pPr>
              <w:spacing w:line="240" w:lineRule="auto"/>
              <w:ind w:left="-90" w:firstLine="90"/>
              <w:jc w:val="center"/>
              <w:rPr>
                <w:sz w:val="24"/>
                <w:szCs w:val="24"/>
              </w:rPr>
            </w:pPr>
            <w:r w:rsidRPr="00010836">
              <w:rPr>
                <w:b/>
                <w:color w:val="000000"/>
                <w:sz w:val="24"/>
                <w:szCs w:val="24"/>
              </w:rPr>
              <w:lastRenderedPageBreak/>
              <w:t>No</w:t>
            </w:r>
          </w:p>
        </w:tc>
        <w:tc>
          <w:tcPr>
            <w:tcW w:w="1398" w:type="dxa"/>
            <w:vMerge w:val="restar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1A61FA23" w14:textId="77777777" w:rsidR="00842844" w:rsidRPr="00010836" w:rsidRDefault="00842844" w:rsidP="00214761">
            <w:pPr>
              <w:spacing w:line="240" w:lineRule="auto"/>
              <w:jc w:val="center"/>
              <w:rPr>
                <w:sz w:val="24"/>
                <w:szCs w:val="24"/>
              </w:rPr>
            </w:pPr>
            <w:proofErr w:type="spellStart"/>
            <w:r w:rsidRPr="00010836">
              <w:rPr>
                <w:b/>
                <w:color w:val="000000"/>
                <w:sz w:val="24"/>
                <w:szCs w:val="24"/>
              </w:rPr>
              <w:t>Kegiatan</w:t>
            </w:r>
            <w:proofErr w:type="spellEnd"/>
          </w:p>
        </w:tc>
        <w:tc>
          <w:tcPr>
            <w:tcW w:w="676" w:type="dxa"/>
            <w:tcBorders>
              <w:top w:val="single" w:sz="4" w:space="0" w:color="000000"/>
              <w:left w:val="single" w:sz="4" w:space="0" w:color="000000"/>
              <w:right w:val="single" w:sz="4" w:space="0" w:color="000000"/>
            </w:tcBorders>
            <w:tcMar>
              <w:top w:w="0" w:type="dxa"/>
              <w:left w:w="115" w:type="dxa"/>
              <w:bottom w:w="0" w:type="dxa"/>
              <w:right w:w="115" w:type="dxa"/>
            </w:tcMar>
            <w:vAlign w:val="center"/>
          </w:tcPr>
          <w:p w14:paraId="3BC5CA30" w14:textId="77777777" w:rsidR="00842844" w:rsidRPr="00010836" w:rsidRDefault="00842844" w:rsidP="00214761">
            <w:pPr>
              <w:spacing w:line="240" w:lineRule="auto"/>
              <w:jc w:val="center"/>
              <w:rPr>
                <w:sz w:val="24"/>
                <w:szCs w:val="24"/>
              </w:rPr>
            </w:pPr>
            <w:proofErr w:type="spellStart"/>
            <w:r w:rsidRPr="00010836">
              <w:rPr>
                <w:b/>
                <w:color w:val="000000"/>
                <w:sz w:val="24"/>
                <w:szCs w:val="24"/>
              </w:rPr>
              <w:t>Ags</w:t>
            </w:r>
            <w:proofErr w:type="spellEnd"/>
          </w:p>
        </w:tc>
        <w:tc>
          <w:tcPr>
            <w:tcW w:w="638" w:type="dxa"/>
            <w:tcBorders>
              <w:top w:val="single" w:sz="4" w:space="0" w:color="000000"/>
              <w:left w:val="single" w:sz="4" w:space="0" w:color="000000"/>
              <w:right w:val="single" w:sz="4" w:space="0" w:color="000000"/>
            </w:tcBorders>
            <w:tcMar>
              <w:top w:w="0" w:type="dxa"/>
              <w:left w:w="115" w:type="dxa"/>
              <w:bottom w:w="0" w:type="dxa"/>
              <w:right w:w="115" w:type="dxa"/>
            </w:tcMar>
            <w:vAlign w:val="center"/>
          </w:tcPr>
          <w:p w14:paraId="2DEA6A22" w14:textId="77777777" w:rsidR="00842844" w:rsidRPr="00010836" w:rsidRDefault="00842844" w:rsidP="00214761">
            <w:pPr>
              <w:spacing w:line="240" w:lineRule="auto"/>
              <w:jc w:val="center"/>
              <w:rPr>
                <w:sz w:val="24"/>
                <w:szCs w:val="24"/>
              </w:rPr>
            </w:pPr>
            <w:r w:rsidRPr="00010836">
              <w:rPr>
                <w:b/>
                <w:color w:val="000000"/>
                <w:sz w:val="24"/>
                <w:szCs w:val="24"/>
              </w:rPr>
              <w:t>Sept</w:t>
            </w:r>
          </w:p>
        </w:tc>
        <w:tc>
          <w:tcPr>
            <w:tcW w:w="638" w:type="dxa"/>
            <w:tcBorders>
              <w:top w:val="single" w:sz="4" w:space="0" w:color="000000"/>
              <w:left w:val="single" w:sz="4" w:space="0" w:color="000000"/>
              <w:right w:val="single" w:sz="4" w:space="0" w:color="000000"/>
            </w:tcBorders>
            <w:tcMar>
              <w:top w:w="0" w:type="dxa"/>
              <w:left w:w="115" w:type="dxa"/>
              <w:bottom w:w="0" w:type="dxa"/>
              <w:right w:w="115" w:type="dxa"/>
            </w:tcMar>
            <w:vAlign w:val="center"/>
          </w:tcPr>
          <w:p w14:paraId="14F653E6" w14:textId="77777777" w:rsidR="00842844" w:rsidRPr="00010836" w:rsidRDefault="00842844" w:rsidP="00214761">
            <w:pPr>
              <w:spacing w:line="240" w:lineRule="auto"/>
              <w:jc w:val="center"/>
              <w:rPr>
                <w:sz w:val="24"/>
                <w:szCs w:val="24"/>
              </w:rPr>
            </w:pPr>
            <w:proofErr w:type="spellStart"/>
            <w:r w:rsidRPr="00010836">
              <w:rPr>
                <w:b/>
                <w:color w:val="000000"/>
                <w:sz w:val="24"/>
                <w:szCs w:val="24"/>
              </w:rPr>
              <w:t>Okt</w:t>
            </w:r>
            <w:proofErr w:type="spellEnd"/>
          </w:p>
        </w:tc>
        <w:tc>
          <w:tcPr>
            <w:tcW w:w="638" w:type="dxa"/>
            <w:tcBorders>
              <w:top w:val="single" w:sz="4" w:space="0" w:color="000000"/>
              <w:left w:val="single" w:sz="4" w:space="0" w:color="000000"/>
              <w:right w:val="single" w:sz="4" w:space="0" w:color="000000"/>
            </w:tcBorders>
            <w:tcMar>
              <w:top w:w="0" w:type="dxa"/>
              <w:left w:w="115" w:type="dxa"/>
              <w:bottom w:w="0" w:type="dxa"/>
              <w:right w:w="115" w:type="dxa"/>
            </w:tcMar>
            <w:vAlign w:val="center"/>
          </w:tcPr>
          <w:p w14:paraId="48FD6536" w14:textId="77777777" w:rsidR="00842844" w:rsidRPr="00010836" w:rsidRDefault="00842844" w:rsidP="00214761">
            <w:pPr>
              <w:spacing w:line="240" w:lineRule="auto"/>
              <w:jc w:val="center"/>
              <w:rPr>
                <w:sz w:val="24"/>
                <w:szCs w:val="24"/>
              </w:rPr>
            </w:pPr>
            <w:r w:rsidRPr="00010836">
              <w:rPr>
                <w:b/>
                <w:color w:val="000000"/>
                <w:sz w:val="24"/>
                <w:szCs w:val="24"/>
              </w:rPr>
              <w:t>Nov</w:t>
            </w:r>
          </w:p>
        </w:tc>
        <w:tc>
          <w:tcPr>
            <w:tcW w:w="638" w:type="dxa"/>
            <w:tcBorders>
              <w:top w:val="single" w:sz="4" w:space="0" w:color="000000"/>
              <w:left w:val="single" w:sz="4" w:space="0" w:color="000000"/>
              <w:right w:val="single" w:sz="4" w:space="0" w:color="000000"/>
            </w:tcBorders>
            <w:tcMar>
              <w:top w:w="0" w:type="dxa"/>
              <w:left w:w="115" w:type="dxa"/>
              <w:bottom w:w="0" w:type="dxa"/>
              <w:right w:w="115" w:type="dxa"/>
            </w:tcMar>
            <w:vAlign w:val="center"/>
          </w:tcPr>
          <w:p w14:paraId="3C20AD79" w14:textId="77777777" w:rsidR="00842844" w:rsidRPr="00010836" w:rsidRDefault="00842844" w:rsidP="00214761">
            <w:pPr>
              <w:spacing w:line="240" w:lineRule="auto"/>
              <w:jc w:val="center"/>
              <w:rPr>
                <w:sz w:val="24"/>
                <w:szCs w:val="24"/>
              </w:rPr>
            </w:pPr>
            <w:r w:rsidRPr="00010836">
              <w:rPr>
                <w:b/>
                <w:color w:val="000000"/>
                <w:sz w:val="24"/>
                <w:szCs w:val="24"/>
              </w:rPr>
              <w:t>Des</w:t>
            </w:r>
          </w:p>
        </w:tc>
        <w:tc>
          <w:tcPr>
            <w:tcW w:w="638" w:type="dxa"/>
            <w:tcBorders>
              <w:top w:val="single" w:sz="4" w:space="0" w:color="000000"/>
              <w:left w:val="single" w:sz="4" w:space="0" w:color="000000"/>
              <w:right w:val="single" w:sz="4" w:space="0" w:color="000000"/>
            </w:tcBorders>
            <w:tcMar>
              <w:top w:w="0" w:type="dxa"/>
              <w:left w:w="115" w:type="dxa"/>
              <w:bottom w:w="0" w:type="dxa"/>
              <w:right w:w="115" w:type="dxa"/>
            </w:tcMar>
            <w:vAlign w:val="center"/>
          </w:tcPr>
          <w:p w14:paraId="4CABC12A" w14:textId="77777777" w:rsidR="00842844" w:rsidRPr="00010836" w:rsidRDefault="00842844" w:rsidP="00214761">
            <w:pPr>
              <w:spacing w:line="240" w:lineRule="auto"/>
              <w:jc w:val="center"/>
              <w:rPr>
                <w:sz w:val="24"/>
                <w:szCs w:val="24"/>
              </w:rPr>
            </w:pPr>
            <w:r w:rsidRPr="00010836">
              <w:rPr>
                <w:b/>
                <w:color w:val="000000"/>
                <w:sz w:val="24"/>
                <w:szCs w:val="24"/>
              </w:rPr>
              <w:t>Jan</w:t>
            </w:r>
          </w:p>
        </w:tc>
        <w:tc>
          <w:tcPr>
            <w:tcW w:w="638" w:type="dxa"/>
            <w:tcBorders>
              <w:top w:val="single" w:sz="4" w:space="0" w:color="000000"/>
              <w:left w:val="single" w:sz="4" w:space="0" w:color="000000"/>
              <w:right w:val="single" w:sz="4" w:space="0" w:color="000000"/>
            </w:tcBorders>
            <w:tcMar>
              <w:top w:w="0" w:type="dxa"/>
              <w:left w:w="115" w:type="dxa"/>
              <w:bottom w:w="0" w:type="dxa"/>
              <w:right w:w="115" w:type="dxa"/>
            </w:tcMar>
            <w:vAlign w:val="center"/>
          </w:tcPr>
          <w:p w14:paraId="741E49A9" w14:textId="77777777" w:rsidR="00842844" w:rsidRPr="00010836" w:rsidRDefault="00842844" w:rsidP="00214761">
            <w:pPr>
              <w:spacing w:line="240" w:lineRule="auto"/>
              <w:jc w:val="center"/>
              <w:rPr>
                <w:sz w:val="24"/>
                <w:szCs w:val="24"/>
              </w:rPr>
            </w:pPr>
            <w:r w:rsidRPr="00010836">
              <w:rPr>
                <w:b/>
                <w:color w:val="000000"/>
                <w:sz w:val="24"/>
                <w:szCs w:val="24"/>
              </w:rPr>
              <w:t>Feb</w:t>
            </w:r>
          </w:p>
        </w:tc>
        <w:tc>
          <w:tcPr>
            <w:tcW w:w="638" w:type="dxa"/>
            <w:tcBorders>
              <w:top w:val="single" w:sz="4" w:space="0" w:color="000000"/>
              <w:left w:val="single" w:sz="4" w:space="0" w:color="000000"/>
              <w:right w:val="single" w:sz="4" w:space="0" w:color="000000"/>
            </w:tcBorders>
            <w:tcMar>
              <w:top w:w="0" w:type="dxa"/>
              <w:left w:w="115" w:type="dxa"/>
              <w:bottom w:w="0" w:type="dxa"/>
              <w:right w:w="115" w:type="dxa"/>
            </w:tcMar>
            <w:vAlign w:val="center"/>
          </w:tcPr>
          <w:p w14:paraId="48FCDDB1" w14:textId="77777777" w:rsidR="00842844" w:rsidRPr="00010836" w:rsidRDefault="00842844" w:rsidP="00214761">
            <w:pPr>
              <w:spacing w:line="240" w:lineRule="auto"/>
              <w:jc w:val="center"/>
              <w:rPr>
                <w:sz w:val="24"/>
                <w:szCs w:val="24"/>
              </w:rPr>
            </w:pPr>
            <w:r w:rsidRPr="00010836">
              <w:rPr>
                <w:b/>
                <w:color w:val="000000"/>
                <w:sz w:val="24"/>
                <w:szCs w:val="24"/>
              </w:rPr>
              <w:t>Mar</w:t>
            </w:r>
          </w:p>
        </w:tc>
        <w:tc>
          <w:tcPr>
            <w:tcW w:w="638" w:type="dxa"/>
            <w:tcBorders>
              <w:top w:val="single" w:sz="4" w:space="0" w:color="000000"/>
              <w:left w:val="single" w:sz="4" w:space="0" w:color="000000"/>
              <w:right w:val="single" w:sz="4" w:space="0" w:color="000000"/>
            </w:tcBorders>
            <w:tcMar>
              <w:top w:w="0" w:type="dxa"/>
              <w:left w:w="115" w:type="dxa"/>
              <w:bottom w:w="0" w:type="dxa"/>
              <w:right w:w="115" w:type="dxa"/>
            </w:tcMar>
            <w:vAlign w:val="center"/>
          </w:tcPr>
          <w:p w14:paraId="27D1AE89" w14:textId="77777777" w:rsidR="00842844" w:rsidRPr="00010836" w:rsidRDefault="00842844" w:rsidP="00214761">
            <w:pPr>
              <w:spacing w:line="240" w:lineRule="auto"/>
              <w:jc w:val="center"/>
              <w:rPr>
                <w:sz w:val="24"/>
                <w:szCs w:val="24"/>
              </w:rPr>
            </w:pPr>
            <w:r w:rsidRPr="00010836">
              <w:rPr>
                <w:b/>
                <w:color w:val="000000"/>
                <w:sz w:val="24"/>
                <w:szCs w:val="24"/>
              </w:rPr>
              <w:t>Apr</w:t>
            </w:r>
          </w:p>
        </w:tc>
        <w:tc>
          <w:tcPr>
            <w:tcW w:w="638" w:type="dxa"/>
            <w:tcBorders>
              <w:top w:val="single" w:sz="4" w:space="0" w:color="000000"/>
              <w:left w:val="single" w:sz="4" w:space="0" w:color="000000"/>
              <w:right w:val="single" w:sz="4" w:space="0" w:color="000000"/>
            </w:tcBorders>
            <w:tcMar>
              <w:top w:w="0" w:type="dxa"/>
              <w:left w:w="115" w:type="dxa"/>
              <w:bottom w:w="0" w:type="dxa"/>
              <w:right w:w="115" w:type="dxa"/>
            </w:tcMar>
            <w:vAlign w:val="center"/>
          </w:tcPr>
          <w:p w14:paraId="32219271" w14:textId="77777777" w:rsidR="00842844" w:rsidRPr="00010836" w:rsidRDefault="00842844" w:rsidP="00214761">
            <w:pPr>
              <w:spacing w:line="240" w:lineRule="auto"/>
              <w:jc w:val="center"/>
              <w:rPr>
                <w:sz w:val="24"/>
                <w:szCs w:val="24"/>
              </w:rPr>
            </w:pPr>
            <w:r w:rsidRPr="00010836">
              <w:rPr>
                <w:b/>
                <w:color w:val="000000"/>
                <w:sz w:val="24"/>
                <w:szCs w:val="24"/>
              </w:rPr>
              <w:t>Mei</w:t>
            </w:r>
          </w:p>
        </w:tc>
        <w:tc>
          <w:tcPr>
            <w:tcW w:w="638" w:type="dxa"/>
            <w:tcBorders>
              <w:top w:val="single" w:sz="4" w:space="0" w:color="000000"/>
              <w:left w:val="single" w:sz="4" w:space="0" w:color="000000"/>
              <w:right w:val="single" w:sz="4" w:space="0" w:color="000000"/>
            </w:tcBorders>
            <w:vAlign w:val="center"/>
          </w:tcPr>
          <w:p w14:paraId="4CFBB644" w14:textId="77777777" w:rsidR="00842844" w:rsidRPr="00010836" w:rsidRDefault="00842844" w:rsidP="00214761">
            <w:pPr>
              <w:spacing w:line="240" w:lineRule="auto"/>
              <w:jc w:val="center"/>
              <w:rPr>
                <w:b/>
                <w:color w:val="000000"/>
                <w:sz w:val="24"/>
                <w:szCs w:val="24"/>
              </w:rPr>
            </w:pPr>
            <w:r w:rsidRPr="00010836">
              <w:rPr>
                <w:b/>
                <w:color w:val="000000"/>
                <w:sz w:val="24"/>
                <w:szCs w:val="24"/>
              </w:rPr>
              <w:t>Juni</w:t>
            </w:r>
          </w:p>
        </w:tc>
        <w:tc>
          <w:tcPr>
            <w:tcW w:w="638" w:type="dxa"/>
            <w:tcBorders>
              <w:top w:val="single" w:sz="4" w:space="0" w:color="000000"/>
              <w:left w:val="single" w:sz="4" w:space="0" w:color="000000"/>
              <w:right w:val="single" w:sz="4" w:space="0" w:color="000000"/>
            </w:tcBorders>
            <w:vAlign w:val="center"/>
          </w:tcPr>
          <w:p w14:paraId="6F8C37E6" w14:textId="77777777" w:rsidR="00842844" w:rsidRPr="00010836" w:rsidRDefault="00842844" w:rsidP="00214761">
            <w:pPr>
              <w:spacing w:line="240" w:lineRule="auto"/>
              <w:jc w:val="center"/>
              <w:rPr>
                <w:b/>
                <w:color w:val="000000"/>
                <w:sz w:val="24"/>
                <w:szCs w:val="24"/>
              </w:rPr>
            </w:pPr>
            <w:r w:rsidRPr="00010836">
              <w:rPr>
                <w:b/>
                <w:color w:val="000000"/>
                <w:sz w:val="24"/>
                <w:szCs w:val="24"/>
              </w:rPr>
              <w:t>Juli</w:t>
            </w:r>
          </w:p>
        </w:tc>
        <w:tc>
          <w:tcPr>
            <w:tcW w:w="638" w:type="dxa"/>
            <w:tcBorders>
              <w:top w:val="single" w:sz="4" w:space="0" w:color="000000"/>
              <w:left w:val="single" w:sz="4" w:space="0" w:color="000000"/>
              <w:right w:val="single" w:sz="4" w:space="0" w:color="000000"/>
            </w:tcBorders>
            <w:vAlign w:val="center"/>
          </w:tcPr>
          <w:p w14:paraId="714973A7" w14:textId="77777777" w:rsidR="00842844" w:rsidRPr="00010836" w:rsidRDefault="00842844" w:rsidP="00214761">
            <w:pPr>
              <w:spacing w:line="240" w:lineRule="auto"/>
              <w:jc w:val="center"/>
              <w:rPr>
                <w:b/>
                <w:color w:val="000000"/>
                <w:sz w:val="24"/>
                <w:szCs w:val="24"/>
              </w:rPr>
            </w:pPr>
            <w:proofErr w:type="spellStart"/>
            <w:r w:rsidRPr="00010836">
              <w:rPr>
                <w:b/>
                <w:color w:val="000000"/>
                <w:sz w:val="24"/>
                <w:szCs w:val="24"/>
              </w:rPr>
              <w:t>Ags</w:t>
            </w:r>
            <w:proofErr w:type="spellEnd"/>
          </w:p>
        </w:tc>
        <w:tc>
          <w:tcPr>
            <w:tcW w:w="638" w:type="dxa"/>
            <w:tcBorders>
              <w:top w:val="single" w:sz="4" w:space="0" w:color="000000"/>
              <w:left w:val="single" w:sz="4" w:space="0" w:color="000000"/>
              <w:right w:val="single" w:sz="4" w:space="0" w:color="000000"/>
            </w:tcBorders>
            <w:vAlign w:val="center"/>
          </w:tcPr>
          <w:p w14:paraId="29E6CCAC" w14:textId="77777777" w:rsidR="00842844" w:rsidRPr="00010836" w:rsidRDefault="00842844" w:rsidP="00214761">
            <w:pPr>
              <w:spacing w:line="240" w:lineRule="auto"/>
              <w:jc w:val="center"/>
              <w:rPr>
                <w:b/>
                <w:color w:val="000000"/>
                <w:sz w:val="24"/>
                <w:szCs w:val="24"/>
              </w:rPr>
            </w:pPr>
            <w:r w:rsidRPr="00010836">
              <w:rPr>
                <w:b/>
                <w:color w:val="000000"/>
                <w:sz w:val="24"/>
                <w:szCs w:val="24"/>
              </w:rPr>
              <w:t>Sept</w:t>
            </w:r>
          </w:p>
        </w:tc>
      </w:tr>
      <w:tr w:rsidR="00842844" w:rsidRPr="00010836" w14:paraId="0EDBDA51" w14:textId="77777777" w:rsidTr="00214761">
        <w:trPr>
          <w:trHeight w:val="227"/>
        </w:trPr>
        <w:tc>
          <w:tcPr>
            <w:tcW w:w="540" w:type="dxa"/>
            <w:vMerge/>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32071596" w14:textId="77777777" w:rsidR="00842844" w:rsidRPr="00010836" w:rsidRDefault="00842844" w:rsidP="00214761">
            <w:pPr>
              <w:widowControl w:val="0"/>
              <w:pBdr>
                <w:top w:val="nil"/>
                <w:left w:val="nil"/>
                <w:bottom w:val="nil"/>
                <w:right w:val="nil"/>
                <w:between w:val="nil"/>
              </w:pBdr>
              <w:spacing w:line="240" w:lineRule="auto"/>
              <w:rPr>
                <w:sz w:val="24"/>
                <w:szCs w:val="24"/>
              </w:rPr>
            </w:pPr>
          </w:p>
        </w:tc>
        <w:tc>
          <w:tcPr>
            <w:tcW w:w="1398" w:type="dxa"/>
            <w:vMerge/>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54D3DF9A" w14:textId="77777777" w:rsidR="00842844" w:rsidRPr="00010836" w:rsidRDefault="00842844" w:rsidP="00214761">
            <w:pPr>
              <w:widowControl w:val="0"/>
              <w:pBdr>
                <w:top w:val="nil"/>
                <w:left w:val="nil"/>
                <w:bottom w:val="nil"/>
                <w:right w:val="nil"/>
                <w:between w:val="nil"/>
              </w:pBdr>
              <w:spacing w:line="240" w:lineRule="auto"/>
              <w:rPr>
                <w:sz w:val="24"/>
                <w:szCs w:val="24"/>
              </w:rPr>
            </w:pPr>
          </w:p>
        </w:tc>
        <w:tc>
          <w:tcPr>
            <w:tcW w:w="676" w:type="dxa"/>
            <w:tcBorders>
              <w:left w:val="single" w:sz="4" w:space="0" w:color="000000"/>
              <w:bottom w:val="single" w:sz="4" w:space="0" w:color="000000"/>
              <w:right w:val="single" w:sz="4" w:space="0" w:color="000000"/>
            </w:tcBorders>
            <w:tcMar>
              <w:top w:w="0" w:type="dxa"/>
              <w:left w:w="115" w:type="dxa"/>
              <w:bottom w:w="0" w:type="dxa"/>
              <w:right w:w="115" w:type="dxa"/>
            </w:tcMar>
            <w:vAlign w:val="center"/>
          </w:tcPr>
          <w:p w14:paraId="5F35F50E" w14:textId="77777777" w:rsidR="00842844" w:rsidRPr="00010836" w:rsidRDefault="00842844" w:rsidP="00214761">
            <w:pPr>
              <w:spacing w:line="240" w:lineRule="auto"/>
              <w:jc w:val="center"/>
              <w:rPr>
                <w:sz w:val="24"/>
                <w:szCs w:val="24"/>
              </w:rPr>
            </w:pPr>
            <w:r w:rsidRPr="00010836">
              <w:rPr>
                <w:b/>
                <w:color w:val="000000"/>
                <w:sz w:val="24"/>
                <w:szCs w:val="24"/>
              </w:rPr>
              <w:t>2023</w:t>
            </w:r>
          </w:p>
        </w:tc>
        <w:tc>
          <w:tcPr>
            <w:tcW w:w="638" w:type="dxa"/>
            <w:tcBorders>
              <w:left w:val="single" w:sz="4" w:space="0" w:color="000000"/>
              <w:bottom w:val="single" w:sz="4" w:space="0" w:color="000000"/>
              <w:right w:val="single" w:sz="4" w:space="0" w:color="000000"/>
            </w:tcBorders>
            <w:tcMar>
              <w:top w:w="0" w:type="dxa"/>
              <w:left w:w="115" w:type="dxa"/>
              <w:bottom w:w="0" w:type="dxa"/>
              <w:right w:w="115" w:type="dxa"/>
            </w:tcMar>
            <w:vAlign w:val="center"/>
          </w:tcPr>
          <w:p w14:paraId="3406F952" w14:textId="77777777" w:rsidR="00842844" w:rsidRPr="00010836" w:rsidRDefault="00842844" w:rsidP="00214761">
            <w:pPr>
              <w:spacing w:line="240" w:lineRule="auto"/>
              <w:jc w:val="center"/>
              <w:rPr>
                <w:sz w:val="24"/>
                <w:szCs w:val="24"/>
              </w:rPr>
            </w:pPr>
            <w:r w:rsidRPr="00010836">
              <w:rPr>
                <w:b/>
                <w:color w:val="000000"/>
                <w:sz w:val="24"/>
                <w:szCs w:val="24"/>
              </w:rPr>
              <w:t>2023</w:t>
            </w:r>
          </w:p>
        </w:tc>
        <w:tc>
          <w:tcPr>
            <w:tcW w:w="638" w:type="dxa"/>
            <w:tcBorders>
              <w:left w:val="single" w:sz="4" w:space="0" w:color="000000"/>
              <w:bottom w:val="single" w:sz="4" w:space="0" w:color="000000"/>
              <w:right w:val="single" w:sz="4" w:space="0" w:color="000000"/>
            </w:tcBorders>
            <w:tcMar>
              <w:top w:w="0" w:type="dxa"/>
              <w:left w:w="115" w:type="dxa"/>
              <w:bottom w:w="0" w:type="dxa"/>
              <w:right w:w="115" w:type="dxa"/>
            </w:tcMar>
            <w:vAlign w:val="center"/>
          </w:tcPr>
          <w:p w14:paraId="0A979376" w14:textId="77777777" w:rsidR="00842844" w:rsidRPr="00010836" w:rsidRDefault="00842844" w:rsidP="00214761">
            <w:pPr>
              <w:spacing w:line="240" w:lineRule="auto"/>
              <w:jc w:val="center"/>
              <w:rPr>
                <w:sz w:val="24"/>
                <w:szCs w:val="24"/>
              </w:rPr>
            </w:pPr>
            <w:r w:rsidRPr="00010836">
              <w:rPr>
                <w:b/>
                <w:color w:val="000000"/>
                <w:sz w:val="24"/>
                <w:szCs w:val="24"/>
              </w:rPr>
              <w:t>2023</w:t>
            </w:r>
          </w:p>
        </w:tc>
        <w:tc>
          <w:tcPr>
            <w:tcW w:w="638" w:type="dxa"/>
            <w:tcBorders>
              <w:left w:val="single" w:sz="4" w:space="0" w:color="000000"/>
              <w:bottom w:val="single" w:sz="4" w:space="0" w:color="000000"/>
              <w:right w:val="single" w:sz="4" w:space="0" w:color="000000"/>
            </w:tcBorders>
            <w:tcMar>
              <w:top w:w="0" w:type="dxa"/>
              <w:left w:w="115" w:type="dxa"/>
              <w:bottom w:w="0" w:type="dxa"/>
              <w:right w:w="115" w:type="dxa"/>
            </w:tcMar>
            <w:vAlign w:val="center"/>
          </w:tcPr>
          <w:p w14:paraId="7400D315" w14:textId="77777777" w:rsidR="00842844" w:rsidRPr="00010836" w:rsidRDefault="00842844" w:rsidP="00214761">
            <w:pPr>
              <w:spacing w:line="240" w:lineRule="auto"/>
              <w:jc w:val="center"/>
              <w:rPr>
                <w:sz w:val="24"/>
                <w:szCs w:val="24"/>
              </w:rPr>
            </w:pPr>
            <w:r w:rsidRPr="00010836">
              <w:rPr>
                <w:b/>
                <w:color w:val="000000"/>
                <w:sz w:val="24"/>
                <w:szCs w:val="24"/>
              </w:rPr>
              <w:t>2023</w:t>
            </w:r>
          </w:p>
        </w:tc>
        <w:tc>
          <w:tcPr>
            <w:tcW w:w="638" w:type="dxa"/>
            <w:tcBorders>
              <w:left w:val="single" w:sz="4" w:space="0" w:color="000000"/>
              <w:bottom w:val="single" w:sz="4" w:space="0" w:color="000000"/>
              <w:right w:val="single" w:sz="4" w:space="0" w:color="000000"/>
            </w:tcBorders>
            <w:tcMar>
              <w:top w:w="0" w:type="dxa"/>
              <w:left w:w="115" w:type="dxa"/>
              <w:bottom w:w="0" w:type="dxa"/>
              <w:right w:w="115" w:type="dxa"/>
            </w:tcMar>
            <w:vAlign w:val="center"/>
          </w:tcPr>
          <w:p w14:paraId="5EAEB5D4" w14:textId="77777777" w:rsidR="00842844" w:rsidRPr="00010836" w:rsidRDefault="00842844" w:rsidP="00214761">
            <w:pPr>
              <w:spacing w:line="240" w:lineRule="auto"/>
              <w:jc w:val="center"/>
              <w:rPr>
                <w:sz w:val="24"/>
                <w:szCs w:val="24"/>
              </w:rPr>
            </w:pPr>
            <w:r w:rsidRPr="00010836">
              <w:rPr>
                <w:b/>
                <w:color w:val="000000"/>
                <w:sz w:val="24"/>
                <w:szCs w:val="24"/>
              </w:rPr>
              <w:t>2023</w:t>
            </w:r>
          </w:p>
        </w:tc>
        <w:tc>
          <w:tcPr>
            <w:tcW w:w="638" w:type="dxa"/>
            <w:tcBorders>
              <w:left w:val="single" w:sz="4" w:space="0" w:color="000000"/>
              <w:bottom w:val="single" w:sz="4" w:space="0" w:color="000000"/>
              <w:right w:val="single" w:sz="4" w:space="0" w:color="000000"/>
            </w:tcBorders>
            <w:tcMar>
              <w:top w:w="0" w:type="dxa"/>
              <w:left w:w="115" w:type="dxa"/>
              <w:bottom w:w="0" w:type="dxa"/>
              <w:right w:w="115" w:type="dxa"/>
            </w:tcMar>
            <w:vAlign w:val="center"/>
          </w:tcPr>
          <w:p w14:paraId="6F8260C0" w14:textId="77777777" w:rsidR="00842844" w:rsidRPr="00010836" w:rsidRDefault="00842844" w:rsidP="00214761">
            <w:pPr>
              <w:spacing w:line="240" w:lineRule="auto"/>
              <w:jc w:val="center"/>
              <w:rPr>
                <w:sz w:val="24"/>
                <w:szCs w:val="24"/>
              </w:rPr>
            </w:pPr>
            <w:r w:rsidRPr="00010836">
              <w:rPr>
                <w:b/>
                <w:color w:val="000000"/>
                <w:sz w:val="24"/>
                <w:szCs w:val="24"/>
              </w:rPr>
              <w:t>2024</w:t>
            </w:r>
          </w:p>
        </w:tc>
        <w:tc>
          <w:tcPr>
            <w:tcW w:w="638" w:type="dxa"/>
            <w:tcBorders>
              <w:left w:val="single" w:sz="4" w:space="0" w:color="000000"/>
              <w:bottom w:val="single" w:sz="4" w:space="0" w:color="000000"/>
              <w:right w:val="single" w:sz="4" w:space="0" w:color="000000"/>
            </w:tcBorders>
            <w:tcMar>
              <w:top w:w="0" w:type="dxa"/>
              <w:left w:w="115" w:type="dxa"/>
              <w:bottom w:w="0" w:type="dxa"/>
              <w:right w:w="115" w:type="dxa"/>
            </w:tcMar>
            <w:vAlign w:val="center"/>
          </w:tcPr>
          <w:p w14:paraId="77C6A4AD" w14:textId="77777777" w:rsidR="00842844" w:rsidRPr="00010836" w:rsidRDefault="00842844" w:rsidP="00214761">
            <w:pPr>
              <w:spacing w:line="240" w:lineRule="auto"/>
              <w:jc w:val="center"/>
              <w:rPr>
                <w:sz w:val="24"/>
                <w:szCs w:val="24"/>
              </w:rPr>
            </w:pPr>
            <w:r w:rsidRPr="00010836">
              <w:rPr>
                <w:b/>
                <w:color w:val="000000"/>
                <w:sz w:val="24"/>
                <w:szCs w:val="24"/>
              </w:rPr>
              <w:t>2024</w:t>
            </w:r>
          </w:p>
        </w:tc>
        <w:tc>
          <w:tcPr>
            <w:tcW w:w="638" w:type="dxa"/>
            <w:tcBorders>
              <w:left w:val="single" w:sz="4" w:space="0" w:color="000000"/>
              <w:bottom w:val="single" w:sz="4" w:space="0" w:color="000000"/>
              <w:right w:val="single" w:sz="4" w:space="0" w:color="000000"/>
            </w:tcBorders>
            <w:tcMar>
              <w:top w:w="0" w:type="dxa"/>
              <w:left w:w="115" w:type="dxa"/>
              <w:bottom w:w="0" w:type="dxa"/>
              <w:right w:w="115" w:type="dxa"/>
            </w:tcMar>
            <w:vAlign w:val="center"/>
          </w:tcPr>
          <w:p w14:paraId="1AA875AA" w14:textId="77777777" w:rsidR="00842844" w:rsidRPr="00010836" w:rsidRDefault="00842844" w:rsidP="00214761">
            <w:pPr>
              <w:spacing w:line="240" w:lineRule="auto"/>
              <w:jc w:val="center"/>
              <w:rPr>
                <w:sz w:val="24"/>
                <w:szCs w:val="24"/>
              </w:rPr>
            </w:pPr>
            <w:r w:rsidRPr="00010836">
              <w:rPr>
                <w:b/>
                <w:color w:val="000000"/>
                <w:sz w:val="24"/>
                <w:szCs w:val="24"/>
              </w:rPr>
              <w:t>2024</w:t>
            </w:r>
          </w:p>
        </w:tc>
        <w:tc>
          <w:tcPr>
            <w:tcW w:w="638" w:type="dxa"/>
            <w:tcBorders>
              <w:left w:val="single" w:sz="4" w:space="0" w:color="000000"/>
              <w:bottom w:val="single" w:sz="4" w:space="0" w:color="000000"/>
              <w:right w:val="single" w:sz="4" w:space="0" w:color="000000"/>
            </w:tcBorders>
            <w:tcMar>
              <w:top w:w="0" w:type="dxa"/>
              <w:left w:w="115" w:type="dxa"/>
              <w:bottom w:w="0" w:type="dxa"/>
              <w:right w:w="115" w:type="dxa"/>
            </w:tcMar>
            <w:vAlign w:val="center"/>
          </w:tcPr>
          <w:p w14:paraId="4BB6B520" w14:textId="77777777" w:rsidR="00842844" w:rsidRPr="00010836" w:rsidRDefault="00842844" w:rsidP="00214761">
            <w:pPr>
              <w:spacing w:line="240" w:lineRule="auto"/>
              <w:jc w:val="center"/>
              <w:rPr>
                <w:sz w:val="24"/>
                <w:szCs w:val="24"/>
              </w:rPr>
            </w:pPr>
            <w:r w:rsidRPr="00010836">
              <w:rPr>
                <w:b/>
                <w:color w:val="000000"/>
                <w:sz w:val="24"/>
                <w:szCs w:val="24"/>
              </w:rPr>
              <w:t>2024</w:t>
            </w:r>
          </w:p>
        </w:tc>
        <w:tc>
          <w:tcPr>
            <w:tcW w:w="638" w:type="dxa"/>
            <w:tcBorders>
              <w:left w:val="single" w:sz="4" w:space="0" w:color="000000"/>
              <w:bottom w:val="single" w:sz="4" w:space="0" w:color="000000"/>
              <w:right w:val="single" w:sz="4" w:space="0" w:color="000000"/>
            </w:tcBorders>
            <w:tcMar>
              <w:top w:w="0" w:type="dxa"/>
              <w:left w:w="115" w:type="dxa"/>
              <w:bottom w:w="0" w:type="dxa"/>
              <w:right w:w="115" w:type="dxa"/>
            </w:tcMar>
            <w:vAlign w:val="center"/>
          </w:tcPr>
          <w:p w14:paraId="3B4F7992" w14:textId="77777777" w:rsidR="00842844" w:rsidRPr="00010836" w:rsidRDefault="00842844" w:rsidP="00214761">
            <w:pPr>
              <w:spacing w:line="240" w:lineRule="auto"/>
              <w:jc w:val="center"/>
              <w:rPr>
                <w:sz w:val="24"/>
                <w:szCs w:val="24"/>
              </w:rPr>
            </w:pPr>
            <w:r w:rsidRPr="00010836">
              <w:rPr>
                <w:b/>
                <w:color w:val="000000"/>
                <w:sz w:val="24"/>
                <w:szCs w:val="24"/>
              </w:rPr>
              <w:t>2024</w:t>
            </w:r>
          </w:p>
        </w:tc>
        <w:tc>
          <w:tcPr>
            <w:tcW w:w="638" w:type="dxa"/>
            <w:tcBorders>
              <w:left w:val="single" w:sz="4" w:space="0" w:color="000000"/>
              <w:bottom w:val="single" w:sz="4" w:space="0" w:color="000000"/>
              <w:right w:val="single" w:sz="4" w:space="0" w:color="000000"/>
            </w:tcBorders>
            <w:vAlign w:val="center"/>
          </w:tcPr>
          <w:p w14:paraId="72F7B3EC" w14:textId="77777777" w:rsidR="00842844" w:rsidRPr="00010836" w:rsidRDefault="00842844" w:rsidP="00214761">
            <w:pPr>
              <w:spacing w:line="240" w:lineRule="auto"/>
              <w:jc w:val="center"/>
              <w:rPr>
                <w:b/>
                <w:color w:val="000000"/>
                <w:sz w:val="24"/>
                <w:szCs w:val="24"/>
              </w:rPr>
            </w:pPr>
            <w:r w:rsidRPr="00010836">
              <w:rPr>
                <w:b/>
                <w:color w:val="000000"/>
                <w:sz w:val="24"/>
                <w:szCs w:val="24"/>
              </w:rPr>
              <w:t>2024</w:t>
            </w:r>
          </w:p>
        </w:tc>
        <w:tc>
          <w:tcPr>
            <w:tcW w:w="638" w:type="dxa"/>
            <w:tcBorders>
              <w:left w:val="single" w:sz="4" w:space="0" w:color="000000"/>
              <w:bottom w:val="single" w:sz="4" w:space="0" w:color="000000"/>
              <w:right w:val="single" w:sz="4" w:space="0" w:color="000000"/>
            </w:tcBorders>
            <w:vAlign w:val="center"/>
          </w:tcPr>
          <w:p w14:paraId="23BE556E" w14:textId="77777777" w:rsidR="00842844" w:rsidRPr="00010836" w:rsidRDefault="00842844" w:rsidP="00214761">
            <w:pPr>
              <w:spacing w:line="240" w:lineRule="auto"/>
              <w:jc w:val="center"/>
              <w:rPr>
                <w:b/>
                <w:color w:val="000000"/>
                <w:sz w:val="24"/>
                <w:szCs w:val="24"/>
              </w:rPr>
            </w:pPr>
            <w:r w:rsidRPr="00010836">
              <w:rPr>
                <w:b/>
                <w:color w:val="000000"/>
                <w:sz w:val="24"/>
                <w:szCs w:val="24"/>
              </w:rPr>
              <w:t>2024</w:t>
            </w:r>
          </w:p>
        </w:tc>
        <w:tc>
          <w:tcPr>
            <w:tcW w:w="638" w:type="dxa"/>
            <w:tcBorders>
              <w:left w:val="single" w:sz="4" w:space="0" w:color="000000"/>
              <w:bottom w:val="single" w:sz="4" w:space="0" w:color="000000"/>
              <w:right w:val="single" w:sz="4" w:space="0" w:color="000000"/>
            </w:tcBorders>
          </w:tcPr>
          <w:p w14:paraId="57E017A1" w14:textId="77777777" w:rsidR="00842844" w:rsidRPr="00010836" w:rsidRDefault="00842844" w:rsidP="00214761">
            <w:pPr>
              <w:spacing w:line="240" w:lineRule="auto"/>
              <w:jc w:val="center"/>
              <w:rPr>
                <w:b/>
                <w:color w:val="000000"/>
                <w:sz w:val="24"/>
                <w:szCs w:val="24"/>
              </w:rPr>
            </w:pPr>
            <w:r w:rsidRPr="00010836">
              <w:rPr>
                <w:b/>
                <w:color w:val="000000"/>
                <w:sz w:val="24"/>
                <w:szCs w:val="24"/>
              </w:rPr>
              <w:t>2024</w:t>
            </w:r>
          </w:p>
        </w:tc>
        <w:tc>
          <w:tcPr>
            <w:tcW w:w="638" w:type="dxa"/>
            <w:tcBorders>
              <w:left w:val="single" w:sz="4" w:space="0" w:color="000000"/>
              <w:bottom w:val="single" w:sz="4" w:space="0" w:color="000000"/>
              <w:right w:val="single" w:sz="4" w:space="0" w:color="000000"/>
            </w:tcBorders>
          </w:tcPr>
          <w:p w14:paraId="4AF75DF2" w14:textId="77777777" w:rsidR="00842844" w:rsidRPr="00010836" w:rsidRDefault="00842844" w:rsidP="00214761">
            <w:pPr>
              <w:spacing w:line="240" w:lineRule="auto"/>
              <w:jc w:val="center"/>
              <w:rPr>
                <w:b/>
                <w:color w:val="000000"/>
                <w:sz w:val="24"/>
                <w:szCs w:val="24"/>
              </w:rPr>
            </w:pPr>
            <w:r w:rsidRPr="00010836">
              <w:rPr>
                <w:b/>
                <w:color w:val="000000"/>
                <w:sz w:val="24"/>
                <w:szCs w:val="24"/>
              </w:rPr>
              <w:t>2024</w:t>
            </w:r>
          </w:p>
        </w:tc>
      </w:tr>
      <w:tr w:rsidR="00842844" w:rsidRPr="00010836" w14:paraId="52F6C4CF" w14:textId="77777777" w:rsidTr="00214761">
        <w:trPr>
          <w:trHeight w:val="453"/>
        </w:trPr>
        <w:tc>
          <w:tcPr>
            <w:tcW w:w="54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23532141" w14:textId="77777777" w:rsidR="00842844" w:rsidRPr="00010836" w:rsidRDefault="00842844" w:rsidP="00214761">
            <w:pPr>
              <w:spacing w:line="240" w:lineRule="auto"/>
              <w:jc w:val="center"/>
              <w:rPr>
                <w:sz w:val="24"/>
                <w:szCs w:val="24"/>
              </w:rPr>
            </w:pPr>
            <w:r w:rsidRPr="00010836">
              <w:rPr>
                <w:color w:val="000000"/>
                <w:sz w:val="24"/>
                <w:szCs w:val="24"/>
              </w:rPr>
              <w:t>1</w:t>
            </w:r>
          </w:p>
        </w:tc>
        <w:tc>
          <w:tcPr>
            <w:tcW w:w="1398"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472F8D8F" w14:textId="77777777" w:rsidR="00842844" w:rsidRPr="00010836" w:rsidRDefault="00842844" w:rsidP="00214761">
            <w:pPr>
              <w:spacing w:line="240" w:lineRule="auto"/>
              <w:rPr>
                <w:sz w:val="24"/>
                <w:szCs w:val="24"/>
              </w:rPr>
            </w:pPr>
            <w:r w:rsidRPr="00010836">
              <w:rPr>
                <w:color w:val="000000"/>
                <w:sz w:val="24"/>
                <w:szCs w:val="24"/>
              </w:rPr>
              <w:t xml:space="preserve">Studi </w:t>
            </w:r>
            <w:proofErr w:type="spellStart"/>
            <w:r w:rsidRPr="00010836">
              <w:rPr>
                <w:color w:val="000000"/>
                <w:sz w:val="24"/>
                <w:szCs w:val="24"/>
              </w:rPr>
              <w:t>Referensi</w:t>
            </w:r>
            <w:proofErr w:type="spellEnd"/>
          </w:p>
        </w:tc>
        <w:tc>
          <w:tcPr>
            <w:tcW w:w="676" w:type="dxa"/>
            <w:tcBorders>
              <w:top w:val="single" w:sz="4" w:space="0" w:color="000000"/>
              <w:left w:val="single" w:sz="4" w:space="0" w:color="000000"/>
              <w:bottom w:val="single" w:sz="4" w:space="0" w:color="000000"/>
              <w:right w:val="single" w:sz="4" w:space="0" w:color="000000"/>
            </w:tcBorders>
            <w:shd w:val="clear" w:color="auto" w:fill="BDD6EE" w:themeFill="accent5" w:themeFillTint="66"/>
            <w:tcMar>
              <w:top w:w="0" w:type="dxa"/>
              <w:left w:w="115" w:type="dxa"/>
              <w:bottom w:w="0" w:type="dxa"/>
              <w:right w:w="115" w:type="dxa"/>
            </w:tcMar>
            <w:vAlign w:val="bottom"/>
          </w:tcPr>
          <w:p w14:paraId="065683B7" w14:textId="77777777" w:rsidR="00842844" w:rsidRPr="00010836" w:rsidRDefault="00842844" w:rsidP="00214761">
            <w:pPr>
              <w:spacing w:line="240" w:lineRule="auto"/>
              <w:rPr>
                <w:sz w:val="24"/>
                <w:szCs w:val="24"/>
              </w:rPr>
            </w:pPr>
            <w:r w:rsidRPr="00010836">
              <w:rPr>
                <w:color w:val="000000"/>
                <w:sz w:val="24"/>
                <w:szCs w:val="24"/>
              </w:rPr>
              <w:t> </w:t>
            </w:r>
          </w:p>
        </w:tc>
        <w:tc>
          <w:tcPr>
            <w:tcW w:w="638" w:type="dxa"/>
            <w:tcBorders>
              <w:top w:val="single" w:sz="4" w:space="0" w:color="000000"/>
              <w:left w:val="single" w:sz="4" w:space="0" w:color="000000"/>
              <w:bottom w:val="single" w:sz="4" w:space="0" w:color="000000"/>
              <w:right w:val="single" w:sz="4" w:space="0" w:color="000000"/>
            </w:tcBorders>
            <w:shd w:val="clear" w:color="auto" w:fill="BDD6EE" w:themeFill="accent5" w:themeFillTint="66"/>
            <w:tcMar>
              <w:top w:w="0" w:type="dxa"/>
              <w:left w:w="115" w:type="dxa"/>
              <w:bottom w:w="0" w:type="dxa"/>
              <w:right w:w="115" w:type="dxa"/>
            </w:tcMar>
            <w:vAlign w:val="bottom"/>
          </w:tcPr>
          <w:p w14:paraId="4007B203" w14:textId="77777777" w:rsidR="00842844" w:rsidRPr="00010836" w:rsidRDefault="00842844" w:rsidP="00214761">
            <w:pPr>
              <w:spacing w:line="240" w:lineRule="auto"/>
              <w:rPr>
                <w:sz w:val="24"/>
                <w:szCs w:val="24"/>
              </w:rPr>
            </w:pPr>
            <w:r w:rsidRPr="00010836">
              <w:rPr>
                <w:color w:val="000000"/>
                <w:sz w:val="24"/>
                <w:szCs w:val="24"/>
              </w:rPr>
              <w:t> </w:t>
            </w:r>
          </w:p>
        </w:tc>
        <w:tc>
          <w:tcPr>
            <w:tcW w:w="638" w:type="dxa"/>
            <w:tcBorders>
              <w:top w:val="single" w:sz="4" w:space="0" w:color="000000"/>
              <w:left w:val="single" w:sz="4" w:space="0" w:color="000000"/>
              <w:bottom w:val="single" w:sz="4" w:space="0" w:color="000000"/>
              <w:right w:val="single" w:sz="4" w:space="0" w:color="000000"/>
            </w:tcBorders>
            <w:shd w:val="clear" w:color="auto" w:fill="auto"/>
            <w:tcMar>
              <w:top w:w="0" w:type="dxa"/>
              <w:left w:w="115" w:type="dxa"/>
              <w:bottom w:w="0" w:type="dxa"/>
              <w:right w:w="115" w:type="dxa"/>
            </w:tcMar>
            <w:vAlign w:val="bottom"/>
          </w:tcPr>
          <w:p w14:paraId="0244EF37" w14:textId="77777777" w:rsidR="00842844" w:rsidRPr="00010836" w:rsidRDefault="00842844" w:rsidP="00214761">
            <w:pPr>
              <w:spacing w:line="240" w:lineRule="auto"/>
              <w:rPr>
                <w:sz w:val="24"/>
                <w:szCs w:val="24"/>
              </w:rPr>
            </w:pPr>
            <w:r w:rsidRPr="00010836">
              <w:rPr>
                <w:color w:val="000000"/>
                <w:sz w:val="24"/>
                <w:szCs w:val="24"/>
              </w:rPr>
              <w:t> </w:t>
            </w:r>
          </w:p>
        </w:tc>
        <w:tc>
          <w:tcPr>
            <w:tcW w:w="638" w:type="dxa"/>
            <w:tcBorders>
              <w:top w:val="single" w:sz="4" w:space="0" w:color="000000"/>
              <w:left w:val="single" w:sz="4" w:space="0" w:color="000000"/>
              <w:bottom w:val="single" w:sz="4" w:space="0" w:color="000000"/>
              <w:right w:val="single" w:sz="4" w:space="0" w:color="000000"/>
            </w:tcBorders>
            <w:shd w:val="clear" w:color="auto" w:fill="auto"/>
            <w:tcMar>
              <w:top w:w="0" w:type="dxa"/>
              <w:left w:w="115" w:type="dxa"/>
              <w:bottom w:w="0" w:type="dxa"/>
              <w:right w:w="115" w:type="dxa"/>
            </w:tcMar>
            <w:vAlign w:val="bottom"/>
          </w:tcPr>
          <w:p w14:paraId="2999C774" w14:textId="77777777" w:rsidR="00842844" w:rsidRPr="00010836" w:rsidRDefault="00842844" w:rsidP="00214761">
            <w:pPr>
              <w:spacing w:line="240" w:lineRule="auto"/>
              <w:rPr>
                <w:sz w:val="24"/>
                <w:szCs w:val="24"/>
              </w:rPr>
            </w:pPr>
            <w:r w:rsidRPr="00010836">
              <w:rPr>
                <w:color w:val="000000"/>
                <w:sz w:val="24"/>
                <w:szCs w:val="24"/>
              </w:rPr>
              <w:t> </w:t>
            </w:r>
          </w:p>
        </w:tc>
        <w:tc>
          <w:tcPr>
            <w:tcW w:w="638" w:type="dxa"/>
            <w:tcBorders>
              <w:top w:val="single" w:sz="4" w:space="0" w:color="000000"/>
              <w:left w:val="single" w:sz="4" w:space="0" w:color="000000"/>
              <w:bottom w:val="single" w:sz="4" w:space="0" w:color="000000"/>
              <w:right w:val="single" w:sz="4" w:space="0" w:color="000000"/>
            </w:tcBorders>
            <w:shd w:val="clear" w:color="auto" w:fill="auto"/>
            <w:tcMar>
              <w:top w:w="0" w:type="dxa"/>
              <w:left w:w="115" w:type="dxa"/>
              <w:bottom w:w="0" w:type="dxa"/>
              <w:right w:w="115" w:type="dxa"/>
            </w:tcMar>
            <w:vAlign w:val="bottom"/>
          </w:tcPr>
          <w:p w14:paraId="0B858902" w14:textId="77777777" w:rsidR="00842844" w:rsidRPr="00010836" w:rsidRDefault="00842844" w:rsidP="00214761">
            <w:pPr>
              <w:spacing w:line="240" w:lineRule="auto"/>
              <w:rPr>
                <w:sz w:val="24"/>
                <w:szCs w:val="24"/>
              </w:rPr>
            </w:pPr>
            <w:r w:rsidRPr="00010836">
              <w:rPr>
                <w:color w:val="000000"/>
                <w:sz w:val="24"/>
                <w:szCs w:val="24"/>
              </w:rPr>
              <w:t> </w:t>
            </w:r>
          </w:p>
        </w:tc>
        <w:tc>
          <w:tcPr>
            <w:tcW w:w="638" w:type="dxa"/>
            <w:tcBorders>
              <w:top w:val="single" w:sz="4" w:space="0" w:color="000000"/>
              <w:left w:val="single" w:sz="4" w:space="0" w:color="000000"/>
              <w:bottom w:val="single" w:sz="4" w:space="0" w:color="000000"/>
              <w:right w:val="single" w:sz="4" w:space="0" w:color="000000"/>
            </w:tcBorders>
            <w:shd w:val="clear" w:color="auto" w:fill="auto"/>
            <w:tcMar>
              <w:top w:w="0" w:type="dxa"/>
              <w:left w:w="115" w:type="dxa"/>
              <w:bottom w:w="0" w:type="dxa"/>
              <w:right w:w="115" w:type="dxa"/>
            </w:tcMar>
            <w:vAlign w:val="bottom"/>
          </w:tcPr>
          <w:p w14:paraId="1CE5D05E" w14:textId="77777777" w:rsidR="00842844" w:rsidRPr="00010836" w:rsidRDefault="00842844" w:rsidP="00214761">
            <w:pPr>
              <w:spacing w:line="240" w:lineRule="auto"/>
              <w:rPr>
                <w:sz w:val="24"/>
                <w:szCs w:val="24"/>
              </w:rPr>
            </w:pPr>
            <w:r w:rsidRPr="00010836">
              <w:rPr>
                <w:color w:val="000000"/>
                <w:sz w:val="24"/>
                <w:szCs w:val="24"/>
              </w:rPr>
              <w:t> </w:t>
            </w:r>
          </w:p>
        </w:tc>
        <w:tc>
          <w:tcPr>
            <w:tcW w:w="638" w:type="dxa"/>
            <w:tcBorders>
              <w:top w:val="single" w:sz="4" w:space="0" w:color="000000"/>
              <w:left w:val="single" w:sz="4" w:space="0" w:color="000000"/>
              <w:bottom w:val="single" w:sz="4" w:space="0" w:color="000000"/>
              <w:right w:val="single" w:sz="4" w:space="0" w:color="000000"/>
            </w:tcBorders>
            <w:shd w:val="clear" w:color="auto" w:fill="auto"/>
            <w:tcMar>
              <w:top w:w="0" w:type="dxa"/>
              <w:left w:w="115" w:type="dxa"/>
              <w:bottom w:w="0" w:type="dxa"/>
              <w:right w:w="115" w:type="dxa"/>
            </w:tcMar>
            <w:vAlign w:val="bottom"/>
          </w:tcPr>
          <w:p w14:paraId="37777A4B" w14:textId="77777777" w:rsidR="00842844" w:rsidRPr="00010836" w:rsidRDefault="00842844" w:rsidP="00214761">
            <w:pPr>
              <w:spacing w:line="240" w:lineRule="auto"/>
              <w:rPr>
                <w:sz w:val="24"/>
                <w:szCs w:val="24"/>
              </w:rPr>
            </w:pPr>
            <w:r w:rsidRPr="00010836">
              <w:rPr>
                <w:color w:val="000000"/>
                <w:sz w:val="24"/>
                <w:szCs w:val="24"/>
              </w:rPr>
              <w:t> </w:t>
            </w:r>
          </w:p>
        </w:tc>
        <w:tc>
          <w:tcPr>
            <w:tcW w:w="638" w:type="dxa"/>
            <w:tcBorders>
              <w:top w:val="single" w:sz="4" w:space="0" w:color="000000"/>
              <w:left w:val="single" w:sz="4" w:space="0" w:color="000000"/>
              <w:bottom w:val="single" w:sz="4" w:space="0" w:color="000000"/>
              <w:right w:val="single" w:sz="4" w:space="0" w:color="000000"/>
            </w:tcBorders>
            <w:shd w:val="clear" w:color="auto" w:fill="auto"/>
            <w:tcMar>
              <w:top w:w="0" w:type="dxa"/>
              <w:left w:w="115" w:type="dxa"/>
              <w:bottom w:w="0" w:type="dxa"/>
              <w:right w:w="115" w:type="dxa"/>
            </w:tcMar>
            <w:vAlign w:val="bottom"/>
          </w:tcPr>
          <w:p w14:paraId="7D9B6868" w14:textId="77777777" w:rsidR="00842844" w:rsidRPr="00010836" w:rsidRDefault="00842844" w:rsidP="00214761">
            <w:pPr>
              <w:spacing w:line="240" w:lineRule="auto"/>
              <w:rPr>
                <w:sz w:val="24"/>
                <w:szCs w:val="24"/>
              </w:rPr>
            </w:pPr>
            <w:r w:rsidRPr="00010836">
              <w:rPr>
                <w:color w:val="000000"/>
                <w:sz w:val="24"/>
                <w:szCs w:val="24"/>
              </w:rPr>
              <w:t> </w:t>
            </w:r>
          </w:p>
        </w:tc>
        <w:tc>
          <w:tcPr>
            <w:tcW w:w="638" w:type="dxa"/>
            <w:tcBorders>
              <w:top w:val="single" w:sz="4" w:space="0" w:color="000000"/>
              <w:left w:val="single" w:sz="4" w:space="0" w:color="000000"/>
              <w:bottom w:val="single" w:sz="4" w:space="0" w:color="000000"/>
              <w:right w:val="single" w:sz="4" w:space="0" w:color="000000"/>
            </w:tcBorders>
            <w:shd w:val="clear" w:color="auto" w:fill="auto"/>
            <w:tcMar>
              <w:top w:w="0" w:type="dxa"/>
              <w:left w:w="115" w:type="dxa"/>
              <w:bottom w:w="0" w:type="dxa"/>
              <w:right w:w="115" w:type="dxa"/>
            </w:tcMar>
            <w:vAlign w:val="bottom"/>
          </w:tcPr>
          <w:p w14:paraId="4E0163D4" w14:textId="77777777" w:rsidR="00842844" w:rsidRPr="00010836" w:rsidRDefault="00842844" w:rsidP="00214761">
            <w:pPr>
              <w:spacing w:line="240" w:lineRule="auto"/>
              <w:rPr>
                <w:sz w:val="24"/>
                <w:szCs w:val="24"/>
              </w:rPr>
            </w:pPr>
            <w:r w:rsidRPr="00010836">
              <w:rPr>
                <w:color w:val="000000"/>
                <w:sz w:val="24"/>
                <w:szCs w:val="24"/>
              </w:rPr>
              <w:t> </w:t>
            </w:r>
          </w:p>
        </w:tc>
        <w:tc>
          <w:tcPr>
            <w:tcW w:w="638" w:type="dxa"/>
            <w:tcBorders>
              <w:top w:val="single" w:sz="4" w:space="0" w:color="000000"/>
              <w:left w:val="single" w:sz="4" w:space="0" w:color="000000"/>
              <w:bottom w:val="single" w:sz="4" w:space="0" w:color="000000"/>
              <w:right w:val="single" w:sz="4" w:space="0" w:color="000000"/>
            </w:tcBorders>
            <w:shd w:val="clear" w:color="auto" w:fill="auto"/>
            <w:tcMar>
              <w:top w:w="0" w:type="dxa"/>
              <w:left w:w="115" w:type="dxa"/>
              <w:bottom w:w="0" w:type="dxa"/>
              <w:right w:w="115" w:type="dxa"/>
            </w:tcMar>
          </w:tcPr>
          <w:p w14:paraId="265F9435" w14:textId="77777777" w:rsidR="00842844" w:rsidRPr="00010836" w:rsidRDefault="00842844" w:rsidP="00214761">
            <w:pPr>
              <w:spacing w:line="240" w:lineRule="auto"/>
              <w:rPr>
                <w:sz w:val="24"/>
                <w:szCs w:val="24"/>
              </w:rPr>
            </w:pPr>
          </w:p>
        </w:tc>
        <w:tc>
          <w:tcPr>
            <w:tcW w:w="638" w:type="dxa"/>
            <w:tcBorders>
              <w:top w:val="single" w:sz="4" w:space="0" w:color="000000"/>
              <w:left w:val="single" w:sz="4" w:space="0" w:color="000000"/>
              <w:bottom w:val="single" w:sz="4" w:space="0" w:color="000000"/>
              <w:right w:val="single" w:sz="4" w:space="0" w:color="000000"/>
            </w:tcBorders>
            <w:shd w:val="clear" w:color="auto" w:fill="auto"/>
          </w:tcPr>
          <w:p w14:paraId="3BC58714" w14:textId="77777777" w:rsidR="00842844" w:rsidRPr="00010836" w:rsidRDefault="00842844" w:rsidP="00214761">
            <w:pPr>
              <w:spacing w:line="240" w:lineRule="auto"/>
              <w:rPr>
                <w:sz w:val="24"/>
                <w:szCs w:val="24"/>
              </w:rPr>
            </w:pPr>
          </w:p>
        </w:tc>
        <w:tc>
          <w:tcPr>
            <w:tcW w:w="638" w:type="dxa"/>
            <w:tcBorders>
              <w:top w:val="single" w:sz="4" w:space="0" w:color="000000"/>
              <w:left w:val="single" w:sz="4" w:space="0" w:color="000000"/>
              <w:bottom w:val="single" w:sz="4" w:space="0" w:color="000000"/>
              <w:right w:val="single" w:sz="4" w:space="0" w:color="000000"/>
            </w:tcBorders>
            <w:shd w:val="clear" w:color="auto" w:fill="auto"/>
          </w:tcPr>
          <w:p w14:paraId="23DBCB3B" w14:textId="77777777" w:rsidR="00842844" w:rsidRPr="00010836" w:rsidRDefault="00842844" w:rsidP="00214761">
            <w:pPr>
              <w:spacing w:line="240" w:lineRule="auto"/>
              <w:rPr>
                <w:sz w:val="24"/>
                <w:szCs w:val="24"/>
              </w:rPr>
            </w:pPr>
          </w:p>
        </w:tc>
        <w:tc>
          <w:tcPr>
            <w:tcW w:w="638" w:type="dxa"/>
            <w:tcBorders>
              <w:top w:val="single" w:sz="4" w:space="0" w:color="000000"/>
              <w:left w:val="single" w:sz="4" w:space="0" w:color="000000"/>
              <w:bottom w:val="single" w:sz="4" w:space="0" w:color="000000"/>
              <w:right w:val="single" w:sz="4" w:space="0" w:color="000000"/>
            </w:tcBorders>
            <w:shd w:val="clear" w:color="auto" w:fill="auto"/>
          </w:tcPr>
          <w:p w14:paraId="42105C6B" w14:textId="77777777" w:rsidR="00842844" w:rsidRPr="00010836" w:rsidRDefault="00842844" w:rsidP="00214761">
            <w:pPr>
              <w:spacing w:line="240" w:lineRule="auto"/>
              <w:rPr>
                <w:sz w:val="24"/>
                <w:szCs w:val="24"/>
              </w:rPr>
            </w:pPr>
          </w:p>
        </w:tc>
        <w:tc>
          <w:tcPr>
            <w:tcW w:w="638" w:type="dxa"/>
            <w:tcBorders>
              <w:top w:val="single" w:sz="4" w:space="0" w:color="000000"/>
              <w:left w:val="single" w:sz="4" w:space="0" w:color="000000"/>
              <w:bottom w:val="single" w:sz="4" w:space="0" w:color="000000"/>
              <w:right w:val="single" w:sz="4" w:space="0" w:color="000000"/>
            </w:tcBorders>
            <w:shd w:val="clear" w:color="auto" w:fill="auto"/>
          </w:tcPr>
          <w:p w14:paraId="08B64160" w14:textId="77777777" w:rsidR="00842844" w:rsidRPr="00010836" w:rsidRDefault="00842844" w:rsidP="00214761">
            <w:pPr>
              <w:spacing w:line="240" w:lineRule="auto"/>
              <w:rPr>
                <w:sz w:val="24"/>
                <w:szCs w:val="24"/>
              </w:rPr>
            </w:pPr>
          </w:p>
        </w:tc>
      </w:tr>
      <w:tr w:rsidR="00842844" w:rsidRPr="00010836" w14:paraId="0BAAB3A5" w14:textId="77777777" w:rsidTr="00214761">
        <w:trPr>
          <w:trHeight w:val="462"/>
        </w:trPr>
        <w:tc>
          <w:tcPr>
            <w:tcW w:w="54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5FE9173C" w14:textId="77777777" w:rsidR="00842844" w:rsidRPr="00010836" w:rsidRDefault="00842844" w:rsidP="00214761">
            <w:pPr>
              <w:spacing w:line="240" w:lineRule="auto"/>
              <w:jc w:val="center"/>
              <w:rPr>
                <w:sz w:val="24"/>
                <w:szCs w:val="24"/>
              </w:rPr>
            </w:pPr>
            <w:r w:rsidRPr="00010836">
              <w:rPr>
                <w:color w:val="000000"/>
                <w:sz w:val="24"/>
                <w:szCs w:val="24"/>
              </w:rPr>
              <w:t>2</w:t>
            </w:r>
          </w:p>
        </w:tc>
        <w:tc>
          <w:tcPr>
            <w:tcW w:w="1398"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0C2D3111" w14:textId="77777777" w:rsidR="00842844" w:rsidRPr="00010836" w:rsidRDefault="00842844" w:rsidP="00214761">
            <w:pPr>
              <w:spacing w:line="240" w:lineRule="auto"/>
              <w:rPr>
                <w:color w:val="000000"/>
                <w:sz w:val="24"/>
                <w:szCs w:val="24"/>
              </w:rPr>
            </w:pPr>
            <w:proofErr w:type="spellStart"/>
            <w:r w:rsidRPr="00010836">
              <w:rPr>
                <w:color w:val="000000"/>
                <w:sz w:val="24"/>
                <w:szCs w:val="24"/>
              </w:rPr>
              <w:t>Penyusunan</w:t>
            </w:r>
            <w:proofErr w:type="spellEnd"/>
            <w:r w:rsidRPr="00010836">
              <w:rPr>
                <w:color w:val="000000"/>
                <w:sz w:val="24"/>
                <w:szCs w:val="24"/>
              </w:rPr>
              <w:t xml:space="preserve"> BAB I</w:t>
            </w:r>
          </w:p>
        </w:tc>
        <w:tc>
          <w:tcPr>
            <w:tcW w:w="676" w:type="dxa"/>
            <w:tcBorders>
              <w:top w:val="single" w:sz="4" w:space="0" w:color="000000"/>
              <w:left w:val="single" w:sz="4" w:space="0" w:color="000000"/>
              <w:bottom w:val="single" w:sz="4" w:space="0" w:color="000000"/>
              <w:right w:val="single" w:sz="4" w:space="0" w:color="000000"/>
            </w:tcBorders>
            <w:shd w:val="clear" w:color="auto" w:fill="BDD6EE" w:themeFill="accent5" w:themeFillTint="66"/>
            <w:tcMar>
              <w:top w:w="0" w:type="dxa"/>
              <w:left w:w="115" w:type="dxa"/>
              <w:bottom w:w="0" w:type="dxa"/>
              <w:right w:w="115" w:type="dxa"/>
            </w:tcMar>
            <w:vAlign w:val="bottom"/>
          </w:tcPr>
          <w:p w14:paraId="3CC00B9A" w14:textId="77777777" w:rsidR="00842844" w:rsidRPr="00010836" w:rsidRDefault="00842844" w:rsidP="00214761">
            <w:pPr>
              <w:spacing w:line="240" w:lineRule="auto"/>
              <w:rPr>
                <w:sz w:val="24"/>
                <w:szCs w:val="24"/>
              </w:rPr>
            </w:pPr>
            <w:r w:rsidRPr="00010836">
              <w:rPr>
                <w:color w:val="000000"/>
                <w:sz w:val="24"/>
                <w:szCs w:val="24"/>
              </w:rPr>
              <w:t> </w:t>
            </w:r>
          </w:p>
        </w:tc>
        <w:tc>
          <w:tcPr>
            <w:tcW w:w="638" w:type="dxa"/>
            <w:tcBorders>
              <w:top w:val="single" w:sz="4" w:space="0" w:color="000000"/>
              <w:left w:val="single" w:sz="4" w:space="0" w:color="000000"/>
              <w:bottom w:val="single" w:sz="4" w:space="0" w:color="000000"/>
              <w:right w:val="single" w:sz="4" w:space="0" w:color="000000"/>
            </w:tcBorders>
            <w:shd w:val="clear" w:color="auto" w:fill="BDD6EE" w:themeFill="accent5" w:themeFillTint="66"/>
            <w:tcMar>
              <w:top w:w="0" w:type="dxa"/>
              <w:left w:w="115" w:type="dxa"/>
              <w:bottom w:w="0" w:type="dxa"/>
              <w:right w:w="115" w:type="dxa"/>
            </w:tcMar>
            <w:vAlign w:val="bottom"/>
          </w:tcPr>
          <w:p w14:paraId="2E89F627" w14:textId="77777777" w:rsidR="00842844" w:rsidRPr="00010836" w:rsidRDefault="00842844" w:rsidP="00214761">
            <w:pPr>
              <w:spacing w:line="240" w:lineRule="auto"/>
              <w:rPr>
                <w:sz w:val="24"/>
                <w:szCs w:val="24"/>
              </w:rPr>
            </w:pPr>
            <w:r w:rsidRPr="00010836">
              <w:rPr>
                <w:color w:val="000000"/>
                <w:sz w:val="24"/>
                <w:szCs w:val="24"/>
              </w:rPr>
              <w:t> </w:t>
            </w:r>
          </w:p>
        </w:tc>
        <w:tc>
          <w:tcPr>
            <w:tcW w:w="638" w:type="dxa"/>
            <w:tcBorders>
              <w:top w:val="single" w:sz="4" w:space="0" w:color="000000"/>
              <w:left w:val="single" w:sz="4" w:space="0" w:color="000000"/>
              <w:bottom w:val="single" w:sz="4" w:space="0" w:color="000000"/>
              <w:right w:val="single" w:sz="4" w:space="0" w:color="000000"/>
            </w:tcBorders>
            <w:shd w:val="clear" w:color="auto" w:fill="BDD6EE" w:themeFill="accent5" w:themeFillTint="66"/>
            <w:tcMar>
              <w:top w:w="0" w:type="dxa"/>
              <w:left w:w="115" w:type="dxa"/>
              <w:bottom w:w="0" w:type="dxa"/>
              <w:right w:w="115" w:type="dxa"/>
            </w:tcMar>
            <w:vAlign w:val="bottom"/>
          </w:tcPr>
          <w:p w14:paraId="7DB4FC86" w14:textId="77777777" w:rsidR="00842844" w:rsidRPr="00010836" w:rsidRDefault="00842844" w:rsidP="00214761">
            <w:pPr>
              <w:spacing w:line="240" w:lineRule="auto"/>
              <w:rPr>
                <w:sz w:val="24"/>
                <w:szCs w:val="24"/>
              </w:rPr>
            </w:pPr>
            <w:r w:rsidRPr="00010836">
              <w:rPr>
                <w:color w:val="000000"/>
                <w:sz w:val="24"/>
                <w:szCs w:val="24"/>
              </w:rPr>
              <w:t> </w:t>
            </w:r>
          </w:p>
        </w:tc>
        <w:tc>
          <w:tcPr>
            <w:tcW w:w="638" w:type="dxa"/>
            <w:tcBorders>
              <w:top w:val="single" w:sz="4" w:space="0" w:color="000000"/>
              <w:left w:val="single" w:sz="4" w:space="0" w:color="000000"/>
              <w:bottom w:val="single" w:sz="4" w:space="0" w:color="000000"/>
              <w:right w:val="single" w:sz="4" w:space="0" w:color="000000"/>
            </w:tcBorders>
            <w:shd w:val="clear" w:color="auto" w:fill="auto"/>
            <w:tcMar>
              <w:top w:w="0" w:type="dxa"/>
              <w:left w:w="115" w:type="dxa"/>
              <w:bottom w:w="0" w:type="dxa"/>
              <w:right w:w="115" w:type="dxa"/>
            </w:tcMar>
            <w:vAlign w:val="bottom"/>
          </w:tcPr>
          <w:p w14:paraId="23489006" w14:textId="77777777" w:rsidR="00842844" w:rsidRPr="00010836" w:rsidRDefault="00842844" w:rsidP="00214761">
            <w:pPr>
              <w:spacing w:line="240" w:lineRule="auto"/>
              <w:rPr>
                <w:sz w:val="24"/>
                <w:szCs w:val="24"/>
              </w:rPr>
            </w:pPr>
            <w:r w:rsidRPr="00010836">
              <w:rPr>
                <w:color w:val="000000"/>
                <w:sz w:val="24"/>
                <w:szCs w:val="24"/>
              </w:rPr>
              <w:t> </w:t>
            </w:r>
          </w:p>
        </w:tc>
        <w:tc>
          <w:tcPr>
            <w:tcW w:w="638" w:type="dxa"/>
            <w:tcBorders>
              <w:top w:val="single" w:sz="4" w:space="0" w:color="000000"/>
              <w:left w:val="single" w:sz="4" w:space="0" w:color="000000"/>
              <w:bottom w:val="single" w:sz="4" w:space="0" w:color="000000"/>
              <w:right w:val="single" w:sz="4" w:space="0" w:color="000000"/>
            </w:tcBorders>
            <w:shd w:val="clear" w:color="auto" w:fill="auto"/>
            <w:tcMar>
              <w:top w:w="0" w:type="dxa"/>
              <w:left w:w="115" w:type="dxa"/>
              <w:bottom w:w="0" w:type="dxa"/>
              <w:right w:w="115" w:type="dxa"/>
            </w:tcMar>
            <w:vAlign w:val="bottom"/>
          </w:tcPr>
          <w:p w14:paraId="31CA0D06" w14:textId="77777777" w:rsidR="00842844" w:rsidRPr="00010836" w:rsidRDefault="00842844" w:rsidP="00214761">
            <w:pPr>
              <w:spacing w:line="240" w:lineRule="auto"/>
              <w:rPr>
                <w:sz w:val="24"/>
                <w:szCs w:val="24"/>
              </w:rPr>
            </w:pPr>
            <w:r w:rsidRPr="00010836">
              <w:rPr>
                <w:color w:val="000000"/>
                <w:sz w:val="24"/>
                <w:szCs w:val="24"/>
              </w:rPr>
              <w:t> </w:t>
            </w:r>
          </w:p>
        </w:tc>
        <w:tc>
          <w:tcPr>
            <w:tcW w:w="638" w:type="dxa"/>
            <w:tcBorders>
              <w:top w:val="single" w:sz="4" w:space="0" w:color="000000"/>
              <w:left w:val="single" w:sz="4" w:space="0" w:color="000000"/>
              <w:bottom w:val="single" w:sz="4" w:space="0" w:color="000000"/>
              <w:right w:val="single" w:sz="4" w:space="0" w:color="000000"/>
            </w:tcBorders>
            <w:shd w:val="clear" w:color="auto" w:fill="auto"/>
            <w:tcMar>
              <w:top w:w="0" w:type="dxa"/>
              <w:left w:w="115" w:type="dxa"/>
              <w:bottom w:w="0" w:type="dxa"/>
              <w:right w:w="115" w:type="dxa"/>
            </w:tcMar>
            <w:vAlign w:val="bottom"/>
          </w:tcPr>
          <w:p w14:paraId="2F6266AA" w14:textId="77777777" w:rsidR="00842844" w:rsidRPr="00010836" w:rsidRDefault="00842844" w:rsidP="00214761">
            <w:pPr>
              <w:spacing w:line="240" w:lineRule="auto"/>
              <w:rPr>
                <w:sz w:val="24"/>
                <w:szCs w:val="24"/>
              </w:rPr>
            </w:pPr>
            <w:r w:rsidRPr="00010836">
              <w:rPr>
                <w:color w:val="000000"/>
                <w:sz w:val="24"/>
                <w:szCs w:val="24"/>
              </w:rPr>
              <w:t> </w:t>
            </w:r>
          </w:p>
        </w:tc>
        <w:tc>
          <w:tcPr>
            <w:tcW w:w="638" w:type="dxa"/>
            <w:tcBorders>
              <w:top w:val="single" w:sz="4" w:space="0" w:color="000000"/>
              <w:left w:val="single" w:sz="4" w:space="0" w:color="000000"/>
              <w:bottom w:val="single" w:sz="4" w:space="0" w:color="000000"/>
              <w:right w:val="single" w:sz="4" w:space="0" w:color="000000"/>
            </w:tcBorders>
            <w:shd w:val="clear" w:color="auto" w:fill="auto"/>
            <w:tcMar>
              <w:top w:w="0" w:type="dxa"/>
              <w:left w:w="115" w:type="dxa"/>
              <w:bottom w:w="0" w:type="dxa"/>
              <w:right w:w="115" w:type="dxa"/>
            </w:tcMar>
            <w:vAlign w:val="bottom"/>
          </w:tcPr>
          <w:p w14:paraId="6D09462C" w14:textId="77777777" w:rsidR="00842844" w:rsidRPr="00010836" w:rsidRDefault="00842844" w:rsidP="00214761">
            <w:pPr>
              <w:spacing w:line="240" w:lineRule="auto"/>
              <w:rPr>
                <w:sz w:val="24"/>
                <w:szCs w:val="24"/>
              </w:rPr>
            </w:pPr>
            <w:r w:rsidRPr="00010836">
              <w:rPr>
                <w:color w:val="000000"/>
                <w:sz w:val="24"/>
                <w:szCs w:val="24"/>
              </w:rPr>
              <w:t> </w:t>
            </w:r>
          </w:p>
        </w:tc>
        <w:tc>
          <w:tcPr>
            <w:tcW w:w="638" w:type="dxa"/>
            <w:tcBorders>
              <w:top w:val="single" w:sz="4" w:space="0" w:color="000000"/>
              <w:left w:val="single" w:sz="4" w:space="0" w:color="000000"/>
              <w:bottom w:val="single" w:sz="4" w:space="0" w:color="000000"/>
              <w:right w:val="single" w:sz="4" w:space="0" w:color="000000"/>
            </w:tcBorders>
            <w:shd w:val="clear" w:color="auto" w:fill="auto"/>
            <w:tcMar>
              <w:top w:w="0" w:type="dxa"/>
              <w:left w:w="115" w:type="dxa"/>
              <w:bottom w:w="0" w:type="dxa"/>
              <w:right w:w="115" w:type="dxa"/>
            </w:tcMar>
            <w:vAlign w:val="bottom"/>
          </w:tcPr>
          <w:p w14:paraId="17D5EB97" w14:textId="77777777" w:rsidR="00842844" w:rsidRPr="00010836" w:rsidRDefault="00842844" w:rsidP="00214761">
            <w:pPr>
              <w:spacing w:line="240" w:lineRule="auto"/>
              <w:rPr>
                <w:sz w:val="24"/>
                <w:szCs w:val="24"/>
              </w:rPr>
            </w:pPr>
            <w:r w:rsidRPr="00010836">
              <w:rPr>
                <w:color w:val="000000"/>
                <w:sz w:val="24"/>
                <w:szCs w:val="24"/>
              </w:rPr>
              <w:t> </w:t>
            </w:r>
          </w:p>
        </w:tc>
        <w:tc>
          <w:tcPr>
            <w:tcW w:w="638" w:type="dxa"/>
            <w:tcBorders>
              <w:top w:val="single" w:sz="4" w:space="0" w:color="000000"/>
              <w:left w:val="single" w:sz="4" w:space="0" w:color="000000"/>
              <w:bottom w:val="single" w:sz="4" w:space="0" w:color="000000"/>
              <w:right w:val="single" w:sz="4" w:space="0" w:color="000000"/>
            </w:tcBorders>
            <w:shd w:val="clear" w:color="auto" w:fill="auto"/>
            <w:tcMar>
              <w:top w:w="0" w:type="dxa"/>
              <w:left w:w="115" w:type="dxa"/>
              <w:bottom w:w="0" w:type="dxa"/>
              <w:right w:w="115" w:type="dxa"/>
            </w:tcMar>
            <w:vAlign w:val="bottom"/>
          </w:tcPr>
          <w:p w14:paraId="04BBBF06" w14:textId="77777777" w:rsidR="00842844" w:rsidRPr="00010836" w:rsidRDefault="00842844" w:rsidP="00214761">
            <w:pPr>
              <w:spacing w:line="240" w:lineRule="auto"/>
              <w:rPr>
                <w:sz w:val="24"/>
                <w:szCs w:val="24"/>
              </w:rPr>
            </w:pPr>
            <w:r w:rsidRPr="00010836">
              <w:rPr>
                <w:color w:val="000000"/>
                <w:sz w:val="24"/>
                <w:szCs w:val="24"/>
              </w:rPr>
              <w:t> </w:t>
            </w:r>
          </w:p>
        </w:tc>
        <w:tc>
          <w:tcPr>
            <w:tcW w:w="638" w:type="dxa"/>
            <w:tcBorders>
              <w:top w:val="single" w:sz="4" w:space="0" w:color="000000"/>
              <w:left w:val="single" w:sz="4" w:space="0" w:color="000000"/>
              <w:bottom w:val="single" w:sz="4" w:space="0" w:color="000000"/>
              <w:right w:val="single" w:sz="4" w:space="0" w:color="000000"/>
            </w:tcBorders>
            <w:shd w:val="clear" w:color="auto" w:fill="auto"/>
            <w:tcMar>
              <w:top w:w="0" w:type="dxa"/>
              <w:left w:w="115" w:type="dxa"/>
              <w:bottom w:w="0" w:type="dxa"/>
              <w:right w:w="115" w:type="dxa"/>
            </w:tcMar>
          </w:tcPr>
          <w:p w14:paraId="319C0161" w14:textId="77777777" w:rsidR="00842844" w:rsidRPr="00010836" w:rsidRDefault="00842844" w:rsidP="00214761">
            <w:pPr>
              <w:spacing w:line="240" w:lineRule="auto"/>
              <w:rPr>
                <w:sz w:val="24"/>
                <w:szCs w:val="24"/>
              </w:rPr>
            </w:pPr>
          </w:p>
        </w:tc>
        <w:tc>
          <w:tcPr>
            <w:tcW w:w="638" w:type="dxa"/>
            <w:tcBorders>
              <w:top w:val="single" w:sz="4" w:space="0" w:color="000000"/>
              <w:left w:val="single" w:sz="4" w:space="0" w:color="000000"/>
              <w:bottom w:val="single" w:sz="4" w:space="0" w:color="000000"/>
              <w:right w:val="single" w:sz="4" w:space="0" w:color="000000"/>
            </w:tcBorders>
            <w:shd w:val="clear" w:color="auto" w:fill="auto"/>
          </w:tcPr>
          <w:p w14:paraId="48EDA28E" w14:textId="77777777" w:rsidR="00842844" w:rsidRPr="00010836" w:rsidRDefault="00842844" w:rsidP="00214761">
            <w:pPr>
              <w:spacing w:line="240" w:lineRule="auto"/>
              <w:rPr>
                <w:sz w:val="24"/>
                <w:szCs w:val="24"/>
              </w:rPr>
            </w:pPr>
          </w:p>
        </w:tc>
        <w:tc>
          <w:tcPr>
            <w:tcW w:w="638" w:type="dxa"/>
            <w:tcBorders>
              <w:top w:val="single" w:sz="4" w:space="0" w:color="000000"/>
              <w:left w:val="single" w:sz="4" w:space="0" w:color="000000"/>
              <w:bottom w:val="single" w:sz="4" w:space="0" w:color="000000"/>
              <w:right w:val="single" w:sz="4" w:space="0" w:color="000000"/>
            </w:tcBorders>
            <w:shd w:val="clear" w:color="auto" w:fill="auto"/>
          </w:tcPr>
          <w:p w14:paraId="5F8203E4" w14:textId="77777777" w:rsidR="00842844" w:rsidRPr="00010836" w:rsidRDefault="00842844" w:rsidP="00214761">
            <w:pPr>
              <w:spacing w:line="240" w:lineRule="auto"/>
              <w:rPr>
                <w:sz w:val="24"/>
                <w:szCs w:val="24"/>
              </w:rPr>
            </w:pPr>
          </w:p>
        </w:tc>
        <w:tc>
          <w:tcPr>
            <w:tcW w:w="638" w:type="dxa"/>
            <w:tcBorders>
              <w:top w:val="single" w:sz="4" w:space="0" w:color="000000"/>
              <w:left w:val="single" w:sz="4" w:space="0" w:color="000000"/>
              <w:bottom w:val="single" w:sz="4" w:space="0" w:color="000000"/>
              <w:right w:val="single" w:sz="4" w:space="0" w:color="000000"/>
            </w:tcBorders>
            <w:shd w:val="clear" w:color="auto" w:fill="auto"/>
          </w:tcPr>
          <w:p w14:paraId="19DC27A9" w14:textId="77777777" w:rsidR="00842844" w:rsidRPr="00010836" w:rsidRDefault="00842844" w:rsidP="00214761">
            <w:pPr>
              <w:spacing w:line="240" w:lineRule="auto"/>
              <w:rPr>
                <w:sz w:val="24"/>
                <w:szCs w:val="24"/>
              </w:rPr>
            </w:pPr>
          </w:p>
        </w:tc>
        <w:tc>
          <w:tcPr>
            <w:tcW w:w="638" w:type="dxa"/>
            <w:tcBorders>
              <w:top w:val="single" w:sz="4" w:space="0" w:color="000000"/>
              <w:left w:val="single" w:sz="4" w:space="0" w:color="000000"/>
              <w:bottom w:val="single" w:sz="4" w:space="0" w:color="000000"/>
              <w:right w:val="single" w:sz="4" w:space="0" w:color="000000"/>
            </w:tcBorders>
            <w:shd w:val="clear" w:color="auto" w:fill="auto"/>
          </w:tcPr>
          <w:p w14:paraId="2DEA2C1A" w14:textId="77777777" w:rsidR="00842844" w:rsidRPr="00010836" w:rsidRDefault="00842844" w:rsidP="00214761">
            <w:pPr>
              <w:spacing w:line="240" w:lineRule="auto"/>
              <w:rPr>
                <w:sz w:val="24"/>
                <w:szCs w:val="24"/>
              </w:rPr>
            </w:pPr>
          </w:p>
        </w:tc>
      </w:tr>
      <w:tr w:rsidR="00842844" w:rsidRPr="00010836" w14:paraId="732039A7" w14:textId="77777777" w:rsidTr="00214761">
        <w:trPr>
          <w:trHeight w:val="337"/>
        </w:trPr>
        <w:tc>
          <w:tcPr>
            <w:tcW w:w="54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2EBA7E62" w14:textId="77777777" w:rsidR="00842844" w:rsidRPr="00010836" w:rsidRDefault="00842844" w:rsidP="00214761">
            <w:pPr>
              <w:spacing w:line="240" w:lineRule="auto"/>
              <w:jc w:val="center"/>
              <w:rPr>
                <w:sz w:val="24"/>
                <w:szCs w:val="24"/>
              </w:rPr>
            </w:pPr>
            <w:r w:rsidRPr="00010836">
              <w:rPr>
                <w:color w:val="000000"/>
                <w:sz w:val="24"/>
                <w:szCs w:val="24"/>
              </w:rPr>
              <w:t>3</w:t>
            </w:r>
          </w:p>
        </w:tc>
        <w:tc>
          <w:tcPr>
            <w:tcW w:w="1398"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438F4D58" w14:textId="77777777" w:rsidR="00842844" w:rsidRPr="00010836" w:rsidRDefault="00842844" w:rsidP="00214761">
            <w:pPr>
              <w:spacing w:line="240" w:lineRule="auto"/>
              <w:rPr>
                <w:sz w:val="24"/>
                <w:szCs w:val="24"/>
              </w:rPr>
            </w:pPr>
            <w:proofErr w:type="spellStart"/>
            <w:r w:rsidRPr="00010836">
              <w:rPr>
                <w:color w:val="000000"/>
                <w:sz w:val="24"/>
                <w:szCs w:val="24"/>
              </w:rPr>
              <w:t>Penyusunan</w:t>
            </w:r>
            <w:proofErr w:type="spellEnd"/>
            <w:r w:rsidRPr="00010836">
              <w:rPr>
                <w:color w:val="000000"/>
                <w:sz w:val="24"/>
                <w:szCs w:val="24"/>
              </w:rPr>
              <w:t xml:space="preserve"> BAB II</w:t>
            </w:r>
          </w:p>
        </w:tc>
        <w:tc>
          <w:tcPr>
            <w:tcW w:w="676" w:type="dxa"/>
            <w:tcBorders>
              <w:top w:val="single" w:sz="4" w:space="0" w:color="000000"/>
              <w:left w:val="single" w:sz="4" w:space="0" w:color="000000"/>
              <w:bottom w:val="single" w:sz="4" w:space="0" w:color="000000"/>
              <w:right w:val="single" w:sz="4" w:space="0" w:color="000000"/>
            </w:tcBorders>
            <w:shd w:val="clear" w:color="auto" w:fill="auto"/>
            <w:tcMar>
              <w:top w:w="0" w:type="dxa"/>
              <w:left w:w="115" w:type="dxa"/>
              <w:bottom w:w="0" w:type="dxa"/>
              <w:right w:w="115" w:type="dxa"/>
            </w:tcMar>
            <w:vAlign w:val="bottom"/>
          </w:tcPr>
          <w:p w14:paraId="6B96F757" w14:textId="77777777" w:rsidR="00842844" w:rsidRPr="00010836" w:rsidRDefault="00842844" w:rsidP="00214761">
            <w:pPr>
              <w:spacing w:line="240" w:lineRule="auto"/>
              <w:rPr>
                <w:sz w:val="24"/>
                <w:szCs w:val="24"/>
              </w:rPr>
            </w:pPr>
            <w:r w:rsidRPr="00010836">
              <w:rPr>
                <w:color w:val="000000"/>
                <w:sz w:val="24"/>
                <w:szCs w:val="24"/>
              </w:rPr>
              <w:t> </w:t>
            </w:r>
          </w:p>
        </w:tc>
        <w:tc>
          <w:tcPr>
            <w:tcW w:w="638" w:type="dxa"/>
            <w:tcBorders>
              <w:top w:val="single" w:sz="4" w:space="0" w:color="000000"/>
              <w:left w:val="single" w:sz="4" w:space="0" w:color="000000"/>
              <w:bottom w:val="single" w:sz="4" w:space="0" w:color="000000"/>
              <w:right w:val="single" w:sz="4" w:space="0" w:color="000000"/>
            </w:tcBorders>
            <w:shd w:val="clear" w:color="auto" w:fill="BDD6EE" w:themeFill="accent5" w:themeFillTint="66"/>
            <w:tcMar>
              <w:top w:w="0" w:type="dxa"/>
              <w:left w:w="115" w:type="dxa"/>
              <w:bottom w:w="0" w:type="dxa"/>
              <w:right w:w="115" w:type="dxa"/>
            </w:tcMar>
            <w:vAlign w:val="bottom"/>
          </w:tcPr>
          <w:p w14:paraId="199BC4A9" w14:textId="77777777" w:rsidR="00842844" w:rsidRPr="00010836" w:rsidRDefault="00842844" w:rsidP="00214761">
            <w:pPr>
              <w:spacing w:line="240" w:lineRule="auto"/>
              <w:rPr>
                <w:sz w:val="24"/>
                <w:szCs w:val="24"/>
              </w:rPr>
            </w:pPr>
            <w:r w:rsidRPr="00010836">
              <w:rPr>
                <w:color w:val="000000"/>
                <w:sz w:val="24"/>
                <w:szCs w:val="24"/>
              </w:rPr>
              <w:t> </w:t>
            </w:r>
          </w:p>
        </w:tc>
        <w:tc>
          <w:tcPr>
            <w:tcW w:w="638" w:type="dxa"/>
            <w:tcBorders>
              <w:top w:val="single" w:sz="4" w:space="0" w:color="000000"/>
              <w:left w:val="single" w:sz="4" w:space="0" w:color="000000"/>
              <w:bottom w:val="single" w:sz="4" w:space="0" w:color="000000"/>
              <w:right w:val="single" w:sz="4" w:space="0" w:color="000000"/>
            </w:tcBorders>
            <w:shd w:val="clear" w:color="auto" w:fill="BDD6EE" w:themeFill="accent5" w:themeFillTint="66"/>
            <w:tcMar>
              <w:top w:w="0" w:type="dxa"/>
              <w:left w:w="115" w:type="dxa"/>
              <w:bottom w:w="0" w:type="dxa"/>
              <w:right w:w="115" w:type="dxa"/>
            </w:tcMar>
            <w:vAlign w:val="bottom"/>
          </w:tcPr>
          <w:p w14:paraId="07D44B35" w14:textId="77777777" w:rsidR="00842844" w:rsidRPr="00010836" w:rsidRDefault="00842844" w:rsidP="00214761">
            <w:pPr>
              <w:spacing w:line="240" w:lineRule="auto"/>
              <w:rPr>
                <w:sz w:val="24"/>
                <w:szCs w:val="24"/>
              </w:rPr>
            </w:pPr>
            <w:r w:rsidRPr="00010836">
              <w:rPr>
                <w:color w:val="000000"/>
                <w:sz w:val="24"/>
                <w:szCs w:val="24"/>
              </w:rPr>
              <w:t> </w:t>
            </w:r>
          </w:p>
        </w:tc>
        <w:tc>
          <w:tcPr>
            <w:tcW w:w="638" w:type="dxa"/>
            <w:tcBorders>
              <w:top w:val="single" w:sz="4" w:space="0" w:color="000000"/>
              <w:left w:val="single" w:sz="4" w:space="0" w:color="000000"/>
              <w:bottom w:val="single" w:sz="4" w:space="0" w:color="000000"/>
              <w:right w:val="single" w:sz="4" w:space="0" w:color="000000"/>
            </w:tcBorders>
            <w:shd w:val="clear" w:color="auto" w:fill="BDD6EE" w:themeFill="accent5" w:themeFillTint="66"/>
            <w:tcMar>
              <w:top w:w="0" w:type="dxa"/>
              <w:left w:w="115" w:type="dxa"/>
              <w:bottom w:w="0" w:type="dxa"/>
              <w:right w:w="115" w:type="dxa"/>
            </w:tcMar>
            <w:vAlign w:val="bottom"/>
          </w:tcPr>
          <w:p w14:paraId="7655F27D" w14:textId="77777777" w:rsidR="00842844" w:rsidRPr="00010836" w:rsidRDefault="00842844" w:rsidP="00214761">
            <w:pPr>
              <w:spacing w:line="240" w:lineRule="auto"/>
              <w:rPr>
                <w:sz w:val="24"/>
                <w:szCs w:val="24"/>
              </w:rPr>
            </w:pPr>
            <w:r w:rsidRPr="00010836">
              <w:rPr>
                <w:color w:val="000000"/>
                <w:sz w:val="24"/>
                <w:szCs w:val="24"/>
              </w:rPr>
              <w:t> </w:t>
            </w:r>
          </w:p>
        </w:tc>
        <w:tc>
          <w:tcPr>
            <w:tcW w:w="638" w:type="dxa"/>
            <w:tcBorders>
              <w:top w:val="single" w:sz="4" w:space="0" w:color="000000"/>
              <w:left w:val="single" w:sz="4" w:space="0" w:color="000000"/>
              <w:bottom w:val="single" w:sz="4" w:space="0" w:color="000000"/>
              <w:right w:val="single" w:sz="4" w:space="0" w:color="000000"/>
            </w:tcBorders>
            <w:shd w:val="clear" w:color="auto" w:fill="auto"/>
            <w:tcMar>
              <w:top w:w="0" w:type="dxa"/>
              <w:left w:w="115" w:type="dxa"/>
              <w:bottom w:w="0" w:type="dxa"/>
              <w:right w:w="115" w:type="dxa"/>
            </w:tcMar>
            <w:vAlign w:val="bottom"/>
          </w:tcPr>
          <w:p w14:paraId="5A449521" w14:textId="77777777" w:rsidR="00842844" w:rsidRPr="00010836" w:rsidRDefault="00842844" w:rsidP="00214761">
            <w:pPr>
              <w:spacing w:line="240" w:lineRule="auto"/>
              <w:rPr>
                <w:sz w:val="24"/>
                <w:szCs w:val="24"/>
              </w:rPr>
            </w:pPr>
            <w:r w:rsidRPr="00010836">
              <w:rPr>
                <w:color w:val="000000"/>
                <w:sz w:val="24"/>
                <w:szCs w:val="24"/>
              </w:rPr>
              <w:t> </w:t>
            </w:r>
          </w:p>
        </w:tc>
        <w:tc>
          <w:tcPr>
            <w:tcW w:w="638" w:type="dxa"/>
            <w:tcBorders>
              <w:top w:val="single" w:sz="4" w:space="0" w:color="000000"/>
              <w:left w:val="single" w:sz="4" w:space="0" w:color="000000"/>
              <w:bottom w:val="single" w:sz="4" w:space="0" w:color="000000"/>
              <w:right w:val="single" w:sz="4" w:space="0" w:color="000000"/>
            </w:tcBorders>
            <w:shd w:val="clear" w:color="auto" w:fill="auto"/>
            <w:tcMar>
              <w:top w:w="0" w:type="dxa"/>
              <w:left w:w="115" w:type="dxa"/>
              <w:bottom w:w="0" w:type="dxa"/>
              <w:right w:w="115" w:type="dxa"/>
            </w:tcMar>
            <w:vAlign w:val="bottom"/>
          </w:tcPr>
          <w:p w14:paraId="1419E63D" w14:textId="77777777" w:rsidR="00842844" w:rsidRPr="00010836" w:rsidRDefault="00842844" w:rsidP="00214761">
            <w:pPr>
              <w:spacing w:line="240" w:lineRule="auto"/>
              <w:rPr>
                <w:sz w:val="24"/>
                <w:szCs w:val="24"/>
              </w:rPr>
            </w:pPr>
            <w:r w:rsidRPr="00010836">
              <w:rPr>
                <w:color w:val="000000"/>
                <w:sz w:val="24"/>
                <w:szCs w:val="24"/>
              </w:rPr>
              <w:t> </w:t>
            </w:r>
          </w:p>
        </w:tc>
        <w:tc>
          <w:tcPr>
            <w:tcW w:w="638" w:type="dxa"/>
            <w:tcBorders>
              <w:top w:val="single" w:sz="4" w:space="0" w:color="000000"/>
              <w:left w:val="single" w:sz="4" w:space="0" w:color="000000"/>
              <w:bottom w:val="single" w:sz="4" w:space="0" w:color="000000"/>
              <w:right w:val="single" w:sz="4" w:space="0" w:color="000000"/>
            </w:tcBorders>
            <w:shd w:val="clear" w:color="auto" w:fill="auto"/>
            <w:tcMar>
              <w:top w:w="0" w:type="dxa"/>
              <w:left w:w="115" w:type="dxa"/>
              <w:bottom w:w="0" w:type="dxa"/>
              <w:right w:w="115" w:type="dxa"/>
            </w:tcMar>
            <w:vAlign w:val="bottom"/>
          </w:tcPr>
          <w:p w14:paraId="40A25E12" w14:textId="77777777" w:rsidR="00842844" w:rsidRPr="00010836" w:rsidRDefault="00842844" w:rsidP="00214761">
            <w:pPr>
              <w:spacing w:line="240" w:lineRule="auto"/>
              <w:rPr>
                <w:sz w:val="24"/>
                <w:szCs w:val="24"/>
              </w:rPr>
            </w:pPr>
            <w:r w:rsidRPr="00010836">
              <w:rPr>
                <w:color w:val="000000"/>
                <w:sz w:val="24"/>
                <w:szCs w:val="24"/>
              </w:rPr>
              <w:t> </w:t>
            </w:r>
          </w:p>
        </w:tc>
        <w:tc>
          <w:tcPr>
            <w:tcW w:w="638" w:type="dxa"/>
            <w:tcBorders>
              <w:top w:val="single" w:sz="4" w:space="0" w:color="000000"/>
              <w:left w:val="single" w:sz="4" w:space="0" w:color="000000"/>
              <w:bottom w:val="single" w:sz="4" w:space="0" w:color="000000"/>
              <w:right w:val="single" w:sz="4" w:space="0" w:color="000000"/>
            </w:tcBorders>
            <w:shd w:val="clear" w:color="auto" w:fill="auto"/>
            <w:tcMar>
              <w:top w:w="0" w:type="dxa"/>
              <w:left w:w="115" w:type="dxa"/>
              <w:bottom w:w="0" w:type="dxa"/>
              <w:right w:w="115" w:type="dxa"/>
            </w:tcMar>
            <w:vAlign w:val="bottom"/>
          </w:tcPr>
          <w:p w14:paraId="2FFF9CF3" w14:textId="77777777" w:rsidR="00842844" w:rsidRPr="00010836" w:rsidRDefault="00842844" w:rsidP="00214761">
            <w:pPr>
              <w:spacing w:line="240" w:lineRule="auto"/>
              <w:rPr>
                <w:sz w:val="24"/>
                <w:szCs w:val="24"/>
              </w:rPr>
            </w:pPr>
            <w:r w:rsidRPr="00010836">
              <w:rPr>
                <w:color w:val="000000"/>
                <w:sz w:val="24"/>
                <w:szCs w:val="24"/>
              </w:rPr>
              <w:t> </w:t>
            </w:r>
          </w:p>
        </w:tc>
        <w:tc>
          <w:tcPr>
            <w:tcW w:w="638" w:type="dxa"/>
            <w:tcBorders>
              <w:top w:val="single" w:sz="4" w:space="0" w:color="000000"/>
              <w:left w:val="single" w:sz="4" w:space="0" w:color="000000"/>
              <w:bottom w:val="single" w:sz="4" w:space="0" w:color="000000"/>
              <w:right w:val="single" w:sz="4" w:space="0" w:color="000000"/>
            </w:tcBorders>
            <w:shd w:val="clear" w:color="auto" w:fill="auto"/>
            <w:tcMar>
              <w:top w:w="0" w:type="dxa"/>
              <w:left w:w="115" w:type="dxa"/>
              <w:bottom w:w="0" w:type="dxa"/>
              <w:right w:w="115" w:type="dxa"/>
            </w:tcMar>
            <w:vAlign w:val="bottom"/>
          </w:tcPr>
          <w:p w14:paraId="7C34E9E5" w14:textId="77777777" w:rsidR="00842844" w:rsidRPr="00010836" w:rsidRDefault="00842844" w:rsidP="00214761">
            <w:pPr>
              <w:spacing w:line="240" w:lineRule="auto"/>
              <w:rPr>
                <w:sz w:val="24"/>
                <w:szCs w:val="24"/>
              </w:rPr>
            </w:pPr>
            <w:r w:rsidRPr="00010836">
              <w:rPr>
                <w:color w:val="000000"/>
                <w:sz w:val="24"/>
                <w:szCs w:val="24"/>
              </w:rPr>
              <w:t> </w:t>
            </w:r>
          </w:p>
        </w:tc>
        <w:tc>
          <w:tcPr>
            <w:tcW w:w="638" w:type="dxa"/>
            <w:tcBorders>
              <w:top w:val="single" w:sz="4" w:space="0" w:color="000000"/>
              <w:left w:val="single" w:sz="4" w:space="0" w:color="000000"/>
              <w:bottom w:val="single" w:sz="4" w:space="0" w:color="000000"/>
              <w:right w:val="single" w:sz="4" w:space="0" w:color="000000"/>
            </w:tcBorders>
            <w:shd w:val="clear" w:color="auto" w:fill="auto"/>
            <w:tcMar>
              <w:top w:w="0" w:type="dxa"/>
              <w:left w:w="115" w:type="dxa"/>
              <w:bottom w:w="0" w:type="dxa"/>
              <w:right w:w="115" w:type="dxa"/>
            </w:tcMar>
          </w:tcPr>
          <w:p w14:paraId="14FDEB4F" w14:textId="77777777" w:rsidR="00842844" w:rsidRPr="00010836" w:rsidRDefault="00842844" w:rsidP="00214761">
            <w:pPr>
              <w:spacing w:line="240" w:lineRule="auto"/>
              <w:rPr>
                <w:sz w:val="24"/>
                <w:szCs w:val="24"/>
              </w:rPr>
            </w:pPr>
          </w:p>
        </w:tc>
        <w:tc>
          <w:tcPr>
            <w:tcW w:w="638" w:type="dxa"/>
            <w:tcBorders>
              <w:top w:val="single" w:sz="4" w:space="0" w:color="000000"/>
              <w:left w:val="single" w:sz="4" w:space="0" w:color="000000"/>
              <w:bottom w:val="single" w:sz="4" w:space="0" w:color="000000"/>
              <w:right w:val="single" w:sz="4" w:space="0" w:color="000000"/>
            </w:tcBorders>
            <w:shd w:val="clear" w:color="auto" w:fill="auto"/>
          </w:tcPr>
          <w:p w14:paraId="6C38E593" w14:textId="77777777" w:rsidR="00842844" w:rsidRPr="00010836" w:rsidRDefault="00842844" w:rsidP="00214761">
            <w:pPr>
              <w:spacing w:line="240" w:lineRule="auto"/>
              <w:rPr>
                <w:sz w:val="24"/>
                <w:szCs w:val="24"/>
              </w:rPr>
            </w:pPr>
          </w:p>
        </w:tc>
        <w:tc>
          <w:tcPr>
            <w:tcW w:w="638" w:type="dxa"/>
            <w:tcBorders>
              <w:top w:val="single" w:sz="4" w:space="0" w:color="000000"/>
              <w:left w:val="single" w:sz="4" w:space="0" w:color="000000"/>
              <w:bottom w:val="single" w:sz="4" w:space="0" w:color="000000"/>
              <w:right w:val="single" w:sz="4" w:space="0" w:color="000000"/>
            </w:tcBorders>
            <w:shd w:val="clear" w:color="auto" w:fill="auto"/>
          </w:tcPr>
          <w:p w14:paraId="5DCC3B3A" w14:textId="77777777" w:rsidR="00842844" w:rsidRPr="00010836" w:rsidRDefault="00842844" w:rsidP="00214761">
            <w:pPr>
              <w:spacing w:line="240" w:lineRule="auto"/>
              <w:rPr>
                <w:sz w:val="24"/>
                <w:szCs w:val="24"/>
              </w:rPr>
            </w:pPr>
          </w:p>
        </w:tc>
        <w:tc>
          <w:tcPr>
            <w:tcW w:w="638" w:type="dxa"/>
            <w:tcBorders>
              <w:top w:val="single" w:sz="4" w:space="0" w:color="000000"/>
              <w:left w:val="single" w:sz="4" w:space="0" w:color="000000"/>
              <w:bottom w:val="single" w:sz="4" w:space="0" w:color="000000"/>
              <w:right w:val="single" w:sz="4" w:space="0" w:color="000000"/>
            </w:tcBorders>
            <w:shd w:val="clear" w:color="auto" w:fill="auto"/>
          </w:tcPr>
          <w:p w14:paraId="7F08FF9A" w14:textId="77777777" w:rsidR="00842844" w:rsidRPr="00010836" w:rsidRDefault="00842844" w:rsidP="00214761">
            <w:pPr>
              <w:spacing w:line="240" w:lineRule="auto"/>
              <w:rPr>
                <w:sz w:val="24"/>
                <w:szCs w:val="24"/>
              </w:rPr>
            </w:pPr>
          </w:p>
        </w:tc>
        <w:tc>
          <w:tcPr>
            <w:tcW w:w="638" w:type="dxa"/>
            <w:tcBorders>
              <w:top w:val="single" w:sz="4" w:space="0" w:color="000000"/>
              <w:left w:val="single" w:sz="4" w:space="0" w:color="000000"/>
              <w:bottom w:val="single" w:sz="4" w:space="0" w:color="000000"/>
              <w:right w:val="single" w:sz="4" w:space="0" w:color="000000"/>
            </w:tcBorders>
            <w:shd w:val="clear" w:color="auto" w:fill="auto"/>
          </w:tcPr>
          <w:p w14:paraId="1742A77E" w14:textId="77777777" w:rsidR="00842844" w:rsidRPr="00010836" w:rsidRDefault="00842844" w:rsidP="00214761">
            <w:pPr>
              <w:spacing w:line="240" w:lineRule="auto"/>
              <w:rPr>
                <w:sz w:val="24"/>
                <w:szCs w:val="24"/>
              </w:rPr>
            </w:pPr>
          </w:p>
        </w:tc>
      </w:tr>
      <w:tr w:rsidR="00842844" w:rsidRPr="00010836" w14:paraId="70801964" w14:textId="77777777" w:rsidTr="00214761">
        <w:trPr>
          <w:trHeight w:val="337"/>
        </w:trPr>
        <w:tc>
          <w:tcPr>
            <w:tcW w:w="54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3650B44E" w14:textId="77777777" w:rsidR="00842844" w:rsidRPr="00010836" w:rsidRDefault="00842844" w:rsidP="00214761">
            <w:pPr>
              <w:spacing w:line="240" w:lineRule="auto"/>
              <w:jc w:val="center"/>
              <w:rPr>
                <w:sz w:val="24"/>
                <w:szCs w:val="24"/>
              </w:rPr>
            </w:pPr>
            <w:r w:rsidRPr="00010836">
              <w:rPr>
                <w:color w:val="000000"/>
                <w:sz w:val="24"/>
                <w:szCs w:val="24"/>
              </w:rPr>
              <w:t>4</w:t>
            </w:r>
          </w:p>
        </w:tc>
        <w:tc>
          <w:tcPr>
            <w:tcW w:w="1398"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5121D8E5" w14:textId="77777777" w:rsidR="00842844" w:rsidRPr="00010836" w:rsidRDefault="00842844" w:rsidP="00214761">
            <w:pPr>
              <w:spacing w:line="240" w:lineRule="auto"/>
              <w:rPr>
                <w:sz w:val="24"/>
                <w:szCs w:val="24"/>
              </w:rPr>
            </w:pPr>
            <w:proofErr w:type="spellStart"/>
            <w:r w:rsidRPr="00010836">
              <w:rPr>
                <w:color w:val="000000"/>
                <w:sz w:val="24"/>
                <w:szCs w:val="24"/>
              </w:rPr>
              <w:t>Penyusunan</w:t>
            </w:r>
            <w:proofErr w:type="spellEnd"/>
            <w:r w:rsidRPr="00010836">
              <w:rPr>
                <w:color w:val="000000"/>
                <w:sz w:val="24"/>
                <w:szCs w:val="24"/>
              </w:rPr>
              <w:t xml:space="preserve"> BAB III</w:t>
            </w:r>
          </w:p>
        </w:tc>
        <w:tc>
          <w:tcPr>
            <w:tcW w:w="676" w:type="dxa"/>
            <w:tcBorders>
              <w:top w:val="single" w:sz="4" w:space="0" w:color="000000"/>
              <w:left w:val="single" w:sz="4" w:space="0" w:color="000000"/>
              <w:bottom w:val="single" w:sz="4" w:space="0" w:color="000000"/>
              <w:right w:val="single" w:sz="4" w:space="0" w:color="000000"/>
            </w:tcBorders>
            <w:shd w:val="clear" w:color="auto" w:fill="auto"/>
            <w:tcMar>
              <w:top w:w="0" w:type="dxa"/>
              <w:left w:w="115" w:type="dxa"/>
              <w:bottom w:w="0" w:type="dxa"/>
              <w:right w:w="115" w:type="dxa"/>
            </w:tcMar>
            <w:vAlign w:val="bottom"/>
          </w:tcPr>
          <w:p w14:paraId="1A8AAAC0" w14:textId="77777777" w:rsidR="00842844" w:rsidRPr="00010836" w:rsidRDefault="00842844" w:rsidP="00214761">
            <w:pPr>
              <w:spacing w:line="240" w:lineRule="auto"/>
              <w:rPr>
                <w:sz w:val="24"/>
                <w:szCs w:val="24"/>
              </w:rPr>
            </w:pPr>
            <w:r w:rsidRPr="00010836">
              <w:rPr>
                <w:color w:val="000000"/>
                <w:sz w:val="24"/>
                <w:szCs w:val="24"/>
              </w:rPr>
              <w:t> </w:t>
            </w:r>
          </w:p>
        </w:tc>
        <w:tc>
          <w:tcPr>
            <w:tcW w:w="638" w:type="dxa"/>
            <w:tcBorders>
              <w:top w:val="single" w:sz="4" w:space="0" w:color="000000"/>
              <w:left w:val="single" w:sz="4" w:space="0" w:color="000000"/>
              <w:bottom w:val="single" w:sz="4" w:space="0" w:color="000000"/>
              <w:right w:val="single" w:sz="4" w:space="0" w:color="000000"/>
            </w:tcBorders>
            <w:shd w:val="clear" w:color="auto" w:fill="auto"/>
            <w:tcMar>
              <w:top w:w="0" w:type="dxa"/>
              <w:left w:w="115" w:type="dxa"/>
              <w:bottom w:w="0" w:type="dxa"/>
              <w:right w:w="115" w:type="dxa"/>
            </w:tcMar>
            <w:vAlign w:val="bottom"/>
          </w:tcPr>
          <w:p w14:paraId="54C54E42" w14:textId="77777777" w:rsidR="00842844" w:rsidRPr="00010836" w:rsidRDefault="00842844" w:rsidP="00214761">
            <w:pPr>
              <w:spacing w:line="240" w:lineRule="auto"/>
              <w:rPr>
                <w:sz w:val="24"/>
                <w:szCs w:val="24"/>
              </w:rPr>
            </w:pPr>
            <w:r w:rsidRPr="00010836">
              <w:rPr>
                <w:color w:val="000000"/>
                <w:sz w:val="24"/>
                <w:szCs w:val="24"/>
              </w:rPr>
              <w:t> </w:t>
            </w:r>
          </w:p>
        </w:tc>
        <w:tc>
          <w:tcPr>
            <w:tcW w:w="638" w:type="dxa"/>
            <w:tcBorders>
              <w:top w:val="single" w:sz="4" w:space="0" w:color="000000"/>
              <w:left w:val="single" w:sz="4" w:space="0" w:color="000000"/>
              <w:bottom w:val="single" w:sz="4" w:space="0" w:color="000000"/>
              <w:right w:val="single" w:sz="4" w:space="0" w:color="000000"/>
            </w:tcBorders>
            <w:shd w:val="clear" w:color="auto" w:fill="BDD6EE" w:themeFill="accent5" w:themeFillTint="66"/>
            <w:tcMar>
              <w:top w:w="0" w:type="dxa"/>
              <w:left w:w="115" w:type="dxa"/>
              <w:bottom w:w="0" w:type="dxa"/>
              <w:right w:w="115" w:type="dxa"/>
            </w:tcMar>
            <w:vAlign w:val="bottom"/>
          </w:tcPr>
          <w:p w14:paraId="305810E5" w14:textId="77777777" w:rsidR="00842844" w:rsidRPr="00010836" w:rsidRDefault="00842844" w:rsidP="00214761">
            <w:pPr>
              <w:spacing w:line="240" w:lineRule="auto"/>
              <w:rPr>
                <w:sz w:val="24"/>
                <w:szCs w:val="24"/>
              </w:rPr>
            </w:pPr>
            <w:r w:rsidRPr="00010836">
              <w:rPr>
                <w:color w:val="000000"/>
                <w:sz w:val="24"/>
                <w:szCs w:val="24"/>
              </w:rPr>
              <w:t> </w:t>
            </w:r>
          </w:p>
        </w:tc>
        <w:tc>
          <w:tcPr>
            <w:tcW w:w="638" w:type="dxa"/>
            <w:tcBorders>
              <w:top w:val="single" w:sz="4" w:space="0" w:color="000000"/>
              <w:left w:val="single" w:sz="4" w:space="0" w:color="000000"/>
              <w:bottom w:val="single" w:sz="4" w:space="0" w:color="000000"/>
              <w:right w:val="single" w:sz="4" w:space="0" w:color="000000"/>
            </w:tcBorders>
            <w:shd w:val="clear" w:color="auto" w:fill="BDD6EE" w:themeFill="accent5" w:themeFillTint="66"/>
            <w:tcMar>
              <w:top w:w="0" w:type="dxa"/>
              <w:left w:w="115" w:type="dxa"/>
              <w:bottom w:w="0" w:type="dxa"/>
              <w:right w:w="115" w:type="dxa"/>
            </w:tcMar>
            <w:vAlign w:val="bottom"/>
          </w:tcPr>
          <w:p w14:paraId="3D8CEFA4" w14:textId="77777777" w:rsidR="00842844" w:rsidRPr="00010836" w:rsidRDefault="00842844" w:rsidP="00214761">
            <w:pPr>
              <w:spacing w:line="240" w:lineRule="auto"/>
              <w:rPr>
                <w:sz w:val="24"/>
                <w:szCs w:val="24"/>
              </w:rPr>
            </w:pPr>
            <w:r w:rsidRPr="00010836">
              <w:rPr>
                <w:color w:val="000000"/>
                <w:sz w:val="24"/>
                <w:szCs w:val="24"/>
              </w:rPr>
              <w:t> </w:t>
            </w:r>
          </w:p>
        </w:tc>
        <w:tc>
          <w:tcPr>
            <w:tcW w:w="638" w:type="dxa"/>
            <w:tcBorders>
              <w:top w:val="single" w:sz="4" w:space="0" w:color="000000"/>
              <w:left w:val="single" w:sz="4" w:space="0" w:color="000000"/>
              <w:bottom w:val="single" w:sz="4" w:space="0" w:color="000000"/>
              <w:right w:val="single" w:sz="4" w:space="0" w:color="000000"/>
            </w:tcBorders>
            <w:shd w:val="clear" w:color="auto" w:fill="BDD6EE" w:themeFill="accent5" w:themeFillTint="66"/>
            <w:tcMar>
              <w:top w:w="0" w:type="dxa"/>
              <w:left w:w="115" w:type="dxa"/>
              <w:bottom w:w="0" w:type="dxa"/>
              <w:right w:w="115" w:type="dxa"/>
            </w:tcMar>
            <w:vAlign w:val="bottom"/>
          </w:tcPr>
          <w:p w14:paraId="62D2473C" w14:textId="77777777" w:rsidR="00842844" w:rsidRPr="00010836" w:rsidRDefault="00842844" w:rsidP="00214761">
            <w:pPr>
              <w:spacing w:line="240" w:lineRule="auto"/>
              <w:rPr>
                <w:sz w:val="24"/>
                <w:szCs w:val="24"/>
              </w:rPr>
            </w:pPr>
            <w:r w:rsidRPr="00010836">
              <w:rPr>
                <w:color w:val="000000"/>
                <w:sz w:val="24"/>
                <w:szCs w:val="24"/>
              </w:rPr>
              <w:t> </w:t>
            </w:r>
          </w:p>
        </w:tc>
        <w:tc>
          <w:tcPr>
            <w:tcW w:w="638" w:type="dxa"/>
            <w:tcBorders>
              <w:top w:val="single" w:sz="4" w:space="0" w:color="000000"/>
              <w:left w:val="single" w:sz="4" w:space="0" w:color="000000"/>
              <w:bottom w:val="single" w:sz="4" w:space="0" w:color="000000"/>
              <w:right w:val="single" w:sz="4" w:space="0" w:color="000000"/>
            </w:tcBorders>
            <w:shd w:val="clear" w:color="auto" w:fill="BDD6EE" w:themeFill="accent5" w:themeFillTint="66"/>
            <w:tcMar>
              <w:top w:w="0" w:type="dxa"/>
              <w:left w:w="115" w:type="dxa"/>
              <w:bottom w:w="0" w:type="dxa"/>
              <w:right w:w="115" w:type="dxa"/>
            </w:tcMar>
            <w:vAlign w:val="bottom"/>
          </w:tcPr>
          <w:p w14:paraId="3803AEC6" w14:textId="77777777" w:rsidR="00842844" w:rsidRPr="00010836" w:rsidRDefault="00842844" w:rsidP="00214761">
            <w:pPr>
              <w:spacing w:line="240" w:lineRule="auto"/>
              <w:rPr>
                <w:sz w:val="24"/>
                <w:szCs w:val="24"/>
              </w:rPr>
            </w:pPr>
            <w:r w:rsidRPr="00010836">
              <w:rPr>
                <w:color w:val="000000"/>
                <w:sz w:val="24"/>
                <w:szCs w:val="24"/>
              </w:rPr>
              <w:t> </w:t>
            </w:r>
          </w:p>
        </w:tc>
        <w:tc>
          <w:tcPr>
            <w:tcW w:w="638" w:type="dxa"/>
            <w:tcBorders>
              <w:top w:val="single" w:sz="4" w:space="0" w:color="000000"/>
              <w:left w:val="single" w:sz="4" w:space="0" w:color="000000"/>
              <w:bottom w:val="single" w:sz="4" w:space="0" w:color="000000"/>
              <w:right w:val="single" w:sz="4" w:space="0" w:color="000000"/>
            </w:tcBorders>
            <w:shd w:val="clear" w:color="auto" w:fill="auto"/>
            <w:tcMar>
              <w:top w:w="0" w:type="dxa"/>
              <w:left w:w="115" w:type="dxa"/>
              <w:bottom w:w="0" w:type="dxa"/>
              <w:right w:w="115" w:type="dxa"/>
            </w:tcMar>
            <w:vAlign w:val="bottom"/>
          </w:tcPr>
          <w:p w14:paraId="0054C3F1" w14:textId="77777777" w:rsidR="00842844" w:rsidRPr="00010836" w:rsidRDefault="00842844" w:rsidP="00214761">
            <w:pPr>
              <w:spacing w:line="240" w:lineRule="auto"/>
              <w:rPr>
                <w:sz w:val="24"/>
                <w:szCs w:val="24"/>
              </w:rPr>
            </w:pPr>
            <w:r w:rsidRPr="00010836">
              <w:rPr>
                <w:color w:val="000000"/>
                <w:sz w:val="24"/>
                <w:szCs w:val="24"/>
              </w:rPr>
              <w:t> </w:t>
            </w:r>
          </w:p>
        </w:tc>
        <w:tc>
          <w:tcPr>
            <w:tcW w:w="638" w:type="dxa"/>
            <w:tcBorders>
              <w:top w:val="single" w:sz="4" w:space="0" w:color="000000"/>
              <w:left w:val="single" w:sz="4" w:space="0" w:color="000000"/>
              <w:bottom w:val="single" w:sz="4" w:space="0" w:color="000000"/>
              <w:right w:val="single" w:sz="4" w:space="0" w:color="000000"/>
            </w:tcBorders>
            <w:shd w:val="clear" w:color="auto" w:fill="auto"/>
            <w:tcMar>
              <w:top w:w="0" w:type="dxa"/>
              <w:left w:w="115" w:type="dxa"/>
              <w:bottom w:w="0" w:type="dxa"/>
              <w:right w:w="115" w:type="dxa"/>
            </w:tcMar>
            <w:vAlign w:val="bottom"/>
          </w:tcPr>
          <w:p w14:paraId="4EED9824" w14:textId="77777777" w:rsidR="00842844" w:rsidRPr="00010836" w:rsidRDefault="00842844" w:rsidP="00214761">
            <w:pPr>
              <w:spacing w:line="240" w:lineRule="auto"/>
              <w:rPr>
                <w:sz w:val="24"/>
                <w:szCs w:val="24"/>
              </w:rPr>
            </w:pPr>
            <w:r w:rsidRPr="00010836">
              <w:rPr>
                <w:color w:val="000000"/>
                <w:sz w:val="24"/>
                <w:szCs w:val="24"/>
              </w:rPr>
              <w:t> </w:t>
            </w:r>
          </w:p>
        </w:tc>
        <w:tc>
          <w:tcPr>
            <w:tcW w:w="638" w:type="dxa"/>
            <w:tcBorders>
              <w:top w:val="single" w:sz="4" w:space="0" w:color="000000"/>
              <w:left w:val="single" w:sz="4" w:space="0" w:color="000000"/>
              <w:bottom w:val="single" w:sz="4" w:space="0" w:color="000000"/>
              <w:right w:val="single" w:sz="4" w:space="0" w:color="000000"/>
            </w:tcBorders>
            <w:shd w:val="clear" w:color="auto" w:fill="auto"/>
            <w:tcMar>
              <w:top w:w="0" w:type="dxa"/>
              <w:left w:w="115" w:type="dxa"/>
              <w:bottom w:w="0" w:type="dxa"/>
              <w:right w:w="115" w:type="dxa"/>
            </w:tcMar>
            <w:vAlign w:val="bottom"/>
          </w:tcPr>
          <w:p w14:paraId="0BF281A3" w14:textId="77777777" w:rsidR="00842844" w:rsidRPr="00010836" w:rsidRDefault="00842844" w:rsidP="00214761">
            <w:pPr>
              <w:spacing w:line="240" w:lineRule="auto"/>
              <w:rPr>
                <w:sz w:val="24"/>
                <w:szCs w:val="24"/>
              </w:rPr>
            </w:pPr>
            <w:r w:rsidRPr="00010836">
              <w:rPr>
                <w:color w:val="000000"/>
                <w:sz w:val="24"/>
                <w:szCs w:val="24"/>
              </w:rPr>
              <w:t> </w:t>
            </w:r>
          </w:p>
        </w:tc>
        <w:tc>
          <w:tcPr>
            <w:tcW w:w="638" w:type="dxa"/>
            <w:tcBorders>
              <w:top w:val="single" w:sz="4" w:space="0" w:color="000000"/>
              <w:left w:val="single" w:sz="4" w:space="0" w:color="000000"/>
              <w:bottom w:val="single" w:sz="4" w:space="0" w:color="000000"/>
              <w:right w:val="single" w:sz="4" w:space="0" w:color="000000"/>
            </w:tcBorders>
            <w:shd w:val="clear" w:color="auto" w:fill="auto"/>
            <w:tcMar>
              <w:top w:w="0" w:type="dxa"/>
              <w:left w:w="115" w:type="dxa"/>
              <w:bottom w:w="0" w:type="dxa"/>
              <w:right w:w="115" w:type="dxa"/>
            </w:tcMar>
          </w:tcPr>
          <w:p w14:paraId="716402EF" w14:textId="77777777" w:rsidR="00842844" w:rsidRPr="00010836" w:rsidRDefault="00842844" w:rsidP="00214761">
            <w:pPr>
              <w:spacing w:line="240" w:lineRule="auto"/>
              <w:rPr>
                <w:sz w:val="24"/>
                <w:szCs w:val="24"/>
              </w:rPr>
            </w:pPr>
          </w:p>
        </w:tc>
        <w:tc>
          <w:tcPr>
            <w:tcW w:w="638" w:type="dxa"/>
            <w:tcBorders>
              <w:top w:val="single" w:sz="4" w:space="0" w:color="000000"/>
              <w:left w:val="single" w:sz="4" w:space="0" w:color="000000"/>
              <w:bottom w:val="single" w:sz="4" w:space="0" w:color="000000"/>
              <w:right w:val="single" w:sz="4" w:space="0" w:color="000000"/>
            </w:tcBorders>
            <w:shd w:val="clear" w:color="auto" w:fill="auto"/>
          </w:tcPr>
          <w:p w14:paraId="24D177EC" w14:textId="77777777" w:rsidR="00842844" w:rsidRPr="00010836" w:rsidRDefault="00842844" w:rsidP="00214761">
            <w:pPr>
              <w:spacing w:line="240" w:lineRule="auto"/>
              <w:rPr>
                <w:sz w:val="24"/>
                <w:szCs w:val="24"/>
              </w:rPr>
            </w:pPr>
          </w:p>
        </w:tc>
        <w:tc>
          <w:tcPr>
            <w:tcW w:w="638" w:type="dxa"/>
            <w:tcBorders>
              <w:top w:val="single" w:sz="4" w:space="0" w:color="000000"/>
              <w:left w:val="single" w:sz="4" w:space="0" w:color="000000"/>
              <w:bottom w:val="single" w:sz="4" w:space="0" w:color="000000"/>
              <w:right w:val="single" w:sz="4" w:space="0" w:color="000000"/>
            </w:tcBorders>
            <w:shd w:val="clear" w:color="auto" w:fill="auto"/>
          </w:tcPr>
          <w:p w14:paraId="12F25E32" w14:textId="77777777" w:rsidR="00842844" w:rsidRPr="00010836" w:rsidRDefault="00842844" w:rsidP="00214761">
            <w:pPr>
              <w:spacing w:line="240" w:lineRule="auto"/>
              <w:rPr>
                <w:sz w:val="24"/>
                <w:szCs w:val="24"/>
              </w:rPr>
            </w:pPr>
          </w:p>
        </w:tc>
        <w:tc>
          <w:tcPr>
            <w:tcW w:w="638" w:type="dxa"/>
            <w:tcBorders>
              <w:top w:val="single" w:sz="4" w:space="0" w:color="000000"/>
              <w:left w:val="single" w:sz="4" w:space="0" w:color="000000"/>
              <w:bottom w:val="single" w:sz="4" w:space="0" w:color="000000"/>
              <w:right w:val="single" w:sz="4" w:space="0" w:color="000000"/>
            </w:tcBorders>
            <w:shd w:val="clear" w:color="auto" w:fill="auto"/>
          </w:tcPr>
          <w:p w14:paraId="7714663F" w14:textId="77777777" w:rsidR="00842844" w:rsidRPr="00010836" w:rsidRDefault="00842844" w:rsidP="00214761">
            <w:pPr>
              <w:spacing w:line="240" w:lineRule="auto"/>
              <w:rPr>
                <w:sz w:val="24"/>
                <w:szCs w:val="24"/>
              </w:rPr>
            </w:pPr>
          </w:p>
        </w:tc>
        <w:tc>
          <w:tcPr>
            <w:tcW w:w="638" w:type="dxa"/>
            <w:tcBorders>
              <w:top w:val="single" w:sz="4" w:space="0" w:color="000000"/>
              <w:left w:val="single" w:sz="4" w:space="0" w:color="000000"/>
              <w:bottom w:val="single" w:sz="4" w:space="0" w:color="000000"/>
              <w:right w:val="single" w:sz="4" w:space="0" w:color="000000"/>
            </w:tcBorders>
            <w:shd w:val="clear" w:color="auto" w:fill="auto"/>
          </w:tcPr>
          <w:p w14:paraId="64A38708" w14:textId="77777777" w:rsidR="00842844" w:rsidRPr="00010836" w:rsidRDefault="00842844" w:rsidP="00214761">
            <w:pPr>
              <w:spacing w:line="240" w:lineRule="auto"/>
              <w:rPr>
                <w:sz w:val="24"/>
                <w:szCs w:val="24"/>
              </w:rPr>
            </w:pPr>
          </w:p>
        </w:tc>
      </w:tr>
      <w:tr w:rsidR="00842844" w:rsidRPr="00010836" w14:paraId="4A09526E" w14:textId="77777777" w:rsidTr="00214761">
        <w:trPr>
          <w:trHeight w:val="337"/>
        </w:trPr>
        <w:tc>
          <w:tcPr>
            <w:tcW w:w="54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7D5B0936" w14:textId="77777777" w:rsidR="00842844" w:rsidRPr="00010836" w:rsidRDefault="00842844" w:rsidP="00214761">
            <w:pPr>
              <w:spacing w:line="240" w:lineRule="auto"/>
              <w:jc w:val="center"/>
              <w:rPr>
                <w:color w:val="000000"/>
                <w:sz w:val="24"/>
                <w:szCs w:val="24"/>
              </w:rPr>
            </w:pPr>
            <w:r w:rsidRPr="00010836">
              <w:rPr>
                <w:color w:val="000000"/>
                <w:sz w:val="24"/>
                <w:szCs w:val="24"/>
              </w:rPr>
              <w:t>5</w:t>
            </w:r>
          </w:p>
        </w:tc>
        <w:tc>
          <w:tcPr>
            <w:tcW w:w="1398"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287D4E6F" w14:textId="77777777" w:rsidR="00842844" w:rsidRPr="00010836" w:rsidRDefault="00842844" w:rsidP="00214761">
            <w:pPr>
              <w:spacing w:line="240" w:lineRule="auto"/>
              <w:rPr>
                <w:color w:val="000000"/>
                <w:sz w:val="24"/>
                <w:szCs w:val="24"/>
              </w:rPr>
            </w:pPr>
            <w:proofErr w:type="spellStart"/>
            <w:r w:rsidRPr="00010836">
              <w:rPr>
                <w:color w:val="000000"/>
                <w:sz w:val="24"/>
                <w:szCs w:val="24"/>
              </w:rPr>
              <w:t>Sidang</w:t>
            </w:r>
            <w:proofErr w:type="spellEnd"/>
            <w:r w:rsidRPr="00010836">
              <w:rPr>
                <w:color w:val="000000"/>
                <w:sz w:val="24"/>
                <w:szCs w:val="24"/>
              </w:rPr>
              <w:t xml:space="preserve"> Proposal</w:t>
            </w:r>
          </w:p>
        </w:tc>
        <w:tc>
          <w:tcPr>
            <w:tcW w:w="676" w:type="dxa"/>
            <w:tcBorders>
              <w:top w:val="single" w:sz="4" w:space="0" w:color="000000"/>
              <w:left w:val="single" w:sz="4" w:space="0" w:color="000000"/>
              <w:bottom w:val="single" w:sz="4" w:space="0" w:color="000000"/>
              <w:right w:val="single" w:sz="4" w:space="0" w:color="000000"/>
            </w:tcBorders>
            <w:shd w:val="clear" w:color="auto" w:fill="auto"/>
            <w:tcMar>
              <w:top w:w="0" w:type="dxa"/>
              <w:left w:w="115" w:type="dxa"/>
              <w:bottom w:w="0" w:type="dxa"/>
              <w:right w:w="115" w:type="dxa"/>
            </w:tcMar>
            <w:vAlign w:val="bottom"/>
          </w:tcPr>
          <w:p w14:paraId="6A36CEDD" w14:textId="77777777" w:rsidR="00842844" w:rsidRPr="00010836" w:rsidRDefault="00842844" w:rsidP="00214761">
            <w:pPr>
              <w:spacing w:line="240" w:lineRule="auto"/>
              <w:rPr>
                <w:color w:val="000000"/>
                <w:sz w:val="24"/>
                <w:szCs w:val="24"/>
              </w:rPr>
            </w:pPr>
          </w:p>
        </w:tc>
        <w:tc>
          <w:tcPr>
            <w:tcW w:w="638" w:type="dxa"/>
            <w:tcBorders>
              <w:top w:val="single" w:sz="4" w:space="0" w:color="000000"/>
              <w:left w:val="single" w:sz="4" w:space="0" w:color="000000"/>
              <w:bottom w:val="single" w:sz="4" w:space="0" w:color="000000"/>
              <w:right w:val="single" w:sz="4" w:space="0" w:color="000000"/>
            </w:tcBorders>
            <w:shd w:val="clear" w:color="auto" w:fill="auto"/>
            <w:tcMar>
              <w:top w:w="0" w:type="dxa"/>
              <w:left w:w="115" w:type="dxa"/>
              <w:bottom w:w="0" w:type="dxa"/>
              <w:right w:w="115" w:type="dxa"/>
            </w:tcMar>
            <w:vAlign w:val="bottom"/>
          </w:tcPr>
          <w:p w14:paraId="53AAEC9E" w14:textId="77777777" w:rsidR="00842844" w:rsidRPr="00010836" w:rsidRDefault="00842844" w:rsidP="00214761">
            <w:pPr>
              <w:spacing w:line="240" w:lineRule="auto"/>
              <w:rPr>
                <w:color w:val="000000"/>
                <w:sz w:val="24"/>
                <w:szCs w:val="24"/>
              </w:rPr>
            </w:pPr>
          </w:p>
        </w:tc>
        <w:tc>
          <w:tcPr>
            <w:tcW w:w="638" w:type="dxa"/>
            <w:tcBorders>
              <w:top w:val="single" w:sz="4" w:space="0" w:color="000000"/>
              <w:left w:val="single" w:sz="4" w:space="0" w:color="000000"/>
              <w:bottom w:val="single" w:sz="4" w:space="0" w:color="000000"/>
              <w:right w:val="single" w:sz="4" w:space="0" w:color="000000"/>
            </w:tcBorders>
            <w:shd w:val="clear" w:color="auto" w:fill="auto"/>
            <w:tcMar>
              <w:top w:w="0" w:type="dxa"/>
              <w:left w:w="115" w:type="dxa"/>
              <w:bottom w:w="0" w:type="dxa"/>
              <w:right w:w="115" w:type="dxa"/>
            </w:tcMar>
            <w:vAlign w:val="bottom"/>
          </w:tcPr>
          <w:p w14:paraId="5F445EA9" w14:textId="77777777" w:rsidR="00842844" w:rsidRPr="00010836" w:rsidRDefault="00842844" w:rsidP="00214761">
            <w:pPr>
              <w:spacing w:line="240" w:lineRule="auto"/>
              <w:rPr>
                <w:color w:val="000000"/>
                <w:sz w:val="24"/>
                <w:szCs w:val="24"/>
              </w:rPr>
            </w:pPr>
          </w:p>
        </w:tc>
        <w:tc>
          <w:tcPr>
            <w:tcW w:w="638" w:type="dxa"/>
            <w:tcBorders>
              <w:top w:val="single" w:sz="4" w:space="0" w:color="000000"/>
              <w:left w:val="single" w:sz="4" w:space="0" w:color="000000"/>
              <w:bottom w:val="single" w:sz="4" w:space="0" w:color="000000"/>
              <w:right w:val="single" w:sz="4" w:space="0" w:color="000000"/>
            </w:tcBorders>
            <w:shd w:val="clear" w:color="auto" w:fill="auto"/>
            <w:tcMar>
              <w:top w:w="0" w:type="dxa"/>
              <w:left w:w="115" w:type="dxa"/>
              <w:bottom w:w="0" w:type="dxa"/>
              <w:right w:w="115" w:type="dxa"/>
            </w:tcMar>
            <w:vAlign w:val="bottom"/>
          </w:tcPr>
          <w:p w14:paraId="5CF05D7F" w14:textId="77777777" w:rsidR="00842844" w:rsidRPr="00010836" w:rsidRDefault="00842844" w:rsidP="00214761">
            <w:pPr>
              <w:spacing w:line="240" w:lineRule="auto"/>
              <w:rPr>
                <w:color w:val="000000"/>
                <w:sz w:val="24"/>
                <w:szCs w:val="24"/>
              </w:rPr>
            </w:pPr>
          </w:p>
        </w:tc>
        <w:tc>
          <w:tcPr>
            <w:tcW w:w="638" w:type="dxa"/>
            <w:tcBorders>
              <w:top w:val="single" w:sz="4" w:space="0" w:color="000000"/>
              <w:left w:val="single" w:sz="4" w:space="0" w:color="000000"/>
              <w:bottom w:val="single" w:sz="4" w:space="0" w:color="000000"/>
              <w:right w:val="single" w:sz="4" w:space="0" w:color="000000"/>
            </w:tcBorders>
            <w:shd w:val="clear" w:color="auto" w:fill="auto"/>
            <w:tcMar>
              <w:top w:w="0" w:type="dxa"/>
              <w:left w:w="115" w:type="dxa"/>
              <w:bottom w:w="0" w:type="dxa"/>
              <w:right w:w="115" w:type="dxa"/>
            </w:tcMar>
            <w:vAlign w:val="bottom"/>
          </w:tcPr>
          <w:p w14:paraId="0C3FC4C1" w14:textId="77777777" w:rsidR="00842844" w:rsidRPr="00010836" w:rsidRDefault="00842844" w:rsidP="00214761">
            <w:pPr>
              <w:spacing w:line="240" w:lineRule="auto"/>
              <w:rPr>
                <w:color w:val="000000"/>
                <w:sz w:val="24"/>
                <w:szCs w:val="24"/>
              </w:rPr>
            </w:pPr>
          </w:p>
        </w:tc>
        <w:tc>
          <w:tcPr>
            <w:tcW w:w="638" w:type="dxa"/>
            <w:tcBorders>
              <w:top w:val="single" w:sz="4" w:space="0" w:color="000000"/>
              <w:left w:val="single" w:sz="4" w:space="0" w:color="000000"/>
              <w:bottom w:val="single" w:sz="4" w:space="0" w:color="000000"/>
              <w:right w:val="single" w:sz="4" w:space="0" w:color="000000"/>
            </w:tcBorders>
            <w:shd w:val="clear" w:color="auto" w:fill="auto"/>
            <w:tcMar>
              <w:top w:w="0" w:type="dxa"/>
              <w:left w:w="115" w:type="dxa"/>
              <w:bottom w:w="0" w:type="dxa"/>
              <w:right w:w="115" w:type="dxa"/>
            </w:tcMar>
            <w:vAlign w:val="bottom"/>
          </w:tcPr>
          <w:p w14:paraId="056BDE02" w14:textId="77777777" w:rsidR="00842844" w:rsidRPr="00010836" w:rsidRDefault="00842844" w:rsidP="00214761">
            <w:pPr>
              <w:spacing w:line="240" w:lineRule="auto"/>
              <w:rPr>
                <w:color w:val="000000"/>
                <w:sz w:val="24"/>
                <w:szCs w:val="24"/>
              </w:rPr>
            </w:pPr>
          </w:p>
        </w:tc>
        <w:tc>
          <w:tcPr>
            <w:tcW w:w="638" w:type="dxa"/>
            <w:tcBorders>
              <w:top w:val="single" w:sz="4" w:space="0" w:color="000000"/>
              <w:left w:val="single" w:sz="4" w:space="0" w:color="000000"/>
              <w:bottom w:val="single" w:sz="4" w:space="0" w:color="000000"/>
              <w:right w:val="single" w:sz="4" w:space="0" w:color="000000"/>
            </w:tcBorders>
            <w:shd w:val="clear" w:color="auto" w:fill="BDD6EE" w:themeFill="accent5" w:themeFillTint="66"/>
            <w:tcMar>
              <w:top w:w="0" w:type="dxa"/>
              <w:left w:w="115" w:type="dxa"/>
              <w:bottom w:w="0" w:type="dxa"/>
              <w:right w:w="115" w:type="dxa"/>
            </w:tcMar>
            <w:vAlign w:val="bottom"/>
          </w:tcPr>
          <w:p w14:paraId="1630A78E" w14:textId="77777777" w:rsidR="00842844" w:rsidRPr="00010836" w:rsidRDefault="00842844" w:rsidP="00214761">
            <w:pPr>
              <w:spacing w:line="240" w:lineRule="auto"/>
              <w:rPr>
                <w:color w:val="000000"/>
                <w:sz w:val="24"/>
                <w:szCs w:val="24"/>
              </w:rPr>
            </w:pPr>
          </w:p>
        </w:tc>
        <w:tc>
          <w:tcPr>
            <w:tcW w:w="638" w:type="dxa"/>
            <w:tcBorders>
              <w:top w:val="single" w:sz="4" w:space="0" w:color="000000"/>
              <w:left w:val="single" w:sz="4" w:space="0" w:color="000000"/>
              <w:bottom w:val="single" w:sz="4" w:space="0" w:color="000000"/>
              <w:right w:val="single" w:sz="4" w:space="0" w:color="000000"/>
            </w:tcBorders>
            <w:shd w:val="clear" w:color="auto" w:fill="auto"/>
            <w:tcMar>
              <w:top w:w="0" w:type="dxa"/>
              <w:left w:w="115" w:type="dxa"/>
              <w:bottom w:w="0" w:type="dxa"/>
              <w:right w:w="115" w:type="dxa"/>
            </w:tcMar>
            <w:vAlign w:val="bottom"/>
          </w:tcPr>
          <w:p w14:paraId="6398A83C" w14:textId="77777777" w:rsidR="00842844" w:rsidRPr="00010836" w:rsidRDefault="00842844" w:rsidP="00214761">
            <w:pPr>
              <w:spacing w:line="240" w:lineRule="auto"/>
              <w:rPr>
                <w:color w:val="000000"/>
                <w:sz w:val="24"/>
                <w:szCs w:val="24"/>
              </w:rPr>
            </w:pPr>
          </w:p>
        </w:tc>
        <w:tc>
          <w:tcPr>
            <w:tcW w:w="638" w:type="dxa"/>
            <w:tcBorders>
              <w:top w:val="single" w:sz="4" w:space="0" w:color="000000"/>
              <w:left w:val="single" w:sz="4" w:space="0" w:color="000000"/>
              <w:bottom w:val="single" w:sz="4" w:space="0" w:color="000000"/>
              <w:right w:val="single" w:sz="4" w:space="0" w:color="000000"/>
            </w:tcBorders>
            <w:shd w:val="clear" w:color="auto" w:fill="auto"/>
            <w:tcMar>
              <w:top w:w="0" w:type="dxa"/>
              <w:left w:w="115" w:type="dxa"/>
              <w:bottom w:w="0" w:type="dxa"/>
              <w:right w:w="115" w:type="dxa"/>
            </w:tcMar>
            <w:vAlign w:val="bottom"/>
          </w:tcPr>
          <w:p w14:paraId="727AE1BB" w14:textId="77777777" w:rsidR="00842844" w:rsidRPr="00010836" w:rsidRDefault="00842844" w:rsidP="00214761">
            <w:pPr>
              <w:spacing w:line="240" w:lineRule="auto"/>
              <w:rPr>
                <w:color w:val="000000"/>
                <w:sz w:val="24"/>
                <w:szCs w:val="24"/>
              </w:rPr>
            </w:pPr>
          </w:p>
        </w:tc>
        <w:tc>
          <w:tcPr>
            <w:tcW w:w="638" w:type="dxa"/>
            <w:tcBorders>
              <w:top w:val="single" w:sz="4" w:space="0" w:color="000000"/>
              <w:left w:val="single" w:sz="4" w:space="0" w:color="000000"/>
              <w:bottom w:val="single" w:sz="4" w:space="0" w:color="000000"/>
              <w:right w:val="single" w:sz="4" w:space="0" w:color="000000"/>
            </w:tcBorders>
            <w:shd w:val="clear" w:color="auto" w:fill="auto"/>
            <w:tcMar>
              <w:top w:w="0" w:type="dxa"/>
              <w:left w:w="115" w:type="dxa"/>
              <w:bottom w:w="0" w:type="dxa"/>
              <w:right w:w="115" w:type="dxa"/>
            </w:tcMar>
          </w:tcPr>
          <w:p w14:paraId="6F32BE43" w14:textId="77777777" w:rsidR="00842844" w:rsidRPr="00010836" w:rsidRDefault="00842844" w:rsidP="00214761">
            <w:pPr>
              <w:spacing w:line="240" w:lineRule="auto"/>
              <w:rPr>
                <w:sz w:val="24"/>
                <w:szCs w:val="24"/>
              </w:rPr>
            </w:pPr>
          </w:p>
        </w:tc>
        <w:tc>
          <w:tcPr>
            <w:tcW w:w="638" w:type="dxa"/>
            <w:tcBorders>
              <w:top w:val="single" w:sz="4" w:space="0" w:color="000000"/>
              <w:left w:val="single" w:sz="4" w:space="0" w:color="000000"/>
              <w:bottom w:val="single" w:sz="4" w:space="0" w:color="000000"/>
              <w:right w:val="single" w:sz="4" w:space="0" w:color="000000"/>
            </w:tcBorders>
            <w:shd w:val="clear" w:color="auto" w:fill="auto"/>
          </w:tcPr>
          <w:p w14:paraId="08BA0FF2" w14:textId="77777777" w:rsidR="00842844" w:rsidRPr="00010836" w:rsidRDefault="00842844" w:rsidP="00214761">
            <w:pPr>
              <w:spacing w:line="240" w:lineRule="auto"/>
              <w:rPr>
                <w:sz w:val="24"/>
                <w:szCs w:val="24"/>
              </w:rPr>
            </w:pPr>
          </w:p>
        </w:tc>
        <w:tc>
          <w:tcPr>
            <w:tcW w:w="638" w:type="dxa"/>
            <w:tcBorders>
              <w:top w:val="single" w:sz="4" w:space="0" w:color="000000"/>
              <w:left w:val="single" w:sz="4" w:space="0" w:color="000000"/>
              <w:bottom w:val="single" w:sz="4" w:space="0" w:color="000000"/>
              <w:right w:val="single" w:sz="4" w:space="0" w:color="000000"/>
            </w:tcBorders>
            <w:shd w:val="clear" w:color="auto" w:fill="auto"/>
          </w:tcPr>
          <w:p w14:paraId="65027747" w14:textId="77777777" w:rsidR="00842844" w:rsidRPr="00010836" w:rsidRDefault="00842844" w:rsidP="00214761">
            <w:pPr>
              <w:spacing w:line="240" w:lineRule="auto"/>
              <w:rPr>
                <w:sz w:val="24"/>
                <w:szCs w:val="24"/>
              </w:rPr>
            </w:pPr>
          </w:p>
        </w:tc>
        <w:tc>
          <w:tcPr>
            <w:tcW w:w="638" w:type="dxa"/>
            <w:tcBorders>
              <w:top w:val="single" w:sz="4" w:space="0" w:color="000000"/>
              <w:left w:val="single" w:sz="4" w:space="0" w:color="000000"/>
              <w:bottom w:val="single" w:sz="4" w:space="0" w:color="000000"/>
              <w:right w:val="single" w:sz="4" w:space="0" w:color="000000"/>
            </w:tcBorders>
            <w:shd w:val="clear" w:color="auto" w:fill="auto"/>
          </w:tcPr>
          <w:p w14:paraId="2AA6B9C2" w14:textId="77777777" w:rsidR="00842844" w:rsidRPr="00010836" w:rsidRDefault="00842844" w:rsidP="00214761">
            <w:pPr>
              <w:spacing w:line="240" w:lineRule="auto"/>
              <w:rPr>
                <w:sz w:val="24"/>
                <w:szCs w:val="24"/>
              </w:rPr>
            </w:pPr>
          </w:p>
        </w:tc>
        <w:tc>
          <w:tcPr>
            <w:tcW w:w="638" w:type="dxa"/>
            <w:tcBorders>
              <w:top w:val="single" w:sz="4" w:space="0" w:color="000000"/>
              <w:left w:val="single" w:sz="4" w:space="0" w:color="000000"/>
              <w:bottom w:val="single" w:sz="4" w:space="0" w:color="000000"/>
              <w:right w:val="single" w:sz="4" w:space="0" w:color="000000"/>
            </w:tcBorders>
            <w:shd w:val="clear" w:color="auto" w:fill="auto"/>
          </w:tcPr>
          <w:p w14:paraId="59310E95" w14:textId="77777777" w:rsidR="00842844" w:rsidRPr="00010836" w:rsidRDefault="00842844" w:rsidP="00214761">
            <w:pPr>
              <w:spacing w:line="240" w:lineRule="auto"/>
              <w:rPr>
                <w:sz w:val="24"/>
                <w:szCs w:val="24"/>
              </w:rPr>
            </w:pPr>
          </w:p>
        </w:tc>
      </w:tr>
      <w:tr w:rsidR="00842844" w:rsidRPr="00010836" w14:paraId="1B64A134" w14:textId="77777777" w:rsidTr="00214761">
        <w:trPr>
          <w:trHeight w:val="337"/>
        </w:trPr>
        <w:tc>
          <w:tcPr>
            <w:tcW w:w="54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62AC19CE" w14:textId="77777777" w:rsidR="00842844" w:rsidRPr="00010836" w:rsidRDefault="00842844" w:rsidP="00214761">
            <w:pPr>
              <w:spacing w:line="240" w:lineRule="auto"/>
              <w:jc w:val="center"/>
              <w:rPr>
                <w:color w:val="000000"/>
                <w:sz w:val="24"/>
                <w:szCs w:val="24"/>
              </w:rPr>
            </w:pPr>
            <w:r w:rsidRPr="00010836">
              <w:rPr>
                <w:color w:val="000000"/>
                <w:sz w:val="24"/>
                <w:szCs w:val="24"/>
              </w:rPr>
              <w:t>6</w:t>
            </w:r>
          </w:p>
        </w:tc>
        <w:tc>
          <w:tcPr>
            <w:tcW w:w="1398"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7F66D77D" w14:textId="77777777" w:rsidR="00842844" w:rsidRPr="00010836" w:rsidRDefault="00842844" w:rsidP="00214761">
            <w:pPr>
              <w:spacing w:line="240" w:lineRule="auto"/>
              <w:rPr>
                <w:color w:val="000000"/>
                <w:sz w:val="24"/>
                <w:szCs w:val="24"/>
              </w:rPr>
            </w:pPr>
            <w:proofErr w:type="spellStart"/>
            <w:r w:rsidRPr="00010836">
              <w:rPr>
                <w:color w:val="000000"/>
                <w:sz w:val="24"/>
                <w:szCs w:val="24"/>
              </w:rPr>
              <w:t>Pengumpulan</w:t>
            </w:r>
            <w:proofErr w:type="spellEnd"/>
            <w:r w:rsidRPr="00010836">
              <w:rPr>
                <w:color w:val="000000"/>
                <w:sz w:val="24"/>
                <w:szCs w:val="24"/>
              </w:rPr>
              <w:t xml:space="preserve"> data</w:t>
            </w:r>
          </w:p>
        </w:tc>
        <w:tc>
          <w:tcPr>
            <w:tcW w:w="676" w:type="dxa"/>
            <w:tcBorders>
              <w:top w:val="single" w:sz="4" w:space="0" w:color="000000"/>
              <w:left w:val="single" w:sz="4" w:space="0" w:color="000000"/>
              <w:bottom w:val="single" w:sz="4" w:space="0" w:color="000000"/>
              <w:right w:val="single" w:sz="4" w:space="0" w:color="000000"/>
            </w:tcBorders>
            <w:shd w:val="clear" w:color="auto" w:fill="auto"/>
            <w:tcMar>
              <w:top w:w="0" w:type="dxa"/>
              <w:left w:w="115" w:type="dxa"/>
              <w:bottom w:w="0" w:type="dxa"/>
              <w:right w:w="115" w:type="dxa"/>
            </w:tcMar>
            <w:vAlign w:val="bottom"/>
          </w:tcPr>
          <w:p w14:paraId="2765C694" w14:textId="77777777" w:rsidR="00842844" w:rsidRPr="00010836" w:rsidRDefault="00842844" w:rsidP="00214761">
            <w:pPr>
              <w:spacing w:line="240" w:lineRule="auto"/>
              <w:rPr>
                <w:color w:val="000000"/>
                <w:sz w:val="24"/>
                <w:szCs w:val="24"/>
              </w:rPr>
            </w:pPr>
          </w:p>
        </w:tc>
        <w:tc>
          <w:tcPr>
            <w:tcW w:w="638" w:type="dxa"/>
            <w:tcBorders>
              <w:top w:val="single" w:sz="4" w:space="0" w:color="000000"/>
              <w:left w:val="single" w:sz="4" w:space="0" w:color="000000"/>
              <w:bottom w:val="single" w:sz="4" w:space="0" w:color="000000"/>
              <w:right w:val="single" w:sz="4" w:space="0" w:color="000000"/>
            </w:tcBorders>
            <w:shd w:val="clear" w:color="auto" w:fill="auto"/>
            <w:tcMar>
              <w:top w:w="0" w:type="dxa"/>
              <w:left w:w="115" w:type="dxa"/>
              <w:bottom w:w="0" w:type="dxa"/>
              <w:right w:w="115" w:type="dxa"/>
            </w:tcMar>
            <w:vAlign w:val="bottom"/>
          </w:tcPr>
          <w:p w14:paraId="067FF276" w14:textId="77777777" w:rsidR="00842844" w:rsidRPr="00010836" w:rsidRDefault="00842844" w:rsidP="00214761">
            <w:pPr>
              <w:spacing w:line="240" w:lineRule="auto"/>
              <w:rPr>
                <w:color w:val="000000"/>
                <w:sz w:val="24"/>
                <w:szCs w:val="24"/>
              </w:rPr>
            </w:pPr>
          </w:p>
        </w:tc>
        <w:tc>
          <w:tcPr>
            <w:tcW w:w="638" w:type="dxa"/>
            <w:tcBorders>
              <w:top w:val="single" w:sz="4" w:space="0" w:color="000000"/>
              <w:left w:val="single" w:sz="4" w:space="0" w:color="000000"/>
              <w:bottom w:val="single" w:sz="4" w:space="0" w:color="000000"/>
              <w:right w:val="single" w:sz="4" w:space="0" w:color="000000"/>
            </w:tcBorders>
            <w:shd w:val="clear" w:color="auto" w:fill="auto"/>
            <w:tcMar>
              <w:top w:w="0" w:type="dxa"/>
              <w:left w:w="115" w:type="dxa"/>
              <w:bottom w:w="0" w:type="dxa"/>
              <w:right w:w="115" w:type="dxa"/>
            </w:tcMar>
            <w:vAlign w:val="bottom"/>
          </w:tcPr>
          <w:p w14:paraId="75855269" w14:textId="77777777" w:rsidR="00842844" w:rsidRPr="00010836" w:rsidRDefault="00842844" w:rsidP="00214761">
            <w:pPr>
              <w:spacing w:line="240" w:lineRule="auto"/>
              <w:rPr>
                <w:color w:val="000000"/>
                <w:sz w:val="24"/>
                <w:szCs w:val="24"/>
              </w:rPr>
            </w:pPr>
          </w:p>
        </w:tc>
        <w:tc>
          <w:tcPr>
            <w:tcW w:w="638" w:type="dxa"/>
            <w:tcBorders>
              <w:top w:val="single" w:sz="4" w:space="0" w:color="000000"/>
              <w:left w:val="single" w:sz="4" w:space="0" w:color="000000"/>
              <w:bottom w:val="single" w:sz="4" w:space="0" w:color="000000"/>
              <w:right w:val="single" w:sz="4" w:space="0" w:color="000000"/>
            </w:tcBorders>
            <w:shd w:val="clear" w:color="auto" w:fill="auto"/>
            <w:tcMar>
              <w:top w:w="0" w:type="dxa"/>
              <w:left w:w="115" w:type="dxa"/>
              <w:bottom w:w="0" w:type="dxa"/>
              <w:right w:w="115" w:type="dxa"/>
            </w:tcMar>
            <w:vAlign w:val="bottom"/>
          </w:tcPr>
          <w:p w14:paraId="16B7732B" w14:textId="77777777" w:rsidR="00842844" w:rsidRPr="00010836" w:rsidRDefault="00842844" w:rsidP="00214761">
            <w:pPr>
              <w:spacing w:line="240" w:lineRule="auto"/>
              <w:rPr>
                <w:color w:val="000000"/>
                <w:sz w:val="24"/>
                <w:szCs w:val="24"/>
              </w:rPr>
            </w:pPr>
          </w:p>
        </w:tc>
        <w:tc>
          <w:tcPr>
            <w:tcW w:w="638" w:type="dxa"/>
            <w:tcBorders>
              <w:top w:val="single" w:sz="4" w:space="0" w:color="000000"/>
              <w:left w:val="single" w:sz="4" w:space="0" w:color="000000"/>
              <w:bottom w:val="single" w:sz="4" w:space="0" w:color="000000"/>
              <w:right w:val="single" w:sz="4" w:space="0" w:color="000000"/>
            </w:tcBorders>
            <w:shd w:val="clear" w:color="auto" w:fill="auto"/>
            <w:tcMar>
              <w:top w:w="0" w:type="dxa"/>
              <w:left w:w="115" w:type="dxa"/>
              <w:bottom w:w="0" w:type="dxa"/>
              <w:right w:w="115" w:type="dxa"/>
            </w:tcMar>
            <w:vAlign w:val="bottom"/>
          </w:tcPr>
          <w:p w14:paraId="16C9F730" w14:textId="77777777" w:rsidR="00842844" w:rsidRPr="00010836" w:rsidRDefault="00842844" w:rsidP="00214761">
            <w:pPr>
              <w:spacing w:line="240" w:lineRule="auto"/>
              <w:rPr>
                <w:color w:val="000000"/>
                <w:sz w:val="24"/>
                <w:szCs w:val="24"/>
              </w:rPr>
            </w:pPr>
          </w:p>
        </w:tc>
        <w:tc>
          <w:tcPr>
            <w:tcW w:w="638" w:type="dxa"/>
            <w:tcBorders>
              <w:top w:val="single" w:sz="4" w:space="0" w:color="000000"/>
              <w:left w:val="single" w:sz="4" w:space="0" w:color="000000"/>
              <w:bottom w:val="single" w:sz="4" w:space="0" w:color="000000"/>
              <w:right w:val="single" w:sz="4" w:space="0" w:color="000000"/>
            </w:tcBorders>
            <w:shd w:val="clear" w:color="auto" w:fill="auto"/>
            <w:tcMar>
              <w:top w:w="0" w:type="dxa"/>
              <w:left w:w="115" w:type="dxa"/>
              <w:bottom w:w="0" w:type="dxa"/>
              <w:right w:w="115" w:type="dxa"/>
            </w:tcMar>
            <w:vAlign w:val="bottom"/>
          </w:tcPr>
          <w:p w14:paraId="5D1CB99D" w14:textId="77777777" w:rsidR="00842844" w:rsidRPr="00010836" w:rsidRDefault="00842844" w:rsidP="00214761">
            <w:pPr>
              <w:spacing w:line="240" w:lineRule="auto"/>
              <w:rPr>
                <w:color w:val="000000"/>
                <w:sz w:val="24"/>
                <w:szCs w:val="24"/>
              </w:rPr>
            </w:pPr>
          </w:p>
        </w:tc>
        <w:tc>
          <w:tcPr>
            <w:tcW w:w="638" w:type="dxa"/>
            <w:tcBorders>
              <w:top w:val="single" w:sz="4" w:space="0" w:color="000000"/>
              <w:left w:val="single" w:sz="4" w:space="0" w:color="000000"/>
              <w:bottom w:val="single" w:sz="4" w:space="0" w:color="000000"/>
              <w:right w:val="single" w:sz="4" w:space="0" w:color="000000"/>
            </w:tcBorders>
            <w:shd w:val="clear" w:color="auto" w:fill="BDD6EE" w:themeFill="accent5" w:themeFillTint="66"/>
            <w:tcMar>
              <w:top w:w="0" w:type="dxa"/>
              <w:left w:w="115" w:type="dxa"/>
              <w:bottom w:w="0" w:type="dxa"/>
              <w:right w:w="115" w:type="dxa"/>
            </w:tcMar>
            <w:vAlign w:val="bottom"/>
          </w:tcPr>
          <w:p w14:paraId="32099952" w14:textId="77777777" w:rsidR="00842844" w:rsidRPr="00010836" w:rsidRDefault="00842844" w:rsidP="00214761">
            <w:pPr>
              <w:spacing w:line="240" w:lineRule="auto"/>
              <w:rPr>
                <w:color w:val="000000"/>
                <w:sz w:val="24"/>
                <w:szCs w:val="24"/>
              </w:rPr>
            </w:pPr>
          </w:p>
        </w:tc>
        <w:tc>
          <w:tcPr>
            <w:tcW w:w="638" w:type="dxa"/>
            <w:tcBorders>
              <w:top w:val="single" w:sz="4" w:space="0" w:color="000000"/>
              <w:left w:val="single" w:sz="4" w:space="0" w:color="000000"/>
              <w:bottom w:val="single" w:sz="4" w:space="0" w:color="000000"/>
              <w:right w:val="single" w:sz="4" w:space="0" w:color="000000"/>
            </w:tcBorders>
            <w:shd w:val="clear" w:color="auto" w:fill="BDD6EE" w:themeFill="accent5" w:themeFillTint="66"/>
            <w:tcMar>
              <w:top w:w="0" w:type="dxa"/>
              <w:left w:w="115" w:type="dxa"/>
              <w:bottom w:w="0" w:type="dxa"/>
              <w:right w:w="115" w:type="dxa"/>
            </w:tcMar>
            <w:vAlign w:val="bottom"/>
          </w:tcPr>
          <w:p w14:paraId="354BBE19" w14:textId="77777777" w:rsidR="00842844" w:rsidRPr="00010836" w:rsidRDefault="00842844" w:rsidP="00214761">
            <w:pPr>
              <w:spacing w:line="240" w:lineRule="auto"/>
              <w:rPr>
                <w:color w:val="000000"/>
                <w:sz w:val="24"/>
                <w:szCs w:val="24"/>
              </w:rPr>
            </w:pPr>
          </w:p>
        </w:tc>
        <w:tc>
          <w:tcPr>
            <w:tcW w:w="638" w:type="dxa"/>
            <w:tcBorders>
              <w:top w:val="single" w:sz="4" w:space="0" w:color="000000"/>
              <w:left w:val="single" w:sz="4" w:space="0" w:color="000000"/>
              <w:bottom w:val="single" w:sz="4" w:space="0" w:color="000000"/>
              <w:right w:val="single" w:sz="4" w:space="0" w:color="000000"/>
            </w:tcBorders>
            <w:shd w:val="clear" w:color="auto" w:fill="BDD6EE" w:themeFill="accent5" w:themeFillTint="66"/>
            <w:tcMar>
              <w:top w:w="0" w:type="dxa"/>
              <w:left w:w="115" w:type="dxa"/>
              <w:bottom w:w="0" w:type="dxa"/>
              <w:right w:w="115" w:type="dxa"/>
            </w:tcMar>
            <w:vAlign w:val="bottom"/>
          </w:tcPr>
          <w:p w14:paraId="35C8A0B8" w14:textId="77777777" w:rsidR="00842844" w:rsidRPr="00010836" w:rsidRDefault="00842844" w:rsidP="00214761">
            <w:pPr>
              <w:spacing w:line="240" w:lineRule="auto"/>
              <w:rPr>
                <w:color w:val="000000"/>
                <w:sz w:val="24"/>
                <w:szCs w:val="24"/>
              </w:rPr>
            </w:pPr>
          </w:p>
        </w:tc>
        <w:tc>
          <w:tcPr>
            <w:tcW w:w="638" w:type="dxa"/>
            <w:tcBorders>
              <w:top w:val="single" w:sz="4" w:space="0" w:color="000000"/>
              <w:left w:val="single" w:sz="4" w:space="0" w:color="000000"/>
              <w:bottom w:val="single" w:sz="4" w:space="0" w:color="000000"/>
              <w:right w:val="single" w:sz="4" w:space="0" w:color="000000"/>
            </w:tcBorders>
            <w:shd w:val="clear" w:color="auto" w:fill="BDD6EE" w:themeFill="accent5" w:themeFillTint="66"/>
            <w:tcMar>
              <w:top w:w="0" w:type="dxa"/>
              <w:left w:w="115" w:type="dxa"/>
              <w:bottom w:w="0" w:type="dxa"/>
              <w:right w:w="115" w:type="dxa"/>
            </w:tcMar>
          </w:tcPr>
          <w:p w14:paraId="6CCA924D" w14:textId="77777777" w:rsidR="00842844" w:rsidRPr="00010836" w:rsidRDefault="00842844" w:rsidP="00214761">
            <w:pPr>
              <w:spacing w:line="240" w:lineRule="auto"/>
              <w:rPr>
                <w:sz w:val="24"/>
                <w:szCs w:val="24"/>
              </w:rPr>
            </w:pPr>
          </w:p>
        </w:tc>
        <w:tc>
          <w:tcPr>
            <w:tcW w:w="638" w:type="dxa"/>
            <w:tcBorders>
              <w:top w:val="single" w:sz="4" w:space="0" w:color="000000"/>
              <w:left w:val="single" w:sz="4" w:space="0" w:color="000000"/>
              <w:bottom w:val="single" w:sz="4" w:space="0" w:color="000000"/>
              <w:right w:val="single" w:sz="4" w:space="0" w:color="000000"/>
            </w:tcBorders>
            <w:shd w:val="clear" w:color="auto" w:fill="auto"/>
          </w:tcPr>
          <w:p w14:paraId="325B7D8C" w14:textId="77777777" w:rsidR="00842844" w:rsidRPr="00010836" w:rsidRDefault="00842844" w:rsidP="00214761">
            <w:pPr>
              <w:spacing w:line="240" w:lineRule="auto"/>
              <w:rPr>
                <w:sz w:val="24"/>
                <w:szCs w:val="24"/>
              </w:rPr>
            </w:pPr>
          </w:p>
        </w:tc>
        <w:tc>
          <w:tcPr>
            <w:tcW w:w="638" w:type="dxa"/>
            <w:tcBorders>
              <w:top w:val="single" w:sz="4" w:space="0" w:color="000000"/>
              <w:left w:val="single" w:sz="4" w:space="0" w:color="000000"/>
              <w:bottom w:val="single" w:sz="4" w:space="0" w:color="000000"/>
              <w:right w:val="single" w:sz="4" w:space="0" w:color="000000"/>
            </w:tcBorders>
            <w:shd w:val="clear" w:color="auto" w:fill="auto"/>
          </w:tcPr>
          <w:p w14:paraId="7AEC3B26" w14:textId="77777777" w:rsidR="00842844" w:rsidRPr="00010836" w:rsidRDefault="00842844" w:rsidP="00214761">
            <w:pPr>
              <w:spacing w:line="240" w:lineRule="auto"/>
              <w:rPr>
                <w:sz w:val="24"/>
                <w:szCs w:val="24"/>
              </w:rPr>
            </w:pPr>
          </w:p>
        </w:tc>
        <w:tc>
          <w:tcPr>
            <w:tcW w:w="638" w:type="dxa"/>
            <w:tcBorders>
              <w:top w:val="single" w:sz="4" w:space="0" w:color="000000"/>
              <w:left w:val="single" w:sz="4" w:space="0" w:color="000000"/>
              <w:bottom w:val="single" w:sz="4" w:space="0" w:color="000000"/>
              <w:right w:val="single" w:sz="4" w:space="0" w:color="000000"/>
            </w:tcBorders>
            <w:shd w:val="clear" w:color="auto" w:fill="auto"/>
          </w:tcPr>
          <w:p w14:paraId="53A61218" w14:textId="77777777" w:rsidR="00842844" w:rsidRPr="00010836" w:rsidRDefault="00842844" w:rsidP="00214761">
            <w:pPr>
              <w:spacing w:line="240" w:lineRule="auto"/>
              <w:rPr>
                <w:sz w:val="24"/>
                <w:szCs w:val="24"/>
              </w:rPr>
            </w:pPr>
          </w:p>
        </w:tc>
        <w:tc>
          <w:tcPr>
            <w:tcW w:w="638" w:type="dxa"/>
            <w:tcBorders>
              <w:top w:val="single" w:sz="4" w:space="0" w:color="000000"/>
              <w:left w:val="single" w:sz="4" w:space="0" w:color="000000"/>
              <w:bottom w:val="single" w:sz="4" w:space="0" w:color="000000"/>
              <w:right w:val="single" w:sz="4" w:space="0" w:color="000000"/>
            </w:tcBorders>
            <w:shd w:val="clear" w:color="auto" w:fill="auto"/>
          </w:tcPr>
          <w:p w14:paraId="25111523" w14:textId="77777777" w:rsidR="00842844" w:rsidRPr="00010836" w:rsidRDefault="00842844" w:rsidP="00214761">
            <w:pPr>
              <w:spacing w:line="240" w:lineRule="auto"/>
              <w:rPr>
                <w:sz w:val="24"/>
                <w:szCs w:val="24"/>
              </w:rPr>
            </w:pPr>
          </w:p>
        </w:tc>
      </w:tr>
      <w:tr w:rsidR="00842844" w:rsidRPr="00010836" w14:paraId="2DFCF527" w14:textId="77777777" w:rsidTr="00214761">
        <w:trPr>
          <w:trHeight w:val="337"/>
        </w:trPr>
        <w:tc>
          <w:tcPr>
            <w:tcW w:w="54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7E891849" w14:textId="77777777" w:rsidR="00842844" w:rsidRPr="00010836" w:rsidRDefault="00842844" w:rsidP="00214761">
            <w:pPr>
              <w:spacing w:line="240" w:lineRule="auto"/>
              <w:jc w:val="center"/>
              <w:rPr>
                <w:color w:val="000000"/>
                <w:sz w:val="24"/>
                <w:szCs w:val="24"/>
              </w:rPr>
            </w:pPr>
            <w:r w:rsidRPr="00010836">
              <w:rPr>
                <w:color w:val="000000"/>
                <w:sz w:val="24"/>
                <w:szCs w:val="24"/>
              </w:rPr>
              <w:t>7</w:t>
            </w:r>
          </w:p>
        </w:tc>
        <w:tc>
          <w:tcPr>
            <w:tcW w:w="1398"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6C75A4E6" w14:textId="77777777" w:rsidR="00842844" w:rsidRPr="00010836" w:rsidRDefault="00842844" w:rsidP="00214761">
            <w:pPr>
              <w:spacing w:line="240" w:lineRule="auto"/>
              <w:rPr>
                <w:color w:val="000000"/>
                <w:sz w:val="24"/>
                <w:szCs w:val="24"/>
              </w:rPr>
            </w:pPr>
            <w:proofErr w:type="spellStart"/>
            <w:r w:rsidRPr="00010836">
              <w:rPr>
                <w:color w:val="000000"/>
                <w:sz w:val="24"/>
                <w:szCs w:val="24"/>
              </w:rPr>
              <w:t>Penyusunan</w:t>
            </w:r>
            <w:proofErr w:type="spellEnd"/>
            <w:r w:rsidRPr="00010836">
              <w:rPr>
                <w:color w:val="000000"/>
                <w:sz w:val="24"/>
                <w:szCs w:val="24"/>
              </w:rPr>
              <w:t xml:space="preserve"> BAB IV</w:t>
            </w:r>
          </w:p>
        </w:tc>
        <w:tc>
          <w:tcPr>
            <w:tcW w:w="676" w:type="dxa"/>
            <w:tcBorders>
              <w:top w:val="single" w:sz="4" w:space="0" w:color="000000"/>
              <w:left w:val="single" w:sz="4" w:space="0" w:color="000000"/>
              <w:bottom w:val="single" w:sz="4" w:space="0" w:color="000000"/>
              <w:right w:val="single" w:sz="4" w:space="0" w:color="000000"/>
            </w:tcBorders>
            <w:shd w:val="clear" w:color="auto" w:fill="auto"/>
            <w:tcMar>
              <w:top w:w="0" w:type="dxa"/>
              <w:left w:w="115" w:type="dxa"/>
              <w:bottom w:w="0" w:type="dxa"/>
              <w:right w:w="115" w:type="dxa"/>
            </w:tcMar>
            <w:vAlign w:val="bottom"/>
          </w:tcPr>
          <w:p w14:paraId="7843F979" w14:textId="77777777" w:rsidR="00842844" w:rsidRPr="00010836" w:rsidRDefault="00842844" w:rsidP="00214761">
            <w:pPr>
              <w:spacing w:line="240" w:lineRule="auto"/>
              <w:rPr>
                <w:color w:val="000000"/>
                <w:sz w:val="24"/>
                <w:szCs w:val="24"/>
              </w:rPr>
            </w:pPr>
          </w:p>
        </w:tc>
        <w:tc>
          <w:tcPr>
            <w:tcW w:w="638" w:type="dxa"/>
            <w:tcBorders>
              <w:top w:val="single" w:sz="4" w:space="0" w:color="000000"/>
              <w:left w:val="single" w:sz="4" w:space="0" w:color="000000"/>
              <w:bottom w:val="single" w:sz="4" w:space="0" w:color="000000"/>
              <w:right w:val="single" w:sz="4" w:space="0" w:color="000000"/>
            </w:tcBorders>
            <w:shd w:val="clear" w:color="auto" w:fill="auto"/>
            <w:tcMar>
              <w:top w:w="0" w:type="dxa"/>
              <w:left w:w="115" w:type="dxa"/>
              <w:bottom w:w="0" w:type="dxa"/>
              <w:right w:w="115" w:type="dxa"/>
            </w:tcMar>
            <w:vAlign w:val="bottom"/>
          </w:tcPr>
          <w:p w14:paraId="62C682C7" w14:textId="77777777" w:rsidR="00842844" w:rsidRPr="00010836" w:rsidRDefault="00842844" w:rsidP="00214761">
            <w:pPr>
              <w:spacing w:line="240" w:lineRule="auto"/>
              <w:rPr>
                <w:color w:val="000000"/>
                <w:sz w:val="24"/>
                <w:szCs w:val="24"/>
              </w:rPr>
            </w:pPr>
          </w:p>
        </w:tc>
        <w:tc>
          <w:tcPr>
            <w:tcW w:w="638" w:type="dxa"/>
            <w:tcBorders>
              <w:top w:val="single" w:sz="4" w:space="0" w:color="000000"/>
              <w:left w:val="single" w:sz="4" w:space="0" w:color="000000"/>
              <w:bottom w:val="single" w:sz="4" w:space="0" w:color="000000"/>
              <w:right w:val="single" w:sz="4" w:space="0" w:color="000000"/>
            </w:tcBorders>
            <w:shd w:val="clear" w:color="auto" w:fill="auto"/>
            <w:tcMar>
              <w:top w:w="0" w:type="dxa"/>
              <w:left w:w="115" w:type="dxa"/>
              <w:bottom w:w="0" w:type="dxa"/>
              <w:right w:w="115" w:type="dxa"/>
            </w:tcMar>
            <w:vAlign w:val="bottom"/>
          </w:tcPr>
          <w:p w14:paraId="7493F4D1" w14:textId="77777777" w:rsidR="00842844" w:rsidRPr="00010836" w:rsidRDefault="00842844" w:rsidP="00214761">
            <w:pPr>
              <w:spacing w:line="240" w:lineRule="auto"/>
              <w:rPr>
                <w:color w:val="000000"/>
                <w:sz w:val="24"/>
                <w:szCs w:val="24"/>
              </w:rPr>
            </w:pPr>
          </w:p>
        </w:tc>
        <w:tc>
          <w:tcPr>
            <w:tcW w:w="638" w:type="dxa"/>
            <w:tcBorders>
              <w:top w:val="single" w:sz="4" w:space="0" w:color="000000"/>
              <w:left w:val="single" w:sz="4" w:space="0" w:color="000000"/>
              <w:bottom w:val="single" w:sz="4" w:space="0" w:color="000000"/>
              <w:right w:val="single" w:sz="4" w:space="0" w:color="000000"/>
            </w:tcBorders>
            <w:shd w:val="clear" w:color="auto" w:fill="auto"/>
            <w:tcMar>
              <w:top w:w="0" w:type="dxa"/>
              <w:left w:w="115" w:type="dxa"/>
              <w:bottom w:w="0" w:type="dxa"/>
              <w:right w:w="115" w:type="dxa"/>
            </w:tcMar>
            <w:vAlign w:val="bottom"/>
          </w:tcPr>
          <w:p w14:paraId="6B23DEAC" w14:textId="77777777" w:rsidR="00842844" w:rsidRPr="00010836" w:rsidRDefault="00842844" w:rsidP="00214761">
            <w:pPr>
              <w:spacing w:line="240" w:lineRule="auto"/>
              <w:rPr>
                <w:color w:val="000000"/>
                <w:sz w:val="24"/>
                <w:szCs w:val="24"/>
              </w:rPr>
            </w:pPr>
          </w:p>
        </w:tc>
        <w:tc>
          <w:tcPr>
            <w:tcW w:w="638" w:type="dxa"/>
            <w:tcBorders>
              <w:top w:val="single" w:sz="4" w:space="0" w:color="000000"/>
              <w:left w:val="single" w:sz="4" w:space="0" w:color="000000"/>
              <w:bottom w:val="single" w:sz="4" w:space="0" w:color="000000"/>
              <w:right w:val="single" w:sz="4" w:space="0" w:color="000000"/>
            </w:tcBorders>
            <w:shd w:val="clear" w:color="auto" w:fill="auto"/>
            <w:tcMar>
              <w:top w:w="0" w:type="dxa"/>
              <w:left w:w="115" w:type="dxa"/>
              <w:bottom w:w="0" w:type="dxa"/>
              <w:right w:w="115" w:type="dxa"/>
            </w:tcMar>
            <w:vAlign w:val="bottom"/>
          </w:tcPr>
          <w:p w14:paraId="5A226A4A" w14:textId="77777777" w:rsidR="00842844" w:rsidRPr="00010836" w:rsidRDefault="00842844" w:rsidP="00214761">
            <w:pPr>
              <w:spacing w:line="240" w:lineRule="auto"/>
              <w:rPr>
                <w:color w:val="000000"/>
                <w:sz w:val="24"/>
                <w:szCs w:val="24"/>
              </w:rPr>
            </w:pPr>
          </w:p>
        </w:tc>
        <w:tc>
          <w:tcPr>
            <w:tcW w:w="638" w:type="dxa"/>
            <w:tcBorders>
              <w:top w:val="single" w:sz="4" w:space="0" w:color="000000"/>
              <w:left w:val="single" w:sz="4" w:space="0" w:color="000000"/>
              <w:bottom w:val="single" w:sz="4" w:space="0" w:color="000000"/>
              <w:right w:val="single" w:sz="4" w:space="0" w:color="000000"/>
            </w:tcBorders>
            <w:shd w:val="clear" w:color="auto" w:fill="auto"/>
            <w:tcMar>
              <w:top w:w="0" w:type="dxa"/>
              <w:left w:w="115" w:type="dxa"/>
              <w:bottom w:w="0" w:type="dxa"/>
              <w:right w:w="115" w:type="dxa"/>
            </w:tcMar>
            <w:vAlign w:val="bottom"/>
          </w:tcPr>
          <w:p w14:paraId="755471D2" w14:textId="77777777" w:rsidR="00842844" w:rsidRPr="00010836" w:rsidRDefault="00842844" w:rsidP="00214761">
            <w:pPr>
              <w:spacing w:line="240" w:lineRule="auto"/>
              <w:rPr>
                <w:color w:val="000000"/>
                <w:sz w:val="24"/>
                <w:szCs w:val="24"/>
              </w:rPr>
            </w:pPr>
          </w:p>
        </w:tc>
        <w:tc>
          <w:tcPr>
            <w:tcW w:w="638" w:type="dxa"/>
            <w:tcBorders>
              <w:top w:val="single" w:sz="4" w:space="0" w:color="000000"/>
              <w:left w:val="single" w:sz="4" w:space="0" w:color="000000"/>
              <w:bottom w:val="single" w:sz="4" w:space="0" w:color="000000"/>
              <w:right w:val="single" w:sz="4" w:space="0" w:color="000000"/>
            </w:tcBorders>
            <w:shd w:val="clear" w:color="auto" w:fill="auto"/>
            <w:tcMar>
              <w:top w:w="0" w:type="dxa"/>
              <w:left w:w="115" w:type="dxa"/>
              <w:bottom w:w="0" w:type="dxa"/>
              <w:right w:w="115" w:type="dxa"/>
            </w:tcMar>
            <w:vAlign w:val="bottom"/>
          </w:tcPr>
          <w:p w14:paraId="439F766E" w14:textId="77777777" w:rsidR="00842844" w:rsidRPr="00010836" w:rsidRDefault="00842844" w:rsidP="00214761">
            <w:pPr>
              <w:spacing w:line="240" w:lineRule="auto"/>
              <w:rPr>
                <w:color w:val="000000"/>
                <w:sz w:val="24"/>
                <w:szCs w:val="24"/>
              </w:rPr>
            </w:pPr>
          </w:p>
        </w:tc>
        <w:tc>
          <w:tcPr>
            <w:tcW w:w="638" w:type="dxa"/>
            <w:tcBorders>
              <w:top w:val="single" w:sz="4" w:space="0" w:color="000000"/>
              <w:left w:val="single" w:sz="4" w:space="0" w:color="000000"/>
              <w:bottom w:val="single" w:sz="4" w:space="0" w:color="000000"/>
              <w:right w:val="single" w:sz="4" w:space="0" w:color="000000"/>
            </w:tcBorders>
            <w:shd w:val="clear" w:color="auto" w:fill="BDD6EE" w:themeFill="accent5" w:themeFillTint="66"/>
            <w:tcMar>
              <w:top w:w="0" w:type="dxa"/>
              <w:left w:w="115" w:type="dxa"/>
              <w:bottom w:w="0" w:type="dxa"/>
              <w:right w:w="115" w:type="dxa"/>
            </w:tcMar>
            <w:vAlign w:val="bottom"/>
          </w:tcPr>
          <w:p w14:paraId="578F3E97" w14:textId="77777777" w:rsidR="00842844" w:rsidRPr="00010836" w:rsidRDefault="00842844" w:rsidP="00214761">
            <w:pPr>
              <w:spacing w:line="240" w:lineRule="auto"/>
              <w:rPr>
                <w:color w:val="000000"/>
                <w:sz w:val="24"/>
                <w:szCs w:val="24"/>
              </w:rPr>
            </w:pPr>
          </w:p>
        </w:tc>
        <w:tc>
          <w:tcPr>
            <w:tcW w:w="638" w:type="dxa"/>
            <w:tcBorders>
              <w:top w:val="single" w:sz="4" w:space="0" w:color="000000"/>
              <w:left w:val="single" w:sz="4" w:space="0" w:color="000000"/>
              <w:bottom w:val="single" w:sz="4" w:space="0" w:color="000000"/>
              <w:right w:val="single" w:sz="4" w:space="0" w:color="000000"/>
            </w:tcBorders>
            <w:shd w:val="clear" w:color="auto" w:fill="BDD6EE" w:themeFill="accent5" w:themeFillTint="66"/>
            <w:tcMar>
              <w:top w:w="0" w:type="dxa"/>
              <w:left w:w="115" w:type="dxa"/>
              <w:bottom w:w="0" w:type="dxa"/>
              <w:right w:w="115" w:type="dxa"/>
            </w:tcMar>
            <w:vAlign w:val="bottom"/>
          </w:tcPr>
          <w:p w14:paraId="2D60FE86" w14:textId="77777777" w:rsidR="00842844" w:rsidRPr="00010836" w:rsidRDefault="00842844" w:rsidP="00214761">
            <w:pPr>
              <w:spacing w:line="240" w:lineRule="auto"/>
              <w:rPr>
                <w:color w:val="000000"/>
                <w:sz w:val="24"/>
                <w:szCs w:val="24"/>
              </w:rPr>
            </w:pPr>
          </w:p>
        </w:tc>
        <w:tc>
          <w:tcPr>
            <w:tcW w:w="638" w:type="dxa"/>
            <w:tcBorders>
              <w:top w:val="single" w:sz="4" w:space="0" w:color="000000"/>
              <w:left w:val="single" w:sz="4" w:space="0" w:color="000000"/>
              <w:bottom w:val="single" w:sz="4" w:space="0" w:color="000000"/>
              <w:right w:val="single" w:sz="4" w:space="0" w:color="000000"/>
            </w:tcBorders>
            <w:shd w:val="clear" w:color="auto" w:fill="BDD6EE" w:themeFill="accent5" w:themeFillTint="66"/>
            <w:tcMar>
              <w:top w:w="0" w:type="dxa"/>
              <w:left w:w="115" w:type="dxa"/>
              <w:bottom w:w="0" w:type="dxa"/>
              <w:right w:w="115" w:type="dxa"/>
            </w:tcMar>
          </w:tcPr>
          <w:p w14:paraId="7D112215" w14:textId="77777777" w:rsidR="00842844" w:rsidRPr="00010836" w:rsidRDefault="00842844" w:rsidP="00214761">
            <w:pPr>
              <w:spacing w:line="240" w:lineRule="auto"/>
              <w:rPr>
                <w:sz w:val="24"/>
                <w:szCs w:val="24"/>
              </w:rPr>
            </w:pPr>
          </w:p>
        </w:tc>
        <w:tc>
          <w:tcPr>
            <w:tcW w:w="638" w:type="dxa"/>
            <w:tcBorders>
              <w:top w:val="single" w:sz="4" w:space="0" w:color="000000"/>
              <w:left w:val="single" w:sz="4" w:space="0" w:color="000000"/>
              <w:bottom w:val="single" w:sz="4" w:space="0" w:color="000000"/>
              <w:right w:val="single" w:sz="4" w:space="0" w:color="000000"/>
            </w:tcBorders>
            <w:shd w:val="clear" w:color="auto" w:fill="auto"/>
          </w:tcPr>
          <w:p w14:paraId="155583CE" w14:textId="77777777" w:rsidR="00842844" w:rsidRPr="00010836" w:rsidRDefault="00842844" w:rsidP="00214761">
            <w:pPr>
              <w:spacing w:line="240" w:lineRule="auto"/>
              <w:rPr>
                <w:sz w:val="24"/>
                <w:szCs w:val="24"/>
              </w:rPr>
            </w:pPr>
          </w:p>
        </w:tc>
        <w:tc>
          <w:tcPr>
            <w:tcW w:w="638" w:type="dxa"/>
            <w:tcBorders>
              <w:top w:val="single" w:sz="4" w:space="0" w:color="000000"/>
              <w:left w:val="single" w:sz="4" w:space="0" w:color="000000"/>
              <w:bottom w:val="single" w:sz="4" w:space="0" w:color="000000"/>
              <w:right w:val="single" w:sz="4" w:space="0" w:color="000000"/>
            </w:tcBorders>
            <w:shd w:val="clear" w:color="auto" w:fill="auto"/>
          </w:tcPr>
          <w:p w14:paraId="0CAE3933" w14:textId="77777777" w:rsidR="00842844" w:rsidRPr="00010836" w:rsidRDefault="00842844" w:rsidP="00214761">
            <w:pPr>
              <w:spacing w:line="240" w:lineRule="auto"/>
              <w:rPr>
                <w:sz w:val="24"/>
                <w:szCs w:val="24"/>
              </w:rPr>
            </w:pPr>
          </w:p>
        </w:tc>
        <w:tc>
          <w:tcPr>
            <w:tcW w:w="638" w:type="dxa"/>
            <w:tcBorders>
              <w:top w:val="single" w:sz="4" w:space="0" w:color="000000"/>
              <w:left w:val="single" w:sz="4" w:space="0" w:color="000000"/>
              <w:bottom w:val="single" w:sz="4" w:space="0" w:color="000000"/>
              <w:right w:val="single" w:sz="4" w:space="0" w:color="000000"/>
            </w:tcBorders>
            <w:shd w:val="clear" w:color="auto" w:fill="auto"/>
          </w:tcPr>
          <w:p w14:paraId="12D51852" w14:textId="77777777" w:rsidR="00842844" w:rsidRPr="00010836" w:rsidRDefault="00842844" w:rsidP="00214761">
            <w:pPr>
              <w:spacing w:line="240" w:lineRule="auto"/>
              <w:rPr>
                <w:sz w:val="24"/>
                <w:szCs w:val="24"/>
              </w:rPr>
            </w:pPr>
          </w:p>
        </w:tc>
        <w:tc>
          <w:tcPr>
            <w:tcW w:w="638" w:type="dxa"/>
            <w:tcBorders>
              <w:top w:val="single" w:sz="4" w:space="0" w:color="000000"/>
              <w:left w:val="single" w:sz="4" w:space="0" w:color="000000"/>
              <w:bottom w:val="single" w:sz="4" w:space="0" w:color="000000"/>
              <w:right w:val="single" w:sz="4" w:space="0" w:color="000000"/>
            </w:tcBorders>
            <w:shd w:val="clear" w:color="auto" w:fill="auto"/>
          </w:tcPr>
          <w:p w14:paraId="1412BD83" w14:textId="77777777" w:rsidR="00842844" w:rsidRPr="00010836" w:rsidRDefault="00842844" w:rsidP="00214761">
            <w:pPr>
              <w:spacing w:line="240" w:lineRule="auto"/>
              <w:rPr>
                <w:sz w:val="24"/>
                <w:szCs w:val="24"/>
              </w:rPr>
            </w:pPr>
          </w:p>
        </w:tc>
      </w:tr>
      <w:tr w:rsidR="00842844" w:rsidRPr="00010836" w14:paraId="5E6AAF35" w14:textId="77777777" w:rsidTr="00214761">
        <w:trPr>
          <w:trHeight w:val="539"/>
        </w:trPr>
        <w:tc>
          <w:tcPr>
            <w:tcW w:w="54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5C55933C" w14:textId="77777777" w:rsidR="00842844" w:rsidRPr="00010836" w:rsidRDefault="00842844" w:rsidP="00214761">
            <w:pPr>
              <w:spacing w:line="240" w:lineRule="auto"/>
              <w:jc w:val="center"/>
              <w:rPr>
                <w:color w:val="000000"/>
                <w:sz w:val="24"/>
                <w:szCs w:val="24"/>
              </w:rPr>
            </w:pPr>
            <w:r w:rsidRPr="00010836">
              <w:rPr>
                <w:color w:val="000000"/>
                <w:sz w:val="24"/>
                <w:szCs w:val="24"/>
              </w:rPr>
              <w:t>8</w:t>
            </w:r>
          </w:p>
        </w:tc>
        <w:tc>
          <w:tcPr>
            <w:tcW w:w="1398"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59FE5C3B" w14:textId="77777777" w:rsidR="00842844" w:rsidRPr="00010836" w:rsidRDefault="00842844" w:rsidP="00214761">
            <w:pPr>
              <w:spacing w:line="240" w:lineRule="auto"/>
              <w:rPr>
                <w:color w:val="000000"/>
                <w:sz w:val="24"/>
                <w:szCs w:val="24"/>
              </w:rPr>
            </w:pPr>
            <w:proofErr w:type="spellStart"/>
            <w:r w:rsidRPr="00010836">
              <w:rPr>
                <w:color w:val="000000"/>
                <w:sz w:val="24"/>
                <w:szCs w:val="24"/>
              </w:rPr>
              <w:t>Penyusunan</w:t>
            </w:r>
            <w:proofErr w:type="spellEnd"/>
            <w:r w:rsidRPr="00010836">
              <w:rPr>
                <w:color w:val="000000"/>
                <w:sz w:val="24"/>
                <w:szCs w:val="24"/>
              </w:rPr>
              <w:t xml:space="preserve"> BAB V</w:t>
            </w:r>
          </w:p>
        </w:tc>
        <w:tc>
          <w:tcPr>
            <w:tcW w:w="676" w:type="dxa"/>
            <w:tcBorders>
              <w:top w:val="single" w:sz="4" w:space="0" w:color="000000"/>
              <w:left w:val="single" w:sz="4" w:space="0" w:color="000000"/>
              <w:bottom w:val="single" w:sz="4" w:space="0" w:color="000000"/>
              <w:right w:val="single" w:sz="4" w:space="0" w:color="000000"/>
            </w:tcBorders>
            <w:shd w:val="clear" w:color="auto" w:fill="auto"/>
            <w:tcMar>
              <w:top w:w="0" w:type="dxa"/>
              <w:left w:w="115" w:type="dxa"/>
              <w:bottom w:w="0" w:type="dxa"/>
              <w:right w:w="115" w:type="dxa"/>
            </w:tcMar>
            <w:vAlign w:val="bottom"/>
          </w:tcPr>
          <w:p w14:paraId="0E2531CE" w14:textId="77777777" w:rsidR="00842844" w:rsidRPr="00010836" w:rsidRDefault="00842844" w:rsidP="00214761">
            <w:pPr>
              <w:spacing w:line="240" w:lineRule="auto"/>
              <w:rPr>
                <w:color w:val="000000"/>
                <w:sz w:val="24"/>
                <w:szCs w:val="24"/>
              </w:rPr>
            </w:pPr>
          </w:p>
        </w:tc>
        <w:tc>
          <w:tcPr>
            <w:tcW w:w="638" w:type="dxa"/>
            <w:tcBorders>
              <w:top w:val="single" w:sz="4" w:space="0" w:color="000000"/>
              <w:left w:val="single" w:sz="4" w:space="0" w:color="000000"/>
              <w:bottom w:val="single" w:sz="4" w:space="0" w:color="000000"/>
              <w:right w:val="single" w:sz="4" w:space="0" w:color="000000"/>
            </w:tcBorders>
            <w:shd w:val="clear" w:color="auto" w:fill="auto"/>
            <w:tcMar>
              <w:top w:w="0" w:type="dxa"/>
              <w:left w:w="115" w:type="dxa"/>
              <w:bottom w:w="0" w:type="dxa"/>
              <w:right w:w="115" w:type="dxa"/>
            </w:tcMar>
            <w:vAlign w:val="bottom"/>
          </w:tcPr>
          <w:p w14:paraId="43F474AB" w14:textId="77777777" w:rsidR="00842844" w:rsidRPr="00010836" w:rsidRDefault="00842844" w:rsidP="00214761">
            <w:pPr>
              <w:spacing w:line="240" w:lineRule="auto"/>
              <w:rPr>
                <w:color w:val="000000"/>
                <w:sz w:val="24"/>
                <w:szCs w:val="24"/>
              </w:rPr>
            </w:pPr>
          </w:p>
        </w:tc>
        <w:tc>
          <w:tcPr>
            <w:tcW w:w="638" w:type="dxa"/>
            <w:tcBorders>
              <w:top w:val="single" w:sz="4" w:space="0" w:color="000000"/>
              <w:left w:val="single" w:sz="4" w:space="0" w:color="000000"/>
              <w:bottom w:val="single" w:sz="4" w:space="0" w:color="000000"/>
              <w:right w:val="single" w:sz="4" w:space="0" w:color="000000"/>
            </w:tcBorders>
            <w:shd w:val="clear" w:color="auto" w:fill="auto"/>
            <w:tcMar>
              <w:top w:w="0" w:type="dxa"/>
              <w:left w:w="115" w:type="dxa"/>
              <w:bottom w:w="0" w:type="dxa"/>
              <w:right w:w="115" w:type="dxa"/>
            </w:tcMar>
            <w:vAlign w:val="bottom"/>
          </w:tcPr>
          <w:p w14:paraId="142C8CE1" w14:textId="77777777" w:rsidR="00842844" w:rsidRPr="00010836" w:rsidRDefault="00842844" w:rsidP="00214761">
            <w:pPr>
              <w:spacing w:line="240" w:lineRule="auto"/>
              <w:rPr>
                <w:color w:val="000000"/>
                <w:sz w:val="24"/>
                <w:szCs w:val="24"/>
              </w:rPr>
            </w:pPr>
          </w:p>
        </w:tc>
        <w:tc>
          <w:tcPr>
            <w:tcW w:w="638" w:type="dxa"/>
            <w:tcBorders>
              <w:top w:val="single" w:sz="4" w:space="0" w:color="000000"/>
              <w:left w:val="single" w:sz="4" w:space="0" w:color="000000"/>
              <w:bottom w:val="single" w:sz="4" w:space="0" w:color="000000"/>
              <w:right w:val="single" w:sz="4" w:space="0" w:color="000000"/>
            </w:tcBorders>
            <w:shd w:val="clear" w:color="auto" w:fill="auto"/>
            <w:tcMar>
              <w:top w:w="0" w:type="dxa"/>
              <w:left w:w="115" w:type="dxa"/>
              <w:bottom w:w="0" w:type="dxa"/>
              <w:right w:w="115" w:type="dxa"/>
            </w:tcMar>
            <w:vAlign w:val="bottom"/>
          </w:tcPr>
          <w:p w14:paraId="0C255587" w14:textId="77777777" w:rsidR="00842844" w:rsidRPr="00010836" w:rsidRDefault="00842844" w:rsidP="00214761">
            <w:pPr>
              <w:spacing w:line="240" w:lineRule="auto"/>
              <w:rPr>
                <w:color w:val="000000"/>
                <w:sz w:val="24"/>
                <w:szCs w:val="24"/>
              </w:rPr>
            </w:pPr>
          </w:p>
        </w:tc>
        <w:tc>
          <w:tcPr>
            <w:tcW w:w="638" w:type="dxa"/>
            <w:tcBorders>
              <w:top w:val="single" w:sz="4" w:space="0" w:color="000000"/>
              <w:left w:val="single" w:sz="4" w:space="0" w:color="000000"/>
              <w:bottom w:val="single" w:sz="4" w:space="0" w:color="000000"/>
              <w:right w:val="single" w:sz="4" w:space="0" w:color="000000"/>
            </w:tcBorders>
            <w:shd w:val="clear" w:color="auto" w:fill="auto"/>
            <w:tcMar>
              <w:top w:w="0" w:type="dxa"/>
              <w:left w:w="115" w:type="dxa"/>
              <w:bottom w:w="0" w:type="dxa"/>
              <w:right w:w="115" w:type="dxa"/>
            </w:tcMar>
            <w:vAlign w:val="bottom"/>
          </w:tcPr>
          <w:p w14:paraId="0F4EE1F4" w14:textId="77777777" w:rsidR="00842844" w:rsidRPr="00010836" w:rsidRDefault="00842844" w:rsidP="00214761">
            <w:pPr>
              <w:spacing w:line="240" w:lineRule="auto"/>
              <w:rPr>
                <w:color w:val="000000"/>
                <w:sz w:val="24"/>
                <w:szCs w:val="24"/>
              </w:rPr>
            </w:pPr>
          </w:p>
        </w:tc>
        <w:tc>
          <w:tcPr>
            <w:tcW w:w="638" w:type="dxa"/>
            <w:tcBorders>
              <w:top w:val="single" w:sz="4" w:space="0" w:color="000000"/>
              <w:left w:val="single" w:sz="4" w:space="0" w:color="000000"/>
              <w:bottom w:val="single" w:sz="4" w:space="0" w:color="000000"/>
              <w:right w:val="single" w:sz="4" w:space="0" w:color="000000"/>
            </w:tcBorders>
            <w:shd w:val="clear" w:color="auto" w:fill="auto"/>
            <w:tcMar>
              <w:top w:w="0" w:type="dxa"/>
              <w:left w:w="115" w:type="dxa"/>
              <w:bottom w:w="0" w:type="dxa"/>
              <w:right w:w="115" w:type="dxa"/>
            </w:tcMar>
            <w:vAlign w:val="bottom"/>
          </w:tcPr>
          <w:p w14:paraId="603F132C" w14:textId="77777777" w:rsidR="00842844" w:rsidRPr="00010836" w:rsidRDefault="00842844" w:rsidP="00214761">
            <w:pPr>
              <w:spacing w:line="240" w:lineRule="auto"/>
              <w:rPr>
                <w:color w:val="000000"/>
                <w:sz w:val="24"/>
                <w:szCs w:val="24"/>
              </w:rPr>
            </w:pPr>
          </w:p>
        </w:tc>
        <w:tc>
          <w:tcPr>
            <w:tcW w:w="638" w:type="dxa"/>
            <w:tcBorders>
              <w:top w:val="single" w:sz="4" w:space="0" w:color="000000"/>
              <w:left w:val="single" w:sz="4" w:space="0" w:color="000000"/>
              <w:bottom w:val="single" w:sz="4" w:space="0" w:color="000000"/>
              <w:right w:val="single" w:sz="4" w:space="0" w:color="000000"/>
            </w:tcBorders>
            <w:shd w:val="clear" w:color="auto" w:fill="auto"/>
            <w:tcMar>
              <w:top w:w="0" w:type="dxa"/>
              <w:left w:w="115" w:type="dxa"/>
              <w:bottom w:w="0" w:type="dxa"/>
              <w:right w:w="115" w:type="dxa"/>
            </w:tcMar>
            <w:vAlign w:val="bottom"/>
          </w:tcPr>
          <w:p w14:paraId="6ECF6E66" w14:textId="77777777" w:rsidR="00842844" w:rsidRPr="00010836" w:rsidRDefault="00842844" w:rsidP="00214761">
            <w:pPr>
              <w:spacing w:line="240" w:lineRule="auto"/>
              <w:rPr>
                <w:color w:val="000000"/>
                <w:sz w:val="24"/>
                <w:szCs w:val="24"/>
              </w:rPr>
            </w:pPr>
          </w:p>
        </w:tc>
        <w:tc>
          <w:tcPr>
            <w:tcW w:w="638" w:type="dxa"/>
            <w:tcBorders>
              <w:top w:val="single" w:sz="4" w:space="0" w:color="000000"/>
              <w:left w:val="single" w:sz="4" w:space="0" w:color="000000"/>
              <w:bottom w:val="single" w:sz="4" w:space="0" w:color="000000"/>
              <w:right w:val="single" w:sz="4" w:space="0" w:color="000000"/>
            </w:tcBorders>
            <w:shd w:val="clear" w:color="auto" w:fill="BDD6EE" w:themeFill="accent5" w:themeFillTint="66"/>
            <w:tcMar>
              <w:top w:w="0" w:type="dxa"/>
              <w:left w:w="115" w:type="dxa"/>
              <w:bottom w:w="0" w:type="dxa"/>
              <w:right w:w="115" w:type="dxa"/>
            </w:tcMar>
            <w:vAlign w:val="bottom"/>
          </w:tcPr>
          <w:p w14:paraId="26CB4315" w14:textId="77777777" w:rsidR="00842844" w:rsidRPr="00010836" w:rsidRDefault="00842844" w:rsidP="00214761">
            <w:pPr>
              <w:spacing w:line="240" w:lineRule="auto"/>
              <w:rPr>
                <w:color w:val="000000"/>
                <w:sz w:val="24"/>
                <w:szCs w:val="24"/>
              </w:rPr>
            </w:pPr>
          </w:p>
        </w:tc>
        <w:tc>
          <w:tcPr>
            <w:tcW w:w="638" w:type="dxa"/>
            <w:tcBorders>
              <w:top w:val="single" w:sz="4" w:space="0" w:color="000000"/>
              <w:left w:val="single" w:sz="4" w:space="0" w:color="000000"/>
              <w:bottom w:val="single" w:sz="4" w:space="0" w:color="000000"/>
              <w:right w:val="single" w:sz="4" w:space="0" w:color="000000"/>
            </w:tcBorders>
            <w:shd w:val="clear" w:color="auto" w:fill="BDD6EE" w:themeFill="accent5" w:themeFillTint="66"/>
            <w:tcMar>
              <w:top w:w="0" w:type="dxa"/>
              <w:left w:w="115" w:type="dxa"/>
              <w:bottom w:w="0" w:type="dxa"/>
              <w:right w:w="115" w:type="dxa"/>
            </w:tcMar>
            <w:vAlign w:val="bottom"/>
          </w:tcPr>
          <w:p w14:paraId="5ED93233" w14:textId="77777777" w:rsidR="00842844" w:rsidRPr="00010836" w:rsidRDefault="00842844" w:rsidP="00214761">
            <w:pPr>
              <w:spacing w:line="240" w:lineRule="auto"/>
              <w:rPr>
                <w:color w:val="000000"/>
                <w:sz w:val="24"/>
                <w:szCs w:val="24"/>
              </w:rPr>
            </w:pPr>
          </w:p>
        </w:tc>
        <w:tc>
          <w:tcPr>
            <w:tcW w:w="638" w:type="dxa"/>
            <w:tcBorders>
              <w:top w:val="single" w:sz="4" w:space="0" w:color="000000"/>
              <w:left w:val="single" w:sz="4" w:space="0" w:color="000000"/>
              <w:bottom w:val="single" w:sz="4" w:space="0" w:color="000000"/>
              <w:right w:val="single" w:sz="4" w:space="0" w:color="000000"/>
            </w:tcBorders>
            <w:shd w:val="clear" w:color="auto" w:fill="BDD6EE" w:themeFill="accent5" w:themeFillTint="66"/>
            <w:tcMar>
              <w:top w:w="0" w:type="dxa"/>
              <w:left w:w="115" w:type="dxa"/>
              <w:bottom w:w="0" w:type="dxa"/>
              <w:right w:w="115" w:type="dxa"/>
            </w:tcMar>
          </w:tcPr>
          <w:p w14:paraId="4D67C9DC" w14:textId="77777777" w:rsidR="00842844" w:rsidRPr="00010836" w:rsidRDefault="00842844" w:rsidP="00214761">
            <w:pPr>
              <w:spacing w:line="240" w:lineRule="auto"/>
              <w:rPr>
                <w:sz w:val="24"/>
                <w:szCs w:val="24"/>
              </w:rPr>
            </w:pPr>
          </w:p>
        </w:tc>
        <w:tc>
          <w:tcPr>
            <w:tcW w:w="638" w:type="dxa"/>
            <w:tcBorders>
              <w:top w:val="single" w:sz="4" w:space="0" w:color="000000"/>
              <w:left w:val="single" w:sz="4" w:space="0" w:color="000000"/>
              <w:bottom w:val="single" w:sz="4" w:space="0" w:color="000000"/>
              <w:right w:val="single" w:sz="4" w:space="0" w:color="000000"/>
            </w:tcBorders>
            <w:shd w:val="clear" w:color="auto" w:fill="auto"/>
          </w:tcPr>
          <w:p w14:paraId="21B7D604" w14:textId="77777777" w:rsidR="00842844" w:rsidRPr="00010836" w:rsidRDefault="00842844" w:rsidP="00214761">
            <w:pPr>
              <w:spacing w:line="240" w:lineRule="auto"/>
              <w:rPr>
                <w:sz w:val="24"/>
                <w:szCs w:val="24"/>
              </w:rPr>
            </w:pPr>
          </w:p>
        </w:tc>
        <w:tc>
          <w:tcPr>
            <w:tcW w:w="638" w:type="dxa"/>
            <w:tcBorders>
              <w:top w:val="single" w:sz="4" w:space="0" w:color="000000"/>
              <w:left w:val="single" w:sz="4" w:space="0" w:color="000000"/>
              <w:bottom w:val="single" w:sz="4" w:space="0" w:color="000000"/>
              <w:right w:val="single" w:sz="4" w:space="0" w:color="000000"/>
            </w:tcBorders>
            <w:shd w:val="clear" w:color="auto" w:fill="auto"/>
          </w:tcPr>
          <w:p w14:paraId="249A09CF" w14:textId="77777777" w:rsidR="00842844" w:rsidRPr="00010836" w:rsidRDefault="00842844" w:rsidP="00214761">
            <w:pPr>
              <w:spacing w:line="240" w:lineRule="auto"/>
              <w:rPr>
                <w:sz w:val="24"/>
                <w:szCs w:val="24"/>
              </w:rPr>
            </w:pPr>
          </w:p>
        </w:tc>
        <w:tc>
          <w:tcPr>
            <w:tcW w:w="638" w:type="dxa"/>
            <w:tcBorders>
              <w:top w:val="single" w:sz="4" w:space="0" w:color="000000"/>
              <w:left w:val="single" w:sz="4" w:space="0" w:color="000000"/>
              <w:bottom w:val="single" w:sz="4" w:space="0" w:color="000000"/>
              <w:right w:val="single" w:sz="4" w:space="0" w:color="000000"/>
            </w:tcBorders>
            <w:shd w:val="clear" w:color="auto" w:fill="auto"/>
          </w:tcPr>
          <w:p w14:paraId="44770013" w14:textId="77777777" w:rsidR="00842844" w:rsidRPr="00010836" w:rsidRDefault="00842844" w:rsidP="00214761">
            <w:pPr>
              <w:spacing w:line="240" w:lineRule="auto"/>
              <w:rPr>
                <w:sz w:val="24"/>
                <w:szCs w:val="24"/>
              </w:rPr>
            </w:pPr>
          </w:p>
        </w:tc>
        <w:tc>
          <w:tcPr>
            <w:tcW w:w="638" w:type="dxa"/>
            <w:tcBorders>
              <w:top w:val="single" w:sz="4" w:space="0" w:color="000000"/>
              <w:left w:val="single" w:sz="4" w:space="0" w:color="000000"/>
              <w:bottom w:val="single" w:sz="4" w:space="0" w:color="000000"/>
              <w:right w:val="single" w:sz="4" w:space="0" w:color="000000"/>
            </w:tcBorders>
            <w:shd w:val="clear" w:color="auto" w:fill="auto"/>
          </w:tcPr>
          <w:p w14:paraId="244AA362" w14:textId="77777777" w:rsidR="00842844" w:rsidRPr="00010836" w:rsidRDefault="00842844" w:rsidP="00214761">
            <w:pPr>
              <w:spacing w:line="240" w:lineRule="auto"/>
              <w:rPr>
                <w:sz w:val="24"/>
                <w:szCs w:val="24"/>
              </w:rPr>
            </w:pPr>
          </w:p>
        </w:tc>
      </w:tr>
      <w:tr w:rsidR="00842844" w:rsidRPr="00010836" w14:paraId="42966B06" w14:textId="77777777" w:rsidTr="00214761">
        <w:trPr>
          <w:trHeight w:val="517"/>
        </w:trPr>
        <w:tc>
          <w:tcPr>
            <w:tcW w:w="540" w:type="dxa"/>
            <w:tcBorders>
              <w:top w:val="single" w:sz="4" w:space="0" w:color="000000"/>
              <w:left w:val="single" w:sz="4" w:space="0" w:color="000000"/>
              <w:bottom w:val="single" w:sz="4" w:space="0" w:color="auto"/>
              <w:right w:val="single" w:sz="4" w:space="0" w:color="000000"/>
            </w:tcBorders>
            <w:tcMar>
              <w:top w:w="0" w:type="dxa"/>
              <w:left w:w="115" w:type="dxa"/>
              <w:bottom w:w="0" w:type="dxa"/>
              <w:right w:w="115" w:type="dxa"/>
            </w:tcMar>
            <w:vAlign w:val="center"/>
          </w:tcPr>
          <w:p w14:paraId="3DD05E78" w14:textId="77777777" w:rsidR="00842844" w:rsidRPr="00010836" w:rsidRDefault="00842844" w:rsidP="00214761">
            <w:pPr>
              <w:spacing w:line="240" w:lineRule="auto"/>
              <w:jc w:val="center"/>
              <w:rPr>
                <w:color w:val="000000"/>
                <w:sz w:val="24"/>
                <w:szCs w:val="24"/>
              </w:rPr>
            </w:pPr>
            <w:r w:rsidRPr="00010836">
              <w:rPr>
                <w:color w:val="000000"/>
                <w:sz w:val="24"/>
                <w:szCs w:val="24"/>
              </w:rPr>
              <w:t>9</w:t>
            </w:r>
          </w:p>
        </w:tc>
        <w:tc>
          <w:tcPr>
            <w:tcW w:w="1398"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7DC4EFBE" w14:textId="77777777" w:rsidR="00842844" w:rsidRPr="00010836" w:rsidRDefault="00842844" w:rsidP="00214761">
            <w:pPr>
              <w:spacing w:line="240" w:lineRule="auto"/>
              <w:rPr>
                <w:color w:val="000000"/>
                <w:sz w:val="24"/>
                <w:szCs w:val="24"/>
              </w:rPr>
            </w:pPr>
            <w:proofErr w:type="spellStart"/>
            <w:r w:rsidRPr="00010836">
              <w:rPr>
                <w:color w:val="000000"/>
                <w:sz w:val="24"/>
                <w:szCs w:val="24"/>
              </w:rPr>
              <w:t>Sidang</w:t>
            </w:r>
            <w:proofErr w:type="spellEnd"/>
            <w:r w:rsidRPr="00010836">
              <w:rPr>
                <w:color w:val="000000"/>
                <w:sz w:val="24"/>
                <w:szCs w:val="24"/>
              </w:rPr>
              <w:t xml:space="preserve"> skripsi</w:t>
            </w:r>
          </w:p>
        </w:tc>
        <w:tc>
          <w:tcPr>
            <w:tcW w:w="676" w:type="dxa"/>
            <w:tcBorders>
              <w:top w:val="single" w:sz="4" w:space="0" w:color="000000"/>
              <w:left w:val="single" w:sz="4" w:space="0" w:color="000000"/>
              <w:bottom w:val="single" w:sz="4" w:space="0" w:color="000000"/>
              <w:right w:val="single" w:sz="4" w:space="0" w:color="000000"/>
            </w:tcBorders>
            <w:shd w:val="clear" w:color="auto" w:fill="auto"/>
            <w:tcMar>
              <w:top w:w="0" w:type="dxa"/>
              <w:left w:w="115" w:type="dxa"/>
              <w:bottom w:w="0" w:type="dxa"/>
              <w:right w:w="115" w:type="dxa"/>
            </w:tcMar>
            <w:vAlign w:val="bottom"/>
          </w:tcPr>
          <w:p w14:paraId="072E372D" w14:textId="77777777" w:rsidR="00842844" w:rsidRPr="00010836" w:rsidRDefault="00842844" w:rsidP="00214761">
            <w:pPr>
              <w:spacing w:line="240" w:lineRule="auto"/>
              <w:rPr>
                <w:color w:val="000000"/>
                <w:sz w:val="24"/>
                <w:szCs w:val="24"/>
              </w:rPr>
            </w:pPr>
          </w:p>
        </w:tc>
        <w:tc>
          <w:tcPr>
            <w:tcW w:w="638" w:type="dxa"/>
            <w:tcBorders>
              <w:top w:val="single" w:sz="4" w:space="0" w:color="000000"/>
              <w:left w:val="single" w:sz="4" w:space="0" w:color="000000"/>
              <w:bottom w:val="single" w:sz="4" w:space="0" w:color="000000"/>
              <w:right w:val="single" w:sz="4" w:space="0" w:color="000000"/>
            </w:tcBorders>
            <w:shd w:val="clear" w:color="auto" w:fill="auto"/>
            <w:tcMar>
              <w:top w:w="0" w:type="dxa"/>
              <w:left w:w="115" w:type="dxa"/>
              <w:bottom w:w="0" w:type="dxa"/>
              <w:right w:w="115" w:type="dxa"/>
            </w:tcMar>
            <w:vAlign w:val="bottom"/>
          </w:tcPr>
          <w:p w14:paraId="1307633C" w14:textId="77777777" w:rsidR="00842844" w:rsidRPr="00010836" w:rsidRDefault="00842844" w:rsidP="00214761">
            <w:pPr>
              <w:spacing w:line="240" w:lineRule="auto"/>
              <w:rPr>
                <w:color w:val="000000"/>
                <w:sz w:val="24"/>
                <w:szCs w:val="24"/>
              </w:rPr>
            </w:pPr>
          </w:p>
        </w:tc>
        <w:tc>
          <w:tcPr>
            <w:tcW w:w="638" w:type="dxa"/>
            <w:tcBorders>
              <w:top w:val="single" w:sz="4" w:space="0" w:color="000000"/>
              <w:left w:val="single" w:sz="4" w:space="0" w:color="000000"/>
              <w:bottom w:val="single" w:sz="4" w:space="0" w:color="000000"/>
              <w:right w:val="single" w:sz="4" w:space="0" w:color="000000"/>
            </w:tcBorders>
            <w:shd w:val="clear" w:color="auto" w:fill="auto"/>
            <w:tcMar>
              <w:top w:w="0" w:type="dxa"/>
              <w:left w:w="115" w:type="dxa"/>
              <w:bottom w:w="0" w:type="dxa"/>
              <w:right w:w="115" w:type="dxa"/>
            </w:tcMar>
            <w:vAlign w:val="bottom"/>
          </w:tcPr>
          <w:p w14:paraId="1D76BCE1" w14:textId="77777777" w:rsidR="00842844" w:rsidRPr="00010836" w:rsidRDefault="00842844" w:rsidP="00214761">
            <w:pPr>
              <w:spacing w:line="240" w:lineRule="auto"/>
              <w:rPr>
                <w:color w:val="000000"/>
                <w:sz w:val="24"/>
                <w:szCs w:val="24"/>
              </w:rPr>
            </w:pPr>
          </w:p>
        </w:tc>
        <w:tc>
          <w:tcPr>
            <w:tcW w:w="638" w:type="dxa"/>
            <w:tcBorders>
              <w:top w:val="single" w:sz="4" w:space="0" w:color="000000"/>
              <w:left w:val="single" w:sz="4" w:space="0" w:color="000000"/>
              <w:bottom w:val="single" w:sz="4" w:space="0" w:color="000000"/>
              <w:right w:val="single" w:sz="4" w:space="0" w:color="000000"/>
            </w:tcBorders>
            <w:shd w:val="clear" w:color="auto" w:fill="auto"/>
            <w:tcMar>
              <w:top w:w="0" w:type="dxa"/>
              <w:left w:w="115" w:type="dxa"/>
              <w:bottom w:w="0" w:type="dxa"/>
              <w:right w:w="115" w:type="dxa"/>
            </w:tcMar>
            <w:vAlign w:val="bottom"/>
          </w:tcPr>
          <w:p w14:paraId="6F38D389" w14:textId="77777777" w:rsidR="00842844" w:rsidRPr="00010836" w:rsidRDefault="00842844" w:rsidP="00214761">
            <w:pPr>
              <w:spacing w:line="240" w:lineRule="auto"/>
              <w:rPr>
                <w:color w:val="000000"/>
                <w:sz w:val="24"/>
                <w:szCs w:val="24"/>
              </w:rPr>
            </w:pPr>
          </w:p>
        </w:tc>
        <w:tc>
          <w:tcPr>
            <w:tcW w:w="638" w:type="dxa"/>
            <w:tcBorders>
              <w:top w:val="single" w:sz="4" w:space="0" w:color="000000"/>
              <w:left w:val="single" w:sz="4" w:space="0" w:color="000000"/>
              <w:bottom w:val="single" w:sz="4" w:space="0" w:color="000000"/>
              <w:right w:val="single" w:sz="4" w:space="0" w:color="000000"/>
            </w:tcBorders>
            <w:shd w:val="clear" w:color="auto" w:fill="auto"/>
            <w:tcMar>
              <w:top w:w="0" w:type="dxa"/>
              <w:left w:w="115" w:type="dxa"/>
              <w:bottom w:w="0" w:type="dxa"/>
              <w:right w:w="115" w:type="dxa"/>
            </w:tcMar>
            <w:vAlign w:val="bottom"/>
          </w:tcPr>
          <w:p w14:paraId="721819C4" w14:textId="77777777" w:rsidR="00842844" w:rsidRPr="00010836" w:rsidRDefault="00842844" w:rsidP="00214761">
            <w:pPr>
              <w:spacing w:line="240" w:lineRule="auto"/>
              <w:rPr>
                <w:color w:val="000000"/>
                <w:sz w:val="24"/>
                <w:szCs w:val="24"/>
              </w:rPr>
            </w:pPr>
          </w:p>
        </w:tc>
        <w:tc>
          <w:tcPr>
            <w:tcW w:w="638" w:type="dxa"/>
            <w:tcBorders>
              <w:top w:val="single" w:sz="4" w:space="0" w:color="000000"/>
              <w:left w:val="single" w:sz="4" w:space="0" w:color="000000"/>
              <w:bottom w:val="single" w:sz="4" w:space="0" w:color="000000"/>
              <w:right w:val="single" w:sz="4" w:space="0" w:color="000000"/>
            </w:tcBorders>
            <w:shd w:val="clear" w:color="auto" w:fill="auto"/>
            <w:tcMar>
              <w:top w:w="0" w:type="dxa"/>
              <w:left w:w="115" w:type="dxa"/>
              <w:bottom w:w="0" w:type="dxa"/>
              <w:right w:w="115" w:type="dxa"/>
            </w:tcMar>
            <w:vAlign w:val="bottom"/>
          </w:tcPr>
          <w:p w14:paraId="21A15CBB" w14:textId="77777777" w:rsidR="00842844" w:rsidRPr="00010836" w:rsidRDefault="00842844" w:rsidP="00214761">
            <w:pPr>
              <w:spacing w:line="240" w:lineRule="auto"/>
              <w:rPr>
                <w:color w:val="000000"/>
                <w:sz w:val="24"/>
                <w:szCs w:val="24"/>
              </w:rPr>
            </w:pPr>
          </w:p>
        </w:tc>
        <w:tc>
          <w:tcPr>
            <w:tcW w:w="638" w:type="dxa"/>
            <w:tcBorders>
              <w:top w:val="single" w:sz="4" w:space="0" w:color="000000"/>
              <w:left w:val="single" w:sz="4" w:space="0" w:color="000000"/>
              <w:bottom w:val="single" w:sz="4" w:space="0" w:color="000000"/>
              <w:right w:val="single" w:sz="4" w:space="0" w:color="000000"/>
            </w:tcBorders>
            <w:shd w:val="clear" w:color="auto" w:fill="auto"/>
            <w:tcMar>
              <w:top w:w="0" w:type="dxa"/>
              <w:left w:w="115" w:type="dxa"/>
              <w:bottom w:w="0" w:type="dxa"/>
              <w:right w:w="115" w:type="dxa"/>
            </w:tcMar>
            <w:vAlign w:val="bottom"/>
          </w:tcPr>
          <w:p w14:paraId="466F3465" w14:textId="77777777" w:rsidR="00842844" w:rsidRPr="00010836" w:rsidRDefault="00842844" w:rsidP="00214761">
            <w:pPr>
              <w:spacing w:line="240" w:lineRule="auto"/>
              <w:rPr>
                <w:color w:val="000000"/>
                <w:sz w:val="24"/>
                <w:szCs w:val="24"/>
              </w:rPr>
            </w:pPr>
          </w:p>
        </w:tc>
        <w:tc>
          <w:tcPr>
            <w:tcW w:w="638" w:type="dxa"/>
            <w:tcBorders>
              <w:top w:val="single" w:sz="4" w:space="0" w:color="000000"/>
              <w:left w:val="single" w:sz="4" w:space="0" w:color="000000"/>
              <w:bottom w:val="single" w:sz="4" w:space="0" w:color="000000"/>
              <w:right w:val="single" w:sz="4" w:space="0" w:color="000000"/>
            </w:tcBorders>
            <w:shd w:val="clear" w:color="auto" w:fill="auto"/>
            <w:tcMar>
              <w:top w:w="0" w:type="dxa"/>
              <w:left w:w="115" w:type="dxa"/>
              <w:bottom w:w="0" w:type="dxa"/>
              <w:right w:w="115" w:type="dxa"/>
            </w:tcMar>
            <w:vAlign w:val="bottom"/>
          </w:tcPr>
          <w:p w14:paraId="3339E4F4" w14:textId="77777777" w:rsidR="00842844" w:rsidRPr="00010836" w:rsidRDefault="00842844" w:rsidP="00214761">
            <w:pPr>
              <w:spacing w:line="240" w:lineRule="auto"/>
              <w:rPr>
                <w:color w:val="000000"/>
                <w:sz w:val="24"/>
                <w:szCs w:val="24"/>
              </w:rPr>
            </w:pPr>
          </w:p>
        </w:tc>
        <w:tc>
          <w:tcPr>
            <w:tcW w:w="638" w:type="dxa"/>
            <w:tcBorders>
              <w:top w:val="single" w:sz="4" w:space="0" w:color="000000"/>
              <w:left w:val="single" w:sz="4" w:space="0" w:color="000000"/>
              <w:bottom w:val="single" w:sz="4" w:space="0" w:color="000000"/>
              <w:right w:val="single" w:sz="4" w:space="0" w:color="000000"/>
            </w:tcBorders>
            <w:shd w:val="clear" w:color="auto" w:fill="auto"/>
            <w:tcMar>
              <w:top w:w="0" w:type="dxa"/>
              <w:left w:w="115" w:type="dxa"/>
              <w:bottom w:w="0" w:type="dxa"/>
              <w:right w:w="115" w:type="dxa"/>
            </w:tcMar>
            <w:vAlign w:val="bottom"/>
          </w:tcPr>
          <w:p w14:paraId="4F112B73" w14:textId="77777777" w:rsidR="00842844" w:rsidRPr="00010836" w:rsidRDefault="00842844" w:rsidP="00214761">
            <w:pPr>
              <w:spacing w:line="240" w:lineRule="auto"/>
              <w:rPr>
                <w:color w:val="000000"/>
                <w:sz w:val="24"/>
                <w:szCs w:val="24"/>
              </w:rPr>
            </w:pPr>
          </w:p>
        </w:tc>
        <w:tc>
          <w:tcPr>
            <w:tcW w:w="638" w:type="dxa"/>
            <w:tcBorders>
              <w:top w:val="single" w:sz="4" w:space="0" w:color="000000"/>
              <w:left w:val="single" w:sz="4" w:space="0" w:color="000000"/>
              <w:bottom w:val="single" w:sz="4" w:space="0" w:color="000000"/>
              <w:right w:val="single" w:sz="4" w:space="0" w:color="000000"/>
            </w:tcBorders>
            <w:shd w:val="clear" w:color="auto" w:fill="auto"/>
            <w:tcMar>
              <w:top w:w="0" w:type="dxa"/>
              <w:left w:w="115" w:type="dxa"/>
              <w:bottom w:w="0" w:type="dxa"/>
              <w:right w:w="115" w:type="dxa"/>
            </w:tcMar>
          </w:tcPr>
          <w:p w14:paraId="60BCA734" w14:textId="77777777" w:rsidR="00842844" w:rsidRPr="00010836" w:rsidRDefault="00842844" w:rsidP="00214761">
            <w:pPr>
              <w:spacing w:line="240" w:lineRule="auto"/>
              <w:rPr>
                <w:sz w:val="24"/>
                <w:szCs w:val="24"/>
              </w:rPr>
            </w:pPr>
          </w:p>
        </w:tc>
        <w:tc>
          <w:tcPr>
            <w:tcW w:w="638" w:type="dxa"/>
            <w:tcBorders>
              <w:top w:val="single" w:sz="4" w:space="0" w:color="000000"/>
              <w:left w:val="single" w:sz="4" w:space="0" w:color="000000"/>
              <w:bottom w:val="single" w:sz="4" w:space="0" w:color="000000"/>
              <w:right w:val="single" w:sz="4" w:space="0" w:color="000000"/>
            </w:tcBorders>
            <w:shd w:val="clear" w:color="auto" w:fill="BDD6EE" w:themeFill="accent5" w:themeFillTint="66"/>
          </w:tcPr>
          <w:p w14:paraId="40675A38" w14:textId="77777777" w:rsidR="00842844" w:rsidRPr="00010836" w:rsidRDefault="00842844" w:rsidP="00214761">
            <w:pPr>
              <w:spacing w:line="240" w:lineRule="auto"/>
              <w:rPr>
                <w:sz w:val="24"/>
                <w:szCs w:val="24"/>
              </w:rPr>
            </w:pPr>
          </w:p>
        </w:tc>
        <w:tc>
          <w:tcPr>
            <w:tcW w:w="638" w:type="dxa"/>
            <w:tcBorders>
              <w:top w:val="single" w:sz="4" w:space="0" w:color="000000"/>
              <w:left w:val="single" w:sz="4" w:space="0" w:color="000000"/>
              <w:bottom w:val="single" w:sz="4" w:space="0" w:color="000000"/>
              <w:right w:val="single" w:sz="4" w:space="0" w:color="000000"/>
            </w:tcBorders>
            <w:shd w:val="clear" w:color="auto" w:fill="auto"/>
          </w:tcPr>
          <w:p w14:paraId="57FCF880" w14:textId="77777777" w:rsidR="00842844" w:rsidRPr="00010836" w:rsidRDefault="00842844" w:rsidP="00214761">
            <w:pPr>
              <w:spacing w:line="240" w:lineRule="auto"/>
              <w:rPr>
                <w:sz w:val="24"/>
                <w:szCs w:val="24"/>
              </w:rPr>
            </w:pPr>
          </w:p>
        </w:tc>
        <w:tc>
          <w:tcPr>
            <w:tcW w:w="638" w:type="dxa"/>
            <w:tcBorders>
              <w:top w:val="single" w:sz="4" w:space="0" w:color="000000"/>
              <w:left w:val="single" w:sz="4" w:space="0" w:color="000000"/>
              <w:bottom w:val="single" w:sz="4" w:space="0" w:color="000000"/>
              <w:right w:val="single" w:sz="4" w:space="0" w:color="000000"/>
            </w:tcBorders>
            <w:shd w:val="clear" w:color="auto" w:fill="auto"/>
          </w:tcPr>
          <w:p w14:paraId="1ED61E65" w14:textId="77777777" w:rsidR="00842844" w:rsidRPr="00010836" w:rsidRDefault="00842844" w:rsidP="00214761">
            <w:pPr>
              <w:spacing w:line="240" w:lineRule="auto"/>
              <w:rPr>
                <w:sz w:val="24"/>
                <w:szCs w:val="24"/>
              </w:rPr>
            </w:pPr>
          </w:p>
        </w:tc>
        <w:tc>
          <w:tcPr>
            <w:tcW w:w="638" w:type="dxa"/>
            <w:tcBorders>
              <w:top w:val="single" w:sz="4" w:space="0" w:color="000000"/>
              <w:left w:val="single" w:sz="4" w:space="0" w:color="000000"/>
              <w:bottom w:val="single" w:sz="4" w:space="0" w:color="000000"/>
              <w:right w:val="single" w:sz="4" w:space="0" w:color="000000"/>
            </w:tcBorders>
            <w:shd w:val="clear" w:color="auto" w:fill="auto"/>
          </w:tcPr>
          <w:p w14:paraId="1758BEA5" w14:textId="77777777" w:rsidR="00842844" w:rsidRPr="00010836" w:rsidRDefault="00842844" w:rsidP="00214761">
            <w:pPr>
              <w:spacing w:line="240" w:lineRule="auto"/>
              <w:rPr>
                <w:sz w:val="24"/>
                <w:szCs w:val="24"/>
              </w:rPr>
            </w:pPr>
          </w:p>
        </w:tc>
      </w:tr>
    </w:tbl>
    <w:p w14:paraId="1F94B008" w14:textId="77777777" w:rsidR="00842844" w:rsidRPr="00010836" w:rsidRDefault="00842844" w:rsidP="00842844">
      <w:pPr>
        <w:rPr>
          <w:rFonts w:ascii="Times New Roman" w:hAnsi="Times New Roman" w:cs="Times New Roman"/>
          <w:sz w:val="24"/>
          <w:szCs w:val="24"/>
          <w:lang w:val="sv-SE"/>
        </w:rPr>
      </w:pPr>
    </w:p>
    <w:p w14:paraId="2631D722" w14:textId="77777777" w:rsidR="00842844" w:rsidRPr="00010836" w:rsidRDefault="00842844" w:rsidP="00842844">
      <w:pPr>
        <w:pStyle w:val="Heading4"/>
        <w:numPr>
          <w:ilvl w:val="0"/>
          <w:numId w:val="10"/>
        </w:numPr>
        <w:rPr>
          <w:rFonts w:ascii="Times New Roman" w:hAnsi="Times New Roman" w:cs="Times New Roman"/>
        </w:rPr>
      </w:pPr>
      <w:r w:rsidRPr="00010836">
        <w:rPr>
          <w:rFonts w:ascii="Times New Roman" w:hAnsi="Times New Roman" w:cs="Times New Roman"/>
        </w:rPr>
        <w:t xml:space="preserve">Lokasi </w:t>
      </w:r>
      <w:proofErr w:type="spellStart"/>
      <w:r w:rsidRPr="00010836">
        <w:rPr>
          <w:rFonts w:ascii="Times New Roman" w:hAnsi="Times New Roman" w:cs="Times New Roman"/>
        </w:rPr>
        <w:t>Penelitian</w:t>
      </w:r>
      <w:proofErr w:type="spellEnd"/>
      <w:r w:rsidRPr="00010836">
        <w:rPr>
          <w:rFonts w:ascii="Times New Roman" w:hAnsi="Times New Roman" w:cs="Times New Roman"/>
        </w:rPr>
        <w:t xml:space="preserve"> </w:t>
      </w:r>
    </w:p>
    <w:p w14:paraId="6116FDFA" w14:textId="77777777" w:rsidR="00842844" w:rsidRPr="00010836" w:rsidRDefault="00842844" w:rsidP="00842844">
      <w:pPr>
        <w:ind w:left="426" w:firstLine="283"/>
        <w:rPr>
          <w:rFonts w:ascii="Times New Roman" w:hAnsi="Times New Roman" w:cs="Times New Roman"/>
          <w:sz w:val="24"/>
          <w:szCs w:val="24"/>
          <w:lang w:val="sv-SE"/>
        </w:rPr>
      </w:pPr>
      <w:r w:rsidRPr="00010836">
        <w:rPr>
          <w:rFonts w:ascii="Times New Roman" w:hAnsi="Times New Roman" w:cs="Times New Roman"/>
          <w:sz w:val="24"/>
          <w:szCs w:val="24"/>
          <w:lang w:val="sv-SE"/>
        </w:rPr>
        <w:t>Wilayah penelitian yang akan diselesaikan peneliti berada di Kota Batam, Kepulauan Riau.</w:t>
      </w:r>
    </w:p>
    <w:p w14:paraId="4A1A5CBA" w14:textId="77777777" w:rsidR="00842844" w:rsidRPr="00010836" w:rsidRDefault="00842844" w:rsidP="00842844">
      <w:pPr>
        <w:pStyle w:val="Heading4"/>
        <w:numPr>
          <w:ilvl w:val="0"/>
          <w:numId w:val="10"/>
        </w:numPr>
        <w:rPr>
          <w:rFonts w:ascii="Times New Roman" w:hAnsi="Times New Roman" w:cs="Times New Roman"/>
        </w:rPr>
      </w:pPr>
      <w:proofErr w:type="spellStart"/>
      <w:r w:rsidRPr="00010836">
        <w:rPr>
          <w:rFonts w:ascii="Times New Roman" w:hAnsi="Times New Roman" w:cs="Times New Roman"/>
        </w:rPr>
        <w:t>Obyek</w:t>
      </w:r>
      <w:proofErr w:type="spellEnd"/>
      <w:r w:rsidRPr="00010836">
        <w:rPr>
          <w:rFonts w:ascii="Times New Roman" w:hAnsi="Times New Roman" w:cs="Times New Roman"/>
        </w:rPr>
        <w:t xml:space="preserve"> </w:t>
      </w:r>
      <w:proofErr w:type="spellStart"/>
      <w:r w:rsidRPr="00010836">
        <w:rPr>
          <w:rFonts w:ascii="Times New Roman" w:hAnsi="Times New Roman" w:cs="Times New Roman"/>
        </w:rPr>
        <w:t>Penelitian</w:t>
      </w:r>
      <w:proofErr w:type="spellEnd"/>
    </w:p>
    <w:p w14:paraId="70641D8A" w14:textId="77777777" w:rsidR="00842844" w:rsidRPr="00010836" w:rsidRDefault="00842844" w:rsidP="00842844">
      <w:pPr>
        <w:ind w:left="426" w:firstLine="283"/>
        <w:rPr>
          <w:rFonts w:ascii="Times New Roman" w:hAnsi="Times New Roman" w:cs="Times New Roman"/>
          <w:sz w:val="24"/>
          <w:szCs w:val="24"/>
        </w:rPr>
      </w:pPr>
      <w:r w:rsidRPr="00010836">
        <w:rPr>
          <w:rFonts w:ascii="Times New Roman" w:hAnsi="Times New Roman" w:cs="Times New Roman"/>
          <w:sz w:val="24"/>
          <w:szCs w:val="24"/>
        </w:rPr>
        <w:tab/>
      </w:r>
      <w:r w:rsidRPr="00010836">
        <w:rPr>
          <w:rFonts w:ascii="Times New Roman" w:hAnsi="Times New Roman" w:cs="Times New Roman"/>
          <w:sz w:val="24"/>
          <w:szCs w:val="24"/>
        </w:rPr>
        <w:tab/>
      </w:r>
      <w:proofErr w:type="spellStart"/>
      <w:r w:rsidRPr="00010836">
        <w:rPr>
          <w:rFonts w:ascii="Times New Roman" w:hAnsi="Times New Roman" w:cs="Times New Roman"/>
          <w:sz w:val="24"/>
          <w:szCs w:val="24"/>
        </w:rPr>
        <w:t>Obyek</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dari</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penelitian</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ini</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sendiri</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ialah</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masyarakat</w:t>
      </w:r>
      <w:proofErr w:type="spellEnd"/>
      <w:r w:rsidRPr="00010836">
        <w:rPr>
          <w:rFonts w:ascii="Times New Roman" w:hAnsi="Times New Roman" w:cs="Times New Roman"/>
          <w:sz w:val="24"/>
          <w:szCs w:val="24"/>
        </w:rPr>
        <w:t xml:space="preserve"> Kota Batam yang </w:t>
      </w:r>
      <w:proofErr w:type="spellStart"/>
      <w:r w:rsidRPr="00010836">
        <w:rPr>
          <w:rFonts w:ascii="Times New Roman" w:hAnsi="Times New Roman" w:cs="Times New Roman"/>
          <w:sz w:val="24"/>
          <w:szCs w:val="24"/>
        </w:rPr>
        <w:t>tergolong</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dalam</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generasi</w:t>
      </w:r>
      <w:proofErr w:type="spellEnd"/>
      <w:r w:rsidRPr="00010836">
        <w:rPr>
          <w:rFonts w:ascii="Times New Roman" w:hAnsi="Times New Roman" w:cs="Times New Roman"/>
          <w:sz w:val="24"/>
          <w:szCs w:val="24"/>
        </w:rPr>
        <w:t xml:space="preserve"> Z (</w:t>
      </w:r>
      <w:proofErr w:type="spellStart"/>
      <w:r w:rsidRPr="00010836">
        <w:rPr>
          <w:rFonts w:ascii="Times New Roman" w:hAnsi="Times New Roman" w:cs="Times New Roman"/>
          <w:sz w:val="24"/>
          <w:szCs w:val="24"/>
        </w:rPr>
        <w:t>berusia</w:t>
      </w:r>
      <w:proofErr w:type="spellEnd"/>
      <w:r w:rsidRPr="00010836">
        <w:rPr>
          <w:rFonts w:ascii="Times New Roman" w:hAnsi="Times New Roman" w:cs="Times New Roman"/>
          <w:sz w:val="24"/>
          <w:szCs w:val="24"/>
        </w:rPr>
        <w:t xml:space="preserve"> 15 - 29 </w:t>
      </w:r>
      <w:proofErr w:type="spellStart"/>
      <w:r w:rsidRPr="00010836">
        <w:rPr>
          <w:rFonts w:ascii="Times New Roman" w:hAnsi="Times New Roman" w:cs="Times New Roman"/>
          <w:sz w:val="24"/>
          <w:szCs w:val="24"/>
        </w:rPr>
        <w:t>tahun</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serta</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memiliki</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spesifikasi</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ialah</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responden</w:t>
      </w:r>
      <w:proofErr w:type="spellEnd"/>
      <w:r w:rsidRPr="00010836">
        <w:rPr>
          <w:rFonts w:ascii="Times New Roman" w:hAnsi="Times New Roman" w:cs="Times New Roman"/>
          <w:sz w:val="24"/>
          <w:szCs w:val="24"/>
        </w:rPr>
        <w:t xml:space="preserve"> yang </w:t>
      </w:r>
      <w:proofErr w:type="spellStart"/>
      <w:r w:rsidRPr="00010836">
        <w:rPr>
          <w:rFonts w:ascii="Times New Roman" w:hAnsi="Times New Roman" w:cs="Times New Roman"/>
          <w:sz w:val="24"/>
          <w:szCs w:val="24"/>
        </w:rPr>
        <w:t>setidaknya</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pernah</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berbelanja</w:t>
      </w:r>
      <w:proofErr w:type="spellEnd"/>
      <w:r w:rsidRPr="00010836">
        <w:rPr>
          <w:rFonts w:ascii="Times New Roman" w:hAnsi="Times New Roman" w:cs="Times New Roman"/>
          <w:sz w:val="24"/>
          <w:szCs w:val="24"/>
        </w:rPr>
        <w:t xml:space="preserve"> fast fashion item </w:t>
      </w:r>
      <w:proofErr w:type="spellStart"/>
      <w:r w:rsidRPr="00010836">
        <w:rPr>
          <w:rFonts w:ascii="Times New Roman" w:hAnsi="Times New Roman" w:cs="Times New Roman"/>
          <w:sz w:val="24"/>
          <w:szCs w:val="24"/>
        </w:rPr>
        <w:t>sebanyak</w:t>
      </w:r>
      <w:proofErr w:type="spellEnd"/>
      <w:r w:rsidRPr="00010836">
        <w:rPr>
          <w:rFonts w:ascii="Times New Roman" w:hAnsi="Times New Roman" w:cs="Times New Roman"/>
          <w:sz w:val="24"/>
          <w:szCs w:val="24"/>
        </w:rPr>
        <w:t xml:space="preserve"> 2x </w:t>
      </w:r>
      <w:proofErr w:type="spellStart"/>
      <w:r w:rsidRPr="00010836">
        <w:rPr>
          <w:rFonts w:ascii="Times New Roman" w:hAnsi="Times New Roman" w:cs="Times New Roman"/>
          <w:sz w:val="24"/>
          <w:szCs w:val="24"/>
        </w:rPr>
        <w:t>dalam</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satu</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bulan</w:t>
      </w:r>
      <w:proofErr w:type="spellEnd"/>
      <w:r w:rsidRPr="00010836">
        <w:rPr>
          <w:rFonts w:ascii="Times New Roman" w:hAnsi="Times New Roman" w:cs="Times New Roman"/>
          <w:sz w:val="24"/>
          <w:szCs w:val="24"/>
        </w:rPr>
        <w:t xml:space="preserve">. </w:t>
      </w:r>
    </w:p>
    <w:p w14:paraId="4BCE2C65" w14:textId="77777777" w:rsidR="00842844" w:rsidRPr="00010836" w:rsidRDefault="00842844" w:rsidP="00842844">
      <w:pPr>
        <w:pStyle w:val="Heading3"/>
        <w:numPr>
          <w:ilvl w:val="0"/>
          <w:numId w:val="6"/>
        </w:numPr>
        <w:spacing w:line="480" w:lineRule="auto"/>
        <w:jc w:val="both"/>
        <w:rPr>
          <w:rFonts w:cs="Times New Roman"/>
          <w:szCs w:val="24"/>
        </w:rPr>
      </w:pPr>
      <w:bookmarkStart w:id="40" w:name="_Toc170860787"/>
      <w:r w:rsidRPr="00010836">
        <w:rPr>
          <w:rFonts w:cs="Times New Roman"/>
          <w:szCs w:val="24"/>
        </w:rPr>
        <w:lastRenderedPageBreak/>
        <w:t xml:space="preserve">Teknik </w:t>
      </w:r>
      <w:proofErr w:type="spellStart"/>
      <w:r w:rsidRPr="00010836">
        <w:rPr>
          <w:rFonts w:cs="Times New Roman"/>
          <w:szCs w:val="24"/>
        </w:rPr>
        <w:t>Penetapan</w:t>
      </w:r>
      <w:proofErr w:type="spellEnd"/>
      <w:r w:rsidRPr="00010836">
        <w:rPr>
          <w:rFonts w:cs="Times New Roman"/>
          <w:szCs w:val="24"/>
        </w:rPr>
        <w:t xml:space="preserve"> </w:t>
      </w:r>
      <w:proofErr w:type="spellStart"/>
      <w:r w:rsidRPr="00010836">
        <w:rPr>
          <w:rFonts w:cs="Times New Roman"/>
          <w:szCs w:val="24"/>
        </w:rPr>
        <w:t>Jumlah</w:t>
      </w:r>
      <w:proofErr w:type="spellEnd"/>
      <w:r w:rsidRPr="00010836">
        <w:rPr>
          <w:rFonts w:cs="Times New Roman"/>
          <w:szCs w:val="24"/>
        </w:rPr>
        <w:t xml:space="preserve"> Sampel</w:t>
      </w:r>
      <w:bookmarkEnd w:id="40"/>
    </w:p>
    <w:p w14:paraId="3F8A02DF" w14:textId="77777777" w:rsidR="00842844" w:rsidRPr="00010836" w:rsidRDefault="00842844" w:rsidP="00842844">
      <w:pPr>
        <w:ind w:left="284"/>
        <w:rPr>
          <w:rFonts w:ascii="Times New Roman" w:hAnsi="Times New Roman" w:cs="Times New Roman"/>
          <w:sz w:val="24"/>
          <w:szCs w:val="24"/>
          <w:lang w:val="sv-SE"/>
        </w:rPr>
      </w:pPr>
      <w:r w:rsidRPr="00010836">
        <w:rPr>
          <w:rFonts w:ascii="Times New Roman" w:hAnsi="Times New Roman" w:cs="Times New Roman"/>
          <w:sz w:val="24"/>
          <w:szCs w:val="24"/>
          <w:lang w:val="sv-SE"/>
        </w:rPr>
        <w:tab/>
      </w:r>
      <w:r w:rsidRPr="00010836">
        <w:rPr>
          <w:rFonts w:ascii="Times New Roman" w:hAnsi="Times New Roman" w:cs="Times New Roman"/>
          <w:sz w:val="24"/>
          <w:szCs w:val="24"/>
          <w:lang w:val="sv-SE"/>
        </w:rPr>
        <w:tab/>
        <w:t>Teknik penarikan sampel yang peneliti ambil menggunakan rumus Slovin dikarenakan populasi dari penelitian ini sudah diketahui, berikut merupakan rumus Slovin :</w:t>
      </w:r>
    </w:p>
    <w:tbl>
      <w:tblPr>
        <w:tblStyle w:val="TableGrid"/>
        <w:tblW w:w="0" w:type="auto"/>
        <w:tblInd w:w="4171" w:type="dxa"/>
        <w:tblLook w:val="04A0" w:firstRow="1" w:lastRow="0" w:firstColumn="1" w:lastColumn="0" w:noHBand="0" w:noVBand="1"/>
      </w:tblPr>
      <w:tblGrid>
        <w:gridCol w:w="1814"/>
      </w:tblGrid>
      <w:tr w:rsidR="00842844" w:rsidRPr="00010836" w14:paraId="1D122C92" w14:textId="77777777" w:rsidTr="00214761">
        <w:trPr>
          <w:trHeight w:val="57"/>
        </w:trPr>
        <w:tc>
          <w:tcPr>
            <w:tcW w:w="1814" w:type="dxa"/>
          </w:tcPr>
          <w:p w14:paraId="2C9CF93C" w14:textId="77777777" w:rsidR="00842844" w:rsidRPr="00010836" w:rsidRDefault="00842844" w:rsidP="00214761">
            <w:pPr>
              <w:keepNext/>
              <w:spacing w:line="240" w:lineRule="auto"/>
              <w:ind w:left="1134"/>
              <w:jc w:val="center"/>
              <w:rPr>
                <w:rFonts w:ascii="Times New Roman" w:eastAsia="Cambria" w:hAnsi="Times New Roman" w:cs="Times New Roman"/>
                <w:sz w:val="24"/>
                <w:szCs w:val="24"/>
                <w:lang w:val="sv-SE"/>
              </w:rPr>
            </w:pPr>
            <m:oMathPara>
              <m:oMath>
                <m:r>
                  <w:rPr>
                    <w:rFonts w:ascii="Cambria Math" w:hAnsi="Cambria Math" w:cs="Times New Roman"/>
                    <w:sz w:val="24"/>
                    <w:szCs w:val="24"/>
                  </w:rPr>
                  <m:t>n=</m:t>
                </m:r>
                <m:f>
                  <m:fPr>
                    <m:ctrlPr>
                      <w:rPr>
                        <w:rFonts w:ascii="Cambria Math" w:hAnsi="Cambria Math" w:cs="Times New Roman"/>
                        <w:i/>
                        <w:sz w:val="24"/>
                        <w:szCs w:val="24"/>
                      </w:rPr>
                    </m:ctrlPr>
                  </m:fPr>
                  <m:num>
                    <m:r>
                      <w:rPr>
                        <w:rFonts w:ascii="Cambria Math" w:hAnsi="Cambria Math" w:cs="Times New Roman"/>
                        <w:sz w:val="24"/>
                        <w:szCs w:val="24"/>
                      </w:rPr>
                      <m:t>N</m:t>
                    </m:r>
                  </m:num>
                  <m:den>
                    <m:r>
                      <w:rPr>
                        <w:rFonts w:ascii="Cambria Math" w:hAnsi="Cambria Math" w:cs="Times New Roman"/>
                        <w:sz w:val="24"/>
                        <w:szCs w:val="24"/>
                      </w:rPr>
                      <m:t>1+N</m:t>
                    </m:r>
                    <m:sSup>
                      <m:sSupPr>
                        <m:ctrlPr>
                          <w:rPr>
                            <w:rFonts w:ascii="Cambria Math" w:hAnsi="Cambria Math" w:cs="Times New Roman"/>
                            <w:i/>
                            <w:sz w:val="24"/>
                            <w:szCs w:val="24"/>
                          </w:rPr>
                        </m:ctrlPr>
                      </m:sSupPr>
                      <m:e>
                        <m:r>
                          <w:rPr>
                            <w:rFonts w:ascii="Cambria Math" w:hAnsi="Cambria Math" w:cs="Times New Roman"/>
                            <w:sz w:val="24"/>
                            <w:szCs w:val="24"/>
                          </w:rPr>
                          <m:t>e</m:t>
                        </m:r>
                      </m:e>
                      <m:sup>
                        <m:r>
                          <w:rPr>
                            <w:rFonts w:ascii="Cambria Math" w:hAnsi="Cambria Math" w:cs="Times New Roman"/>
                            <w:sz w:val="24"/>
                            <w:szCs w:val="24"/>
                          </w:rPr>
                          <m:t>2</m:t>
                        </m:r>
                      </m:sup>
                    </m:sSup>
                  </m:den>
                </m:f>
              </m:oMath>
            </m:oMathPara>
          </w:p>
        </w:tc>
      </w:tr>
    </w:tbl>
    <w:p w14:paraId="5D44923D" w14:textId="77777777" w:rsidR="00842844" w:rsidRPr="00010836" w:rsidRDefault="00842844" w:rsidP="00842844">
      <w:pPr>
        <w:pStyle w:val="Caption"/>
        <w:ind w:left="1134"/>
        <w:jc w:val="center"/>
        <w:rPr>
          <w:rFonts w:ascii="Times New Roman" w:hAnsi="Times New Roman" w:cs="Times New Roman"/>
          <w:b/>
          <w:bCs/>
          <w:i w:val="0"/>
          <w:iCs w:val="0"/>
          <w:color w:val="auto"/>
          <w:sz w:val="24"/>
          <w:szCs w:val="24"/>
          <w:lang w:val="sv-SE"/>
        </w:rPr>
      </w:pPr>
      <w:r w:rsidRPr="00010836">
        <w:rPr>
          <w:rFonts w:ascii="Times New Roman" w:hAnsi="Times New Roman" w:cs="Times New Roman"/>
          <w:b/>
          <w:bCs/>
          <w:i w:val="0"/>
          <w:iCs w:val="0"/>
          <w:color w:val="auto"/>
          <w:sz w:val="24"/>
          <w:szCs w:val="24"/>
          <w:lang w:val="sv-SE"/>
        </w:rPr>
        <w:t xml:space="preserve">Gambar </w:t>
      </w:r>
      <w:r w:rsidRPr="00010836">
        <w:rPr>
          <w:rFonts w:ascii="Times New Roman" w:hAnsi="Times New Roman" w:cs="Times New Roman"/>
          <w:b/>
          <w:bCs/>
          <w:i w:val="0"/>
          <w:iCs w:val="0"/>
          <w:color w:val="auto"/>
          <w:sz w:val="24"/>
          <w:szCs w:val="24"/>
        </w:rPr>
        <w:fldChar w:fldCharType="begin"/>
      </w:r>
      <w:r w:rsidRPr="00010836">
        <w:rPr>
          <w:rFonts w:ascii="Times New Roman" w:hAnsi="Times New Roman" w:cs="Times New Roman"/>
          <w:b/>
          <w:bCs/>
          <w:i w:val="0"/>
          <w:iCs w:val="0"/>
          <w:color w:val="auto"/>
          <w:sz w:val="24"/>
          <w:szCs w:val="24"/>
          <w:lang w:val="sv-SE"/>
        </w:rPr>
        <w:instrText xml:space="preserve"> SEQ Gambar \* ARABIC </w:instrText>
      </w:r>
      <w:r w:rsidRPr="00010836">
        <w:rPr>
          <w:rFonts w:ascii="Times New Roman" w:hAnsi="Times New Roman" w:cs="Times New Roman"/>
          <w:b/>
          <w:bCs/>
          <w:i w:val="0"/>
          <w:iCs w:val="0"/>
          <w:color w:val="auto"/>
          <w:sz w:val="24"/>
          <w:szCs w:val="24"/>
        </w:rPr>
        <w:fldChar w:fldCharType="separate"/>
      </w:r>
      <w:r w:rsidRPr="00010836">
        <w:rPr>
          <w:rFonts w:ascii="Times New Roman" w:hAnsi="Times New Roman" w:cs="Times New Roman"/>
          <w:b/>
          <w:bCs/>
          <w:i w:val="0"/>
          <w:iCs w:val="0"/>
          <w:noProof/>
          <w:color w:val="auto"/>
          <w:sz w:val="24"/>
          <w:szCs w:val="24"/>
          <w:lang w:val="sv-SE"/>
        </w:rPr>
        <w:t>2</w:t>
      </w:r>
      <w:r w:rsidRPr="00010836">
        <w:rPr>
          <w:rFonts w:ascii="Times New Roman" w:hAnsi="Times New Roman" w:cs="Times New Roman"/>
          <w:b/>
          <w:bCs/>
          <w:i w:val="0"/>
          <w:iCs w:val="0"/>
          <w:color w:val="auto"/>
          <w:sz w:val="24"/>
          <w:szCs w:val="24"/>
        </w:rPr>
        <w:fldChar w:fldCharType="end"/>
      </w:r>
      <w:r w:rsidRPr="00010836">
        <w:rPr>
          <w:rFonts w:ascii="Times New Roman" w:hAnsi="Times New Roman" w:cs="Times New Roman"/>
          <w:b/>
          <w:bCs/>
          <w:i w:val="0"/>
          <w:iCs w:val="0"/>
          <w:color w:val="auto"/>
          <w:sz w:val="24"/>
          <w:szCs w:val="24"/>
          <w:lang w:val="sv-SE"/>
        </w:rPr>
        <w:t xml:space="preserve"> Rumus Slovin</w:t>
      </w:r>
    </w:p>
    <w:p w14:paraId="2AAB06A7" w14:textId="77777777" w:rsidR="00842844" w:rsidRPr="00010836" w:rsidRDefault="00842844" w:rsidP="00842844">
      <w:pPr>
        <w:spacing w:line="240" w:lineRule="auto"/>
        <w:ind w:left="1134" w:firstLine="425"/>
        <w:rPr>
          <w:rFonts w:ascii="Times New Roman" w:eastAsia="Cambria" w:hAnsi="Times New Roman" w:cs="Times New Roman"/>
          <w:sz w:val="24"/>
          <w:szCs w:val="24"/>
          <w:lang w:val="sv-SE"/>
        </w:rPr>
      </w:pPr>
      <w:r w:rsidRPr="00010836">
        <w:rPr>
          <w:rFonts w:ascii="Times New Roman" w:eastAsia="Cambria" w:hAnsi="Times New Roman" w:cs="Times New Roman"/>
          <w:sz w:val="24"/>
          <w:szCs w:val="24"/>
          <w:lang w:val="sv-SE"/>
        </w:rPr>
        <w:t xml:space="preserve">Keterangan : </w:t>
      </w:r>
    </w:p>
    <w:p w14:paraId="7E2AFBFF" w14:textId="77777777" w:rsidR="00842844" w:rsidRPr="00010836" w:rsidRDefault="00842844" w:rsidP="00842844">
      <w:pPr>
        <w:spacing w:line="240" w:lineRule="auto"/>
        <w:ind w:left="1134" w:firstLine="425"/>
        <w:rPr>
          <w:rFonts w:ascii="Times New Roman" w:eastAsia="Cambria" w:hAnsi="Times New Roman" w:cs="Times New Roman"/>
          <w:sz w:val="24"/>
          <w:szCs w:val="24"/>
          <w:lang w:val="sv-SE"/>
        </w:rPr>
      </w:pPr>
      <w:r w:rsidRPr="00010836">
        <w:rPr>
          <w:rFonts w:ascii="Times New Roman" w:eastAsia="Cambria" w:hAnsi="Times New Roman" w:cs="Times New Roman"/>
          <w:sz w:val="24"/>
          <w:szCs w:val="24"/>
          <w:lang w:val="sv-SE"/>
        </w:rPr>
        <w:tab/>
      </w:r>
      <w:r w:rsidRPr="00010836">
        <w:rPr>
          <w:rFonts w:ascii="Times New Roman" w:eastAsia="Cambria" w:hAnsi="Times New Roman" w:cs="Times New Roman"/>
          <w:sz w:val="24"/>
          <w:szCs w:val="24"/>
          <w:lang w:val="sv-SE"/>
        </w:rPr>
        <w:tab/>
        <w:t>n : Jumlah sampel yang terpilih</w:t>
      </w:r>
    </w:p>
    <w:p w14:paraId="521262D7" w14:textId="77777777" w:rsidR="00842844" w:rsidRPr="00010836" w:rsidRDefault="00842844" w:rsidP="00842844">
      <w:pPr>
        <w:spacing w:line="240" w:lineRule="auto"/>
        <w:ind w:left="1134" w:firstLine="425"/>
        <w:rPr>
          <w:rFonts w:ascii="Times New Roman" w:eastAsia="Cambria" w:hAnsi="Times New Roman" w:cs="Times New Roman"/>
          <w:sz w:val="24"/>
          <w:szCs w:val="24"/>
          <w:lang w:val="sv-SE"/>
        </w:rPr>
      </w:pPr>
      <w:r w:rsidRPr="00010836">
        <w:rPr>
          <w:rFonts w:ascii="Times New Roman" w:eastAsia="Cambria" w:hAnsi="Times New Roman" w:cs="Times New Roman"/>
          <w:sz w:val="24"/>
          <w:szCs w:val="24"/>
          <w:lang w:val="sv-SE"/>
        </w:rPr>
        <w:tab/>
      </w:r>
      <w:r w:rsidRPr="00010836">
        <w:rPr>
          <w:rFonts w:ascii="Times New Roman" w:eastAsia="Cambria" w:hAnsi="Times New Roman" w:cs="Times New Roman"/>
          <w:sz w:val="24"/>
          <w:szCs w:val="24"/>
          <w:lang w:val="sv-SE"/>
        </w:rPr>
        <w:tab/>
        <w:t>N : Populasi</w:t>
      </w:r>
    </w:p>
    <w:p w14:paraId="2666C007" w14:textId="77777777" w:rsidR="00842844" w:rsidRPr="00010836" w:rsidRDefault="00842844" w:rsidP="00842844">
      <w:pPr>
        <w:spacing w:line="240" w:lineRule="auto"/>
        <w:ind w:left="1134" w:firstLine="425"/>
        <w:rPr>
          <w:rFonts w:ascii="Times New Roman" w:eastAsia="Cambria" w:hAnsi="Times New Roman" w:cs="Times New Roman"/>
          <w:sz w:val="24"/>
          <w:szCs w:val="24"/>
          <w:lang w:val="sv-SE"/>
        </w:rPr>
      </w:pPr>
      <w:r w:rsidRPr="00010836">
        <w:rPr>
          <w:rFonts w:ascii="Times New Roman" w:eastAsia="Cambria" w:hAnsi="Times New Roman" w:cs="Times New Roman"/>
          <w:sz w:val="24"/>
          <w:szCs w:val="24"/>
          <w:lang w:val="sv-SE"/>
        </w:rPr>
        <w:tab/>
      </w:r>
      <w:r w:rsidRPr="00010836">
        <w:rPr>
          <w:rFonts w:ascii="Times New Roman" w:eastAsia="Cambria" w:hAnsi="Times New Roman" w:cs="Times New Roman"/>
          <w:sz w:val="24"/>
          <w:szCs w:val="24"/>
          <w:lang w:val="sv-SE"/>
        </w:rPr>
        <w:tab/>
        <w:t xml:space="preserve">e : kesalahan dalam pengambilan sampek yang bisa di tolerir </w:t>
      </w:r>
    </w:p>
    <w:p w14:paraId="4EE191ED" w14:textId="77777777" w:rsidR="00842844" w:rsidRPr="00010836" w:rsidRDefault="00842844" w:rsidP="00842844">
      <w:pPr>
        <w:ind w:left="1134" w:firstLine="425"/>
        <w:rPr>
          <w:rFonts w:ascii="Times New Roman" w:eastAsia="Cambria" w:hAnsi="Times New Roman" w:cs="Times New Roman"/>
          <w:sz w:val="24"/>
          <w:szCs w:val="24"/>
          <w:lang w:val="sv-SE"/>
        </w:rPr>
      </w:pPr>
      <w:r w:rsidRPr="00010836">
        <w:rPr>
          <w:rFonts w:ascii="Times New Roman" w:eastAsia="Cambria" w:hAnsi="Times New Roman" w:cs="Times New Roman"/>
          <w:sz w:val="24"/>
          <w:szCs w:val="24"/>
          <w:lang w:val="sv-SE"/>
        </w:rPr>
        <w:t xml:space="preserve">Berdasarkan data terbaru yang diperoleh dari Dinas Kependudukan Kota </w:t>
      </w:r>
      <w:r w:rsidRPr="00010836">
        <w:rPr>
          <w:rFonts w:ascii="Times New Roman" w:eastAsia="Cambria" w:hAnsi="Times New Roman" w:cs="Times New Roman"/>
          <w:sz w:val="24"/>
          <w:szCs w:val="24"/>
          <w:lang w:val="sv-SE"/>
        </w:rPr>
        <w:tab/>
        <w:t xml:space="preserve">Batam, jumlah masyarakat Kota Batam yang tergolong generasi </w:t>
      </w:r>
      <w:r w:rsidRPr="00010836">
        <w:rPr>
          <w:rFonts w:ascii="Times New Roman" w:eastAsia="Cambria" w:hAnsi="Times New Roman" w:cs="Times New Roman"/>
          <w:i/>
          <w:iCs/>
          <w:sz w:val="24"/>
          <w:szCs w:val="24"/>
          <w:lang w:val="sv-SE"/>
        </w:rPr>
        <w:t xml:space="preserve">z </w:t>
      </w:r>
      <w:r w:rsidRPr="00010836">
        <w:rPr>
          <w:rFonts w:ascii="Times New Roman" w:eastAsia="Cambria" w:hAnsi="Times New Roman" w:cs="Times New Roman"/>
          <w:sz w:val="24"/>
          <w:szCs w:val="24"/>
          <w:lang w:val="sv-SE"/>
        </w:rPr>
        <w:t xml:space="preserve">dengan rentang usia 15 – 29 tahun sebanyak 296.837 orang. Maka perhitungan dalam rumus Slovin sebagai berikut : </w:t>
      </w:r>
    </w:p>
    <w:tbl>
      <w:tblPr>
        <w:tblW w:w="4536" w:type="dxa"/>
        <w:tblInd w:w="3516" w:type="dxa"/>
        <w:tblLook w:val="04A0" w:firstRow="1" w:lastRow="0" w:firstColumn="1" w:lastColumn="0" w:noHBand="0" w:noVBand="1"/>
      </w:tblPr>
      <w:tblGrid>
        <w:gridCol w:w="1520"/>
        <w:gridCol w:w="960"/>
        <w:gridCol w:w="2056"/>
      </w:tblGrid>
      <w:tr w:rsidR="00842844" w:rsidRPr="00010836" w14:paraId="6C38E6F8" w14:textId="77777777" w:rsidTr="00214761">
        <w:trPr>
          <w:trHeight w:val="288"/>
        </w:trPr>
        <w:tc>
          <w:tcPr>
            <w:tcW w:w="1520" w:type="dxa"/>
            <w:vMerge w:val="restart"/>
            <w:tcBorders>
              <w:top w:val="single" w:sz="4" w:space="0" w:color="auto"/>
              <w:left w:val="single" w:sz="4" w:space="0" w:color="auto"/>
              <w:bottom w:val="nil"/>
              <w:right w:val="nil"/>
            </w:tcBorders>
            <w:shd w:val="clear" w:color="auto" w:fill="auto"/>
            <w:noWrap/>
            <w:vAlign w:val="center"/>
            <w:hideMark/>
          </w:tcPr>
          <w:p w14:paraId="3EA81294" w14:textId="77777777" w:rsidR="00842844" w:rsidRPr="00010836" w:rsidRDefault="00842844" w:rsidP="00214761">
            <w:pPr>
              <w:jc w:val="center"/>
              <w:rPr>
                <w:rFonts w:ascii="Times New Roman" w:eastAsia="Times New Roman" w:hAnsi="Times New Roman" w:cs="Times New Roman"/>
                <w:color w:val="000000"/>
                <w:sz w:val="24"/>
                <w:szCs w:val="24"/>
                <w:lang w:eastAsia="en-ID"/>
              </w:rPr>
            </w:pPr>
            <w:r w:rsidRPr="00010836">
              <w:rPr>
                <w:rFonts w:ascii="Times New Roman" w:eastAsia="Times New Roman" w:hAnsi="Times New Roman" w:cs="Times New Roman"/>
                <w:color w:val="000000"/>
                <w:sz w:val="24"/>
                <w:szCs w:val="24"/>
                <w:lang w:eastAsia="en-ID"/>
              </w:rPr>
              <w:t>n</w:t>
            </w:r>
          </w:p>
        </w:tc>
        <w:tc>
          <w:tcPr>
            <w:tcW w:w="960" w:type="dxa"/>
            <w:vMerge w:val="restart"/>
            <w:tcBorders>
              <w:top w:val="single" w:sz="4" w:space="0" w:color="auto"/>
              <w:left w:val="nil"/>
              <w:bottom w:val="nil"/>
              <w:right w:val="nil"/>
            </w:tcBorders>
            <w:shd w:val="clear" w:color="auto" w:fill="auto"/>
            <w:noWrap/>
            <w:vAlign w:val="center"/>
            <w:hideMark/>
          </w:tcPr>
          <w:p w14:paraId="50DD9DAB" w14:textId="77777777" w:rsidR="00842844" w:rsidRPr="00010836" w:rsidRDefault="00842844" w:rsidP="00214761">
            <w:pPr>
              <w:jc w:val="center"/>
              <w:rPr>
                <w:rFonts w:ascii="Times New Roman" w:eastAsia="Times New Roman" w:hAnsi="Times New Roman" w:cs="Times New Roman"/>
                <w:color w:val="000000"/>
                <w:sz w:val="24"/>
                <w:szCs w:val="24"/>
                <w:lang w:eastAsia="en-ID"/>
              </w:rPr>
            </w:pPr>
            <w:r w:rsidRPr="00010836">
              <w:rPr>
                <w:rFonts w:ascii="Times New Roman" w:eastAsia="Times New Roman" w:hAnsi="Times New Roman" w:cs="Times New Roman"/>
                <w:color w:val="000000"/>
                <w:sz w:val="24"/>
                <w:szCs w:val="24"/>
                <w:lang w:eastAsia="en-ID"/>
              </w:rPr>
              <w:t>=</w:t>
            </w:r>
          </w:p>
        </w:tc>
        <w:tc>
          <w:tcPr>
            <w:tcW w:w="2056" w:type="dxa"/>
            <w:tcBorders>
              <w:top w:val="single" w:sz="4" w:space="0" w:color="auto"/>
              <w:left w:val="nil"/>
              <w:bottom w:val="single" w:sz="4" w:space="0" w:color="auto"/>
              <w:right w:val="single" w:sz="4" w:space="0" w:color="auto"/>
            </w:tcBorders>
            <w:shd w:val="clear" w:color="auto" w:fill="auto"/>
            <w:noWrap/>
            <w:vAlign w:val="bottom"/>
            <w:hideMark/>
          </w:tcPr>
          <w:p w14:paraId="60F68428" w14:textId="77777777" w:rsidR="00842844" w:rsidRPr="00010836" w:rsidRDefault="00842844" w:rsidP="00214761">
            <w:pPr>
              <w:jc w:val="center"/>
              <w:rPr>
                <w:rFonts w:ascii="Times New Roman" w:eastAsia="Times New Roman" w:hAnsi="Times New Roman" w:cs="Times New Roman"/>
                <w:color w:val="000000"/>
                <w:sz w:val="24"/>
                <w:szCs w:val="24"/>
                <w:lang w:eastAsia="en-ID"/>
              </w:rPr>
            </w:pPr>
            <w:r w:rsidRPr="00010836">
              <w:rPr>
                <w:rFonts w:ascii="Times New Roman" w:eastAsia="Times New Roman" w:hAnsi="Times New Roman" w:cs="Times New Roman"/>
                <w:color w:val="000000"/>
                <w:sz w:val="24"/>
                <w:szCs w:val="24"/>
                <w:lang w:eastAsia="en-ID"/>
              </w:rPr>
              <w:t>296837</w:t>
            </w:r>
          </w:p>
        </w:tc>
      </w:tr>
      <w:tr w:rsidR="00842844" w:rsidRPr="00010836" w14:paraId="179E7325" w14:textId="77777777" w:rsidTr="00214761">
        <w:trPr>
          <w:trHeight w:val="288"/>
        </w:trPr>
        <w:tc>
          <w:tcPr>
            <w:tcW w:w="1520" w:type="dxa"/>
            <w:vMerge/>
            <w:tcBorders>
              <w:top w:val="nil"/>
              <w:left w:val="single" w:sz="4" w:space="0" w:color="auto"/>
              <w:bottom w:val="nil"/>
              <w:right w:val="nil"/>
            </w:tcBorders>
            <w:vAlign w:val="center"/>
            <w:hideMark/>
          </w:tcPr>
          <w:p w14:paraId="5E019C45" w14:textId="77777777" w:rsidR="00842844" w:rsidRPr="00010836" w:rsidRDefault="00842844" w:rsidP="00214761">
            <w:pPr>
              <w:jc w:val="center"/>
              <w:rPr>
                <w:rFonts w:ascii="Times New Roman" w:eastAsia="Times New Roman" w:hAnsi="Times New Roman" w:cs="Times New Roman"/>
                <w:color w:val="000000"/>
                <w:sz w:val="24"/>
                <w:szCs w:val="24"/>
                <w:lang w:eastAsia="en-ID"/>
              </w:rPr>
            </w:pPr>
          </w:p>
        </w:tc>
        <w:tc>
          <w:tcPr>
            <w:tcW w:w="960" w:type="dxa"/>
            <w:vMerge/>
            <w:tcBorders>
              <w:top w:val="nil"/>
              <w:left w:val="nil"/>
              <w:bottom w:val="nil"/>
              <w:right w:val="nil"/>
            </w:tcBorders>
            <w:vAlign w:val="center"/>
            <w:hideMark/>
          </w:tcPr>
          <w:p w14:paraId="7ED4FDB8" w14:textId="77777777" w:rsidR="00842844" w:rsidRPr="00010836" w:rsidRDefault="00842844" w:rsidP="00214761">
            <w:pPr>
              <w:jc w:val="center"/>
              <w:rPr>
                <w:rFonts w:ascii="Times New Roman" w:eastAsia="Times New Roman" w:hAnsi="Times New Roman" w:cs="Times New Roman"/>
                <w:color w:val="000000"/>
                <w:sz w:val="24"/>
                <w:szCs w:val="24"/>
                <w:lang w:eastAsia="en-ID"/>
              </w:rPr>
            </w:pPr>
          </w:p>
        </w:tc>
        <w:tc>
          <w:tcPr>
            <w:tcW w:w="2056" w:type="dxa"/>
            <w:tcBorders>
              <w:top w:val="nil"/>
              <w:left w:val="nil"/>
              <w:bottom w:val="nil"/>
              <w:right w:val="single" w:sz="4" w:space="0" w:color="auto"/>
            </w:tcBorders>
            <w:shd w:val="clear" w:color="auto" w:fill="auto"/>
            <w:noWrap/>
            <w:vAlign w:val="bottom"/>
            <w:hideMark/>
          </w:tcPr>
          <w:p w14:paraId="4C16894F" w14:textId="77777777" w:rsidR="00842844" w:rsidRPr="00010836" w:rsidRDefault="00842844" w:rsidP="00214761">
            <w:pPr>
              <w:jc w:val="center"/>
              <w:rPr>
                <w:rFonts w:ascii="Times New Roman" w:eastAsia="Times New Roman" w:hAnsi="Times New Roman" w:cs="Times New Roman"/>
                <w:color w:val="000000"/>
                <w:sz w:val="24"/>
                <w:szCs w:val="24"/>
                <w:lang w:eastAsia="en-ID"/>
              </w:rPr>
            </w:pPr>
            <w:r w:rsidRPr="00010836">
              <w:rPr>
                <w:rFonts w:ascii="Times New Roman" w:eastAsia="Times New Roman" w:hAnsi="Times New Roman" w:cs="Times New Roman"/>
                <w:color w:val="000000"/>
                <w:sz w:val="24"/>
                <w:szCs w:val="24"/>
                <w:lang w:eastAsia="en-ID"/>
              </w:rPr>
              <w:t>1+296837 (0,10)2</w:t>
            </w:r>
          </w:p>
        </w:tc>
      </w:tr>
      <w:tr w:rsidR="00842844" w:rsidRPr="00010836" w14:paraId="3C21DE8E" w14:textId="77777777" w:rsidTr="00214761">
        <w:trPr>
          <w:trHeight w:val="288"/>
        </w:trPr>
        <w:tc>
          <w:tcPr>
            <w:tcW w:w="1520" w:type="dxa"/>
            <w:vMerge w:val="restart"/>
            <w:tcBorders>
              <w:top w:val="nil"/>
              <w:left w:val="single" w:sz="4" w:space="0" w:color="auto"/>
              <w:bottom w:val="nil"/>
              <w:right w:val="nil"/>
            </w:tcBorders>
            <w:shd w:val="clear" w:color="auto" w:fill="auto"/>
            <w:noWrap/>
            <w:vAlign w:val="center"/>
            <w:hideMark/>
          </w:tcPr>
          <w:p w14:paraId="34B404F2" w14:textId="77777777" w:rsidR="00842844" w:rsidRPr="00010836" w:rsidRDefault="00842844" w:rsidP="00214761">
            <w:pPr>
              <w:jc w:val="center"/>
              <w:rPr>
                <w:rFonts w:ascii="Times New Roman" w:eastAsia="Times New Roman" w:hAnsi="Times New Roman" w:cs="Times New Roman"/>
                <w:color w:val="000000"/>
                <w:sz w:val="24"/>
                <w:szCs w:val="24"/>
                <w:lang w:eastAsia="en-ID"/>
              </w:rPr>
            </w:pPr>
            <w:r w:rsidRPr="00010836">
              <w:rPr>
                <w:rFonts w:ascii="Times New Roman" w:eastAsia="Times New Roman" w:hAnsi="Times New Roman" w:cs="Times New Roman"/>
                <w:color w:val="000000"/>
                <w:sz w:val="24"/>
                <w:szCs w:val="24"/>
                <w:lang w:eastAsia="en-ID"/>
              </w:rPr>
              <w:t>n</w:t>
            </w:r>
          </w:p>
        </w:tc>
        <w:tc>
          <w:tcPr>
            <w:tcW w:w="960" w:type="dxa"/>
            <w:vMerge w:val="restart"/>
            <w:tcBorders>
              <w:top w:val="nil"/>
              <w:left w:val="nil"/>
              <w:bottom w:val="nil"/>
              <w:right w:val="nil"/>
            </w:tcBorders>
            <w:shd w:val="clear" w:color="auto" w:fill="auto"/>
            <w:noWrap/>
            <w:vAlign w:val="center"/>
            <w:hideMark/>
          </w:tcPr>
          <w:p w14:paraId="792E7BB9" w14:textId="77777777" w:rsidR="00842844" w:rsidRPr="00010836" w:rsidRDefault="00842844" w:rsidP="00214761">
            <w:pPr>
              <w:jc w:val="center"/>
              <w:rPr>
                <w:rFonts w:ascii="Times New Roman" w:eastAsia="Times New Roman" w:hAnsi="Times New Roman" w:cs="Times New Roman"/>
                <w:color w:val="000000"/>
                <w:sz w:val="24"/>
                <w:szCs w:val="24"/>
                <w:lang w:eastAsia="en-ID"/>
              </w:rPr>
            </w:pPr>
            <w:r w:rsidRPr="00010836">
              <w:rPr>
                <w:rFonts w:ascii="Times New Roman" w:eastAsia="Times New Roman" w:hAnsi="Times New Roman" w:cs="Times New Roman"/>
                <w:color w:val="000000"/>
                <w:sz w:val="24"/>
                <w:szCs w:val="24"/>
                <w:lang w:eastAsia="en-ID"/>
              </w:rPr>
              <w:t>=</w:t>
            </w:r>
          </w:p>
        </w:tc>
        <w:tc>
          <w:tcPr>
            <w:tcW w:w="2056" w:type="dxa"/>
            <w:tcBorders>
              <w:top w:val="nil"/>
              <w:left w:val="nil"/>
              <w:bottom w:val="single" w:sz="4" w:space="0" w:color="auto"/>
              <w:right w:val="single" w:sz="4" w:space="0" w:color="auto"/>
            </w:tcBorders>
            <w:shd w:val="clear" w:color="auto" w:fill="auto"/>
            <w:noWrap/>
            <w:vAlign w:val="bottom"/>
            <w:hideMark/>
          </w:tcPr>
          <w:p w14:paraId="074D50D0" w14:textId="77777777" w:rsidR="00842844" w:rsidRPr="00010836" w:rsidRDefault="00842844" w:rsidP="00214761">
            <w:pPr>
              <w:jc w:val="center"/>
              <w:rPr>
                <w:rFonts w:ascii="Times New Roman" w:eastAsia="Times New Roman" w:hAnsi="Times New Roman" w:cs="Times New Roman"/>
                <w:color w:val="000000"/>
                <w:sz w:val="24"/>
                <w:szCs w:val="24"/>
                <w:lang w:eastAsia="en-ID"/>
              </w:rPr>
            </w:pPr>
            <w:r w:rsidRPr="00010836">
              <w:rPr>
                <w:rFonts w:ascii="Times New Roman" w:eastAsia="Times New Roman" w:hAnsi="Times New Roman" w:cs="Times New Roman"/>
                <w:color w:val="000000"/>
                <w:sz w:val="24"/>
                <w:szCs w:val="24"/>
                <w:lang w:eastAsia="en-ID"/>
              </w:rPr>
              <w:t>296837</w:t>
            </w:r>
          </w:p>
        </w:tc>
      </w:tr>
      <w:tr w:rsidR="00842844" w:rsidRPr="00010836" w14:paraId="033F468F" w14:textId="77777777" w:rsidTr="00214761">
        <w:trPr>
          <w:trHeight w:val="288"/>
        </w:trPr>
        <w:tc>
          <w:tcPr>
            <w:tcW w:w="1520" w:type="dxa"/>
            <w:vMerge/>
            <w:tcBorders>
              <w:top w:val="nil"/>
              <w:left w:val="single" w:sz="4" w:space="0" w:color="auto"/>
              <w:bottom w:val="nil"/>
              <w:right w:val="nil"/>
            </w:tcBorders>
            <w:vAlign w:val="center"/>
            <w:hideMark/>
          </w:tcPr>
          <w:p w14:paraId="7A63C0C1" w14:textId="77777777" w:rsidR="00842844" w:rsidRPr="00010836" w:rsidRDefault="00842844" w:rsidP="00214761">
            <w:pPr>
              <w:jc w:val="center"/>
              <w:rPr>
                <w:rFonts w:ascii="Times New Roman" w:eastAsia="Times New Roman" w:hAnsi="Times New Roman" w:cs="Times New Roman"/>
                <w:color w:val="000000"/>
                <w:sz w:val="24"/>
                <w:szCs w:val="24"/>
                <w:lang w:eastAsia="en-ID"/>
              </w:rPr>
            </w:pPr>
          </w:p>
        </w:tc>
        <w:tc>
          <w:tcPr>
            <w:tcW w:w="960" w:type="dxa"/>
            <w:vMerge/>
            <w:tcBorders>
              <w:top w:val="nil"/>
              <w:left w:val="nil"/>
              <w:bottom w:val="nil"/>
              <w:right w:val="nil"/>
            </w:tcBorders>
            <w:vAlign w:val="center"/>
            <w:hideMark/>
          </w:tcPr>
          <w:p w14:paraId="5FE69DC7" w14:textId="77777777" w:rsidR="00842844" w:rsidRPr="00010836" w:rsidRDefault="00842844" w:rsidP="00214761">
            <w:pPr>
              <w:jc w:val="center"/>
              <w:rPr>
                <w:rFonts w:ascii="Times New Roman" w:eastAsia="Times New Roman" w:hAnsi="Times New Roman" w:cs="Times New Roman"/>
                <w:color w:val="000000"/>
                <w:sz w:val="24"/>
                <w:szCs w:val="24"/>
                <w:lang w:eastAsia="en-ID"/>
              </w:rPr>
            </w:pPr>
          </w:p>
        </w:tc>
        <w:tc>
          <w:tcPr>
            <w:tcW w:w="2056" w:type="dxa"/>
            <w:tcBorders>
              <w:top w:val="nil"/>
              <w:left w:val="nil"/>
              <w:bottom w:val="nil"/>
              <w:right w:val="single" w:sz="4" w:space="0" w:color="auto"/>
            </w:tcBorders>
            <w:shd w:val="clear" w:color="auto" w:fill="auto"/>
            <w:noWrap/>
            <w:vAlign w:val="bottom"/>
            <w:hideMark/>
          </w:tcPr>
          <w:p w14:paraId="2D3FCA43" w14:textId="77777777" w:rsidR="00842844" w:rsidRPr="00010836" w:rsidRDefault="00842844" w:rsidP="00214761">
            <w:pPr>
              <w:jc w:val="center"/>
              <w:rPr>
                <w:rFonts w:ascii="Times New Roman" w:eastAsia="Times New Roman" w:hAnsi="Times New Roman" w:cs="Times New Roman"/>
                <w:color w:val="000000"/>
                <w:sz w:val="24"/>
                <w:szCs w:val="24"/>
                <w:lang w:eastAsia="en-ID"/>
              </w:rPr>
            </w:pPr>
            <w:r w:rsidRPr="00010836">
              <w:rPr>
                <w:rFonts w:ascii="Times New Roman" w:eastAsia="Times New Roman" w:hAnsi="Times New Roman" w:cs="Times New Roman"/>
                <w:color w:val="000000"/>
                <w:sz w:val="24"/>
                <w:szCs w:val="24"/>
                <w:lang w:eastAsia="en-ID"/>
              </w:rPr>
              <w:t>2969,37</w:t>
            </w:r>
          </w:p>
        </w:tc>
      </w:tr>
      <w:tr w:rsidR="00842844" w:rsidRPr="00010836" w14:paraId="0D8FC966" w14:textId="77777777" w:rsidTr="00214761">
        <w:trPr>
          <w:trHeight w:val="288"/>
        </w:trPr>
        <w:tc>
          <w:tcPr>
            <w:tcW w:w="1520" w:type="dxa"/>
            <w:tcBorders>
              <w:top w:val="nil"/>
              <w:left w:val="single" w:sz="4" w:space="0" w:color="auto"/>
              <w:bottom w:val="single" w:sz="4" w:space="0" w:color="auto"/>
              <w:right w:val="nil"/>
            </w:tcBorders>
            <w:shd w:val="clear" w:color="auto" w:fill="auto"/>
            <w:noWrap/>
            <w:vAlign w:val="bottom"/>
            <w:hideMark/>
          </w:tcPr>
          <w:p w14:paraId="2D8283BD" w14:textId="77777777" w:rsidR="00842844" w:rsidRPr="00010836" w:rsidRDefault="00842844" w:rsidP="00214761">
            <w:pPr>
              <w:jc w:val="center"/>
              <w:rPr>
                <w:rFonts w:ascii="Times New Roman" w:eastAsia="Times New Roman" w:hAnsi="Times New Roman" w:cs="Times New Roman"/>
                <w:color w:val="000000"/>
                <w:sz w:val="24"/>
                <w:szCs w:val="24"/>
                <w:lang w:eastAsia="en-ID"/>
              </w:rPr>
            </w:pPr>
            <w:r w:rsidRPr="00010836">
              <w:rPr>
                <w:rFonts w:ascii="Times New Roman" w:eastAsia="Times New Roman" w:hAnsi="Times New Roman" w:cs="Times New Roman"/>
                <w:color w:val="000000"/>
                <w:sz w:val="24"/>
                <w:szCs w:val="24"/>
                <w:lang w:eastAsia="en-ID"/>
              </w:rPr>
              <w:t>n</w:t>
            </w:r>
          </w:p>
        </w:tc>
        <w:tc>
          <w:tcPr>
            <w:tcW w:w="960" w:type="dxa"/>
            <w:tcBorders>
              <w:top w:val="nil"/>
              <w:left w:val="nil"/>
              <w:bottom w:val="single" w:sz="4" w:space="0" w:color="auto"/>
              <w:right w:val="nil"/>
            </w:tcBorders>
            <w:shd w:val="clear" w:color="auto" w:fill="auto"/>
            <w:noWrap/>
            <w:vAlign w:val="bottom"/>
            <w:hideMark/>
          </w:tcPr>
          <w:p w14:paraId="0304AE73" w14:textId="77777777" w:rsidR="00842844" w:rsidRPr="00010836" w:rsidRDefault="00842844" w:rsidP="00214761">
            <w:pPr>
              <w:jc w:val="center"/>
              <w:rPr>
                <w:rFonts w:ascii="Times New Roman" w:eastAsia="Times New Roman" w:hAnsi="Times New Roman" w:cs="Times New Roman"/>
                <w:color w:val="000000"/>
                <w:sz w:val="24"/>
                <w:szCs w:val="24"/>
                <w:lang w:eastAsia="en-ID"/>
              </w:rPr>
            </w:pPr>
            <w:r w:rsidRPr="00010836">
              <w:rPr>
                <w:rFonts w:ascii="Times New Roman" w:eastAsia="Times New Roman" w:hAnsi="Times New Roman" w:cs="Times New Roman"/>
                <w:color w:val="000000"/>
                <w:sz w:val="24"/>
                <w:szCs w:val="24"/>
                <w:lang w:eastAsia="en-ID"/>
              </w:rPr>
              <w:t>=</w:t>
            </w:r>
          </w:p>
        </w:tc>
        <w:tc>
          <w:tcPr>
            <w:tcW w:w="2056" w:type="dxa"/>
            <w:tcBorders>
              <w:top w:val="nil"/>
              <w:left w:val="nil"/>
              <w:bottom w:val="single" w:sz="4" w:space="0" w:color="auto"/>
              <w:right w:val="single" w:sz="4" w:space="0" w:color="auto"/>
            </w:tcBorders>
            <w:shd w:val="clear" w:color="auto" w:fill="auto"/>
            <w:noWrap/>
            <w:vAlign w:val="bottom"/>
            <w:hideMark/>
          </w:tcPr>
          <w:p w14:paraId="65A53283" w14:textId="77777777" w:rsidR="00842844" w:rsidRPr="00010836" w:rsidRDefault="00842844" w:rsidP="00214761">
            <w:pPr>
              <w:jc w:val="center"/>
              <w:rPr>
                <w:rFonts w:ascii="Times New Roman" w:eastAsia="Times New Roman" w:hAnsi="Times New Roman" w:cs="Times New Roman"/>
                <w:color w:val="000000"/>
                <w:sz w:val="24"/>
                <w:szCs w:val="24"/>
                <w:lang w:eastAsia="en-ID"/>
              </w:rPr>
            </w:pPr>
            <w:r w:rsidRPr="00010836">
              <w:rPr>
                <w:rFonts w:ascii="Times New Roman" w:eastAsia="Times New Roman" w:hAnsi="Times New Roman" w:cs="Times New Roman"/>
                <w:color w:val="000000"/>
                <w:sz w:val="24"/>
                <w:szCs w:val="24"/>
                <w:lang w:eastAsia="en-ID"/>
              </w:rPr>
              <w:t>99,97</w:t>
            </w:r>
          </w:p>
        </w:tc>
      </w:tr>
    </w:tbl>
    <w:p w14:paraId="602E178F" w14:textId="77777777" w:rsidR="00842844" w:rsidRPr="00010836" w:rsidRDefault="00842844" w:rsidP="00842844">
      <w:pPr>
        <w:ind w:left="1134" w:firstLine="425"/>
        <w:rPr>
          <w:rFonts w:ascii="Times New Roman" w:eastAsia="Cambria" w:hAnsi="Times New Roman" w:cs="Times New Roman"/>
          <w:sz w:val="24"/>
          <w:szCs w:val="24"/>
          <w:lang w:val="sv-SE"/>
        </w:rPr>
      </w:pPr>
    </w:p>
    <w:p w14:paraId="634AAA0E" w14:textId="77777777" w:rsidR="00842844" w:rsidRPr="00010836" w:rsidRDefault="00842844" w:rsidP="00842844">
      <w:pPr>
        <w:ind w:left="1134" w:firstLine="425"/>
        <w:rPr>
          <w:rFonts w:ascii="Times New Roman" w:eastAsia="Cambria" w:hAnsi="Times New Roman" w:cs="Times New Roman"/>
          <w:sz w:val="24"/>
          <w:szCs w:val="24"/>
          <w:lang w:val="sv-SE"/>
        </w:rPr>
      </w:pPr>
      <w:r w:rsidRPr="00010836">
        <w:rPr>
          <w:rFonts w:ascii="Times New Roman" w:eastAsia="Cambria" w:hAnsi="Times New Roman" w:cs="Times New Roman"/>
          <w:sz w:val="24"/>
          <w:szCs w:val="24"/>
          <w:lang w:val="sv-SE"/>
        </w:rPr>
        <w:t>Berdasarkan perhitungan rumus slovin di atas dengan menggunakan sandar eror sebanyak 10 % untuk mendapatkan ukuran sampe yang cukup akurat dan dapat mewakili dari populasi, jumlah populasi yang dibutuhkan yaitu sebanyak 100 orang, amaka sampel dalam penelitian ini berjumlah 100 orang.</w:t>
      </w:r>
    </w:p>
    <w:p w14:paraId="426AC483" w14:textId="77777777" w:rsidR="00842844" w:rsidRPr="00010836" w:rsidRDefault="00842844" w:rsidP="00842844">
      <w:pPr>
        <w:pStyle w:val="Heading3"/>
        <w:numPr>
          <w:ilvl w:val="0"/>
          <w:numId w:val="6"/>
        </w:numPr>
        <w:spacing w:line="480" w:lineRule="auto"/>
        <w:jc w:val="both"/>
        <w:rPr>
          <w:rFonts w:cs="Times New Roman"/>
          <w:szCs w:val="24"/>
        </w:rPr>
      </w:pPr>
      <w:bookmarkStart w:id="41" w:name="_Toc170860788"/>
      <w:r w:rsidRPr="00010836">
        <w:rPr>
          <w:rFonts w:cs="Times New Roman"/>
          <w:szCs w:val="24"/>
        </w:rPr>
        <w:lastRenderedPageBreak/>
        <w:t xml:space="preserve">Teknik </w:t>
      </w:r>
      <w:proofErr w:type="spellStart"/>
      <w:r w:rsidRPr="00010836">
        <w:rPr>
          <w:rFonts w:cs="Times New Roman"/>
          <w:szCs w:val="24"/>
        </w:rPr>
        <w:t>Penarikan</w:t>
      </w:r>
      <w:proofErr w:type="spellEnd"/>
      <w:r w:rsidRPr="00010836">
        <w:rPr>
          <w:rFonts w:cs="Times New Roman"/>
          <w:szCs w:val="24"/>
        </w:rPr>
        <w:t xml:space="preserve"> Sampel</w:t>
      </w:r>
      <w:bookmarkEnd w:id="41"/>
    </w:p>
    <w:p w14:paraId="15019EDF" w14:textId="77777777" w:rsidR="00842844" w:rsidRPr="00010836" w:rsidRDefault="00842844" w:rsidP="00842844">
      <w:pPr>
        <w:rPr>
          <w:rFonts w:ascii="Times New Roman" w:hAnsi="Times New Roman" w:cs="Times New Roman"/>
          <w:sz w:val="24"/>
          <w:szCs w:val="24"/>
          <w:lang w:val="sv-SE"/>
        </w:rPr>
      </w:pPr>
      <w:r w:rsidRPr="00010836">
        <w:rPr>
          <w:rFonts w:ascii="Times New Roman" w:hAnsi="Times New Roman" w:cs="Times New Roman"/>
          <w:sz w:val="24"/>
          <w:szCs w:val="24"/>
          <w:lang w:val="sv-SE"/>
        </w:rPr>
        <w:tab/>
        <w:t xml:space="preserve">Pada penelitian ini, setiap anggota memiliki peluang yang berbeda untuk diambil sebagai sampel dengan kata lain, teknik pengambilan yang digunakan ialah sampel non-probabilitas. Untuk mendapatkan responden yang memenuhi kriteria yang ditetapkan penulis sebelumnya, penelitian ini menggunakan metode </w:t>
      </w:r>
      <w:r w:rsidRPr="00010836">
        <w:rPr>
          <w:rFonts w:ascii="Times New Roman" w:hAnsi="Times New Roman" w:cs="Times New Roman"/>
          <w:i/>
          <w:iCs/>
          <w:sz w:val="24"/>
          <w:szCs w:val="24"/>
          <w:lang w:val="sv-SE"/>
        </w:rPr>
        <w:t xml:space="preserve">purposive sampling. </w:t>
      </w:r>
      <w:r w:rsidRPr="00010836">
        <w:rPr>
          <w:rFonts w:ascii="Times New Roman" w:hAnsi="Times New Roman" w:cs="Times New Roman"/>
          <w:sz w:val="24"/>
          <w:szCs w:val="24"/>
          <w:lang w:val="sv-SE"/>
        </w:rPr>
        <w:t xml:space="preserve">Kriteria responden yang penulis tetapkan adalah sebagai berikut : </w:t>
      </w:r>
    </w:p>
    <w:p w14:paraId="7A389D36" w14:textId="77777777" w:rsidR="00842844" w:rsidRPr="00010836" w:rsidRDefault="00842844" w:rsidP="00842844">
      <w:pPr>
        <w:pStyle w:val="ListParagraph"/>
        <w:numPr>
          <w:ilvl w:val="0"/>
          <w:numId w:val="19"/>
        </w:numPr>
        <w:rPr>
          <w:rFonts w:ascii="Times New Roman" w:hAnsi="Times New Roman" w:cs="Times New Roman"/>
          <w:sz w:val="24"/>
          <w:szCs w:val="24"/>
          <w:lang w:val="sv-SE"/>
        </w:rPr>
      </w:pPr>
      <w:r w:rsidRPr="00010836">
        <w:rPr>
          <w:rFonts w:ascii="Times New Roman" w:hAnsi="Times New Roman" w:cs="Times New Roman"/>
          <w:sz w:val="24"/>
          <w:szCs w:val="24"/>
          <w:lang w:val="sv-SE"/>
        </w:rPr>
        <w:t>Masyarakat yang berdomisili di Kota Batam.</w:t>
      </w:r>
    </w:p>
    <w:p w14:paraId="68F41667" w14:textId="77777777" w:rsidR="00842844" w:rsidRPr="00010836" w:rsidRDefault="00842844" w:rsidP="00842844">
      <w:pPr>
        <w:pStyle w:val="ListParagraph"/>
        <w:numPr>
          <w:ilvl w:val="0"/>
          <w:numId w:val="19"/>
        </w:numPr>
        <w:rPr>
          <w:rFonts w:ascii="Times New Roman" w:hAnsi="Times New Roman" w:cs="Times New Roman"/>
          <w:sz w:val="24"/>
          <w:szCs w:val="24"/>
          <w:lang w:val="sv-SE"/>
        </w:rPr>
      </w:pPr>
      <w:r w:rsidRPr="00010836">
        <w:rPr>
          <w:rFonts w:ascii="Times New Roman" w:hAnsi="Times New Roman" w:cs="Times New Roman"/>
          <w:sz w:val="24"/>
          <w:szCs w:val="24"/>
          <w:lang w:val="sv-SE"/>
        </w:rPr>
        <w:t>Kelahiran tahun 1994 – 2009 .</w:t>
      </w:r>
    </w:p>
    <w:p w14:paraId="770C5BEF" w14:textId="77777777" w:rsidR="00842844" w:rsidRPr="00010836" w:rsidRDefault="00842844" w:rsidP="00842844">
      <w:pPr>
        <w:pStyle w:val="ListParagraph"/>
        <w:numPr>
          <w:ilvl w:val="0"/>
          <w:numId w:val="19"/>
        </w:numPr>
        <w:rPr>
          <w:rFonts w:ascii="Times New Roman" w:hAnsi="Times New Roman" w:cs="Times New Roman"/>
          <w:sz w:val="24"/>
          <w:szCs w:val="24"/>
          <w:lang w:val="sv-SE"/>
        </w:rPr>
      </w:pPr>
      <w:r w:rsidRPr="00010836">
        <w:rPr>
          <w:rFonts w:ascii="Times New Roman" w:hAnsi="Times New Roman" w:cs="Times New Roman"/>
          <w:sz w:val="24"/>
          <w:szCs w:val="24"/>
          <w:lang w:val="sv-SE"/>
        </w:rPr>
        <w:t xml:space="preserve">Pernah membeli </w:t>
      </w:r>
      <w:r w:rsidRPr="00010836">
        <w:rPr>
          <w:rFonts w:ascii="Times New Roman" w:hAnsi="Times New Roman" w:cs="Times New Roman"/>
          <w:i/>
          <w:iCs/>
          <w:sz w:val="24"/>
          <w:szCs w:val="24"/>
          <w:lang w:val="sv-SE"/>
        </w:rPr>
        <w:t>fast fashion item</w:t>
      </w:r>
      <w:r w:rsidRPr="00010836">
        <w:rPr>
          <w:rFonts w:ascii="Times New Roman" w:hAnsi="Times New Roman" w:cs="Times New Roman"/>
          <w:sz w:val="24"/>
          <w:szCs w:val="24"/>
          <w:lang w:val="sv-SE"/>
        </w:rPr>
        <w:t xml:space="preserve"> sebanyak 2x dalam satu bulan.</w:t>
      </w:r>
    </w:p>
    <w:p w14:paraId="302FDCF5" w14:textId="77777777" w:rsidR="00842844" w:rsidRPr="00010836" w:rsidRDefault="00842844" w:rsidP="00842844">
      <w:pPr>
        <w:pStyle w:val="ListParagraph"/>
        <w:rPr>
          <w:rFonts w:ascii="Times New Roman" w:hAnsi="Times New Roman" w:cs="Times New Roman"/>
          <w:sz w:val="24"/>
          <w:szCs w:val="24"/>
          <w:lang w:val="sv-SE"/>
        </w:rPr>
      </w:pPr>
    </w:p>
    <w:p w14:paraId="373C63AB" w14:textId="77777777" w:rsidR="00842844" w:rsidRPr="00010836" w:rsidRDefault="00842844" w:rsidP="00842844">
      <w:pPr>
        <w:pStyle w:val="Heading3"/>
        <w:numPr>
          <w:ilvl w:val="0"/>
          <w:numId w:val="6"/>
        </w:numPr>
        <w:spacing w:line="480" w:lineRule="auto"/>
        <w:jc w:val="both"/>
        <w:rPr>
          <w:rFonts w:cs="Times New Roman"/>
          <w:szCs w:val="24"/>
        </w:rPr>
      </w:pPr>
      <w:bookmarkStart w:id="42" w:name="_Toc170860789"/>
      <w:r w:rsidRPr="00010836">
        <w:rPr>
          <w:rFonts w:cs="Times New Roman"/>
          <w:szCs w:val="24"/>
        </w:rPr>
        <w:t xml:space="preserve">Teknik </w:t>
      </w:r>
      <w:proofErr w:type="spellStart"/>
      <w:r w:rsidRPr="00010836">
        <w:rPr>
          <w:rFonts w:cs="Times New Roman"/>
          <w:szCs w:val="24"/>
        </w:rPr>
        <w:t>Pengumpulan</w:t>
      </w:r>
      <w:proofErr w:type="spellEnd"/>
      <w:r w:rsidRPr="00010836">
        <w:rPr>
          <w:rFonts w:cs="Times New Roman"/>
          <w:szCs w:val="24"/>
        </w:rPr>
        <w:t xml:space="preserve"> Data</w:t>
      </w:r>
      <w:bookmarkEnd w:id="42"/>
    </w:p>
    <w:p w14:paraId="22C86799" w14:textId="77777777" w:rsidR="00842844" w:rsidRPr="00010836" w:rsidRDefault="00842844" w:rsidP="00842844">
      <w:pPr>
        <w:rPr>
          <w:rFonts w:ascii="Times New Roman" w:hAnsi="Times New Roman" w:cs="Times New Roman"/>
          <w:sz w:val="24"/>
          <w:szCs w:val="24"/>
          <w:lang w:val="sv-SE"/>
        </w:rPr>
      </w:pPr>
      <w:r w:rsidRPr="00010836">
        <w:rPr>
          <w:rFonts w:ascii="Times New Roman" w:hAnsi="Times New Roman" w:cs="Times New Roman"/>
          <w:sz w:val="24"/>
          <w:szCs w:val="24"/>
          <w:lang w:val="sv-SE"/>
        </w:rPr>
        <w:tab/>
        <w:t xml:space="preserve">Untuk mendapatkan informasi yang mendukung hipotesis yang diajukan, penulis menggunakan teknik pengumpulan data primer. Koleksi informasi ini diperoleh langsung dari responden yang menggunakan sistem penyebaran kuesioner online melalui </w:t>
      </w:r>
      <w:r w:rsidRPr="00010836">
        <w:rPr>
          <w:rFonts w:ascii="Times New Roman" w:hAnsi="Times New Roman" w:cs="Times New Roman"/>
          <w:i/>
          <w:iCs/>
          <w:sz w:val="24"/>
          <w:szCs w:val="24"/>
          <w:lang w:val="sv-SE"/>
        </w:rPr>
        <w:t>google form</w:t>
      </w:r>
      <w:r w:rsidRPr="00010836">
        <w:rPr>
          <w:rFonts w:ascii="Times New Roman" w:hAnsi="Times New Roman" w:cs="Times New Roman"/>
          <w:sz w:val="24"/>
          <w:szCs w:val="24"/>
          <w:lang w:val="sv-SE"/>
        </w:rPr>
        <w:t xml:space="preserve"> Kuesioner ini memuat beberapa pertanyaan dan disebarkan kepada gen z di Kota Batam yang pernah melakukan pembelian </w:t>
      </w:r>
      <w:r w:rsidRPr="00010836">
        <w:rPr>
          <w:rFonts w:ascii="Times New Roman" w:hAnsi="Times New Roman" w:cs="Times New Roman"/>
          <w:i/>
          <w:iCs/>
          <w:sz w:val="24"/>
          <w:szCs w:val="24"/>
          <w:lang w:val="sv-SE"/>
        </w:rPr>
        <w:t>fast fashion item.</w:t>
      </w:r>
      <w:r w:rsidRPr="00010836">
        <w:rPr>
          <w:rFonts w:ascii="Times New Roman" w:hAnsi="Times New Roman" w:cs="Times New Roman"/>
          <w:sz w:val="24"/>
          <w:szCs w:val="24"/>
          <w:lang w:val="sv-SE"/>
        </w:rPr>
        <w:t xml:space="preserve"> </w:t>
      </w:r>
    </w:p>
    <w:p w14:paraId="7D3B0F34" w14:textId="77777777" w:rsidR="00842844" w:rsidRPr="00010836" w:rsidRDefault="00842844" w:rsidP="00842844">
      <w:pPr>
        <w:rPr>
          <w:rFonts w:ascii="Times New Roman" w:hAnsi="Times New Roman" w:cs="Times New Roman"/>
          <w:sz w:val="24"/>
          <w:szCs w:val="24"/>
          <w:lang w:val="sv-SE"/>
        </w:rPr>
      </w:pPr>
    </w:p>
    <w:p w14:paraId="5DC327B0" w14:textId="77777777" w:rsidR="00842844" w:rsidRPr="00010836" w:rsidRDefault="00842844" w:rsidP="00842844">
      <w:pPr>
        <w:pStyle w:val="Heading3"/>
        <w:numPr>
          <w:ilvl w:val="0"/>
          <w:numId w:val="6"/>
        </w:numPr>
        <w:spacing w:line="480" w:lineRule="auto"/>
        <w:jc w:val="both"/>
        <w:rPr>
          <w:rFonts w:cs="Times New Roman"/>
          <w:szCs w:val="24"/>
        </w:rPr>
      </w:pPr>
      <w:bookmarkStart w:id="43" w:name="_Toc170860790"/>
      <w:r w:rsidRPr="00010836">
        <w:rPr>
          <w:rFonts w:cs="Times New Roman"/>
          <w:szCs w:val="24"/>
        </w:rPr>
        <w:t xml:space="preserve">Teknik </w:t>
      </w:r>
      <w:proofErr w:type="spellStart"/>
      <w:r w:rsidRPr="00010836">
        <w:rPr>
          <w:rFonts w:cs="Times New Roman"/>
          <w:szCs w:val="24"/>
        </w:rPr>
        <w:t>Pengolahan</w:t>
      </w:r>
      <w:proofErr w:type="spellEnd"/>
      <w:r w:rsidRPr="00010836">
        <w:rPr>
          <w:rFonts w:cs="Times New Roman"/>
          <w:szCs w:val="24"/>
        </w:rPr>
        <w:t xml:space="preserve"> Data</w:t>
      </w:r>
      <w:bookmarkEnd w:id="43"/>
    </w:p>
    <w:p w14:paraId="22D67710" w14:textId="77777777" w:rsidR="00842844" w:rsidRPr="00010836" w:rsidRDefault="00842844" w:rsidP="00842844">
      <w:pPr>
        <w:rPr>
          <w:rFonts w:ascii="Times New Roman" w:hAnsi="Times New Roman" w:cs="Times New Roman"/>
          <w:sz w:val="24"/>
          <w:szCs w:val="24"/>
          <w:lang w:val="sv-SE"/>
        </w:rPr>
      </w:pPr>
      <w:r w:rsidRPr="00010836">
        <w:rPr>
          <w:rFonts w:ascii="Times New Roman" w:hAnsi="Times New Roman" w:cs="Times New Roman"/>
          <w:sz w:val="24"/>
          <w:szCs w:val="24"/>
        </w:rPr>
        <w:tab/>
      </w:r>
      <w:proofErr w:type="spellStart"/>
      <w:r w:rsidRPr="00010836">
        <w:rPr>
          <w:rFonts w:ascii="Times New Roman" w:hAnsi="Times New Roman" w:cs="Times New Roman"/>
          <w:sz w:val="24"/>
          <w:szCs w:val="24"/>
        </w:rPr>
        <w:t>Untuk</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memastikan</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hasil</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penelitian</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adalah</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akurat</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langkah</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penting</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dalam</w:t>
      </w:r>
      <w:proofErr w:type="spellEnd"/>
      <w:r w:rsidRPr="00010836">
        <w:rPr>
          <w:rFonts w:ascii="Times New Roman" w:hAnsi="Times New Roman" w:cs="Times New Roman"/>
          <w:sz w:val="24"/>
          <w:szCs w:val="24"/>
        </w:rPr>
        <w:t xml:space="preserve"> proses </w:t>
      </w:r>
      <w:proofErr w:type="spellStart"/>
      <w:r w:rsidRPr="00010836">
        <w:rPr>
          <w:rFonts w:ascii="Times New Roman" w:hAnsi="Times New Roman" w:cs="Times New Roman"/>
          <w:sz w:val="24"/>
          <w:szCs w:val="24"/>
        </w:rPr>
        <w:t>penelitian</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adalah</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pengolahan</w:t>
      </w:r>
      <w:proofErr w:type="spellEnd"/>
      <w:r w:rsidRPr="00010836">
        <w:rPr>
          <w:rFonts w:ascii="Times New Roman" w:hAnsi="Times New Roman" w:cs="Times New Roman"/>
          <w:sz w:val="24"/>
          <w:szCs w:val="24"/>
        </w:rPr>
        <w:t xml:space="preserve"> data. Dalam </w:t>
      </w:r>
      <w:proofErr w:type="spellStart"/>
      <w:r w:rsidRPr="00010836">
        <w:rPr>
          <w:rFonts w:ascii="Times New Roman" w:hAnsi="Times New Roman" w:cs="Times New Roman"/>
          <w:sz w:val="24"/>
          <w:szCs w:val="24"/>
        </w:rPr>
        <w:t>penelitian</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ini</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pengolahan</w:t>
      </w:r>
      <w:proofErr w:type="spellEnd"/>
      <w:r w:rsidRPr="00010836">
        <w:rPr>
          <w:rFonts w:ascii="Times New Roman" w:hAnsi="Times New Roman" w:cs="Times New Roman"/>
          <w:sz w:val="24"/>
          <w:szCs w:val="24"/>
        </w:rPr>
        <w:t xml:space="preserve"> data </w:t>
      </w:r>
      <w:proofErr w:type="spellStart"/>
      <w:r w:rsidRPr="00010836">
        <w:rPr>
          <w:rFonts w:ascii="Times New Roman" w:hAnsi="Times New Roman" w:cs="Times New Roman"/>
          <w:sz w:val="24"/>
          <w:szCs w:val="24"/>
        </w:rPr>
        <w:t>dilakukan</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dengan</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menggunakan</w:t>
      </w:r>
      <w:proofErr w:type="spellEnd"/>
      <w:r w:rsidRPr="00010836">
        <w:rPr>
          <w:rFonts w:ascii="Times New Roman" w:hAnsi="Times New Roman" w:cs="Times New Roman"/>
          <w:sz w:val="24"/>
          <w:szCs w:val="24"/>
        </w:rPr>
        <w:t xml:space="preserve"> </w:t>
      </w:r>
      <w:r w:rsidRPr="00010836">
        <w:rPr>
          <w:rFonts w:ascii="Times New Roman" w:hAnsi="Times New Roman" w:cs="Times New Roman"/>
          <w:i/>
          <w:iCs/>
          <w:sz w:val="24"/>
          <w:szCs w:val="24"/>
        </w:rPr>
        <w:t xml:space="preserve">Software SPSS </w:t>
      </w:r>
      <w:proofErr w:type="spellStart"/>
      <w:r w:rsidRPr="00010836">
        <w:rPr>
          <w:rFonts w:ascii="Times New Roman" w:hAnsi="Times New Roman" w:cs="Times New Roman"/>
          <w:sz w:val="24"/>
          <w:szCs w:val="24"/>
        </w:rPr>
        <w:t>untuk</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analisis</w:t>
      </w:r>
      <w:proofErr w:type="spellEnd"/>
      <w:r w:rsidRPr="00010836">
        <w:rPr>
          <w:rFonts w:ascii="Times New Roman" w:hAnsi="Times New Roman" w:cs="Times New Roman"/>
          <w:sz w:val="24"/>
          <w:szCs w:val="24"/>
        </w:rPr>
        <w:t xml:space="preserve"> yang </w:t>
      </w:r>
      <w:proofErr w:type="spellStart"/>
      <w:r w:rsidRPr="00010836">
        <w:rPr>
          <w:rFonts w:ascii="Times New Roman" w:hAnsi="Times New Roman" w:cs="Times New Roman"/>
          <w:sz w:val="24"/>
          <w:szCs w:val="24"/>
        </w:rPr>
        <w:t>lebih</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akurat</w:t>
      </w:r>
      <w:proofErr w:type="spellEnd"/>
      <w:r w:rsidRPr="00010836">
        <w:rPr>
          <w:rFonts w:ascii="Times New Roman" w:hAnsi="Times New Roman" w:cs="Times New Roman"/>
          <w:sz w:val="24"/>
          <w:szCs w:val="24"/>
        </w:rPr>
        <w:t xml:space="preserve">. </w:t>
      </w:r>
      <w:r w:rsidRPr="00010836">
        <w:rPr>
          <w:rFonts w:ascii="Times New Roman" w:hAnsi="Times New Roman" w:cs="Times New Roman"/>
          <w:sz w:val="24"/>
          <w:szCs w:val="24"/>
          <w:lang w:val="sv-SE"/>
        </w:rPr>
        <w:t>Berikut uji yang digunakan dalam pengolahan data pada penelitian ini :</w:t>
      </w:r>
    </w:p>
    <w:p w14:paraId="18A25869" w14:textId="77777777" w:rsidR="00842844" w:rsidRPr="00010836" w:rsidRDefault="00842844" w:rsidP="00842844">
      <w:pPr>
        <w:pStyle w:val="ListParagraph"/>
        <w:numPr>
          <w:ilvl w:val="0"/>
          <w:numId w:val="20"/>
        </w:numPr>
        <w:spacing w:line="240" w:lineRule="auto"/>
        <w:rPr>
          <w:rFonts w:ascii="Times New Roman" w:hAnsi="Times New Roman" w:cs="Times New Roman"/>
          <w:b/>
          <w:bCs/>
          <w:i/>
          <w:iCs/>
          <w:sz w:val="24"/>
          <w:szCs w:val="24"/>
          <w:lang w:val="sv-SE"/>
        </w:rPr>
      </w:pPr>
      <w:r w:rsidRPr="00010836">
        <w:rPr>
          <w:rFonts w:ascii="Times New Roman" w:hAnsi="Times New Roman" w:cs="Times New Roman"/>
          <w:b/>
          <w:bCs/>
          <w:sz w:val="24"/>
          <w:szCs w:val="24"/>
          <w:lang w:val="sv-SE"/>
        </w:rPr>
        <w:t xml:space="preserve">Uji  </w:t>
      </w:r>
      <w:r w:rsidRPr="00010836">
        <w:rPr>
          <w:rFonts w:ascii="Times New Roman" w:hAnsi="Times New Roman" w:cs="Times New Roman"/>
          <w:b/>
          <w:bCs/>
          <w:i/>
          <w:iCs/>
          <w:sz w:val="24"/>
          <w:szCs w:val="24"/>
          <w:lang w:val="sv-SE"/>
        </w:rPr>
        <w:t xml:space="preserve">KMO (Kaiser-Meiyer-Oklin) </w:t>
      </w:r>
      <w:r w:rsidRPr="00010836">
        <w:rPr>
          <w:rFonts w:ascii="Times New Roman" w:hAnsi="Times New Roman" w:cs="Times New Roman"/>
          <w:b/>
          <w:bCs/>
          <w:sz w:val="24"/>
          <w:szCs w:val="24"/>
          <w:lang w:val="sv-SE"/>
        </w:rPr>
        <w:t xml:space="preserve">dan </w:t>
      </w:r>
      <w:r w:rsidRPr="00010836">
        <w:rPr>
          <w:rFonts w:ascii="Times New Roman" w:hAnsi="Times New Roman" w:cs="Times New Roman"/>
          <w:b/>
          <w:bCs/>
          <w:i/>
          <w:iCs/>
          <w:sz w:val="24"/>
          <w:szCs w:val="24"/>
          <w:lang w:val="sv-SE"/>
        </w:rPr>
        <w:t>Barlett Test</w:t>
      </w:r>
    </w:p>
    <w:p w14:paraId="27268572" w14:textId="77777777" w:rsidR="00842844" w:rsidRPr="00010836" w:rsidRDefault="00842844" w:rsidP="00842844">
      <w:pPr>
        <w:pStyle w:val="ListParagraph"/>
        <w:spacing w:line="240" w:lineRule="auto"/>
        <w:rPr>
          <w:rFonts w:ascii="Times New Roman" w:hAnsi="Times New Roman" w:cs="Times New Roman"/>
          <w:b/>
          <w:bCs/>
          <w:i/>
          <w:iCs/>
          <w:sz w:val="24"/>
          <w:szCs w:val="24"/>
          <w:lang w:val="sv-SE"/>
        </w:rPr>
      </w:pPr>
    </w:p>
    <w:p w14:paraId="0BDA1CF7" w14:textId="77777777" w:rsidR="00842844" w:rsidRPr="00010836" w:rsidRDefault="00842844" w:rsidP="00842844">
      <w:pPr>
        <w:rPr>
          <w:rFonts w:ascii="Times New Roman" w:hAnsi="Times New Roman" w:cs="Times New Roman"/>
          <w:sz w:val="24"/>
          <w:szCs w:val="24"/>
          <w:lang w:val="sv-SE"/>
        </w:rPr>
      </w:pPr>
      <w:r w:rsidRPr="00010836">
        <w:rPr>
          <w:rFonts w:ascii="Times New Roman" w:hAnsi="Times New Roman" w:cs="Times New Roman"/>
          <w:sz w:val="24"/>
          <w:szCs w:val="24"/>
          <w:lang w:val="sv-SE"/>
        </w:rPr>
        <w:lastRenderedPageBreak/>
        <w:tab/>
        <w:t xml:space="preserve">Merupakan salah satu tahap penting dalam analisis faktor yang bertujuan untuk mengukur kecocokan atau kebergunaan data yang dikumpulkan untuk dilakukan analisis faktor. Uji ini menghasilkan nilai antara 0 dan 1, yang mengindikasikan seberapa baik data dapat dikelompokkan menjadi faktor-faktor yang dapat diuraikan. Tujuan dari uji ini dalam penelitian ini adalah meng-evaluasi kelayakan faktor atau data peneliti.  </w:t>
      </w:r>
    </w:p>
    <w:p w14:paraId="4995EC33" w14:textId="77777777" w:rsidR="00842844" w:rsidRPr="00010836" w:rsidRDefault="00842844" w:rsidP="00842844">
      <w:pPr>
        <w:rPr>
          <w:rFonts w:ascii="Times New Roman" w:hAnsi="Times New Roman" w:cs="Times New Roman"/>
          <w:sz w:val="24"/>
          <w:szCs w:val="24"/>
          <w:lang w:val="sv-SE"/>
        </w:rPr>
      </w:pPr>
      <w:r w:rsidRPr="00010836">
        <w:rPr>
          <w:rFonts w:ascii="Times New Roman" w:hAnsi="Times New Roman" w:cs="Times New Roman"/>
          <w:sz w:val="24"/>
          <w:szCs w:val="24"/>
          <w:lang w:val="sv-SE"/>
        </w:rPr>
        <w:t xml:space="preserve">Sedangkan untuk </w:t>
      </w:r>
      <w:r w:rsidRPr="00010836">
        <w:rPr>
          <w:rFonts w:ascii="Times New Roman" w:hAnsi="Times New Roman" w:cs="Times New Roman"/>
          <w:i/>
          <w:iCs/>
          <w:sz w:val="24"/>
          <w:szCs w:val="24"/>
          <w:lang w:val="sv-SE"/>
        </w:rPr>
        <w:t>Barlett Test</w:t>
      </w:r>
      <w:r w:rsidRPr="00010836">
        <w:rPr>
          <w:rFonts w:ascii="Times New Roman" w:hAnsi="Times New Roman" w:cs="Times New Roman"/>
          <w:sz w:val="24"/>
          <w:szCs w:val="24"/>
          <w:lang w:val="sv-SE"/>
        </w:rPr>
        <w:t>, dalam konteks analisis faktor, uji Barlett digunakan sebagai salah satu langkah untuk mengevaluasi apakah data yang dianalisis cocok untuk dilakukan analisis faktor. Jika uji Barlett menunjukkan nilai signifikansi yang rendah (biasanya p &lt; 0,05), maka ini mengindikasikan bahwa ada korelasi yang cukup kuat antara variabel-variabel dalam data tersebut, sehingga data tersebut cocok untuk analisis faktor.</w:t>
      </w:r>
    </w:p>
    <w:p w14:paraId="17932A69" w14:textId="77777777" w:rsidR="00842844" w:rsidRPr="00010836" w:rsidRDefault="00842844" w:rsidP="00842844">
      <w:pPr>
        <w:pStyle w:val="ListParagraph"/>
        <w:numPr>
          <w:ilvl w:val="0"/>
          <w:numId w:val="20"/>
        </w:numPr>
        <w:rPr>
          <w:rFonts w:ascii="Times New Roman" w:hAnsi="Times New Roman" w:cs="Times New Roman"/>
          <w:b/>
          <w:bCs/>
          <w:sz w:val="24"/>
          <w:szCs w:val="24"/>
        </w:rPr>
      </w:pPr>
      <w:r w:rsidRPr="00010836">
        <w:rPr>
          <w:rFonts w:ascii="Times New Roman" w:hAnsi="Times New Roman" w:cs="Times New Roman"/>
          <w:b/>
          <w:bCs/>
          <w:sz w:val="24"/>
          <w:szCs w:val="24"/>
        </w:rPr>
        <w:t xml:space="preserve">MSA (Measure of Sampling </w:t>
      </w:r>
      <w:proofErr w:type="spellStart"/>
      <w:r w:rsidRPr="00010836">
        <w:rPr>
          <w:rFonts w:ascii="Times New Roman" w:hAnsi="Times New Roman" w:cs="Times New Roman"/>
          <w:b/>
          <w:bCs/>
          <w:sz w:val="24"/>
          <w:szCs w:val="24"/>
        </w:rPr>
        <w:t>Adeduancy</w:t>
      </w:r>
      <w:proofErr w:type="spellEnd"/>
      <w:r w:rsidRPr="00010836">
        <w:rPr>
          <w:rFonts w:ascii="Times New Roman" w:hAnsi="Times New Roman" w:cs="Times New Roman"/>
          <w:b/>
          <w:bCs/>
          <w:sz w:val="24"/>
          <w:szCs w:val="24"/>
        </w:rPr>
        <w:t>)</w:t>
      </w:r>
    </w:p>
    <w:p w14:paraId="03CEB55F" w14:textId="77777777" w:rsidR="00842844" w:rsidRPr="00010836" w:rsidRDefault="00842844" w:rsidP="00842844">
      <w:pPr>
        <w:pStyle w:val="ListParagraph"/>
        <w:ind w:left="284"/>
        <w:rPr>
          <w:rFonts w:ascii="Times New Roman" w:hAnsi="Times New Roman" w:cs="Times New Roman"/>
          <w:sz w:val="24"/>
          <w:szCs w:val="24"/>
          <w:lang w:val="sv-SE"/>
        </w:rPr>
      </w:pPr>
      <w:r w:rsidRPr="00010836">
        <w:rPr>
          <w:rFonts w:ascii="Times New Roman" w:hAnsi="Times New Roman" w:cs="Times New Roman"/>
          <w:b/>
          <w:bCs/>
          <w:sz w:val="24"/>
          <w:szCs w:val="24"/>
        </w:rPr>
        <w:tab/>
      </w:r>
      <w:r w:rsidRPr="00010836">
        <w:rPr>
          <w:rFonts w:ascii="Times New Roman" w:hAnsi="Times New Roman" w:cs="Times New Roman"/>
          <w:sz w:val="24"/>
          <w:szCs w:val="24"/>
          <w:lang w:val="sv-SE"/>
        </w:rPr>
        <w:t>MSA (Measurement System Analysis) Merupakan proses yang digunakan untuk menilai dan memastikan bahwa sistem pengukuran yang diterapkan dalam suatu studi atau proses memiliki tingkat keandalan, ketepatan, dan validitas yang memadai. Dalam konteks analisis faktor, MSA digunakan untuk memastikan bahwa data yang digunakan dalam analisis faktor memiliki kualitas yang baik, karena hasil analisis faktor sangat bergantung pada kualitas data yang diukur.</w:t>
      </w:r>
    </w:p>
    <w:p w14:paraId="2C10ABF8" w14:textId="77777777" w:rsidR="00842844" w:rsidRPr="00010836" w:rsidRDefault="00842844" w:rsidP="00842844">
      <w:pPr>
        <w:pStyle w:val="ListParagraph"/>
        <w:numPr>
          <w:ilvl w:val="0"/>
          <w:numId w:val="20"/>
        </w:numPr>
        <w:rPr>
          <w:rFonts w:ascii="Times New Roman" w:hAnsi="Times New Roman" w:cs="Times New Roman"/>
          <w:b/>
          <w:bCs/>
          <w:sz w:val="24"/>
          <w:szCs w:val="24"/>
        </w:rPr>
      </w:pPr>
      <w:r w:rsidRPr="00010836">
        <w:rPr>
          <w:rFonts w:ascii="Times New Roman" w:hAnsi="Times New Roman" w:cs="Times New Roman"/>
          <w:b/>
          <w:bCs/>
          <w:sz w:val="24"/>
          <w:szCs w:val="24"/>
        </w:rPr>
        <w:t>Uji Total Variance Explained</w:t>
      </w:r>
    </w:p>
    <w:p w14:paraId="16A21440" w14:textId="77777777" w:rsidR="00842844" w:rsidRPr="00010836" w:rsidRDefault="00842844" w:rsidP="00842844">
      <w:pPr>
        <w:rPr>
          <w:rFonts w:ascii="Times New Roman" w:hAnsi="Times New Roman" w:cs="Times New Roman"/>
          <w:sz w:val="24"/>
          <w:szCs w:val="24"/>
          <w:lang w:val="sv-SE"/>
        </w:rPr>
      </w:pPr>
      <w:r w:rsidRPr="00010836">
        <w:rPr>
          <w:rFonts w:ascii="Times New Roman" w:hAnsi="Times New Roman" w:cs="Times New Roman"/>
          <w:sz w:val="24"/>
          <w:szCs w:val="24"/>
          <w:lang w:val="sv-SE"/>
        </w:rPr>
        <w:tab/>
        <w:t xml:space="preserve">Uji total variance explained adalah proses untuk mengukur proporsi varians total dalam data yang dapat dijelaskan oleh faktor-faktor atau komponen-komponen yang dihasilkan dari analisis faktor atau analisis komponen utama yang kemudian hasil nya akan di rotasi untuk menghasilkan kelompok faktor baru. </w:t>
      </w:r>
    </w:p>
    <w:p w14:paraId="62EF95D8" w14:textId="77777777" w:rsidR="00842844" w:rsidRPr="00010836" w:rsidRDefault="00842844" w:rsidP="00842844">
      <w:pPr>
        <w:pStyle w:val="Heading3"/>
        <w:numPr>
          <w:ilvl w:val="0"/>
          <w:numId w:val="6"/>
        </w:numPr>
        <w:spacing w:line="480" w:lineRule="auto"/>
        <w:jc w:val="both"/>
        <w:rPr>
          <w:rFonts w:cs="Times New Roman"/>
          <w:szCs w:val="24"/>
        </w:rPr>
      </w:pPr>
      <w:bookmarkStart w:id="44" w:name="_Toc170860791"/>
      <w:r w:rsidRPr="00010836">
        <w:rPr>
          <w:rFonts w:cs="Times New Roman"/>
          <w:szCs w:val="24"/>
          <w:lang w:val="sv-SE"/>
        </w:rPr>
        <w:lastRenderedPageBreak/>
        <w:t>Teknik Analisis Data</w:t>
      </w:r>
      <w:bookmarkEnd w:id="44"/>
      <w:r w:rsidRPr="00010836">
        <w:rPr>
          <w:rFonts w:cs="Times New Roman"/>
          <w:szCs w:val="24"/>
        </w:rPr>
        <w:tab/>
      </w:r>
    </w:p>
    <w:p w14:paraId="1C545AF5" w14:textId="7AFE6A0C" w:rsidR="00842844" w:rsidRPr="00010836" w:rsidRDefault="00842844" w:rsidP="00842844">
      <w:pPr>
        <w:pStyle w:val="ListParagraph"/>
        <w:ind w:left="284"/>
        <w:rPr>
          <w:rFonts w:ascii="Times New Roman" w:hAnsi="Times New Roman" w:cs="Times New Roman"/>
          <w:spacing w:val="6"/>
          <w:sz w:val="24"/>
          <w:szCs w:val="24"/>
          <w:lang w:val="sv-SE"/>
        </w:rPr>
      </w:pPr>
      <w:r w:rsidRPr="00010836">
        <w:rPr>
          <w:rFonts w:ascii="Times New Roman" w:hAnsi="Times New Roman" w:cs="Times New Roman"/>
          <w:spacing w:val="6"/>
          <w:sz w:val="24"/>
          <w:szCs w:val="24"/>
          <w:lang w:val="id-ID"/>
        </w:rPr>
        <w:tab/>
        <w:t xml:space="preserve">Teknik analisis data pada penelitian ini </w:t>
      </w:r>
      <w:r w:rsidRPr="00010836">
        <w:rPr>
          <w:rFonts w:ascii="Times New Roman" w:hAnsi="Times New Roman" w:cs="Times New Roman"/>
          <w:spacing w:val="6"/>
          <w:sz w:val="24"/>
          <w:szCs w:val="24"/>
          <w:lang w:val="sv-SE"/>
        </w:rPr>
        <w:t>ada dua tahapan, yaitu analisis</w:t>
      </w:r>
      <w:r w:rsidR="00EC3672">
        <w:rPr>
          <w:rFonts w:ascii="Times New Roman" w:hAnsi="Times New Roman" w:cs="Times New Roman"/>
          <w:spacing w:val="6"/>
          <w:sz w:val="24"/>
          <w:szCs w:val="24"/>
          <w:lang w:val="sv-SE"/>
        </w:rPr>
        <w:t xml:space="preserve"> </w:t>
      </w:r>
      <w:r w:rsidRPr="00010836">
        <w:rPr>
          <w:rFonts w:ascii="Times New Roman" w:hAnsi="Times New Roman" w:cs="Times New Roman"/>
          <w:spacing w:val="6"/>
          <w:sz w:val="24"/>
          <w:szCs w:val="24"/>
          <w:lang w:val="sv-SE"/>
        </w:rPr>
        <w:t xml:space="preserve">dekriptif yang digunakan untuk mengidentifikasi karakteristik konsumen dan proses keputusan pembelian.. Analisis kedua yaitu, analisis faktor untuk mengidentifikasi faktor-faktor apa saja yang mempengaruhi keputusan pembelian </w:t>
      </w:r>
      <w:r w:rsidRPr="00010836">
        <w:rPr>
          <w:rFonts w:ascii="Times New Roman" w:hAnsi="Times New Roman" w:cs="Times New Roman"/>
          <w:i/>
          <w:iCs/>
          <w:spacing w:val="6"/>
          <w:sz w:val="24"/>
          <w:szCs w:val="24"/>
          <w:lang w:val="sv-SE"/>
        </w:rPr>
        <w:t>fast fashion item</w:t>
      </w:r>
      <w:r w:rsidRPr="00010836">
        <w:rPr>
          <w:rFonts w:ascii="Times New Roman" w:hAnsi="Times New Roman" w:cs="Times New Roman"/>
          <w:spacing w:val="6"/>
          <w:sz w:val="24"/>
          <w:szCs w:val="24"/>
          <w:lang w:val="sv-SE"/>
        </w:rPr>
        <w:t xml:space="preserve">. </w:t>
      </w:r>
    </w:p>
    <w:p w14:paraId="6B323A86" w14:textId="77777777" w:rsidR="00842844" w:rsidRPr="00010836" w:rsidRDefault="00842844" w:rsidP="00842844">
      <w:pPr>
        <w:pStyle w:val="ListParagraph"/>
        <w:ind w:left="284"/>
        <w:rPr>
          <w:rFonts w:ascii="Times New Roman" w:hAnsi="Times New Roman" w:cs="Times New Roman"/>
          <w:spacing w:val="6"/>
          <w:sz w:val="24"/>
          <w:szCs w:val="24"/>
          <w:lang w:val="sv-SE"/>
        </w:rPr>
      </w:pPr>
    </w:p>
    <w:p w14:paraId="00FC1880" w14:textId="77777777" w:rsidR="00842844" w:rsidRPr="00010836" w:rsidRDefault="00842844" w:rsidP="00842844">
      <w:pPr>
        <w:pStyle w:val="ListParagraph"/>
        <w:ind w:left="284"/>
        <w:rPr>
          <w:rFonts w:ascii="Times New Roman" w:hAnsi="Times New Roman" w:cs="Times New Roman"/>
          <w:b/>
          <w:bCs/>
          <w:spacing w:val="6"/>
          <w:sz w:val="24"/>
          <w:szCs w:val="24"/>
          <w:lang w:val="sv-SE"/>
        </w:rPr>
      </w:pPr>
      <w:r w:rsidRPr="00010836">
        <w:rPr>
          <w:rFonts w:ascii="Times New Roman" w:hAnsi="Times New Roman" w:cs="Times New Roman"/>
          <w:b/>
          <w:bCs/>
          <w:spacing w:val="6"/>
          <w:sz w:val="24"/>
          <w:szCs w:val="24"/>
          <w:lang w:val="sv-SE"/>
        </w:rPr>
        <w:t xml:space="preserve">Statistik Dekriptif </w:t>
      </w:r>
    </w:p>
    <w:p w14:paraId="624496AD" w14:textId="64CFBCD1" w:rsidR="00842844" w:rsidRPr="00010836" w:rsidRDefault="00842844" w:rsidP="00842844">
      <w:pPr>
        <w:pStyle w:val="ListParagraph"/>
        <w:ind w:left="284"/>
        <w:rPr>
          <w:rFonts w:ascii="Times New Roman" w:hAnsi="Times New Roman" w:cs="Times New Roman"/>
          <w:sz w:val="24"/>
          <w:szCs w:val="24"/>
          <w:lang w:val="sv-SE"/>
        </w:rPr>
      </w:pPr>
      <w:r w:rsidRPr="00010836">
        <w:rPr>
          <w:rFonts w:ascii="Times New Roman" w:hAnsi="Times New Roman" w:cs="Times New Roman"/>
          <w:sz w:val="24"/>
          <w:szCs w:val="24"/>
          <w:lang w:val="sv-SE"/>
        </w:rPr>
        <w:tab/>
        <w:t>Statistik deskriptif adalah cabang dari statistik yang mengkaji metode-metode untuk mengumpulkan, mengorganisir, menyajikan, dan menganalisis data dengan cara yang sederhana dan mudah dipahami. Statistik deskriptif bertujuan untuk memberikan gambaran umum tentang data yang telah dikumpulkan, sehingga dapat membantu peneliti untuk menarik kesimpulan tentang hasil penelitian (</w:t>
      </w:r>
      <w:sdt>
        <w:sdtPr>
          <w:rPr>
            <w:rFonts w:ascii="Times New Roman" w:hAnsi="Times New Roman" w:cs="Times New Roman"/>
            <w:color w:val="000000"/>
            <w:sz w:val="24"/>
            <w:szCs w:val="24"/>
            <w:lang w:val="sv-SE"/>
          </w:rPr>
          <w:tag w:val="MENDELEY_CITATION_v3_eyJjaXRhdGlvbklEIjoiTUVOREVMRVlfQ0lUQVRJT05fMzg0YTE4MTItYWQ4MC00ZDgzLWJhNzAtZDI1NjU1NmQyNDZmIiwicHJvcGVydGllcyI6eyJub3RlSW5kZXgiOjAsIm1vZGUiOiJjb21wb3NpdGUifSwiaXNFZGl0ZWQiOmZhbHNlLCJtYW51YWxPdmVycmlkZSI6eyJpc01hbnVhbGx5T3ZlcnJpZGRlbiI6dHJ1ZSwiY2l0ZXByb2NUZXh0IjoiUHJvZi4gRHIuIFN1Z2l5b25vICgyMDEzKSIsIm1hbnVhbE92ZXJyaWRlVGV4dCI6IlByb2YuIERyLiBTdWdpeW9ubyAyMDEzKSJ9LCJjaXRhdGlvbkl0ZW1zIjpbeyJpZCI6IjM3ZWY0ZjhlLWVmYTAtM2QxZS04ZGM1LTY4NjA3MDc2YjJhMCIsIml0ZW1EYXRhIjp7InR5cGUiOiJib29rIiwiaWQiOiIzN2VmNGY4ZS1lZmEwLTNkMWUtOGRjNS02ODYwNzA3NmIyYTAiLCJ0aXRsZSI6Ik1ldG9kZSBQZW5lbGl0aWFuIEt1bmF0aXRhdGlmIEt1YWxpdGF0aWYgZGFuIFImRCIsImF1dGhvciI6W3siZmFtaWx5IjoiUHJvZi4gRHIuIFN1Z2l5b25vIiwiZ2l2ZW4iOiIiLCJwYXJzZS1uYW1lcyI6ZmFsc2UsImRyb3BwaW5nLXBhcnRpY2xlIjoiIiwibm9uLWRyb3BwaW5nLXBhcnRpY2xlIjoiIn1dLCJpc3N1ZWQiOnsiZGF0ZS1wYXJ0cyI6W1syMDEzXV19LCJwdWJsaXNoZXItcGxhY2UiOiJCYW5kdW5nIiwicHVibGlzaGVyIjoiQWxmYWJldGEiLCJjb250YWluZXItdGl0bGUtc2hvcnQiOiIifSwiaXNUZW1wb3JhcnkiOmZhbHNlLCJkaXNwbGF5QXMiOiJjb21wb3NpdGUiLCJzdXBwcmVzcy1hdXRob3IiOmZhbHNlLCJjb21wb3NpdGUiOnRydWUsImF1dGhvci1vbmx5IjpmYWxzZX1dfQ=="/>
          <w:id w:val="1940330923"/>
          <w:placeholder>
            <w:docPart w:val="125797DA9C3E4D83AAE5E08F8008AB89"/>
          </w:placeholder>
        </w:sdtPr>
        <w:sdtEndPr/>
        <w:sdtContent>
          <w:r w:rsidR="0096779D">
            <w:rPr>
              <w:rFonts w:ascii="Times New Roman" w:hAnsi="Times New Roman" w:cs="Times New Roman"/>
              <w:color w:val="000000"/>
              <w:sz w:val="24"/>
              <w:szCs w:val="24"/>
              <w:lang w:val="sv-SE"/>
            </w:rPr>
            <w:t>P</w:t>
          </w:r>
          <w:r w:rsidRPr="00010836">
            <w:rPr>
              <w:rFonts w:ascii="Times New Roman" w:hAnsi="Times New Roman" w:cs="Times New Roman"/>
              <w:color w:val="000000"/>
              <w:sz w:val="24"/>
              <w:szCs w:val="24"/>
              <w:lang w:val="sv-SE"/>
            </w:rPr>
            <w:t>rof. Dr. Sugiyono 2013)</w:t>
          </w:r>
        </w:sdtContent>
      </w:sdt>
      <w:r w:rsidR="0096779D">
        <w:rPr>
          <w:rFonts w:ascii="Times New Roman" w:hAnsi="Times New Roman" w:cs="Times New Roman"/>
          <w:sz w:val="24"/>
          <w:szCs w:val="24"/>
          <w:lang w:val="sv-SE"/>
        </w:rPr>
        <w:t xml:space="preserve">, </w:t>
      </w:r>
      <w:r w:rsidRPr="00010836">
        <w:rPr>
          <w:rFonts w:ascii="Times New Roman" w:hAnsi="Times New Roman" w:cs="Times New Roman"/>
          <w:sz w:val="24"/>
          <w:szCs w:val="24"/>
          <w:lang w:val="sv-SE"/>
        </w:rPr>
        <w:t>Beberapa jenis statistik deskriptif menyajikan data dalam bentuk tabel, grafik, atau menggunakan perhitungan rata-rata dan standar deviasi untuk menunjukkan penyebaran data. Statistik deskriptif juga digunakan untuk membuat prediksi dengan menggunakan analisis regresi, menentukan kekuatan hubungan antara variabel melalui analisis korelasi, dan membuat perbandingan dengan membandingkan rata-rata populasi atau sampel data (</w:t>
      </w:r>
      <w:sdt>
        <w:sdtPr>
          <w:rPr>
            <w:rFonts w:ascii="Times New Roman" w:hAnsi="Times New Roman" w:cs="Times New Roman"/>
            <w:color w:val="000000"/>
            <w:sz w:val="24"/>
            <w:szCs w:val="24"/>
            <w:lang w:val="sv-SE"/>
          </w:rPr>
          <w:tag w:val="MENDELEY_CITATION_v3_eyJjaXRhdGlvbklEIjoiTUVOREVMRVlfQ0lUQVRJT05fYTYwOTU3ZWEtOTI4Ni00YWNmLWEwZWMtMWM5ZDM3ZDlhNjUyIiwicHJvcGVydGllcyI6eyJub3RlSW5kZXgiOjAsIm1vZGUiOiJjb21wb3NpdGUifSwiaXNFZGl0ZWQiOmZhbHNlLCJtYW51YWxPdmVycmlkZSI6eyJpc01hbnVhbGx5T3ZlcnJpZGRlbiI6dHJ1ZSwiY2l0ZXByb2NUZXh0IjoiUHJvZi4gRHIuIFN1Z2l5b25vICgyMDEzKSIsIm1hbnVhbE92ZXJyaWRlVGV4dCI6IlByb2YuIERyLiBTdWdpeW9ubyAyMDEzKSJ9LCJjaXRhdGlvbkl0ZW1zIjpbeyJpZCI6IjM3ZWY0ZjhlLWVmYTAtM2QxZS04ZGM1LTY4NjA3MDc2YjJhMCIsIml0ZW1EYXRhIjp7InR5cGUiOiJib29rIiwiaWQiOiIzN2VmNGY4ZS1lZmEwLTNkMWUtOGRjNS02ODYwNzA3NmIyYTAiLCJ0aXRsZSI6Ik1ldG9kZSBQZW5lbGl0aWFuIEt1bmF0aXRhdGlmIEt1YWxpdGF0aWYgZGFuIFImRCIsImF1dGhvciI6W3siZmFtaWx5IjoiUHJvZi4gRHIuIFN1Z2l5b25vIiwiZ2l2ZW4iOiIiLCJwYXJzZS1uYW1lcyI6ZmFsc2UsImRyb3BwaW5nLXBhcnRpY2xlIjoiIiwibm9uLWRyb3BwaW5nLXBhcnRpY2xlIjoiIn1dLCJpc3N1ZWQiOnsiZGF0ZS1wYXJ0cyI6W1syMDEzXV19LCJwdWJsaXNoZXItcGxhY2UiOiJCYW5kdW5nIiwicHVibGlzaGVyIjoiQWxmYWJldGEiLCJjb250YWluZXItdGl0bGUtc2hvcnQiOiIifSwiaXNUZW1wb3JhcnkiOmZhbHNlLCJkaXNwbGF5QXMiOiJjb21wb3NpdGUiLCJzdXBwcmVzcy1hdXRob3IiOmZhbHNlLCJjb21wb3NpdGUiOnRydWUsImF1dGhvci1vbmx5IjpmYWxzZX1dfQ=="/>
          <w:id w:val="-729770674"/>
          <w:placeholder>
            <w:docPart w:val="125797DA9C3E4D83AAE5E08F8008AB89"/>
          </w:placeholder>
        </w:sdtPr>
        <w:sdtEndPr/>
        <w:sdtContent>
          <w:r w:rsidRPr="00010836">
            <w:rPr>
              <w:rFonts w:ascii="Times New Roman" w:hAnsi="Times New Roman" w:cs="Times New Roman"/>
              <w:color w:val="000000"/>
              <w:sz w:val="24"/>
              <w:szCs w:val="24"/>
              <w:lang w:val="sv-SE"/>
            </w:rPr>
            <w:t>Prof. Dr. Sugiyono 2013)</w:t>
          </w:r>
        </w:sdtContent>
      </w:sdt>
    </w:p>
    <w:p w14:paraId="7C55632E" w14:textId="77777777" w:rsidR="00842844" w:rsidRPr="00010836" w:rsidRDefault="00842844" w:rsidP="00842844">
      <w:pPr>
        <w:pStyle w:val="ListParagraph"/>
        <w:ind w:left="284"/>
        <w:rPr>
          <w:rFonts w:ascii="Times New Roman" w:hAnsi="Times New Roman" w:cs="Times New Roman"/>
          <w:b/>
          <w:bCs/>
          <w:sz w:val="24"/>
          <w:szCs w:val="24"/>
          <w:lang w:val="sv-SE"/>
        </w:rPr>
      </w:pPr>
    </w:p>
    <w:p w14:paraId="72CADC6F" w14:textId="77777777" w:rsidR="00842844" w:rsidRPr="00010836" w:rsidRDefault="00842844" w:rsidP="00842844">
      <w:pPr>
        <w:pStyle w:val="ListParagraph"/>
        <w:ind w:left="284"/>
        <w:rPr>
          <w:rFonts w:ascii="Times New Roman" w:hAnsi="Times New Roman" w:cs="Times New Roman"/>
          <w:b/>
          <w:bCs/>
          <w:sz w:val="24"/>
          <w:szCs w:val="24"/>
          <w:lang w:val="sv-SE"/>
        </w:rPr>
      </w:pPr>
      <w:r w:rsidRPr="00010836">
        <w:rPr>
          <w:rFonts w:ascii="Times New Roman" w:hAnsi="Times New Roman" w:cs="Times New Roman"/>
          <w:b/>
          <w:bCs/>
          <w:sz w:val="24"/>
          <w:szCs w:val="24"/>
          <w:lang w:val="sv-SE"/>
        </w:rPr>
        <w:t xml:space="preserve">Analisis Faktor </w:t>
      </w:r>
    </w:p>
    <w:p w14:paraId="64FF9EA6" w14:textId="6F4CD9E9" w:rsidR="00842844" w:rsidRDefault="00842844" w:rsidP="00842844">
      <w:pPr>
        <w:pStyle w:val="ListParagraph"/>
        <w:ind w:left="284"/>
        <w:rPr>
          <w:rFonts w:ascii="Times New Roman" w:hAnsi="Times New Roman" w:cs="Times New Roman"/>
          <w:sz w:val="24"/>
          <w:szCs w:val="24"/>
          <w:lang w:val="sv-SE"/>
        </w:rPr>
      </w:pPr>
      <w:r w:rsidRPr="00010836">
        <w:rPr>
          <w:rFonts w:ascii="Times New Roman" w:hAnsi="Times New Roman" w:cs="Times New Roman"/>
          <w:sz w:val="24"/>
          <w:szCs w:val="24"/>
          <w:lang w:val="sv-SE"/>
        </w:rPr>
        <w:tab/>
        <w:t xml:space="preserve">Setelah melakukan pengolahan data awal dan memasukkan 19 variabel ke dalam analisis faktor, diperoleh angka </w:t>
      </w:r>
      <w:r w:rsidRPr="00010836">
        <w:rPr>
          <w:rFonts w:ascii="Times New Roman" w:hAnsi="Times New Roman" w:cs="Times New Roman"/>
          <w:i/>
          <w:iCs/>
          <w:sz w:val="24"/>
          <w:szCs w:val="24"/>
          <w:lang w:val="sv-SE"/>
        </w:rPr>
        <w:t>Kaiser-Meyer-Olkin (K-M-O)</w:t>
      </w:r>
      <w:r w:rsidRPr="00010836">
        <w:rPr>
          <w:rFonts w:ascii="Times New Roman" w:hAnsi="Times New Roman" w:cs="Times New Roman"/>
          <w:sz w:val="24"/>
          <w:szCs w:val="24"/>
          <w:lang w:val="sv-SE"/>
        </w:rPr>
        <w:t xml:space="preserve"> dan </w:t>
      </w:r>
      <w:r w:rsidRPr="00010836">
        <w:rPr>
          <w:rFonts w:ascii="Times New Roman" w:hAnsi="Times New Roman" w:cs="Times New Roman"/>
          <w:i/>
          <w:iCs/>
          <w:sz w:val="24"/>
          <w:szCs w:val="24"/>
          <w:lang w:val="sv-SE"/>
        </w:rPr>
        <w:t>Measure of Sampling Adequacy (MSA)</w:t>
      </w:r>
      <w:r w:rsidRPr="00010836">
        <w:rPr>
          <w:rFonts w:ascii="Times New Roman" w:hAnsi="Times New Roman" w:cs="Times New Roman"/>
          <w:sz w:val="24"/>
          <w:szCs w:val="24"/>
          <w:lang w:val="sv-SE"/>
        </w:rPr>
        <w:t xml:space="preserve"> sebesar 0,690. Ini menunjukkan bahwa analisis faktor </w:t>
      </w:r>
      <w:r w:rsidRPr="00010836">
        <w:rPr>
          <w:rFonts w:ascii="Times New Roman" w:hAnsi="Times New Roman" w:cs="Times New Roman"/>
          <w:sz w:val="24"/>
          <w:szCs w:val="24"/>
          <w:lang w:val="sv-SE"/>
        </w:rPr>
        <w:lastRenderedPageBreak/>
        <w:t>layak digunakan dalam penelitian ini. Selain itu, nilai chi-squared dari Tes Bartlett juga signifikan (p = 0,000), mengindikasikan bahwa ada hubungan antar variabel yang cukup kuat untuk dilakukan analisis faktor.</w:t>
      </w:r>
    </w:p>
    <w:p w14:paraId="1BF4468A" w14:textId="77777777" w:rsidR="002F4067" w:rsidRPr="00010836" w:rsidRDefault="002F4067" w:rsidP="00842844">
      <w:pPr>
        <w:pStyle w:val="ListParagraph"/>
        <w:ind w:left="284"/>
        <w:rPr>
          <w:rFonts w:ascii="Times New Roman" w:hAnsi="Times New Roman" w:cs="Times New Roman"/>
          <w:sz w:val="24"/>
          <w:szCs w:val="24"/>
          <w:lang w:val="sv-SE"/>
        </w:rPr>
      </w:pPr>
    </w:p>
    <w:p w14:paraId="3D763C51" w14:textId="77777777" w:rsidR="00842844" w:rsidRPr="00010836" w:rsidRDefault="00842844" w:rsidP="00842844">
      <w:pPr>
        <w:pStyle w:val="ListParagraph"/>
        <w:ind w:left="284"/>
        <w:rPr>
          <w:rFonts w:ascii="Times New Roman" w:hAnsi="Times New Roman" w:cs="Times New Roman"/>
          <w:sz w:val="24"/>
          <w:szCs w:val="24"/>
          <w:lang w:val="sv-SE"/>
        </w:rPr>
      </w:pPr>
      <w:r w:rsidRPr="00010836">
        <w:rPr>
          <w:rFonts w:ascii="Times New Roman" w:hAnsi="Times New Roman" w:cs="Times New Roman"/>
          <w:sz w:val="24"/>
          <w:szCs w:val="24"/>
          <w:lang w:val="sv-SE"/>
        </w:rPr>
        <w:tab/>
      </w:r>
      <w:proofErr w:type="spellStart"/>
      <w:r w:rsidRPr="00010836">
        <w:rPr>
          <w:rFonts w:ascii="Times New Roman" w:hAnsi="Times New Roman" w:cs="Times New Roman"/>
          <w:sz w:val="24"/>
          <w:szCs w:val="24"/>
        </w:rPr>
        <w:t>Setelah</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itu</w:t>
      </w:r>
      <w:proofErr w:type="spellEnd"/>
      <w:r w:rsidRPr="00010836">
        <w:rPr>
          <w:rFonts w:ascii="Times New Roman" w:hAnsi="Times New Roman" w:cs="Times New Roman"/>
          <w:sz w:val="24"/>
          <w:szCs w:val="24"/>
        </w:rPr>
        <w:t xml:space="preserve">, </w:t>
      </w:r>
      <w:r w:rsidRPr="00010836">
        <w:rPr>
          <w:rFonts w:ascii="Times New Roman" w:hAnsi="Times New Roman" w:cs="Times New Roman"/>
          <w:i/>
          <w:iCs/>
          <w:sz w:val="24"/>
          <w:szCs w:val="24"/>
        </w:rPr>
        <w:t>Anti Image Matrices</w:t>
      </w:r>
      <w:r w:rsidRPr="00010836">
        <w:rPr>
          <w:rFonts w:ascii="Times New Roman" w:hAnsi="Times New Roman" w:cs="Times New Roman"/>
          <w:sz w:val="24"/>
          <w:szCs w:val="24"/>
        </w:rPr>
        <w:t xml:space="preserve">, yang </w:t>
      </w:r>
      <w:proofErr w:type="spellStart"/>
      <w:r w:rsidRPr="00010836">
        <w:rPr>
          <w:rFonts w:ascii="Times New Roman" w:hAnsi="Times New Roman" w:cs="Times New Roman"/>
          <w:sz w:val="24"/>
          <w:szCs w:val="24"/>
        </w:rPr>
        <w:t>terdiri</w:t>
      </w:r>
      <w:proofErr w:type="spellEnd"/>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dari</w:t>
      </w:r>
      <w:proofErr w:type="spellEnd"/>
      <w:r w:rsidRPr="00010836">
        <w:rPr>
          <w:rFonts w:ascii="Times New Roman" w:hAnsi="Times New Roman" w:cs="Times New Roman"/>
          <w:sz w:val="24"/>
          <w:szCs w:val="24"/>
        </w:rPr>
        <w:t xml:space="preserve"> </w:t>
      </w:r>
      <w:r w:rsidRPr="00010836">
        <w:rPr>
          <w:rFonts w:ascii="Times New Roman" w:hAnsi="Times New Roman" w:cs="Times New Roman"/>
          <w:i/>
          <w:iCs/>
          <w:sz w:val="24"/>
          <w:szCs w:val="24"/>
        </w:rPr>
        <w:t>Anti Image Covariance dan Anti Image Correlation</w:t>
      </w:r>
      <w:r w:rsidRPr="00010836">
        <w:rPr>
          <w:rFonts w:ascii="Times New Roman" w:hAnsi="Times New Roman" w:cs="Times New Roman"/>
          <w:sz w:val="24"/>
          <w:szCs w:val="24"/>
        </w:rPr>
        <w:t xml:space="preserve"> </w:t>
      </w:r>
      <w:proofErr w:type="spellStart"/>
      <w:r w:rsidRPr="00010836">
        <w:rPr>
          <w:rFonts w:ascii="Times New Roman" w:hAnsi="Times New Roman" w:cs="Times New Roman"/>
          <w:sz w:val="24"/>
          <w:szCs w:val="24"/>
        </w:rPr>
        <w:t>diperiksa</w:t>
      </w:r>
      <w:proofErr w:type="spellEnd"/>
      <w:r w:rsidRPr="00010836">
        <w:rPr>
          <w:rFonts w:ascii="Times New Roman" w:hAnsi="Times New Roman" w:cs="Times New Roman"/>
          <w:sz w:val="24"/>
          <w:szCs w:val="24"/>
        </w:rPr>
        <w:t xml:space="preserve">. </w:t>
      </w:r>
      <w:r w:rsidRPr="00010836">
        <w:rPr>
          <w:rFonts w:ascii="Times New Roman" w:hAnsi="Times New Roman" w:cs="Times New Roman"/>
          <w:sz w:val="24"/>
          <w:szCs w:val="24"/>
          <w:lang w:val="sv-SE"/>
        </w:rPr>
        <w:t xml:space="preserve">Dalam tabel korelasi gambar anti, ada garis diagonal yang dimulai dengan angka "a" yang menunjukkan nilai </w:t>
      </w:r>
      <w:r w:rsidRPr="00010836">
        <w:rPr>
          <w:rFonts w:ascii="Times New Roman" w:hAnsi="Times New Roman" w:cs="Times New Roman"/>
          <w:i/>
          <w:iCs/>
          <w:sz w:val="24"/>
          <w:szCs w:val="24"/>
          <w:lang w:val="sv-SE"/>
        </w:rPr>
        <w:t>MSA</w:t>
      </w:r>
      <w:r w:rsidRPr="00010836">
        <w:rPr>
          <w:rFonts w:ascii="Times New Roman" w:hAnsi="Times New Roman" w:cs="Times New Roman"/>
          <w:sz w:val="24"/>
          <w:szCs w:val="24"/>
          <w:lang w:val="sv-SE"/>
        </w:rPr>
        <w:t xml:space="preserve"> yang harus di atas 0,5. Semua variabel memenuhi persyaratan nilai </w:t>
      </w:r>
      <w:r w:rsidRPr="00010836">
        <w:rPr>
          <w:rFonts w:ascii="Times New Roman" w:hAnsi="Times New Roman" w:cs="Times New Roman"/>
          <w:i/>
          <w:iCs/>
          <w:sz w:val="24"/>
          <w:szCs w:val="24"/>
          <w:lang w:val="sv-SE"/>
        </w:rPr>
        <w:t>MSA</w:t>
      </w:r>
      <w:r w:rsidRPr="00010836">
        <w:rPr>
          <w:rFonts w:ascii="Times New Roman" w:hAnsi="Times New Roman" w:cs="Times New Roman"/>
          <w:sz w:val="24"/>
          <w:szCs w:val="24"/>
          <w:lang w:val="sv-SE"/>
        </w:rPr>
        <w:t xml:space="preserve"> dengan nilai di atas 0,5, jadi tidak ada variabel yang harus dikecualikan. Analisis faktor dapat menggunakan semua variabel, dan Anda dapat melanjutkannya dengan menggunakan semua variabel yang tersedia.  </w:t>
      </w:r>
    </w:p>
    <w:p w14:paraId="7BF4CC7C" w14:textId="77777777" w:rsidR="00842844" w:rsidRPr="00010836" w:rsidRDefault="00842844" w:rsidP="00842844">
      <w:pPr>
        <w:pStyle w:val="ListParagraph"/>
        <w:ind w:left="284"/>
        <w:rPr>
          <w:rFonts w:ascii="Times New Roman" w:hAnsi="Times New Roman" w:cs="Times New Roman"/>
          <w:sz w:val="24"/>
          <w:szCs w:val="24"/>
          <w:lang w:val="sv-SE"/>
        </w:rPr>
      </w:pPr>
    </w:p>
    <w:p w14:paraId="73A6F15A" w14:textId="6DF61CC6" w:rsidR="002F4067" w:rsidRDefault="00842844" w:rsidP="00842844">
      <w:pPr>
        <w:pStyle w:val="ListParagraph"/>
        <w:ind w:left="284"/>
        <w:rPr>
          <w:rFonts w:ascii="Times New Roman" w:hAnsi="Times New Roman" w:cs="Times New Roman"/>
          <w:sz w:val="24"/>
          <w:szCs w:val="24"/>
          <w:lang w:val="sv-SE"/>
        </w:rPr>
      </w:pPr>
      <w:r w:rsidRPr="00010836">
        <w:rPr>
          <w:rFonts w:ascii="Times New Roman" w:hAnsi="Times New Roman" w:cs="Times New Roman"/>
          <w:sz w:val="24"/>
          <w:szCs w:val="24"/>
          <w:lang w:val="sv-SE"/>
        </w:rPr>
        <w:tab/>
        <w:t xml:space="preserve">Tahap selanjutnya adalah memeriksa tabel </w:t>
      </w:r>
      <w:r w:rsidRPr="00010836">
        <w:rPr>
          <w:rFonts w:ascii="Times New Roman" w:hAnsi="Times New Roman" w:cs="Times New Roman"/>
          <w:i/>
          <w:iCs/>
          <w:sz w:val="24"/>
          <w:szCs w:val="24"/>
          <w:lang w:val="sv-SE"/>
        </w:rPr>
        <w:t>communalities</w:t>
      </w:r>
      <w:r w:rsidRPr="00010836">
        <w:rPr>
          <w:rFonts w:ascii="Times New Roman" w:hAnsi="Times New Roman" w:cs="Times New Roman"/>
          <w:sz w:val="24"/>
          <w:szCs w:val="24"/>
          <w:lang w:val="sv-SE"/>
        </w:rPr>
        <w:t xml:space="preserve"> yang merupakan jumlah kuadrat pemuatan elemen untuk setiap variabel. Nilai Komunitas yang tinggi menunjukkan kekuatan yang besar pada faktor-faktor tersebut, sementara nilai yang kecil menunjukkan hubungan yang tidak berdaya. Setelah tahap ini selesai, tahap selanjutnya adalah melakukan putaran dengan menggunakan teknik</w:t>
      </w:r>
      <w:r w:rsidRPr="00010836">
        <w:rPr>
          <w:rFonts w:ascii="Times New Roman" w:hAnsi="Times New Roman" w:cs="Times New Roman"/>
          <w:i/>
          <w:iCs/>
          <w:sz w:val="24"/>
          <w:szCs w:val="24"/>
          <w:lang w:val="sv-SE"/>
        </w:rPr>
        <w:t xml:space="preserve"> varimax</w:t>
      </w:r>
      <w:r w:rsidRPr="00010836">
        <w:rPr>
          <w:rFonts w:ascii="Times New Roman" w:hAnsi="Times New Roman" w:cs="Times New Roman"/>
          <w:sz w:val="24"/>
          <w:szCs w:val="24"/>
          <w:lang w:val="sv-SE"/>
        </w:rPr>
        <w:t>. Pergantian kisi bagian mempermudah penguraian hasil, dibandingkan dengan kisi yang tidak diputar. Setiap variabel dari elemen-elemen yang dibentuk harus memiliki nilai susun lebih besar dari 0,5 sehingga variabel tersebut dapat dianggap sebagai bagian esensial dari salah satu elemen yang dibentuk.</w:t>
      </w:r>
    </w:p>
    <w:p w14:paraId="37BE133E" w14:textId="77777777" w:rsidR="002F4067" w:rsidRPr="00010836" w:rsidRDefault="002F4067" w:rsidP="00842844">
      <w:pPr>
        <w:pStyle w:val="ListParagraph"/>
        <w:ind w:left="284"/>
        <w:rPr>
          <w:rFonts w:ascii="Times New Roman" w:hAnsi="Times New Roman" w:cs="Times New Roman"/>
          <w:sz w:val="24"/>
          <w:szCs w:val="24"/>
          <w:lang w:val="sv-SE"/>
        </w:rPr>
      </w:pPr>
    </w:p>
    <w:p w14:paraId="2012A298" w14:textId="77777777" w:rsidR="00842844" w:rsidRPr="00010836" w:rsidRDefault="00842844" w:rsidP="00842844">
      <w:pPr>
        <w:pStyle w:val="Heading1"/>
        <w:rPr>
          <w:rFonts w:ascii="Times New Roman" w:hAnsi="Times New Roman" w:cs="Times New Roman"/>
          <w:sz w:val="24"/>
          <w:szCs w:val="24"/>
        </w:rPr>
      </w:pPr>
      <w:bookmarkStart w:id="45" w:name="_Toc170860792"/>
      <w:r w:rsidRPr="00010836">
        <w:rPr>
          <w:rFonts w:ascii="Times New Roman" w:hAnsi="Times New Roman" w:cs="Times New Roman"/>
          <w:sz w:val="24"/>
          <w:szCs w:val="24"/>
          <w:lang w:val="sv-SE"/>
        </w:rPr>
        <w:t xml:space="preserve"> </w:t>
      </w:r>
      <w:r w:rsidRPr="00010836">
        <w:rPr>
          <w:rFonts w:ascii="Times New Roman" w:hAnsi="Times New Roman" w:cs="Times New Roman"/>
          <w:sz w:val="24"/>
          <w:szCs w:val="24"/>
        </w:rPr>
        <w:t xml:space="preserve">Hasil dan </w:t>
      </w:r>
      <w:proofErr w:type="spellStart"/>
      <w:r w:rsidRPr="00010836">
        <w:rPr>
          <w:rFonts w:ascii="Times New Roman" w:hAnsi="Times New Roman" w:cs="Times New Roman"/>
          <w:sz w:val="24"/>
          <w:szCs w:val="24"/>
        </w:rPr>
        <w:t>Pembahasan</w:t>
      </w:r>
      <w:bookmarkEnd w:id="45"/>
      <w:proofErr w:type="spellEnd"/>
    </w:p>
    <w:p w14:paraId="05F471D8" w14:textId="77777777" w:rsidR="00842844" w:rsidRPr="00010836" w:rsidRDefault="00842844" w:rsidP="00842844">
      <w:pPr>
        <w:pStyle w:val="NoSpacing"/>
        <w:rPr>
          <w:rFonts w:cs="Times New Roman"/>
          <w:sz w:val="24"/>
          <w:szCs w:val="24"/>
          <w:lang w:val="en-ID" w:bidi="th-TH"/>
        </w:rPr>
      </w:pPr>
      <w:r w:rsidRPr="00010836">
        <w:rPr>
          <w:rFonts w:cs="Times New Roman"/>
          <w:sz w:val="24"/>
          <w:szCs w:val="24"/>
          <w:lang w:val="en-ID" w:bidi="th-TH"/>
        </w:rPr>
        <w:t xml:space="preserve">Hasil </w:t>
      </w:r>
      <w:proofErr w:type="spellStart"/>
      <w:r w:rsidRPr="00010836">
        <w:rPr>
          <w:rFonts w:cs="Times New Roman"/>
          <w:sz w:val="24"/>
          <w:szCs w:val="24"/>
          <w:lang w:val="en-ID" w:bidi="th-TH"/>
        </w:rPr>
        <w:t>Penelitian</w:t>
      </w:r>
      <w:proofErr w:type="spellEnd"/>
    </w:p>
    <w:p w14:paraId="0DC03008" w14:textId="7CA11070" w:rsidR="00842844" w:rsidRPr="00010836" w:rsidRDefault="00842844" w:rsidP="00842844">
      <w:pPr>
        <w:rPr>
          <w:rFonts w:ascii="Times New Roman" w:hAnsi="Times New Roman" w:cs="Times New Roman"/>
          <w:sz w:val="24"/>
          <w:szCs w:val="24"/>
        </w:rPr>
      </w:pPr>
    </w:p>
    <w:p w14:paraId="20FF5E1A" w14:textId="77777777" w:rsidR="00842844" w:rsidRPr="00010836" w:rsidRDefault="00842844" w:rsidP="00842844">
      <w:pPr>
        <w:rPr>
          <w:rFonts w:ascii="Times New Roman" w:hAnsi="Times New Roman" w:cs="Times New Roman"/>
          <w:sz w:val="24"/>
          <w:szCs w:val="24"/>
        </w:rPr>
      </w:pPr>
    </w:p>
    <w:p w14:paraId="7FC9D1F3" w14:textId="77777777" w:rsidR="00842844" w:rsidRPr="00010836" w:rsidRDefault="00842844" w:rsidP="00842844">
      <w:pPr>
        <w:pStyle w:val="Heading2"/>
        <w:numPr>
          <w:ilvl w:val="0"/>
          <w:numId w:val="30"/>
        </w:numPr>
        <w:jc w:val="both"/>
        <w:rPr>
          <w:rFonts w:cs="Times New Roman"/>
          <w:szCs w:val="24"/>
          <w:lang w:val="sv-SE"/>
        </w:rPr>
      </w:pPr>
      <w:bookmarkStart w:id="46" w:name="_Toc170860793"/>
      <w:r w:rsidRPr="00010836">
        <w:rPr>
          <w:rFonts w:cs="Times New Roman"/>
          <w:szCs w:val="24"/>
          <w:lang w:val="sv-SE"/>
        </w:rPr>
        <w:t>Uji Validitas</w:t>
      </w:r>
      <w:bookmarkEnd w:id="46"/>
    </w:p>
    <w:p w14:paraId="088FA505" w14:textId="77777777" w:rsidR="00F4550F" w:rsidRPr="00F4550F" w:rsidRDefault="00842844" w:rsidP="00F4550F">
      <w:pPr>
        <w:rPr>
          <w:rFonts w:cs="Times New Roman"/>
          <w:sz w:val="24"/>
          <w:szCs w:val="24"/>
          <w:lang w:val="sv-SE"/>
        </w:rPr>
      </w:pPr>
      <w:r w:rsidRPr="00010836">
        <w:rPr>
          <w:rFonts w:ascii="Times New Roman" w:hAnsi="Times New Roman" w:cs="Times New Roman"/>
          <w:sz w:val="24"/>
          <w:szCs w:val="24"/>
          <w:lang w:val="sv-SE"/>
        </w:rPr>
        <w:tab/>
        <w:t>Uji Validitas adalah proses untuk menguji kelayakan dari hasil kuesioner.</w:t>
      </w:r>
      <w:r w:rsidR="00F4550F">
        <w:rPr>
          <w:rFonts w:ascii="Times New Roman" w:hAnsi="Times New Roman" w:cs="Times New Roman"/>
          <w:sz w:val="24"/>
          <w:szCs w:val="24"/>
          <w:lang w:val="sv-SE"/>
        </w:rPr>
        <w:t xml:space="preserve"> </w:t>
      </w:r>
      <w:sdt>
        <w:sdtPr>
          <w:rPr>
            <w:rFonts w:cs="Times New Roman"/>
            <w:sz w:val="24"/>
            <w:szCs w:val="24"/>
            <w:lang w:val="sv-SE"/>
          </w:rPr>
          <w:tag w:val="MENDELEY_CITATION_v3_eyJjaXRhdGlvbklEIjoiTUVOREVMRVlfQ0lUQVRJT05fOTI4MGE3ZjUtNzcyYy00ZDdhLWFiNzctNmUwZmQ4N2QxZGY3IiwicHJvcGVydGllcyI6eyJub3RlSW5kZXgiOjB9LCJpc0VkaXRlZCI6ZmFsc2UsIm1hbnVhbE92ZXJyaWRlIjp7ImlzTWFudWFsbHlPdmVycmlkZGVuIjp0cnVlLCJjaXRlcHJvY1RleHQiOiIoU3VnaXlvbm8sIDIwMTkpIiwibWFudWFsT3ZlcnJpZGVUZXh0IjoiU3VnaXlvbm8gKDIwMTkpIn0sImNpdGF0aW9uSXRlbXMiOlt7ImlkIjoiNWRiYTMyNWQtYTNmOS0zY2VhLWI0MGEtOTExMTFmMTc5NzZmIiwiaXRlbURhdGEiOnsidHlwZSI6ImJvb2siLCJpZCI6IjVkYmEzMjVkLWEzZjktM2NlYS1iNDBhLTkxMTExZjE3OTc2ZiIsInRpdGxlIjoiTWV0b2RlbG9naSBQZW5lbGl0aWFuIEt1YW50aXRhdGlmIGRhbiBLdWFsaXRhdGlmIiwiYXV0aG9yIjpbeyJmYW1pbHkiOiJTdWdpeW9ubyIsImdpdmVuIjoiIiwicGFyc2UtbmFtZXMiOmZhbHNlLCJkcm9wcGluZy1wYXJ0aWNsZSI6IiIsIm5vbi1kcm9wcGluZy1wYXJ0aWNsZSI6IiJ9XSwiaXNzdWVkIjp7ImRhdGUtcGFydHMiOltbMjAxOV1dfSwiY29udGFpbmVyLXRpdGxlLXNob3J0IjoiIn0sImlzVGVtcG9yYXJ5IjpmYWxzZX1dfQ=="/>
          <w:id w:val="783161931"/>
          <w:placeholder>
            <w:docPart w:val="863920B39DE64EE0870DAC3BCCCFB65E"/>
          </w:placeholder>
        </w:sdtPr>
        <w:sdtEndPr/>
        <w:sdtContent>
          <w:r w:rsidR="00F4550F" w:rsidRPr="00F4550F">
            <w:rPr>
              <w:rFonts w:cs="Times New Roman"/>
              <w:sz w:val="24"/>
              <w:szCs w:val="24"/>
              <w:lang w:val="sv-SE"/>
            </w:rPr>
            <w:t>Sugiyono (2019)</w:t>
          </w:r>
        </w:sdtContent>
      </w:sdt>
      <w:r w:rsidR="00F4550F" w:rsidRPr="00F4550F">
        <w:rPr>
          <w:rFonts w:cs="Times New Roman"/>
          <w:sz w:val="24"/>
          <w:szCs w:val="24"/>
          <w:lang w:val="sv-SE"/>
        </w:rPr>
        <w:t xml:space="preserve"> menjelaskan bahwa itu adalah alat yang  digunakan untuk mengukur antara data yang terjadi pada objek dengan data  yang dapat dikumpulkan  peneliti.</w:t>
      </w:r>
    </w:p>
    <w:p w14:paraId="09BA7694" w14:textId="77777777" w:rsidR="00F4550F" w:rsidRPr="00F4550F" w:rsidRDefault="00F4550F" w:rsidP="00F4550F">
      <w:pPr>
        <w:rPr>
          <w:rFonts w:ascii="Times New Roman" w:hAnsi="Times New Roman" w:cs="Times New Roman"/>
          <w:sz w:val="24"/>
          <w:szCs w:val="24"/>
          <w:lang w:val="sv-SE"/>
        </w:rPr>
      </w:pPr>
      <w:r w:rsidRPr="00F4550F">
        <w:rPr>
          <w:rFonts w:ascii="Times New Roman" w:hAnsi="Times New Roman" w:cs="Times New Roman"/>
          <w:sz w:val="24"/>
          <w:szCs w:val="24"/>
          <w:lang w:val="sv-SE"/>
        </w:rPr>
        <w:t>Uji signifikansi dilakukan dengan membandingkan nilai rhitung  dengan nilai rtabel. Untuk menentukan layak  tidaknya  suatu item, uji signifikansi koefisien korelasi pada tingkat signifikansi 0,1. Dengan kata lain, item yang mempunyai korelasi  signifikan dengan skor total dapat dikatakan valid. Apabila r hitung lebih besar dari nilai r pada tabel dan nilainya positif maka unsur tersebut dinyatakan valid. Sebaliknya jika r lebih kecil dari nilai r pada tabel  maka elemen tersebut tidak valid.</w:t>
      </w:r>
    </w:p>
    <w:p w14:paraId="7C88548E" w14:textId="5163C35D" w:rsidR="00842844" w:rsidRPr="00010836" w:rsidRDefault="00842844" w:rsidP="00842844">
      <w:pPr>
        <w:rPr>
          <w:rFonts w:ascii="Times New Roman" w:hAnsi="Times New Roman" w:cs="Times New Roman"/>
          <w:sz w:val="24"/>
          <w:szCs w:val="24"/>
          <w:lang w:val="sv-SE"/>
        </w:rPr>
      </w:pPr>
    </w:p>
    <w:tbl>
      <w:tblPr>
        <w:tblStyle w:val="TableGrid"/>
        <w:tblW w:w="0" w:type="auto"/>
        <w:tblLook w:val="04A0" w:firstRow="1" w:lastRow="0" w:firstColumn="1" w:lastColumn="0" w:noHBand="0" w:noVBand="1"/>
      </w:tblPr>
      <w:tblGrid>
        <w:gridCol w:w="1370"/>
        <w:gridCol w:w="2202"/>
        <w:gridCol w:w="2784"/>
        <w:gridCol w:w="2138"/>
      </w:tblGrid>
      <w:tr w:rsidR="00842844" w:rsidRPr="00010836" w14:paraId="742564B9" w14:textId="77777777" w:rsidTr="00214761">
        <w:tc>
          <w:tcPr>
            <w:tcW w:w="1384" w:type="dxa"/>
            <w:shd w:val="clear" w:color="auto" w:fill="D9E2F3" w:themeFill="accent1" w:themeFillTint="33"/>
          </w:tcPr>
          <w:p w14:paraId="1520C067" w14:textId="77777777" w:rsidR="00842844" w:rsidRPr="00010836" w:rsidRDefault="00842844" w:rsidP="00214761">
            <w:pPr>
              <w:jc w:val="center"/>
              <w:rPr>
                <w:rFonts w:ascii="Times New Roman" w:hAnsi="Times New Roman" w:cs="Times New Roman"/>
                <w:b/>
                <w:bCs/>
                <w:sz w:val="24"/>
                <w:szCs w:val="24"/>
                <w:lang w:val="sv-SE"/>
              </w:rPr>
            </w:pPr>
            <w:r w:rsidRPr="00010836">
              <w:rPr>
                <w:rFonts w:ascii="Times New Roman" w:hAnsi="Times New Roman" w:cs="Times New Roman"/>
                <w:b/>
                <w:bCs/>
                <w:sz w:val="24"/>
                <w:szCs w:val="24"/>
                <w:lang w:val="sv-SE"/>
              </w:rPr>
              <w:t>Variabel</w:t>
            </w:r>
          </w:p>
        </w:tc>
        <w:tc>
          <w:tcPr>
            <w:tcW w:w="2268" w:type="dxa"/>
            <w:shd w:val="clear" w:color="auto" w:fill="D9E2F3" w:themeFill="accent1" w:themeFillTint="33"/>
          </w:tcPr>
          <w:p w14:paraId="2481E9CA" w14:textId="77777777" w:rsidR="00842844" w:rsidRPr="00010836" w:rsidRDefault="00842844" w:rsidP="00214761">
            <w:pPr>
              <w:jc w:val="center"/>
              <w:rPr>
                <w:rFonts w:ascii="Times New Roman" w:hAnsi="Times New Roman" w:cs="Times New Roman"/>
                <w:b/>
                <w:bCs/>
                <w:sz w:val="24"/>
                <w:szCs w:val="24"/>
                <w:lang w:val="sv-SE"/>
              </w:rPr>
            </w:pPr>
            <w:r w:rsidRPr="00010836">
              <w:rPr>
                <w:rFonts w:ascii="Times New Roman" w:hAnsi="Times New Roman" w:cs="Times New Roman"/>
                <w:b/>
                <w:bCs/>
                <w:sz w:val="24"/>
                <w:szCs w:val="24"/>
                <w:lang w:val="sv-SE"/>
              </w:rPr>
              <w:t>Nilai R Hitung</w:t>
            </w:r>
          </w:p>
        </w:tc>
        <w:tc>
          <w:tcPr>
            <w:tcW w:w="2888" w:type="dxa"/>
            <w:shd w:val="clear" w:color="auto" w:fill="D9E2F3" w:themeFill="accent1" w:themeFillTint="33"/>
          </w:tcPr>
          <w:p w14:paraId="26F2B0F8" w14:textId="77777777" w:rsidR="00842844" w:rsidRPr="00010836" w:rsidRDefault="00842844" w:rsidP="00214761">
            <w:pPr>
              <w:jc w:val="center"/>
              <w:rPr>
                <w:rFonts w:ascii="Times New Roman" w:hAnsi="Times New Roman" w:cs="Times New Roman"/>
                <w:b/>
                <w:bCs/>
                <w:sz w:val="24"/>
                <w:szCs w:val="24"/>
                <w:lang w:val="sv-SE"/>
              </w:rPr>
            </w:pPr>
            <w:r w:rsidRPr="00010836">
              <w:rPr>
                <w:rFonts w:ascii="Times New Roman" w:hAnsi="Times New Roman" w:cs="Times New Roman"/>
                <w:b/>
                <w:bCs/>
                <w:sz w:val="24"/>
                <w:szCs w:val="24"/>
                <w:lang w:val="sv-SE"/>
              </w:rPr>
              <w:t>Nilai R Tabel</w:t>
            </w:r>
          </w:p>
        </w:tc>
        <w:tc>
          <w:tcPr>
            <w:tcW w:w="2180" w:type="dxa"/>
            <w:shd w:val="clear" w:color="auto" w:fill="D9E2F3" w:themeFill="accent1" w:themeFillTint="33"/>
          </w:tcPr>
          <w:p w14:paraId="477BD19E" w14:textId="77777777" w:rsidR="00842844" w:rsidRPr="00010836" w:rsidRDefault="00842844" w:rsidP="00214761">
            <w:pPr>
              <w:jc w:val="center"/>
              <w:rPr>
                <w:rFonts w:ascii="Times New Roman" w:hAnsi="Times New Roman" w:cs="Times New Roman"/>
                <w:b/>
                <w:bCs/>
                <w:sz w:val="24"/>
                <w:szCs w:val="24"/>
                <w:lang w:val="sv-SE"/>
              </w:rPr>
            </w:pPr>
            <w:r w:rsidRPr="00010836">
              <w:rPr>
                <w:rFonts w:ascii="Times New Roman" w:hAnsi="Times New Roman" w:cs="Times New Roman"/>
                <w:b/>
                <w:bCs/>
                <w:sz w:val="24"/>
                <w:szCs w:val="24"/>
                <w:lang w:val="sv-SE"/>
              </w:rPr>
              <w:t>Keputusan</w:t>
            </w:r>
          </w:p>
        </w:tc>
      </w:tr>
      <w:tr w:rsidR="00842844" w:rsidRPr="00010836" w14:paraId="5C7D53C9" w14:textId="77777777" w:rsidTr="00214761">
        <w:tc>
          <w:tcPr>
            <w:tcW w:w="1384" w:type="dxa"/>
          </w:tcPr>
          <w:p w14:paraId="5996149A" w14:textId="77777777" w:rsidR="00842844" w:rsidRPr="00010836" w:rsidRDefault="00842844" w:rsidP="00214761">
            <w:pPr>
              <w:jc w:val="center"/>
              <w:rPr>
                <w:rFonts w:ascii="Times New Roman" w:hAnsi="Times New Roman" w:cs="Times New Roman"/>
                <w:sz w:val="24"/>
                <w:szCs w:val="24"/>
                <w:lang w:val="sv-SE"/>
              </w:rPr>
            </w:pPr>
            <w:r w:rsidRPr="00010836">
              <w:rPr>
                <w:rFonts w:ascii="Times New Roman" w:hAnsi="Times New Roman" w:cs="Times New Roman"/>
                <w:sz w:val="24"/>
                <w:szCs w:val="24"/>
                <w:lang w:val="sv-SE"/>
              </w:rPr>
              <w:t>X1</w:t>
            </w:r>
          </w:p>
        </w:tc>
        <w:tc>
          <w:tcPr>
            <w:tcW w:w="2268" w:type="dxa"/>
            <w:vAlign w:val="bottom"/>
          </w:tcPr>
          <w:p w14:paraId="6DA13A79" w14:textId="77777777" w:rsidR="00842844" w:rsidRPr="00010836" w:rsidRDefault="00842844" w:rsidP="00214761">
            <w:pPr>
              <w:spacing w:line="240" w:lineRule="auto"/>
              <w:jc w:val="center"/>
              <w:rPr>
                <w:rFonts w:ascii="Times New Roman" w:hAnsi="Times New Roman" w:cs="Times New Roman"/>
                <w:sz w:val="24"/>
                <w:szCs w:val="24"/>
                <w:lang w:val="sv-SE"/>
              </w:rPr>
            </w:pPr>
            <w:r w:rsidRPr="00010836">
              <w:rPr>
                <w:rFonts w:ascii="Times New Roman" w:hAnsi="Times New Roman" w:cs="Times New Roman"/>
                <w:color w:val="000000"/>
                <w:sz w:val="24"/>
                <w:szCs w:val="24"/>
              </w:rPr>
              <w:t>0,600</w:t>
            </w:r>
          </w:p>
        </w:tc>
        <w:tc>
          <w:tcPr>
            <w:tcW w:w="2888" w:type="dxa"/>
            <w:vAlign w:val="bottom"/>
          </w:tcPr>
          <w:p w14:paraId="5D4D2EB0" w14:textId="77777777" w:rsidR="00842844" w:rsidRPr="00010836" w:rsidRDefault="00842844" w:rsidP="00214761">
            <w:pPr>
              <w:spacing w:line="240" w:lineRule="auto"/>
              <w:jc w:val="center"/>
              <w:rPr>
                <w:rFonts w:ascii="Times New Roman" w:hAnsi="Times New Roman" w:cs="Times New Roman"/>
                <w:sz w:val="24"/>
                <w:szCs w:val="24"/>
                <w:lang w:val="sv-SE"/>
              </w:rPr>
            </w:pPr>
            <w:r w:rsidRPr="00010836">
              <w:rPr>
                <w:rFonts w:ascii="Times New Roman" w:hAnsi="Times New Roman" w:cs="Times New Roman"/>
                <w:color w:val="000000"/>
                <w:sz w:val="24"/>
                <w:szCs w:val="24"/>
              </w:rPr>
              <w:t>0,195</w:t>
            </w:r>
          </w:p>
        </w:tc>
        <w:tc>
          <w:tcPr>
            <w:tcW w:w="2180" w:type="dxa"/>
            <w:vAlign w:val="bottom"/>
          </w:tcPr>
          <w:p w14:paraId="75050427" w14:textId="77777777" w:rsidR="00842844" w:rsidRPr="00010836" w:rsidRDefault="00842844" w:rsidP="00214761">
            <w:pPr>
              <w:spacing w:line="240" w:lineRule="auto"/>
              <w:jc w:val="center"/>
              <w:rPr>
                <w:rFonts w:ascii="Times New Roman" w:hAnsi="Times New Roman" w:cs="Times New Roman"/>
                <w:sz w:val="24"/>
                <w:szCs w:val="24"/>
                <w:lang w:val="sv-SE"/>
              </w:rPr>
            </w:pPr>
            <w:r w:rsidRPr="00010836">
              <w:rPr>
                <w:rFonts w:ascii="Times New Roman" w:hAnsi="Times New Roman" w:cs="Times New Roman"/>
                <w:color w:val="000000"/>
                <w:sz w:val="24"/>
                <w:szCs w:val="24"/>
              </w:rPr>
              <w:t>Valid</w:t>
            </w:r>
          </w:p>
        </w:tc>
      </w:tr>
      <w:tr w:rsidR="00842844" w:rsidRPr="00010836" w14:paraId="15D3DB4E" w14:textId="77777777" w:rsidTr="00214761">
        <w:tc>
          <w:tcPr>
            <w:tcW w:w="1384" w:type="dxa"/>
          </w:tcPr>
          <w:p w14:paraId="4F043D88" w14:textId="77777777" w:rsidR="00842844" w:rsidRPr="00010836" w:rsidRDefault="00842844" w:rsidP="00214761">
            <w:pPr>
              <w:jc w:val="center"/>
              <w:rPr>
                <w:rFonts w:ascii="Times New Roman" w:hAnsi="Times New Roman" w:cs="Times New Roman"/>
                <w:sz w:val="24"/>
                <w:szCs w:val="24"/>
                <w:lang w:val="sv-SE"/>
              </w:rPr>
            </w:pPr>
            <w:r w:rsidRPr="00010836">
              <w:rPr>
                <w:rFonts w:ascii="Times New Roman" w:hAnsi="Times New Roman" w:cs="Times New Roman"/>
                <w:sz w:val="24"/>
                <w:szCs w:val="24"/>
                <w:lang w:val="sv-SE"/>
              </w:rPr>
              <w:t>X2</w:t>
            </w:r>
          </w:p>
        </w:tc>
        <w:tc>
          <w:tcPr>
            <w:tcW w:w="2268" w:type="dxa"/>
            <w:vAlign w:val="bottom"/>
          </w:tcPr>
          <w:p w14:paraId="70B95961" w14:textId="77777777" w:rsidR="00842844" w:rsidRPr="00010836" w:rsidRDefault="00842844" w:rsidP="00214761">
            <w:pPr>
              <w:spacing w:line="240" w:lineRule="auto"/>
              <w:jc w:val="center"/>
              <w:rPr>
                <w:rFonts w:ascii="Times New Roman" w:hAnsi="Times New Roman" w:cs="Times New Roman"/>
                <w:sz w:val="24"/>
                <w:szCs w:val="24"/>
                <w:lang w:val="sv-SE"/>
              </w:rPr>
            </w:pPr>
            <w:r w:rsidRPr="00010836">
              <w:rPr>
                <w:rFonts w:ascii="Times New Roman" w:hAnsi="Times New Roman" w:cs="Times New Roman"/>
                <w:color w:val="000000"/>
                <w:sz w:val="24"/>
                <w:szCs w:val="24"/>
              </w:rPr>
              <w:t>0,580</w:t>
            </w:r>
          </w:p>
        </w:tc>
        <w:tc>
          <w:tcPr>
            <w:tcW w:w="2888" w:type="dxa"/>
            <w:vAlign w:val="bottom"/>
          </w:tcPr>
          <w:p w14:paraId="11A6C950" w14:textId="77777777" w:rsidR="00842844" w:rsidRPr="00010836" w:rsidRDefault="00842844" w:rsidP="00214761">
            <w:pPr>
              <w:spacing w:line="240" w:lineRule="auto"/>
              <w:jc w:val="center"/>
              <w:rPr>
                <w:rFonts w:ascii="Times New Roman" w:hAnsi="Times New Roman" w:cs="Times New Roman"/>
                <w:sz w:val="24"/>
                <w:szCs w:val="24"/>
                <w:lang w:val="sv-SE"/>
              </w:rPr>
            </w:pPr>
            <w:r w:rsidRPr="00010836">
              <w:rPr>
                <w:rFonts w:ascii="Times New Roman" w:hAnsi="Times New Roman" w:cs="Times New Roman"/>
                <w:color w:val="000000"/>
                <w:sz w:val="24"/>
                <w:szCs w:val="24"/>
              </w:rPr>
              <w:t>0,195</w:t>
            </w:r>
          </w:p>
        </w:tc>
        <w:tc>
          <w:tcPr>
            <w:tcW w:w="2180" w:type="dxa"/>
            <w:vAlign w:val="bottom"/>
          </w:tcPr>
          <w:p w14:paraId="4685CB44" w14:textId="77777777" w:rsidR="00842844" w:rsidRPr="00010836" w:rsidRDefault="00842844" w:rsidP="00214761">
            <w:pPr>
              <w:spacing w:line="240" w:lineRule="auto"/>
              <w:jc w:val="center"/>
              <w:rPr>
                <w:rFonts w:ascii="Times New Roman" w:hAnsi="Times New Roman" w:cs="Times New Roman"/>
                <w:sz w:val="24"/>
                <w:szCs w:val="24"/>
                <w:lang w:val="sv-SE"/>
              </w:rPr>
            </w:pPr>
            <w:r w:rsidRPr="00010836">
              <w:rPr>
                <w:rFonts w:ascii="Times New Roman" w:hAnsi="Times New Roman" w:cs="Times New Roman"/>
                <w:color w:val="000000"/>
                <w:sz w:val="24"/>
                <w:szCs w:val="24"/>
              </w:rPr>
              <w:t>Valid</w:t>
            </w:r>
          </w:p>
        </w:tc>
      </w:tr>
      <w:tr w:rsidR="00842844" w:rsidRPr="00010836" w14:paraId="45227A4D" w14:textId="77777777" w:rsidTr="00214761">
        <w:tc>
          <w:tcPr>
            <w:tcW w:w="1384" w:type="dxa"/>
          </w:tcPr>
          <w:p w14:paraId="7B90EC84" w14:textId="77777777" w:rsidR="00842844" w:rsidRPr="00010836" w:rsidRDefault="00842844" w:rsidP="00214761">
            <w:pPr>
              <w:jc w:val="center"/>
              <w:rPr>
                <w:rFonts w:ascii="Times New Roman" w:hAnsi="Times New Roman" w:cs="Times New Roman"/>
                <w:sz w:val="24"/>
                <w:szCs w:val="24"/>
                <w:lang w:val="sv-SE"/>
              </w:rPr>
            </w:pPr>
            <w:r w:rsidRPr="00010836">
              <w:rPr>
                <w:rFonts w:ascii="Times New Roman" w:hAnsi="Times New Roman" w:cs="Times New Roman"/>
                <w:sz w:val="24"/>
                <w:szCs w:val="24"/>
                <w:lang w:val="sv-SE"/>
              </w:rPr>
              <w:t>X3</w:t>
            </w:r>
          </w:p>
        </w:tc>
        <w:tc>
          <w:tcPr>
            <w:tcW w:w="2268" w:type="dxa"/>
            <w:vAlign w:val="bottom"/>
          </w:tcPr>
          <w:p w14:paraId="01CE721A" w14:textId="77777777" w:rsidR="00842844" w:rsidRPr="00010836" w:rsidRDefault="00842844" w:rsidP="00214761">
            <w:pPr>
              <w:spacing w:line="240" w:lineRule="auto"/>
              <w:jc w:val="center"/>
              <w:rPr>
                <w:rFonts w:ascii="Times New Roman" w:hAnsi="Times New Roman" w:cs="Times New Roman"/>
                <w:sz w:val="24"/>
                <w:szCs w:val="24"/>
                <w:lang w:val="sv-SE"/>
              </w:rPr>
            </w:pPr>
            <w:r w:rsidRPr="00010836">
              <w:rPr>
                <w:rFonts w:ascii="Times New Roman" w:hAnsi="Times New Roman" w:cs="Times New Roman"/>
                <w:color w:val="000000"/>
                <w:sz w:val="24"/>
                <w:szCs w:val="24"/>
              </w:rPr>
              <w:t>0,656</w:t>
            </w:r>
          </w:p>
        </w:tc>
        <w:tc>
          <w:tcPr>
            <w:tcW w:w="2888" w:type="dxa"/>
            <w:vAlign w:val="bottom"/>
          </w:tcPr>
          <w:p w14:paraId="67FC0385" w14:textId="77777777" w:rsidR="00842844" w:rsidRPr="00010836" w:rsidRDefault="00842844" w:rsidP="00214761">
            <w:pPr>
              <w:spacing w:line="240" w:lineRule="auto"/>
              <w:jc w:val="center"/>
              <w:rPr>
                <w:rFonts w:ascii="Times New Roman" w:hAnsi="Times New Roman" w:cs="Times New Roman"/>
                <w:sz w:val="24"/>
                <w:szCs w:val="24"/>
                <w:lang w:val="sv-SE"/>
              </w:rPr>
            </w:pPr>
            <w:r w:rsidRPr="00010836">
              <w:rPr>
                <w:rFonts w:ascii="Times New Roman" w:hAnsi="Times New Roman" w:cs="Times New Roman"/>
                <w:color w:val="000000"/>
                <w:sz w:val="24"/>
                <w:szCs w:val="24"/>
              </w:rPr>
              <w:t>0,195</w:t>
            </w:r>
          </w:p>
        </w:tc>
        <w:tc>
          <w:tcPr>
            <w:tcW w:w="2180" w:type="dxa"/>
            <w:vAlign w:val="bottom"/>
          </w:tcPr>
          <w:p w14:paraId="4A1FE860" w14:textId="77777777" w:rsidR="00842844" w:rsidRPr="00010836" w:rsidRDefault="00842844" w:rsidP="00214761">
            <w:pPr>
              <w:spacing w:line="240" w:lineRule="auto"/>
              <w:jc w:val="center"/>
              <w:rPr>
                <w:rFonts w:ascii="Times New Roman" w:hAnsi="Times New Roman" w:cs="Times New Roman"/>
                <w:sz w:val="24"/>
                <w:szCs w:val="24"/>
                <w:lang w:val="sv-SE"/>
              </w:rPr>
            </w:pPr>
            <w:r w:rsidRPr="00010836">
              <w:rPr>
                <w:rFonts w:ascii="Times New Roman" w:hAnsi="Times New Roman" w:cs="Times New Roman"/>
                <w:color w:val="000000"/>
                <w:sz w:val="24"/>
                <w:szCs w:val="24"/>
              </w:rPr>
              <w:t>Valid</w:t>
            </w:r>
          </w:p>
        </w:tc>
      </w:tr>
      <w:tr w:rsidR="00842844" w:rsidRPr="00010836" w14:paraId="13A2E26E" w14:textId="77777777" w:rsidTr="00214761">
        <w:tc>
          <w:tcPr>
            <w:tcW w:w="1384" w:type="dxa"/>
          </w:tcPr>
          <w:p w14:paraId="56BAA421" w14:textId="77777777" w:rsidR="00842844" w:rsidRPr="00010836" w:rsidRDefault="00842844" w:rsidP="00214761">
            <w:pPr>
              <w:jc w:val="center"/>
              <w:rPr>
                <w:rFonts w:ascii="Times New Roman" w:hAnsi="Times New Roman" w:cs="Times New Roman"/>
                <w:sz w:val="24"/>
                <w:szCs w:val="24"/>
                <w:lang w:val="sv-SE"/>
              </w:rPr>
            </w:pPr>
            <w:r w:rsidRPr="00010836">
              <w:rPr>
                <w:rFonts w:ascii="Times New Roman" w:hAnsi="Times New Roman" w:cs="Times New Roman"/>
                <w:sz w:val="24"/>
                <w:szCs w:val="24"/>
                <w:lang w:val="sv-SE"/>
              </w:rPr>
              <w:t>X4</w:t>
            </w:r>
          </w:p>
        </w:tc>
        <w:tc>
          <w:tcPr>
            <w:tcW w:w="2268" w:type="dxa"/>
            <w:vAlign w:val="bottom"/>
          </w:tcPr>
          <w:p w14:paraId="51375CC1" w14:textId="77777777" w:rsidR="00842844" w:rsidRPr="00010836" w:rsidRDefault="00842844" w:rsidP="00214761">
            <w:pPr>
              <w:spacing w:line="240" w:lineRule="auto"/>
              <w:jc w:val="center"/>
              <w:rPr>
                <w:rFonts w:ascii="Times New Roman" w:hAnsi="Times New Roman" w:cs="Times New Roman"/>
                <w:sz w:val="24"/>
                <w:szCs w:val="24"/>
                <w:lang w:val="sv-SE"/>
              </w:rPr>
            </w:pPr>
            <w:r w:rsidRPr="00010836">
              <w:rPr>
                <w:rFonts w:ascii="Times New Roman" w:hAnsi="Times New Roman" w:cs="Times New Roman"/>
                <w:color w:val="000000"/>
                <w:sz w:val="24"/>
                <w:szCs w:val="24"/>
              </w:rPr>
              <w:t>0,634</w:t>
            </w:r>
          </w:p>
        </w:tc>
        <w:tc>
          <w:tcPr>
            <w:tcW w:w="2888" w:type="dxa"/>
            <w:vAlign w:val="bottom"/>
          </w:tcPr>
          <w:p w14:paraId="53EE3EFD" w14:textId="77777777" w:rsidR="00842844" w:rsidRPr="00010836" w:rsidRDefault="00842844" w:rsidP="00214761">
            <w:pPr>
              <w:spacing w:line="240" w:lineRule="auto"/>
              <w:jc w:val="center"/>
              <w:rPr>
                <w:rFonts w:ascii="Times New Roman" w:hAnsi="Times New Roman" w:cs="Times New Roman"/>
                <w:sz w:val="24"/>
                <w:szCs w:val="24"/>
                <w:lang w:val="sv-SE"/>
              </w:rPr>
            </w:pPr>
            <w:r w:rsidRPr="00010836">
              <w:rPr>
                <w:rFonts w:ascii="Times New Roman" w:hAnsi="Times New Roman" w:cs="Times New Roman"/>
                <w:color w:val="000000"/>
                <w:sz w:val="24"/>
                <w:szCs w:val="24"/>
              </w:rPr>
              <w:t>0,195</w:t>
            </w:r>
          </w:p>
        </w:tc>
        <w:tc>
          <w:tcPr>
            <w:tcW w:w="2180" w:type="dxa"/>
            <w:vAlign w:val="bottom"/>
          </w:tcPr>
          <w:p w14:paraId="75F358CF" w14:textId="77777777" w:rsidR="00842844" w:rsidRPr="00010836" w:rsidRDefault="00842844" w:rsidP="00214761">
            <w:pPr>
              <w:spacing w:line="240" w:lineRule="auto"/>
              <w:jc w:val="center"/>
              <w:rPr>
                <w:rFonts w:ascii="Times New Roman" w:hAnsi="Times New Roman" w:cs="Times New Roman"/>
                <w:sz w:val="24"/>
                <w:szCs w:val="24"/>
                <w:lang w:val="sv-SE"/>
              </w:rPr>
            </w:pPr>
            <w:r w:rsidRPr="00010836">
              <w:rPr>
                <w:rFonts w:ascii="Times New Roman" w:hAnsi="Times New Roman" w:cs="Times New Roman"/>
                <w:color w:val="000000"/>
                <w:sz w:val="24"/>
                <w:szCs w:val="24"/>
              </w:rPr>
              <w:t>Valid</w:t>
            </w:r>
          </w:p>
        </w:tc>
      </w:tr>
      <w:tr w:rsidR="00842844" w:rsidRPr="00010836" w14:paraId="33B9C631" w14:textId="77777777" w:rsidTr="00214761">
        <w:tc>
          <w:tcPr>
            <w:tcW w:w="1384" w:type="dxa"/>
          </w:tcPr>
          <w:p w14:paraId="6AD558B8" w14:textId="77777777" w:rsidR="00842844" w:rsidRPr="00010836" w:rsidRDefault="00842844" w:rsidP="00214761">
            <w:pPr>
              <w:jc w:val="center"/>
              <w:rPr>
                <w:rFonts w:ascii="Times New Roman" w:hAnsi="Times New Roman" w:cs="Times New Roman"/>
                <w:sz w:val="24"/>
                <w:szCs w:val="24"/>
                <w:lang w:val="sv-SE"/>
              </w:rPr>
            </w:pPr>
            <w:r w:rsidRPr="00010836">
              <w:rPr>
                <w:rFonts w:ascii="Times New Roman" w:hAnsi="Times New Roman" w:cs="Times New Roman"/>
                <w:sz w:val="24"/>
                <w:szCs w:val="24"/>
                <w:lang w:val="sv-SE"/>
              </w:rPr>
              <w:t>X5</w:t>
            </w:r>
          </w:p>
        </w:tc>
        <w:tc>
          <w:tcPr>
            <w:tcW w:w="2268" w:type="dxa"/>
            <w:vAlign w:val="bottom"/>
          </w:tcPr>
          <w:p w14:paraId="15B984FB" w14:textId="77777777" w:rsidR="00842844" w:rsidRPr="00010836" w:rsidRDefault="00842844" w:rsidP="00214761">
            <w:pPr>
              <w:spacing w:line="240" w:lineRule="auto"/>
              <w:jc w:val="center"/>
              <w:rPr>
                <w:rFonts w:ascii="Times New Roman" w:hAnsi="Times New Roman" w:cs="Times New Roman"/>
                <w:sz w:val="24"/>
                <w:szCs w:val="24"/>
                <w:lang w:val="sv-SE"/>
              </w:rPr>
            </w:pPr>
            <w:r w:rsidRPr="00010836">
              <w:rPr>
                <w:rFonts w:ascii="Times New Roman" w:hAnsi="Times New Roman" w:cs="Times New Roman"/>
                <w:color w:val="000000"/>
                <w:sz w:val="24"/>
                <w:szCs w:val="24"/>
              </w:rPr>
              <w:t>0,705</w:t>
            </w:r>
          </w:p>
        </w:tc>
        <w:tc>
          <w:tcPr>
            <w:tcW w:w="2888" w:type="dxa"/>
            <w:vAlign w:val="bottom"/>
          </w:tcPr>
          <w:p w14:paraId="092F47A9" w14:textId="77777777" w:rsidR="00842844" w:rsidRPr="00010836" w:rsidRDefault="00842844" w:rsidP="00214761">
            <w:pPr>
              <w:spacing w:line="240" w:lineRule="auto"/>
              <w:jc w:val="center"/>
              <w:rPr>
                <w:rFonts w:ascii="Times New Roman" w:hAnsi="Times New Roman" w:cs="Times New Roman"/>
                <w:sz w:val="24"/>
                <w:szCs w:val="24"/>
                <w:lang w:val="sv-SE"/>
              </w:rPr>
            </w:pPr>
            <w:r w:rsidRPr="00010836">
              <w:rPr>
                <w:rFonts w:ascii="Times New Roman" w:hAnsi="Times New Roman" w:cs="Times New Roman"/>
                <w:color w:val="000000"/>
                <w:sz w:val="24"/>
                <w:szCs w:val="24"/>
              </w:rPr>
              <w:t>0,195</w:t>
            </w:r>
          </w:p>
        </w:tc>
        <w:tc>
          <w:tcPr>
            <w:tcW w:w="2180" w:type="dxa"/>
            <w:vAlign w:val="bottom"/>
          </w:tcPr>
          <w:p w14:paraId="75DCD3E4" w14:textId="77777777" w:rsidR="00842844" w:rsidRPr="00010836" w:rsidRDefault="00842844" w:rsidP="00214761">
            <w:pPr>
              <w:spacing w:line="240" w:lineRule="auto"/>
              <w:jc w:val="center"/>
              <w:rPr>
                <w:rFonts w:ascii="Times New Roman" w:hAnsi="Times New Roman" w:cs="Times New Roman"/>
                <w:sz w:val="24"/>
                <w:szCs w:val="24"/>
                <w:lang w:val="sv-SE"/>
              </w:rPr>
            </w:pPr>
            <w:r w:rsidRPr="00010836">
              <w:rPr>
                <w:rFonts w:ascii="Times New Roman" w:hAnsi="Times New Roman" w:cs="Times New Roman"/>
                <w:color w:val="000000"/>
                <w:sz w:val="24"/>
                <w:szCs w:val="24"/>
              </w:rPr>
              <w:t>Valid</w:t>
            </w:r>
          </w:p>
        </w:tc>
      </w:tr>
      <w:tr w:rsidR="00842844" w:rsidRPr="00010836" w14:paraId="5797B26F" w14:textId="77777777" w:rsidTr="00214761">
        <w:tc>
          <w:tcPr>
            <w:tcW w:w="1384" w:type="dxa"/>
          </w:tcPr>
          <w:p w14:paraId="78F52315" w14:textId="77777777" w:rsidR="00842844" w:rsidRPr="00010836" w:rsidRDefault="00842844" w:rsidP="00214761">
            <w:pPr>
              <w:jc w:val="center"/>
              <w:rPr>
                <w:rFonts w:ascii="Times New Roman" w:hAnsi="Times New Roman" w:cs="Times New Roman"/>
                <w:sz w:val="24"/>
                <w:szCs w:val="24"/>
                <w:lang w:val="sv-SE"/>
              </w:rPr>
            </w:pPr>
            <w:r w:rsidRPr="00010836">
              <w:rPr>
                <w:rFonts w:ascii="Times New Roman" w:hAnsi="Times New Roman" w:cs="Times New Roman"/>
                <w:sz w:val="24"/>
                <w:szCs w:val="24"/>
                <w:lang w:val="sv-SE"/>
              </w:rPr>
              <w:t>X6</w:t>
            </w:r>
          </w:p>
        </w:tc>
        <w:tc>
          <w:tcPr>
            <w:tcW w:w="2268" w:type="dxa"/>
            <w:vAlign w:val="bottom"/>
          </w:tcPr>
          <w:p w14:paraId="6F4FE24C" w14:textId="77777777" w:rsidR="00842844" w:rsidRPr="00010836" w:rsidRDefault="00842844" w:rsidP="00214761">
            <w:pPr>
              <w:spacing w:line="240" w:lineRule="auto"/>
              <w:jc w:val="center"/>
              <w:rPr>
                <w:rFonts w:ascii="Times New Roman" w:hAnsi="Times New Roman" w:cs="Times New Roman"/>
                <w:sz w:val="24"/>
                <w:szCs w:val="24"/>
                <w:lang w:val="sv-SE"/>
              </w:rPr>
            </w:pPr>
            <w:r w:rsidRPr="00010836">
              <w:rPr>
                <w:rFonts w:ascii="Times New Roman" w:hAnsi="Times New Roman" w:cs="Times New Roman"/>
                <w:color w:val="000000"/>
                <w:sz w:val="24"/>
                <w:szCs w:val="24"/>
              </w:rPr>
              <w:t>0,622</w:t>
            </w:r>
          </w:p>
        </w:tc>
        <w:tc>
          <w:tcPr>
            <w:tcW w:w="2888" w:type="dxa"/>
            <w:vAlign w:val="bottom"/>
          </w:tcPr>
          <w:p w14:paraId="66A97F9C" w14:textId="77777777" w:rsidR="00842844" w:rsidRPr="00010836" w:rsidRDefault="00842844" w:rsidP="00214761">
            <w:pPr>
              <w:spacing w:line="240" w:lineRule="auto"/>
              <w:jc w:val="center"/>
              <w:rPr>
                <w:rFonts w:ascii="Times New Roman" w:hAnsi="Times New Roman" w:cs="Times New Roman"/>
                <w:sz w:val="24"/>
                <w:szCs w:val="24"/>
                <w:lang w:val="sv-SE"/>
              </w:rPr>
            </w:pPr>
            <w:r w:rsidRPr="00010836">
              <w:rPr>
                <w:rFonts w:ascii="Times New Roman" w:hAnsi="Times New Roman" w:cs="Times New Roman"/>
                <w:color w:val="000000"/>
                <w:sz w:val="24"/>
                <w:szCs w:val="24"/>
              </w:rPr>
              <w:t>0,195</w:t>
            </w:r>
          </w:p>
        </w:tc>
        <w:tc>
          <w:tcPr>
            <w:tcW w:w="2180" w:type="dxa"/>
            <w:vAlign w:val="bottom"/>
          </w:tcPr>
          <w:p w14:paraId="0F916335" w14:textId="77777777" w:rsidR="00842844" w:rsidRPr="00010836" w:rsidRDefault="00842844" w:rsidP="00214761">
            <w:pPr>
              <w:spacing w:line="240" w:lineRule="auto"/>
              <w:jc w:val="center"/>
              <w:rPr>
                <w:rFonts w:ascii="Times New Roman" w:hAnsi="Times New Roman" w:cs="Times New Roman"/>
                <w:sz w:val="24"/>
                <w:szCs w:val="24"/>
                <w:lang w:val="sv-SE"/>
              </w:rPr>
            </w:pPr>
            <w:r w:rsidRPr="00010836">
              <w:rPr>
                <w:rFonts w:ascii="Times New Roman" w:hAnsi="Times New Roman" w:cs="Times New Roman"/>
                <w:color w:val="000000"/>
                <w:sz w:val="24"/>
                <w:szCs w:val="24"/>
              </w:rPr>
              <w:t>Valid</w:t>
            </w:r>
          </w:p>
        </w:tc>
      </w:tr>
      <w:tr w:rsidR="00842844" w:rsidRPr="00010836" w14:paraId="5037A5C7" w14:textId="77777777" w:rsidTr="00214761">
        <w:tc>
          <w:tcPr>
            <w:tcW w:w="1384" w:type="dxa"/>
          </w:tcPr>
          <w:p w14:paraId="71A51F6B" w14:textId="77777777" w:rsidR="00842844" w:rsidRPr="00010836" w:rsidRDefault="00842844" w:rsidP="00214761">
            <w:pPr>
              <w:jc w:val="center"/>
              <w:rPr>
                <w:rFonts w:ascii="Times New Roman" w:hAnsi="Times New Roman" w:cs="Times New Roman"/>
                <w:sz w:val="24"/>
                <w:szCs w:val="24"/>
                <w:lang w:val="sv-SE"/>
              </w:rPr>
            </w:pPr>
            <w:r w:rsidRPr="00010836">
              <w:rPr>
                <w:rFonts w:ascii="Times New Roman" w:hAnsi="Times New Roman" w:cs="Times New Roman"/>
                <w:sz w:val="24"/>
                <w:szCs w:val="24"/>
                <w:lang w:val="sv-SE"/>
              </w:rPr>
              <w:t>X7</w:t>
            </w:r>
          </w:p>
        </w:tc>
        <w:tc>
          <w:tcPr>
            <w:tcW w:w="2268" w:type="dxa"/>
            <w:vAlign w:val="bottom"/>
          </w:tcPr>
          <w:p w14:paraId="66B33691" w14:textId="77777777" w:rsidR="00842844" w:rsidRPr="00010836" w:rsidRDefault="00842844" w:rsidP="00214761">
            <w:pPr>
              <w:spacing w:line="240" w:lineRule="auto"/>
              <w:jc w:val="center"/>
              <w:rPr>
                <w:rFonts w:ascii="Times New Roman" w:hAnsi="Times New Roman" w:cs="Times New Roman"/>
                <w:sz w:val="24"/>
                <w:szCs w:val="24"/>
                <w:lang w:val="sv-SE"/>
              </w:rPr>
            </w:pPr>
            <w:r w:rsidRPr="00010836">
              <w:rPr>
                <w:rFonts w:ascii="Times New Roman" w:hAnsi="Times New Roman" w:cs="Times New Roman"/>
                <w:color w:val="000000"/>
                <w:sz w:val="24"/>
                <w:szCs w:val="24"/>
              </w:rPr>
              <w:t>0,568</w:t>
            </w:r>
          </w:p>
        </w:tc>
        <w:tc>
          <w:tcPr>
            <w:tcW w:w="2888" w:type="dxa"/>
            <w:vAlign w:val="bottom"/>
          </w:tcPr>
          <w:p w14:paraId="04414BB2" w14:textId="77777777" w:rsidR="00842844" w:rsidRPr="00010836" w:rsidRDefault="00842844" w:rsidP="00214761">
            <w:pPr>
              <w:spacing w:line="240" w:lineRule="auto"/>
              <w:jc w:val="center"/>
              <w:rPr>
                <w:rFonts w:ascii="Times New Roman" w:hAnsi="Times New Roman" w:cs="Times New Roman"/>
                <w:sz w:val="24"/>
                <w:szCs w:val="24"/>
                <w:lang w:val="sv-SE"/>
              </w:rPr>
            </w:pPr>
            <w:r w:rsidRPr="00010836">
              <w:rPr>
                <w:rFonts w:ascii="Times New Roman" w:hAnsi="Times New Roman" w:cs="Times New Roman"/>
                <w:color w:val="000000"/>
                <w:sz w:val="24"/>
                <w:szCs w:val="24"/>
              </w:rPr>
              <w:t>0,195</w:t>
            </w:r>
          </w:p>
        </w:tc>
        <w:tc>
          <w:tcPr>
            <w:tcW w:w="2180" w:type="dxa"/>
            <w:vAlign w:val="bottom"/>
          </w:tcPr>
          <w:p w14:paraId="5801982C" w14:textId="77777777" w:rsidR="00842844" w:rsidRPr="00010836" w:rsidRDefault="00842844" w:rsidP="00214761">
            <w:pPr>
              <w:spacing w:line="240" w:lineRule="auto"/>
              <w:jc w:val="center"/>
              <w:rPr>
                <w:rFonts w:ascii="Times New Roman" w:hAnsi="Times New Roman" w:cs="Times New Roman"/>
                <w:sz w:val="24"/>
                <w:szCs w:val="24"/>
                <w:lang w:val="sv-SE"/>
              </w:rPr>
            </w:pPr>
            <w:r w:rsidRPr="00010836">
              <w:rPr>
                <w:rFonts w:ascii="Times New Roman" w:hAnsi="Times New Roman" w:cs="Times New Roman"/>
                <w:color w:val="000000"/>
                <w:sz w:val="24"/>
                <w:szCs w:val="24"/>
              </w:rPr>
              <w:t>Valid</w:t>
            </w:r>
          </w:p>
        </w:tc>
      </w:tr>
      <w:tr w:rsidR="00842844" w:rsidRPr="00010836" w14:paraId="3FE85C91" w14:textId="77777777" w:rsidTr="00214761">
        <w:tc>
          <w:tcPr>
            <w:tcW w:w="1384" w:type="dxa"/>
          </w:tcPr>
          <w:p w14:paraId="01DF9C50" w14:textId="77777777" w:rsidR="00842844" w:rsidRPr="00010836" w:rsidRDefault="00842844" w:rsidP="00214761">
            <w:pPr>
              <w:jc w:val="center"/>
              <w:rPr>
                <w:rFonts w:ascii="Times New Roman" w:hAnsi="Times New Roman" w:cs="Times New Roman"/>
                <w:sz w:val="24"/>
                <w:szCs w:val="24"/>
                <w:lang w:val="sv-SE"/>
              </w:rPr>
            </w:pPr>
            <w:r w:rsidRPr="00010836">
              <w:rPr>
                <w:rFonts w:ascii="Times New Roman" w:hAnsi="Times New Roman" w:cs="Times New Roman"/>
                <w:sz w:val="24"/>
                <w:szCs w:val="24"/>
                <w:lang w:val="sv-SE"/>
              </w:rPr>
              <w:t>X8</w:t>
            </w:r>
          </w:p>
        </w:tc>
        <w:tc>
          <w:tcPr>
            <w:tcW w:w="2268" w:type="dxa"/>
            <w:vAlign w:val="bottom"/>
          </w:tcPr>
          <w:p w14:paraId="7A7C5471" w14:textId="77777777" w:rsidR="00842844" w:rsidRPr="00010836" w:rsidRDefault="00842844" w:rsidP="00214761">
            <w:pPr>
              <w:spacing w:line="240" w:lineRule="auto"/>
              <w:jc w:val="center"/>
              <w:rPr>
                <w:rFonts w:ascii="Times New Roman" w:hAnsi="Times New Roman" w:cs="Times New Roman"/>
                <w:sz w:val="24"/>
                <w:szCs w:val="24"/>
                <w:lang w:val="sv-SE"/>
              </w:rPr>
            </w:pPr>
            <w:r w:rsidRPr="00010836">
              <w:rPr>
                <w:rFonts w:ascii="Times New Roman" w:hAnsi="Times New Roman" w:cs="Times New Roman"/>
                <w:color w:val="000000"/>
                <w:sz w:val="24"/>
                <w:szCs w:val="24"/>
              </w:rPr>
              <w:t>0,712</w:t>
            </w:r>
          </w:p>
        </w:tc>
        <w:tc>
          <w:tcPr>
            <w:tcW w:w="2888" w:type="dxa"/>
            <w:vAlign w:val="bottom"/>
          </w:tcPr>
          <w:p w14:paraId="0EC079C7" w14:textId="77777777" w:rsidR="00842844" w:rsidRPr="00010836" w:rsidRDefault="00842844" w:rsidP="00214761">
            <w:pPr>
              <w:spacing w:line="240" w:lineRule="auto"/>
              <w:jc w:val="center"/>
              <w:rPr>
                <w:rFonts w:ascii="Times New Roman" w:hAnsi="Times New Roman" w:cs="Times New Roman"/>
                <w:sz w:val="24"/>
                <w:szCs w:val="24"/>
                <w:lang w:val="sv-SE"/>
              </w:rPr>
            </w:pPr>
            <w:r w:rsidRPr="00010836">
              <w:rPr>
                <w:rFonts w:ascii="Times New Roman" w:hAnsi="Times New Roman" w:cs="Times New Roman"/>
                <w:color w:val="000000"/>
                <w:sz w:val="24"/>
                <w:szCs w:val="24"/>
              </w:rPr>
              <w:t>0,195</w:t>
            </w:r>
          </w:p>
        </w:tc>
        <w:tc>
          <w:tcPr>
            <w:tcW w:w="2180" w:type="dxa"/>
            <w:vAlign w:val="bottom"/>
          </w:tcPr>
          <w:p w14:paraId="090C821E" w14:textId="77777777" w:rsidR="00842844" w:rsidRPr="00010836" w:rsidRDefault="00842844" w:rsidP="00214761">
            <w:pPr>
              <w:spacing w:line="240" w:lineRule="auto"/>
              <w:jc w:val="center"/>
              <w:rPr>
                <w:rFonts w:ascii="Times New Roman" w:hAnsi="Times New Roman" w:cs="Times New Roman"/>
                <w:sz w:val="24"/>
                <w:szCs w:val="24"/>
                <w:lang w:val="sv-SE"/>
              </w:rPr>
            </w:pPr>
            <w:r w:rsidRPr="00010836">
              <w:rPr>
                <w:rFonts w:ascii="Times New Roman" w:hAnsi="Times New Roman" w:cs="Times New Roman"/>
                <w:color w:val="000000"/>
                <w:sz w:val="24"/>
                <w:szCs w:val="24"/>
              </w:rPr>
              <w:t>Valid</w:t>
            </w:r>
          </w:p>
        </w:tc>
      </w:tr>
      <w:tr w:rsidR="00842844" w:rsidRPr="00010836" w14:paraId="1418847F" w14:textId="77777777" w:rsidTr="00214761">
        <w:tc>
          <w:tcPr>
            <w:tcW w:w="1384" w:type="dxa"/>
          </w:tcPr>
          <w:p w14:paraId="5033EBD5" w14:textId="77777777" w:rsidR="00842844" w:rsidRPr="00010836" w:rsidRDefault="00842844" w:rsidP="00214761">
            <w:pPr>
              <w:jc w:val="center"/>
              <w:rPr>
                <w:rFonts w:ascii="Times New Roman" w:hAnsi="Times New Roman" w:cs="Times New Roman"/>
                <w:sz w:val="24"/>
                <w:szCs w:val="24"/>
                <w:lang w:val="sv-SE"/>
              </w:rPr>
            </w:pPr>
            <w:r w:rsidRPr="00010836">
              <w:rPr>
                <w:rFonts w:ascii="Times New Roman" w:hAnsi="Times New Roman" w:cs="Times New Roman"/>
                <w:sz w:val="24"/>
                <w:szCs w:val="24"/>
                <w:lang w:val="sv-SE"/>
              </w:rPr>
              <w:t>X9</w:t>
            </w:r>
          </w:p>
        </w:tc>
        <w:tc>
          <w:tcPr>
            <w:tcW w:w="2268" w:type="dxa"/>
            <w:vAlign w:val="bottom"/>
          </w:tcPr>
          <w:p w14:paraId="72EB3D51" w14:textId="77777777" w:rsidR="00842844" w:rsidRPr="00010836" w:rsidRDefault="00842844" w:rsidP="00214761">
            <w:pPr>
              <w:spacing w:line="240" w:lineRule="auto"/>
              <w:jc w:val="center"/>
              <w:rPr>
                <w:rFonts w:ascii="Times New Roman" w:hAnsi="Times New Roman" w:cs="Times New Roman"/>
                <w:sz w:val="24"/>
                <w:szCs w:val="24"/>
                <w:lang w:val="sv-SE"/>
              </w:rPr>
            </w:pPr>
            <w:r w:rsidRPr="00010836">
              <w:rPr>
                <w:rFonts w:ascii="Times New Roman" w:hAnsi="Times New Roman" w:cs="Times New Roman"/>
                <w:color w:val="000000"/>
                <w:sz w:val="24"/>
                <w:szCs w:val="24"/>
              </w:rPr>
              <w:t>0,698</w:t>
            </w:r>
          </w:p>
        </w:tc>
        <w:tc>
          <w:tcPr>
            <w:tcW w:w="2888" w:type="dxa"/>
            <w:vAlign w:val="bottom"/>
          </w:tcPr>
          <w:p w14:paraId="459C3EB1" w14:textId="77777777" w:rsidR="00842844" w:rsidRPr="00010836" w:rsidRDefault="00842844" w:rsidP="00214761">
            <w:pPr>
              <w:spacing w:line="240" w:lineRule="auto"/>
              <w:jc w:val="center"/>
              <w:rPr>
                <w:rFonts w:ascii="Times New Roman" w:hAnsi="Times New Roman" w:cs="Times New Roman"/>
                <w:sz w:val="24"/>
                <w:szCs w:val="24"/>
                <w:lang w:val="sv-SE"/>
              </w:rPr>
            </w:pPr>
            <w:r w:rsidRPr="00010836">
              <w:rPr>
                <w:rFonts w:ascii="Times New Roman" w:hAnsi="Times New Roman" w:cs="Times New Roman"/>
                <w:color w:val="000000"/>
                <w:sz w:val="24"/>
                <w:szCs w:val="24"/>
              </w:rPr>
              <w:t>0,195</w:t>
            </w:r>
          </w:p>
        </w:tc>
        <w:tc>
          <w:tcPr>
            <w:tcW w:w="2180" w:type="dxa"/>
            <w:vAlign w:val="bottom"/>
          </w:tcPr>
          <w:p w14:paraId="161DE64B" w14:textId="77777777" w:rsidR="00842844" w:rsidRPr="00010836" w:rsidRDefault="00842844" w:rsidP="00214761">
            <w:pPr>
              <w:spacing w:line="240" w:lineRule="auto"/>
              <w:jc w:val="center"/>
              <w:rPr>
                <w:rFonts w:ascii="Times New Roman" w:hAnsi="Times New Roman" w:cs="Times New Roman"/>
                <w:sz w:val="24"/>
                <w:szCs w:val="24"/>
                <w:lang w:val="sv-SE"/>
              </w:rPr>
            </w:pPr>
            <w:r w:rsidRPr="00010836">
              <w:rPr>
                <w:rFonts w:ascii="Times New Roman" w:hAnsi="Times New Roman" w:cs="Times New Roman"/>
                <w:color w:val="000000"/>
                <w:sz w:val="24"/>
                <w:szCs w:val="24"/>
              </w:rPr>
              <w:t>Valid</w:t>
            </w:r>
          </w:p>
        </w:tc>
      </w:tr>
      <w:tr w:rsidR="00842844" w:rsidRPr="00010836" w14:paraId="56994212" w14:textId="77777777" w:rsidTr="00214761">
        <w:tc>
          <w:tcPr>
            <w:tcW w:w="1384" w:type="dxa"/>
          </w:tcPr>
          <w:p w14:paraId="0B9FA6ED" w14:textId="77777777" w:rsidR="00842844" w:rsidRPr="00010836" w:rsidRDefault="00842844" w:rsidP="00214761">
            <w:pPr>
              <w:jc w:val="center"/>
              <w:rPr>
                <w:rFonts w:ascii="Times New Roman" w:hAnsi="Times New Roman" w:cs="Times New Roman"/>
                <w:sz w:val="24"/>
                <w:szCs w:val="24"/>
                <w:lang w:val="sv-SE"/>
              </w:rPr>
            </w:pPr>
            <w:r w:rsidRPr="00010836">
              <w:rPr>
                <w:rFonts w:ascii="Times New Roman" w:hAnsi="Times New Roman" w:cs="Times New Roman"/>
                <w:sz w:val="24"/>
                <w:szCs w:val="24"/>
                <w:lang w:val="sv-SE"/>
              </w:rPr>
              <w:t>X10</w:t>
            </w:r>
          </w:p>
        </w:tc>
        <w:tc>
          <w:tcPr>
            <w:tcW w:w="2268" w:type="dxa"/>
            <w:vAlign w:val="bottom"/>
          </w:tcPr>
          <w:p w14:paraId="06D37AB6" w14:textId="77777777" w:rsidR="00842844" w:rsidRPr="00010836" w:rsidRDefault="00842844" w:rsidP="00214761">
            <w:pPr>
              <w:spacing w:line="240" w:lineRule="auto"/>
              <w:jc w:val="center"/>
              <w:rPr>
                <w:rFonts w:ascii="Times New Roman" w:hAnsi="Times New Roman" w:cs="Times New Roman"/>
                <w:sz w:val="24"/>
                <w:szCs w:val="24"/>
                <w:lang w:val="sv-SE"/>
              </w:rPr>
            </w:pPr>
            <w:r w:rsidRPr="00010836">
              <w:rPr>
                <w:rFonts w:ascii="Times New Roman" w:hAnsi="Times New Roman" w:cs="Times New Roman"/>
                <w:color w:val="000000"/>
                <w:sz w:val="24"/>
                <w:szCs w:val="24"/>
              </w:rPr>
              <w:t>0,490</w:t>
            </w:r>
          </w:p>
        </w:tc>
        <w:tc>
          <w:tcPr>
            <w:tcW w:w="2888" w:type="dxa"/>
            <w:vAlign w:val="bottom"/>
          </w:tcPr>
          <w:p w14:paraId="7A175CD3" w14:textId="77777777" w:rsidR="00842844" w:rsidRPr="00010836" w:rsidRDefault="00842844" w:rsidP="00214761">
            <w:pPr>
              <w:spacing w:line="240" w:lineRule="auto"/>
              <w:jc w:val="center"/>
              <w:rPr>
                <w:rFonts w:ascii="Times New Roman" w:hAnsi="Times New Roman" w:cs="Times New Roman"/>
                <w:sz w:val="24"/>
                <w:szCs w:val="24"/>
                <w:lang w:val="sv-SE"/>
              </w:rPr>
            </w:pPr>
            <w:r w:rsidRPr="00010836">
              <w:rPr>
                <w:rFonts w:ascii="Times New Roman" w:hAnsi="Times New Roman" w:cs="Times New Roman"/>
                <w:color w:val="000000"/>
                <w:sz w:val="24"/>
                <w:szCs w:val="24"/>
              </w:rPr>
              <w:t>0,195</w:t>
            </w:r>
          </w:p>
        </w:tc>
        <w:tc>
          <w:tcPr>
            <w:tcW w:w="2180" w:type="dxa"/>
            <w:vAlign w:val="bottom"/>
          </w:tcPr>
          <w:p w14:paraId="6D50FA25" w14:textId="77777777" w:rsidR="00842844" w:rsidRPr="00010836" w:rsidRDefault="00842844" w:rsidP="00214761">
            <w:pPr>
              <w:spacing w:line="240" w:lineRule="auto"/>
              <w:jc w:val="center"/>
              <w:rPr>
                <w:rFonts w:ascii="Times New Roman" w:hAnsi="Times New Roman" w:cs="Times New Roman"/>
                <w:sz w:val="24"/>
                <w:szCs w:val="24"/>
                <w:lang w:val="sv-SE"/>
              </w:rPr>
            </w:pPr>
            <w:r w:rsidRPr="00010836">
              <w:rPr>
                <w:rFonts w:ascii="Times New Roman" w:hAnsi="Times New Roman" w:cs="Times New Roman"/>
                <w:color w:val="000000"/>
                <w:sz w:val="24"/>
                <w:szCs w:val="24"/>
              </w:rPr>
              <w:t>Valid</w:t>
            </w:r>
          </w:p>
        </w:tc>
      </w:tr>
      <w:tr w:rsidR="00842844" w:rsidRPr="00010836" w14:paraId="28E37C8F" w14:textId="77777777" w:rsidTr="00214761">
        <w:tc>
          <w:tcPr>
            <w:tcW w:w="1384" w:type="dxa"/>
          </w:tcPr>
          <w:p w14:paraId="50888448" w14:textId="77777777" w:rsidR="00842844" w:rsidRPr="00010836" w:rsidRDefault="00842844" w:rsidP="00214761">
            <w:pPr>
              <w:jc w:val="center"/>
              <w:rPr>
                <w:rFonts w:ascii="Times New Roman" w:hAnsi="Times New Roman" w:cs="Times New Roman"/>
                <w:sz w:val="24"/>
                <w:szCs w:val="24"/>
                <w:lang w:val="sv-SE"/>
              </w:rPr>
            </w:pPr>
            <w:r w:rsidRPr="00010836">
              <w:rPr>
                <w:rFonts w:ascii="Times New Roman" w:hAnsi="Times New Roman" w:cs="Times New Roman"/>
                <w:sz w:val="24"/>
                <w:szCs w:val="24"/>
                <w:lang w:val="sv-SE"/>
              </w:rPr>
              <w:lastRenderedPageBreak/>
              <w:t>X11</w:t>
            </w:r>
          </w:p>
        </w:tc>
        <w:tc>
          <w:tcPr>
            <w:tcW w:w="2268" w:type="dxa"/>
            <w:vAlign w:val="bottom"/>
          </w:tcPr>
          <w:p w14:paraId="20478C89" w14:textId="77777777" w:rsidR="00842844" w:rsidRPr="00010836" w:rsidRDefault="00842844" w:rsidP="00214761">
            <w:pPr>
              <w:spacing w:line="240" w:lineRule="auto"/>
              <w:jc w:val="center"/>
              <w:rPr>
                <w:rFonts w:ascii="Times New Roman" w:hAnsi="Times New Roman" w:cs="Times New Roman"/>
                <w:sz w:val="24"/>
                <w:szCs w:val="24"/>
                <w:lang w:val="sv-SE"/>
              </w:rPr>
            </w:pPr>
            <w:r w:rsidRPr="00010836">
              <w:rPr>
                <w:rFonts w:ascii="Times New Roman" w:hAnsi="Times New Roman" w:cs="Times New Roman"/>
                <w:color w:val="000000"/>
                <w:sz w:val="24"/>
                <w:szCs w:val="24"/>
              </w:rPr>
              <w:t>0,737</w:t>
            </w:r>
          </w:p>
        </w:tc>
        <w:tc>
          <w:tcPr>
            <w:tcW w:w="2888" w:type="dxa"/>
            <w:vAlign w:val="bottom"/>
          </w:tcPr>
          <w:p w14:paraId="73E71718" w14:textId="77777777" w:rsidR="00842844" w:rsidRPr="00010836" w:rsidRDefault="00842844" w:rsidP="00214761">
            <w:pPr>
              <w:spacing w:line="240" w:lineRule="auto"/>
              <w:jc w:val="center"/>
              <w:rPr>
                <w:rFonts w:ascii="Times New Roman" w:hAnsi="Times New Roman" w:cs="Times New Roman"/>
                <w:sz w:val="24"/>
                <w:szCs w:val="24"/>
                <w:lang w:val="sv-SE"/>
              </w:rPr>
            </w:pPr>
            <w:r w:rsidRPr="00010836">
              <w:rPr>
                <w:rFonts w:ascii="Times New Roman" w:hAnsi="Times New Roman" w:cs="Times New Roman"/>
                <w:color w:val="000000"/>
                <w:sz w:val="24"/>
                <w:szCs w:val="24"/>
              </w:rPr>
              <w:t>0,195</w:t>
            </w:r>
          </w:p>
        </w:tc>
        <w:tc>
          <w:tcPr>
            <w:tcW w:w="2180" w:type="dxa"/>
            <w:vAlign w:val="bottom"/>
          </w:tcPr>
          <w:p w14:paraId="036DDDD2" w14:textId="77777777" w:rsidR="00842844" w:rsidRPr="00010836" w:rsidRDefault="00842844" w:rsidP="00214761">
            <w:pPr>
              <w:spacing w:line="240" w:lineRule="auto"/>
              <w:jc w:val="center"/>
              <w:rPr>
                <w:rFonts w:ascii="Times New Roman" w:hAnsi="Times New Roman" w:cs="Times New Roman"/>
                <w:sz w:val="24"/>
                <w:szCs w:val="24"/>
                <w:lang w:val="sv-SE"/>
              </w:rPr>
            </w:pPr>
            <w:r w:rsidRPr="00010836">
              <w:rPr>
                <w:rFonts w:ascii="Times New Roman" w:hAnsi="Times New Roman" w:cs="Times New Roman"/>
                <w:color w:val="000000"/>
                <w:sz w:val="24"/>
                <w:szCs w:val="24"/>
              </w:rPr>
              <w:t>Valid</w:t>
            </w:r>
          </w:p>
        </w:tc>
      </w:tr>
      <w:tr w:rsidR="00842844" w:rsidRPr="00010836" w14:paraId="4C722CBA" w14:textId="77777777" w:rsidTr="00214761">
        <w:tc>
          <w:tcPr>
            <w:tcW w:w="1384" w:type="dxa"/>
          </w:tcPr>
          <w:p w14:paraId="3A2E476D" w14:textId="77777777" w:rsidR="00842844" w:rsidRPr="00010836" w:rsidRDefault="00842844" w:rsidP="00214761">
            <w:pPr>
              <w:jc w:val="center"/>
              <w:rPr>
                <w:rFonts w:ascii="Times New Roman" w:hAnsi="Times New Roman" w:cs="Times New Roman"/>
                <w:sz w:val="24"/>
                <w:szCs w:val="24"/>
                <w:lang w:val="sv-SE"/>
              </w:rPr>
            </w:pPr>
            <w:r w:rsidRPr="00010836">
              <w:rPr>
                <w:rFonts w:ascii="Times New Roman" w:hAnsi="Times New Roman" w:cs="Times New Roman"/>
                <w:sz w:val="24"/>
                <w:szCs w:val="24"/>
                <w:lang w:val="sv-SE"/>
              </w:rPr>
              <w:t>X12</w:t>
            </w:r>
          </w:p>
        </w:tc>
        <w:tc>
          <w:tcPr>
            <w:tcW w:w="2268" w:type="dxa"/>
            <w:vAlign w:val="bottom"/>
          </w:tcPr>
          <w:p w14:paraId="1C76F365" w14:textId="77777777" w:rsidR="00842844" w:rsidRPr="00010836" w:rsidRDefault="00842844" w:rsidP="00214761">
            <w:pPr>
              <w:spacing w:line="240" w:lineRule="auto"/>
              <w:jc w:val="center"/>
              <w:rPr>
                <w:rFonts w:ascii="Times New Roman" w:hAnsi="Times New Roman" w:cs="Times New Roman"/>
                <w:sz w:val="24"/>
                <w:szCs w:val="24"/>
                <w:lang w:val="sv-SE"/>
              </w:rPr>
            </w:pPr>
            <w:r w:rsidRPr="00010836">
              <w:rPr>
                <w:rFonts w:ascii="Times New Roman" w:hAnsi="Times New Roman" w:cs="Times New Roman"/>
                <w:color w:val="000000"/>
                <w:sz w:val="24"/>
                <w:szCs w:val="24"/>
              </w:rPr>
              <w:t>0,740</w:t>
            </w:r>
          </w:p>
        </w:tc>
        <w:tc>
          <w:tcPr>
            <w:tcW w:w="2888" w:type="dxa"/>
            <w:vAlign w:val="bottom"/>
          </w:tcPr>
          <w:p w14:paraId="1A643885" w14:textId="77777777" w:rsidR="00842844" w:rsidRPr="00010836" w:rsidRDefault="00842844" w:rsidP="00214761">
            <w:pPr>
              <w:spacing w:line="240" w:lineRule="auto"/>
              <w:jc w:val="center"/>
              <w:rPr>
                <w:rFonts w:ascii="Times New Roman" w:hAnsi="Times New Roman" w:cs="Times New Roman"/>
                <w:sz w:val="24"/>
                <w:szCs w:val="24"/>
                <w:lang w:val="sv-SE"/>
              </w:rPr>
            </w:pPr>
            <w:r w:rsidRPr="00010836">
              <w:rPr>
                <w:rFonts w:ascii="Times New Roman" w:hAnsi="Times New Roman" w:cs="Times New Roman"/>
                <w:color w:val="000000"/>
                <w:sz w:val="24"/>
                <w:szCs w:val="24"/>
              </w:rPr>
              <w:t>0,195</w:t>
            </w:r>
          </w:p>
        </w:tc>
        <w:tc>
          <w:tcPr>
            <w:tcW w:w="2180" w:type="dxa"/>
            <w:vAlign w:val="bottom"/>
          </w:tcPr>
          <w:p w14:paraId="11D8FD18" w14:textId="77777777" w:rsidR="00842844" w:rsidRPr="00010836" w:rsidRDefault="00842844" w:rsidP="00214761">
            <w:pPr>
              <w:spacing w:line="240" w:lineRule="auto"/>
              <w:jc w:val="center"/>
              <w:rPr>
                <w:rFonts w:ascii="Times New Roman" w:hAnsi="Times New Roman" w:cs="Times New Roman"/>
                <w:sz w:val="24"/>
                <w:szCs w:val="24"/>
                <w:lang w:val="sv-SE"/>
              </w:rPr>
            </w:pPr>
            <w:r w:rsidRPr="00010836">
              <w:rPr>
                <w:rFonts w:ascii="Times New Roman" w:hAnsi="Times New Roman" w:cs="Times New Roman"/>
                <w:color w:val="000000"/>
                <w:sz w:val="24"/>
                <w:szCs w:val="24"/>
              </w:rPr>
              <w:t>Valid</w:t>
            </w:r>
          </w:p>
        </w:tc>
      </w:tr>
      <w:tr w:rsidR="00842844" w:rsidRPr="00010836" w14:paraId="670063DD" w14:textId="77777777" w:rsidTr="00214761">
        <w:tc>
          <w:tcPr>
            <w:tcW w:w="1384" w:type="dxa"/>
          </w:tcPr>
          <w:p w14:paraId="532ABF73" w14:textId="77777777" w:rsidR="00842844" w:rsidRPr="00010836" w:rsidRDefault="00842844" w:rsidP="00214761">
            <w:pPr>
              <w:jc w:val="center"/>
              <w:rPr>
                <w:rFonts w:ascii="Times New Roman" w:hAnsi="Times New Roman" w:cs="Times New Roman"/>
                <w:sz w:val="24"/>
                <w:szCs w:val="24"/>
                <w:lang w:val="sv-SE"/>
              </w:rPr>
            </w:pPr>
            <w:r w:rsidRPr="00010836">
              <w:rPr>
                <w:rFonts w:ascii="Times New Roman" w:hAnsi="Times New Roman" w:cs="Times New Roman"/>
                <w:sz w:val="24"/>
                <w:szCs w:val="24"/>
                <w:lang w:val="sv-SE"/>
              </w:rPr>
              <w:t>X13</w:t>
            </w:r>
          </w:p>
        </w:tc>
        <w:tc>
          <w:tcPr>
            <w:tcW w:w="2268" w:type="dxa"/>
            <w:vAlign w:val="bottom"/>
          </w:tcPr>
          <w:p w14:paraId="29FF7D7D" w14:textId="77777777" w:rsidR="00842844" w:rsidRPr="00010836" w:rsidRDefault="00842844" w:rsidP="00214761">
            <w:pPr>
              <w:spacing w:line="240" w:lineRule="auto"/>
              <w:jc w:val="center"/>
              <w:rPr>
                <w:rFonts w:ascii="Times New Roman" w:hAnsi="Times New Roman" w:cs="Times New Roman"/>
                <w:sz w:val="24"/>
                <w:szCs w:val="24"/>
                <w:lang w:val="sv-SE"/>
              </w:rPr>
            </w:pPr>
            <w:r w:rsidRPr="00010836">
              <w:rPr>
                <w:rFonts w:ascii="Times New Roman" w:hAnsi="Times New Roman" w:cs="Times New Roman"/>
                <w:color w:val="000000"/>
                <w:sz w:val="24"/>
                <w:szCs w:val="24"/>
              </w:rPr>
              <w:t>0,698</w:t>
            </w:r>
          </w:p>
        </w:tc>
        <w:tc>
          <w:tcPr>
            <w:tcW w:w="2888" w:type="dxa"/>
            <w:vAlign w:val="bottom"/>
          </w:tcPr>
          <w:p w14:paraId="497DEEAA" w14:textId="77777777" w:rsidR="00842844" w:rsidRPr="00010836" w:rsidRDefault="00842844" w:rsidP="00214761">
            <w:pPr>
              <w:spacing w:line="240" w:lineRule="auto"/>
              <w:jc w:val="center"/>
              <w:rPr>
                <w:rFonts w:ascii="Times New Roman" w:hAnsi="Times New Roman" w:cs="Times New Roman"/>
                <w:sz w:val="24"/>
                <w:szCs w:val="24"/>
                <w:lang w:val="sv-SE"/>
              </w:rPr>
            </w:pPr>
            <w:r w:rsidRPr="00010836">
              <w:rPr>
                <w:rFonts w:ascii="Times New Roman" w:hAnsi="Times New Roman" w:cs="Times New Roman"/>
                <w:color w:val="000000"/>
                <w:sz w:val="24"/>
                <w:szCs w:val="24"/>
              </w:rPr>
              <w:t>0,195</w:t>
            </w:r>
          </w:p>
        </w:tc>
        <w:tc>
          <w:tcPr>
            <w:tcW w:w="2180" w:type="dxa"/>
            <w:vAlign w:val="bottom"/>
          </w:tcPr>
          <w:p w14:paraId="7F39C9D1" w14:textId="77777777" w:rsidR="00842844" w:rsidRPr="00010836" w:rsidRDefault="00842844" w:rsidP="00214761">
            <w:pPr>
              <w:spacing w:line="240" w:lineRule="auto"/>
              <w:jc w:val="center"/>
              <w:rPr>
                <w:rFonts w:ascii="Times New Roman" w:hAnsi="Times New Roman" w:cs="Times New Roman"/>
                <w:sz w:val="24"/>
                <w:szCs w:val="24"/>
                <w:lang w:val="sv-SE"/>
              </w:rPr>
            </w:pPr>
            <w:r w:rsidRPr="00010836">
              <w:rPr>
                <w:rFonts w:ascii="Times New Roman" w:hAnsi="Times New Roman" w:cs="Times New Roman"/>
                <w:color w:val="000000"/>
                <w:sz w:val="24"/>
                <w:szCs w:val="24"/>
              </w:rPr>
              <w:t>Valid</w:t>
            </w:r>
          </w:p>
        </w:tc>
      </w:tr>
      <w:tr w:rsidR="00842844" w:rsidRPr="00010836" w14:paraId="2CA02005" w14:textId="77777777" w:rsidTr="00214761">
        <w:tc>
          <w:tcPr>
            <w:tcW w:w="1384" w:type="dxa"/>
          </w:tcPr>
          <w:p w14:paraId="150408C1" w14:textId="77777777" w:rsidR="00842844" w:rsidRPr="00010836" w:rsidRDefault="00842844" w:rsidP="00214761">
            <w:pPr>
              <w:jc w:val="center"/>
              <w:rPr>
                <w:rFonts w:ascii="Times New Roman" w:hAnsi="Times New Roman" w:cs="Times New Roman"/>
                <w:sz w:val="24"/>
                <w:szCs w:val="24"/>
                <w:lang w:val="sv-SE"/>
              </w:rPr>
            </w:pPr>
            <w:r w:rsidRPr="00010836">
              <w:rPr>
                <w:rFonts w:ascii="Times New Roman" w:hAnsi="Times New Roman" w:cs="Times New Roman"/>
                <w:sz w:val="24"/>
                <w:szCs w:val="24"/>
                <w:lang w:val="sv-SE"/>
              </w:rPr>
              <w:t>X14</w:t>
            </w:r>
          </w:p>
        </w:tc>
        <w:tc>
          <w:tcPr>
            <w:tcW w:w="2268" w:type="dxa"/>
            <w:vAlign w:val="bottom"/>
          </w:tcPr>
          <w:p w14:paraId="56D08411" w14:textId="77777777" w:rsidR="00842844" w:rsidRPr="00010836" w:rsidRDefault="00842844" w:rsidP="00214761">
            <w:pPr>
              <w:spacing w:line="240" w:lineRule="auto"/>
              <w:jc w:val="center"/>
              <w:rPr>
                <w:rFonts w:ascii="Times New Roman" w:hAnsi="Times New Roman" w:cs="Times New Roman"/>
                <w:sz w:val="24"/>
                <w:szCs w:val="24"/>
                <w:lang w:val="sv-SE"/>
              </w:rPr>
            </w:pPr>
            <w:r w:rsidRPr="00010836">
              <w:rPr>
                <w:rFonts w:ascii="Times New Roman" w:hAnsi="Times New Roman" w:cs="Times New Roman"/>
                <w:color w:val="000000"/>
                <w:sz w:val="24"/>
                <w:szCs w:val="24"/>
              </w:rPr>
              <w:t>0,725</w:t>
            </w:r>
          </w:p>
        </w:tc>
        <w:tc>
          <w:tcPr>
            <w:tcW w:w="2888" w:type="dxa"/>
            <w:vAlign w:val="bottom"/>
          </w:tcPr>
          <w:p w14:paraId="1867639C" w14:textId="77777777" w:rsidR="00842844" w:rsidRPr="00010836" w:rsidRDefault="00842844" w:rsidP="00214761">
            <w:pPr>
              <w:spacing w:line="240" w:lineRule="auto"/>
              <w:jc w:val="center"/>
              <w:rPr>
                <w:rFonts w:ascii="Times New Roman" w:hAnsi="Times New Roman" w:cs="Times New Roman"/>
                <w:sz w:val="24"/>
                <w:szCs w:val="24"/>
                <w:lang w:val="sv-SE"/>
              </w:rPr>
            </w:pPr>
            <w:r w:rsidRPr="00010836">
              <w:rPr>
                <w:rFonts w:ascii="Times New Roman" w:hAnsi="Times New Roman" w:cs="Times New Roman"/>
                <w:color w:val="000000"/>
                <w:sz w:val="24"/>
                <w:szCs w:val="24"/>
              </w:rPr>
              <w:t>0,195</w:t>
            </w:r>
          </w:p>
        </w:tc>
        <w:tc>
          <w:tcPr>
            <w:tcW w:w="2180" w:type="dxa"/>
            <w:vAlign w:val="bottom"/>
          </w:tcPr>
          <w:p w14:paraId="51650C92" w14:textId="77777777" w:rsidR="00842844" w:rsidRPr="00010836" w:rsidRDefault="00842844" w:rsidP="00214761">
            <w:pPr>
              <w:spacing w:line="240" w:lineRule="auto"/>
              <w:jc w:val="center"/>
              <w:rPr>
                <w:rFonts w:ascii="Times New Roman" w:hAnsi="Times New Roman" w:cs="Times New Roman"/>
                <w:sz w:val="24"/>
                <w:szCs w:val="24"/>
                <w:lang w:val="sv-SE"/>
              </w:rPr>
            </w:pPr>
            <w:r w:rsidRPr="00010836">
              <w:rPr>
                <w:rFonts w:ascii="Times New Roman" w:hAnsi="Times New Roman" w:cs="Times New Roman"/>
                <w:color w:val="000000"/>
                <w:sz w:val="24"/>
                <w:szCs w:val="24"/>
              </w:rPr>
              <w:t>Valid</w:t>
            </w:r>
          </w:p>
        </w:tc>
      </w:tr>
      <w:tr w:rsidR="00842844" w:rsidRPr="00010836" w14:paraId="6D0841E4" w14:textId="77777777" w:rsidTr="00214761">
        <w:tc>
          <w:tcPr>
            <w:tcW w:w="1384" w:type="dxa"/>
          </w:tcPr>
          <w:p w14:paraId="15F937A3" w14:textId="77777777" w:rsidR="00842844" w:rsidRPr="00010836" w:rsidRDefault="00842844" w:rsidP="00214761">
            <w:pPr>
              <w:jc w:val="center"/>
              <w:rPr>
                <w:rFonts w:ascii="Times New Roman" w:hAnsi="Times New Roman" w:cs="Times New Roman"/>
                <w:sz w:val="24"/>
                <w:szCs w:val="24"/>
                <w:lang w:val="sv-SE"/>
              </w:rPr>
            </w:pPr>
            <w:r w:rsidRPr="00010836">
              <w:rPr>
                <w:rFonts w:ascii="Times New Roman" w:hAnsi="Times New Roman" w:cs="Times New Roman"/>
                <w:sz w:val="24"/>
                <w:szCs w:val="24"/>
                <w:lang w:val="sv-SE"/>
              </w:rPr>
              <w:t>X15</w:t>
            </w:r>
          </w:p>
        </w:tc>
        <w:tc>
          <w:tcPr>
            <w:tcW w:w="2268" w:type="dxa"/>
            <w:vAlign w:val="bottom"/>
          </w:tcPr>
          <w:p w14:paraId="14D81733" w14:textId="77777777" w:rsidR="00842844" w:rsidRPr="00010836" w:rsidRDefault="00842844" w:rsidP="00214761">
            <w:pPr>
              <w:spacing w:line="240" w:lineRule="auto"/>
              <w:jc w:val="center"/>
              <w:rPr>
                <w:rFonts w:ascii="Times New Roman" w:hAnsi="Times New Roman" w:cs="Times New Roman"/>
                <w:sz w:val="24"/>
                <w:szCs w:val="24"/>
                <w:lang w:val="sv-SE"/>
              </w:rPr>
            </w:pPr>
            <w:r w:rsidRPr="00010836">
              <w:rPr>
                <w:rFonts w:ascii="Times New Roman" w:hAnsi="Times New Roman" w:cs="Times New Roman"/>
                <w:color w:val="000000"/>
                <w:sz w:val="24"/>
                <w:szCs w:val="24"/>
              </w:rPr>
              <w:t>0,746</w:t>
            </w:r>
          </w:p>
        </w:tc>
        <w:tc>
          <w:tcPr>
            <w:tcW w:w="2888" w:type="dxa"/>
            <w:vAlign w:val="bottom"/>
          </w:tcPr>
          <w:p w14:paraId="40FEAEBC" w14:textId="77777777" w:rsidR="00842844" w:rsidRPr="00010836" w:rsidRDefault="00842844" w:rsidP="00214761">
            <w:pPr>
              <w:spacing w:line="240" w:lineRule="auto"/>
              <w:jc w:val="center"/>
              <w:rPr>
                <w:rFonts w:ascii="Times New Roman" w:hAnsi="Times New Roman" w:cs="Times New Roman"/>
                <w:sz w:val="24"/>
                <w:szCs w:val="24"/>
                <w:lang w:val="sv-SE"/>
              </w:rPr>
            </w:pPr>
            <w:r w:rsidRPr="00010836">
              <w:rPr>
                <w:rFonts w:ascii="Times New Roman" w:hAnsi="Times New Roman" w:cs="Times New Roman"/>
                <w:color w:val="000000"/>
                <w:sz w:val="24"/>
                <w:szCs w:val="24"/>
              </w:rPr>
              <w:t>0,195</w:t>
            </w:r>
          </w:p>
        </w:tc>
        <w:tc>
          <w:tcPr>
            <w:tcW w:w="2180" w:type="dxa"/>
            <w:vAlign w:val="bottom"/>
          </w:tcPr>
          <w:p w14:paraId="05822669" w14:textId="77777777" w:rsidR="00842844" w:rsidRPr="00010836" w:rsidRDefault="00842844" w:rsidP="00214761">
            <w:pPr>
              <w:spacing w:line="240" w:lineRule="auto"/>
              <w:jc w:val="center"/>
              <w:rPr>
                <w:rFonts w:ascii="Times New Roman" w:hAnsi="Times New Roman" w:cs="Times New Roman"/>
                <w:sz w:val="24"/>
                <w:szCs w:val="24"/>
                <w:lang w:val="sv-SE"/>
              </w:rPr>
            </w:pPr>
            <w:r w:rsidRPr="00010836">
              <w:rPr>
                <w:rFonts w:ascii="Times New Roman" w:hAnsi="Times New Roman" w:cs="Times New Roman"/>
                <w:color w:val="000000"/>
                <w:sz w:val="24"/>
                <w:szCs w:val="24"/>
              </w:rPr>
              <w:t>Valid</w:t>
            </w:r>
          </w:p>
        </w:tc>
      </w:tr>
      <w:tr w:rsidR="00842844" w:rsidRPr="00010836" w14:paraId="2CA764F7" w14:textId="77777777" w:rsidTr="00214761">
        <w:tc>
          <w:tcPr>
            <w:tcW w:w="1384" w:type="dxa"/>
          </w:tcPr>
          <w:p w14:paraId="70D4A70F" w14:textId="77777777" w:rsidR="00842844" w:rsidRPr="00010836" w:rsidRDefault="00842844" w:rsidP="00214761">
            <w:pPr>
              <w:jc w:val="center"/>
              <w:rPr>
                <w:rFonts w:ascii="Times New Roman" w:hAnsi="Times New Roman" w:cs="Times New Roman"/>
                <w:sz w:val="24"/>
                <w:szCs w:val="24"/>
                <w:lang w:val="sv-SE"/>
              </w:rPr>
            </w:pPr>
            <w:r w:rsidRPr="00010836">
              <w:rPr>
                <w:rFonts w:ascii="Times New Roman" w:hAnsi="Times New Roman" w:cs="Times New Roman"/>
                <w:sz w:val="24"/>
                <w:szCs w:val="24"/>
                <w:lang w:val="sv-SE"/>
              </w:rPr>
              <w:t>X16</w:t>
            </w:r>
          </w:p>
        </w:tc>
        <w:tc>
          <w:tcPr>
            <w:tcW w:w="2268" w:type="dxa"/>
            <w:vAlign w:val="bottom"/>
          </w:tcPr>
          <w:p w14:paraId="2919E58F" w14:textId="77777777" w:rsidR="00842844" w:rsidRPr="00010836" w:rsidRDefault="00842844" w:rsidP="00214761">
            <w:pPr>
              <w:spacing w:line="240" w:lineRule="auto"/>
              <w:jc w:val="center"/>
              <w:rPr>
                <w:rFonts w:ascii="Times New Roman" w:hAnsi="Times New Roman" w:cs="Times New Roman"/>
                <w:sz w:val="24"/>
                <w:szCs w:val="24"/>
                <w:lang w:val="sv-SE"/>
              </w:rPr>
            </w:pPr>
            <w:r w:rsidRPr="00010836">
              <w:rPr>
                <w:rFonts w:ascii="Times New Roman" w:hAnsi="Times New Roman" w:cs="Times New Roman"/>
                <w:color w:val="000000"/>
                <w:sz w:val="24"/>
                <w:szCs w:val="24"/>
              </w:rPr>
              <w:t>0,610</w:t>
            </w:r>
          </w:p>
        </w:tc>
        <w:tc>
          <w:tcPr>
            <w:tcW w:w="2888" w:type="dxa"/>
            <w:vAlign w:val="bottom"/>
          </w:tcPr>
          <w:p w14:paraId="61886335" w14:textId="77777777" w:rsidR="00842844" w:rsidRPr="00010836" w:rsidRDefault="00842844" w:rsidP="00214761">
            <w:pPr>
              <w:spacing w:line="240" w:lineRule="auto"/>
              <w:jc w:val="center"/>
              <w:rPr>
                <w:rFonts w:ascii="Times New Roman" w:hAnsi="Times New Roman" w:cs="Times New Roman"/>
                <w:sz w:val="24"/>
                <w:szCs w:val="24"/>
                <w:lang w:val="sv-SE"/>
              </w:rPr>
            </w:pPr>
            <w:r w:rsidRPr="00010836">
              <w:rPr>
                <w:rFonts w:ascii="Times New Roman" w:hAnsi="Times New Roman" w:cs="Times New Roman"/>
                <w:color w:val="000000"/>
                <w:sz w:val="24"/>
                <w:szCs w:val="24"/>
              </w:rPr>
              <w:t>0,195</w:t>
            </w:r>
          </w:p>
        </w:tc>
        <w:tc>
          <w:tcPr>
            <w:tcW w:w="2180" w:type="dxa"/>
            <w:vAlign w:val="bottom"/>
          </w:tcPr>
          <w:p w14:paraId="4852D44D" w14:textId="77777777" w:rsidR="00842844" w:rsidRPr="00010836" w:rsidRDefault="00842844" w:rsidP="00214761">
            <w:pPr>
              <w:spacing w:line="240" w:lineRule="auto"/>
              <w:jc w:val="center"/>
              <w:rPr>
                <w:rFonts w:ascii="Times New Roman" w:hAnsi="Times New Roman" w:cs="Times New Roman"/>
                <w:sz w:val="24"/>
                <w:szCs w:val="24"/>
                <w:lang w:val="sv-SE"/>
              </w:rPr>
            </w:pPr>
            <w:r w:rsidRPr="00010836">
              <w:rPr>
                <w:rFonts w:ascii="Times New Roman" w:hAnsi="Times New Roman" w:cs="Times New Roman"/>
                <w:color w:val="000000"/>
                <w:sz w:val="24"/>
                <w:szCs w:val="24"/>
              </w:rPr>
              <w:t>Valid</w:t>
            </w:r>
          </w:p>
        </w:tc>
      </w:tr>
      <w:tr w:rsidR="00842844" w:rsidRPr="00010836" w14:paraId="44C5E21F" w14:textId="77777777" w:rsidTr="00214761">
        <w:tc>
          <w:tcPr>
            <w:tcW w:w="1384" w:type="dxa"/>
          </w:tcPr>
          <w:p w14:paraId="2CD92D26" w14:textId="77777777" w:rsidR="00842844" w:rsidRPr="00010836" w:rsidRDefault="00842844" w:rsidP="00214761">
            <w:pPr>
              <w:jc w:val="center"/>
              <w:rPr>
                <w:rFonts w:ascii="Times New Roman" w:hAnsi="Times New Roman" w:cs="Times New Roman"/>
                <w:sz w:val="24"/>
                <w:szCs w:val="24"/>
                <w:lang w:val="sv-SE"/>
              </w:rPr>
            </w:pPr>
            <w:r w:rsidRPr="00010836">
              <w:rPr>
                <w:rFonts w:ascii="Times New Roman" w:hAnsi="Times New Roman" w:cs="Times New Roman"/>
                <w:sz w:val="24"/>
                <w:szCs w:val="24"/>
                <w:lang w:val="sv-SE"/>
              </w:rPr>
              <w:t>X17</w:t>
            </w:r>
          </w:p>
        </w:tc>
        <w:tc>
          <w:tcPr>
            <w:tcW w:w="2268" w:type="dxa"/>
            <w:vAlign w:val="bottom"/>
          </w:tcPr>
          <w:p w14:paraId="22A5E758" w14:textId="77777777" w:rsidR="00842844" w:rsidRPr="00010836" w:rsidRDefault="00842844" w:rsidP="00214761">
            <w:pPr>
              <w:spacing w:line="240" w:lineRule="auto"/>
              <w:jc w:val="center"/>
              <w:rPr>
                <w:rFonts w:ascii="Times New Roman" w:hAnsi="Times New Roman" w:cs="Times New Roman"/>
                <w:sz w:val="24"/>
                <w:szCs w:val="24"/>
                <w:lang w:val="sv-SE"/>
              </w:rPr>
            </w:pPr>
            <w:r w:rsidRPr="00010836">
              <w:rPr>
                <w:rFonts w:ascii="Times New Roman" w:hAnsi="Times New Roman" w:cs="Times New Roman"/>
                <w:color w:val="000000"/>
                <w:sz w:val="24"/>
                <w:szCs w:val="24"/>
              </w:rPr>
              <w:t>0,731</w:t>
            </w:r>
          </w:p>
        </w:tc>
        <w:tc>
          <w:tcPr>
            <w:tcW w:w="2888" w:type="dxa"/>
            <w:vAlign w:val="bottom"/>
          </w:tcPr>
          <w:p w14:paraId="51A8DAF5" w14:textId="77777777" w:rsidR="00842844" w:rsidRPr="00010836" w:rsidRDefault="00842844" w:rsidP="00214761">
            <w:pPr>
              <w:spacing w:line="240" w:lineRule="auto"/>
              <w:jc w:val="center"/>
              <w:rPr>
                <w:rFonts w:ascii="Times New Roman" w:hAnsi="Times New Roman" w:cs="Times New Roman"/>
                <w:sz w:val="24"/>
                <w:szCs w:val="24"/>
                <w:lang w:val="sv-SE"/>
              </w:rPr>
            </w:pPr>
            <w:r w:rsidRPr="00010836">
              <w:rPr>
                <w:rFonts w:ascii="Times New Roman" w:hAnsi="Times New Roman" w:cs="Times New Roman"/>
                <w:color w:val="000000"/>
                <w:sz w:val="24"/>
                <w:szCs w:val="24"/>
              </w:rPr>
              <w:t>0,195</w:t>
            </w:r>
          </w:p>
        </w:tc>
        <w:tc>
          <w:tcPr>
            <w:tcW w:w="2180" w:type="dxa"/>
            <w:vAlign w:val="bottom"/>
          </w:tcPr>
          <w:p w14:paraId="55E4C77D" w14:textId="77777777" w:rsidR="00842844" w:rsidRPr="00010836" w:rsidRDefault="00842844" w:rsidP="00214761">
            <w:pPr>
              <w:spacing w:line="240" w:lineRule="auto"/>
              <w:jc w:val="center"/>
              <w:rPr>
                <w:rFonts w:ascii="Times New Roman" w:hAnsi="Times New Roman" w:cs="Times New Roman"/>
                <w:sz w:val="24"/>
                <w:szCs w:val="24"/>
                <w:lang w:val="sv-SE"/>
              </w:rPr>
            </w:pPr>
            <w:r w:rsidRPr="00010836">
              <w:rPr>
                <w:rFonts w:ascii="Times New Roman" w:hAnsi="Times New Roman" w:cs="Times New Roman"/>
                <w:color w:val="000000"/>
                <w:sz w:val="24"/>
                <w:szCs w:val="24"/>
              </w:rPr>
              <w:t>Valid</w:t>
            </w:r>
          </w:p>
        </w:tc>
      </w:tr>
      <w:tr w:rsidR="00842844" w:rsidRPr="00010836" w14:paraId="7344ECD8" w14:textId="77777777" w:rsidTr="00214761">
        <w:tc>
          <w:tcPr>
            <w:tcW w:w="1384" w:type="dxa"/>
          </w:tcPr>
          <w:p w14:paraId="7680A5B0" w14:textId="77777777" w:rsidR="00842844" w:rsidRPr="00010836" w:rsidRDefault="00842844" w:rsidP="00214761">
            <w:pPr>
              <w:jc w:val="center"/>
              <w:rPr>
                <w:rFonts w:ascii="Times New Roman" w:hAnsi="Times New Roman" w:cs="Times New Roman"/>
                <w:sz w:val="24"/>
                <w:szCs w:val="24"/>
                <w:lang w:val="sv-SE"/>
              </w:rPr>
            </w:pPr>
            <w:r w:rsidRPr="00010836">
              <w:rPr>
                <w:rFonts w:ascii="Times New Roman" w:hAnsi="Times New Roman" w:cs="Times New Roman"/>
                <w:sz w:val="24"/>
                <w:szCs w:val="24"/>
                <w:lang w:val="sv-SE"/>
              </w:rPr>
              <w:t>X18</w:t>
            </w:r>
          </w:p>
        </w:tc>
        <w:tc>
          <w:tcPr>
            <w:tcW w:w="2268" w:type="dxa"/>
            <w:vAlign w:val="bottom"/>
          </w:tcPr>
          <w:p w14:paraId="40613664" w14:textId="77777777" w:rsidR="00842844" w:rsidRPr="00010836" w:rsidRDefault="00842844" w:rsidP="00214761">
            <w:pPr>
              <w:spacing w:line="240" w:lineRule="auto"/>
              <w:jc w:val="center"/>
              <w:rPr>
                <w:rFonts w:ascii="Times New Roman" w:hAnsi="Times New Roman" w:cs="Times New Roman"/>
                <w:sz w:val="24"/>
                <w:szCs w:val="24"/>
                <w:lang w:val="sv-SE"/>
              </w:rPr>
            </w:pPr>
            <w:r w:rsidRPr="00010836">
              <w:rPr>
                <w:rFonts w:ascii="Times New Roman" w:hAnsi="Times New Roman" w:cs="Times New Roman"/>
                <w:color w:val="000000"/>
                <w:sz w:val="24"/>
                <w:szCs w:val="24"/>
              </w:rPr>
              <w:t>0,787</w:t>
            </w:r>
          </w:p>
        </w:tc>
        <w:tc>
          <w:tcPr>
            <w:tcW w:w="2888" w:type="dxa"/>
            <w:vAlign w:val="bottom"/>
          </w:tcPr>
          <w:p w14:paraId="6C707211" w14:textId="77777777" w:rsidR="00842844" w:rsidRPr="00010836" w:rsidRDefault="00842844" w:rsidP="00214761">
            <w:pPr>
              <w:spacing w:line="240" w:lineRule="auto"/>
              <w:jc w:val="center"/>
              <w:rPr>
                <w:rFonts w:ascii="Times New Roman" w:hAnsi="Times New Roman" w:cs="Times New Roman"/>
                <w:sz w:val="24"/>
                <w:szCs w:val="24"/>
                <w:lang w:val="sv-SE"/>
              </w:rPr>
            </w:pPr>
            <w:r w:rsidRPr="00010836">
              <w:rPr>
                <w:rFonts w:ascii="Times New Roman" w:hAnsi="Times New Roman" w:cs="Times New Roman"/>
                <w:color w:val="000000"/>
                <w:sz w:val="24"/>
                <w:szCs w:val="24"/>
              </w:rPr>
              <w:t>0,195</w:t>
            </w:r>
          </w:p>
        </w:tc>
        <w:tc>
          <w:tcPr>
            <w:tcW w:w="2180" w:type="dxa"/>
            <w:vAlign w:val="bottom"/>
          </w:tcPr>
          <w:p w14:paraId="30D4EAEA" w14:textId="77777777" w:rsidR="00842844" w:rsidRPr="00010836" w:rsidRDefault="00842844" w:rsidP="00214761">
            <w:pPr>
              <w:spacing w:line="240" w:lineRule="auto"/>
              <w:jc w:val="center"/>
              <w:rPr>
                <w:rFonts w:ascii="Times New Roman" w:hAnsi="Times New Roman" w:cs="Times New Roman"/>
                <w:sz w:val="24"/>
                <w:szCs w:val="24"/>
                <w:lang w:val="sv-SE"/>
              </w:rPr>
            </w:pPr>
            <w:r w:rsidRPr="00010836">
              <w:rPr>
                <w:rFonts w:ascii="Times New Roman" w:hAnsi="Times New Roman" w:cs="Times New Roman"/>
                <w:color w:val="000000"/>
                <w:sz w:val="24"/>
                <w:szCs w:val="24"/>
              </w:rPr>
              <w:t>Valid</w:t>
            </w:r>
          </w:p>
        </w:tc>
      </w:tr>
      <w:tr w:rsidR="00842844" w:rsidRPr="00010836" w14:paraId="4D31364E" w14:textId="77777777" w:rsidTr="00214761">
        <w:tc>
          <w:tcPr>
            <w:tcW w:w="1384" w:type="dxa"/>
          </w:tcPr>
          <w:p w14:paraId="363F1281" w14:textId="77777777" w:rsidR="00842844" w:rsidRPr="00010836" w:rsidRDefault="00842844" w:rsidP="00214761">
            <w:pPr>
              <w:jc w:val="center"/>
              <w:rPr>
                <w:rFonts w:ascii="Times New Roman" w:hAnsi="Times New Roman" w:cs="Times New Roman"/>
                <w:sz w:val="24"/>
                <w:szCs w:val="24"/>
                <w:lang w:val="sv-SE"/>
              </w:rPr>
            </w:pPr>
            <w:r w:rsidRPr="00010836">
              <w:rPr>
                <w:rFonts w:ascii="Times New Roman" w:hAnsi="Times New Roman" w:cs="Times New Roman"/>
                <w:sz w:val="24"/>
                <w:szCs w:val="24"/>
                <w:lang w:val="sv-SE"/>
              </w:rPr>
              <w:t>X19</w:t>
            </w:r>
          </w:p>
        </w:tc>
        <w:tc>
          <w:tcPr>
            <w:tcW w:w="2268" w:type="dxa"/>
            <w:vAlign w:val="bottom"/>
          </w:tcPr>
          <w:p w14:paraId="2CB5B867" w14:textId="77777777" w:rsidR="00842844" w:rsidRPr="00010836" w:rsidRDefault="00842844" w:rsidP="00214761">
            <w:pPr>
              <w:spacing w:line="240" w:lineRule="auto"/>
              <w:jc w:val="center"/>
              <w:rPr>
                <w:rFonts w:ascii="Times New Roman" w:hAnsi="Times New Roman" w:cs="Times New Roman"/>
                <w:sz w:val="24"/>
                <w:szCs w:val="24"/>
                <w:lang w:val="sv-SE"/>
              </w:rPr>
            </w:pPr>
            <w:r w:rsidRPr="00010836">
              <w:rPr>
                <w:rFonts w:ascii="Times New Roman" w:hAnsi="Times New Roman" w:cs="Times New Roman"/>
                <w:color w:val="000000"/>
                <w:sz w:val="24"/>
                <w:szCs w:val="24"/>
              </w:rPr>
              <w:t>0,737</w:t>
            </w:r>
          </w:p>
        </w:tc>
        <w:tc>
          <w:tcPr>
            <w:tcW w:w="2888" w:type="dxa"/>
            <w:vAlign w:val="bottom"/>
          </w:tcPr>
          <w:p w14:paraId="52702394" w14:textId="77777777" w:rsidR="00842844" w:rsidRPr="00010836" w:rsidRDefault="00842844" w:rsidP="00214761">
            <w:pPr>
              <w:spacing w:line="240" w:lineRule="auto"/>
              <w:jc w:val="center"/>
              <w:rPr>
                <w:rFonts w:ascii="Times New Roman" w:hAnsi="Times New Roman" w:cs="Times New Roman"/>
                <w:sz w:val="24"/>
                <w:szCs w:val="24"/>
                <w:lang w:val="sv-SE"/>
              </w:rPr>
            </w:pPr>
            <w:r w:rsidRPr="00010836">
              <w:rPr>
                <w:rFonts w:ascii="Times New Roman" w:hAnsi="Times New Roman" w:cs="Times New Roman"/>
                <w:color w:val="000000"/>
                <w:sz w:val="24"/>
                <w:szCs w:val="24"/>
              </w:rPr>
              <w:t>0,195</w:t>
            </w:r>
          </w:p>
        </w:tc>
        <w:tc>
          <w:tcPr>
            <w:tcW w:w="2180" w:type="dxa"/>
            <w:vAlign w:val="bottom"/>
          </w:tcPr>
          <w:p w14:paraId="3311CEA4" w14:textId="77777777" w:rsidR="00842844" w:rsidRPr="00010836" w:rsidRDefault="00842844" w:rsidP="00214761">
            <w:pPr>
              <w:spacing w:line="240" w:lineRule="auto"/>
              <w:jc w:val="center"/>
              <w:rPr>
                <w:rFonts w:ascii="Times New Roman" w:hAnsi="Times New Roman" w:cs="Times New Roman"/>
                <w:sz w:val="24"/>
                <w:szCs w:val="24"/>
                <w:lang w:val="sv-SE"/>
              </w:rPr>
            </w:pPr>
            <w:r w:rsidRPr="00010836">
              <w:rPr>
                <w:rFonts w:ascii="Times New Roman" w:hAnsi="Times New Roman" w:cs="Times New Roman"/>
                <w:color w:val="000000"/>
                <w:sz w:val="24"/>
                <w:szCs w:val="24"/>
              </w:rPr>
              <w:t>Valid</w:t>
            </w:r>
          </w:p>
        </w:tc>
      </w:tr>
    </w:tbl>
    <w:p w14:paraId="73FD282C" w14:textId="77777777" w:rsidR="00842844" w:rsidRPr="00010836" w:rsidRDefault="00842844" w:rsidP="00842844">
      <w:pPr>
        <w:jc w:val="left"/>
        <w:rPr>
          <w:rFonts w:ascii="Times New Roman" w:hAnsi="Times New Roman" w:cs="Times New Roman"/>
          <w:sz w:val="24"/>
          <w:szCs w:val="24"/>
          <w:lang w:val="sv-SE"/>
        </w:rPr>
      </w:pPr>
      <w:r w:rsidRPr="00010836">
        <w:rPr>
          <w:rFonts w:ascii="Times New Roman" w:hAnsi="Times New Roman" w:cs="Times New Roman"/>
          <w:sz w:val="24"/>
          <w:szCs w:val="24"/>
          <w:lang w:val="sv-SE"/>
        </w:rPr>
        <w:t>Sumber : Data Diolah, 2024</w:t>
      </w:r>
    </w:p>
    <w:p w14:paraId="51FB1805" w14:textId="77777777" w:rsidR="00842844" w:rsidRPr="00010836" w:rsidRDefault="00842844" w:rsidP="00842844">
      <w:pPr>
        <w:jc w:val="left"/>
        <w:rPr>
          <w:rFonts w:ascii="Times New Roman" w:hAnsi="Times New Roman" w:cs="Times New Roman"/>
          <w:sz w:val="24"/>
          <w:szCs w:val="24"/>
          <w:lang w:val="sv-SE"/>
        </w:rPr>
      </w:pPr>
    </w:p>
    <w:p w14:paraId="28D5515C" w14:textId="77777777" w:rsidR="00842844" w:rsidRPr="00010836" w:rsidRDefault="00842844" w:rsidP="00842844">
      <w:pPr>
        <w:jc w:val="left"/>
        <w:rPr>
          <w:rFonts w:ascii="Times New Roman" w:hAnsi="Times New Roman" w:cs="Times New Roman"/>
          <w:sz w:val="24"/>
          <w:szCs w:val="24"/>
          <w:lang w:val="sv-SE"/>
        </w:rPr>
      </w:pPr>
    </w:p>
    <w:p w14:paraId="1A9EEC39" w14:textId="77777777" w:rsidR="00842844" w:rsidRPr="00010836" w:rsidRDefault="00842844" w:rsidP="00842844">
      <w:pPr>
        <w:jc w:val="left"/>
        <w:rPr>
          <w:rFonts w:ascii="Times New Roman" w:hAnsi="Times New Roman" w:cs="Times New Roman"/>
          <w:sz w:val="24"/>
          <w:szCs w:val="24"/>
          <w:lang w:val="sv-SE"/>
        </w:rPr>
      </w:pPr>
    </w:p>
    <w:p w14:paraId="5DD90A37" w14:textId="77777777" w:rsidR="00842844" w:rsidRPr="00010836" w:rsidRDefault="00842844" w:rsidP="00842844">
      <w:pPr>
        <w:rPr>
          <w:rFonts w:ascii="Times New Roman" w:hAnsi="Times New Roman" w:cs="Times New Roman"/>
          <w:b/>
          <w:bCs/>
          <w:sz w:val="24"/>
          <w:szCs w:val="24"/>
          <w:lang w:val="sv-SE"/>
        </w:rPr>
      </w:pPr>
      <w:r w:rsidRPr="00010836">
        <w:rPr>
          <w:rFonts w:ascii="Times New Roman" w:hAnsi="Times New Roman" w:cs="Times New Roman"/>
          <w:b/>
          <w:bCs/>
          <w:sz w:val="24"/>
          <w:szCs w:val="24"/>
          <w:lang w:val="sv-SE"/>
        </w:rPr>
        <w:t>B. Uji Reabilitas</w:t>
      </w:r>
    </w:p>
    <w:p w14:paraId="6A69D311" w14:textId="77777777" w:rsidR="00842844" w:rsidRPr="00010836" w:rsidRDefault="00842844" w:rsidP="00842844">
      <w:pPr>
        <w:rPr>
          <w:rFonts w:ascii="Times New Roman" w:hAnsi="Times New Roman" w:cs="Times New Roman"/>
          <w:b/>
          <w:bCs/>
          <w:sz w:val="24"/>
          <w:szCs w:val="24"/>
          <w:lang w:val="sv-SE"/>
        </w:rPr>
      </w:pPr>
      <w:r w:rsidRPr="00010836">
        <w:rPr>
          <w:rFonts w:ascii="Times New Roman" w:hAnsi="Times New Roman" w:cs="Times New Roman"/>
          <w:sz w:val="24"/>
          <w:szCs w:val="24"/>
          <w:lang w:val="sv-SE"/>
        </w:rPr>
        <w:t>Adapun hasil dari uji reabilitas dapat dilihat pada tabel berikut ini :</w:t>
      </w:r>
    </w:p>
    <w:tbl>
      <w:tblPr>
        <w:tblW w:w="5070" w:type="dxa"/>
        <w:tblLayout w:type="fixed"/>
        <w:tblLook w:val="04A0" w:firstRow="1" w:lastRow="0" w:firstColumn="1" w:lastColumn="0" w:noHBand="0" w:noVBand="1"/>
      </w:tblPr>
      <w:tblGrid>
        <w:gridCol w:w="1526"/>
        <w:gridCol w:w="1984"/>
        <w:gridCol w:w="1560"/>
      </w:tblGrid>
      <w:tr w:rsidR="00842844" w:rsidRPr="00010836" w14:paraId="5AF5812F" w14:textId="77777777" w:rsidTr="00214761">
        <w:trPr>
          <w:trHeight w:val="330"/>
        </w:trPr>
        <w:tc>
          <w:tcPr>
            <w:tcW w:w="3510" w:type="dxa"/>
            <w:gridSpan w:val="2"/>
            <w:tcBorders>
              <w:top w:val="single" w:sz="8" w:space="0" w:color="auto"/>
              <w:left w:val="nil"/>
              <w:bottom w:val="single" w:sz="8" w:space="0" w:color="auto"/>
              <w:right w:val="single" w:sz="8" w:space="0" w:color="000000"/>
            </w:tcBorders>
            <w:shd w:val="clear" w:color="auto" w:fill="D9E2F3" w:themeFill="accent1" w:themeFillTint="33"/>
            <w:vAlign w:val="center"/>
            <w:hideMark/>
          </w:tcPr>
          <w:p w14:paraId="78D33360" w14:textId="77777777" w:rsidR="00842844" w:rsidRPr="00010836" w:rsidRDefault="00842844" w:rsidP="00214761">
            <w:pPr>
              <w:spacing w:line="240" w:lineRule="auto"/>
              <w:jc w:val="center"/>
              <w:rPr>
                <w:rFonts w:ascii="Times New Roman" w:eastAsia="Times New Roman" w:hAnsi="Times New Roman" w:cs="Times New Roman"/>
                <w:b/>
                <w:bCs/>
                <w:color w:val="000000"/>
                <w:sz w:val="24"/>
                <w:szCs w:val="24"/>
                <w:lang w:val="en-SG" w:eastAsia="en-SG"/>
              </w:rPr>
            </w:pPr>
            <w:proofErr w:type="spellStart"/>
            <w:r w:rsidRPr="00010836">
              <w:rPr>
                <w:rFonts w:ascii="Times New Roman" w:eastAsia="Times New Roman" w:hAnsi="Times New Roman" w:cs="Times New Roman"/>
                <w:b/>
                <w:bCs/>
                <w:color w:val="000000"/>
                <w:sz w:val="24"/>
                <w:szCs w:val="24"/>
                <w:lang w:eastAsia="en-SG"/>
              </w:rPr>
              <w:t>Reliabilitas</w:t>
            </w:r>
            <w:proofErr w:type="spellEnd"/>
          </w:p>
        </w:tc>
        <w:tc>
          <w:tcPr>
            <w:tcW w:w="1560" w:type="dxa"/>
            <w:vMerge w:val="restart"/>
            <w:tcBorders>
              <w:top w:val="single" w:sz="8" w:space="0" w:color="auto"/>
              <w:left w:val="nil"/>
              <w:bottom w:val="single" w:sz="8" w:space="0" w:color="000000"/>
              <w:right w:val="single" w:sz="8" w:space="0" w:color="auto"/>
            </w:tcBorders>
            <w:shd w:val="clear" w:color="auto" w:fill="D9E2F3" w:themeFill="accent1" w:themeFillTint="33"/>
            <w:vAlign w:val="center"/>
            <w:hideMark/>
          </w:tcPr>
          <w:p w14:paraId="5966E1E9" w14:textId="77777777" w:rsidR="00842844" w:rsidRPr="00010836" w:rsidRDefault="00842844" w:rsidP="00214761">
            <w:pPr>
              <w:spacing w:line="240" w:lineRule="auto"/>
              <w:jc w:val="center"/>
              <w:rPr>
                <w:rFonts w:ascii="Times New Roman" w:eastAsia="Times New Roman" w:hAnsi="Times New Roman" w:cs="Times New Roman"/>
                <w:b/>
                <w:bCs/>
                <w:color w:val="000000"/>
                <w:sz w:val="24"/>
                <w:szCs w:val="24"/>
                <w:lang w:val="en-SG" w:eastAsia="en-SG"/>
              </w:rPr>
            </w:pPr>
            <w:r w:rsidRPr="00010836">
              <w:rPr>
                <w:rFonts w:ascii="Times New Roman" w:eastAsia="Times New Roman" w:hAnsi="Times New Roman" w:cs="Times New Roman"/>
                <w:b/>
                <w:bCs/>
                <w:color w:val="000000"/>
                <w:sz w:val="24"/>
                <w:szCs w:val="24"/>
                <w:lang w:eastAsia="en-SG"/>
              </w:rPr>
              <w:t>Kesimpulan</w:t>
            </w:r>
          </w:p>
        </w:tc>
      </w:tr>
      <w:tr w:rsidR="00842844" w:rsidRPr="00010836" w14:paraId="1CD88B75" w14:textId="77777777" w:rsidTr="00214761">
        <w:trPr>
          <w:trHeight w:val="645"/>
        </w:trPr>
        <w:tc>
          <w:tcPr>
            <w:tcW w:w="1526" w:type="dxa"/>
            <w:tcBorders>
              <w:top w:val="nil"/>
              <w:left w:val="nil"/>
              <w:bottom w:val="single" w:sz="8" w:space="0" w:color="auto"/>
              <w:right w:val="single" w:sz="8" w:space="0" w:color="auto"/>
            </w:tcBorders>
            <w:shd w:val="clear" w:color="auto" w:fill="D9E2F3" w:themeFill="accent1" w:themeFillTint="33"/>
            <w:vAlign w:val="center"/>
            <w:hideMark/>
          </w:tcPr>
          <w:p w14:paraId="1769C43D" w14:textId="77777777" w:rsidR="00842844" w:rsidRPr="00010836" w:rsidRDefault="00842844" w:rsidP="00214761">
            <w:pPr>
              <w:spacing w:line="240" w:lineRule="auto"/>
              <w:jc w:val="center"/>
              <w:rPr>
                <w:rFonts w:ascii="Times New Roman" w:eastAsia="Times New Roman" w:hAnsi="Times New Roman" w:cs="Times New Roman"/>
                <w:b/>
                <w:bCs/>
                <w:i/>
                <w:iCs/>
                <w:color w:val="000000"/>
                <w:sz w:val="24"/>
                <w:szCs w:val="24"/>
                <w:lang w:val="en-SG" w:eastAsia="en-SG"/>
              </w:rPr>
            </w:pPr>
            <w:r w:rsidRPr="00010836">
              <w:rPr>
                <w:rFonts w:ascii="Times New Roman" w:eastAsia="Times New Roman" w:hAnsi="Times New Roman" w:cs="Times New Roman"/>
                <w:b/>
                <w:bCs/>
                <w:iCs/>
                <w:color w:val="000000"/>
                <w:sz w:val="24"/>
                <w:szCs w:val="24"/>
                <w:lang w:eastAsia="en-SG"/>
              </w:rPr>
              <w:t xml:space="preserve">Nilai </w:t>
            </w:r>
            <w:r w:rsidRPr="00010836">
              <w:rPr>
                <w:rFonts w:ascii="Times New Roman" w:eastAsia="Times New Roman" w:hAnsi="Times New Roman" w:cs="Times New Roman"/>
                <w:b/>
                <w:bCs/>
                <w:i/>
                <w:iCs/>
                <w:color w:val="000000"/>
                <w:sz w:val="24"/>
                <w:szCs w:val="24"/>
                <w:lang w:eastAsia="en-SG"/>
              </w:rPr>
              <w:t>Cronbach Alpha</w:t>
            </w:r>
          </w:p>
        </w:tc>
        <w:tc>
          <w:tcPr>
            <w:tcW w:w="1984" w:type="dxa"/>
            <w:tcBorders>
              <w:top w:val="nil"/>
              <w:left w:val="nil"/>
              <w:bottom w:val="single" w:sz="8" w:space="0" w:color="auto"/>
              <w:right w:val="single" w:sz="8" w:space="0" w:color="auto"/>
            </w:tcBorders>
            <w:shd w:val="clear" w:color="auto" w:fill="D9E2F3" w:themeFill="accent1" w:themeFillTint="33"/>
            <w:vAlign w:val="center"/>
            <w:hideMark/>
          </w:tcPr>
          <w:p w14:paraId="4F9A1BAC" w14:textId="77777777" w:rsidR="00842844" w:rsidRPr="00010836" w:rsidRDefault="00842844" w:rsidP="00214761">
            <w:pPr>
              <w:spacing w:line="240" w:lineRule="auto"/>
              <w:jc w:val="center"/>
              <w:rPr>
                <w:rFonts w:ascii="Times New Roman" w:eastAsia="Times New Roman" w:hAnsi="Times New Roman" w:cs="Times New Roman"/>
                <w:b/>
                <w:bCs/>
                <w:iCs/>
                <w:color w:val="000000"/>
                <w:sz w:val="24"/>
                <w:szCs w:val="24"/>
                <w:lang w:val="en-SG" w:eastAsia="en-SG"/>
              </w:rPr>
            </w:pPr>
            <w:r w:rsidRPr="00010836">
              <w:rPr>
                <w:rFonts w:ascii="Times New Roman" w:eastAsia="Times New Roman" w:hAnsi="Times New Roman" w:cs="Times New Roman"/>
                <w:b/>
                <w:bCs/>
                <w:iCs/>
                <w:color w:val="000000"/>
                <w:sz w:val="24"/>
                <w:szCs w:val="24"/>
                <w:lang w:eastAsia="en-SG"/>
              </w:rPr>
              <w:t xml:space="preserve">Nilai </w:t>
            </w:r>
            <w:proofErr w:type="spellStart"/>
            <w:r w:rsidRPr="00010836">
              <w:rPr>
                <w:rFonts w:ascii="Times New Roman" w:eastAsia="Times New Roman" w:hAnsi="Times New Roman" w:cs="Times New Roman"/>
                <w:b/>
                <w:bCs/>
                <w:iCs/>
                <w:color w:val="000000"/>
                <w:sz w:val="24"/>
                <w:szCs w:val="24"/>
                <w:lang w:eastAsia="en-SG"/>
              </w:rPr>
              <w:t>Standar</w:t>
            </w:r>
            <w:proofErr w:type="spellEnd"/>
          </w:p>
        </w:tc>
        <w:tc>
          <w:tcPr>
            <w:tcW w:w="1560" w:type="dxa"/>
            <w:vMerge/>
            <w:tcBorders>
              <w:top w:val="single" w:sz="8" w:space="0" w:color="auto"/>
              <w:left w:val="nil"/>
              <w:bottom w:val="single" w:sz="8" w:space="0" w:color="000000"/>
              <w:right w:val="single" w:sz="8" w:space="0" w:color="auto"/>
            </w:tcBorders>
            <w:vAlign w:val="center"/>
            <w:hideMark/>
          </w:tcPr>
          <w:p w14:paraId="66246235" w14:textId="77777777" w:rsidR="00842844" w:rsidRPr="00010836" w:rsidRDefault="00842844" w:rsidP="00214761">
            <w:pPr>
              <w:spacing w:line="240" w:lineRule="auto"/>
              <w:rPr>
                <w:rFonts w:ascii="Times New Roman" w:eastAsia="Times New Roman" w:hAnsi="Times New Roman" w:cs="Times New Roman"/>
                <w:b/>
                <w:bCs/>
                <w:color w:val="000000"/>
                <w:sz w:val="24"/>
                <w:szCs w:val="24"/>
                <w:lang w:val="en-SG" w:eastAsia="en-SG"/>
              </w:rPr>
            </w:pPr>
          </w:p>
        </w:tc>
      </w:tr>
      <w:tr w:rsidR="00842844" w:rsidRPr="00010836" w14:paraId="6E5A3C37" w14:textId="77777777" w:rsidTr="00214761">
        <w:trPr>
          <w:trHeight w:val="1310"/>
        </w:trPr>
        <w:tc>
          <w:tcPr>
            <w:tcW w:w="1526" w:type="dxa"/>
            <w:tcBorders>
              <w:top w:val="nil"/>
              <w:left w:val="nil"/>
              <w:bottom w:val="single" w:sz="2" w:space="0" w:color="auto"/>
              <w:right w:val="single" w:sz="8" w:space="0" w:color="auto"/>
            </w:tcBorders>
            <w:shd w:val="clear" w:color="auto" w:fill="auto"/>
            <w:vAlign w:val="center"/>
          </w:tcPr>
          <w:p w14:paraId="3A6AD92D" w14:textId="77777777" w:rsidR="00842844" w:rsidRPr="00010836" w:rsidRDefault="00842844" w:rsidP="00214761">
            <w:pPr>
              <w:spacing w:line="240" w:lineRule="auto"/>
              <w:jc w:val="center"/>
              <w:rPr>
                <w:rStyle w:val="SubtleEmphasis"/>
                <w:rFonts w:ascii="Times New Roman" w:hAnsi="Times New Roman" w:cs="Times New Roman"/>
                <w:sz w:val="24"/>
                <w:szCs w:val="24"/>
              </w:rPr>
            </w:pPr>
            <w:r w:rsidRPr="00010836">
              <w:rPr>
                <w:rStyle w:val="SubtleEmphasis"/>
                <w:rFonts w:ascii="Times New Roman" w:hAnsi="Times New Roman" w:cs="Times New Roman"/>
                <w:sz w:val="24"/>
                <w:szCs w:val="24"/>
              </w:rPr>
              <w:t>0,931</w:t>
            </w:r>
          </w:p>
        </w:tc>
        <w:tc>
          <w:tcPr>
            <w:tcW w:w="1984" w:type="dxa"/>
            <w:tcBorders>
              <w:top w:val="nil"/>
              <w:left w:val="nil"/>
              <w:bottom w:val="single" w:sz="2" w:space="0" w:color="auto"/>
              <w:right w:val="single" w:sz="8" w:space="0" w:color="auto"/>
            </w:tcBorders>
            <w:shd w:val="clear" w:color="auto" w:fill="auto"/>
            <w:vAlign w:val="center"/>
          </w:tcPr>
          <w:p w14:paraId="301A6CBD" w14:textId="77777777" w:rsidR="00842844" w:rsidRPr="00010836" w:rsidRDefault="00842844" w:rsidP="00214761">
            <w:pPr>
              <w:spacing w:line="240" w:lineRule="auto"/>
              <w:jc w:val="center"/>
              <w:rPr>
                <w:rStyle w:val="SubtleEmphasis"/>
                <w:rFonts w:ascii="Times New Roman" w:hAnsi="Times New Roman" w:cs="Times New Roman"/>
                <w:sz w:val="24"/>
                <w:szCs w:val="24"/>
              </w:rPr>
            </w:pPr>
            <w:r w:rsidRPr="00010836">
              <w:rPr>
                <w:rStyle w:val="SubtleEmphasis"/>
                <w:rFonts w:ascii="Times New Roman" w:hAnsi="Times New Roman" w:cs="Times New Roman"/>
                <w:sz w:val="24"/>
                <w:szCs w:val="24"/>
              </w:rPr>
              <w:t>0,60</w:t>
            </w:r>
          </w:p>
        </w:tc>
        <w:tc>
          <w:tcPr>
            <w:tcW w:w="1560" w:type="dxa"/>
            <w:tcBorders>
              <w:top w:val="nil"/>
              <w:left w:val="nil"/>
              <w:bottom w:val="single" w:sz="2" w:space="0" w:color="auto"/>
              <w:right w:val="single" w:sz="8" w:space="0" w:color="auto"/>
            </w:tcBorders>
            <w:shd w:val="clear" w:color="auto" w:fill="auto"/>
            <w:vAlign w:val="center"/>
            <w:hideMark/>
          </w:tcPr>
          <w:p w14:paraId="00CA5CE4" w14:textId="77777777" w:rsidR="00842844" w:rsidRPr="00010836" w:rsidRDefault="00842844" w:rsidP="00214761">
            <w:pPr>
              <w:spacing w:line="240" w:lineRule="auto"/>
              <w:jc w:val="center"/>
              <w:rPr>
                <w:rStyle w:val="SubtleEmphasis"/>
                <w:rFonts w:ascii="Times New Roman" w:hAnsi="Times New Roman" w:cs="Times New Roman"/>
                <w:sz w:val="24"/>
                <w:szCs w:val="24"/>
              </w:rPr>
            </w:pPr>
            <w:proofErr w:type="spellStart"/>
            <w:r w:rsidRPr="00010836">
              <w:rPr>
                <w:rStyle w:val="SubtleEmphasis"/>
                <w:rFonts w:ascii="Times New Roman" w:hAnsi="Times New Roman" w:cs="Times New Roman"/>
                <w:sz w:val="24"/>
                <w:szCs w:val="24"/>
              </w:rPr>
              <w:t>Reliabel</w:t>
            </w:r>
            <w:proofErr w:type="spellEnd"/>
            <w:r w:rsidRPr="00010836">
              <w:rPr>
                <w:rStyle w:val="SubtleEmphasis"/>
                <w:rFonts w:ascii="Times New Roman" w:hAnsi="Times New Roman" w:cs="Times New Roman"/>
                <w:sz w:val="24"/>
                <w:szCs w:val="24"/>
              </w:rPr>
              <w:t>_</w:t>
            </w:r>
          </w:p>
        </w:tc>
      </w:tr>
    </w:tbl>
    <w:p w14:paraId="16C4FC53" w14:textId="77777777" w:rsidR="00842844" w:rsidRPr="00010836" w:rsidRDefault="00842844" w:rsidP="00842844">
      <w:pPr>
        <w:rPr>
          <w:rFonts w:ascii="Times New Roman" w:hAnsi="Times New Roman" w:cs="Times New Roman"/>
          <w:i/>
          <w:iCs/>
          <w:color w:val="404040" w:themeColor="text1" w:themeTint="BF"/>
          <w:sz w:val="24"/>
          <w:szCs w:val="24"/>
          <w:lang w:val="sv-SE"/>
        </w:rPr>
      </w:pPr>
      <w:r w:rsidRPr="00010836">
        <w:rPr>
          <w:rStyle w:val="SubtleEmphasis"/>
          <w:rFonts w:ascii="Times New Roman" w:hAnsi="Times New Roman" w:cs="Times New Roman"/>
          <w:sz w:val="24"/>
          <w:szCs w:val="24"/>
        </w:rPr>
        <w:t xml:space="preserve"> </w:t>
      </w:r>
      <w:proofErr w:type="spellStart"/>
      <w:r w:rsidRPr="00010836">
        <w:rPr>
          <w:rStyle w:val="SubtleEmphasis"/>
          <w:rFonts w:ascii="Times New Roman" w:hAnsi="Times New Roman" w:cs="Times New Roman"/>
          <w:sz w:val="24"/>
          <w:szCs w:val="24"/>
        </w:rPr>
        <w:t>Sumber</w:t>
      </w:r>
      <w:proofErr w:type="spellEnd"/>
      <w:r w:rsidRPr="00010836">
        <w:rPr>
          <w:rStyle w:val="SubtleEmphasis"/>
          <w:rFonts w:ascii="Times New Roman" w:hAnsi="Times New Roman" w:cs="Times New Roman"/>
          <w:sz w:val="24"/>
          <w:szCs w:val="24"/>
        </w:rPr>
        <w:t xml:space="preserve">: Data </w:t>
      </w:r>
      <w:proofErr w:type="spellStart"/>
      <w:r w:rsidRPr="00010836">
        <w:rPr>
          <w:rStyle w:val="SubtleEmphasis"/>
          <w:rFonts w:ascii="Times New Roman" w:hAnsi="Times New Roman" w:cs="Times New Roman"/>
          <w:sz w:val="24"/>
          <w:szCs w:val="24"/>
        </w:rPr>
        <w:t>Diolah</w:t>
      </w:r>
      <w:proofErr w:type="spellEnd"/>
      <w:r w:rsidRPr="00010836">
        <w:rPr>
          <w:rStyle w:val="SubtleEmphasis"/>
          <w:rFonts w:ascii="Times New Roman" w:hAnsi="Times New Roman" w:cs="Times New Roman"/>
          <w:sz w:val="24"/>
          <w:szCs w:val="24"/>
        </w:rPr>
        <w:t>, 2024</w:t>
      </w:r>
    </w:p>
    <w:p w14:paraId="1E10C236" w14:textId="77777777" w:rsidR="00842844" w:rsidRPr="00010836" w:rsidRDefault="00842844" w:rsidP="00842844">
      <w:pPr>
        <w:ind w:left="360"/>
        <w:rPr>
          <w:rFonts w:ascii="Times New Roman" w:hAnsi="Times New Roman" w:cs="Times New Roman"/>
          <w:sz w:val="24"/>
          <w:szCs w:val="24"/>
          <w:lang w:val="sv-SE"/>
        </w:rPr>
      </w:pPr>
      <w:r w:rsidRPr="00010836">
        <w:rPr>
          <w:rFonts w:ascii="Times New Roman" w:hAnsi="Times New Roman" w:cs="Times New Roman"/>
          <w:sz w:val="24"/>
          <w:szCs w:val="24"/>
          <w:lang w:val="sv-SE"/>
        </w:rPr>
        <w:tab/>
        <w:t xml:space="preserve">Pada tabel yang telah di letakkan diatas, variabel faktor stimuli pemasaran terhadap keputusan pembelian fast fashion pada generai z di Kota Batam memiliki nilai cronbach alpha sebesar 0,931 &gt; 0.60. Dari hasil yang telah di uji tersebut dapat disimpulkan bahwa setiap variabel bersifat reliabel. </w:t>
      </w:r>
    </w:p>
    <w:p w14:paraId="03F76517" w14:textId="77777777" w:rsidR="00842844" w:rsidRPr="00010836" w:rsidRDefault="00842844" w:rsidP="00842844">
      <w:pPr>
        <w:ind w:left="360"/>
        <w:rPr>
          <w:rFonts w:ascii="Times New Roman" w:hAnsi="Times New Roman" w:cs="Times New Roman"/>
          <w:sz w:val="24"/>
          <w:szCs w:val="24"/>
          <w:lang w:val="sv-SE"/>
        </w:rPr>
      </w:pPr>
    </w:p>
    <w:p w14:paraId="44EDE42B" w14:textId="77777777" w:rsidR="00842844" w:rsidRPr="00010836" w:rsidRDefault="00842844" w:rsidP="00842844">
      <w:pPr>
        <w:ind w:left="360"/>
        <w:rPr>
          <w:rFonts w:ascii="Times New Roman" w:hAnsi="Times New Roman" w:cs="Times New Roman"/>
          <w:b/>
          <w:bCs/>
          <w:sz w:val="24"/>
          <w:szCs w:val="24"/>
          <w:lang w:val="sv-SE"/>
        </w:rPr>
      </w:pPr>
      <w:r w:rsidRPr="00010836">
        <w:rPr>
          <w:rFonts w:ascii="Times New Roman" w:hAnsi="Times New Roman" w:cs="Times New Roman"/>
          <w:b/>
          <w:bCs/>
          <w:sz w:val="24"/>
          <w:szCs w:val="24"/>
          <w:lang w:val="sv-SE"/>
        </w:rPr>
        <w:t>8.2. Statistik Responden</w:t>
      </w:r>
    </w:p>
    <w:p w14:paraId="75572407" w14:textId="77777777" w:rsidR="00842844" w:rsidRPr="00010836" w:rsidRDefault="00842844" w:rsidP="00842844">
      <w:pPr>
        <w:ind w:left="360"/>
        <w:rPr>
          <w:rFonts w:ascii="Times New Roman" w:hAnsi="Times New Roman" w:cs="Times New Roman"/>
          <w:sz w:val="24"/>
          <w:szCs w:val="24"/>
          <w:lang w:val="sv-SE"/>
        </w:rPr>
      </w:pPr>
      <w:r w:rsidRPr="00010836">
        <w:rPr>
          <w:rFonts w:ascii="Times New Roman" w:hAnsi="Times New Roman" w:cs="Times New Roman"/>
          <w:sz w:val="24"/>
          <w:szCs w:val="24"/>
          <w:lang w:val="sv-SE"/>
        </w:rPr>
        <w:tab/>
        <w:t>Berikut ini adalah gambar data dari hasil yang telah di peroleh penulis dalam kuesioner yang telah di sebarluaskan :</w:t>
      </w:r>
    </w:p>
    <w:p w14:paraId="2B0E1BA7" w14:textId="77777777" w:rsidR="00842844" w:rsidRPr="00010836" w:rsidRDefault="00842844" w:rsidP="00842844">
      <w:pPr>
        <w:ind w:left="360"/>
        <w:rPr>
          <w:rFonts w:ascii="Times New Roman" w:hAnsi="Times New Roman" w:cs="Times New Roman"/>
          <w:b/>
          <w:bCs/>
          <w:sz w:val="24"/>
          <w:szCs w:val="24"/>
          <w:lang w:val="sv-SE"/>
        </w:rPr>
      </w:pPr>
      <w:r w:rsidRPr="00010836">
        <w:rPr>
          <w:rFonts w:ascii="Times New Roman" w:hAnsi="Times New Roman" w:cs="Times New Roman"/>
          <w:b/>
          <w:bCs/>
          <w:sz w:val="24"/>
          <w:szCs w:val="24"/>
          <w:lang w:val="sv-SE"/>
        </w:rPr>
        <w:t>8.2.1. Deskritif Data Responden</w:t>
      </w:r>
    </w:p>
    <w:p w14:paraId="574799ED" w14:textId="77777777" w:rsidR="00842844" w:rsidRPr="00010836" w:rsidRDefault="00842844" w:rsidP="00842844">
      <w:pPr>
        <w:ind w:left="360"/>
        <w:rPr>
          <w:rFonts w:ascii="Times New Roman" w:hAnsi="Times New Roman" w:cs="Times New Roman"/>
          <w:sz w:val="24"/>
          <w:szCs w:val="24"/>
          <w:lang w:val="sv-SE"/>
        </w:rPr>
      </w:pPr>
      <w:r w:rsidRPr="00010836">
        <w:rPr>
          <w:rFonts w:ascii="Times New Roman" w:hAnsi="Times New Roman" w:cs="Times New Roman"/>
          <w:b/>
          <w:bCs/>
          <w:sz w:val="24"/>
          <w:szCs w:val="24"/>
          <w:lang w:val="sv-SE"/>
        </w:rPr>
        <w:tab/>
      </w:r>
      <w:r w:rsidRPr="00010836">
        <w:rPr>
          <w:rFonts w:ascii="Times New Roman" w:hAnsi="Times New Roman" w:cs="Times New Roman"/>
          <w:sz w:val="24"/>
          <w:szCs w:val="24"/>
          <w:lang w:val="sv-SE"/>
        </w:rPr>
        <w:t>Jumlah responden dalam penelitian ini sebanyak 100 orang masyarakat Kota Batam dengan kriteria pertama yakni masuk ke dalam golongan generasi Z. Berikut adalah data diri atau demografi responden yang di sajikan dalam bentuk tabel.</w:t>
      </w:r>
    </w:p>
    <w:p w14:paraId="70E90524" w14:textId="77777777" w:rsidR="00842844" w:rsidRPr="00010836" w:rsidRDefault="00842844" w:rsidP="00842844">
      <w:pPr>
        <w:ind w:left="360"/>
        <w:rPr>
          <w:rFonts w:ascii="Times New Roman" w:hAnsi="Times New Roman" w:cs="Times New Roman"/>
          <w:sz w:val="24"/>
          <w:szCs w:val="24"/>
          <w:lang w:val="sv-SE"/>
        </w:rPr>
      </w:pPr>
    </w:p>
    <w:p w14:paraId="3677336F" w14:textId="77777777" w:rsidR="00842844" w:rsidRPr="00010836" w:rsidRDefault="00842844" w:rsidP="00842844">
      <w:pPr>
        <w:pStyle w:val="Heading3"/>
        <w:numPr>
          <w:ilvl w:val="0"/>
          <w:numId w:val="31"/>
        </w:numPr>
        <w:rPr>
          <w:rFonts w:cs="Times New Roman"/>
          <w:szCs w:val="24"/>
          <w:lang w:val="sv-SE"/>
        </w:rPr>
      </w:pPr>
      <w:bookmarkStart w:id="47" w:name="_Toc170860794"/>
      <w:r w:rsidRPr="00010836">
        <w:rPr>
          <w:rFonts w:cs="Times New Roman"/>
          <w:szCs w:val="24"/>
          <w:lang w:val="sv-SE"/>
        </w:rPr>
        <w:t>Jenis Kelamin Responden</w:t>
      </w:r>
      <w:bookmarkEnd w:id="47"/>
    </w:p>
    <w:tbl>
      <w:tblPr>
        <w:tblStyle w:val="TableGrid"/>
        <w:tblW w:w="0" w:type="auto"/>
        <w:tblInd w:w="360" w:type="dxa"/>
        <w:tblLook w:val="04A0" w:firstRow="1" w:lastRow="0" w:firstColumn="1" w:lastColumn="0" w:noHBand="0" w:noVBand="1"/>
      </w:tblPr>
      <w:tblGrid>
        <w:gridCol w:w="2754"/>
        <w:gridCol w:w="2745"/>
        <w:gridCol w:w="2635"/>
      </w:tblGrid>
      <w:tr w:rsidR="00842844" w:rsidRPr="00010836" w14:paraId="42EAEFA9" w14:textId="77777777" w:rsidTr="00214761">
        <w:trPr>
          <w:trHeight w:val="263"/>
        </w:trPr>
        <w:tc>
          <w:tcPr>
            <w:tcW w:w="3080" w:type="dxa"/>
          </w:tcPr>
          <w:p w14:paraId="15FCFED2" w14:textId="77777777" w:rsidR="00842844" w:rsidRPr="00010836" w:rsidRDefault="00842844" w:rsidP="00214761">
            <w:pPr>
              <w:jc w:val="center"/>
              <w:rPr>
                <w:rFonts w:ascii="Times New Roman" w:hAnsi="Times New Roman" w:cs="Times New Roman"/>
                <w:b/>
                <w:bCs/>
                <w:sz w:val="24"/>
                <w:szCs w:val="24"/>
                <w:lang w:val="sv-SE"/>
              </w:rPr>
            </w:pPr>
            <w:r w:rsidRPr="00010836">
              <w:rPr>
                <w:rFonts w:ascii="Times New Roman" w:hAnsi="Times New Roman" w:cs="Times New Roman"/>
                <w:b/>
                <w:bCs/>
                <w:sz w:val="24"/>
                <w:szCs w:val="24"/>
                <w:lang w:val="sv-SE"/>
              </w:rPr>
              <w:t>Jenis Kelamin</w:t>
            </w:r>
          </w:p>
        </w:tc>
        <w:tc>
          <w:tcPr>
            <w:tcW w:w="3081" w:type="dxa"/>
          </w:tcPr>
          <w:p w14:paraId="25C87B6F" w14:textId="77777777" w:rsidR="00842844" w:rsidRPr="00010836" w:rsidRDefault="00842844" w:rsidP="00214761">
            <w:pPr>
              <w:jc w:val="center"/>
              <w:rPr>
                <w:rFonts w:ascii="Times New Roman" w:hAnsi="Times New Roman" w:cs="Times New Roman"/>
                <w:b/>
                <w:bCs/>
                <w:sz w:val="24"/>
                <w:szCs w:val="24"/>
                <w:lang w:val="sv-SE"/>
              </w:rPr>
            </w:pPr>
            <w:r w:rsidRPr="00010836">
              <w:rPr>
                <w:rFonts w:ascii="Times New Roman" w:hAnsi="Times New Roman" w:cs="Times New Roman"/>
                <w:b/>
                <w:bCs/>
                <w:sz w:val="24"/>
                <w:szCs w:val="24"/>
                <w:lang w:val="sv-SE"/>
              </w:rPr>
              <w:t>Frekuensi</w:t>
            </w:r>
          </w:p>
        </w:tc>
        <w:tc>
          <w:tcPr>
            <w:tcW w:w="3081" w:type="dxa"/>
          </w:tcPr>
          <w:p w14:paraId="17340D32" w14:textId="77777777" w:rsidR="00842844" w:rsidRPr="00010836" w:rsidRDefault="00842844" w:rsidP="00214761">
            <w:pPr>
              <w:jc w:val="center"/>
              <w:rPr>
                <w:rFonts w:ascii="Times New Roman" w:hAnsi="Times New Roman" w:cs="Times New Roman"/>
                <w:b/>
                <w:bCs/>
                <w:sz w:val="24"/>
                <w:szCs w:val="24"/>
                <w:lang w:val="sv-SE"/>
              </w:rPr>
            </w:pPr>
            <w:r w:rsidRPr="00010836">
              <w:rPr>
                <w:rFonts w:ascii="Times New Roman" w:hAnsi="Times New Roman" w:cs="Times New Roman"/>
                <w:b/>
                <w:bCs/>
                <w:sz w:val="24"/>
                <w:szCs w:val="24"/>
                <w:lang w:val="sv-SE"/>
              </w:rPr>
              <w:t>%</w:t>
            </w:r>
          </w:p>
        </w:tc>
      </w:tr>
      <w:tr w:rsidR="00842844" w:rsidRPr="00010836" w14:paraId="091E3864" w14:textId="77777777" w:rsidTr="00214761">
        <w:tc>
          <w:tcPr>
            <w:tcW w:w="3080" w:type="dxa"/>
          </w:tcPr>
          <w:p w14:paraId="49F8FE96" w14:textId="77777777" w:rsidR="00842844" w:rsidRPr="00010836" w:rsidRDefault="00842844" w:rsidP="00214761">
            <w:pPr>
              <w:jc w:val="center"/>
              <w:rPr>
                <w:rFonts w:ascii="Times New Roman" w:hAnsi="Times New Roman" w:cs="Times New Roman"/>
                <w:sz w:val="24"/>
                <w:szCs w:val="24"/>
                <w:lang w:val="sv-SE"/>
              </w:rPr>
            </w:pPr>
            <w:r w:rsidRPr="00010836">
              <w:rPr>
                <w:rFonts w:ascii="Times New Roman" w:hAnsi="Times New Roman" w:cs="Times New Roman"/>
                <w:sz w:val="24"/>
                <w:szCs w:val="24"/>
                <w:lang w:val="sv-SE"/>
              </w:rPr>
              <w:t>Laki-laki</w:t>
            </w:r>
          </w:p>
        </w:tc>
        <w:tc>
          <w:tcPr>
            <w:tcW w:w="3081" w:type="dxa"/>
          </w:tcPr>
          <w:p w14:paraId="704B9250" w14:textId="77777777" w:rsidR="00842844" w:rsidRPr="00010836" w:rsidRDefault="00842844" w:rsidP="00214761">
            <w:pPr>
              <w:jc w:val="center"/>
              <w:rPr>
                <w:rFonts w:ascii="Times New Roman" w:hAnsi="Times New Roman" w:cs="Times New Roman"/>
                <w:sz w:val="24"/>
                <w:szCs w:val="24"/>
                <w:lang w:val="sv-SE"/>
              </w:rPr>
            </w:pPr>
            <w:r w:rsidRPr="00010836">
              <w:rPr>
                <w:rFonts w:ascii="Times New Roman" w:hAnsi="Times New Roman" w:cs="Times New Roman"/>
                <w:sz w:val="24"/>
                <w:szCs w:val="24"/>
                <w:lang w:val="sv-SE"/>
              </w:rPr>
              <w:t>47</w:t>
            </w:r>
          </w:p>
        </w:tc>
        <w:tc>
          <w:tcPr>
            <w:tcW w:w="3081" w:type="dxa"/>
          </w:tcPr>
          <w:p w14:paraId="1E38EE64" w14:textId="77777777" w:rsidR="00842844" w:rsidRPr="00010836" w:rsidRDefault="00842844" w:rsidP="00214761">
            <w:pPr>
              <w:jc w:val="center"/>
              <w:rPr>
                <w:rFonts w:ascii="Times New Roman" w:hAnsi="Times New Roman" w:cs="Times New Roman"/>
                <w:sz w:val="24"/>
                <w:szCs w:val="24"/>
                <w:lang w:val="sv-SE"/>
              </w:rPr>
            </w:pPr>
            <w:r w:rsidRPr="00010836">
              <w:rPr>
                <w:rFonts w:ascii="Times New Roman" w:hAnsi="Times New Roman" w:cs="Times New Roman"/>
                <w:sz w:val="24"/>
                <w:szCs w:val="24"/>
                <w:lang w:val="sv-SE"/>
              </w:rPr>
              <w:t>39,2</w:t>
            </w:r>
          </w:p>
        </w:tc>
      </w:tr>
      <w:tr w:rsidR="00842844" w:rsidRPr="00010836" w14:paraId="0FB7B164" w14:textId="77777777" w:rsidTr="00214761">
        <w:tc>
          <w:tcPr>
            <w:tcW w:w="3080" w:type="dxa"/>
          </w:tcPr>
          <w:p w14:paraId="6766016F" w14:textId="77777777" w:rsidR="00842844" w:rsidRPr="00010836" w:rsidRDefault="00842844" w:rsidP="00214761">
            <w:pPr>
              <w:jc w:val="center"/>
              <w:rPr>
                <w:rFonts w:ascii="Times New Roman" w:hAnsi="Times New Roman" w:cs="Times New Roman"/>
                <w:sz w:val="24"/>
                <w:szCs w:val="24"/>
                <w:lang w:val="sv-SE"/>
              </w:rPr>
            </w:pPr>
            <w:r w:rsidRPr="00010836">
              <w:rPr>
                <w:rFonts w:ascii="Times New Roman" w:hAnsi="Times New Roman" w:cs="Times New Roman"/>
                <w:sz w:val="24"/>
                <w:szCs w:val="24"/>
                <w:lang w:val="sv-SE"/>
              </w:rPr>
              <w:t>Perempuan</w:t>
            </w:r>
          </w:p>
        </w:tc>
        <w:tc>
          <w:tcPr>
            <w:tcW w:w="3081" w:type="dxa"/>
          </w:tcPr>
          <w:p w14:paraId="4F51E680" w14:textId="77777777" w:rsidR="00842844" w:rsidRPr="00010836" w:rsidRDefault="00842844" w:rsidP="00214761">
            <w:pPr>
              <w:jc w:val="center"/>
              <w:rPr>
                <w:rFonts w:ascii="Times New Roman" w:hAnsi="Times New Roman" w:cs="Times New Roman"/>
                <w:sz w:val="24"/>
                <w:szCs w:val="24"/>
                <w:lang w:val="sv-SE"/>
              </w:rPr>
            </w:pPr>
            <w:r w:rsidRPr="00010836">
              <w:rPr>
                <w:rFonts w:ascii="Times New Roman" w:hAnsi="Times New Roman" w:cs="Times New Roman"/>
                <w:sz w:val="24"/>
                <w:szCs w:val="24"/>
                <w:lang w:val="sv-SE"/>
              </w:rPr>
              <w:t>73</w:t>
            </w:r>
          </w:p>
        </w:tc>
        <w:tc>
          <w:tcPr>
            <w:tcW w:w="3081" w:type="dxa"/>
          </w:tcPr>
          <w:p w14:paraId="14049AEA" w14:textId="77777777" w:rsidR="00842844" w:rsidRPr="00010836" w:rsidRDefault="00842844" w:rsidP="00214761">
            <w:pPr>
              <w:jc w:val="center"/>
              <w:rPr>
                <w:rFonts w:ascii="Times New Roman" w:hAnsi="Times New Roman" w:cs="Times New Roman"/>
                <w:sz w:val="24"/>
                <w:szCs w:val="24"/>
                <w:lang w:val="sv-SE"/>
              </w:rPr>
            </w:pPr>
            <w:r w:rsidRPr="00010836">
              <w:rPr>
                <w:rFonts w:ascii="Times New Roman" w:hAnsi="Times New Roman" w:cs="Times New Roman"/>
                <w:sz w:val="24"/>
                <w:szCs w:val="24"/>
                <w:lang w:val="sv-SE"/>
              </w:rPr>
              <w:t>60,8</w:t>
            </w:r>
          </w:p>
        </w:tc>
      </w:tr>
      <w:tr w:rsidR="00842844" w:rsidRPr="00010836" w14:paraId="4A82F8D7" w14:textId="77777777" w:rsidTr="00214761">
        <w:tc>
          <w:tcPr>
            <w:tcW w:w="3080" w:type="dxa"/>
          </w:tcPr>
          <w:p w14:paraId="151D0D84" w14:textId="77777777" w:rsidR="00842844" w:rsidRPr="00010836" w:rsidRDefault="00842844" w:rsidP="00214761">
            <w:pPr>
              <w:jc w:val="center"/>
              <w:rPr>
                <w:rFonts w:ascii="Times New Roman" w:hAnsi="Times New Roman" w:cs="Times New Roman"/>
                <w:b/>
                <w:bCs/>
                <w:sz w:val="24"/>
                <w:szCs w:val="24"/>
                <w:lang w:val="sv-SE"/>
              </w:rPr>
            </w:pPr>
            <w:r w:rsidRPr="00010836">
              <w:rPr>
                <w:rFonts w:ascii="Times New Roman" w:hAnsi="Times New Roman" w:cs="Times New Roman"/>
                <w:b/>
                <w:bCs/>
                <w:sz w:val="24"/>
                <w:szCs w:val="24"/>
                <w:lang w:val="sv-SE"/>
              </w:rPr>
              <w:t>Total</w:t>
            </w:r>
          </w:p>
        </w:tc>
        <w:tc>
          <w:tcPr>
            <w:tcW w:w="3081" w:type="dxa"/>
          </w:tcPr>
          <w:p w14:paraId="169C3FAC" w14:textId="77777777" w:rsidR="00842844" w:rsidRPr="00010836" w:rsidRDefault="00842844" w:rsidP="00214761">
            <w:pPr>
              <w:jc w:val="center"/>
              <w:rPr>
                <w:rFonts w:ascii="Times New Roman" w:hAnsi="Times New Roman" w:cs="Times New Roman"/>
                <w:sz w:val="24"/>
                <w:szCs w:val="24"/>
                <w:lang w:val="sv-SE"/>
              </w:rPr>
            </w:pPr>
            <w:r w:rsidRPr="00010836">
              <w:rPr>
                <w:rFonts w:ascii="Times New Roman" w:hAnsi="Times New Roman" w:cs="Times New Roman"/>
                <w:sz w:val="24"/>
                <w:szCs w:val="24"/>
                <w:lang w:val="sv-SE"/>
              </w:rPr>
              <w:t>120</w:t>
            </w:r>
          </w:p>
        </w:tc>
        <w:tc>
          <w:tcPr>
            <w:tcW w:w="3081" w:type="dxa"/>
          </w:tcPr>
          <w:p w14:paraId="03435E3D" w14:textId="77777777" w:rsidR="00842844" w:rsidRPr="00010836" w:rsidRDefault="00842844" w:rsidP="00214761">
            <w:pPr>
              <w:jc w:val="center"/>
              <w:rPr>
                <w:rFonts w:ascii="Times New Roman" w:hAnsi="Times New Roman" w:cs="Times New Roman"/>
                <w:sz w:val="24"/>
                <w:szCs w:val="24"/>
                <w:lang w:val="sv-SE"/>
              </w:rPr>
            </w:pPr>
            <w:r w:rsidRPr="00010836">
              <w:rPr>
                <w:rFonts w:ascii="Times New Roman" w:hAnsi="Times New Roman" w:cs="Times New Roman"/>
                <w:sz w:val="24"/>
                <w:szCs w:val="24"/>
                <w:lang w:val="sv-SE"/>
              </w:rPr>
              <w:t>100</w:t>
            </w:r>
          </w:p>
        </w:tc>
      </w:tr>
    </w:tbl>
    <w:p w14:paraId="1D91302B" w14:textId="77777777" w:rsidR="00842844" w:rsidRPr="00010836" w:rsidRDefault="00842844" w:rsidP="00842844">
      <w:pPr>
        <w:ind w:left="360"/>
        <w:rPr>
          <w:rFonts w:ascii="Times New Roman" w:hAnsi="Times New Roman" w:cs="Times New Roman"/>
          <w:sz w:val="24"/>
          <w:szCs w:val="24"/>
        </w:rPr>
      </w:pPr>
    </w:p>
    <w:p w14:paraId="65F1A6DA" w14:textId="77777777" w:rsidR="00842844" w:rsidRPr="00010836" w:rsidRDefault="00842844" w:rsidP="00842844">
      <w:pPr>
        <w:ind w:left="360"/>
        <w:rPr>
          <w:rFonts w:ascii="Times New Roman" w:hAnsi="Times New Roman" w:cs="Times New Roman"/>
          <w:sz w:val="24"/>
          <w:szCs w:val="24"/>
          <w:lang w:val="sv-SE"/>
        </w:rPr>
      </w:pPr>
      <w:r w:rsidRPr="00010836">
        <w:rPr>
          <w:rFonts w:ascii="Times New Roman" w:hAnsi="Times New Roman" w:cs="Times New Roman"/>
          <w:sz w:val="24"/>
          <w:szCs w:val="24"/>
          <w:lang w:val="sv-SE"/>
        </w:rPr>
        <w:tab/>
      </w:r>
      <w:r w:rsidRPr="00010836">
        <w:rPr>
          <w:rFonts w:ascii="Times New Roman" w:hAnsi="Times New Roman" w:cs="Times New Roman"/>
          <w:sz w:val="24"/>
          <w:szCs w:val="24"/>
          <w:lang w:val="sv-SE"/>
        </w:rPr>
        <w:tab/>
        <w:t xml:space="preserve">Dari tabel di atas, terlihat bahwa perempuan menjadi kelompok responden terbanyak dalam penelitian ini, dengan jumlah 73 responden. Hal ini menunjukkan bahwa persepsi dan pembelian fast fashion cenderung didominasi oleh kalangan perempuan. </w:t>
      </w:r>
    </w:p>
    <w:p w14:paraId="029AF31C" w14:textId="77777777" w:rsidR="00842844" w:rsidRPr="00010836" w:rsidRDefault="00842844" w:rsidP="00842844">
      <w:pPr>
        <w:pStyle w:val="Heading3"/>
        <w:numPr>
          <w:ilvl w:val="0"/>
          <w:numId w:val="31"/>
        </w:numPr>
        <w:rPr>
          <w:rFonts w:cs="Times New Roman"/>
          <w:szCs w:val="24"/>
          <w:lang w:val="sv-SE"/>
        </w:rPr>
      </w:pPr>
      <w:bookmarkStart w:id="48" w:name="_Toc170860795"/>
      <w:r w:rsidRPr="00010836">
        <w:rPr>
          <w:rFonts w:cs="Times New Roman"/>
          <w:szCs w:val="24"/>
          <w:lang w:val="sv-SE"/>
        </w:rPr>
        <w:t>Usia</w:t>
      </w:r>
      <w:bookmarkEnd w:id="48"/>
    </w:p>
    <w:tbl>
      <w:tblPr>
        <w:tblStyle w:val="TableGrid"/>
        <w:tblW w:w="0" w:type="auto"/>
        <w:tblInd w:w="360" w:type="dxa"/>
        <w:tblLook w:val="04A0" w:firstRow="1" w:lastRow="0" w:firstColumn="1" w:lastColumn="0" w:noHBand="0" w:noVBand="1"/>
      </w:tblPr>
      <w:tblGrid>
        <w:gridCol w:w="2689"/>
        <w:gridCol w:w="2773"/>
        <w:gridCol w:w="2672"/>
      </w:tblGrid>
      <w:tr w:rsidR="00842844" w:rsidRPr="00010836" w14:paraId="619DC245" w14:textId="77777777" w:rsidTr="00214761">
        <w:trPr>
          <w:trHeight w:val="263"/>
        </w:trPr>
        <w:tc>
          <w:tcPr>
            <w:tcW w:w="3080" w:type="dxa"/>
          </w:tcPr>
          <w:p w14:paraId="0D6D1A98" w14:textId="77777777" w:rsidR="00842844" w:rsidRPr="00010836" w:rsidRDefault="00842844" w:rsidP="00214761">
            <w:pPr>
              <w:jc w:val="center"/>
              <w:rPr>
                <w:rFonts w:ascii="Times New Roman" w:hAnsi="Times New Roman" w:cs="Times New Roman"/>
                <w:b/>
                <w:bCs/>
                <w:sz w:val="24"/>
                <w:szCs w:val="24"/>
                <w:lang w:val="sv-SE"/>
              </w:rPr>
            </w:pPr>
            <w:r w:rsidRPr="00010836">
              <w:rPr>
                <w:rFonts w:ascii="Times New Roman" w:hAnsi="Times New Roman" w:cs="Times New Roman"/>
                <w:b/>
                <w:bCs/>
                <w:sz w:val="24"/>
                <w:szCs w:val="24"/>
                <w:lang w:val="sv-SE"/>
              </w:rPr>
              <w:t>Usia</w:t>
            </w:r>
          </w:p>
        </w:tc>
        <w:tc>
          <w:tcPr>
            <w:tcW w:w="3081" w:type="dxa"/>
          </w:tcPr>
          <w:p w14:paraId="2DA1ED26" w14:textId="77777777" w:rsidR="00842844" w:rsidRPr="00010836" w:rsidRDefault="00842844" w:rsidP="00214761">
            <w:pPr>
              <w:jc w:val="center"/>
              <w:rPr>
                <w:rFonts w:ascii="Times New Roman" w:hAnsi="Times New Roman" w:cs="Times New Roman"/>
                <w:b/>
                <w:bCs/>
                <w:sz w:val="24"/>
                <w:szCs w:val="24"/>
                <w:lang w:val="sv-SE"/>
              </w:rPr>
            </w:pPr>
            <w:r w:rsidRPr="00010836">
              <w:rPr>
                <w:rFonts w:ascii="Times New Roman" w:hAnsi="Times New Roman" w:cs="Times New Roman"/>
                <w:b/>
                <w:bCs/>
                <w:sz w:val="24"/>
                <w:szCs w:val="24"/>
                <w:lang w:val="sv-SE"/>
              </w:rPr>
              <w:t>Frekuensi</w:t>
            </w:r>
          </w:p>
        </w:tc>
        <w:tc>
          <w:tcPr>
            <w:tcW w:w="3081" w:type="dxa"/>
          </w:tcPr>
          <w:p w14:paraId="38139090" w14:textId="77777777" w:rsidR="00842844" w:rsidRPr="00010836" w:rsidRDefault="00842844" w:rsidP="00214761">
            <w:pPr>
              <w:jc w:val="center"/>
              <w:rPr>
                <w:rFonts w:ascii="Times New Roman" w:hAnsi="Times New Roman" w:cs="Times New Roman"/>
                <w:b/>
                <w:bCs/>
                <w:sz w:val="24"/>
                <w:szCs w:val="24"/>
                <w:lang w:val="sv-SE"/>
              </w:rPr>
            </w:pPr>
            <w:r w:rsidRPr="00010836">
              <w:rPr>
                <w:rFonts w:ascii="Times New Roman" w:hAnsi="Times New Roman" w:cs="Times New Roman"/>
                <w:b/>
                <w:bCs/>
                <w:sz w:val="24"/>
                <w:szCs w:val="24"/>
                <w:lang w:val="sv-SE"/>
              </w:rPr>
              <w:t>%</w:t>
            </w:r>
          </w:p>
        </w:tc>
      </w:tr>
      <w:tr w:rsidR="00842844" w:rsidRPr="00010836" w14:paraId="368C82D5" w14:textId="77777777" w:rsidTr="00214761">
        <w:tc>
          <w:tcPr>
            <w:tcW w:w="3080" w:type="dxa"/>
          </w:tcPr>
          <w:p w14:paraId="7C32C8B9" w14:textId="77777777" w:rsidR="00842844" w:rsidRPr="00010836" w:rsidRDefault="00842844" w:rsidP="00214761">
            <w:pPr>
              <w:jc w:val="center"/>
              <w:rPr>
                <w:rFonts w:ascii="Times New Roman" w:hAnsi="Times New Roman" w:cs="Times New Roman"/>
                <w:sz w:val="24"/>
                <w:szCs w:val="24"/>
                <w:lang w:val="sv-SE"/>
              </w:rPr>
            </w:pPr>
            <w:r w:rsidRPr="00010836">
              <w:rPr>
                <w:rFonts w:ascii="Times New Roman" w:hAnsi="Times New Roman" w:cs="Times New Roman"/>
                <w:sz w:val="24"/>
                <w:szCs w:val="24"/>
                <w:lang w:val="sv-SE"/>
              </w:rPr>
              <w:t>16 – 21 tahun</w:t>
            </w:r>
          </w:p>
        </w:tc>
        <w:tc>
          <w:tcPr>
            <w:tcW w:w="3081" w:type="dxa"/>
          </w:tcPr>
          <w:p w14:paraId="434B647B" w14:textId="77777777" w:rsidR="00842844" w:rsidRPr="00010836" w:rsidRDefault="00842844" w:rsidP="00214761">
            <w:pPr>
              <w:jc w:val="center"/>
              <w:rPr>
                <w:rFonts w:ascii="Times New Roman" w:hAnsi="Times New Roman" w:cs="Times New Roman"/>
                <w:sz w:val="24"/>
                <w:szCs w:val="24"/>
                <w:lang w:val="sv-SE"/>
              </w:rPr>
            </w:pPr>
            <w:r w:rsidRPr="00010836">
              <w:rPr>
                <w:rFonts w:ascii="Times New Roman" w:hAnsi="Times New Roman" w:cs="Times New Roman"/>
                <w:sz w:val="24"/>
                <w:szCs w:val="24"/>
                <w:lang w:val="sv-SE"/>
              </w:rPr>
              <w:t>43</w:t>
            </w:r>
          </w:p>
        </w:tc>
        <w:tc>
          <w:tcPr>
            <w:tcW w:w="3081" w:type="dxa"/>
          </w:tcPr>
          <w:p w14:paraId="3E5AA584" w14:textId="77777777" w:rsidR="00842844" w:rsidRPr="00010836" w:rsidRDefault="00842844" w:rsidP="00214761">
            <w:pPr>
              <w:jc w:val="center"/>
              <w:rPr>
                <w:rFonts w:ascii="Times New Roman" w:hAnsi="Times New Roman" w:cs="Times New Roman"/>
                <w:sz w:val="24"/>
                <w:szCs w:val="24"/>
                <w:lang w:val="sv-SE"/>
              </w:rPr>
            </w:pPr>
            <w:r w:rsidRPr="00010836">
              <w:rPr>
                <w:rFonts w:ascii="Times New Roman" w:hAnsi="Times New Roman" w:cs="Times New Roman"/>
                <w:sz w:val="24"/>
                <w:szCs w:val="24"/>
                <w:lang w:val="sv-SE"/>
              </w:rPr>
              <w:t>36,3</w:t>
            </w:r>
          </w:p>
        </w:tc>
      </w:tr>
      <w:tr w:rsidR="00842844" w:rsidRPr="00010836" w14:paraId="7B34A1D4" w14:textId="77777777" w:rsidTr="00214761">
        <w:tc>
          <w:tcPr>
            <w:tcW w:w="3080" w:type="dxa"/>
          </w:tcPr>
          <w:p w14:paraId="478402F7" w14:textId="77777777" w:rsidR="00842844" w:rsidRPr="00010836" w:rsidRDefault="00842844" w:rsidP="00214761">
            <w:pPr>
              <w:jc w:val="center"/>
              <w:rPr>
                <w:rFonts w:ascii="Times New Roman" w:hAnsi="Times New Roman" w:cs="Times New Roman"/>
                <w:sz w:val="24"/>
                <w:szCs w:val="24"/>
                <w:lang w:val="sv-SE"/>
              </w:rPr>
            </w:pPr>
            <w:r w:rsidRPr="00010836">
              <w:rPr>
                <w:rFonts w:ascii="Times New Roman" w:hAnsi="Times New Roman" w:cs="Times New Roman"/>
                <w:sz w:val="24"/>
                <w:szCs w:val="24"/>
                <w:lang w:val="sv-SE"/>
              </w:rPr>
              <w:t>22 – 26 tahun</w:t>
            </w:r>
          </w:p>
        </w:tc>
        <w:tc>
          <w:tcPr>
            <w:tcW w:w="3081" w:type="dxa"/>
          </w:tcPr>
          <w:p w14:paraId="2E72928D" w14:textId="77777777" w:rsidR="00842844" w:rsidRPr="00010836" w:rsidRDefault="00842844" w:rsidP="00214761">
            <w:pPr>
              <w:jc w:val="center"/>
              <w:rPr>
                <w:rFonts w:ascii="Times New Roman" w:hAnsi="Times New Roman" w:cs="Times New Roman"/>
                <w:sz w:val="24"/>
                <w:szCs w:val="24"/>
                <w:lang w:val="sv-SE"/>
              </w:rPr>
            </w:pPr>
            <w:r w:rsidRPr="00010836">
              <w:rPr>
                <w:rFonts w:ascii="Times New Roman" w:hAnsi="Times New Roman" w:cs="Times New Roman"/>
                <w:sz w:val="24"/>
                <w:szCs w:val="24"/>
                <w:lang w:val="sv-SE"/>
              </w:rPr>
              <w:t>77</w:t>
            </w:r>
          </w:p>
        </w:tc>
        <w:tc>
          <w:tcPr>
            <w:tcW w:w="3081" w:type="dxa"/>
          </w:tcPr>
          <w:p w14:paraId="7C6CF65F" w14:textId="77777777" w:rsidR="00842844" w:rsidRPr="00010836" w:rsidRDefault="00842844" w:rsidP="00214761">
            <w:pPr>
              <w:jc w:val="center"/>
              <w:rPr>
                <w:rFonts w:ascii="Times New Roman" w:hAnsi="Times New Roman" w:cs="Times New Roman"/>
                <w:sz w:val="24"/>
                <w:szCs w:val="24"/>
                <w:lang w:val="sv-SE"/>
              </w:rPr>
            </w:pPr>
            <w:r w:rsidRPr="00010836">
              <w:rPr>
                <w:rFonts w:ascii="Times New Roman" w:hAnsi="Times New Roman" w:cs="Times New Roman"/>
                <w:sz w:val="24"/>
                <w:szCs w:val="24"/>
                <w:lang w:val="sv-SE"/>
              </w:rPr>
              <w:t>63.3</w:t>
            </w:r>
          </w:p>
        </w:tc>
      </w:tr>
      <w:tr w:rsidR="00842844" w:rsidRPr="00010836" w14:paraId="25753574" w14:textId="77777777" w:rsidTr="00214761">
        <w:tc>
          <w:tcPr>
            <w:tcW w:w="3080" w:type="dxa"/>
          </w:tcPr>
          <w:p w14:paraId="2D314405" w14:textId="77777777" w:rsidR="00842844" w:rsidRPr="00010836" w:rsidRDefault="00842844" w:rsidP="00214761">
            <w:pPr>
              <w:jc w:val="center"/>
              <w:rPr>
                <w:rFonts w:ascii="Times New Roman" w:hAnsi="Times New Roman" w:cs="Times New Roman"/>
                <w:b/>
                <w:bCs/>
                <w:sz w:val="24"/>
                <w:szCs w:val="24"/>
                <w:lang w:val="sv-SE"/>
              </w:rPr>
            </w:pPr>
            <w:r w:rsidRPr="00010836">
              <w:rPr>
                <w:rFonts w:ascii="Times New Roman" w:hAnsi="Times New Roman" w:cs="Times New Roman"/>
                <w:b/>
                <w:bCs/>
                <w:sz w:val="24"/>
                <w:szCs w:val="24"/>
                <w:lang w:val="sv-SE"/>
              </w:rPr>
              <w:lastRenderedPageBreak/>
              <w:t>Total</w:t>
            </w:r>
          </w:p>
        </w:tc>
        <w:tc>
          <w:tcPr>
            <w:tcW w:w="3081" w:type="dxa"/>
          </w:tcPr>
          <w:p w14:paraId="560B2CFC" w14:textId="77777777" w:rsidR="00842844" w:rsidRPr="00010836" w:rsidRDefault="00842844" w:rsidP="00214761">
            <w:pPr>
              <w:jc w:val="center"/>
              <w:rPr>
                <w:rFonts w:ascii="Times New Roman" w:hAnsi="Times New Roman" w:cs="Times New Roman"/>
                <w:sz w:val="24"/>
                <w:szCs w:val="24"/>
                <w:lang w:val="sv-SE"/>
              </w:rPr>
            </w:pPr>
            <w:r w:rsidRPr="00010836">
              <w:rPr>
                <w:rFonts w:ascii="Times New Roman" w:hAnsi="Times New Roman" w:cs="Times New Roman"/>
                <w:sz w:val="24"/>
                <w:szCs w:val="24"/>
                <w:lang w:val="sv-SE"/>
              </w:rPr>
              <w:t>120</w:t>
            </w:r>
          </w:p>
        </w:tc>
        <w:tc>
          <w:tcPr>
            <w:tcW w:w="3081" w:type="dxa"/>
          </w:tcPr>
          <w:p w14:paraId="05C9B018" w14:textId="77777777" w:rsidR="00842844" w:rsidRPr="00010836" w:rsidRDefault="00842844" w:rsidP="00214761">
            <w:pPr>
              <w:jc w:val="center"/>
              <w:rPr>
                <w:rFonts w:ascii="Times New Roman" w:hAnsi="Times New Roman" w:cs="Times New Roman"/>
                <w:sz w:val="24"/>
                <w:szCs w:val="24"/>
                <w:lang w:val="sv-SE"/>
              </w:rPr>
            </w:pPr>
            <w:r w:rsidRPr="00010836">
              <w:rPr>
                <w:rFonts w:ascii="Times New Roman" w:hAnsi="Times New Roman" w:cs="Times New Roman"/>
                <w:sz w:val="24"/>
                <w:szCs w:val="24"/>
                <w:lang w:val="sv-SE"/>
              </w:rPr>
              <w:t>100</w:t>
            </w:r>
          </w:p>
        </w:tc>
      </w:tr>
    </w:tbl>
    <w:p w14:paraId="1C90677A" w14:textId="77777777" w:rsidR="00842844" w:rsidRPr="00010836" w:rsidRDefault="00842844" w:rsidP="00842844">
      <w:pPr>
        <w:rPr>
          <w:rFonts w:ascii="Times New Roman" w:hAnsi="Times New Roman" w:cs="Times New Roman"/>
          <w:sz w:val="24"/>
          <w:szCs w:val="24"/>
          <w:lang w:val="sv-SE"/>
        </w:rPr>
      </w:pPr>
    </w:p>
    <w:p w14:paraId="6ADE7FF8" w14:textId="77777777" w:rsidR="00842844" w:rsidRPr="00010836" w:rsidRDefault="00842844" w:rsidP="00842844">
      <w:pPr>
        <w:rPr>
          <w:rFonts w:ascii="Times New Roman" w:hAnsi="Times New Roman" w:cs="Times New Roman"/>
          <w:i/>
          <w:iCs/>
          <w:sz w:val="24"/>
          <w:szCs w:val="24"/>
          <w:lang w:val="sv-SE"/>
        </w:rPr>
      </w:pPr>
      <w:r w:rsidRPr="00010836">
        <w:rPr>
          <w:rFonts w:ascii="Times New Roman" w:hAnsi="Times New Roman" w:cs="Times New Roman"/>
          <w:sz w:val="24"/>
          <w:szCs w:val="24"/>
          <w:lang w:val="sv-SE"/>
        </w:rPr>
        <w:tab/>
      </w:r>
      <w:r w:rsidRPr="00010836">
        <w:rPr>
          <w:rFonts w:ascii="Times New Roman" w:hAnsi="Times New Roman" w:cs="Times New Roman"/>
          <w:sz w:val="24"/>
          <w:szCs w:val="24"/>
          <w:lang w:val="sv-SE"/>
        </w:rPr>
        <w:tab/>
        <w:t xml:space="preserve">Dari tabel di atas, tujuan dari peneliti mengambil sampel pada Generasi Z sudah tercapai dengan, dengan jumlah &gt;100 responden dan sampel yang di ambil sebanyak 100. Fokus pada Generasi Z penting karena mereka merupakan generasi yang tumbuh di era digital dan memiliki kecenderungan berbeda dalam hal perilaku konsumen, termasuk dalam pembelian </w:t>
      </w:r>
      <w:r w:rsidRPr="00010836">
        <w:rPr>
          <w:rFonts w:ascii="Times New Roman" w:hAnsi="Times New Roman" w:cs="Times New Roman"/>
          <w:i/>
          <w:iCs/>
          <w:sz w:val="24"/>
          <w:szCs w:val="24"/>
          <w:lang w:val="sv-SE"/>
        </w:rPr>
        <w:t>fast fashion.</w:t>
      </w:r>
    </w:p>
    <w:p w14:paraId="74E04653" w14:textId="77777777" w:rsidR="00842844" w:rsidRPr="00010836" w:rsidRDefault="00842844" w:rsidP="00842844">
      <w:pPr>
        <w:rPr>
          <w:rFonts w:ascii="Times New Roman" w:hAnsi="Times New Roman" w:cs="Times New Roman"/>
          <w:sz w:val="24"/>
          <w:szCs w:val="24"/>
          <w:lang w:val="sv-SE"/>
        </w:rPr>
      </w:pPr>
    </w:p>
    <w:p w14:paraId="5AF6DA75" w14:textId="77777777" w:rsidR="00842844" w:rsidRPr="00010836" w:rsidRDefault="00842844" w:rsidP="00842844">
      <w:pPr>
        <w:pStyle w:val="Heading3"/>
        <w:numPr>
          <w:ilvl w:val="0"/>
          <w:numId w:val="31"/>
        </w:numPr>
        <w:rPr>
          <w:rFonts w:cs="Times New Roman"/>
          <w:szCs w:val="24"/>
          <w:lang w:val="sv-SE"/>
        </w:rPr>
      </w:pPr>
      <w:bookmarkStart w:id="49" w:name="_Toc170860796"/>
      <w:r w:rsidRPr="00010836">
        <w:rPr>
          <w:rFonts w:cs="Times New Roman"/>
          <w:szCs w:val="24"/>
          <w:lang w:val="sv-SE"/>
        </w:rPr>
        <w:t>Pekerjaan/Pendidikan Terakhir</w:t>
      </w:r>
      <w:bookmarkEnd w:id="49"/>
      <w:r w:rsidRPr="00010836">
        <w:rPr>
          <w:rFonts w:cs="Times New Roman"/>
          <w:szCs w:val="24"/>
          <w:lang w:val="sv-SE"/>
        </w:rPr>
        <w:tab/>
      </w:r>
      <w:r w:rsidRPr="00010836">
        <w:rPr>
          <w:rFonts w:cs="Times New Roman"/>
          <w:szCs w:val="24"/>
          <w:lang w:val="sv-SE"/>
        </w:rPr>
        <w:tab/>
      </w:r>
    </w:p>
    <w:tbl>
      <w:tblPr>
        <w:tblStyle w:val="TableGrid"/>
        <w:tblW w:w="0" w:type="auto"/>
        <w:tblInd w:w="360" w:type="dxa"/>
        <w:tblLook w:val="04A0" w:firstRow="1" w:lastRow="0" w:firstColumn="1" w:lastColumn="0" w:noHBand="0" w:noVBand="1"/>
      </w:tblPr>
      <w:tblGrid>
        <w:gridCol w:w="2947"/>
        <w:gridCol w:w="2650"/>
        <w:gridCol w:w="2537"/>
      </w:tblGrid>
      <w:tr w:rsidR="00842844" w:rsidRPr="00010836" w14:paraId="62D70501" w14:textId="77777777" w:rsidTr="00214761">
        <w:trPr>
          <w:trHeight w:val="263"/>
        </w:trPr>
        <w:tc>
          <w:tcPr>
            <w:tcW w:w="3080" w:type="dxa"/>
          </w:tcPr>
          <w:p w14:paraId="4B27A188" w14:textId="77777777" w:rsidR="00842844" w:rsidRPr="00010836" w:rsidRDefault="00842844" w:rsidP="00214761">
            <w:pPr>
              <w:jc w:val="center"/>
              <w:rPr>
                <w:rFonts w:ascii="Times New Roman" w:hAnsi="Times New Roman" w:cs="Times New Roman"/>
                <w:b/>
                <w:bCs/>
                <w:sz w:val="24"/>
                <w:szCs w:val="24"/>
                <w:lang w:val="sv-SE"/>
              </w:rPr>
            </w:pPr>
            <w:r w:rsidRPr="00010836">
              <w:rPr>
                <w:rFonts w:ascii="Times New Roman" w:hAnsi="Times New Roman" w:cs="Times New Roman"/>
                <w:b/>
                <w:bCs/>
                <w:sz w:val="24"/>
                <w:szCs w:val="24"/>
                <w:lang w:val="sv-SE"/>
              </w:rPr>
              <w:t>Pekerjaan/Pendidikan Terakhir</w:t>
            </w:r>
          </w:p>
        </w:tc>
        <w:tc>
          <w:tcPr>
            <w:tcW w:w="3081" w:type="dxa"/>
          </w:tcPr>
          <w:p w14:paraId="4A6CAEE1" w14:textId="77777777" w:rsidR="00842844" w:rsidRPr="00010836" w:rsidRDefault="00842844" w:rsidP="00214761">
            <w:pPr>
              <w:jc w:val="center"/>
              <w:rPr>
                <w:rFonts w:ascii="Times New Roman" w:hAnsi="Times New Roman" w:cs="Times New Roman"/>
                <w:b/>
                <w:bCs/>
                <w:sz w:val="24"/>
                <w:szCs w:val="24"/>
                <w:lang w:val="sv-SE"/>
              </w:rPr>
            </w:pPr>
            <w:r w:rsidRPr="00010836">
              <w:rPr>
                <w:rFonts w:ascii="Times New Roman" w:hAnsi="Times New Roman" w:cs="Times New Roman"/>
                <w:b/>
                <w:bCs/>
                <w:sz w:val="24"/>
                <w:szCs w:val="24"/>
                <w:lang w:val="sv-SE"/>
              </w:rPr>
              <w:t>Frekuensi</w:t>
            </w:r>
          </w:p>
        </w:tc>
        <w:tc>
          <w:tcPr>
            <w:tcW w:w="3081" w:type="dxa"/>
          </w:tcPr>
          <w:p w14:paraId="467DCAB9" w14:textId="77777777" w:rsidR="00842844" w:rsidRPr="00010836" w:rsidRDefault="00842844" w:rsidP="00214761">
            <w:pPr>
              <w:jc w:val="center"/>
              <w:rPr>
                <w:rFonts w:ascii="Times New Roman" w:hAnsi="Times New Roman" w:cs="Times New Roman"/>
                <w:b/>
                <w:bCs/>
                <w:sz w:val="24"/>
                <w:szCs w:val="24"/>
                <w:lang w:val="sv-SE"/>
              </w:rPr>
            </w:pPr>
            <w:r w:rsidRPr="00010836">
              <w:rPr>
                <w:rFonts w:ascii="Times New Roman" w:hAnsi="Times New Roman" w:cs="Times New Roman"/>
                <w:b/>
                <w:bCs/>
                <w:sz w:val="24"/>
                <w:szCs w:val="24"/>
                <w:lang w:val="sv-SE"/>
              </w:rPr>
              <w:t>%</w:t>
            </w:r>
          </w:p>
        </w:tc>
      </w:tr>
      <w:tr w:rsidR="00842844" w:rsidRPr="00010836" w14:paraId="19C322E9" w14:textId="77777777" w:rsidTr="00214761">
        <w:trPr>
          <w:trHeight w:val="652"/>
        </w:trPr>
        <w:tc>
          <w:tcPr>
            <w:tcW w:w="3080" w:type="dxa"/>
          </w:tcPr>
          <w:p w14:paraId="6DE7E37B" w14:textId="77777777" w:rsidR="00842844" w:rsidRPr="00010836" w:rsidRDefault="00842844" w:rsidP="00214761">
            <w:pPr>
              <w:tabs>
                <w:tab w:val="center" w:pos="1368"/>
                <w:tab w:val="right" w:pos="2737"/>
              </w:tabs>
              <w:jc w:val="center"/>
              <w:rPr>
                <w:rFonts w:ascii="Times New Roman" w:hAnsi="Times New Roman" w:cs="Times New Roman"/>
                <w:sz w:val="24"/>
                <w:szCs w:val="24"/>
                <w:lang w:val="sv-SE"/>
              </w:rPr>
            </w:pPr>
            <w:r w:rsidRPr="00010836">
              <w:rPr>
                <w:rFonts w:ascii="Times New Roman" w:hAnsi="Times New Roman" w:cs="Times New Roman"/>
                <w:sz w:val="24"/>
                <w:szCs w:val="24"/>
                <w:lang w:val="sv-SE"/>
              </w:rPr>
              <w:t>Pelajar (SMP – Mahasiswa/i)</w:t>
            </w:r>
          </w:p>
        </w:tc>
        <w:tc>
          <w:tcPr>
            <w:tcW w:w="3081" w:type="dxa"/>
          </w:tcPr>
          <w:p w14:paraId="740EEA01" w14:textId="77777777" w:rsidR="00842844" w:rsidRPr="00010836" w:rsidRDefault="00842844" w:rsidP="00214761">
            <w:pPr>
              <w:jc w:val="center"/>
              <w:rPr>
                <w:rFonts w:ascii="Times New Roman" w:hAnsi="Times New Roman" w:cs="Times New Roman"/>
                <w:sz w:val="24"/>
                <w:szCs w:val="24"/>
                <w:lang w:val="sv-SE"/>
              </w:rPr>
            </w:pPr>
            <w:r w:rsidRPr="00010836">
              <w:rPr>
                <w:rFonts w:ascii="Times New Roman" w:hAnsi="Times New Roman" w:cs="Times New Roman"/>
                <w:sz w:val="24"/>
                <w:szCs w:val="24"/>
                <w:lang w:val="sv-SE"/>
              </w:rPr>
              <w:t>107</w:t>
            </w:r>
          </w:p>
        </w:tc>
        <w:tc>
          <w:tcPr>
            <w:tcW w:w="3081" w:type="dxa"/>
          </w:tcPr>
          <w:p w14:paraId="7B34202C" w14:textId="77777777" w:rsidR="00842844" w:rsidRPr="00010836" w:rsidRDefault="00842844" w:rsidP="00214761">
            <w:pPr>
              <w:jc w:val="center"/>
              <w:rPr>
                <w:rFonts w:ascii="Times New Roman" w:hAnsi="Times New Roman" w:cs="Times New Roman"/>
                <w:sz w:val="24"/>
                <w:szCs w:val="24"/>
                <w:lang w:val="sv-SE"/>
              </w:rPr>
            </w:pPr>
            <w:r w:rsidRPr="00010836">
              <w:rPr>
                <w:rFonts w:ascii="Times New Roman" w:hAnsi="Times New Roman" w:cs="Times New Roman"/>
                <w:sz w:val="24"/>
                <w:szCs w:val="24"/>
                <w:lang w:val="sv-SE"/>
              </w:rPr>
              <w:t>89.17</w:t>
            </w:r>
          </w:p>
        </w:tc>
      </w:tr>
      <w:tr w:rsidR="00842844" w:rsidRPr="00010836" w14:paraId="7B33A108" w14:textId="77777777" w:rsidTr="00214761">
        <w:tc>
          <w:tcPr>
            <w:tcW w:w="3080" w:type="dxa"/>
          </w:tcPr>
          <w:p w14:paraId="6E1EFFE9" w14:textId="77777777" w:rsidR="00842844" w:rsidRPr="00010836" w:rsidRDefault="00842844" w:rsidP="00214761">
            <w:pPr>
              <w:jc w:val="center"/>
              <w:rPr>
                <w:rFonts w:ascii="Times New Roman" w:hAnsi="Times New Roman" w:cs="Times New Roman"/>
                <w:sz w:val="24"/>
                <w:szCs w:val="24"/>
                <w:lang w:val="sv-SE"/>
              </w:rPr>
            </w:pPr>
            <w:r w:rsidRPr="00010836">
              <w:rPr>
                <w:rFonts w:ascii="Times New Roman" w:hAnsi="Times New Roman" w:cs="Times New Roman"/>
                <w:sz w:val="24"/>
                <w:szCs w:val="24"/>
                <w:lang w:val="sv-SE"/>
              </w:rPr>
              <w:t>Pekerja</w:t>
            </w:r>
          </w:p>
        </w:tc>
        <w:tc>
          <w:tcPr>
            <w:tcW w:w="3081" w:type="dxa"/>
          </w:tcPr>
          <w:p w14:paraId="364C817C" w14:textId="77777777" w:rsidR="00842844" w:rsidRPr="00010836" w:rsidRDefault="00842844" w:rsidP="00214761">
            <w:pPr>
              <w:jc w:val="center"/>
              <w:rPr>
                <w:rFonts w:ascii="Times New Roman" w:hAnsi="Times New Roman" w:cs="Times New Roman"/>
                <w:sz w:val="24"/>
                <w:szCs w:val="24"/>
                <w:lang w:val="sv-SE"/>
              </w:rPr>
            </w:pPr>
            <w:r w:rsidRPr="00010836">
              <w:rPr>
                <w:rFonts w:ascii="Times New Roman" w:hAnsi="Times New Roman" w:cs="Times New Roman"/>
                <w:sz w:val="24"/>
                <w:szCs w:val="24"/>
                <w:lang w:val="sv-SE"/>
              </w:rPr>
              <w:t>13</w:t>
            </w:r>
          </w:p>
        </w:tc>
        <w:tc>
          <w:tcPr>
            <w:tcW w:w="3081" w:type="dxa"/>
          </w:tcPr>
          <w:p w14:paraId="301044FE" w14:textId="77777777" w:rsidR="00842844" w:rsidRPr="00010836" w:rsidRDefault="00842844" w:rsidP="00214761">
            <w:pPr>
              <w:jc w:val="center"/>
              <w:rPr>
                <w:rFonts w:ascii="Times New Roman" w:hAnsi="Times New Roman" w:cs="Times New Roman"/>
                <w:sz w:val="24"/>
                <w:szCs w:val="24"/>
                <w:lang w:val="sv-SE"/>
              </w:rPr>
            </w:pPr>
            <w:r w:rsidRPr="00010836">
              <w:rPr>
                <w:rFonts w:ascii="Times New Roman" w:hAnsi="Times New Roman" w:cs="Times New Roman"/>
                <w:sz w:val="24"/>
                <w:szCs w:val="24"/>
                <w:lang w:val="sv-SE"/>
              </w:rPr>
              <w:t>10.83</w:t>
            </w:r>
          </w:p>
        </w:tc>
      </w:tr>
      <w:tr w:rsidR="00842844" w:rsidRPr="00010836" w14:paraId="74FD48A8" w14:textId="77777777" w:rsidTr="00214761">
        <w:tc>
          <w:tcPr>
            <w:tcW w:w="3080" w:type="dxa"/>
          </w:tcPr>
          <w:p w14:paraId="06B5AB2B" w14:textId="77777777" w:rsidR="00842844" w:rsidRPr="00010836" w:rsidRDefault="00842844" w:rsidP="00214761">
            <w:pPr>
              <w:jc w:val="center"/>
              <w:rPr>
                <w:rFonts w:ascii="Times New Roman" w:hAnsi="Times New Roman" w:cs="Times New Roman"/>
                <w:b/>
                <w:bCs/>
                <w:sz w:val="24"/>
                <w:szCs w:val="24"/>
                <w:lang w:val="sv-SE"/>
              </w:rPr>
            </w:pPr>
            <w:r w:rsidRPr="00010836">
              <w:rPr>
                <w:rFonts w:ascii="Times New Roman" w:hAnsi="Times New Roman" w:cs="Times New Roman"/>
                <w:b/>
                <w:bCs/>
                <w:sz w:val="24"/>
                <w:szCs w:val="24"/>
                <w:lang w:val="sv-SE"/>
              </w:rPr>
              <w:t>Total</w:t>
            </w:r>
          </w:p>
        </w:tc>
        <w:tc>
          <w:tcPr>
            <w:tcW w:w="3081" w:type="dxa"/>
          </w:tcPr>
          <w:p w14:paraId="02743C75" w14:textId="77777777" w:rsidR="00842844" w:rsidRPr="00010836" w:rsidRDefault="00842844" w:rsidP="00214761">
            <w:pPr>
              <w:jc w:val="center"/>
              <w:rPr>
                <w:rFonts w:ascii="Times New Roman" w:hAnsi="Times New Roman" w:cs="Times New Roman"/>
                <w:sz w:val="24"/>
                <w:szCs w:val="24"/>
                <w:lang w:val="sv-SE"/>
              </w:rPr>
            </w:pPr>
            <w:r w:rsidRPr="00010836">
              <w:rPr>
                <w:rFonts w:ascii="Times New Roman" w:hAnsi="Times New Roman" w:cs="Times New Roman"/>
                <w:sz w:val="24"/>
                <w:szCs w:val="24"/>
                <w:lang w:val="sv-SE"/>
              </w:rPr>
              <w:t>120</w:t>
            </w:r>
          </w:p>
        </w:tc>
        <w:tc>
          <w:tcPr>
            <w:tcW w:w="3081" w:type="dxa"/>
          </w:tcPr>
          <w:p w14:paraId="404011F2" w14:textId="77777777" w:rsidR="00842844" w:rsidRPr="00010836" w:rsidRDefault="00842844" w:rsidP="00214761">
            <w:pPr>
              <w:jc w:val="center"/>
              <w:rPr>
                <w:rFonts w:ascii="Times New Roman" w:hAnsi="Times New Roman" w:cs="Times New Roman"/>
                <w:sz w:val="24"/>
                <w:szCs w:val="24"/>
                <w:lang w:val="sv-SE"/>
              </w:rPr>
            </w:pPr>
            <w:r w:rsidRPr="00010836">
              <w:rPr>
                <w:rFonts w:ascii="Times New Roman" w:hAnsi="Times New Roman" w:cs="Times New Roman"/>
                <w:sz w:val="24"/>
                <w:szCs w:val="24"/>
                <w:lang w:val="sv-SE"/>
              </w:rPr>
              <w:t>100</w:t>
            </w:r>
          </w:p>
        </w:tc>
      </w:tr>
    </w:tbl>
    <w:p w14:paraId="33D93A69" w14:textId="77777777" w:rsidR="00842844" w:rsidRPr="00010836" w:rsidRDefault="00842844" w:rsidP="00842844">
      <w:pPr>
        <w:tabs>
          <w:tab w:val="left" w:pos="1020"/>
        </w:tabs>
        <w:rPr>
          <w:rFonts w:ascii="Times New Roman" w:hAnsi="Times New Roman" w:cs="Times New Roman"/>
          <w:sz w:val="24"/>
          <w:szCs w:val="24"/>
          <w:lang w:val="sv-SE"/>
        </w:rPr>
      </w:pPr>
      <w:r w:rsidRPr="00010836">
        <w:rPr>
          <w:rFonts w:ascii="Times New Roman" w:hAnsi="Times New Roman" w:cs="Times New Roman"/>
          <w:sz w:val="24"/>
          <w:szCs w:val="24"/>
          <w:lang w:val="sv-SE"/>
        </w:rPr>
        <w:tab/>
      </w:r>
      <w:r w:rsidRPr="00010836">
        <w:rPr>
          <w:rFonts w:ascii="Times New Roman" w:hAnsi="Times New Roman" w:cs="Times New Roman"/>
          <w:sz w:val="24"/>
          <w:szCs w:val="24"/>
          <w:lang w:val="sv-SE"/>
        </w:rPr>
        <w:tab/>
      </w:r>
    </w:p>
    <w:p w14:paraId="2FA29ED8" w14:textId="77777777" w:rsidR="00842844" w:rsidRPr="00010836" w:rsidRDefault="00842844" w:rsidP="00842844">
      <w:pPr>
        <w:tabs>
          <w:tab w:val="left" w:pos="1020"/>
        </w:tabs>
        <w:rPr>
          <w:rFonts w:ascii="Times New Roman" w:hAnsi="Times New Roman" w:cs="Times New Roman"/>
          <w:sz w:val="24"/>
          <w:szCs w:val="24"/>
          <w:lang w:val="sv-SE"/>
        </w:rPr>
      </w:pPr>
      <w:r w:rsidRPr="00010836">
        <w:rPr>
          <w:rFonts w:ascii="Times New Roman" w:hAnsi="Times New Roman" w:cs="Times New Roman"/>
          <w:sz w:val="24"/>
          <w:szCs w:val="24"/>
          <w:lang w:val="sv-SE"/>
        </w:rPr>
        <w:tab/>
        <w:t>Dari tabel di atas, terlihat bahwa responden terbanyak berasal dari kalangan pelajar SMP-Mahasiswa/i, dengan jumlah 107 orang. Sedangkan, responden dari kalangan pekerja sebanyak 13 orang. Hal ini menunjukkan bahwa pemahaman terhadap faktor stimuli pemasaran dalam keputusan pembelian fast fashion item pada Generasi Z di Kota Batam didominasi oleh kalangan pelajar dan mahasiswa/i.</w:t>
      </w:r>
    </w:p>
    <w:p w14:paraId="0CB49000" w14:textId="77777777" w:rsidR="00842844" w:rsidRPr="00010836" w:rsidRDefault="00842844" w:rsidP="00842844">
      <w:pPr>
        <w:tabs>
          <w:tab w:val="left" w:pos="1020"/>
        </w:tabs>
        <w:rPr>
          <w:rFonts w:ascii="Times New Roman" w:hAnsi="Times New Roman" w:cs="Times New Roman"/>
          <w:sz w:val="24"/>
          <w:szCs w:val="24"/>
          <w:lang w:val="sv-SE"/>
        </w:rPr>
      </w:pPr>
    </w:p>
    <w:p w14:paraId="06050713" w14:textId="77777777" w:rsidR="00842844" w:rsidRPr="00010836" w:rsidRDefault="00842844" w:rsidP="00842844">
      <w:pPr>
        <w:pStyle w:val="Heading3"/>
        <w:numPr>
          <w:ilvl w:val="0"/>
          <w:numId w:val="31"/>
        </w:numPr>
        <w:rPr>
          <w:rFonts w:cs="Times New Roman"/>
          <w:szCs w:val="24"/>
        </w:rPr>
      </w:pPr>
      <w:bookmarkStart w:id="50" w:name="_Toc170860797"/>
      <w:r w:rsidRPr="00010836">
        <w:rPr>
          <w:rFonts w:cs="Times New Roman"/>
          <w:szCs w:val="24"/>
        </w:rPr>
        <w:lastRenderedPageBreak/>
        <w:t xml:space="preserve">Item Fast Fashion yang di </w:t>
      </w:r>
      <w:proofErr w:type="spellStart"/>
      <w:r w:rsidRPr="00010836">
        <w:rPr>
          <w:rFonts w:cs="Times New Roman"/>
          <w:szCs w:val="24"/>
        </w:rPr>
        <w:t>beli</w:t>
      </w:r>
      <w:bookmarkEnd w:id="50"/>
      <w:proofErr w:type="spellEnd"/>
    </w:p>
    <w:tbl>
      <w:tblPr>
        <w:tblStyle w:val="TableGrid"/>
        <w:tblW w:w="0" w:type="auto"/>
        <w:tblInd w:w="360" w:type="dxa"/>
        <w:tblLook w:val="04A0" w:firstRow="1" w:lastRow="0" w:firstColumn="1" w:lastColumn="0" w:noHBand="0" w:noVBand="1"/>
      </w:tblPr>
      <w:tblGrid>
        <w:gridCol w:w="2730"/>
        <w:gridCol w:w="2746"/>
        <w:gridCol w:w="2658"/>
      </w:tblGrid>
      <w:tr w:rsidR="00842844" w:rsidRPr="00010836" w14:paraId="693A9D02" w14:textId="77777777" w:rsidTr="00214761">
        <w:trPr>
          <w:trHeight w:val="263"/>
        </w:trPr>
        <w:tc>
          <w:tcPr>
            <w:tcW w:w="3080" w:type="dxa"/>
          </w:tcPr>
          <w:p w14:paraId="09ED2ACA" w14:textId="77777777" w:rsidR="00842844" w:rsidRPr="00010836" w:rsidRDefault="00842844" w:rsidP="00214761">
            <w:pPr>
              <w:jc w:val="center"/>
              <w:rPr>
                <w:rFonts w:ascii="Times New Roman" w:hAnsi="Times New Roman" w:cs="Times New Roman"/>
                <w:b/>
                <w:bCs/>
                <w:sz w:val="24"/>
                <w:szCs w:val="24"/>
                <w:lang w:val="sv-SE"/>
              </w:rPr>
            </w:pPr>
            <w:r w:rsidRPr="00010836">
              <w:rPr>
                <w:rFonts w:ascii="Times New Roman" w:hAnsi="Times New Roman" w:cs="Times New Roman"/>
                <w:b/>
                <w:bCs/>
                <w:sz w:val="24"/>
                <w:szCs w:val="24"/>
                <w:lang w:val="sv-SE"/>
              </w:rPr>
              <w:t>Item Fast Fahion yang di beli &gt;2 kali</w:t>
            </w:r>
          </w:p>
        </w:tc>
        <w:tc>
          <w:tcPr>
            <w:tcW w:w="3081" w:type="dxa"/>
          </w:tcPr>
          <w:p w14:paraId="6A8F346A" w14:textId="77777777" w:rsidR="00842844" w:rsidRPr="00010836" w:rsidRDefault="00842844" w:rsidP="00214761">
            <w:pPr>
              <w:jc w:val="center"/>
              <w:rPr>
                <w:rFonts w:ascii="Times New Roman" w:hAnsi="Times New Roman" w:cs="Times New Roman"/>
                <w:b/>
                <w:bCs/>
                <w:sz w:val="24"/>
                <w:szCs w:val="24"/>
                <w:lang w:val="sv-SE"/>
              </w:rPr>
            </w:pPr>
            <w:r w:rsidRPr="00010836">
              <w:rPr>
                <w:rFonts w:ascii="Times New Roman" w:hAnsi="Times New Roman" w:cs="Times New Roman"/>
                <w:b/>
                <w:bCs/>
                <w:sz w:val="24"/>
                <w:szCs w:val="24"/>
                <w:lang w:val="sv-SE"/>
              </w:rPr>
              <w:t>Frekuensi</w:t>
            </w:r>
          </w:p>
        </w:tc>
        <w:tc>
          <w:tcPr>
            <w:tcW w:w="3081" w:type="dxa"/>
          </w:tcPr>
          <w:p w14:paraId="12DAA6B8" w14:textId="77777777" w:rsidR="00842844" w:rsidRPr="00010836" w:rsidRDefault="00842844" w:rsidP="00214761">
            <w:pPr>
              <w:jc w:val="center"/>
              <w:rPr>
                <w:rFonts w:ascii="Times New Roman" w:hAnsi="Times New Roman" w:cs="Times New Roman"/>
                <w:b/>
                <w:bCs/>
                <w:sz w:val="24"/>
                <w:szCs w:val="24"/>
                <w:lang w:val="sv-SE"/>
              </w:rPr>
            </w:pPr>
            <w:r w:rsidRPr="00010836">
              <w:rPr>
                <w:rFonts w:ascii="Times New Roman" w:hAnsi="Times New Roman" w:cs="Times New Roman"/>
                <w:b/>
                <w:bCs/>
                <w:sz w:val="24"/>
                <w:szCs w:val="24"/>
                <w:lang w:val="sv-SE"/>
              </w:rPr>
              <w:t>%</w:t>
            </w:r>
          </w:p>
        </w:tc>
      </w:tr>
      <w:tr w:rsidR="00842844" w:rsidRPr="00010836" w14:paraId="3D95CE11" w14:textId="77777777" w:rsidTr="00214761">
        <w:trPr>
          <w:trHeight w:val="652"/>
        </w:trPr>
        <w:tc>
          <w:tcPr>
            <w:tcW w:w="3080" w:type="dxa"/>
          </w:tcPr>
          <w:p w14:paraId="08A65076" w14:textId="77777777" w:rsidR="00842844" w:rsidRPr="00010836" w:rsidRDefault="00842844" w:rsidP="00214761">
            <w:pPr>
              <w:tabs>
                <w:tab w:val="center" w:pos="1368"/>
                <w:tab w:val="right" w:pos="2737"/>
              </w:tabs>
              <w:spacing w:line="240" w:lineRule="auto"/>
              <w:jc w:val="center"/>
              <w:rPr>
                <w:rFonts w:ascii="Times New Roman" w:hAnsi="Times New Roman" w:cs="Times New Roman"/>
                <w:sz w:val="24"/>
                <w:szCs w:val="24"/>
                <w:lang w:val="sv-SE"/>
              </w:rPr>
            </w:pPr>
            <w:r w:rsidRPr="00010836">
              <w:rPr>
                <w:rFonts w:ascii="Times New Roman" w:hAnsi="Times New Roman" w:cs="Times New Roman"/>
                <w:sz w:val="24"/>
                <w:szCs w:val="24"/>
                <w:lang w:val="sv-SE"/>
              </w:rPr>
              <w:t>Pakaian</w:t>
            </w:r>
          </w:p>
          <w:p w14:paraId="6F698692" w14:textId="77777777" w:rsidR="00842844" w:rsidRPr="00010836" w:rsidRDefault="00842844" w:rsidP="00214761">
            <w:pPr>
              <w:tabs>
                <w:tab w:val="center" w:pos="1368"/>
                <w:tab w:val="right" w:pos="2737"/>
              </w:tabs>
              <w:spacing w:line="240" w:lineRule="auto"/>
              <w:jc w:val="center"/>
              <w:rPr>
                <w:rFonts w:ascii="Times New Roman" w:hAnsi="Times New Roman" w:cs="Times New Roman"/>
                <w:sz w:val="24"/>
                <w:szCs w:val="24"/>
                <w:lang w:val="sv-SE"/>
              </w:rPr>
            </w:pPr>
            <w:r w:rsidRPr="00010836">
              <w:rPr>
                <w:rFonts w:ascii="Times New Roman" w:hAnsi="Times New Roman" w:cs="Times New Roman"/>
                <w:sz w:val="24"/>
                <w:szCs w:val="24"/>
                <w:lang w:val="sv-SE"/>
              </w:rPr>
              <w:t>(Baju, Celana, dan Jaket)</w:t>
            </w:r>
          </w:p>
        </w:tc>
        <w:tc>
          <w:tcPr>
            <w:tcW w:w="3081" w:type="dxa"/>
          </w:tcPr>
          <w:p w14:paraId="3E5C88B9" w14:textId="77777777" w:rsidR="00842844" w:rsidRPr="00010836" w:rsidRDefault="00842844" w:rsidP="00214761">
            <w:pPr>
              <w:jc w:val="center"/>
              <w:rPr>
                <w:rFonts w:ascii="Times New Roman" w:hAnsi="Times New Roman" w:cs="Times New Roman"/>
                <w:sz w:val="24"/>
                <w:szCs w:val="24"/>
                <w:lang w:val="sv-SE"/>
              </w:rPr>
            </w:pPr>
            <w:r w:rsidRPr="00010836">
              <w:rPr>
                <w:rFonts w:ascii="Times New Roman" w:hAnsi="Times New Roman" w:cs="Times New Roman"/>
                <w:sz w:val="24"/>
                <w:szCs w:val="24"/>
                <w:lang w:val="sv-SE"/>
              </w:rPr>
              <w:t>89</w:t>
            </w:r>
          </w:p>
        </w:tc>
        <w:tc>
          <w:tcPr>
            <w:tcW w:w="3081" w:type="dxa"/>
          </w:tcPr>
          <w:p w14:paraId="7EF5FA71" w14:textId="77777777" w:rsidR="00842844" w:rsidRPr="00010836" w:rsidRDefault="00842844" w:rsidP="00214761">
            <w:pPr>
              <w:jc w:val="center"/>
              <w:rPr>
                <w:rFonts w:ascii="Times New Roman" w:hAnsi="Times New Roman" w:cs="Times New Roman"/>
                <w:sz w:val="24"/>
                <w:szCs w:val="24"/>
                <w:lang w:val="sv-SE"/>
              </w:rPr>
            </w:pPr>
            <w:r w:rsidRPr="00010836">
              <w:rPr>
                <w:rFonts w:ascii="Times New Roman" w:hAnsi="Times New Roman" w:cs="Times New Roman"/>
                <w:sz w:val="24"/>
                <w:szCs w:val="24"/>
                <w:lang w:val="sv-SE"/>
              </w:rPr>
              <w:t>74.17</w:t>
            </w:r>
          </w:p>
        </w:tc>
      </w:tr>
      <w:tr w:rsidR="00842844" w:rsidRPr="00010836" w14:paraId="7D00B844" w14:textId="77777777" w:rsidTr="00214761">
        <w:tc>
          <w:tcPr>
            <w:tcW w:w="3080" w:type="dxa"/>
          </w:tcPr>
          <w:p w14:paraId="370F3652" w14:textId="77777777" w:rsidR="00842844" w:rsidRPr="00010836" w:rsidRDefault="00842844" w:rsidP="00214761">
            <w:pPr>
              <w:jc w:val="center"/>
              <w:rPr>
                <w:rFonts w:ascii="Times New Roman" w:hAnsi="Times New Roman" w:cs="Times New Roman"/>
                <w:sz w:val="24"/>
                <w:szCs w:val="24"/>
                <w:lang w:val="sv-SE"/>
              </w:rPr>
            </w:pPr>
            <w:r w:rsidRPr="00010836">
              <w:rPr>
                <w:rFonts w:ascii="Times New Roman" w:hAnsi="Times New Roman" w:cs="Times New Roman"/>
                <w:sz w:val="24"/>
                <w:szCs w:val="24"/>
                <w:lang w:val="sv-SE"/>
              </w:rPr>
              <w:t>Aksesoris lainnya</w:t>
            </w:r>
          </w:p>
        </w:tc>
        <w:tc>
          <w:tcPr>
            <w:tcW w:w="3081" w:type="dxa"/>
          </w:tcPr>
          <w:p w14:paraId="5DA3C0F4" w14:textId="77777777" w:rsidR="00842844" w:rsidRPr="00010836" w:rsidRDefault="00842844" w:rsidP="00214761">
            <w:pPr>
              <w:jc w:val="center"/>
              <w:rPr>
                <w:rFonts w:ascii="Times New Roman" w:hAnsi="Times New Roman" w:cs="Times New Roman"/>
                <w:sz w:val="24"/>
                <w:szCs w:val="24"/>
                <w:lang w:val="sv-SE"/>
              </w:rPr>
            </w:pPr>
            <w:r w:rsidRPr="00010836">
              <w:rPr>
                <w:rFonts w:ascii="Times New Roman" w:hAnsi="Times New Roman" w:cs="Times New Roman"/>
                <w:sz w:val="24"/>
                <w:szCs w:val="24"/>
                <w:lang w:val="sv-SE"/>
              </w:rPr>
              <w:t>31</w:t>
            </w:r>
          </w:p>
        </w:tc>
        <w:tc>
          <w:tcPr>
            <w:tcW w:w="3081" w:type="dxa"/>
          </w:tcPr>
          <w:p w14:paraId="6E2E3052" w14:textId="77777777" w:rsidR="00842844" w:rsidRPr="00010836" w:rsidRDefault="00842844" w:rsidP="00214761">
            <w:pPr>
              <w:jc w:val="center"/>
              <w:rPr>
                <w:rFonts w:ascii="Times New Roman" w:hAnsi="Times New Roman" w:cs="Times New Roman"/>
                <w:sz w:val="24"/>
                <w:szCs w:val="24"/>
                <w:lang w:val="sv-SE"/>
              </w:rPr>
            </w:pPr>
            <w:r w:rsidRPr="00010836">
              <w:rPr>
                <w:rFonts w:ascii="Times New Roman" w:hAnsi="Times New Roman" w:cs="Times New Roman"/>
                <w:sz w:val="24"/>
                <w:szCs w:val="24"/>
                <w:lang w:val="sv-SE"/>
              </w:rPr>
              <w:t>25.83</w:t>
            </w:r>
          </w:p>
        </w:tc>
      </w:tr>
      <w:tr w:rsidR="00842844" w:rsidRPr="00010836" w14:paraId="5D546978" w14:textId="77777777" w:rsidTr="00214761">
        <w:tc>
          <w:tcPr>
            <w:tcW w:w="3080" w:type="dxa"/>
          </w:tcPr>
          <w:p w14:paraId="1FA9F9EC" w14:textId="77777777" w:rsidR="00842844" w:rsidRPr="00010836" w:rsidRDefault="00842844" w:rsidP="00214761">
            <w:pPr>
              <w:jc w:val="center"/>
              <w:rPr>
                <w:rFonts w:ascii="Times New Roman" w:hAnsi="Times New Roman" w:cs="Times New Roman"/>
                <w:b/>
                <w:bCs/>
                <w:sz w:val="24"/>
                <w:szCs w:val="24"/>
                <w:lang w:val="sv-SE"/>
              </w:rPr>
            </w:pPr>
            <w:r w:rsidRPr="00010836">
              <w:rPr>
                <w:rFonts w:ascii="Times New Roman" w:hAnsi="Times New Roman" w:cs="Times New Roman"/>
                <w:b/>
                <w:bCs/>
                <w:sz w:val="24"/>
                <w:szCs w:val="24"/>
                <w:lang w:val="sv-SE"/>
              </w:rPr>
              <w:t>Total</w:t>
            </w:r>
          </w:p>
        </w:tc>
        <w:tc>
          <w:tcPr>
            <w:tcW w:w="3081" w:type="dxa"/>
          </w:tcPr>
          <w:p w14:paraId="56E597E4" w14:textId="77777777" w:rsidR="00842844" w:rsidRPr="00010836" w:rsidRDefault="00842844" w:rsidP="00214761">
            <w:pPr>
              <w:jc w:val="center"/>
              <w:rPr>
                <w:rFonts w:ascii="Times New Roman" w:hAnsi="Times New Roman" w:cs="Times New Roman"/>
                <w:sz w:val="24"/>
                <w:szCs w:val="24"/>
                <w:lang w:val="sv-SE"/>
              </w:rPr>
            </w:pPr>
            <w:r w:rsidRPr="00010836">
              <w:rPr>
                <w:rFonts w:ascii="Times New Roman" w:hAnsi="Times New Roman" w:cs="Times New Roman"/>
                <w:sz w:val="24"/>
                <w:szCs w:val="24"/>
                <w:lang w:val="sv-SE"/>
              </w:rPr>
              <w:t>120</w:t>
            </w:r>
          </w:p>
        </w:tc>
        <w:tc>
          <w:tcPr>
            <w:tcW w:w="3081" w:type="dxa"/>
          </w:tcPr>
          <w:p w14:paraId="4100F8C5" w14:textId="77777777" w:rsidR="00842844" w:rsidRPr="00010836" w:rsidRDefault="00842844" w:rsidP="00214761">
            <w:pPr>
              <w:jc w:val="center"/>
              <w:rPr>
                <w:rFonts w:ascii="Times New Roman" w:hAnsi="Times New Roman" w:cs="Times New Roman"/>
                <w:sz w:val="24"/>
                <w:szCs w:val="24"/>
                <w:lang w:val="sv-SE"/>
              </w:rPr>
            </w:pPr>
            <w:r w:rsidRPr="00010836">
              <w:rPr>
                <w:rFonts w:ascii="Times New Roman" w:hAnsi="Times New Roman" w:cs="Times New Roman"/>
                <w:sz w:val="24"/>
                <w:szCs w:val="24"/>
                <w:lang w:val="sv-SE"/>
              </w:rPr>
              <w:t>100</w:t>
            </w:r>
          </w:p>
        </w:tc>
      </w:tr>
    </w:tbl>
    <w:p w14:paraId="0A5EFA83" w14:textId="77777777" w:rsidR="00842844" w:rsidRPr="00010836" w:rsidRDefault="00842844" w:rsidP="00842844">
      <w:pPr>
        <w:pStyle w:val="ListParagraph"/>
        <w:rPr>
          <w:rFonts w:ascii="Times New Roman" w:hAnsi="Times New Roman" w:cs="Times New Roman"/>
          <w:sz w:val="24"/>
          <w:szCs w:val="24"/>
        </w:rPr>
      </w:pPr>
    </w:p>
    <w:p w14:paraId="78BD25DD" w14:textId="77777777" w:rsidR="00842844" w:rsidRPr="00010836" w:rsidRDefault="00842844" w:rsidP="00842844">
      <w:pPr>
        <w:pStyle w:val="ListParagraph"/>
        <w:spacing w:line="360" w:lineRule="auto"/>
        <w:rPr>
          <w:rFonts w:ascii="Times New Roman" w:hAnsi="Times New Roman" w:cs="Times New Roman"/>
          <w:sz w:val="24"/>
          <w:szCs w:val="24"/>
          <w:lang w:val="sv-SE"/>
        </w:rPr>
      </w:pPr>
      <w:r w:rsidRPr="00010836">
        <w:rPr>
          <w:rFonts w:ascii="Times New Roman" w:hAnsi="Times New Roman" w:cs="Times New Roman"/>
          <w:sz w:val="24"/>
          <w:szCs w:val="24"/>
          <w:lang w:val="sv-SE"/>
        </w:rPr>
        <w:tab/>
        <w:t>Dari tabel di atas, terlihat bahwa fast fashion item yang paling banyak dibeli oleh responden adalah pakaian, dengan frekuensi pembelian sebanyak 89. Sedangkan, aksesoris memiliki frekuensi pembelian sebanyak 31. Hal ini menunjukkan bahwa pakaian menjadi item fast fashion yang lebih diminati oleh Generasi Z dalam konteks pembelian fast fashion di Kota Batam.</w:t>
      </w:r>
    </w:p>
    <w:p w14:paraId="0B628AEC" w14:textId="77777777" w:rsidR="00842844" w:rsidRPr="00010836" w:rsidRDefault="00842844" w:rsidP="00842844">
      <w:pPr>
        <w:pStyle w:val="ListParagraph"/>
        <w:rPr>
          <w:rFonts w:ascii="Times New Roman" w:hAnsi="Times New Roman" w:cs="Times New Roman"/>
          <w:sz w:val="24"/>
          <w:szCs w:val="24"/>
          <w:lang w:val="sv-SE"/>
        </w:rPr>
      </w:pPr>
    </w:p>
    <w:p w14:paraId="5E78281F" w14:textId="77777777" w:rsidR="00842844" w:rsidRPr="00010836" w:rsidRDefault="00842844" w:rsidP="00842844">
      <w:pPr>
        <w:pStyle w:val="Heading2"/>
        <w:ind w:left="360"/>
        <w:jc w:val="both"/>
        <w:rPr>
          <w:rFonts w:cs="Times New Roman"/>
          <w:szCs w:val="24"/>
          <w:lang w:val="sv-SE"/>
        </w:rPr>
      </w:pPr>
      <w:bookmarkStart w:id="51" w:name="_Toc170860798"/>
      <w:r w:rsidRPr="00010836">
        <w:rPr>
          <w:rFonts w:cs="Times New Roman"/>
          <w:szCs w:val="24"/>
          <w:lang w:val="sv-SE"/>
        </w:rPr>
        <w:t>8.2. Statistik Inferensial</w:t>
      </w:r>
      <w:bookmarkEnd w:id="51"/>
    </w:p>
    <w:p w14:paraId="42A8036E" w14:textId="77777777" w:rsidR="00842844" w:rsidRPr="00010836" w:rsidRDefault="00842844" w:rsidP="00842844">
      <w:pPr>
        <w:rPr>
          <w:rFonts w:ascii="Times New Roman" w:hAnsi="Times New Roman" w:cs="Times New Roman"/>
          <w:b/>
          <w:bCs/>
          <w:sz w:val="24"/>
          <w:szCs w:val="24"/>
          <w:lang w:val="sv-SE"/>
        </w:rPr>
      </w:pPr>
      <w:r w:rsidRPr="00010836">
        <w:rPr>
          <w:rFonts w:ascii="Times New Roman" w:hAnsi="Times New Roman" w:cs="Times New Roman"/>
          <w:b/>
          <w:bCs/>
          <w:sz w:val="24"/>
          <w:szCs w:val="24"/>
          <w:lang w:val="sv-SE"/>
        </w:rPr>
        <w:tab/>
        <w:t>8.2.1. Uji Asumsi Klasik</w:t>
      </w:r>
    </w:p>
    <w:p w14:paraId="42986874" w14:textId="77777777" w:rsidR="00842844" w:rsidRPr="00010836" w:rsidRDefault="00842844" w:rsidP="00842844">
      <w:pPr>
        <w:rPr>
          <w:rFonts w:ascii="Times New Roman" w:hAnsi="Times New Roman" w:cs="Times New Roman"/>
          <w:b/>
          <w:bCs/>
          <w:sz w:val="24"/>
          <w:szCs w:val="24"/>
          <w:lang w:val="sv-SE"/>
        </w:rPr>
      </w:pPr>
      <w:r w:rsidRPr="00010836">
        <w:rPr>
          <w:rFonts w:ascii="Times New Roman" w:hAnsi="Times New Roman" w:cs="Times New Roman"/>
          <w:b/>
          <w:bCs/>
          <w:sz w:val="24"/>
          <w:szCs w:val="24"/>
          <w:lang w:val="sv-SE"/>
        </w:rPr>
        <w:tab/>
        <w:t>A. Uji Normalitas</w:t>
      </w:r>
    </w:p>
    <w:p w14:paraId="6BEC0DA5" w14:textId="77777777" w:rsidR="00842844" w:rsidRPr="00010836" w:rsidRDefault="00842844" w:rsidP="00842844">
      <w:pPr>
        <w:pStyle w:val="ListParagraph"/>
        <w:ind w:left="1560" w:firstLine="425"/>
        <w:rPr>
          <w:rFonts w:ascii="Times New Roman" w:hAnsi="Times New Roman" w:cs="Times New Roman"/>
          <w:sz w:val="24"/>
          <w:szCs w:val="24"/>
          <w:lang w:val="sv-SE"/>
        </w:rPr>
      </w:pPr>
      <w:r w:rsidRPr="00010836">
        <w:rPr>
          <w:rFonts w:ascii="Times New Roman" w:hAnsi="Times New Roman" w:cs="Times New Roman"/>
          <w:b/>
          <w:bCs/>
          <w:sz w:val="24"/>
          <w:szCs w:val="24"/>
          <w:lang w:val="sv-SE"/>
        </w:rPr>
        <w:tab/>
      </w:r>
      <w:r w:rsidRPr="00010836">
        <w:rPr>
          <w:rFonts w:ascii="Times New Roman" w:hAnsi="Times New Roman" w:cs="Times New Roman"/>
          <w:b/>
          <w:bCs/>
          <w:sz w:val="24"/>
          <w:szCs w:val="24"/>
          <w:lang w:val="sv-SE"/>
        </w:rPr>
        <w:tab/>
      </w:r>
      <w:r w:rsidRPr="00010836">
        <w:rPr>
          <w:rFonts w:ascii="Times New Roman" w:hAnsi="Times New Roman" w:cs="Times New Roman"/>
          <w:sz w:val="24"/>
          <w:szCs w:val="24"/>
          <w:lang w:val="sv-SE"/>
        </w:rPr>
        <w:t>Uji normalitas data dengan metode analisis statistik, dapat dilakukan dengan uji statistik nonparametrik Kolmogorov-Smirnov (K-S). Pengujian KS dilakukan memiliki keputusan jika nilai signifikansi &gt; 0,05 dengan arti data tersebut berdistribusi normal dan juga sebaliknya.</w:t>
      </w:r>
    </w:p>
    <w:p w14:paraId="59D4552C" w14:textId="77777777" w:rsidR="00842844" w:rsidRPr="00010836" w:rsidRDefault="00842844" w:rsidP="00842844">
      <w:pPr>
        <w:pStyle w:val="ListParagraph"/>
        <w:ind w:left="1559"/>
        <w:jc w:val="center"/>
        <w:rPr>
          <w:rFonts w:ascii="Times New Roman" w:hAnsi="Times New Roman" w:cs="Times New Roman"/>
          <w:b/>
          <w:bCs/>
          <w:sz w:val="24"/>
          <w:szCs w:val="24"/>
          <w:lang w:val="sv-SE"/>
        </w:rPr>
      </w:pPr>
      <w:r w:rsidRPr="00010836">
        <w:rPr>
          <w:rFonts w:ascii="Times New Roman" w:hAnsi="Times New Roman" w:cs="Times New Roman"/>
          <w:b/>
          <w:bCs/>
          <w:sz w:val="24"/>
          <w:szCs w:val="24"/>
          <w:lang w:val="sv-SE"/>
        </w:rPr>
        <w:t>Tabel 4.7 Hasil Uji Normalitas</w:t>
      </w:r>
      <w:r w:rsidRPr="00010836">
        <w:rPr>
          <w:rFonts w:ascii="Times New Roman" w:hAnsi="Times New Roman" w:cs="Times New Roman"/>
          <w:b/>
          <w:bCs/>
          <w:i/>
          <w:sz w:val="24"/>
          <w:szCs w:val="24"/>
          <w:lang w:val="sv-SE"/>
        </w:rPr>
        <w:tab/>
      </w:r>
    </w:p>
    <w:tbl>
      <w:tblPr>
        <w:tblW w:w="6804" w:type="dxa"/>
        <w:tblInd w:w="1526" w:type="dxa"/>
        <w:tblLook w:val="04A0" w:firstRow="1" w:lastRow="0" w:firstColumn="1" w:lastColumn="0" w:noHBand="0" w:noVBand="1"/>
      </w:tblPr>
      <w:tblGrid>
        <w:gridCol w:w="1559"/>
        <w:gridCol w:w="2268"/>
        <w:gridCol w:w="2977"/>
      </w:tblGrid>
      <w:tr w:rsidR="00842844" w:rsidRPr="00010836" w14:paraId="1A98070E" w14:textId="77777777" w:rsidTr="00214761">
        <w:trPr>
          <w:trHeight w:val="495"/>
        </w:trPr>
        <w:tc>
          <w:tcPr>
            <w:tcW w:w="1559"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41D457EB" w14:textId="77777777" w:rsidR="00842844" w:rsidRPr="00010836" w:rsidRDefault="00842844" w:rsidP="00214761">
            <w:pPr>
              <w:spacing w:line="240" w:lineRule="auto"/>
              <w:jc w:val="center"/>
              <w:rPr>
                <w:rFonts w:ascii="Times New Roman" w:eastAsia="Times New Roman" w:hAnsi="Times New Roman" w:cs="Times New Roman"/>
                <w:b/>
                <w:i/>
                <w:color w:val="000000"/>
                <w:sz w:val="24"/>
                <w:szCs w:val="24"/>
                <w:lang w:val="en-SG" w:eastAsia="en-SG"/>
              </w:rPr>
            </w:pPr>
            <w:bookmarkStart w:id="52" w:name="_Hlk170909767"/>
            <w:proofErr w:type="spellStart"/>
            <w:r w:rsidRPr="00010836">
              <w:rPr>
                <w:rFonts w:ascii="Times New Roman" w:eastAsia="Times New Roman" w:hAnsi="Times New Roman" w:cs="Times New Roman"/>
                <w:b/>
                <w:i/>
                <w:color w:val="000000"/>
                <w:sz w:val="24"/>
                <w:szCs w:val="24"/>
                <w:lang w:val="en-SG" w:eastAsia="en-SG"/>
              </w:rPr>
              <w:t>Asymp.Sig</w:t>
            </w:r>
            <w:proofErr w:type="spellEnd"/>
            <w:r w:rsidRPr="00010836">
              <w:rPr>
                <w:rFonts w:ascii="Times New Roman" w:eastAsia="Times New Roman" w:hAnsi="Times New Roman" w:cs="Times New Roman"/>
                <w:b/>
                <w:i/>
                <w:color w:val="000000"/>
                <w:sz w:val="24"/>
                <w:szCs w:val="24"/>
                <w:lang w:val="en-SG" w:eastAsia="en-SG"/>
              </w:rPr>
              <w:t xml:space="preserve"> </w:t>
            </w:r>
          </w:p>
          <w:p w14:paraId="0A3DB189" w14:textId="77777777" w:rsidR="00842844" w:rsidRPr="00010836" w:rsidRDefault="00842844" w:rsidP="00214761">
            <w:pPr>
              <w:spacing w:line="240" w:lineRule="auto"/>
              <w:jc w:val="center"/>
              <w:rPr>
                <w:rFonts w:ascii="Times New Roman" w:eastAsia="Times New Roman" w:hAnsi="Times New Roman" w:cs="Times New Roman"/>
                <w:b/>
                <w:i/>
                <w:color w:val="000000"/>
                <w:sz w:val="24"/>
                <w:szCs w:val="24"/>
                <w:lang w:val="en-SG" w:eastAsia="en-SG"/>
              </w:rPr>
            </w:pPr>
            <w:r w:rsidRPr="00010836">
              <w:rPr>
                <w:rFonts w:ascii="Times New Roman" w:eastAsia="Times New Roman" w:hAnsi="Times New Roman" w:cs="Times New Roman"/>
                <w:b/>
                <w:i/>
                <w:color w:val="000000"/>
                <w:sz w:val="24"/>
                <w:szCs w:val="24"/>
                <w:lang w:val="en-SG" w:eastAsia="en-SG"/>
              </w:rPr>
              <w:t>(2-tailed)</w:t>
            </w:r>
          </w:p>
        </w:tc>
        <w:tc>
          <w:tcPr>
            <w:tcW w:w="2268" w:type="dxa"/>
            <w:tcBorders>
              <w:top w:val="single" w:sz="4" w:space="0" w:color="auto"/>
              <w:left w:val="nil"/>
              <w:bottom w:val="single" w:sz="4" w:space="0" w:color="auto"/>
              <w:right w:val="single" w:sz="4" w:space="0" w:color="auto"/>
            </w:tcBorders>
            <w:shd w:val="clear" w:color="auto" w:fill="auto"/>
            <w:vAlign w:val="center"/>
            <w:hideMark/>
          </w:tcPr>
          <w:p w14:paraId="7BD07C1B" w14:textId="77777777" w:rsidR="00842844" w:rsidRPr="00010836" w:rsidRDefault="00842844" w:rsidP="00214761">
            <w:pPr>
              <w:spacing w:line="240" w:lineRule="auto"/>
              <w:jc w:val="center"/>
              <w:rPr>
                <w:rFonts w:ascii="Times New Roman" w:eastAsia="Times New Roman" w:hAnsi="Times New Roman" w:cs="Times New Roman"/>
                <w:b/>
                <w:color w:val="000000"/>
                <w:sz w:val="24"/>
                <w:szCs w:val="24"/>
                <w:lang w:val="en-SG" w:eastAsia="en-SG"/>
              </w:rPr>
            </w:pPr>
            <w:proofErr w:type="spellStart"/>
            <w:r w:rsidRPr="00010836">
              <w:rPr>
                <w:rFonts w:ascii="Times New Roman" w:hAnsi="Times New Roman" w:cs="Times New Roman"/>
                <w:b/>
                <w:color w:val="000000"/>
                <w:sz w:val="24"/>
                <w:szCs w:val="24"/>
              </w:rPr>
              <w:t>Signifikansi</w:t>
            </w:r>
            <w:proofErr w:type="spellEnd"/>
          </w:p>
        </w:tc>
        <w:tc>
          <w:tcPr>
            <w:tcW w:w="2977" w:type="dxa"/>
            <w:tcBorders>
              <w:top w:val="single" w:sz="4" w:space="0" w:color="auto"/>
              <w:left w:val="nil"/>
              <w:bottom w:val="single" w:sz="4" w:space="0" w:color="auto"/>
              <w:right w:val="single" w:sz="4" w:space="0" w:color="auto"/>
            </w:tcBorders>
            <w:shd w:val="clear" w:color="auto" w:fill="auto"/>
            <w:vAlign w:val="center"/>
            <w:hideMark/>
          </w:tcPr>
          <w:p w14:paraId="0835FF83" w14:textId="77777777" w:rsidR="00842844" w:rsidRPr="00010836" w:rsidRDefault="00842844" w:rsidP="00214761">
            <w:pPr>
              <w:spacing w:line="240" w:lineRule="auto"/>
              <w:jc w:val="center"/>
              <w:rPr>
                <w:rFonts w:ascii="Times New Roman" w:eastAsia="Times New Roman" w:hAnsi="Times New Roman" w:cs="Times New Roman"/>
                <w:b/>
                <w:color w:val="000000"/>
                <w:sz w:val="24"/>
                <w:szCs w:val="24"/>
                <w:lang w:val="en-SG" w:eastAsia="en-SG"/>
              </w:rPr>
            </w:pPr>
            <w:proofErr w:type="spellStart"/>
            <w:r w:rsidRPr="00010836">
              <w:rPr>
                <w:rFonts w:ascii="Times New Roman" w:eastAsia="Times New Roman" w:hAnsi="Times New Roman" w:cs="Times New Roman"/>
                <w:b/>
                <w:color w:val="000000"/>
                <w:sz w:val="24"/>
                <w:szCs w:val="24"/>
                <w:lang w:eastAsia="en-SG"/>
              </w:rPr>
              <w:t>Keterangan</w:t>
            </w:r>
            <w:proofErr w:type="spellEnd"/>
          </w:p>
        </w:tc>
      </w:tr>
      <w:tr w:rsidR="00842844" w:rsidRPr="00010836" w14:paraId="4B7CED60" w14:textId="77777777" w:rsidTr="00214761">
        <w:trPr>
          <w:trHeight w:val="301"/>
        </w:trPr>
        <w:tc>
          <w:tcPr>
            <w:tcW w:w="1559" w:type="dxa"/>
            <w:tcBorders>
              <w:top w:val="nil"/>
              <w:left w:val="single" w:sz="4" w:space="0" w:color="auto"/>
              <w:bottom w:val="single" w:sz="4" w:space="0" w:color="auto"/>
              <w:right w:val="single" w:sz="4" w:space="0" w:color="auto"/>
            </w:tcBorders>
            <w:noWrap/>
            <w:vAlign w:val="center"/>
            <w:hideMark/>
          </w:tcPr>
          <w:p w14:paraId="55535BFB" w14:textId="77777777" w:rsidR="00842844" w:rsidRPr="00010836" w:rsidRDefault="00842844" w:rsidP="00214761">
            <w:pPr>
              <w:spacing w:line="240" w:lineRule="auto"/>
              <w:jc w:val="center"/>
              <w:rPr>
                <w:rFonts w:ascii="Times New Roman" w:eastAsia="Times New Roman" w:hAnsi="Times New Roman" w:cs="Times New Roman"/>
                <w:b/>
                <w:color w:val="000000" w:themeColor="text1"/>
                <w:sz w:val="24"/>
                <w:szCs w:val="24"/>
                <w:lang w:val="en-SG" w:eastAsia="en-SG"/>
              </w:rPr>
            </w:pPr>
            <w:r w:rsidRPr="00010836">
              <w:rPr>
                <w:rFonts w:ascii="Times New Roman" w:eastAsia="Times New Roman" w:hAnsi="Times New Roman" w:cs="Times New Roman"/>
                <w:b/>
                <w:color w:val="000000" w:themeColor="text1"/>
                <w:sz w:val="24"/>
                <w:szCs w:val="24"/>
                <w:lang w:val="en-SG" w:eastAsia="en-SG"/>
              </w:rPr>
              <w:t>0,287</w:t>
            </w:r>
          </w:p>
        </w:tc>
        <w:tc>
          <w:tcPr>
            <w:tcW w:w="2268" w:type="dxa"/>
            <w:tcBorders>
              <w:top w:val="nil"/>
              <w:left w:val="nil"/>
              <w:bottom w:val="single" w:sz="4" w:space="0" w:color="auto"/>
              <w:right w:val="single" w:sz="4" w:space="0" w:color="auto"/>
            </w:tcBorders>
            <w:vAlign w:val="center"/>
            <w:hideMark/>
          </w:tcPr>
          <w:p w14:paraId="79FC995A" w14:textId="77777777" w:rsidR="00842844" w:rsidRPr="00010836" w:rsidRDefault="00842844" w:rsidP="00214761">
            <w:pPr>
              <w:spacing w:line="240" w:lineRule="auto"/>
              <w:jc w:val="center"/>
              <w:rPr>
                <w:rFonts w:ascii="Times New Roman" w:hAnsi="Times New Roman" w:cs="Times New Roman"/>
                <w:b/>
                <w:color w:val="000000" w:themeColor="text1"/>
                <w:sz w:val="24"/>
                <w:szCs w:val="24"/>
              </w:rPr>
            </w:pPr>
            <w:r w:rsidRPr="00010836">
              <w:rPr>
                <w:rFonts w:ascii="Times New Roman" w:eastAsia="Times New Roman" w:hAnsi="Times New Roman" w:cs="Times New Roman"/>
                <w:b/>
                <w:color w:val="000000" w:themeColor="text1"/>
                <w:sz w:val="24"/>
                <w:szCs w:val="24"/>
                <w:lang w:eastAsia="en-SG"/>
              </w:rPr>
              <w:t>0,05</w:t>
            </w:r>
          </w:p>
        </w:tc>
        <w:tc>
          <w:tcPr>
            <w:tcW w:w="2977" w:type="dxa"/>
            <w:tcBorders>
              <w:top w:val="nil"/>
              <w:left w:val="nil"/>
              <w:bottom w:val="single" w:sz="4" w:space="0" w:color="auto"/>
              <w:right w:val="single" w:sz="4" w:space="0" w:color="auto"/>
            </w:tcBorders>
            <w:vAlign w:val="center"/>
            <w:hideMark/>
          </w:tcPr>
          <w:p w14:paraId="6A94047C" w14:textId="77777777" w:rsidR="00842844" w:rsidRPr="00010836" w:rsidRDefault="00842844" w:rsidP="00214761">
            <w:pPr>
              <w:spacing w:line="240" w:lineRule="auto"/>
              <w:jc w:val="center"/>
              <w:rPr>
                <w:rFonts w:ascii="Times New Roman" w:eastAsia="Times New Roman" w:hAnsi="Times New Roman" w:cs="Times New Roman"/>
                <w:color w:val="000000"/>
                <w:sz w:val="24"/>
                <w:szCs w:val="24"/>
                <w:lang w:val="en-SG" w:eastAsia="en-SG"/>
              </w:rPr>
            </w:pPr>
            <w:r w:rsidRPr="00010836">
              <w:rPr>
                <w:rFonts w:ascii="Times New Roman" w:eastAsia="Times New Roman" w:hAnsi="Times New Roman" w:cs="Times New Roman"/>
                <w:color w:val="000000"/>
                <w:sz w:val="24"/>
                <w:szCs w:val="24"/>
                <w:lang w:eastAsia="en-SG"/>
              </w:rPr>
              <w:t xml:space="preserve">Data </w:t>
            </w:r>
            <w:proofErr w:type="spellStart"/>
            <w:r w:rsidRPr="00010836">
              <w:rPr>
                <w:rFonts w:ascii="Times New Roman" w:eastAsia="Times New Roman" w:hAnsi="Times New Roman" w:cs="Times New Roman"/>
                <w:color w:val="000000"/>
                <w:sz w:val="24"/>
                <w:szCs w:val="24"/>
                <w:lang w:eastAsia="en-SG"/>
              </w:rPr>
              <w:t>Berdistribusi</w:t>
            </w:r>
            <w:proofErr w:type="spellEnd"/>
            <w:r w:rsidRPr="00010836">
              <w:rPr>
                <w:rFonts w:ascii="Times New Roman" w:eastAsia="Times New Roman" w:hAnsi="Times New Roman" w:cs="Times New Roman"/>
                <w:color w:val="000000"/>
                <w:sz w:val="24"/>
                <w:szCs w:val="24"/>
                <w:lang w:eastAsia="en-SG"/>
              </w:rPr>
              <w:t xml:space="preserve"> Normal</w:t>
            </w:r>
          </w:p>
        </w:tc>
      </w:tr>
    </w:tbl>
    <w:bookmarkEnd w:id="52"/>
    <w:p w14:paraId="12AB5E09" w14:textId="77777777" w:rsidR="00842844" w:rsidRPr="00010836" w:rsidRDefault="00842844" w:rsidP="00842844">
      <w:pPr>
        <w:ind w:left="1559"/>
        <w:rPr>
          <w:rFonts w:ascii="Times New Roman" w:hAnsi="Times New Roman" w:cs="Times New Roman"/>
          <w:sz w:val="24"/>
          <w:szCs w:val="24"/>
        </w:rPr>
      </w:pPr>
      <w:proofErr w:type="spellStart"/>
      <w:r w:rsidRPr="00010836">
        <w:rPr>
          <w:rFonts w:ascii="Times New Roman" w:hAnsi="Times New Roman" w:cs="Times New Roman"/>
          <w:sz w:val="24"/>
          <w:szCs w:val="24"/>
        </w:rPr>
        <w:t>Sumber</w:t>
      </w:r>
      <w:proofErr w:type="spellEnd"/>
      <w:r w:rsidRPr="00010836">
        <w:rPr>
          <w:rFonts w:ascii="Times New Roman" w:hAnsi="Times New Roman" w:cs="Times New Roman"/>
          <w:sz w:val="24"/>
          <w:szCs w:val="24"/>
        </w:rPr>
        <w:t xml:space="preserve">: Data </w:t>
      </w:r>
      <w:proofErr w:type="spellStart"/>
      <w:r w:rsidRPr="00010836">
        <w:rPr>
          <w:rFonts w:ascii="Times New Roman" w:hAnsi="Times New Roman" w:cs="Times New Roman"/>
          <w:sz w:val="24"/>
          <w:szCs w:val="24"/>
        </w:rPr>
        <w:t>diolah</w:t>
      </w:r>
      <w:proofErr w:type="spellEnd"/>
      <w:r w:rsidRPr="00010836">
        <w:rPr>
          <w:rFonts w:ascii="Times New Roman" w:hAnsi="Times New Roman" w:cs="Times New Roman"/>
          <w:sz w:val="24"/>
          <w:szCs w:val="24"/>
        </w:rPr>
        <w:t>, 2022</w:t>
      </w:r>
    </w:p>
    <w:p w14:paraId="534330CC" w14:textId="77777777" w:rsidR="00842844" w:rsidRPr="00010836" w:rsidRDefault="00842844" w:rsidP="00842844">
      <w:pPr>
        <w:rPr>
          <w:rFonts w:ascii="Times New Roman" w:hAnsi="Times New Roman" w:cs="Times New Roman"/>
          <w:sz w:val="24"/>
          <w:szCs w:val="24"/>
          <w:lang w:val="sv-SE"/>
        </w:rPr>
      </w:pPr>
      <w:r w:rsidRPr="00010836">
        <w:rPr>
          <w:rFonts w:ascii="Times New Roman" w:hAnsi="Times New Roman" w:cs="Times New Roman"/>
          <w:sz w:val="24"/>
          <w:szCs w:val="24"/>
          <w:lang w:val="sv-SE"/>
        </w:rPr>
        <w:tab/>
      </w:r>
      <w:r w:rsidRPr="00010836">
        <w:rPr>
          <w:rFonts w:ascii="Times New Roman" w:hAnsi="Times New Roman" w:cs="Times New Roman"/>
          <w:sz w:val="24"/>
          <w:szCs w:val="24"/>
          <w:lang w:val="sv-SE"/>
        </w:rPr>
        <w:tab/>
      </w:r>
      <w:r w:rsidRPr="00010836">
        <w:rPr>
          <w:rFonts w:ascii="Times New Roman" w:hAnsi="Times New Roman" w:cs="Times New Roman"/>
          <w:sz w:val="24"/>
          <w:szCs w:val="24"/>
          <w:lang w:val="sv-SE"/>
        </w:rPr>
        <w:tab/>
      </w:r>
    </w:p>
    <w:p w14:paraId="53B3DE6C" w14:textId="77777777" w:rsidR="00842844" w:rsidRPr="00010836" w:rsidRDefault="00842844" w:rsidP="00842844">
      <w:pPr>
        <w:rPr>
          <w:rFonts w:ascii="Times New Roman" w:hAnsi="Times New Roman" w:cs="Times New Roman"/>
          <w:sz w:val="24"/>
          <w:szCs w:val="24"/>
          <w:lang w:val="sv-SE"/>
        </w:rPr>
      </w:pPr>
      <w:r w:rsidRPr="00010836">
        <w:rPr>
          <w:rFonts w:ascii="Times New Roman" w:hAnsi="Times New Roman" w:cs="Times New Roman"/>
          <w:sz w:val="24"/>
          <w:szCs w:val="24"/>
          <w:lang w:val="sv-SE"/>
        </w:rPr>
        <w:lastRenderedPageBreak/>
        <w:tab/>
      </w:r>
      <w:bookmarkStart w:id="53" w:name="_Hlk170910469"/>
      <w:r w:rsidRPr="00010836">
        <w:rPr>
          <w:rFonts w:ascii="Times New Roman" w:hAnsi="Times New Roman" w:cs="Times New Roman"/>
          <w:sz w:val="24"/>
          <w:szCs w:val="24"/>
          <w:lang w:val="sv-SE"/>
        </w:rPr>
        <w:t xml:space="preserve">Berdasarkan hasil ini, kita dapat menyimpulkan bahwa semua variabel memiliki </w:t>
      </w:r>
      <w:r w:rsidRPr="00010836">
        <w:rPr>
          <w:rFonts w:ascii="Times New Roman" w:hAnsi="Times New Roman" w:cs="Times New Roman"/>
          <w:sz w:val="24"/>
          <w:szCs w:val="24"/>
          <w:lang w:val="sv-SE"/>
        </w:rPr>
        <w:tab/>
        <w:t xml:space="preserve">distribusi yang berbeda secara signifikan dari distribusi normal, dengan nilai p &lt; </w:t>
      </w:r>
      <w:r w:rsidRPr="00010836">
        <w:rPr>
          <w:rFonts w:ascii="Times New Roman" w:hAnsi="Times New Roman" w:cs="Times New Roman"/>
          <w:sz w:val="24"/>
          <w:szCs w:val="24"/>
          <w:lang w:val="sv-SE"/>
        </w:rPr>
        <w:tab/>
        <w:t>0.05 untuk semua variabel (X1 hingga X19</w:t>
      </w:r>
      <w:bookmarkEnd w:id="53"/>
      <w:r w:rsidRPr="00010836">
        <w:rPr>
          <w:rFonts w:ascii="Times New Roman" w:hAnsi="Times New Roman" w:cs="Times New Roman"/>
          <w:sz w:val="24"/>
          <w:szCs w:val="24"/>
          <w:lang w:val="sv-SE"/>
        </w:rPr>
        <w:t>).</w:t>
      </w:r>
    </w:p>
    <w:p w14:paraId="3668A6AF" w14:textId="77777777" w:rsidR="00842844" w:rsidRPr="00010836" w:rsidRDefault="00842844" w:rsidP="00842844">
      <w:pPr>
        <w:rPr>
          <w:rFonts w:ascii="Times New Roman" w:hAnsi="Times New Roman" w:cs="Times New Roman"/>
          <w:sz w:val="24"/>
          <w:szCs w:val="24"/>
          <w:lang w:val="sv-SE"/>
        </w:rPr>
      </w:pPr>
    </w:p>
    <w:p w14:paraId="67CF4C0E" w14:textId="77777777" w:rsidR="00842844" w:rsidRPr="00010836" w:rsidRDefault="00842844" w:rsidP="00842844">
      <w:pPr>
        <w:rPr>
          <w:rFonts w:ascii="Times New Roman" w:hAnsi="Times New Roman" w:cs="Times New Roman"/>
          <w:sz w:val="24"/>
          <w:szCs w:val="24"/>
          <w:lang w:val="sv-SE"/>
        </w:rPr>
      </w:pPr>
      <w:r w:rsidRPr="00010836">
        <w:rPr>
          <w:rFonts w:ascii="Times New Roman" w:hAnsi="Times New Roman" w:cs="Times New Roman"/>
          <w:sz w:val="24"/>
          <w:szCs w:val="24"/>
          <w:lang w:val="sv-SE"/>
        </w:rPr>
        <w:tab/>
        <w:t>Pada bagian ini, data dari kuesioner yang diisi oleh responden dengan skala 1-5 akan diolah menggunakan perangkat lunak SPSS 26. Data lengkap kuesioner tersedia di Lampiran. Hasil dan Interpretasi pengolahan data penulis dengan SPSS dapat dilihat pada tabel-tabel berikut.</w:t>
      </w:r>
    </w:p>
    <w:p w14:paraId="16A5B60A" w14:textId="77777777" w:rsidR="00842844" w:rsidRPr="00010836" w:rsidRDefault="00842844" w:rsidP="00842844">
      <w:pPr>
        <w:spacing w:line="360" w:lineRule="auto"/>
        <w:rPr>
          <w:rFonts w:ascii="Times New Roman" w:hAnsi="Times New Roman" w:cs="Times New Roman"/>
          <w:sz w:val="24"/>
          <w:szCs w:val="24"/>
          <w:lang w:val="sv-SE"/>
        </w:rPr>
      </w:pPr>
      <w:r w:rsidRPr="00010836">
        <w:rPr>
          <w:rFonts w:ascii="Times New Roman" w:hAnsi="Times New Roman" w:cs="Times New Roman"/>
          <w:sz w:val="24"/>
          <w:szCs w:val="24"/>
          <w:lang w:val="sv-SE"/>
        </w:rPr>
        <w:t xml:space="preserve">Uji Statistik </w:t>
      </w:r>
    </w:p>
    <w:p w14:paraId="6E456842" w14:textId="77777777" w:rsidR="00842844" w:rsidRPr="00010836" w:rsidRDefault="00842844" w:rsidP="00842844">
      <w:pPr>
        <w:spacing w:line="360" w:lineRule="auto"/>
        <w:rPr>
          <w:rFonts w:ascii="Times New Roman" w:hAnsi="Times New Roman" w:cs="Times New Roman"/>
          <w:sz w:val="24"/>
          <w:szCs w:val="24"/>
          <w:lang w:val="sv-SE"/>
        </w:rPr>
      </w:pPr>
      <w:r w:rsidRPr="00010836">
        <w:rPr>
          <w:rFonts w:ascii="Times New Roman" w:hAnsi="Times New Roman" w:cs="Times New Roman"/>
          <w:sz w:val="24"/>
          <w:szCs w:val="24"/>
          <w:lang w:val="sv-SE"/>
        </w:rPr>
        <w:t>A. Analisis Faktor</w:t>
      </w:r>
    </w:p>
    <w:p w14:paraId="77BDA8E1" w14:textId="77777777" w:rsidR="00842844" w:rsidRPr="00010836" w:rsidRDefault="00842844" w:rsidP="00842844">
      <w:pPr>
        <w:spacing w:line="360" w:lineRule="auto"/>
        <w:rPr>
          <w:rFonts w:ascii="Times New Roman" w:hAnsi="Times New Roman" w:cs="Times New Roman"/>
          <w:sz w:val="24"/>
          <w:szCs w:val="24"/>
          <w:lang w:val="sv-SE"/>
        </w:rPr>
      </w:pPr>
    </w:p>
    <w:p w14:paraId="4204B826" w14:textId="77777777" w:rsidR="00842844" w:rsidRPr="00010836" w:rsidRDefault="00842844" w:rsidP="00842844">
      <w:pPr>
        <w:pStyle w:val="Heading3"/>
        <w:numPr>
          <w:ilvl w:val="0"/>
          <w:numId w:val="32"/>
        </w:numPr>
        <w:rPr>
          <w:rFonts w:cs="Times New Roman"/>
          <w:szCs w:val="24"/>
          <w:lang w:val="sv-SE"/>
        </w:rPr>
      </w:pPr>
      <w:bookmarkStart w:id="54" w:name="_Toc170860799"/>
      <w:r w:rsidRPr="00010836">
        <w:rPr>
          <w:rFonts w:cs="Times New Roman"/>
          <w:szCs w:val="24"/>
          <w:lang w:val="sv-SE"/>
        </w:rPr>
        <w:t>KMO dan Barlett’s Test</w:t>
      </w:r>
      <w:bookmarkEnd w:id="54"/>
    </w:p>
    <w:tbl>
      <w:tblPr>
        <w:tblW w:w="7800" w:type="dxa"/>
        <w:tblInd w:w="108" w:type="dxa"/>
        <w:tblLook w:val="04A0" w:firstRow="1" w:lastRow="0" w:firstColumn="1" w:lastColumn="0" w:noHBand="0" w:noVBand="1"/>
      </w:tblPr>
      <w:tblGrid>
        <w:gridCol w:w="3720"/>
        <w:gridCol w:w="2676"/>
        <w:gridCol w:w="1404"/>
      </w:tblGrid>
      <w:tr w:rsidR="00842844" w:rsidRPr="00010836" w14:paraId="4A7B0956" w14:textId="77777777" w:rsidTr="00214761">
        <w:trPr>
          <w:trHeight w:val="312"/>
        </w:trPr>
        <w:tc>
          <w:tcPr>
            <w:tcW w:w="7800" w:type="dxa"/>
            <w:gridSpan w:val="3"/>
            <w:tcBorders>
              <w:top w:val="nil"/>
              <w:left w:val="nil"/>
              <w:bottom w:val="single" w:sz="4" w:space="0" w:color="auto"/>
              <w:right w:val="nil"/>
            </w:tcBorders>
            <w:shd w:val="clear" w:color="auto" w:fill="auto"/>
            <w:noWrap/>
            <w:vAlign w:val="bottom"/>
            <w:hideMark/>
          </w:tcPr>
          <w:p w14:paraId="4A195FBF" w14:textId="77777777" w:rsidR="00842844" w:rsidRPr="00010836" w:rsidRDefault="00842844" w:rsidP="00214761">
            <w:pPr>
              <w:jc w:val="center"/>
              <w:rPr>
                <w:rFonts w:ascii="Times New Roman" w:eastAsia="Times New Roman" w:hAnsi="Times New Roman" w:cs="Times New Roman"/>
                <w:b/>
                <w:bCs/>
                <w:color w:val="000000"/>
                <w:sz w:val="24"/>
                <w:szCs w:val="24"/>
                <w:lang w:eastAsia="en-ID"/>
              </w:rPr>
            </w:pPr>
            <w:bookmarkStart w:id="55" w:name="_Hlk170910760"/>
            <w:r w:rsidRPr="00010836">
              <w:rPr>
                <w:rFonts w:ascii="Times New Roman" w:eastAsia="Times New Roman" w:hAnsi="Times New Roman" w:cs="Times New Roman"/>
                <w:b/>
                <w:bCs/>
                <w:color w:val="000000"/>
                <w:sz w:val="24"/>
                <w:szCs w:val="24"/>
                <w:lang w:eastAsia="en-ID"/>
              </w:rPr>
              <w:t>KMO and Barlett's Test</w:t>
            </w:r>
          </w:p>
        </w:tc>
      </w:tr>
      <w:tr w:rsidR="00842844" w:rsidRPr="00010836" w14:paraId="3C9A4C38" w14:textId="77777777" w:rsidTr="00214761">
        <w:trPr>
          <w:trHeight w:val="288"/>
        </w:trPr>
        <w:tc>
          <w:tcPr>
            <w:tcW w:w="6396" w:type="dxa"/>
            <w:gridSpan w:val="2"/>
            <w:tcBorders>
              <w:top w:val="single" w:sz="4" w:space="0" w:color="auto"/>
              <w:left w:val="nil"/>
              <w:bottom w:val="single" w:sz="4" w:space="0" w:color="auto"/>
              <w:right w:val="nil"/>
            </w:tcBorders>
            <w:shd w:val="clear" w:color="auto" w:fill="auto"/>
            <w:noWrap/>
            <w:vAlign w:val="bottom"/>
            <w:hideMark/>
          </w:tcPr>
          <w:p w14:paraId="6D22181C" w14:textId="77777777" w:rsidR="00842844" w:rsidRPr="00010836" w:rsidRDefault="00842844" w:rsidP="00214761">
            <w:pPr>
              <w:rPr>
                <w:rFonts w:ascii="Times New Roman" w:eastAsia="Times New Roman" w:hAnsi="Times New Roman" w:cs="Times New Roman"/>
                <w:color w:val="000000"/>
                <w:sz w:val="24"/>
                <w:szCs w:val="24"/>
                <w:lang w:eastAsia="en-ID"/>
              </w:rPr>
            </w:pPr>
            <w:r w:rsidRPr="00010836">
              <w:rPr>
                <w:rFonts w:ascii="Times New Roman" w:eastAsia="Times New Roman" w:hAnsi="Times New Roman" w:cs="Times New Roman"/>
                <w:color w:val="000000"/>
                <w:sz w:val="24"/>
                <w:szCs w:val="24"/>
                <w:lang w:eastAsia="en-ID"/>
              </w:rPr>
              <w:t>Kaiser-Meyer-Olkin Measure of Sampling Adequacy</w:t>
            </w:r>
          </w:p>
        </w:tc>
        <w:tc>
          <w:tcPr>
            <w:tcW w:w="1404" w:type="dxa"/>
            <w:tcBorders>
              <w:top w:val="nil"/>
              <w:left w:val="nil"/>
              <w:bottom w:val="single" w:sz="4" w:space="0" w:color="auto"/>
              <w:right w:val="nil"/>
            </w:tcBorders>
            <w:shd w:val="clear" w:color="auto" w:fill="auto"/>
            <w:noWrap/>
            <w:vAlign w:val="bottom"/>
            <w:hideMark/>
          </w:tcPr>
          <w:p w14:paraId="5003CB47" w14:textId="77777777" w:rsidR="00842844" w:rsidRPr="00010836" w:rsidRDefault="00842844" w:rsidP="00214761">
            <w:pPr>
              <w:jc w:val="right"/>
              <w:rPr>
                <w:rFonts w:ascii="Times New Roman" w:eastAsia="Times New Roman" w:hAnsi="Times New Roman" w:cs="Times New Roman"/>
                <w:color w:val="000000"/>
                <w:sz w:val="24"/>
                <w:szCs w:val="24"/>
                <w:lang w:eastAsia="en-ID"/>
              </w:rPr>
            </w:pPr>
            <w:r w:rsidRPr="00010836">
              <w:rPr>
                <w:rFonts w:ascii="Times New Roman" w:eastAsia="Times New Roman" w:hAnsi="Times New Roman" w:cs="Times New Roman"/>
                <w:color w:val="000000"/>
                <w:sz w:val="24"/>
                <w:szCs w:val="24"/>
                <w:lang w:eastAsia="en-ID"/>
              </w:rPr>
              <w:t>.882</w:t>
            </w:r>
          </w:p>
        </w:tc>
      </w:tr>
      <w:tr w:rsidR="00842844" w:rsidRPr="00010836" w14:paraId="2093F9B5" w14:textId="77777777" w:rsidTr="00214761">
        <w:trPr>
          <w:trHeight w:val="288"/>
        </w:trPr>
        <w:tc>
          <w:tcPr>
            <w:tcW w:w="3720" w:type="dxa"/>
            <w:tcBorders>
              <w:top w:val="nil"/>
              <w:left w:val="nil"/>
              <w:bottom w:val="nil"/>
              <w:right w:val="nil"/>
            </w:tcBorders>
            <w:shd w:val="clear" w:color="auto" w:fill="auto"/>
            <w:noWrap/>
            <w:vAlign w:val="bottom"/>
            <w:hideMark/>
          </w:tcPr>
          <w:p w14:paraId="066AC9A1" w14:textId="77777777" w:rsidR="00842844" w:rsidRPr="00010836" w:rsidRDefault="00842844" w:rsidP="00214761">
            <w:pPr>
              <w:rPr>
                <w:rFonts w:ascii="Times New Roman" w:eastAsia="Times New Roman" w:hAnsi="Times New Roman" w:cs="Times New Roman"/>
                <w:color w:val="000000"/>
                <w:sz w:val="24"/>
                <w:szCs w:val="24"/>
                <w:lang w:eastAsia="en-ID"/>
              </w:rPr>
            </w:pPr>
            <w:r w:rsidRPr="00010836">
              <w:rPr>
                <w:rFonts w:ascii="Times New Roman" w:eastAsia="Times New Roman" w:hAnsi="Times New Roman" w:cs="Times New Roman"/>
                <w:color w:val="000000"/>
                <w:sz w:val="24"/>
                <w:szCs w:val="24"/>
                <w:lang w:eastAsia="en-ID"/>
              </w:rPr>
              <w:t>Bartlett's Test of Sphericity</w:t>
            </w:r>
          </w:p>
        </w:tc>
        <w:tc>
          <w:tcPr>
            <w:tcW w:w="2676" w:type="dxa"/>
            <w:tcBorders>
              <w:top w:val="nil"/>
              <w:left w:val="nil"/>
              <w:bottom w:val="nil"/>
              <w:right w:val="nil"/>
            </w:tcBorders>
            <w:shd w:val="clear" w:color="auto" w:fill="auto"/>
            <w:noWrap/>
            <w:vAlign w:val="bottom"/>
            <w:hideMark/>
          </w:tcPr>
          <w:p w14:paraId="49C5CB54" w14:textId="77777777" w:rsidR="00842844" w:rsidRPr="00010836" w:rsidRDefault="00842844" w:rsidP="00214761">
            <w:pPr>
              <w:rPr>
                <w:rFonts w:ascii="Times New Roman" w:eastAsia="Times New Roman" w:hAnsi="Times New Roman" w:cs="Times New Roman"/>
                <w:color w:val="000000"/>
                <w:sz w:val="24"/>
                <w:szCs w:val="24"/>
                <w:lang w:eastAsia="en-ID"/>
              </w:rPr>
            </w:pPr>
            <w:r w:rsidRPr="00010836">
              <w:rPr>
                <w:rFonts w:ascii="Times New Roman" w:eastAsia="Times New Roman" w:hAnsi="Times New Roman" w:cs="Times New Roman"/>
                <w:color w:val="000000"/>
                <w:sz w:val="24"/>
                <w:szCs w:val="24"/>
                <w:lang w:eastAsia="en-ID"/>
              </w:rPr>
              <w:t>Approx. Chi-Square</w:t>
            </w:r>
          </w:p>
        </w:tc>
        <w:tc>
          <w:tcPr>
            <w:tcW w:w="1404" w:type="dxa"/>
            <w:tcBorders>
              <w:top w:val="nil"/>
              <w:left w:val="nil"/>
              <w:bottom w:val="nil"/>
              <w:right w:val="nil"/>
            </w:tcBorders>
            <w:shd w:val="clear" w:color="auto" w:fill="auto"/>
            <w:noWrap/>
            <w:vAlign w:val="bottom"/>
            <w:hideMark/>
          </w:tcPr>
          <w:p w14:paraId="441624F1" w14:textId="77777777" w:rsidR="00842844" w:rsidRPr="00010836" w:rsidRDefault="00842844" w:rsidP="00214761">
            <w:pPr>
              <w:jc w:val="right"/>
              <w:rPr>
                <w:rFonts w:ascii="Times New Roman" w:eastAsia="Times New Roman" w:hAnsi="Times New Roman" w:cs="Times New Roman"/>
                <w:color w:val="000000"/>
                <w:sz w:val="24"/>
                <w:szCs w:val="24"/>
                <w:lang w:eastAsia="en-ID"/>
              </w:rPr>
            </w:pPr>
            <w:r w:rsidRPr="00010836">
              <w:rPr>
                <w:rFonts w:ascii="Times New Roman" w:eastAsia="Times New Roman" w:hAnsi="Times New Roman" w:cs="Times New Roman"/>
                <w:color w:val="000000"/>
                <w:sz w:val="24"/>
                <w:szCs w:val="24"/>
                <w:lang w:eastAsia="en-ID"/>
              </w:rPr>
              <w:t>1.225.107</w:t>
            </w:r>
          </w:p>
        </w:tc>
      </w:tr>
      <w:tr w:rsidR="00842844" w:rsidRPr="00010836" w14:paraId="2C004C42" w14:textId="77777777" w:rsidTr="00214761">
        <w:trPr>
          <w:trHeight w:val="288"/>
        </w:trPr>
        <w:tc>
          <w:tcPr>
            <w:tcW w:w="3720" w:type="dxa"/>
            <w:tcBorders>
              <w:top w:val="nil"/>
              <w:left w:val="nil"/>
              <w:bottom w:val="nil"/>
              <w:right w:val="nil"/>
            </w:tcBorders>
            <w:shd w:val="clear" w:color="auto" w:fill="auto"/>
            <w:noWrap/>
            <w:vAlign w:val="bottom"/>
            <w:hideMark/>
          </w:tcPr>
          <w:p w14:paraId="67DF6B85" w14:textId="77777777" w:rsidR="00842844" w:rsidRPr="00010836" w:rsidRDefault="00842844" w:rsidP="00214761">
            <w:pPr>
              <w:jc w:val="right"/>
              <w:rPr>
                <w:rFonts w:ascii="Times New Roman" w:eastAsia="Times New Roman" w:hAnsi="Times New Roman" w:cs="Times New Roman"/>
                <w:color w:val="000000"/>
                <w:sz w:val="24"/>
                <w:szCs w:val="24"/>
                <w:lang w:eastAsia="en-ID"/>
              </w:rPr>
            </w:pPr>
          </w:p>
        </w:tc>
        <w:tc>
          <w:tcPr>
            <w:tcW w:w="2676" w:type="dxa"/>
            <w:tcBorders>
              <w:top w:val="nil"/>
              <w:left w:val="nil"/>
              <w:bottom w:val="nil"/>
              <w:right w:val="nil"/>
            </w:tcBorders>
            <w:shd w:val="clear" w:color="auto" w:fill="auto"/>
            <w:noWrap/>
            <w:vAlign w:val="bottom"/>
            <w:hideMark/>
          </w:tcPr>
          <w:p w14:paraId="012CB432" w14:textId="77777777" w:rsidR="00842844" w:rsidRPr="00010836" w:rsidRDefault="00842844" w:rsidP="00214761">
            <w:pPr>
              <w:rPr>
                <w:rFonts w:ascii="Times New Roman" w:eastAsia="Times New Roman" w:hAnsi="Times New Roman" w:cs="Times New Roman"/>
                <w:color w:val="000000"/>
                <w:sz w:val="24"/>
                <w:szCs w:val="24"/>
                <w:lang w:eastAsia="en-ID"/>
              </w:rPr>
            </w:pPr>
            <w:proofErr w:type="spellStart"/>
            <w:r w:rsidRPr="00010836">
              <w:rPr>
                <w:rFonts w:ascii="Times New Roman" w:eastAsia="Times New Roman" w:hAnsi="Times New Roman" w:cs="Times New Roman"/>
                <w:color w:val="000000"/>
                <w:sz w:val="24"/>
                <w:szCs w:val="24"/>
                <w:lang w:eastAsia="en-ID"/>
              </w:rPr>
              <w:t>Df</w:t>
            </w:r>
            <w:proofErr w:type="spellEnd"/>
          </w:p>
        </w:tc>
        <w:tc>
          <w:tcPr>
            <w:tcW w:w="1404" w:type="dxa"/>
            <w:tcBorders>
              <w:top w:val="nil"/>
              <w:left w:val="nil"/>
              <w:bottom w:val="nil"/>
              <w:right w:val="nil"/>
            </w:tcBorders>
            <w:shd w:val="clear" w:color="auto" w:fill="auto"/>
            <w:noWrap/>
            <w:vAlign w:val="bottom"/>
            <w:hideMark/>
          </w:tcPr>
          <w:p w14:paraId="2B09A4B4" w14:textId="77777777" w:rsidR="00842844" w:rsidRPr="00010836" w:rsidRDefault="00842844" w:rsidP="00214761">
            <w:pPr>
              <w:jc w:val="right"/>
              <w:rPr>
                <w:rFonts w:ascii="Times New Roman" w:eastAsia="Times New Roman" w:hAnsi="Times New Roman" w:cs="Times New Roman"/>
                <w:color w:val="000000"/>
                <w:sz w:val="24"/>
                <w:szCs w:val="24"/>
                <w:lang w:eastAsia="en-ID"/>
              </w:rPr>
            </w:pPr>
            <w:r w:rsidRPr="00010836">
              <w:rPr>
                <w:rFonts w:ascii="Times New Roman" w:eastAsia="Times New Roman" w:hAnsi="Times New Roman" w:cs="Times New Roman"/>
                <w:color w:val="000000"/>
                <w:sz w:val="24"/>
                <w:szCs w:val="24"/>
                <w:lang w:eastAsia="en-ID"/>
              </w:rPr>
              <w:t>171</w:t>
            </w:r>
          </w:p>
        </w:tc>
      </w:tr>
      <w:tr w:rsidR="00842844" w:rsidRPr="00010836" w14:paraId="2B248D1E" w14:textId="77777777" w:rsidTr="00214761">
        <w:trPr>
          <w:trHeight w:val="300"/>
        </w:trPr>
        <w:tc>
          <w:tcPr>
            <w:tcW w:w="3720" w:type="dxa"/>
            <w:tcBorders>
              <w:top w:val="nil"/>
              <w:left w:val="nil"/>
              <w:bottom w:val="single" w:sz="8" w:space="0" w:color="auto"/>
              <w:right w:val="nil"/>
            </w:tcBorders>
            <w:shd w:val="clear" w:color="auto" w:fill="auto"/>
            <w:noWrap/>
            <w:vAlign w:val="bottom"/>
            <w:hideMark/>
          </w:tcPr>
          <w:p w14:paraId="227A4E2B" w14:textId="77777777" w:rsidR="00842844" w:rsidRPr="00010836" w:rsidRDefault="00842844" w:rsidP="00214761">
            <w:pPr>
              <w:rPr>
                <w:rFonts w:ascii="Times New Roman" w:eastAsia="Times New Roman" w:hAnsi="Times New Roman" w:cs="Times New Roman"/>
                <w:color w:val="000000"/>
                <w:sz w:val="24"/>
                <w:szCs w:val="24"/>
                <w:lang w:eastAsia="en-ID"/>
              </w:rPr>
            </w:pPr>
            <w:r w:rsidRPr="00010836">
              <w:rPr>
                <w:rFonts w:ascii="Times New Roman" w:eastAsia="Times New Roman" w:hAnsi="Times New Roman" w:cs="Times New Roman"/>
                <w:color w:val="000000"/>
                <w:sz w:val="24"/>
                <w:szCs w:val="24"/>
                <w:lang w:eastAsia="en-ID"/>
              </w:rPr>
              <w:t> </w:t>
            </w:r>
          </w:p>
        </w:tc>
        <w:tc>
          <w:tcPr>
            <w:tcW w:w="2676" w:type="dxa"/>
            <w:tcBorders>
              <w:top w:val="nil"/>
              <w:left w:val="nil"/>
              <w:bottom w:val="single" w:sz="8" w:space="0" w:color="auto"/>
              <w:right w:val="nil"/>
            </w:tcBorders>
            <w:shd w:val="clear" w:color="auto" w:fill="auto"/>
            <w:noWrap/>
            <w:vAlign w:val="bottom"/>
            <w:hideMark/>
          </w:tcPr>
          <w:p w14:paraId="49157CB5" w14:textId="77777777" w:rsidR="00842844" w:rsidRPr="00010836" w:rsidRDefault="00842844" w:rsidP="00214761">
            <w:pPr>
              <w:rPr>
                <w:rFonts w:ascii="Times New Roman" w:eastAsia="Times New Roman" w:hAnsi="Times New Roman" w:cs="Times New Roman"/>
                <w:color w:val="000000"/>
                <w:sz w:val="24"/>
                <w:szCs w:val="24"/>
                <w:lang w:eastAsia="en-ID"/>
              </w:rPr>
            </w:pPr>
            <w:r w:rsidRPr="00010836">
              <w:rPr>
                <w:rFonts w:ascii="Times New Roman" w:eastAsia="Times New Roman" w:hAnsi="Times New Roman" w:cs="Times New Roman"/>
                <w:color w:val="000000"/>
                <w:sz w:val="24"/>
                <w:szCs w:val="24"/>
                <w:lang w:eastAsia="en-ID"/>
              </w:rPr>
              <w:t>Sig.</w:t>
            </w:r>
          </w:p>
        </w:tc>
        <w:tc>
          <w:tcPr>
            <w:tcW w:w="1404" w:type="dxa"/>
            <w:tcBorders>
              <w:top w:val="nil"/>
              <w:left w:val="nil"/>
              <w:bottom w:val="single" w:sz="8" w:space="0" w:color="auto"/>
              <w:right w:val="nil"/>
            </w:tcBorders>
            <w:shd w:val="clear" w:color="auto" w:fill="auto"/>
            <w:noWrap/>
            <w:vAlign w:val="bottom"/>
            <w:hideMark/>
          </w:tcPr>
          <w:p w14:paraId="585E0CF9" w14:textId="77777777" w:rsidR="00842844" w:rsidRPr="00010836" w:rsidRDefault="00842844" w:rsidP="00214761">
            <w:pPr>
              <w:jc w:val="right"/>
              <w:rPr>
                <w:rFonts w:ascii="Times New Roman" w:eastAsia="Times New Roman" w:hAnsi="Times New Roman" w:cs="Times New Roman"/>
                <w:color w:val="000000"/>
                <w:sz w:val="24"/>
                <w:szCs w:val="24"/>
                <w:lang w:eastAsia="en-ID"/>
              </w:rPr>
            </w:pPr>
            <w:r w:rsidRPr="00010836">
              <w:rPr>
                <w:rFonts w:ascii="Times New Roman" w:eastAsia="Times New Roman" w:hAnsi="Times New Roman" w:cs="Times New Roman"/>
                <w:color w:val="000000"/>
                <w:sz w:val="24"/>
                <w:szCs w:val="24"/>
                <w:lang w:eastAsia="en-ID"/>
              </w:rPr>
              <w:t>.000</w:t>
            </w:r>
          </w:p>
        </w:tc>
      </w:tr>
      <w:bookmarkEnd w:id="55"/>
    </w:tbl>
    <w:p w14:paraId="34467783" w14:textId="77777777" w:rsidR="00842844" w:rsidRPr="00010836" w:rsidRDefault="00842844" w:rsidP="00842844">
      <w:pPr>
        <w:spacing w:line="360" w:lineRule="auto"/>
        <w:rPr>
          <w:rFonts w:ascii="Times New Roman" w:hAnsi="Times New Roman" w:cs="Times New Roman"/>
          <w:sz w:val="24"/>
          <w:szCs w:val="24"/>
          <w:lang w:val="sv-SE"/>
        </w:rPr>
      </w:pPr>
    </w:p>
    <w:p w14:paraId="0E63BE99" w14:textId="77777777" w:rsidR="00842844" w:rsidRPr="00010836" w:rsidRDefault="00842844" w:rsidP="00842844">
      <w:pPr>
        <w:spacing w:line="360" w:lineRule="auto"/>
        <w:rPr>
          <w:rFonts w:ascii="Times New Roman" w:hAnsi="Times New Roman" w:cs="Times New Roman"/>
          <w:sz w:val="24"/>
          <w:szCs w:val="24"/>
          <w:lang w:val="sv-SE"/>
        </w:rPr>
      </w:pPr>
      <w:r w:rsidRPr="00010836">
        <w:rPr>
          <w:rFonts w:ascii="Times New Roman" w:hAnsi="Times New Roman" w:cs="Times New Roman"/>
          <w:sz w:val="24"/>
          <w:szCs w:val="24"/>
          <w:lang w:val="sv-SE"/>
        </w:rPr>
        <w:t>Keterangan :</w:t>
      </w:r>
    </w:p>
    <w:p w14:paraId="2393BD8A" w14:textId="77777777" w:rsidR="00842844" w:rsidRPr="00010836" w:rsidRDefault="00842844" w:rsidP="00842844">
      <w:pPr>
        <w:spacing w:line="360" w:lineRule="auto"/>
        <w:rPr>
          <w:rFonts w:ascii="Times New Roman" w:hAnsi="Times New Roman" w:cs="Times New Roman"/>
          <w:sz w:val="24"/>
          <w:szCs w:val="24"/>
          <w:lang w:val="sv-SE"/>
        </w:rPr>
      </w:pPr>
      <w:bookmarkStart w:id="56" w:name="_Hlk170910784"/>
      <w:r w:rsidRPr="00010836">
        <w:rPr>
          <w:rFonts w:ascii="Times New Roman" w:hAnsi="Times New Roman" w:cs="Times New Roman"/>
          <w:sz w:val="24"/>
          <w:szCs w:val="24"/>
          <w:lang w:val="sv-SE"/>
        </w:rPr>
        <w:t xml:space="preserve">Berdasarkan tabel output KMO and Bartlett’s Test di atas diketahui nilai KMO MSA sebesar 0,882 &gt; 0,50 dan nilai Bartlett’s Test of Sphericity (Sig.) 0,000 &lt; 0,05, maka dapat disimpulkan bahwa analisis faktor dalam penelitian ini </w:t>
      </w:r>
      <w:r w:rsidRPr="00010836">
        <w:rPr>
          <w:rFonts w:ascii="Times New Roman" w:hAnsi="Times New Roman" w:cs="Times New Roman"/>
          <w:color w:val="FF0000"/>
          <w:sz w:val="24"/>
          <w:szCs w:val="24"/>
          <w:lang w:val="sv-SE"/>
        </w:rPr>
        <w:t xml:space="preserve">dapat dilanjutkan </w:t>
      </w:r>
      <w:r w:rsidRPr="00010836">
        <w:rPr>
          <w:rFonts w:ascii="Times New Roman" w:hAnsi="Times New Roman" w:cs="Times New Roman"/>
          <w:sz w:val="24"/>
          <w:szCs w:val="24"/>
          <w:lang w:val="sv-SE"/>
        </w:rPr>
        <w:t>karena sudah memenuhi persyaratan pertama.</w:t>
      </w:r>
    </w:p>
    <w:bookmarkEnd w:id="56"/>
    <w:p w14:paraId="75DB1552" w14:textId="77777777" w:rsidR="00842844" w:rsidRPr="00010836" w:rsidRDefault="00842844" w:rsidP="00842844">
      <w:pPr>
        <w:spacing w:line="360" w:lineRule="auto"/>
        <w:rPr>
          <w:rFonts w:ascii="Times New Roman" w:hAnsi="Times New Roman" w:cs="Times New Roman"/>
          <w:sz w:val="24"/>
          <w:szCs w:val="24"/>
          <w:lang w:val="sv-SE"/>
        </w:rPr>
      </w:pPr>
    </w:p>
    <w:p w14:paraId="70CDE1D9" w14:textId="77777777" w:rsidR="00842844" w:rsidRPr="00010836" w:rsidRDefault="00842844" w:rsidP="00842844">
      <w:pPr>
        <w:pStyle w:val="Heading3"/>
        <w:numPr>
          <w:ilvl w:val="0"/>
          <w:numId w:val="32"/>
        </w:numPr>
        <w:rPr>
          <w:rFonts w:cs="Times New Roman"/>
          <w:szCs w:val="24"/>
        </w:rPr>
      </w:pPr>
      <w:bookmarkStart w:id="57" w:name="_Toc170860800"/>
      <w:r w:rsidRPr="00010836">
        <w:rPr>
          <w:rFonts w:cs="Times New Roman"/>
          <w:szCs w:val="24"/>
        </w:rPr>
        <w:t xml:space="preserve">Anti Image </w:t>
      </w:r>
      <w:proofErr w:type="spellStart"/>
      <w:r w:rsidRPr="00010836">
        <w:rPr>
          <w:rFonts w:cs="Times New Roman"/>
          <w:szCs w:val="24"/>
        </w:rPr>
        <w:t>Corellation</w:t>
      </w:r>
      <w:proofErr w:type="spellEnd"/>
      <w:r w:rsidRPr="00010836">
        <w:rPr>
          <w:rFonts w:cs="Times New Roman"/>
          <w:szCs w:val="24"/>
        </w:rPr>
        <w:t xml:space="preserve"> Test</w:t>
      </w:r>
      <w:bookmarkEnd w:id="57"/>
    </w:p>
    <w:tbl>
      <w:tblPr>
        <w:tblW w:w="8222" w:type="dxa"/>
        <w:tblInd w:w="108" w:type="dxa"/>
        <w:tblLook w:val="04A0" w:firstRow="1" w:lastRow="0" w:firstColumn="1" w:lastColumn="0" w:noHBand="0" w:noVBand="1"/>
      </w:tblPr>
      <w:tblGrid>
        <w:gridCol w:w="3946"/>
        <w:gridCol w:w="4276"/>
      </w:tblGrid>
      <w:tr w:rsidR="00842844" w:rsidRPr="00010836" w14:paraId="29F5FD97" w14:textId="77777777" w:rsidTr="00214761">
        <w:trPr>
          <w:trHeight w:val="312"/>
        </w:trPr>
        <w:tc>
          <w:tcPr>
            <w:tcW w:w="8222" w:type="dxa"/>
            <w:gridSpan w:val="2"/>
            <w:tcBorders>
              <w:top w:val="nil"/>
              <w:left w:val="nil"/>
              <w:bottom w:val="single" w:sz="4" w:space="0" w:color="auto"/>
              <w:right w:val="nil"/>
            </w:tcBorders>
            <w:shd w:val="clear" w:color="auto" w:fill="auto"/>
            <w:noWrap/>
            <w:vAlign w:val="bottom"/>
            <w:hideMark/>
          </w:tcPr>
          <w:p w14:paraId="255E33CD" w14:textId="77777777" w:rsidR="00842844" w:rsidRPr="00010836" w:rsidRDefault="00842844" w:rsidP="00214761">
            <w:pPr>
              <w:jc w:val="center"/>
              <w:rPr>
                <w:rFonts w:ascii="Times New Roman" w:eastAsia="Times New Roman" w:hAnsi="Times New Roman" w:cs="Times New Roman"/>
                <w:b/>
                <w:bCs/>
                <w:color w:val="000000"/>
                <w:sz w:val="24"/>
                <w:szCs w:val="24"/>
                <w:lang w:eastAsia="en-ID"/>
              </w:rPr>
            </w:pPr>
            <w:r w:rsidRPr="00010836">
              <w:rPr>
                <w:rFonts w:ascii="Times New Roman" w:eastAsia="Times New Roman" w:hAnsi="Times New Roman" w:cs="Times New Roman"/>
                <w:b/>
                <w:bCs/>
                <w:color w:val="000000"/>
                <w:sz w:val="24"/>
                <w:szCs w:val="24"/>
                <w:lang w:eastAsia="en-ID"/>
              </w:rPr>
              <w:t xml:space="preserve">Measure of Sampling </w:t>
            </w:r>
            <w:proofErr w:type="spellStart"/>
            <w:r w:rsidRPr="00010836">
              <w:rPr>
                <w:rFonts w:ascii="Times New Roman" w:eastAsia="Times New Roman" w:hAnsi="Times New Roman" w:cs="Times New Roman"/>
                <w:b/>
                <w:bCs/>
                <w:color w:val="000000"/>
                <w:sz w:val="24"/>
                <w:szCs w:val="24"/>
                <w:lang w:eastAsia="en-ID"/>
              </w:rPr>
              <w:t>Adequancy</w:t>
            </w:r>
            <w:proofErr w:type="spellEnd"/>
            <w:r w:rsidRPr="00010836">
              <w:rPr>
                <w:rFonts w:ascii="Times New Roman" w:eastAsia="Times New Roman" w:hAnsi="Times New Roman" w:cs="Times New Roman"/>
                <w:b/>
                <w:bCs/>
                <w:color w:val="000000"/>
                <w:sz w:val="24"/>
                <w:szCs w:val="24"/>
                <w:lang w:eastAsia="en-ID"/>
              </w:rPr>
              <w:t xml:space="preserve"> (MSA)</w:t>
            </w:r>
          </w:p>
        </w:tc>
      </w:tr>
      <w:tr w:rsidR="00842844" w:rsidRPr="00010836" w14:paraId="44664F24" w14:textId="77777777" w:rsidTr="00214761">
        <w:trPr>
          <w:trHeight w:val="288"/>
        </w:trPr>
        <w:tc>
          <w:tcPr>
            <w:tcW w:w="3946" w:type="dxa"/>
            <w:tcBorders>
              <w:top w:val="nil"/>
              <w:left w:val="single" w:sz="4" w:space="0" w:color="auto"/>
              <w:bottom w:val="single" w:sz="4" w:space="0" w:color="auto"/>
              <w:right w:val="single" w:sz="4" w:space="0" w:color="auto"/>
            </w:tcBorders>
            <w:shd w:val="clear" w:color="auto" w:fill="auto"/>
            <w:noWrap/>
            <w:vAlign w:val="center"/>
            <w:hideMark/>
          </w:tcPr>
          <w:p w14:paraId="5D0E5395" w14:textId="77777777" w:rsidR="00842844" w:rsidRPr="00010836" w:rsidRDefault="00842844" w:rsidP="00214761">
            <w:pPr>
              <w:jc w:val="center"/>
              <w:rPr>
                <w:rFonts w:ascii="Times New Roman" w:eastAsia="Times New Roman" w:hAnsi="Times New Roman" w:cs="Times New Roman"/>
                <w:b/>
                <w:bCs/>
                <w:color w:val="000000"/>
                <w:sz w:val="24"/>
                <w:szCs w:val="24"/>
                <w:lang w:eastAsia="en-ID"/>
              </w:rPr>
            </w:pPr>
            <w:proofErr w:type="spellStart"/>
            <w:r w:rsidRPr="00010836">
              <w:rPr>
                <w:rFonts w:ascii="Times New Roman" w:eastAsia="Times New Roman" w:hAnsi="Times New Roman" w:cs="Times New Roman"/>
                <w:b/>
                <w:bCs/>
                <w:color w:val="000000"/>
                <w:sz w:val="24"/>
                <w:szCs w:val="24"/>
                <w:lang w:eastAsia="en-ID"/>
              </w:rPr>
              <w:lastRenderedPageBreak/>
              <w:t>Keterangan</w:t>
            </w:r>
            <w:proofErr w:type="spellEnd"/>
          </w:p>
        </w:tc>
        <w:tc>
          <w:tcPr>
            <w:tcW w:w="4276" w:type="dxa"/>
            <w:tcBorders>
              <w:top w:val="nil"/>
              <w:left w:val="nil"/>
              <w:bottom w:val="single" w:sz="4" w:space="0" w:color="auto"/>
              <w:right w:val="single" w:sz="4" w:space="0" w:color="auto"/>
            </w:tcBorders>
            <w:shd w:val="clear" w:color="auto" w:fill="auto"/>
            <w:noWrap/>
            <w:vAlign w:val="center"/>
            <w:hideMark/>
          </w:tcPr>
          <w:p w14:paraId="09A97125" w14:textId="77777777" w:rsidR="00842844" w:rsidRPr="00010836" w:rsidRDefault="00842844" w:rsidP="00214761">
            <w:pPr>
              <w:rPr>
                <w:rFonts w:ascii="Times New Roman" w:eastAsia="Times New Roman" w:hAnsi="Times New Roman" w:cs="Times New Roman"/>
                <w:b/>
                <w:bCs/>
                <w:color w:val="000000"/>
                <w:sz w:val="24"/>
                <w:szCs w:val="24"/>
                <w:lang w:eastAsia="en-ID"/>
              </w:rPr>
            </w:pPr>
            <w:r w:rsidRPr="00010836">
              <w:rPr>
                <w:rFonts w:ascii="Times New Roman" w:eastAsia="Times New Roman" w:hAnsi="Times New Roman" w:cs="Times New Roman"/>
                <w:b/>
                <w:bCs/>
                <w:color w:val="000000"/>
                <w:sz w:val="24"/>
                <w:szCs w:val="24"/>
                <w:lang w:eastAsia="en-ID"/>
              </w:rPr>
              <w:t xml:space="preserve">Nilai Measure of Sampling </w:t>
            </w:r>
            <w:proofErr w:type="spellStart"/>
            <w:r w:rsidRPr="00010836">
              <w:rPr>
                <w:rFonts w:ascii="Times New Roman" w:eastAsia="Times New Roman" w:hAnsi="Times New Roman" w:cs="Times New Roman"/>
                <w:b/>
                <w:bCs/>
                <w:color w:val="000000"/>
                <w:sz w:val="24"/>
                <w:szCs w:val="24"/>
                <w:lang w:eastAsia="en-ID"/>
              </w:rPr>
              <w:t>Adequancy</w:t>
            </w:r>
            <w:proofErr w:type="spellEnd"/>
            <w:r w:rsidRPr="00010836">
              <w:rPr>
                <w:rFonts w:ascii="Times New Roman" w:eastAsia="Times New Roman" w:hAnsi="Times New Roman" w:cs="Times New Roman"/>
                <w:b/>
                <w:bCs/>
                <w:color w:val="000000"/>
                <w:sz w:val="24"/>
                <w:szCs w:val="24"/>
                <w:lang w:eastAsia="en-ID"/>
              </w:rPr>
              <w:t xml:space="preserve"> (MSA)</w:t>
            </w:r>
          </w:p>
        </w:tc>
      </w:tr>
      <w:tr w:rsidR="00842844" w:rsidRPr="00010836" w14:paraId="3BFEC7E9" w14:textId="77777777" w:rsidTr="00214761">
        <w:trPr>
          <w:trHeight w:val="288"/>
        </w:trPr>
        <w:tc>
          <w:tcPr>
            <w:tcW w:w="3946" w:type="dxa"/>
            <w:tcBorders>
              <w:top w:val="nil"/>
              <w:left w:val="single" w:sz="4" w:space="0" w:color="auto"/>
              <w:bottom w:val="single" w:sz="4" w:space="0" w:color="auto"/>
              <w:right w:val="single" w:sz="4" w:space="0" w:color="auto"/>
            </w:tcBorders>
            <w:shd w:val="clear" w:color="auto" w:fill="auto"/>
            <w:noWrap/>
            <w:vAlign w:val="center"/>
            <w:hideMark/>
          </w:tcPr>
          <w:p w14:paraId="23F6E27C" w14:textId="77777777" w:rsidR="00842844" w:rsidRPr="00010836" w:rsidRDefault="00842844" w:rsidP="00214761">
            <w:pPr>
              <w:rPr>
                <w:rFonts w:ascii="Times New Roman" w:eastAsia="Times New Roman" w:hAnsi="Times New Roman" w:cs="Times New Roman"/>
                <w:color w:val="000000"/>
                <w:sz w:val="24"/>
                <w:szCs w:val="24"/>
                <w:lang w:eastAsia="en-ID"/>
              </w:rPr>
            </w:pPr>
            <w:bookmarkStart w:id="58" w:name="_Hlk170742407"/>
            <w:proofErr w:type="spellStart"/>
            <w:r w:rsidRPr="00010836">
              <w:rPr>
                <w:rFonts w:ascii="Times New Roman" w:eastAsia="Times New Roman" w:hAnsi="Times New Roman" w:cs="Times New Roman"/>
                <w:color w:val="000000"/>
                <w:sz w:val="24"/>
                <w:szCs w:val="24"/>
                <w:lang w:eastAsia="en-ID"/>
              </w:rPr>
              <w:t>Kualitas</w:t>
            </w:r>
            <w:proofErr w:type="spellEnd"/>
            <w:r w:rsidRPr="00010836">
              <w:rPr>
                <w:rFonts w:ascii="Times New Roman" w:eastAsia="Times New Roman" w:hAnsi="Times New Roman" w:cs="Times New Roman"/>
                <w:color w:val="000000"/>
                <w:sz w:val="24"/>
                <w:szCs w:val="24"/>
                <w:lang w:eastAsia="en-ID"/>
              </w:rPr>
              <w:t xml:space="preserve"> yang </w:t>
            </w:r>
            <w:proofErr w:type="spellStart"/>
            <w:r w:rsidRPr="00010836">
              <w:rPr>
                <w:rFonts w:ascii="Times New Roman" w:eastAsia="Times New Roman" w:hAnsi="Times New Roman" w:cs="Times New Roman"/>
                <w:color w:val="000000"/>
                <w:sz w:val="24"/>
                <w:szCs w:val="24"/>
                <w:lang w:eastAsia="en-ID"/>
              </w:rPr>
              <w:t>bagus</w:t>
            </w:r>
            <w:proofErr w:type="spellEnd"/>
          </w:p>
        </w:tc>
        <w:tc>
          <w:tcPr>
            <w:tcW w:w="4276" w:type="dxa"/>
            <w:tcBorders>
              <w:top w:val="nil"/>
              <w:left w:val="nil"/>
              <w:bottom w:val="single" w:sz="4" w:space="0" w:color="auto"/>
              <w:right w:val="single" w:sz="4" w:space="0" w:color="auto"/>
            </w:tcBorders>
            <w:shd w:val="clear" w:color="auto" w:fill="auto"/>
            <w:noWrap/>
            <w:vAlign w:val="center"/>
            <w:hideMark/>
          </w:tcPr>
          <w:p w14:paraId="515B70AF" w14:textId="77777777" w:rsidR="00842844" w:rsidRPr="00010836" w:rsidRDefault="00842844" w:rsidP="00214761">
            <w:pPr>
              <w:rPr>
                <w:rFonts w:ascii="Times New Roman" w:eastAsiaTheme="minorEastAsia" w:hAnsi="Times New Roman" w:cs="Times New Roman"/>
                <w:sz w:val="24"/>
                <w:szCs w:val="24"/>
                <w:lang w:val="sv-SE" w:eastAsia="zh-CN"/>
              </w:rPr>
            </w:pPr>
            <w:r w:rsidRPr="00010836">
              <w:rPr>
                <w:rFonts w:ascii="Times New Roman" w:eastAsia="Times New Roman" w:hAnsi="Times New Roman" w:cs="Times New Roman"/>
                <w:color w:val="000000"/>
                <w:sz w:val="24"/>
                <w:szCs w:val="24"/>
                <w:lang w:eastAsia="en-ID"/>
              </w:rPr>
              <w:t xml:space="preserve"> 0,857</w:t>
            </w:r>
            <w:r w:rsidRPr="00010836">
              <w:rPr>
                <w:rFonts w:ascii="Times New Roman" w:hAnsi="Times New Roman" w:cs="Times New Roman"/>
                <w:sz w:val="24"/>
                <w:szCs w:val="24"/>
                <w:vertAlign w:val="superscript"/>
                <w:lang w:val="sv-SE"/>
              </w:rPr>
              <w:t>α</w:t>
            </w:r>
          </w:p>
        </w:tc>
      </w:tr>
      <w:tr w:rsidR="00842844" w:rsidRPr="00010836" w14:paraId="5912A8D6" w14:textId="77777777" w:rsidTr="00214761">
        <w:trPr>
          <w:trHeight w:val="288"/>
        </w:trPr>
        <w:tc>
          <w:tcPr>
            <w:tcW w:w="3946" w:type="dxa"/>
            <w:tcBorders>
              <w:top w:val="nil"/>
              <w:left w:val="single" w:sz="4" w:space="0" w:color="auto"/>
              <w:bottom w:val="single" w:sz="4" w:space="0" w:color="auto"/>
              <w:right w:val="single" w:sz="4" w:space="0" w:color="auto"/>
            </w:tcBorders>
            <w:shd w:val="clear" w:color="auto" w:fill="auto"/>
            <w:noWrap/>
            <w:vAlign w:val="center"/>
            <w:hideMark/>
          </w:tcPr>
          <w:p w14:paraId="3848036C" w14:textId="77777777" w:rsidR="00842844" w:rsidRPr="00010836" w:rsidRDefault="00842844" w:rsidP="00214761">
            <w:pPr>
              <w:rPr>
                <w:rFonts w:ascii="Times New Roman" w:eastAsia="Times New Roman" w:hAnsi="Times New Roman" w:cs="Times New Roman"/>
                <w:color w:val="000000"/>
                <w:sz w:val="24"/>
                <w:szCs w:val="24"/>
                <w:lang w:eastAsia="en-ID"/>
              </w:rPr>
            </w:pPr>
            <w:r w:rsidRPr="00010836">
              <w:rPr>
                <w:rFonts w:ascii="Times New Roman" w:eastAsia="Times New Roman" w:hAnsi="Times New Roman" w:cs="Times New Roman"/>
                <w:color w:val="000000"/>
                <w:sz w:val="24"/>
                <w:szCs w:val="24"/>
                <w:lang w:eastAsia="en-ID"/>
              </w:rPr>
              <w:t xml:space="preserve">Desain yang </w:t>
            </w:r>
            <w:r w:rsidRPr="00010836">
              <w:rPr>
                <w:rFonts w:ascii="Times New Roman" w:eastAsia="Times New Roman" w:hAnsi="Times New Roman" w:cs="Times New Roman"/>
                <w:i/>
                <w:iCs/>
                <w:color w:val="000000"/>
                <w:sz w:val="24"/>
                <w:szCs w:val="24"/>
                <w:lang w:eastAsia="en-ID"/>
              </w:rPr>
              <w:t>up to date</w:t>
            </w:r>
          </w:p>
        </w:tc>
        <w:tc>
          <w:tcPr>
            <w:tcW w:w="4276" w:type="dxa"/>
            <w:tcBorders>
              <w:top w:val="nil"/>
              <w:left w:val="nil"/>
              <w:bottom w:val="single" w:sz="4" w:space="0" w:color="auto"/>
              <w:right w:val="single" w:sz="4" w:space="0" w:color="auto"/>
            </w:tcBorders>
            <w:shd w:val="clear" w:color="auto" w:fill="auto"/>
            <w:noWrap/>
            <w:vAlign w:val="center"/>
            <w:hideMark/>
          </w:tcPr>
          <w:p w14:paraId="3DB80E8A" w14:textId="77777777" w:rsidR="00842844" w:rsidRPr="00010836" w:rsidRDefault="00842844" w:rsidP="00214761">
            <w:pPr>
              <w:rPr>
                <w:rFonts w:ascii="Times New Roman" w:eastAsiaTheme="minorEastAsia" w:hAnsi="Times New Roman" w:cs="Times New Roman"/>
                <w:sz w:val="24"/>
                <w:szCs w:val="24"/>
                <w:lang w:val="sv-SE" w:eastAsia="zh-CN"/>
              </w:rPr>
            </w:pPr>
            <w:r w:rsidRPr="00010836">
              <w:rPr>
                <w:rFonts w:ascii="Times New Roman" w:eastAsia="Times New Roman" w:hAnsi="Times New Roman" w:cs="Times New Roman"/>
                <w:color w:val="000000"/>
                <w:sz w:val="24"/>
                <w:szCs w:val="24"/>
                <w:lang w:eastAsia="en-ID"/>
              </w:rPr>
              <w:t xml:space="preserve"> 0,853</w:t>
            </w:r>
            <w:r w:rsidRPr="00010836">
              <w:rPr>
                <w:rFonts w:ascii="Times New Roman" w:hAnsi="Times New Roman" w:cs="Times New Roman"/>
                <w:sz w:val="24"/>
                <w:szCs w:val="24"/>
                <w:vertAlign w:val="superscript"/>
                <w:lang w:val="sv-SE"/>
              </w:rPr>
              <w:t>α</w:t>
            </w:r>
          </w:p>
        </w:tc>
      </w:tr>
      <w:tr w:rsidR="00842844" w:rsidRPr="00010836" w14:paraId="5D6946DD" w14:textId="77777777" w:rsidTr="00214761">
        <w:trPr>
          <w:trHeight w:val="300"/>
        </w:trPr>
        <w:tc>
          <w:tcPr>
            <w:tcW w:w="3946" w:type="dxa"/>
            <w:tcBorders>
              <w:top w:val="nil"/>
              <w:left w:val="single" w:sz="4" w:space="0" w:color="auto"/>
              <w:bottom w:val="single" w:sz="4" w:space="0" w:color="auto"/>
              <w:right w:val="single" w:sz="4" w:space="0" w:color="auto"/>
            </w:tcBorders>
            <w:shd w:val="clear" w:color="auto" w:fill="auto"/>
            <w:noWrap/>
            <w:vAlign w:val="center"/>
            <w:hideMark/>
          </w:tcPr>
          <w:p w14:paraId="3BE3F861" w14:textId="77777777" w:rsidR="00842844" w:rsidRPr="00010836" w:rsidRDefault="00842844" w:rsidP="00214761">
            <w:pPr>
              <w:rPr>
                <w:rFonts w:ascii="Times New Roman" w:eastAsia="Times New Roman" w:hAnsi="Times New Roman" w:cs="Times New Roman"/>
                <w:color w:val="000000"/>
                <w:sz w:val="24"/>
                <w:szCs w:val="24"/>
                <w:lang w:eastAsia="en-ID"/>
              </w:rPr>
            </w:pPr>
            <w:proofErr w:type="spellStart"/>
            <w:r w:rsidRPr="00010836">
              <w:rPr>
                <w:rFonts w:ascii="Times New Roman" w:eastAsia="Times New Roman" w:hAnsi="Times New Roman" w:cs="Times New Roman"/>
                <w:color w:val="000000"/>
                <w:sz w:val="24"/>
                <w:szCs w:val="24"/>
                <w:lang w:eastAsia="en-ID"/>
              </w:rPr>
              <w:t>Variasi</w:t>
            </w:r>
            <w:proofErr w:type="spellEnd"/>
            <w:r w:rsidRPr="00010836">
              <w:rPr>
                <w:rFonts w:ascii="Times New Roman" w:eastAsia="Times New Roman" w:hAnsi="Times New Roman" w:cs="Times New Roman"/>
                <w:color w:val="000000"/>
                <w:sz w:val="24"/>
                <w:szCs w:val="24"/>
                <w:lang w:eastAsia="en-ID"/>
              </w:rPr>
              <w:t xml:space="preserve"> model &amp; </w:t>
            </w:r>
            <w:proofErr w:type="spellStart"/>
            <w:r w:rsidRPr="00010836">
              <w:rPr>
                <w:rFonts w:ascii="Times New Roman" w:eastAsia="Times New Roman" w:hAnsi="Times New Roman" w:cs="Times New Roman"/>
                <w:color w:val="000000"/>
                <w:sz w:val="24"/>
                <w:szCs w:val="24"/>
                <w:lang w:eastAsia="en-ID"/>
              </w:rPr>
              <w:t>jenis</w:t>
            </w:r>
            <w:proofErr w:type="spellEnd"/>
            <w:r w:rsidRPr="00010836">
              <w:rPr>
                <w:rFonts w:ascii="Times New Roman" w:eastAsia="Times New Roman" w:hAnsi="Times New Roman" w:cs="Times New Roman"/>
                <w:color w:val="000000"/>
                <w:sz w:val="24"/>
                <w:szCs w:val="24"/>
                <w:lang w:eastAsia="en-ID"/>
              </w:rPr>
              <w:t xml:space="preserve"> yang </w:t>
            </w:r>
            <w:proofErr w:type="spellStart"/>
            <w:r w:rsidRPr="00010836">
              <w:rPr>
                <w:rFonts w:ascii="Times New Roman" w:eastAsia="Times New Roman" w:hAnsi="Times New Roman" w:cs="Times New Roman"/>
                <w:color w:val="000000"/>
                <w:sz w:val="24"/>
                <w:szCs w:val="24"/>
                <w:lang w:eastAsia="en-ID"/>
              </w:rPr>
              <w:t>beragam</w:t>
            </w:r>
            <w:proofErr w:type="spellEnd"/>
          </w:p>
        </w:tc>
        <w:tc>
          <w:tcPr>
            <w:tcW w:w="4276" w:type="dxa"/>
            <w:tcBorders>
              <w:top w:val="nil"/>
              <w:left w:val="nil"/>
              <w:bottom w:val="single" w:sz="4" w:space="0" w:color="auto"/>
              <w:right w:val="single" w:sz="4" w:space="0" w:color="auto"/>
            </w:tcBorders>
            <w:shd w:val="clear" w:color="auto" w:fill="auto"/>
            <w:noWrap/>
            <w:vAlign w:val="center"/>
            <w:hideMark/>
          </w:tcPr>
          <w:p w14:paraId="33BC6486" w14:textId="77777777" w:rsidR="00842844" w:rsidRPr="00010836" w:rsidRDefault="00842844" w:rsidP="00214761">
            <w:pPr>
              <w:rPr>
                <w:rFonts w:ascii="Times New Roman" w:eastAsiaTheme="minorEastAsia" w:hAnsi="Times New Roman" w:cs="Times New Roman"/>
                <w:sz w:val="24"/>
                <w:szCs w:val="24"/>
                <w:lang w:val="sv-SE" w:eastAsia="zh-CN"/>
              </w:rPr>
            </w:pPr>
            <w:r w:rsidRPr="00010836">
              <w:rPr>
                <w:rFonts w:ascii="Times New Roman" w:eastAsia="Times New Roman" w:hAnsi="Times New Roman" w:cs="Times New Roman"/>
                <w:color w:val="000000"/>
                <w:sz w:val="24"/>
                <w:szCs w:val="24"/>
                <w:lang w:eastAsia="en-ID"/>
              </w:rPr>
              <w:t xml:space="preserve"> 0,904</w:t>
            </w:r>
            <w:r w:rsidRPr="00010836">
              <w:rPr>
                <w:rFonts w:ascii="Times New Roman" w:hAnsi="Times New Roman" w:cs="Times New Roman"/>
                <w:sz w:val="24"/>
                <w:szCs w:val="24"/>
                <w:vertAlign w:val="superscript"/>
                <w:lang w:val="sv-SE"/>
              </w:rPr>
              <w:t>α</w:t>
            </w:r>
          </w:p>
        </w:tc>
      </w:tr>
      <w:tr w:rsidR="00842844" w:rsidRPr="00010836" w14:paraId="341C9BF6" w14:textId="77777777" w:rsidTr="00214761">
        <w:trPr>
          <w:trHeight w:val="288"/>
        </w:trPr>
        <w:tc>
          <w:tcPr>
            <w:tcW w:w="3946" w:type="dxa"/>
            <w:tcBorders>
              <w:top w:val="nil"/>
              <w:left w:val="single" w:sz="4" w:space="0" w:color="auto"/>
              <w:bottom w:val="single" w:sz="4" w:space="0" w:color="auto"/>
              <w:right w:val="single" w:sz="4" w:space="0" w:color="auto"/>
            </w:tcBorders>
            <w:shd w:val="clear" w:color="auto" w:fill="auto"/>
            <w:noWrap/>
            <w:vAlign w:val="center"/>
            <w:hideMark/>
          </w:tcPr>
          <w:p w14:paraId="2AD0727D" w14:textId="77777777" w:rsidR="00842844" w:rsidRPr="00010836" w:rsidRDefault="00842844" w:rsidP="00214761">
            <w:pPr>
              <w:rPr>
                <w:rFonts w:ascii="Times New Roman" w:eastAsia="Times New Roman" w:hAnsi="Times New Roman" w:cs="Times New Roman"/>
                <w:color w:val="000000"/>
                <w:sz w:val="24"/>
                <w:szCs w:val="24"/>
                <w:lang w:eastAsia="en-ID"/>
              </w:rPr>
            </w:pPr>
            <w:proofErr w:type="spellStart"/>
            <w:r w:rsidRPr="00010836">
              <w:rPr>
                <w:rFonts w:ascii="Times New Roman" w:eastAsia="Times New Roman" w:hAnsi="Times New Roman" w:cs="Times New Roman"/>
                <w:color w:val="000000"/>
                <w:sz w:val="24"/>
                <w:szCs w:val="24"/>
                <w:lang w:eastAsia="en-ID"/>
              </w:rPr>
              <w:t>Reputasi</w:t>
            </w:r>
            <w:proofErr w:type="spellEnd"/>
            <w:r w:rsidRPr="00010836">
              <w:rPr>
                <w:rFonts w:ascii="Times New Roman" w:eastAsia="Times New Roman" w:hAnsi="Times New Roman" w:cs="Times New Roman"/>
                <w:color w:val="000000"/>
                <w:sz w:val="24"/>
                <w:szCs w:val="24"/>
                <w:lang w:eastAsia="en-ID"/>
              </w:rPr>
              <w:t xml:space="preserve"> </w:t>
            </w:r>
            <w:r w:rsidRPr="00010836">
              <w:rPr>
                <w:rFonts w:ascii="Times New Roman" w:eastAsia="Times New Roman" w:hAnsi="Times New Roman" w:cs="Times New Roman"/>
                <w:i/>
                <w:iCs/>
                <w:color w:val="000000"/>
                <w:sz w:val="24"/>
                <w:szCs w:val="24"/>
                <w:lang w:eastAsia="en-ID"/>
              </w:rPr>
              <w:t>merk fast fashion</w:t>
            </w:r>
          </w:p>
        </w:tc>
        <w:tc>
          <w:tcPr>
            <w:tcW w:w="4276" w:type="dxa"/>
            <w:tcBorders>
              <w:top w:val="nil"/>
              <w:left w:val="nil"/>
              <w:bottom w:val="single" w:sz="4" w:space="0" w:color="auto"/>
              <w:right w:val="single" w:sz="4" w:space="0" w:color="auto"/>
            </w:tcBorders>
            <w:shd w:val="clear" w:color="auto" w:fill="auto"/>
            <w:noWrap/>
            <w:vAlign w:val="center"/>
            <w:hideMark/>
          </w:tcPr>
          <w:p w14:paraId="19C4F5F6" w14:textId="77777777" w:rsidR="00842844" w:rsidRPr="00010836" w:rsidRDefault="00842844" w:rsidP="00214761">
            <w:pPr>
              <w:rPr>
                <w:rFonts w:ascii="Times New Roman" w:eastAsia="Times New Roman" w:hAnsi="Times New Roman" w:cs="Times New Roman"/>
                <w:color w:val="000000"/>
                <w:sz w:val="24"/>
                <w:szCs w:val="24"/>
                <w:lang w:eastAsia="en-ID"/>
              </w:rPr>
            </w:pPr>
            <w:r w:rsidRPr="00010836">
              <w:rPr>
                <w:rFonts w:ascii="Times New Roman" w:eastAsia="Times New Roman" w:hAnsi="Times New Roman" w:cs="Times New Roman"/>
                <w:color w:val="000000"/>
                <w:sz w:val="24"/>
                <w:szCs w:val="24"/>
                <w:lang w:eastAsia="en-ID"/>
              </w:rPr>
              <w:t xml:space="preserve"> 0,88</w:t>
            </w:r>
            <w:r w:rsidRPr="00010836">
              <w:rPr>
                <w:rFonts w:ascii="Times New Roman" w:hAnsi="Times New Roman" w:cs="Times New Roman"/>
                <w:sz w:val="24"/>
                <w:szCs w:val="24"/>
                <w:vertAlign w:val="superscript"/>
                <w:lang w:val="sv-SE"/>
              </w:rPr>
              <w:t>α</w:t>
            </w:r>
            <w:r w:rsidRPr="00010836">
              <w:rPr>
                <w:rFonts w:ascii="Times New Roman" w:eastAsia="Times New Roman" w:hAnsi="Times New Roman" w:cs="Times New Roman"/>
                <w:color w:val="000000"/>
                <w:sz w:val="24"/>
                <w:szCs w:val="24"/>
                <w:lang w:eastAsia="en-ID"/>
              </w:rPr>
              <w:t xml:space="preserve"> </w:t>
            </w:r>
          </w:p>
        </w:tc>
      </w:tr>
      <w:tr w:rsidR="00842844" w:rsidRPr="00010836" w14:paraId="3EF32031" w14:textId="77777777" w:rsidTr="00214761">
        <w:trPr>
          <w:trHeight w:val="288"/>
        </w:trPr>
        <w:tc>
          <w:tcPr>
            <w:tcW w:w="3946" w:type="dxa"/>
            <w:tcBorders>
              <w:top w:val="nil"/>
              <w:left w:val="single" w:sz="4" w:space="0" w:color="auto"/>
              <w:bottom w:val="single" w:sz="4" w:space="0" w:color="auto"/>
              <w:right w:val="single" w:sz="4" w:space="0" w:color="auto"/>
            </w:tcBorders>
            <w:shd w:val="clear" w:color="auto" w:fill="auto"/>
            <w:noWrap/>
            <w:vAlign w:val="center"/>
            <w:hideMark/>
          </w:tcPr>
          <w:p w14:paraId="4897EBAE" w14:textId="77777777" w:rsidR="00842844" w:rsidRPr="00010836" w:rsidRDefault="00842844" w:rsidP="00214761">
            <w:pPr>
              <w:rPr>
                <w:rFonts w:ascii="Times New Roman" w:eastAsia="Times New Roman" w:hAnsi="Times New Roman" w:cs="Times New Roman"/>
                <w:color w:val="000000"/>
                <w:sz w:val="24"/>
                <w:szCs w:val="24"/>
                <w:lang w:eastAsia="en-ID"/>
              </w:rPr>
            </w:pPr>
            <w:r w:rsidRPr="00010836">
              <w:rPr>
                <w:rFonts w:ascii="Times New Roman" w:eastAsia="Times New Roman" w:hAnsi="Times New Roman" w:cs="Times New Roman"/>
                <w:color w:val="000000"/>
                <w:sz w:val="24"/>
                <w:szCs w:val="24"/>
                <w:lang w:eastAsia="en-ID"/>
              </w:rPr>
              <w:t xml:space="preserve">Packaging yang </w:t>
            </w:r>
            <w:proofErr w:type="spellStart"/>
            <w:r w:rsidRPr="00010836">
              <w:rPr>
                <w:rFonts w:ascii="Times New Roman" w:eastAsia="Times New Roman" w:hAnsi="Times New Roman" w:cs="Times New Roman"/>
                <w:color w:val="000000"/>
                <w:sz w:val="24"/>
                <w:szCs w:val="24"/>
                <w:lang w:eastAsia="en-ID"/>
              </w:rPr>
              <w:t>menarik</w:t>
            </w:r>
            <w:proofErr w:type="spellEnd"/>
          </w:p>
        </w:tc>
        <w:tc>
          <w:tcPr>
            <w:tcW w:w="4276" w:type="dxa"/>
            <w:tcBorders>
              <w:top w:val="nil"/>
              <w:left w:val="nil"/>
              <w:bottom w:val="single" w:sz="4" w:space="0" w:color="auto"/>
              <w:right w:val="single" w:sz="4" w:space="0" w:color="auto"/>
            </w:tcBorders>
            <w:shd w:val="clear" w:color="auto" w:fill="auto"/>
            <w:noWrap/>
            <w:vAlign w:val="center"/>
            <w:hideMark/>
          </w:tcPr>
          <w:p w14:paraId="07395EB6" w14:textId="77777777" w:rsidR="00842844" w:rsidRPr="00010836" w:rsidRDefault="00842844" w:rsidP="00214761">
            <w:pPr>
              <w:rPr>
                <w:rFonts w:ascii="Times New Roman" w:eastAsia="Times New Roman" w:hAnsi="Times New Roman" w:cs="Times New Roman"/>
                <w:color w:val="000000"/>
                <w:sz w:val="24"/>
                <w:szCs w:val="24"/>
                <w:lang w:eastAsia="en-ID"/>
              </w:rPr>
            </w:pPr>
            <w:r w:rsidRPr="00010836">
              <w:rPr>
                <w:rFonts w:ascii="Times New Roman" w:eastAsia="Times New Roman" w:hAnsi="Times New Roman" w:cs="Times New Roman"/>
                <w:color w:val="000000"/>
                <w:sz w:val="24"/>
                <w:szCs w:val="24"/>
                <w:lang w:eastAsia="en-ID"/>
              </w:rPr>
              <w:t xml:space="preserve"> 0,922</w:t>
            </w:r>
            <w:r w:rsidRPr="00010836">
              <w:rPr>
                <w:rFonts w:ascii="Times New Roman" w:hAnsi="Times New Roman" w:cs="Times New Roman"/>
                <w:sz w:val="24"/>
                <w:szCs w:val="24"/>
                <w:vertAlign w:val="superscript"/>
                <w:lang w:val="sv-SE"/>
              </w:rPr>
              <w:t>α</w:t>
            </w:r>
            <w:r w:rsidRPr="00010836">
              <w:rPr>
                <w:rFonts w:ascii="Times New Roman" w:eastAsia="Times New Roman" w:hAnsi="Times New Roman" w:cs="Times New Roman"/>
                <w:color w:val="000000"/>
                <w:sz w:val="24"/>
                <w:szCs w:val="24"/>
                <w:lang w:eastAsia="en-ID"/>
              </w:rPr>
              <w:t xml:space="preserve"> </w:t>
            </w:r>
          </w:p>
        </w:tc>
      </w:tr>
      <w:tr w:rsidR="00842844" w:rsidRPr="00010836" w14:paraId="46461B31" w14:textId="77777777" w:rsidTr="00214761">
        <w:trPr>
          <w:trHeight w:val="288"/>
        </w:trPr>
        <w:tc>
          <w:tcPr>
            <w:tcW w:w="3946" w:type="dxa"/>
            <w:tcBorders>
              <w:top w:val="nil"/>
              <w:left w:val="single" w:sz="4" w:space="0" w:color="auto"/>
              <w:bottom w:val="single" w:sz="4" w:space="0" w:color="auto"/>
              <w:right w:val="single" w:sz="4" w:space="0" w:color="auto"/>
            </w:tcBorders>
            <w:shd w:val="clear" w:color="auto" w:fill="auto"/>
            <w:noWrap/>
            <w:vAlign w:val="center"/>
            <w:hideMark/>
          </w:tcPr>
          <w:p w14:paraId="1026DADC" w14:textId="77777777" w:rsidR="00842844" w:rsidRPr="00010836" w:rsidRDefault="00842844" w:rsidP="00214761">
            <w:pPr>
              <w:rPr>
                <w:rFonts w:ascii="Times New Roman" w:eastAsia="Times New Roman" w:hAnsi="Times New Roman" w:cs="Times New Roman"/>
                <w:color w:val="000000"/>
                <w:sz w:val="24"/>
                <w:szCs w:val="24"/>
                <w:lang w:eastAsia="en-ID"/>
              </w:rPr>
            </w:pPr>
            <w:r w:rsidRPr="00010836">
              <w:rPr>
                <w:rFonts w:ascii="Times New Roman" w:eastAsia="Times New Roman" w:hAnsi="Times New Roman" w:cs="Times New Roman"/>
                <w:color w:val="000000"/>
                <w:sz w:val="24"/>
                <w:szCs w:val="24"/>
                <w:lang w:eastAsia="en-ID"/>
              </w:rPr>
              <w:t xml:space="preserve">Harga yang </w:t>
            </w:r>
            <w:proofErr w:type="spellStart"/>
            <w:r w:rsidRPr="00010836">
              <w:rPr>
                <w:rFonts w:ascii="Times New Roman" w:eastAsia="Times New Roman" w:hAnsi="Times New Roman" w:cs="Times New Roman"/>
                <w:color w:val="000000"/>
                <w:sz w:val="24"/>
                <w:szCs w:val="24"/>
                <w:lang w:eastAsia="en-ID"/>
              </w:rPr>
              <w:t>terjangkau</w:t>
            </w:r>
            <w:proofErr w:type="spellEnd"/>
          </w:p>
        </w:tc>
        <w:tc>
          <w:tcPr>
            <w:tcW w:w="4276" w:type="dxa"/>
            <w:tcBorders>
              <w:top w:val="nil"/>
              <w:left w:val="nil"/>
              <w:bottom w:val="single" w:sz="4" w:space="0" w:color="auto"/>
              <w:right w:val="single" w:sz="4" w:space="0" w:color="auto"/>
            </w:tcBorders>
            <w:shd w:val="clear" w:color="auto" w:fill="auto"/>
            <w:noWrap/>
            <w:vAlign w:val="center"/>
            <w:hideMark/>
          </w:tcPr>
          <w:p w14:paraId="3DA6E258" w14:textId="77777777" w:rsidR="00842844" w:rsidRPr="00010836" w:rsidRDefault="00842844" w:rsidP="00214761">
            <w:pPr>
              <w:rPr>
                <w:rFonts w:ascii="Times New Roman" w:eastAsia="Times New Roman" w:hAnsi="Times New Roman" w:cs="Times New Roman"/>
                <w:color w:val="000000"/>
                <w:sz w:val="24"/>
                <w:szCs w:val="24"/>
                <w:lang w:eastAsia="en-ID"/>
              </w:rPr>
            </w:pPr>
            <w:r w:rsidRPr="00010836">
              <w:rPr>
                <w:rFonts w:ascii="Times New Roman" w:eastAsia="Times New Roman" w:hAnsi="Times New Roman" w:cs="Times New Roman"/>
                <w:color w:val="000000"/>
                <w:sz w:val="24"/>
                <w:szCs w:val="24"/>
                <w:lang w:eastAsia="en-ID"/>
              </w:rPr>
              <w:t xml:space="preserve"> 0,895</w:t>
            </w:r>
            <w:r w:rsidRPr="00010836">
              <w:rPr>
                <w:rFonts w:ascii="Times New Roman" w:hAnsi="Times New Roman" w:cs="Times New Roman"/>
                <w:sz w:val="24"/>
                <w:szCs w:val="24"/>
                <w:vertAlign w:val="superscript"/>
                <w:lang w:val="sv-SE"/>
              </w:rPr>
              <w:t>α</w:t>
            </w:r>
            <w:r w:rsidRPr="00010836">
              <w:rPr>
                <w:rFonts w:ascii="Times New Roman" w:eastAsia="Times New Roman" w:hAnsi="Times New Roman" w:cs="Times New Roman"/>
                <w:color w:val="000000"/>
                <w:sz w:val="24"/>
                <w:szCs w:val="24"/>
                <w:lang w:eastAsia="en-ID"/>
              </w:rPr>
              <w:t xml:space="preserve">  </w:t>
            </w:r>
          </w:p>
        </w:tc>
      </w:tr>
      <w:tr w:rsidR="00842844" w:rsidRPr="00010836" w14:paraId="3DDA9F53" w14:textId="77777777" w:rsidTr="00214761">
        <w:trPr>
          <w:trHeight w:val="288"/>
        </w:trPr>
        <w:tc>
          <w:tcPr>
            <w:tcW w:w="3946" w:type="dxa"/>
            <w:tcBorders>
              <w:top w:val="nil"/>
              <w:left w:val="single" w:sz="4" w:space="0" w:color="auto"/>
              <w:bottom w:val="single" w:sz="4" w:space="0" w:color="auto"/>
              <w:right w:val="single" w:sz="4" w:space="0" w:color="auto"/>
            </w:tcBorders>
            <w:shd w:val="clear" w:color="auto" w:fill="auto"/>
            <w:noWrap/>
            <w:vAlign w:val="center"/>
            <w:hideMark/>
          </w:tcPr>
          <w:p w14:paraId="0A8DFCBF" w14:textId="77777777" w:rsidR="00842844" w:rsidRPr="00010836" w:rsidRDefault="00842844" w:rsidP="00214761">
            <w:pPr>
              <w:rPr>
                <w:rFonts w:ascii="Times New Roman" w:eastAsia="Times New Roman" w:hAnsi="Times New Roman" w:cs="Times New Roman"/>
                <w:color w:val="000000"/>
                <w:sz w:val="24"/>
                <w:szCs w:val="24"/>
                <w:lang w:eastAsia="en-ID"/>
              </w:rPr>
            </w:pPr>
            <w:r w:rsidRPr="00010836">
              <w:rPr>
                <w:rFonts w:ascii="Times New Roman" w:eastAsia="Times New Roman" w:hAnsi="Times New Roman" w:cs="Times New Roman"/>
                <w:color w:val="000000"/>
                <w:sz w:val="24"/>
                <w:szCs w:val="24"/>
                <w:lang w:eastAsia="en-ID"/>
              </w:rPr>
              <w:t xml:space="preserve">Harga </w:t>
            </w:r>
            <w:proofErr w:type="spellStart"/>
            <w:r w:rsidRPr="00010836">
              <w:rPr>
                <w:rFonts w:ascii="Times New Roman" w:eastAsia="Times New Roman" w:hAnsi="Times New Roman" w:cs="Times New Roman"/>
                <w:color w:val="000000"/>
                <w:sz w:val="24"/>
                <w:szCs w:val="24"/>
                <w:lang w:eastAsia="en-ID"/>
              </w:rPr>
              <w:t>sesuai</w:t>
            </w:r>
            <w:proofErr w:type="spellEnd"/>
            <w:r w:rsidRPr="00010836">
              <w:rPr>
                <w:rFonts w:ascii="Times New Roman" w:eastAsia="Times New Roman" w:hAnsi="Times New Roman" w:cs="Times New Roman"/>
                <w:color w:val="000000"/>
                <w:sz w:val="24"/>
                <w:szCs w:val="24"/>
                <w:lang w:eastAsia="en-ID"/>
              </w:rPr>
              <w:t xml:space="preserve"> </w:t>
            </w:r>
            <w:proofErr w:type="spellStart"/>
            <w:r w:rsidRPr="00010836">
              <w:rPr>
                <w:rFonts w:ascii="Times New Roman" w:eastAsia="Times New Roman" w:hAnsi="Times New Roman" w:cs="Times New Roman"/>
                <w:color w:val="000000"/>
                <w:sz w:val="24"/>
                <w:szCs w:val="24"/>
                <w:lang w:eastAsia="en-ID"/>
              </w:rPr>
              <w:t>kualitas</w:t>
            </w:r>
            <w:proofErr w:type="spellEnd"/>
          </w:p>
        </w:tc>
        <w:tc>
          <w:tcPr>
            <w:tcW w:w="4276" w:type="dxa"/>
            <w:tcBorders>
              <w:top w:val="nil"/>
              <w:left w:val="nil"/>
              <w:bottom w:val="single" w:sz="4" w:space="0" w:color="auto"/>
              <w:right w:val="single" w:sz="4" w:space="0" w:color="auto"/>
            </w:tcBorders>
            <w:shd w:val="clear" w:color="auto" w:fill="auto"/>
            <w:noWrap/>
            <w:vAlign w:val="center"/>
            <w:hideMark/>
          </w:tcPr>
          <w:p w14:paraId="0425EBFB" w14:textId="77777777" w:rsidR="00842844" w:rsidRPr="00010836" w:rsidRDefault="00842844" w:rsidP="00214761">
            <w:pPr>
              <w:rPr>
                <w:rFonts w:ascii="Times New Roman" w:eastAsia="Times New Roman" w:hAnsi="Times New Roman" w:cs="Times New Roman"/>
                <w:color w:val="000000"/>
                <w:sz w:val="24"/>
                <w:szCs w:val="24"/>
                <w:lang w:eastAsia="en-ID"/>
              </w:rPr>
            </w:pPr>
            <w:r w:rsidRPr="00010836">
              <w:rPr>
                <w:rFonts w:ascii="Times New Roman" w:eastAsia="Times New Roman" w:hAnsi="Times New Roman" w:cs="Times New Roman"/>
                <w:color w:val="000000"/>
                <w:sz w:val="24"/>
                <w:szCs w:val="24"/>
                <w:lang w:eastAsia="en-ID"/>
              </w:rPr>
              <w:t xml:space="preserve"> 0,820</w:t>
            </w:r>
            <w:r w:rsidRPr="00010836">
              <w:rPr>
                <w:rFonts w:ascii="Times New Roman" w:hAnsi="Times New Roman" w:cs="Times New Roman"/>
                <w:sz w:val="24"/>
                <w:szCs w:val="24"/>
                <w:vertAlign w:val="superscript"/>
                <w:lang w:val="sv-SE"/>
              </w:rPr>
              <w:t>α</w:t>
            </w:r>
            <w:r w:rsidRPr="00010836">
              <w:rPr>
                <w:rFonts w:ascii="Times New Roman" w:eastAsia="Times New Roman" w:hAnsi="Times New Roman" w:cs="Times New Roman"/>
                <w:color w:val="000000"/>
                <w:sz w:val="24"/>
                <w:szCs w:val="24"/>
                <w:lang w:eastAsia="en-ID"/>
              </w:rPr>
              <w:t xml:space="preserve"> </w:t>
            </w:r>
          </w:p>
        </w:tc>
      </w:tr>
      <w:tr w:rsidR="00842844" w:rsidRPr="00010836" w14:paraId="49FD65B3" w14:textId="77777777" w:rsidTr="00214761">
        <w:trPr>
          <w:trHeight w:val="288"/>
        </w:trPr>
        <w:tc>
          <w:tcPr>
            <w:tcW w:w="3946" w:type="dxa"/>
            <w:tcBorders>
              <w:top w:val="nil"/>
              <w:left w:val="single" w:sz="4" w:space="0" w:color="auto"/>
              <w:bottom w:val="single" w:sz="4" w:space="0" w:color="auto"/>
              <w:right w:val="single" w:sz="4" w:space="0" w:color="auto"/>
            </w:tcBorders>
            <w:shd w:val="clear" w:color="auto" w:fill="auto"/>
            <w:noWrap/>
            <w:vAlign w:val="center"/>
            <w:hideMark/>
          </w:tcPr>
          <w:p w14:paraId="071F1443" w14:textId="77777777" w:rsidR="00842844" w:rsidRPr="00010836" w:rsidRDefault="00842844" w:rsidP="00214761">
            <w:pPr>
              <w:rPr>
                <w:rFonts w:ascii="Times New Roman" w:eastAsia="Times New Roman" w:hAnsi="Times New Roman" w:cs="Times New Roman"/>
                <w:color w:val="000000"/>
                <w:sz w:val="24"/>
                <w:szCs w:val="24"/>
                <w:lang w:val="sv-SE" w:eastAsia="en-ID"/>
              </w:rPr>
            </w:pPr>
            <w:r w:rsidRPr="00010836">
              <w:rPr>
                <w:rFonts w:ascii="Times New Roman" w:eastAsia="Times New Roman" w:hAnsi="Times New Roman" w:cs="Times New Roman"/>
                <w:color w:val="000000"/>
                <w:sz w:val="24"/>
                <w:szCs w:val="24"/>
                <w:lang w:val="sv-SE" w:eastAsia="en-ID"/>
              </w:rPr>
              <w:t>Bersaing dengan indusri yang sama</w:t>
            </w:r>
          </w:p>
        </w:tc>
        <w:tc>
          <w:tcPr>
            <w:tcW w:w="4276" w:type="dxa"/>
            <w:tcBorders>
              <w:top w:val="nil"/>
              <w:left w:val="nil"/>
              <w:bottom w:val="single" w:sz="4" w:space="0" w:color="auto"/>
              <w:right w:val="single" w:sz="4" w:space="0" w:color="auto"/>
            </w:tcBorders>
            <w:shd w:val="clear" w:color="auto" w:fill="auto"/>
            <w:noWrap/>
            <w:vAlign w:val="center"/>
            <w:hideMark/>
          </w:tcPr>
          <w:p w14:paraId="4E591166" w14:textId="77777777" w:rsidR="00842844" w:rsidRPr="00010836" w:rsidRDefault="00842844" w:rsidP="00214761">
            <w:pPr>
              <w:rPr>
                <w:rFonts w:ascii="Times New Roman" w:eastAsia="Times New Roman" w:hAnsi="Times New Roman" w:cs="Times New Roman"/>
                <w:color w:val="000000"/>
                <w:sz w:val="24"/>
                <w:szCs w:val="24"/>
                <w:lang w:eastAsia="en-ID"/>
              </w:rPr>
            </w:pPr>
            <w:r w:rsidRPr="00010836">
              <w:rPr>
                <w:rFonts w:ascii="Times New Roman" w:eastAsia="Times New Roman" w:hAnsi="Times New Roman" w:cs="Times New Roman"/>
                <w:color w:val="000000"/>
                <w:sz w:val="24"/>
                <w:szCs w:val="24"/>
                <w:lang w:val="sv-SE" w:eastAsia="en-ID"/>
              </w:rPr>
              <w:t xml:space="preserve"> </w:t>
            </w:r>
            <w:r w:rsidRPr="00010836">
              <w:rPr>
                <w:rFonts w:ascii="Times New Roman" w:eastAsia="Times New Roman" w:hAnsi="Times New Roman" w:cs="Times New Roman"/>
                <w:color w:val="000000"/>
                <w:sz w:val="24"/>
                <w:szCs w:val="24"/>
                <w:lang w:eastAsia="en-ID"/>
              </w:rPr>
              <w:t>0,894</w:t>
            </w:r>
            <w:r w:rsidRPr="00010836">
              <w:rPr>
                <w:rFonts w:ascii="Times New Roman" w:hAnsi="Times New Roman" w:cs="Times New Roman"/>
                <w:sz w:val="24"/>
                <w:szCs w:val="24"/>
                <w:vertAlign w:val="superscript"/>
                <w:lang w:val="sv-SE"/>
              </w:rPr>
              <w:t>α</w:t>
            </w:r>
            <w:r w:rsidRPr="00010836">
              <w:rPr>
                <w:rFonts w:ascii="Times New Roman" w:eastAsia="Times New Roman" w:hAnsi="Times New Roman" w:cs="Times New Roman"/>
                <w:color w:val="000000"/>
                <w:sz w:val="24"/>
                <w:szCs w:val="24"/>
                <w:lang w:eastAsia="en-ID"/>
              </w:rPr>
              <w:t xml:space="preserve"> </w:t>
            </w:r>
          </w:p>
        </w:tc>
      </w:tr>
      <w:tr w:rsidR="00842844" w:rsidRPr="00010836" w14:paraId="0408DE15" w14:textId="77777777" w:rsidTr="00214761">
        <w:trPr>
          <w:trHeight w:val="288"/>
        </w:trPr>
        <w:tc>
          <w:tcPr>
            <w:tcW w:w="3946" w:type="dxa"/>
            <w:tcBorders>
              <w:top w:val="nil"/>
              <w:left w:val="single" w:sz="4" w:space="0" w:color="auto"/>
              <w:bottom w:val="single" w:sz="4" w:space="0" w:color="auto"/>
              <w:right w:val="single" w:sz="4" w:space="0" w:color="auto"/>
            </w:tcBorders>
            <w:shd w:val="clear" w:color="auto" w:fill="auto"/>
            <w:noWrap/>
            <w:vAlign w:val="center"/>
            <w:hideMark/>
          </w:tcPr>
          <w:p w14:paraId="1933503B" w14:textId="77777777" w:rsidR="00842844" w:rsidRPr="00010836" w:rsidRDefault="00842844" w:rsidP="00214761">
            <w:pPr>
              <w:rPr>
                <w:rFonts w:ascii="Times New Roman" w:eastAsia="Times New Roman" w:hAnsi="Times New Roman" w:cs="Times New Roman"/>
                <w:color w:val="000000"/>
                <w:sz w:val="24"/>
                <w:szCs w:val="24"/>
                <w:lang w:val="sv-SE" w:eastAsia="en-ID"/>
              </w:rPr>
            </w:pPr>
            <w:r w:rsidRPr="00010836">
              <w:rPr>
                <w:rFonts w:ascii="Times New Roman" w:eastAsia="Times New Roman" w:hAnsi="Times New Roman" w:cs="Times New Roman"/>
                <w:color w:val="000000"/>
                <w:sz w:val="24"/>
                <w:szCs w:val="24"/>
                <w:lang w:val="sv-SE" w:eastAsia="en-ID"/>
              </w:rPr>
              <w:t>Harga sesuai dengan manfaat yang di dapatkan</w:t>
            </w:r>
          </w:p>
        </w:tc>
        <w:tc>
          <w:tcPr>
            <w:tcW w:w="4276" w:type="dxa"/>
            <w:tcBorders>
              <w:top w:val="nil"/>
              <w:left w:val="nil"/>
              <w:bottom w:val="single" w:sz="4" w:space="0" w:color="auto"/>
              <w:right w:val="single" w:sz="4" w:space="0" w:color="auto"/>
            </w:tcBorders>
            <w:shd w:val="clear" w:color="auto" w:fill="auto"/>
            <w:noWrap/>
            <w:vAlign w:val="center"/>
            <w:hideMark/>
          </w:tcPr>
          <w:p w14:paraId="6099B6DB" w14:textId="77777777" w:rsidR="00842844" w:rsidRPr="00010836" w:rsidRDefault="00842844" w:rsidP="00214761">
            <w:pPr>
              <w:rPr>
                <w:rFonts w:ascii="Times New Roman" w:eastAsia="Times New Roman" w:hAnsi="Times New Roman" w:cs="Times New Roman"/>
                <w:color w:val="000000"/>
                <w:sz w:val="24"/>
                <w:szCs w:val="24"/>
                <w:lang w:eastAsia="en-ID"/>
              </w:rPr>
            </w:pPr>
            <w:r w:rsidRPr="00010836">
              <w:rPr>
                <w:rFonts w:ascii="Times New Roman" w:eastAsia="Times New Roman" w:hAnsi="Times New Roman" w:cs="Times New Roman"/>
                <w:color w:val="000000"/>
                <w:sz w:val="24"/>
                <w:szCs w:val="24"/>
                <w:lang w:val="sv-SE" w:eastAsia="en-ID"/>
              </w:rPr>
              <w:t xml:space="preserve"> </w:t>
            </w:r>
            <w:r w:rsidRPr="00010836">
              <w:rPr>
                <w:rFonts w:ascii="Times New Roman" w:eastAsia="Times New Roman" w:hAnsi="Times New Roman" w:cs="Times New Roman"/>
                <w:color w:val="000000"/>
                <w:sz w:val="24"/>
                <w:szCs w:val="24"/>
                <w:lang w:eastAsia="en-ID"/>
              </w:rPr>
              <w:t>0,894</w:t>
            </w:r>
            <w:r w:rsidRPr="00010836">
              <w:rPr>
                <w:rFonts w:ascii="Times New Roman" w:hAnsi="Times New Roman" w:cs="Times New Roman"/>
                <w:sz w:val="24"/>
                <w:szCs w:val="24"/>
                <w:vertAlign w:val="superscript"/>
                <w:lang w:val="sv-SE"/>
              </w:rPr>
              <w:t>α</w:t>
            </w:r>
            <w:r w:rsidRPr="00010836">
              <w:rPr>
                <w:rFonts w:ascii="Times New Roman" w:eastAsia="Times New Roman" w:hAnsi="Times New Roman" w:cs="Times New Roman"/>
                <w:color w:val="000000"/>
                <w:sz w:val="24"/>
                <w:szCs w:val="24"/>
                <w:lang w:eastAsia="en-ID"/>
              </w:rPr>
              <w:t xml:space="preserve"> </w:t>
            </w:r>
          </w:p>
        </w:tc>
      </w:tr>
      <w:tr w:rsidR="00842844" w:rsidRPr="00010836" w14:paraId="1D09528F" w14:textId="77777777" w:rsidTr="00214761">
        <w:trPr>
          <w:trHeight w:val="288"/>
        </w:trPr>
        <w:tc>
          <w:tcPr>
            <w:tcW w:w="3946" w:type="dxa"/>
            <w:tcBorders>
              <w:top w:val="nil"/>
              <w:left w:val="single" w:sz="4" w:space="0" w:color="auto"/>
              <w:bottom w:val="single" w:sz="4" w:space="0" w:color="auto"/>
              <w:right w:val="single" w:sz="4" w:space="0" w:color="auto"/>
            </w:tcBorders>
            <w:shd w:val="clear" w:color="auto" w:fill="auto"/>
            <w:noWrap/>
            <w:vAlign w:val="center"/>
            <w:hideMark/>
          </w:tcPr>
          <w:p w14:paraId="633C7C08" w14:textId="77777777" w:rsidR="00842844" w:rsidRPr="00010836" w:rsidRDefault="00842844" w:rsidP="00214761">
            <w:pPr>
              <w:rPr>
                <w:rFonts w:ascii="Times New Roman" w:eastAsia="Times New Roman" w:hAnsi="Times New Roman" w:cs="Times New Roman"/>
                <w:color w:val="000000"/>
                <w:sz w:val="24"/>
                <w:szCs w:val="24"/>
                <w:lang w:eastAsia="en-ID"/>
              </w:rPr>
            </w:pPr>
            <w:r w:rsidRPr="00010836">
              <w:rPr>
                <w:rFonts w:ascii="Times New Roman" w:eastAsia="Times New Roman" w:hAnsi="Times New Roman" w:cs="Times New Roman"/>
                <w:color w:val="000000"/>
                <w:sz w:val="24"/>
                <w:szCs w:val="24"/>
                <w:lang w:eastAsia="en-ID"/>
              </w:rPr>
              <w:t xml:space="preserve">Sering di </w:t>
            </w:r>
            <w:proofErr w:type="spellStart"/>
            <w:r w:rsidRPr="00010836">
              <w:rPr>
                <w:rFonts w:ascii="Times New Roman" w:eastAsia="Times New Roman" w:hAnsi="Times New Roman" w:cs="Times New Roman"/>
                <w:color w:val="000000"/>
                <w:sz w:val="24"/>
                <w:szCs w:val="24"/>
                <w:lang w:eastAsia="en-ID"/>
              </w:rPr>
              <w:t>lakukan</w:t>
            </w:r>
            <w:proofErr w:type="spellEnd"/>
            <w:r w:rsidRPr="00010836">
              <w:rPr>
                <w:rFonts w:ascii="Times New Roman" w:eastAsia="Times New Roman" w:hAnsi="Times New Roman" w:cs="Times New Roman"/>
                <w:color w:val="000000"/>
                <w:sz w:val="24"/>
                <w:szCs w:val="24"/>
                <w:lang w:eastAsia="en-ID"/>
              </w:rPr>
              <w:t xml:space="preserve"> </w:t>
            </w:r>
            <w:proofErr w:type="spellStart"/>
            <w:r w:rsidRPr="00010836">
              <w:rPr>
                <w:rFonts w:ascii="Times New Roman" w:eastAsia="Times New Roman" w:hAnsi="Times New Roman" w:cs="Times New Roman"/>
                <w:color w:val="000000"/>
                <w:sz w:val="24"/>
                <w:szCs w:val="24"/>
                <w:lang w:eastAsia="en-ID"/>
              </w:rPr>
              <w:t>promosi</w:t>
            </w:r>
            <w:proofErr w:type="spellEnd"/>
          </w:p>
        </w:tc>
        <w:tc>
          <w:tcPr>
            <w:tcW w:w="4276" w:type="dxa"/>
            <w:tcBorders>
              <w:top w:val="nil"/>
              <w:left w:val="nil"/>
              <w:bottom w:val="single" w:sz="4" w:space="0" w:color="auto"/>
              <w:right w:val="single" w:sz="4" w:space="0" w:color="auto"/>
            </w:tcBorders>
            <w:shd w:val="clear" w:color="auto" w:fill="auto"/>
            <w:noWrap/>
            <w:vAlign w:val="center"/>
            <w:hideMark/>
          </w:tcPr>
          <w:p w14:paraId="226F25C9" w14:textId="77777777" w:rsidR="00842844" w:rsidRPr="00010836" w:rsidRDefault="00842844" w:rsidP="00214761">
            <w:pPr>
              <w:rPr>
                <w:rFonts w:ascii="Times New Roman" w:eastAsia="Times New Roman" w:hAnsi="Times New Roman" w:cs="Times New Roman"/>
                <w:color w:val="000000"/>
                <w:sz w:val="24"/>
                <w:szCs w:val="24"/>
                <w:lang w:eastAsia="en-ID"/>
              </w:rPr>
            </w:pPr>
            <w:r w:rsidRPr="00010836">
              <w:rPr>
                <w:rFonts w:ascii="Times New Roman" w:eastAsia="Times New Roman" w:hAnsi="Times New Roman" w:cs="Times New Roman"/>
                <w:color w:val="000000"/>
                <w:sz w:val="24"/>
                <w:szCs w:val="24"/>
                <w:lang w:eastAsia="en-ID"/>
              </w:rPr>
              <w:t xml:space="preserve"> 0,780</w:t>
            </w:r>
            <w:r w:rsidRPr="00010836">
              <w:rPr>
                <w:rFonts w:ascii="Times New Roman" w:hAnsi="Times New Roman" w:cs="Times New Roman"/>
                <w:sz w:val="24"/>
                <w:szCs w:val="24"/>
                <w:vertAlign w:val="superscript"/>
                <w:lang w:val="sv-SE"/>
              </w:rPr>
              <w:t>α</w:t>
            </w:r>
            <w:r w:rsidRPr="00010836">
              <w:rPr>
                <w:rFonts w:ascii="Times New Roman" w:eastAsia="Times New Roman" w:hAnsi="Times New Roman" w:cs="Times New Roman"/>
                <w:color w:val="000000"/>
                <w:sz w:val="24"/>
                <w:szCs w:val="24"/>
                <w:lang w:eastAsia="en-ID"/>
              </w:rPr>
              <w:t xml:space="preserve"> </w:t>
            </w:r>
          </w:p>
        </w:tc>
      </w:tr>
      <w:tr w:rsidR="00842844" w:rsidRPr="00010836" w14:paraId="50AEBDD6" w14:textId="77777777" w:rsidTr="00214761">
        <w:trPr>
          <w:trHeight w:val="288"/>
        </w:trPr>
        <w:tc>
          <w:tcPr>
            <w:tcW w:w="3946" w:type="dxa"/>
            <w:tcBorders>
              <w:top w:val="nil"/>
              <w:left w:val="single" w:sz="4" w:space="0" w:color="auto"/>
              <w:bottom w:val="single" w:sz="4" w:space="0" w:color="auto"/>
              <w:right w:val="single" w:sz="4" w:space="0" w:color="auto"/>
            </w:tcBorders>
            <w:shd w:val="clear" w:color="auto" w:fill="auto"/>
            <w:noWrap/>
            <w:vAlign w:val="center"/>
            <w:hideMark/>
          </w:tcPr>
          <w:p w14:paraId="09B0F6D1" w14:textId="77777777" w:rsidR="00842844" w:rsidRPr="00010836" w:rsidRDefault="00842844" w:rsidP="00214761">
            <w:pPr>
              <w:rPr>
                <w:rFonts w:ascii="Times New Roman" w:eastAsia="Times New Roman" w:hAnsi="Times New Roman" w:cs="Times New Roman"/>
                <w:color w:val="000000"/>
                <w:sz w:val="24"/>
                <w:szCs w:val="24"/>
                <w:lang w:eastAsia="en-ID"/>
              </w:rPr>
            </w:pPr>
            <w:proofErr w:type="spellStart"/>
            <w:r w:rsidRPr="00010836">
              <w:rPr>
                <w:rFonts w:ascii="Times New Roman" w:eastAsia="Times New Roman" w:hAnsi="Times New Roman" w:cs="Times New Roman"/>
                <w:color w:val="000000"/>
                <w:sz w:val="24"/>
                <w:szCs w:val="24"/>
                <w:lang w:eastAsia="en-ID"/>
              </w:rPr>
              <w:t>Pengemasan</w:t>
            </w:r>
            <w:proofErr w:type="spellEnd"/>
            <w:r w:rsidRPr="00010836">
              <w:rPr>
                <w:rFonts w:ascii="Times New Roman" w:eastAsia="Times New Roman" w:hAnsi="Times New Roman" w:cs="Times New Roman"/>
                <w:color w:val="000000"/>
                <w:sz w:val="24"/>
                <w:szCs w:val="24"/>
                <w:lang w:eastAsia="en-ID"/>
              </w:rPr>
              <w:t xml:space="preserve"> </w:t>
            </w:r>
            <w:proofErr w:type="spellStart"/>
            <w:r w:rsidRPr="00010836">
              <w:rPr>
                <w:rFonts w:ascii="Times New Roman" w:eastAsia="Times New Roman" w:hAnsi="Times New Roman" w:cs="Times New Roman"/>
                <w:color w:val="000000"/>
                <w:sz w:val="24"/>
                <w:szCs w:val="24"/>
                <w:lang w:eastAsia="en-ID"/>
              </w:rPr>
              <w:t>iklan</w:t>
            </w:r>
            <w:proofErr w:type="spellEnd"/>
            <w:r w:rsidRPr="00010836">
              <w:rPr>
                <w:rFonts w:ascii="Times New Roman" w:eastAsia="Times New Roman" w:hAnsi="Times New Roman" w:cs="Times New Roman"/>
                <w:color w:val="000000"/>
                <w:sz w:val="24"/>
                <w:szCs w:val="24"/>
                <w:lang w:eastAsia="en-ID"/>
              </w:rPr>
              <w:t xml:space="preserve"> yang </w:t>
            </w:r>
            <w:proofErr w:type="spellStart"/>
            <w:r w:rsidRPr="00010836">
              <w:rPr>
                <w:rFonts w:ascii="Times New Roman" w:eastAsia="Times New Roman" w:hAnsi="Times New Roman" w:cs="Times New Roman"/>
                <w:color w:val="000000"/>
                <w:sz w:val="24"/>
                <w:szCs w:val="24"/>
                <w:lang w:eastAsia="en-ID"/>
              </w:rPr>
              <w:t>menarik</w:t>
            </w:r>
            <w:proofErr w:type="spellEnd"/>
          </w:p>
        </w:tc>
        <w:tc>
          <w:tcPr>
            <w:tcW w:w="4276" w:type="dxa"/>
            <w:tcBorders>
              <w:top w:val="nil"/>
              <w:left w:val="nil"/>
              <w:bottom w:val="single" w:sz="4" w:space="0" w:color="auto"/>
              <w:right w:val="single" w:sz="4" w:space="0" w:color="auto"/>
            </w:tcBorders>
            <w:shd w:val="clear" w:color="auto" w:fill="auto"/>
            <w:noWrap/>
            <w:vAlign w:val="center"/>
            <w:hideMark/>
          </w:tcPr>
          <w:p w14:paraId="64F9729C" w14:textId="77777777" w:rsidR="00842844" w:rsidRPr="00010836" w:rsidRDefault="00842844" w:rsidP="00214761">
            <w:pPr>
              <w:rPr>
                <w:rFonts w:ascii="Times New Roman" w:eastAsia="Times New Roman" w:hAnsi="Times New Roman" w:cs="Times New Roman"/>
                <w:color w:val="000000"/>
                <w:sz w:val="24"/>
                <w:szCs w:val="24"/>
                <w:lang w:eastAsia="en-ID"/>
              </w:rPr>
            </w:pPr>
            <w:r w:rsidRPr="00010836">
              <w:rPr>
                <w:rFonts w:ascii="Times New Roman" w:eastAsia="Times New Roman" w:hAnsi="Times New Roman" w:cs="Times New Roman"/>
                <w:color w:val="000000"/>
                <w:sz w:val="24"/>
                <w:szCs w:val="24"/>
                <w:lang w:eastAsia="en-ID"/>
              </w:rPr>
              <w:t xml:space="preserve"> 0,873</w:t>
            </w:r>
            <w:r w:rsidRPr="00010836">
              <w:rPr>
                <w:rFonts w:ascii="Times New Roman" w:hAnsi="Times New Roman" w:cs="Times New Roman"/>
                <w:sz w:val="24"/>
                <w:szCs w:val="24"/>
                <w:vertAlign w:val="superscript"/>
                <w:lang w:val="sv-SE"/>
              </w:rPr>
              <w:t>α</w:t>
            </w:r>
            <w:r w:rsidRPr="00010836">
              <w:rPr>
                <w:rFonts w:ascii="Times New Roman" w:eastAsia="Times New Roman" w:hAnsi="Times New Roman" w:cs="Times New Roman"/>
                <w:color w:val="000000"/>
                <w:sz w:val="24"/>
                <w:szCs w:val="24"/>
                <w:lang w:eastAsia="en-ID"/>
              </w:rPr>
              <w:t xml:space="preserve"> </w:t>
            </w:r>
          </w:p>
        </w:tc>
      </w:tr>
      <w:tr w:rsidR="00842844" w:rsidRPr="00010836" w14:paraId="70D7AEB1" w14:textId="77777777" w:rsidTr="00214761">
        <w:trPr>
          <w:trHeight w:val="288"/>
        </w:trPr>
        <w:tc>
          <w:tcPr>
            <w:tcW w:w="3946" w:type="dxa"/>
            <w:tcBorders>
              <w:top w:val="nil"/>
              <w:left w:val="single" w:sz="4" w:space="0" w:color="auto"/>
              <w:bottom w:val="single" w:sz="4" w:space="0" w:color="auto"/>
              <w:right w:val="single" w:sz="4" w:space="0" w:color="auto"/>
            </w:tcBorders>
            <w:shd w:val="clear" w:color="auto" w:fill="auto"/>
            <w:noWrap/>
            <w:vAlign w:val="center"/>
            <w:hideMark/>
          </w:tcPr>
          <w:p w14:paraId="5AB59B8C" w14:textId="77777777" w:rsidR="00842844" w:rsidRPr="00010836" w:rsidRDefault="00842844" w:rsidP="00214761">
            <w:pPr>
              <w:rPr>
                <w:rFonts w:ascii="Times New Roman" w:eastAsia="Times New Roman" w:hAnsi="Times New Roman" w:cs="Times New Roman"/>
                <w:color w:val="000000"/>
                <w:sz w:val="24"/>
                <w:szCs w:val="24"/>
                <w:lang w:val="sv-SE" w:eastAsia="en-ID"/>
              </w:rPr>
            </w:pPr>
            <w:r w:rsidRPr="00010836">
              <w:rPr>
                <w:rFonts w:ascii="Times New Roman" w:eastAsia="Times New Roman" w:hAnsi="Times New Roman" w:cs="Times New Roman"/>
                <w:color w:val="000000"/>
                <w:sz w:val="24"/>
                <w:szCs w:val="24"/>
                <w:lang w:val="sv-SE" w:eastAsia="en-ID"/>
              </w:rPr>
              <w:t xml:space="preserve">Iklan yang mudah di pahami </w:t>
            </w:r>
          </w:p>
        </w:tc>
        <w:tc>
          <w:tcPr>
            <w:tcW w:w="4276" w:type="dxa"/>
            <w:tcBorders>
              <w:top w:val="nil"/>
              <w:left w:val="nil"/>
              <w:bottom w:val="single" w:sz="4" w:space="0" w:color="auto"/>
              <w:right w:val="single" w:sz="4" w:space="0" w:color="auto"/>
            </w:tcBorders>
            <w:shd w:val="clear" w:color="auto" w:fill="auto"/>
            <w:noWrap/>
            <w:vAlign w:val="center"/>
            <w:hideMark/>
          </w:tcPr>
          <w:p w14:paraId="041D3DC7" w14:textId="77777777" w:rsidR="00842844" w:rsidRPr="00010836" w:rsidRDefault="00842844" w:rsidP="00214761">
            <w:pPr>
              <w:rPr>
                <w:rFonts w:ascii="Times New Roman" w:eastAsia="Times New Roman" w:hAnsi="Times New Roman" w:cs="Times New Roman"/>
                <w:color w:val="000000"/>
                <w:sz w:val="24"/>
                <w:szCs w:val="24"/>
                <w:lang w:eastAsia="en-ID"/>
              </w:rPr>
            </w:pPr>
            <w:r w:rsidRPr="00010836">
              <w:rPr>
                <w:rFonts w:ascii="Times New Roman" w:eastAsia="Times New Roman" w:hAnsi="Times New Roman" w:cs="Times New Roman"/>
                <w:color w:val="000000"/>
                <w:sz w:val="24"/>
                <w:szCs w:val="24"/>
                <w:lang w:val="sv-SE" w:eastAsia="en-ID"/>
              </w:rPr>
              <w:t xml:space="preserve"> </w:t>
            </w:r>
            <w:r w:rsidRPr="00010836">
              <w:rPr>
                <w:rFonts w:ascii="Times New Roman" w:eastAsia="Times New Roman" w:hAnsi="Times New Roman" w:cs="Times New Roman"/>
                <w:color w:val="000000"/>
                <w:sz w:val="24"/>
                <w:szCs w:val="24"/>
                <w:lang w:eastAsia="en-ID"/>
              </w:rPr>
              <w:t>0,894</w:t>
            </w:r>
            <w:r w:rsidRPr="00010836">
              <w:rPr>
                <w:rFonts w:ascii="Times New Roman" w:hAnsi="Times New Roman" w:cs="Times New Roman"/>
                <w:sz w:val="24"/>
                <w:szCs w:val="24"/>
                <w:vertAlign w:val="superscript"/>
                <w:lang w:val="sv-SE"/>
              </w:rPr>
              <w:t>α</w:t>
            </w:r>
            <w:r w:rsidRPr="00010836">
              <w:rPr>
                <w:rFonts w:ascii="Times New Roman" w:eastAsia="Times New Roman" w:hAnsi="Times New Roman" w:cs="Times New Roman"/>
                <w:color w:val="000000"/>
                <w:sz w:val="24"/>
                <w:szCs w:val="24"/>
                <w:lang w:eastAsia="en-ID"/>
              </w:rPr>
              <w:t xml:space="preserve">  </w:t>
            </w:r>
          </w:p>
        </w:tc>
      </w:tr>
      <w:tr w:rsidR="00842844" w:rsidRPr="00010836" w14:paraId="50031D1D" w14:textId="77777777" w:rsidTr="00214761">
        <w:trPr>
          <w:trHeight w:val="288"/>
        </w:trPr>
        <w:tc>
          <w:tcPr>
            <w:tcW w:w="3946" w:type="dxa"/>
            <w:tcBorders>
              <w:top w:val="nil"/>
              <w:left w:val="single" w:sz="4" w:space="0" w:color="auto"/>
              <w:bottom w:val="single" w:sz="4" w:space="0" w:color="auto"/>
              <w:right w:val="single" w:sz="4" w:space="0" w:color="auto"/>
            </w:tcBorders>
            <w:shd w:val="clear" w:color="auto" w:fill="auto"/>
            <w:noWrap/>
            <w:vAlign w:val="center"/>
            <w:hideMark/>
          </w:tcPr>
          <w:p w14:paraId="1D55AD5F" w14:textId="77777777" w:rsidR="00842844" w:rsidRPr="00010836" w:rsidRDefault="00842844" w:rsidP="00214761">
            <w:pPr>
              <w:rPr>
                <w:rFonts w:ascii="Times New Roman" w:eastAsia="Times New Roman" w:hAnsi="Times New Roman" w:cs="Times New Roman"/>
                <w:color w:val="000000"/>
                <w:sz w:val="24"/>
                <w:szCs w:val="24"/>
                <w:lang w:eastAsia="en-ID"/>
              </w:rPr>
            </w:pPr>
            <w:proofErr w:type="spellStart"/>
            <w:r w:rsidRPr="00010836">
              <w:rPr>
                <w:rFonts w:ascii="Times New Roman" w:eastAsia="Times New Roman" w:hAnsi="Times New Roman" w:cs="Times New Roman"/>
                <w:color w:val="000000"/>
                <w:sz w:val="24"/>
                <w:szCs w:val="24"/>
                <w:lang w:eastAsia="en-ID"/>
              </w:rPr>
              <w:t>Pelayanan</w:t>
            </w:r>
            <w:proofErr w:type="spellEnd"/>
            <w:r w:rsidRPr="00010836">
              <w:rPr>
                <w:rFonts w:ascii="Times New Roman" w:eastAsia="Times New Roman" w:hAnsi="Times New Roman" w:cs="Times New Roman"/>
                <w:color w:val="000000"/>
                <w:sz w:val="24"/>
                <w:szCs w:val="24"/>
                <w:lang w:eastAsia="en-ID"/>
              </w:rPr>
              <w:t xml:space="preserve"> toko yang </w:t>
            </w:r>
            <w:proofErr w:type="spellStart"/>
            <w:r w:rsidRPr="00010836">
              <w:rPr>
                <w:rFonts w:ascii="Times New Roman" w:eastAsia="Times New Roman" w:hAnsi="Times New Roman" w:cs="Times New Roman"/>
                <w:color w:val="000000"/>
                <w:sz w:val="24"/>
                <w:szCs w:val="24"/>
                <w:lang w:eastAsia="en-ID"/>
              </w:rPr>
              <w:t>nyaman</w:t>
            </w:r>
            <w:proofErr w:type="spellEnd"/>
          </w:p>
        </w:tc>
        <w:tc>
          <w:tcPr>
            <w:tcW w:w="4276" w:type="dxa"/>
            <w:tcBorders>
              <w:top w:val="nil"/>
              <w:left w:val="nil"/>
              <w:bottom w:val="single" w:sz="4" w:space="0" w:color="auto"/>
              <w:right w:val="single" w:sz="4" w:space="0" w:color="auto"/>
            </w:tcBorders>
            <w:shd w:val="clear" w:color="auto" w:fill="auto"/>
            <w:noWrap/>
            <w:vAlign w:val="center"/>
            <w:hideMark/>
          </w:tcPr>
          <w:p w14:paraId="7AE8CCBB" w14:textId="77777777" w:rsidR="00842844" w:rsidRPr="00010836" w:rsidRDefault="00842844" w:rsidP="00214761">
            <w:pPr>
              <w:rPr>
                <w:rFonts w:ascii="Times New Roman" w:eastAsia="Times New Roman" w:hAnsi="Times New Roman" w:cs="Times New Roman"/>
                <w:color w:val="000000"/>
                <w:sz w:val="24"/>
                <w:szCs w:val="24"/>
                <w:lang w:eastAsia="en-ID"/>
              </w:rPr>
            </w:pPr>
            <w:r w:rsidRPr="00010836">
              <w:rPr>
                <w:rFonts w:ascii="Times New Roman" w:eastAsia="Times New Roman" w:hAnsi="Times New Roman" w:cs="Times New Roman"/>
                <w:color w:val="000000"/>
                <w:sz w:val="24"/>
                <w:szCs w:val="24"/>
                <w:lang w:eastAsia="en-ID"/>
              </w:rPr>
              <w:t xml:space="preserve"> 0,939</w:t>
            </w:r>
            <w:r w:rsidRPr="00010836">
              <w:rPr>
                <w:rFonts w:ascii="Times New Roman" w:hAnsi="Times New Roman" w:cs="Times New Roman"/>
                <w:sz w:val="24"/>
                <w:szCs w:val="24"/>
                <w:vertAlign w:val="superscript"/>
                <w:lang w:val="sv-SE"/>
              </w:rPr>
              <w:t>α</w:t>
            </w:r>
            <w:r w:rsidRPr="00010836">
              <w:rPr>
                <w:rFonts w:ascii="Times New Roman" w:eastAsia="Times New Roman" w:hAnsi="Times New Roman" w:cs="Times New Roman"/>
                <w:color w:val="000000"/>
                <w:sz w:val="24"/>
                <w:szCs w:val="24"/>
                <w:lang w:eastAsia="en-ID"/>
              </w:rPr>
              <w:t xml:space="preserve"> </w:t>
            </w:r>
          </w:p>
        </w:tc>
      </w:tr>
      <w:tr w:rsidR="00842844" w:rsidRPr="00010836" w14:paraId="42C840B3" w14:textId="77777777" w:rsidTr="00214761">
        <w:trPr>
          <w:trHeight w:val="288"/>
        </w:trPr>
        <w:tc>
          <w:tcPr>
            <w:tcW w:w="3946" w:type="dxa"/>
            <w:tcBorders>
              <w:top w:val="nil"/>
              <w:left w:val="single" w:sz="4" w:space="0" w:color="auto"/>
              <w:bottom w:val="single" w:sz="4" w:space="0" w:color="auto"/>
              <w:right w:val="single" w:sz="4" w:space="0" w:color="auto"/>
            </w:tcBorders>
            <w:shd w:val="clear" w:color="auto" w:fill="auto"/>
            <w:noWrap/>
            <w:vAlign w:val="center"/>
            <w:hideMark/>
          </w:tcPr>
          <w:p w14:paraId="2280D30E" w14:textId="77777777" w:rsidR="00842844" w:rsidRPr="00010836" w:rsidRDefault="00842844" w:rsidP="00214761">
            <w:pPr>
              <w:rPr>
                <w:rFonts w:ascii="Times New Roman" w:eastAsia="Times New Roman" w:hAnsi="Times New Roman" w:cs="Times New Roman"/>
                <w:color w:val="000000"/>
                <w:sz w:val="24"/>
                <w:szCs w:val="24"/>
                <w:lang w:val="sv-SE" w:eastAsia="en-ID"/>
              </w:rPr>
            </w:pPr>
            <w:r w:rsidRPr="00010836">
              <w:rPr>
                <w:rFonts w:ascii="Times New Roman" w:eastAsia="Times New Roman" w:hAnsi="Times New Roman" w:cs="Times New Roman"/>
                <w:color w:val="000000"/>
                <w:sz w:val="24"/>
                <w:szCs w:val="24"/>
                <w:lang w:val="sv-SE" w:eastAsia="en-ID"/>
              </w:rPr>
              <w:t>Katalog sosial media yang menarik</w:t>
            </w:r>
          </w:p>
        </w:tc>
        <w:tc>
          <w:tcPr>
            <w:tcW w:w="4276" w:type="dxa"/>
            <w:tcBorders>
              <w:top w:val="nil"/>
              <w:left w:val="nil"/>
              <w:bottom w:val="single" w:sz="4" w:space="0" w:color="auto"/>
              <w:right w:val="single" w:sz="4" w:space="0" w:color="auto"/>
            </w:tcBorders>
            <w:shd w:val="clear" w:color="auto" w:fill="auto"/>
            <w:noWrap/>
            <w:vAlign w:val="center"/>
            <w:hideMark/>
          </w:tcPr>
          <w:p w14:paraId="432D7AAE" w14:textId="77777777" w:rsidR="00842844" w:rsidRPr="00010836" w:rsidRDefault="00842844" w:rsidP="00214761">
            <w:pPr>
              <w:rPr>
                <w:rFonts w:ascii="Times New Roman" w:eastAsia="Times New Roman" w:hAnsi="Times New Roman" w:cs="Times New Roman"/>
                <w:color w:val="000000"/>
                <w:sz w:val="24"/>
                <w:szCs w:val="24"/>
                <w:lang w:eastAsia="en-ID"/>
              </w:rPr>
            </w:pPr>
            <w:r w:rsidRPr="00010836">
              <w:rPr>
                <w:rFonts w:ascii="Times New Roman" w:eastAsia="Times New Roman" w:hAnsi="Times New Roman" w:cs="Times New Roman"/>
                <w:color w:val="000000"/>
                <w:sz w:val="24"/>
                <w:szCs w:val="24"/>
                <w:lang w:val="sv-SE" w:eastAsia="en-ID"/>
              </w:rPr>
              <w:t xml:space="preserve"> </w:t>
            </w:r>
            <w:r w:rsidRPr="00010836">
              <w:rPr>
                <w:rFonts w:ascii="Times New Roman" w:eastAsia="Times New Roman" w:hAnsi="Times New Roman" w:cs="Times New Roman"/>
                <w:color w:val="000000"/>
                <w:sz w:val="24"/>
                <w:szCs w:val="24"/>
                <w:lang w:eastAsia="en-ID"/>
              </w:rPr>
              <w:t>0,910</w:t>
            </w:r>
            <w:r w:rsidRPr="00010836">
              <w:rPr>
                <w:rFonts w:ascii="Times New Roman" w:hAnsi="Times New Roman" w:cs="Times New Roman"/>
                <w:sz w:val="24"/>
                <w:szCs w:val="24"/>
                <w:vertAlign w:val="superscript"/>
                <w:lang w:val="sv-SE"/>
              </w:rPr>
              <w:t>α</w:t>
            </w:r>
            <w:r w:rsidRPr="00010836">
              <w:rPr>
                <w:rFonts w:ascii="Times New Roman" w:eastAsia="Times New Roman" w:hAnsi="Times New Roman" w:cs="Times New Roman"/>
                <w:color w:val="000000"/>
                <w:sz w:val="24"/>
                <w:szCs w:val="24"/>
                <w:lang w:eastAsia="en-ID"/>
              </w:rPr>
              <w:t xml:space="preserve"> </w:t>
            </w:r>
          </w:p>
        </w:tc>
      </w:tr>
      <w:tr w:rsidR="00842844" w:rsidRPr="00010836" w14:paraId="719E8350" w14:textId="77777777" w:rsidTr="00214761">
        <w:trPr>
          <w:trHeight w:val="288"/>
        </w:trPr>
        <w:tc>
          <w:tcPr>
            <w:tcW w:w="3946" w:type="dxa"/>
            <w:tcBorders>
              <w:top w:val="nil"/>
              <w:left w:val="single" w:sz="4" w:space="0" w:color="auto"/>
              <w:bottom w:val="single" w:sz="4" w:space="0" w:color="auto"/>
              <w:right w:val="single" w:sz="4" w:space="0" w:color="auto"/>
            </w:tcBorders>
            <w:shd w:val="clear" w:color="auto" w:fill="auto"/>
            <w:noWrap/>
            <w:vAlign w:val="center"/>
            <w:hideMark/>
          </w:tcPr>
          <w:p w14:paraId="1766E48D" w14:textId="77777777" w:rsidR="00842844" w:rsidRPr="00010836" w:rsidRDefault="00842844" w:rsidP="00214761">
            <w:pPr>
              <w:rPr>
                <w:rFonts w:ascii="Times New Roman" w:eastAsia="Times New Roman" w:hAnsi="Times New Roman" w:cs="Times New Roman"/>
                <w:color w:val="000000"/>
                <w:sz w:val="24"/>
                <w:szCs w:val="24"/>
                <w:lang w:eastAsia="en-ID"/>
              </w:rPr>
            </w:pPr>
            <w:proofErr w:type="spellStart"/>
            <w:r w:rsidRPr="00010836">
              <w:rPr>
                <w:rFonts w:ascii="Times New Roman" w:eastAsia="Times New Roman" w:hAnsi="Times New Roman" w:cs="Times New Roman"/>
                <w:color w:val="000000"/>
                <w:sz w:val="24"/>
                <w:szCs w:val="24"/>
                <w:lang w:eastAsia="en-ID"/>
              </w:rPr>
              <w:t>Pegawai</w:t>
            </w:r>
            <w:proofErr w:type="spellEnd"/>
            <w:r w:rsidRPr="00010836">
              <w:rPr>
                <w:rFonts w:ascii="Times New Roman" w:eastAsia="Times New Roman" w:hAnsi="Times New Roman" w:cs="Times New Roman"/>
                <w:color w:val="000000"/>
                <w:sz w:val="24"/>
                <w:szCs w:val="24"/>
                <w:lang w:eastAsia="en-ID"/>
              </w:rPr>
              <w:t xml:space="preserve"> toko yang </w:t>
            </w:r>
            <w:proofErr w:type="spellStart"/>
            <w:r w:rsidRPr="00010836">
              <w:rPr>
                <w:rFonts w:ascii="Times New Roman" w:eastAsia="Times New Roman" w:hAnsi="Times New Roman" w:cs="Times New Roman"/>
                <w:color w:val="000000"/>
                <w:sz w:val="24"/>
                <w:szCs w:val="24"/>
                <w:lang w:eastAsia="en-ID"/>
              </w:rPr>
              <w:t>solutif</w:t>
            </w:r>
            <w:proofErr w:type="spellEnd"/>
          </w:p>
        </w:tc>
        <w:tc>
          <w:tcPr>
            <w:tcW w:w="4276" w:type="dxa"/>
            <w:tcBorders>
              <w:top w:val="nil"/>
              <w:left w:val="nil"/>
              <w:bottom w:val="single" w:sz="4" w:space="0" w:color="auto"/>
              <w:right w:val="single" w:sz="4" w:space="0" w:color="auto"/>
            </w:tcBorders>
            <w:shd w:val="clear" w:color="auto" w:fill="auto"/>
            <w:noWrap/>
            <w:vAlign w:val="center"/>
            <w:hideMark/>
          </w:tcPr>
          <w:p w14:paraId="615AC0AC" w14:textId="77777777" w:rsidR="00842844" w:rsidRPr="00010836" w:rsidRDefault="00842844" w:rsidP="00214761">
            <w:pPr>
              <w:rPr>
                <w:rFonts w:ascii="Times New Roman" w:eastAsia="Times New Roman" w:hAnsi="Times New Roman" w:cs="Times New Roman"/>
                <w:color w:val="000000"/>
                <w:sz w:val="24"/>
                <w:szCs w:val="24"/>
                <w:lang w:eastAsia="en-ID"/>
              </w:rPr>
            </w:pPr>
            <w:r w:rsidRPr="00010836">
              <w:rPr>
                <w:rFonts w:ascii="Times New Roman" w:eastAsia="Times New Roman" w:hAnsi="Times New Roman" w:cs="Times New Roman"/>
                <w:color w:val="000000"/>
                <w:sz w:val="24"/>
                <w:szCs w:val="24"/>
                <w:lang w:eastAsia="en-ID"/>
              </w:rPr>
              <w:t xml:space="preserve"> 0,898</w:t>
            </w:r>
            <w:r w:rsidRPr="00010836">
              <w:rPr>
                <w:rFonts w:ascii="Times New Roman" w:hAnsi="Times New Roman" w:cs="Times New Roman"/>
                <w:sz w:val="24"/>
                <w:szCs w:val="24"/>
                <w:vertAlign w:val="superscript"/>
                <w:lang w:val="sv-SE"/>
              </w:rPr>
              <w:t>α</w:t>
            </w:r>
            <w:r w:rsidRPr="00010836">
              <w:rPr>
                <w:rFonts w:ascii="Times New Roman" w:eastAsia="Times New Roman" w:hAnsi="Times New Roman" w:cs="Times New Roman"/>
                <w:color w:val="000000"/>
                <w:sz w:val="24"/>
                <w:szCs w:val="24"/>
                <w:lang w:eastAsia="en-ID"/>
              </w:rPr>
              <w:t xml:space="preserve"> </w:t>
            </w:r>
          </w:p>
        </w:tc>
      </w:tr>
      <w:tr w:rsidR="00842844" w:rsidRPr="00010836" w14:paraId="162823C9" w14:textId="77777777" w:rsidTr="00214761">
        <w:trPr>
          <w:trHeight w:val="288"/>
        </w:trPr>
        <w:tc>
          <w:tcPr>
            <w:tcW w:w="3946" w:type="dxa"/>
            <w:tcBorders>
              <w:top w:val="nil"/>
              <w:left w:val="single" w:sz="4" w:space="0" w:color="auto"/>
              <w:bottom w:val="single" w:sz="4" w:space="0" w:color="auto"/>
              <w:right w:val="single" w:sz="4" w:space="0" w:color="auto"/>
            </w:tcBorders>
            <w:shd w:val="clear" w:color="auto" w:fill="auto"/>
            <w:noWrap/>
            <w:vAlign w:val="center"/>
            <w:hideMark/>
          </w:tcPr>
          <w:p w14:paraId="6920856D" w14:textId="77777777" w:rsidR="00842844" w:rsidRPr="00010836" w:rsidRDefault="00842844" w:rsidP="00214761">
            <w:pPr>
              <w:rPr>
                <w:rFonts w:ascii="Times New Roman" w:eastAsia="Times New Roman" w:hAnsi="Times New Roman" w:cs="Times New Roman"/>
                <w:color w:val="000000"/>
                <w:sz w:val="24"/>
                <w:szCs w:val="24"/>
                <w:lang w:val="sv-SE" w:eastAsia="en-ID"/>
              </w:rPr>
            </w:pPr>
            <w:r w:rsidRPr="00010836">
              <w:rPr>
                <w:rFonts w:ascii="Times New Roman" w:eastAsia="Times New Roman" w:hAnsi="Times New Roman" w:cs="Times New Roman"/>
                <w:color w:val="000000"/>
                <w:sz w:val="24"/>
                <w:szCs w:val="24"/>
                <w:lang w:val="sv-SE" w:eastAsia="en-ID"/>
              </w:rPr>
              <w:t>Lokasi yang mudah di akses</w:t>
            </w:r>
          </w:p>
        </w:tc>
        <w:tc>
          <w:tcPr>
            <w:tcW w:w="4276" w:type="dxa"/>
            <w:tcBorders>
              <w:top w:val="nil"/>
              <w:left w:val="nil"/>
              <w:bottom w:val="single" w:sz="4" w:space="0" w:color="auto"/>
              <w:right w:val="single" w:sz="4" w:space="0" w:color="auto"/>
            </w:tcBorders>
            <w:shd w:val="clear" w:color="auto" w:fill="auto"/>
            <w:noWrap/>
            <w:vAlign w:val="center"/>
            <w:hideMark/>
          </w:tcPr>
          <w:p w14:paraId="1FABA00F" w14:textId="77777777" w:rsidR="00842844" w:rsidRPr="00010836" w:rsidRDefault="00842844" w:rsidP="00214761">
            <w:pPr>
              <w:rPr>
                <w:rFonts w:ascii="Times New Roman" w:eastAsia="Times New Roman" w:hAnsi="Times New Roman" w:cs="Times New Roman"/>
                <w:color w:val="000000"/>
                <w:sz w:val="24"/>
                <w:szCs w:val="24"/>
                <w:lang w:eastAsia="en-ID"/>
              </w:rPr>
            </w:pPr>
            <w:r w:rsidRPr="00010836">
              <w:rPr>
                <w:rFonts w:ascii="Times New Roman" w:eastAsia="Times New Roman" w:hAnsi="Times New Roman" w:cs="Times New Roman"/>
                <w:color w:val="000000"/>
                <w:sz w:val="24"/>
                <w:szCs w:val="24"/>
                <w:lang w:val="sv-SE" w:eastAsia="en-ID"/>
              </w:rPr>
              <w:t xml:space="preserve"> </w:t>
            </w:r>
            <w:r w:rsidRPr="00010836">
              <w:rPr>
                <w:rFonts w:ascii="Times New Roman" w:eastAsia="Times New Roman" w:hAnsi="Times New Roman" w:cs="Times New Roman"/>
                <w:color w:val="000000"/>
                <w:sz w:val="24"/>
                <w:szCs w:val="24"/>
                <w:lang w:eastAsia="en-ID"/>
              </w:rPr>
              <w:t>0,806</w:t>
            </w:r>
            <w:r w:rsidRPr="00010836">
              <w:rPr>
                <w:rFonts w:ascii="Times New Roman" w:hAnsi="Times New Roman" w:cs="Times New Roman"/>
                <w:sz w:val="24"/>
                <w:szCs w:val="24"/>
                <w:vertAlign w:val="superscript"/>
                <w:lang w:val="sv-SE"/>
              </w:rPr>
              <w:t>α</w:t>
            </w:r>
            <w:r w:rsidRPr="00010836">
              <w:rPr>
                <w:rFonts w:ascii="Times New Roman" w:eastAsia="Times New Roman" w:hAnsi="Times New Roman" w:cs="Times New Roman"/>
                <w:color w:val="000000"/>
                <w:sz w:val="24"/>
                <w:szCs w:val="24"/>
                <w:lang w:eastAsia="en-ID"/>
              </w:rPr>
              <w:t xml:space="preserve"> </w:t>
            </w:r>
          </w:p>
        </w:tc>
      </w:tr>
      <w:tr w:rsidR="00842844" w:rsidRPr="00010836" w14:paraId="2F283FDA" w14:textId="77777777" w:rsidTr="00214761">
        <w:trPr>
          <w:trHeight w:val="288"/>
        </w:trPr>
        <w:tc>
          <w:tcPr>
            <w:tcW w:w="3946" w:type="dxa"/>
            <w:tcBorders>
              <w:top w:val="nil"/>
              <w:left w:val="single" w:sz="4" w:space="0" w:color="auto"/>
              <w:bottom w:val="single" w:sz="4" w:space="0" w:color="auto"/>
              <w:right w:val="single" w:sz="4" w:space="0" w:color="auto"/>
            </w:tcBorders>
            <w:shd w:val="clear" w:color="auto" w:fill="auto"/>
            <w:noWrap/>
            <w:vAlign w:val="center"/>
            <w:hideMark/>
          </w:tcPr>
          <w:p w14:paraId="1CF1A2AC" w14:textId="77777777" w:rsidR="00842844" w:rsidRPr="00010836" w:rsidRDefault="00842844" w:rsidP="00214761">
            <w:pPr>
              <w:rPr>
                <w:rFonts w:ascii="Times New Roman" w:eastAsia="Times New Roman" w:hAnsi="Times New Roman" w:cs="Times New Roman"/>
                <w:color w:val="000000"/>
                <w:sz w:val="24"/>
                <w:szCs w:val="24"/>
                <w:lang w:eastAsia="en-ID"/>
              </w:rPr>
            </w:pPr>
            <w:proofErr w:type="spellStart"/>
            <w:r w:rsidRPr="00010836">
              <w:rPr>
                <w:rFonts w:ascii="Times New Roman" w:eastAsia="Times New Roman" w:hAnsi="Times New Roman" w:cs="Times New Roman"/>
                <w:color w:val="000000"/>
                <w:sz w:val="24"/>
                <w:szCs w:val="24"/>
                <w:lang w:eastAsia="en-ID"/>
              </w:rPr>
              <w:t>Keberagaman</w:t>
            </w:r>
            <w:proofErr w:type="spellEnd"/>
            <w:r w:rsidRPr="00010836">
              <w:rPr>
                <w:rFonts w:ascii="Times New Roman" w:eastAsia="Times New Roman" w:hAnsi="Times New Roman" w:cs="Times New Roman"/>
                <w:color w:val="000000"/>
                <w:sz w:val="24"/>
                <w:szCs w:val="24"/>
                <w:lang w:eastAsia="en-ID"/>
              </w:rPr>
              <w:t xml:space="preserve"> </w:t>
            </w:r>
            <w:r w:rsidRPr="00010836">
              <w:rPr>
                <w:rFonts w:ascii="Times New Roman" w:eastAsia="Times New Roman" w:hAnsi="Times New Roman" w:cs="Times New Roman"/>
                <w:i/>
                <w:iCs/>
                <w:color w:val="000000"/>
                <w:sz w:val="24"/>
                <w:szCs w:val="24"/>
                <w:lang w:eastAsia="en-ID"/>
              </w:rPr>
              <w:t>offline</w:t>
            </w:r>
            <w:r w:rsidRPr="00010836">
              <w:rPr>
                <w:rFonts w:ascii="Times New Roman" w:eastAsia="Times New Roman" w:hAnsi="Times New Roman" w:cs="Times New Roman"/>
                <w:color w:val="000000"/>
                <w:sz w:val="24"/>
                <w:szCs w:val="24"/>
                <w:lang w:eastAsia="en-ID"/>
              </w:rPr>
              <w:t xml:space="preserve"> dan </w:t>
            </w:r>
            <w:r w:rsidRPr="00010836">
              <w:rPr>
                <w:rFonts w:ascii="Times New Roman" w:eastAsia="Times New Roman" w:hAnsi="Times New Roman" w:cs="Times New Roman"/>
                <w:i/>
                <w:iCs/>
                <w:color w:val="000000"/>
                <w:sz w:val="24"/>
                <w:szCs w:val="24"/>
                <w:lang w:eastAsia="en-ID"/>
              </w:rPr>
              <w:t>online store</w:t>
            </w:r>
          </w:p>
        </w:tc>
        <w:tc>
          <w:tcPr>
            <w:tcW w:w="4276" w:type="dxa"/>
            <w:tcBorders>
              <w:top w:val="nil"/>
              <w:left w:val="nil"/>
              <w:bottom w:val="single" w:sz="4" w:space="0" w:color="auto"/>
              <w:right w:val="single" w:sz="4" w:space="0" w:color="auto"/>
            </w:tcBorders>
            <w:shd w:val="clear" w:color="auto" w:fill="auto"/>
            <w:noWrap/>
            <w:vAlign w:val="center"/>
            <w:hideMark/>
          </w:tcPr>
          <w:p w14:paraId="7CFA735A" w14:textId="77777777" w:rsidR="00842844" w:rsidRPr="00010836" w:rsidRDefault="00842844" w:rsidP="00214761">
            <w:pPr>
              <w:rPr>
                <w:rFonts w:ascii="Times New Roman" w:eastAsia="Times New Roman" w:hAnsi="Times New Roman" w:cs="Times New Roman"/>
                <w:color w:val="000000"/>
                <w:sz w:val="24"/>
                <w:szCs w:val="24"/>
                <w:lang w:eastAsia="en-ID"/>
              </w:rPr>
            </w:pPr>
            <w:r w:rsidRPr="00010836">
              <w:rPr>
                <w:rFonts w:ascii="Times New Roman" w:eastAsia="Times New Roman" w:hAnsi="Times New Roman" w:cs="Times New Roman"/>
                <w:color w:val="000000"/>
                <w:sz w:val="24"/>
                <w:szCs w:val="24"/>
                <w:lang w:eastAsia="en-ID"/>
              </w:rPr>
              <w:t xml:space="preserve"> 0,862</w:t>
            </w:r>
            <w:r w:rsidRPr="00010836">
              <w:rPr>
                <w:rFonts w:ascii="Times New Roman" w:hAnsi="Times New Roman" w:cs="Times New Roman"/>
                <w:sz w:val="24"/>
                <w:szCs w:val="24"/>
                <w:vertAlign w:val="superscript"/>
                <w:lang w:val="sv-SE"/>
              </w:rPr>
              <w:t>α</w:t>
            </w:r>
            <w:r w:rsidRPr="00010836">
              <w:rPr>
                <w:rFonts w:ascii="Times New Roman" w:eastAsia="Times New Roman" w:hAnsi="Times New Roman" w:cs="Times New Roman"/>
                <w:color w:val="000000"/>
                <w:sz w:val="24"/>
                <w:szCs w:val="24"/>
                <w:lang w:eastAsia="en-ID"/>
              </w:rPr>
              <w:t xml:space="preserve"> </w:t>
            </w:r>
          </w:p>
        </w:tc>
      </w:tr>
      <w:tr w:rsidR="00842844" w:rsidRPr="00010836" w14:paraId="31C1BE09" w14:textId="77777777" w:rsidTr="00214761">
        <w:trPr>
          <w:trHeight w:val="288"/>
        </w:trPr>
        <w:tc>
          <w:tcPr>
            <w:tcW w:w="3946" w:type="dxa"/>
            <w:tcBorders>
              <w:top w:val="nil"/>
              <w:left w:val="single" w:sz="4" w:space="0" w:color="auto"/>
              <w:bottom w:val="single" w:sz="4" w:space="0" w:color="auto"/>
              <w:right w:val="single" w:sz="4" w:space="0" w:color="auto"/>
            </w:tcBorders>
            <w:shd w:val="clear" w:color="auto" w:fill="auto"/>
            <w:noWrap/>
            <w:vAlign w:val="center"/>
            <w:hideMark/>
          </w:tcPr>
          <w:p w14:paraId="36266749" w14:textId="77777777" w:rsidR="00842844" w:rsidRPr="00010836" w:rsidRDefault="00842844" w:rsidP="00214761">
            <w:pPr>
              <w:rPr>
                <w:rFonts w:ascii="Times New Roman" w:eastAsia="Times New Roman" w:hAnsi="Times New Roman" w:cs="Times New Roman"/>
                <w:color w:val="000000"/>
                <w:sz w:val="24"/>
                <w:szCs w:val="24"/>
                <w:lang w:eastAsia="en-ID"/>
              </w:rPr>
            </w:pPr>
            <w:r w:rsidRPr="00010836">
              <w:rPr>
                <w:rFonts w:ascii="Times New Roman" w:eastAsia="Times New Roman" w:hAnsi="Times New Roman" w:cs="Times New Roman"/>
                <w:color w:val="000000"/>
                <w:sz w:val="24"/>
                <w:szCs w:val="24"/>
                <w:lang w:eastAsia="en-ID"/>
              </w:rPr>
              <w:t xml:space="preserve">Lokasi yang </w:t>
            </w:r>
            <w:proofErr w:type="spellStart"/>
            <w:r w:rsidRPr="00010836">
              <w:rPr>
                <w:rFonts w:ascii="Times New Roman" w:eastAsia="Times New Roman" w:hAnsi="Times New Roman" w:cs="Times New Roman"/>
                <w:color w:val="000000"/>
                <w:sz w:val="24"/>
                <w:szCs w:val="24"/>
                <w:lang w:eastAsia="en-ID"/>
              </w:rPr>
              <w:t>nyaman</w:t>
            </w:r>
            <w:proofErr w:type="spellEnd"/>
          </w:p>
        </w:tc>
        <w:tc>
          <w:tcPr>
            <w:tcW w:w="4276" w:type="dxa"/>
            <w:tcBorders>
              <w:top w:val="nil"/>
              <w:left w:val="nil"/>
              <w:bottom w:val="single" w:sz="4" w:space="0" w:color="auto"/>
              <w:right w:val="single" w:sz="4" w:space="0" w:color="auto"/>
            </w:tcBorders>
            <w:shd w:val="clear" w:color="auto" w:fill="auto"/>
            <w:noWrap/>
            <w:vAlign w:val="center"/>
            <w:hideMark/>
          </w:tcPr>
          <w:p w14:paraId="7A55343B" w14:textId="77777777" w:rsidR="00842844" w:rsidRPr="00010836" w:rsidRDefault="00842844" w:rsidP="00214761">
            <w:pPr>
              <w:rPr>
                <w:rFonts w:ascii="Times New Roman" w:eastAsia="Times New Roman" w:hAnsi="Times New Roman" w:cs="Times New Roman"/>
                <w:color w:val="000000"/>
                <w:sz w:val="24"/>
                <w:szCs w:val="24"/>
                <w:lang w:eastAsia="en-ID"/>
              </w:rPr>
            </w:pPr>
            <w:r w:rsidRPr="00010836">
              <w:rPr>
                <w:rFonts w:ascii="Times New Roman" w:eastAsia="Times New Roman" w:hAnsi="Times New Roman" w:cs="Times New Roman"/>
                <w:color w:val="000000"/>
                <w:sz w:val="24"/>
                <w:szCs w:val="24"/>
                <w:lang w:eastAsia="en-ID"/>
              </w:rPr>
              <w:t xml:space="preserve"> 0,934</w:t>
            </w:r>
            <w:r w:rsidRPr="00010836">
              <w:rPr>
                <w:rFonts w:ascii="Times New Roman" w:hAnsi="Times New Roman" w:cs="Times New Roman"/>
                <w:sz w:val="24"/>
                <w:szCs w:val="24"/>
                <w:vertAlign w:val="superscript"/>
                <w:lang w:val="sv-SE"/>
              </w:rPr>
              <w:t>α</w:t>
            </w:r>
            <w:r w:rsidRPr="00010836">
              <w:rPr>
                <w:rFonts w:ascii="Times New Roman" w:eastAsia="Times New Roman" w:hAnsi="Times New Roman" w:cs="Times New Roman"/>
                <w:color w:val="000000"/>
                <w:sz w:val="24"/>
                <w:szCs w:val="24"/>
                <w:lang w:eastAsia="en-ID"/>
              </w:rPr>
              <w:t xml:space="preserve"> </w:t>
            </w:r>
          </w:p>
        </w:tc>
      </w:tr>
      <w:tr w:rsidR="00842844" w:rsidRPr="00010836" w14:paraId="4CB6AE50" w14:textId="77777777" w:rsidTr="00214761">
        <w:trPr>
          <w:trHeight w:val="288"/>
        </w:trPr>
        <w:tc>
          <w:tcPr>
            <w:tcW w:w="3946" w:type="dxa"/>
            <w:tcBorders>
              <w:top w:val="nil"/>
              <w:left w:val="single" w:sz="4" w:space="0" w:color="auto"/>
              <w:bottom w:val="single" w:sz="4" w:space="0" w:color="auto"/>
              <w:right w:val="single" w:sz="4" w:space="0" w:color="auto"/>
            </w:tcBorders>
            <w:shd w:val="clear" w:color="auto" w:fill="auto"/>
            <w:noWrap/>
            <w:vAlign w:val="center"/>
            <w:hideMark/>
          </w:tcPr>
          <w:p w14:paraId="70A429D2" w14:textId="77777777" w:rsidR="00842844" w:rsidRPr="00010836" w:rsidRDefault="00842844" w:rsidP="00214761">
            <w:pPr>
              <w:rPr>
                <w:rFonts w:ascii="Times New Roman" w:eastAsia="Times New Roman" w:hAnsi="Times New Roman" w:cs="Times New Roman"/>
                <w:color w:val="000000"/>
                <w:sz w:val="24"/>
                <w:szCs w:val="24"/>
                <w:lang w:eastAsia="en-ID"/>
              </w:rPr>
            </w:pPr>
            <w:r w:rsidRPr="00010836">
              <w:rPr>
                <w:rFonts w:ascii="Times New Roman" w:eastAsia="Times New Roman" w:hAnsi="Times New Roman" w:cs="Times New Roman"/>
                <w:i/>
                <w:iCs/>
                <w:color w:val="000000"/>
                <w:sz w:val="24"/>
                <w:szCs w:val="24"/>
                <w:lang w:eastAsia="en-ID"/>
              </w:rPr>
              <w:t>Design</w:t>
            </w:r>
            <w:r w:rsidRPr="00010836">
              <w:rPr>
                <w:rFonts w:ascii="Times New Roman" w:eastAsia="Times New Roman" w:hAnsi="Times New Roman" w:cs="Times New Roman"/>
                <w:color w:val="000000"/>
                <w:sz w:val="24"/>
                <w:szCs w:val="24"/>
                <w:lang w:eastAsia="en-ID"/>
              </w:rPr>
              <w:t xml:space="preserve"> toko yang </w:t>
            </w:r>
            <w:proofErr w:type="spellStart"/>
            <w:r w:rsidRPr="00010836">
              <w:rPr>
                <w:rFonts w:ascii="Times New Roman" w:eastAsia="Times New Roman" w:hAnsi="Times New Roman" w:cs="Times New Roman"/>
                <w:color w:val="000000"/>
                <w:sz w:val="24"/>
                <w:szCs w:val="24"/>
                <w:lang w:eastAsia="en-ID"/>
              </w:rPr>
              <w:t>menarik</w:t>
            </w:r>
            <w:proofErr w:type="spellEnd"/>
          </w:p>
        </w:tc>
        <w:tc>
          <w:tcPr>
            <w:tcW w:w="4276" w:type="dxa"/>
            <w:tcBorders>
              <w:top w:val="nil"/>
              <w:left w:val="nil"/>
              <w:bottom w:val="single" w:sz="4" w:space="0" w:color="auto"/>
              <w:right w:val="single" w:sz="4" w:space="0" w:color="auto"/>
            </w:tcBorders>
            <w:shd w:val="clear" w:color="auto" w:fill="auto"/>
            <w:noWrap/>
            <w:vAlign w:val="center"/>
            <w:hideMark/>
          </w:tcPr>
          <w:p w14:paraId="64E55339" w14:textId="77777777" w:rsidR="00842844" w:rsidRPr="00010836" w:rsidRDefault="00842844" w:rsidP="00214761">
            <w:pPr>
              <w:rPr>
                <w:rFonts w:ascii="Times New Roman" w:eastAsia="Times New Roman" w:hAnsi="Times New Roman" w:cs="Times New Roman"/>
                <w:color w:val="000000"/>
                <w:sz w:val="24"/>
                <w:szCs w:val="24"/>
                <w:lang w:eastAsia="en-ID"/>
              </w:rPr>
            </w:pPr>
            <w:r w:rsidRPr="00010836">
              <w:rPr>
                <w:rFonts w:ascii="Times New Roman" w:eastAsia="Times New Roman" w:hAnsi="Times New Roman" w:cs="Times New Roman"/>
                <w:color w:val="000000"/>
                <w:sz w:val="24"/>
                <w:szCs w:val="24"/>
                <w:lang w:eastAsia="en-ID"/>
              </w:rPr>
              <w:t xml:space="preserve"> 0,842</w:t>
            </w:r>
            <w:r w:rsidRPr="00010836">
              <w:rPr>
                <w:rFonts w:ascii="Times New Roman" w:hAnsi="Times New Roman" w:cs="Times New Roman"/>
                <w:sz w:val="24"/>
                <w:szCs w:val="24"/>
                <w:vertAlign w:val="superscript"/>
                <w:lang w:val="sv-SE"/>
              </w:rPr>
              <w:t>α</w:t>
            </w:r>
            <w:r w:rsidRPr="00010836">
              <w:rPr>
                <w:rFonts w:ascii="Times New Roman" w:eastAsia="Times New Roman" w:hAnsi="Times New Roman" w:cs="Times New Roman"/>
                <w:color w:val="000000"/>
                <w:sz w:val="24"/>
                <w:szCs w:val="24"/>
                <w:lang w:eastAsia="en-ID"/>
              </w:rPr>
              <w:t xml:space="preserve"> </w:t>
            </w:r>
          </w:p>
        </w:tc>
      </w:tr>
      <w:bookmarkEnd w:id="58"/>
    </w:tbl>
    <w:p w14:paraId="174A0F87" w14:textId="77777777" w:rsidR="00842844" w:rsidRPr="00010836" w:rsidRDefault="00842844" w:rsidP="00842844">
      <w:pPr>
        <w:spacing w:line="360" w:lineRule="auto"/>
        <w:rPr>
          <w:rFonts w:ascii="Times New Roman" w:hAnsi="Times New Roman" w:cs="Times New Roman"/>
          <w:sz w:val="24"/>
          <w:szCs w:val="24"/>
        </w:rPr>
      </w:pPr>
    </w:p>
    <w:p w14:paraId="0F426711" w14:textId="77777777" w:rsidR="00842844" w:rsidRPr="00010836" w:rsidRDefault="00842844" w:rsidP="00842844">
      <w:pPr>
        <w:spacing w:line="360" w:lineRule="auto"/>
        <w:rPr>
          <w:rFonts w:ascii="Times New Roman" w:hAnsi="Times New Roman" w:cs="Times New Roman"/>
          <w:sz w:val="24"/>
          <w:szCs w:val="24"/>
          <w:lang w:val="sv-SE"/>
        </w:rPr>
      </w:pPr>
      <w:r w:rsidRPr="00010836">
        <w:rPr>
          <w:rFonts w:ascii="Times New Roman" w:hAnsi="Times New Roman" w:cs="Times New Roman"/>
          <w:sz w:val="24"/>
          <w:szCs w:val="24"/>
          <w:lang w:val="sv-SE"/>
        </w:rPr>
        <w:t>Keterangan :</w:t>
      </w:r>
    </w:p>
    <w:p w14:paraId="0178B36C" w14:textId="77777777" w:rsidR="00842844" w:rsidRPr="00010836" w:rsidRDefault="00842844" w:rsidP="00842844">
      <w:pPr>
        <w:pStyle w:val="ListParagraph"/>
        <w:rPr>
          <w:rFonts w:ascii="Times New Roman" w:hAnsi="Times New Roman" w:cs="Times New Roman"/>
          <w:sz w:val="24"/>
          <w:szCs w:val="24"/>
          <w:lang w:val="sv-SE"/>
        </w:rPr>
      </w:pPr>
      <w:bookmarkStart w:id="59" w:name="_Hlk170926383"/>
      <w:r w:rsidRPr="00010836">
        <w:rPr>
          <w:rFonts w:ascii="Times New Roman" w:hAnsi="Times New Roman" w:cs="Times New Roman"/>
          <w:sz w:val="24"/>
          <w:szCs w:val="24"/>
          <w:lang w:val="sv-SE"/>
        </w:rPr>
        <w:lastRenderedPageBreak/>
        <w:t>Pada tabel output di atas diketahui nilai MSA pada kolom Anti-image Correlation, nilai diagonal yang bertanda (a) semua lebih besar dari 0,5 sehingga semua variabel layak dianalisis lebih lanjut. Dengan nilai nilai MSA yang sudah disebutkan pada tabel di atas.</w:t>
      </w:r>
    </w:p>
    <w:bookmarkEnd w:id="59"/>
    <w:p w14:paraId="0E87EB36" w14:textId="77777777" w:rsidR="00842844" w:rsidRPr="00010836" w:rsidRDefault="00842844" w:rsidP="00842844">
      <w:pPr>
        <w:pStyle w:val="ListParagraph"/>
        <w:rPr>
          <w:rFonts w:ascii="Times New Roman" w:hAnsi="Times New Roman" w:cs="Times New Roman"/>
          <w:sz w:val="24"/>
          <w:szCs w:val="24"/>
          <w:lang w:val="sv-SE"/>
        </w:rPr>
      </w:pPr>
    </w:p>
    <w:p w14:paraId="0F573A35" w14:textId="77777777" w:rsidR="00842844" w:rsidRPr="00010836" w:rsidRDefault="00842844" w:rsidP="00842844">
      <w:pPr>
        <w:pStyle w:val="Heading3"/>
        <w:numPr>
          <w:ilvl w:val="0"/>
          <w:numId w:val="32"/>
        </w:numPr>
        <w:rPr>
          <w:rFonts w:cs="Times New Roman"/>
          <w:szCs w:val="24"/>
          <w:lang w:val="sv-SE"/>
        </w:rPr>
      </w:pPr>
      <w:bookmarkStart w:id="60" w:name="_Toc170860801"/>
      <w:r w:rsidRPr="00010836">
        <w:rPr>
          <w:rFonts w:cs="Times New Roman"/>
          <w:szCs w:val="24"/>
          <w:lang w:val="sv-SE"/>
        </w:rPr>
        <w:t>Communalities</w:t>
      </w:r>
      <w:bookmarkEnd w:id="60"/>
    </w:p>
    <w:tbl>
      <w:tblPr>
        <w:tblW w:w="581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4678"/>
        <w:gridCol w:w="1135"/>
      </w:tblGrid>
      <w:tr w:rsidR="00842844" w:rsidRPr="00010836" w14:paraId="71DBA7E1" w14:textId="77777777" w:rsidTr="00214761">
        <w:trPr>
          <w:cantSplit/>
          <w:trHeight w:val="288"/>
        </w:trPr>
        <w:tc>
          <w:tcPr>
            <w:tcW w:w="4678" w:type="dxa"/>
            <w:tcBorders>
              <w:top w:val="nil"/>
              <w:left w:val="nil"/>
              <w:bottom w:val="single" w:sz="8" w:space="0" w:color="152935"/>
              <w:right w:val="nil"/>
            </w:tcBorders>
            <w:shd w:val="clear" w:color="auto" w:fill="FFFFFF"/>
            <w:vAlign w:val="bottom"/>
          </w:tcPr>
          <w:p w14:paraId="2060BC17" w14:textId="77777777" w:rsidR="00842844" w:rsidRPr="00010836" w:rsidRDefault="00842844" w:rsidP="00214761">
            <w:pPr>
              <w:jc w:val="center"/>
              <w:rPr>
                <w:rFonts w:ascii="Times New Roman" w:hAnsi="Times New Roman" w:cs="Times New Roman"/>
                <w:sz w:val="24"/>
                <w:szCs w:val="24"/>
              </w:rPr>
            </w:pPr>
            <w:bookmarkStart w:id="61" w:name="_Hlk170665829"/>
            <w:bookmarkStart w:id="62" w:name="_Hlk170928110"/>
            <w:proofErr w:type="spellStart"/>
            <w:r w:rsidRPr="00010836">
              <w:rPr>
                <w:rFonts w:ascii="Times New Roman" w:hAnsi="Times New Roman" w:cs="Times New Roman"/>
                <w:b/>
                <w:bCs/>
                <w:color w:val="010205"/>
                <w:sz w:val="24"/>
                <w:szCs w:val="24"/>
              </w:rPr>
              <w:t>Keterangan</w:t>
            </w:r>
            <w:proofErr w:type="spellEnd"/>
          </w:p>
        </w:tc>
        <w:tc>
          <w:tcPr>
            <w:tcW w:w="1135" w:type="dxa"/>
            <w:tcBorders>
              <w:top w:val="nil"/>
              <w:left w:val="single" w:sz="8" w:space="0" w:color="E0E0E0"/>
              <w:bottom w:val="single" w:sz="8" w:space="0" w:color="152935"/>
              <w:right w:val="nil"/>
            </w:tcBorders>
            <w:shd w:val="clear" w:color="auto" w:fill="FFFFFF"/>
            <w:vAlign w:val="bottom"/>
          </w:tcPr>
          <w:p w14:paraId="3A1C7C5C" w14:textId="77777777" w:rsidR="00842844" w:rsidRPr="00010836" w:rsidRDefault="00842844" w:rsidP="00214761">
            <w:pPr>
              <w:spacing w:line="320" w:lineRule="atLeast"/>
              <w:ind w:left="60" w:right="60"/>
              <w:jc w:val="center"/>
              <w:rPr>
                <w:rFonts w:ascii="Times New Roman" w:hAnsi="Times New Roman" w:cs="Times New Roman"/>
                <w:color w:val="264A60"/>
                <w:sz w:val="24"/>
                <w:szCs w:val="24"/>
              </w:rPr>
            </w:pPr>
            <w:r w:rsidRPr="00010836">
              <w:rPr>
                <w:rFonts w:ascii="Times New Roman" w:hAnsi="Times New Roman" w:cs="Times New Roman"/>
                <w:color w:val="264A60"/>
                <w:sz w:val="24"/>
                <w:szCs w:val="24"/>
              </w:rPr>
              <w:t>Extraction</w:t>
            </w:r>
          </w:p>
        </w:tc>
      </w:tr>
      <w:tr w:rsidR="00842844" w:rsidRPr="00010836" w14:paraId="7AE9189F" w14:textId="77777777" w:rsidTr="00214761">
        <w:trPr>
          <w:cantSplit/>
          <w:trHeight w:val="288"/>
        </w:trPr>
        <w:tc>
          <w:tcPr>
            <w:tcW w:w="4678" w:type="dxa"/>
            <w:tcBorders>
              <w:top w:val="single" w:sz="8" w:space="0" w:color="152935"/>
              <w:left w:val="nil"/>
              <w:bottom w:val="single" w:sz="8" w:space="0" w:color="AEAEAE"/>
              <w:right w:val="nil"/>
            </w:tcBorders>
            <w:shd w:val="clear" w:color="auto" w:fill="E0E0E0"/>
          </w:tcPr>
          <w:p w14:paraId="12C44BCA" w14:textId="77777777" w:rsidR="00842844" w:rsidRPr="00010836" w:rsidRDefault="00842844" w:rsidP="00214761">
            <w:pPr>
              <w:spacing w:line="320" w:lineRule="atLeast"/>
              <w:ind w:left="60" w:right="60"/>
              <w:rPr>
                <w:rFonts w:ascii="Times New Roman" w:hAnsi="Times New Roman" w:cs="Times New Roman"/>
                <w:color w:val="264A60"/>
                <w:sz w:val="24"/>
                <w:szCs w:val="24"/>
              </w:rPr>
            </w:pPr>
            <w:proofErr w:type="spellStart"/>
            <w:r w:rsidRPr="00010836">
              <w:rPr>
                <w:rFonts w:ascii="Times New Roman" w:hAnsi="Times New Roman" w:cs="Times New Roman"/>
                <w:color w:val="264A60"/>
                <w:sz w:val="24"/>
                <w:szCs w:val="24"/>
              </w:rPr>
              <w:t>kualitas</w:t>
            </w:r>
            <w:proofErr w:type="spellEnd"/>
            <w:r w:rsidRPr="00010836">
              <w:rPr>
                <w:rFonts w:ascii="Times New Roman" w:hAnsi="Times New Roman" w:cs="Times New Roman"/>
                <w:color w:val="264A60"/>
                <w:sz w:val="24"/>
                <w:szCs w:val="24"/>
              </w:rPr>
              <w:t xml:space="preserve"> yang </w:t>
            </w:r>
            <w:proofErr w:type="spellStart"/>
            <w:r w:rsidRPr="00010836">
              <w:rPr>
                <w:rFonts w:ascii="Times New Roman" w:hAnsi="Times New Roman" w:cs="Times New Roman"/>
                <w:color w:val="264A60"/>
                <w:sz w:val="24"/>
                <w:szCs w:val="24"/>
              </w:rPr>
              <w:t>bagus</w:t>
            </w:r>
            <w:proofErr w:type="spellEnd"/>
          </w:p>
        </w:tc>
        <w:tc>
          <w:tcPr>
            <w:tcW w:w="1135" w:type="dxa"/>
            <w:tcBorders>
              <w:top w:val="single" w:sz="8" w:space="0" w:color="152935"/>
              <w:left w:val="single" w:sz="8" w:space="0" w:color="E0E0E0"/>
              <w:bottom w:val="single" w:sz="8" w:space="0" w:color="AEAEAE"/>
              <w:right w:val="nil"/>
            </w:tcBorders>
            <w:shd w:val="clear" w:color="auto" w:fill="FFFFFF"/>
          </w:tcPr>
          <w:p w14:paraId="0F9C5156" w14:textId="77777777" w:rsidR="00842844" w:rsidRPr="00010836" w:rsidRDefault="00842844" w:rsidP="00214761">
            <w:pPr>
              <w:spacing w:line="320" w:lineRule="atLeast"/>
              <w:ind w:left="60" w:right="60"/>
              <w:jc w:val="right"/>
              <w:rPr>
                <w:rFonts w:ascii="Times New Roman" w:hAnsi="Times New Roman" w:cs="Times New Roman"/>
                <w:color w:val="010205"/>
                <w:sz w:val="24"/>
                <w:szCs w:val="24"/>
              </w:rPr>
            </w:pPr>
            <w:r w:rsidRPr="00010836">
              <w:rPr>
                <w:rFonts w:ascii="Times New Roman" w:hAnsi="Times New Roman" w:cs="Times New Roman"/>
                <w:color w:val="010205"/>
                <w:sz w:val="24"/>
                <w:szCs w:val="24"/>
              </w:rPr>
              <w:t>.561</w:t>
            </w:r>
          </w:p>
        </w:tc>
      </w:tr>
      <w:tr w:rsidR="00842844" w:rsidRPr="00010836" w14:paraId="107856A4" w14:textId="77777777" w:rsidTr="00214761">
        <w:trPr>
          <w:cantSplit/>
          <w:trHeight w:val="576"/>
        </w:trPr>
        <w:tc>
          <w:tcPr>
            <w:tcW w:w="4678" w:type="dxa"/>
            <w:tcBorders>
              <w:top w:val="single" w:sz="8" w:space="0" w:color="AEAEAE"/>
              <w:left w:val="nil"/>
              <w:bottom w:val="single" w:sz="8" w:space="0" w:color="AEAEAE"/>
              <w:right w:val="nil"/>
            </w:tcBorders>
            <w:shd w:val="clear" w:color="auto" w:fill="E0E0E0"/>
          </w:tcPr>
          <w:p w14:paraId="5B62776F" w14:textId="77777777" w:rsidR="00842844" w:rsidRPr="00010836" w:rsidRDefault="00842844" w:rsidP="00214761">
            <w:pPr>
              <w:spacing w:line="320" w:lineRule="atLeast"/>
              <w:ind w:left="60" w:right="60"/>
              <w:rPr>
                <w:rFonts w:ascii="Times New Roman" w:hAnsi="Times New Roman" w:cs="Times New Roman"/>
                <w:color w:val="264A60"/>
                <w:sz w:val="24"/>
                <w:szCs w:val="24"/>
              </w:rPr>
            </w:pPr>
            <w:proofErr w:type="spellStart"/>
            <w:r w:rsidRPr="00010836">
              <w:rPr>
                <w:rFonts w:ascii="Times New Roman" w:hAnsi="Times New Roman" w:cs="Times New Roman"/>
                <w:color w:val="264A60"/>
                <w:sz w:val="24"/>
                <w:szCs w:val="24"/>
              </w:rPr>
              <w:t>karena</w:t>
            </w:r>
            <w:proofErr w:type="spellEnd"/>
            <w:r w:rsidRPr="00010836">
              <w:rPr>
                <w:rFonts w:ascii="Times New Roman" w:hAnsi="Times New Roman" w:cs="Times New Roman"/>
                <w:color w:val="264A60"/>
                <w:sz w:val="24"/>
                <w:szCs w:val="24"/>
              </w:rPr>
              <w:t xml:space="preserve"> </w:t>
            </w:r>
            <w:proofErr w:type="spellStart"/>
            <w:r w:rsidRPr="00010836">
              <w:rPr>
                <w:rFonts w:ascii="Times New Roman" w:hAnsi="Times New Roman" w:cs="Times New Roman"/>
                <w:color w:val="264A60"/>
                <w:sz w:val="24"/>
                <w:szCs w:val="24"/>
              </w:rPr>
              <w:t>desain</w:t>
            </w:r>
            <w:proofErr w:type="spellEnd"/>
            <w:r w:rsidRPr="00010836">
              <w:rPr>
                <w:rFonts w:ascii="Times New Roman" w:hAnsi="Times New Roman" w:cs="Times New Roman"/>
                <w:color w:val="264A60"/>
                <w:sz w:val="24"/>
                <w:szCs w:val="24"/>
              </w:rPr>
              <w:t xml:space="preserve"> yang </w:t>
            </w:r>
            <w:proofErr w:type="spellStart"/>
            <w:r w:rsidRPr="00010836">
              <w:rPr>
                <w:rFonts w:ascii="Times New Roman" w:hAnsi="Times New Roman" w:cs="Times New Roman"/>
                <w:color w:val="264A60"/>
                <w:sz w:val="24"/>
                <w:szCs w:val="24"/>
              </w:rPr>
              <w:t>selalu</w:t>
            </w:r>
            <w:proofErr w:type="spellEnd"/>
            <w:r w:rsidRPr="00010836">
              <w:rPr>
                <w:rFonts w:ascii="Times New Roman" w:hAnsi="Times New Roman" w:cs="Times New Roman"/>
                <w:color w:val="264A60"/>
                <w:sz w:val="24"/>
                <w:szCs w:val="24"/>
              </w:rPr>
              <w:t xml:space="preserve"> up to date</w:t>
            </w:r>
          </w:p>
        </w:tc>
        <w:tc>
          <w:tcPr>
            <w:tcW w:w="1135" w:type="dxa"/>
            <w:tcBorders>
              <w:top w:val="single" w:sz="8" w:space="0" w:color="AEAEAE"/>
              <w:left w:val="single" w:sz="8" w:space="0" w:color="E0E0E0"/>
              <w:bottom w:val="single" w:sz="8" w:space="0" w:color="AEAEAE"/>
              <w:right w:val="nil"/>
            </w:tcBorders>
            <w:shd w:val="clear" w:color="auto" w:fill="FFFFFF"/>
          </w:tcPr>
          <w:p w14:paraId="6B8CB7E9" w14:textId="77777777" w:rsidR="00842844" w:rsidRPr="00010836" w:rsidRDefault="00842844" w:rsidP="00214761">
            <w:pPr>
              <w:spacing w:line="320" w:lineRule="atLeast"/>
              <w:ind w:left="60" w:right="60"/>
              <w:jc w:val="right"/>
              <w:rPr>
                <w:rFonts w:ascii="Times New Roman" w:hAnsi="Times New Roman" w:cs="Times New Roman"/>
                <w:color w:val="010205"/>
                <w:sz w:val="24"/>
                <w:szCs w:val="24"/>
              </w:rPr>
            </w:pPr>
            <w:r w:rsidRPr="00010836">
              <w:rPr>
                <w:rFonts w:ascii="Times New Roman" w:hAnsi="Times New Roman" w:cs="Times New Roman"/>
                <w:color w:val="010205"/>
                <w:sz w:val="24"/>
                <w:szCs w:val="24"/>
              </w:rPr>
              <w:t>.564</w:t>
            </w:r>
          </w:p>
        </w:tc>
      </w:tr>
      <w:tr w:rsidR="00842844" w:rsidRPr="00010836" w14:paraId="387027D4" w14:textId="77777777" w:rsidTr="00214761">
        <w:trPr>
          <w:cantSplit/>
          <w:trHeight w:val="576"/>
        </w:trPr>
        <w:tc>
          <w:tcPr>
            <w:tcW w:w="4678" w:type="dxa"/>
            <w:tcBorders>
              <w:top w:val="single" w:sz="8" w:space="0" w:color="AEAEAE"/>
              <w:left w:val="nil"/>
              <w:bottom w:val="single" w:sz="8" w:space="0" w:color="AEAEAE"/>
              <w:right w:val="nil"/>
            </w:tcBorders>
            <w:shd w:val="clear" w:color="auto" w:fill="E0E0E0"/>
          </w:tcPr>
          <w:p w14:paraId="73A081C1" w14:textId="77777777" w:rsidR="00842844" w:rsidRPr="00010836" w:rsidRDefault="00842844" w:rsidP="00214761">
            <w:pPr>
              <w:spacing w:line="320" w:lineRule="atLeast"/>
              <w:ind w:left="60" w:right="60"/>
              <w:rPr>
                <w:rFonts w:ascii="Times New Roman" w:hAnsi="Times New Roman" w:cs="Times New Roman"/>
                <w:color w:val="264A60"/>
                <w:sz w:val="24"/>
                <w:szCs w:val="24"/>
                <w:lang w:val="sv-SE"/>
              </w:rPr>
            </w:pPr>
            <w:r w:rsidRPr="00010836">
              <w:rPr>
                <w:rFonts w:ascii="Times New Roman" w:hAnsi="Times New Roman" w:cs="Times New Roman"/>
                <w:color w:val="264A60"/>
                <w:sz w:val="24"/>
                <w:szCs w:val="24"/>
                <w:lang w:val="sv-SE"/>
              </w:rPr>
              <w:t>variasi model, jenis nya yang beragam</w:t>
            </w:r>
          </w:p>
        </w:tc>
        <w:tc>
          <w:tcPr>
            <w:tcW w:w="1135" w:type="dxa"/>
            <w:tcBorders>
              <w:top w:val="single" w:sz="8" w:space="0" w:color="AEAEAE"/>
              <w:left w:val="single" w:sz="8" w:space="0" w:color="E0E0E0"/>
              <w:bottom w:val="single" w:sz="8" w:space="0" w:color="AEAEAE"/>
              <w:right w:val="nil"/>
            </w:tcBorders>
            <w:shd w:val="clear" w:color="auto" w:fill="FFFFFF"/>
          </w:tcPr>
          <w:p w14:paraId="6F9EC172" w14:textId="77777777" w:rsidR="00842844" w:rsidRPr="00010836" w:rsidRDefault="00842844" w:rsidP="00214761">
            <w:pPr>
              <w:spacing w:line="320" w:lineRule="atLeast"/>
              <w:ind w:left="60" w:right="60"/>
              <w:jc w:val="right"/>
              <w:rPr>
                <w:rFonts w:ascii="Times New Roman" w:hAnsi="Times New Roman" w:cs="Times New Roman"/>
                <w:color w:val="010205"/>
                <w:sz w:val="24"/>
                <w:szCs w:val="24"/>
              </w:rPr>
            </w:pPr>
            <w:r w:rsidRPr="00010836">
              <w:rPr>
                <w:rFonts w:ascii="Times New Roman" w:hAnsi="Times New Roman" w:cs="Times New Roman"/>
                <w:color w:val="010205"/>
                <w:sz w:val="24"/>
                <w:szCs w:val="24"/>
              </w:rPr>
              <w:t>.645</w:t>
            </w:r>
          </w:p>
        </w:tc>
      </w:tr>
      <w:tr w:rsidR="00842844" w:rsidRPr="00010836" w14:paraId="4B7CF561" w14:textId="77777777" w:rsidTr="00214761">
        <w:trPr>
          <w:cantSplit/>
          <w:trHeight w:val="288"/>
        </w:trPr>
        <w:tc>
          <w:tcPr>
            <w:tcW w:w="4678" w:type="dxa"/>
            <w:tcBorders>
              <w:top w:val="single" w:sz="8" w:space="0" w:color="AEAEAE"/>
              <w:left w:val="nil"/>
              <w:bottom w:val="single" w:sz="8" w:space="0" w:color="AEAEAE"/>
              <w:right w:val="nil"/>
            </w:tcBorders>
            <w:shd w:val="clear" w:color="auto" w:fill="E0E0E0"/>
          </w:tcPr>
          <w:p w14:paraId="41B4BBC5" w14:textId="77777777" w:rsidR="00842844" w:rsidRPr="00010836" w:rsidRDefault="00842844" w:rsidP="00214761">
            <w:pPr>
              <w:spacing w:line="320" w:lineRule="atLeast"/>
              <w:ind w:left="60" w:right="60"/>
              <w:rPr>
                <w:rFonts w:ascii="Times New Roman" w:hAnsi="Times New Roman" w:cs="Times New Roman"/>
                <w:color w:val="264A60"/>
                <w:sz w:val="24"/>
                <w:szCs w:val="24"/>
              </w:rPr>
            </w:pPr>
            <w:proofErr w:type="spellStart"/>
            <w:r w:rsidRPr="00010836">
              <w:rPr>
                <w:rFonts w:ascii="Times New Roman" w:hAnsi="Times New Roman" w:cs="Times New Roman"/>
                <w:color w:val="264A60"/>
                <w:sz w:val="24"/>
                <w:szCs w:val="24"/>
              </w:rPr>
              <w:t>reputasi</w:t>
            </w:r>
            <w:proofErr w:type="spellEnd"/>
            <w:r w:rsidRPr="00010836">
              <w:rPr>
                <w:rFonts w:ascii="Times New Roman" w:hAnsi="Times New Roman" w:cs="Times New Roman"/>
                <w:color w:val="264A60"/>
                <w:sz w:val="24"/>
                <w:szCs w:val="24"/>
              </w:rPr>
              <w:t xml:space="preserve"> merk fast fashion</w:t>
            </w:r>
          </w:p>
        </w:tc>
        <w:tc>
          <w:tcPr>
            <w:tcW w:w="1135" w:type="dxa"/>
            <w:tcBorders>
              <w:top w:val="single" w:sz="8" w:space="0" w:color="AEAEAE"/>
              <w:left w:val="single" w:sz="8" w:space="0" w:color="E0E0E0"/>
              <w:bottom w:val="single" w:sz="8" w:space="0" w:color="AEAEAE"/>
              <w:right w:val="nil"/>
            </w:tcBorders>
            <w:shd w:val="clear" w:color="auto" w:fill="FFFFFF"/>
          </w:tcPr>
          <w:p w14:paraId="4D94408B" w14:textId="77777777" w:rsidR="00842844" w:rsidRPr="00010836" w:rsidRDefault="00842844" w:rsidP="00214761">
            <w:pPr>
              <w:spacing w:line="320" w:lineRule="atLeast"/>
              <w:ind w:left="60" w:right="60"/>
              <w:jc w:val="right"/>
              <w:rPr>
                <w:rFonts w:ascii="Times New Roman" w:hAnsi="Times New Roman" w:cs="Times New Roman"/>
                <w:color w:val="010205"/>
                <w:sz w:val="24"/>
                <w:szCs w:val="24"/>
              </w:rPr>
            </w:pPr>
            <w:r w:rsidRPr="00010836">
              <w:rPr>
                <w:rFonts w:ascii="Times New Roman" w:hAnsi="Times New Roman" w:cs="Times New Roman"/>
                <w:color w:val="010205"/>
                <w:sz w:val="24"/>
                <w:szCs w:val="24"/>
              </w:rPr>
              <w:t>.574</w:t>
            </w:r>
          </w:p>
        </w:tc>
      </w:tr>
      <w:tr w:rsidR="00842844" w:rsidRPr="00010836" w14:paraId="18B88658" w14:textId="77777777" w:rsidTr="00214761">
        <w:trPr>
          <w:cantSplit/>
          <w:trHeight w:val="288"/>
        </w:trPr>
        <w:tc>
          <w:tcPr>
            <w:tcW w:w="4678" w:type="dxa"/>
            <w:tcBorders>
              <w:top w:val="single" w:sz="8" w:space="0" w:color="AEAEAE"/>
              <w:left w:val="nil"/>
              <w:bottom w:val="single" w:sz="8" w:space="0" w:color="AEAEAE"/>
              <w:right w:val="nil"/>
            </w:tcBorders>
            <w:shd w:val="clear" w:color="auto" w:fill="E0E0E0"/>
          </w:tcPr>
          <w:p w14:paraId="13DE5EC3" w14:textId="77777777" w:rsidR="00842844" w:rsidRPr="00010836" w:rsidRDefault="00842844" w:rsidP="00214761">
            <w:pPr>
              <w:spacing w:line="320" w:lineRule="atLeast"/>
              <w:ind w:left="60" w:right="60"/>
              <w:rPr>
                <w:rFonts w:ascii="Times New Roman" w:hAnsi="Times New Roman" w:cs="Times New Roman"/>
                <w:color w:val="264A60"/>
                <w:sz w:val="24"/>
                <w:szCs w:val="24"/>
              </w:rPr>
            </w:pPr>
            <w:r w:rsidRPr="00010836">
              <w:rPr>
                <w:rFonts w:ascii="Times New Roman" w:hAnsi="Times New Roman" w:cs="Times New Roman"/>
                <w:color w:val="264A60"/>
                <w:sz w:val="24"/>
                <w:szCs w:val="24"/>
              </w:rPr>
              <w:t xml:space="preserve">packaging </w:t>
            </w:r>
            <w:proofErr w:type="spellStart"/>
            <w:r w:rsidRPr="00010836">
              <w:rPr>
                <w:rFonts w:ascii="Times New Roman" w:hAnsi="Times New Roman" w:cs="Times New Roman"/>
                <w:color w:val="264A60"/>
                <w:sz w:val="24"/>
                <w:szCs w:val="24"/>
              </w:rPr>
              <w:t>nya</w:t>
            </w:r>
            <w:proofErr w:type="spellEnd"/>
            <w:r w:rsidRPr="00010836">
              <w:rPr>
                <w:rFonts w:ascii="Times New Roman" w:hAnsi="Times New Roman" w:cs="Times New Roman"/>
                <w:color w:val="264A60"/>
                <w:sz w:val="24"/>
                <w:szCs w:val="24"/>
              </w:rPr>
              <w:t xml:space="preserve"> yang </w:t>
            </w:r>
            <w:proofErr w:type="spellStart"/>
            <w:r w:rsidRPr="00010836">
              <w:rPr>
                <w:rFonts w:ascii="Times New Roman" w:hAnsi="Times New Roman" w:cs="Times New Roman"/>
                <w:color w:val="264A60"/>
                <w:sz w:val="24"/>
                <w:szCs w:val="24"/>
              </w:rPr>
              <w:t>menarik</w:t>
            </w:r>
            <w:proofErr w:type="spellEnd"/>
          </w:p>
        </w:tc>
        <w:tc>
          <w:tcPr>
            <w:tcW w:w="1135" w:type="dxa"/>
            <w:tcBorders>
              <w:top w:val="single" w:sz="8" w:space="0" w:color="AEAEAE"/>
              <w:left w:val="single" w:sz="8" w:space="0" w:color="E0E0E0"/>
              <w:bottom w:val="single" w:sz="8" w:space="0" w:color="AEAEAE"/>
              <w:right w:val="nil"/>
            </w:tcBorders>
            <w:shd w:val="clear" w:color="auto" w:fill="FFFFFF"/>
          </w:tcPr>
          <w:p w14:paraId="54E60E1E" w14:textId="77777777" w:rsidR="00842844" w:rsidRPr="00010836" w:rsidRDefault="00842844" w:rsidP="00214761">
            <w:pPr>
              <w:spacing w:line="320" w:lineRule="atLeast"/>
              <w:ind w:left="60" w:right="60"/>
              <w:jc w:val="right"/>
              <w:rPr>
                <w:rFonts w:ascii="Times New Roman" w:hAnsi="Times New Roman" w:cs="Times New Roman"/>
                <w:color w:val="010205"/>
                <w:sz w:val="24"/>
                <w:szCs w:val="24"/>
              </w:rPr>
            </w:pPr>
            <w:r w:rsidRPr="00010836">
              <w:rPr>
                <w:rFonts w:ascii="Times New Roman" w:hAnsi="Times New Roman" w:cs="Times New Roman"/>
                <w:color w:val="010205"/>
                <w:sz w:val="24"/>
                <w:szCs w:val="24"/>
              </w:rPr>
              <w:t>.581</w:t>
            </w:r>
          </w:p>
        </w:tc>
      </w:tr>
      <w:tr w:rsidR="00842844" w:rsidRPr="00010836" w14:paraId="18F8BD2A" w14:textId="77777777" w:rsidTr="00214761">
        <w:trPr>
          <w:cantSplit/>
          <w:trHeight w:val="288"/>
        </w:trPr>
        <w:tc>
          <w:tcPr>
            <w:tcW w:w="4678" w:type="dxa"/>
            <w:tcBorders>
              <w:top w:val="single" w:sz="8" w:space="0" w:color="AEAEAE"/>
              <w:left w:val="nil"/>
              <w:bottom w:val="single" w:sz="8" w:space="0" w:color="AEAEAE"/>
              <w:right w:val="nil"/>
            </w:tcBorders>
            <w:shd w:val="clear" w:color="auto" w:fill="E0E0E0"/>
          </w:tcPr>
          <w:p w14:paraId="7A069197" w14:textId="77777777" w:rsidR="00842844" w:rsidRPr="00010836" w:rsidRDefault="00842844" w:rsidP="00214761">
            <w:pPr>
              <w:spacing w:line="320" w:lineRule="atLeast"/>
              <w:ind w:left="60" w:right="60"/>
              <w:rPr>
                <w:rFonts w:ascii="Times New Roman" w:hAnsi="Times New Roman" w:cs="Times New Roman"/>
                <w:color w:val="264A60"/>
                <w:sz w:val="24"/>
                <w:szCs w:val="24"/>
              </w:rPr>
            </w:pPr>
            <w:proofErr w:type="spellStart"/>
            <w:r w:rsidRPr="00010836">
              <w:rPr>
                <w:rFonts w:ascii="Times New Roman" w:hAnsi="Times New Roman" w:cs="Times New Roman"/>
                <w:color w:val="264A60"/>
                <w:sz w:val="24"/>
                <w:szCs w:val="24"/>
              </w:rPr>
              <w:t>lebih</w:t>
            </w:r>
            <w:proofErr w:type="spellEnd"/>
            <w:r w:rsidRPr="00010836">
              <w:rPr>
                <w:rFonts w:ascii="Times New Roman" w:hAnsi="Times New Roman" w:cs="Times New Roman"/>
                <w:color w:val="264A60"/>
                <w:sz w:val="24"/>
                <w:szCs w:val="24"/>
              </w:rPr>
              <w:t xml:space="preserve"> </w:t>
            </w:r>
            <w:proofErr w:type="spellStart"/>
            <w:r w:rsidRPr="00010836">
              <w:rPr>
                <w:rFonts w:ascii="Times New Roman" w:hAnsi="Times New Roman" w:cs="Times New Roman"/>
                <w:color w:val="264A60"/>
                <w:sz w:val="24"/>
                <w:szCs w:val="24"/>
              </w:rPr>
              <w:t>terjangkau</w:t>
            </w:r>
            <w:proofErr w:type="spellEnd"/>
          </w:p>
        </w:tc>
        <w:tc>
          <w:tcPr>
            <w:tcW w:w="1135" w:type="dxa"/>
            <w:tcBorders>
              <w:top w:val="single" w:sz="8" w:space="0" w:color="AEAEAE"/>
              <w:left w:val="single" w:sz="8" w:space="0" w:color="E0E0E0"/>
              <w:bottom w:val="single" w:sz="8" w:space="0" w:color="AEAEAE"/>
              <w:right w:val="nil"/>
            </w:tcBorders>
            <w:shd w:val="clear" w:color="auto" w:fill="FFFFFF"/>
          </w:tcPr>
          <w:p w14:paraId="690C53D3" w14:textId="77777777" w:rsidR="00842844" w:rsidRPr="00010836" w:rsidRDefault="00842844" w:rsidP="00214761">
            <w:pPr>
              <w:spacing w:line="320" w:lineRule="atLeast"/>
              <w:ind w:left="60" w:right="60"/>
              <w:jc w:val="right"/>
              <w:rPr>
                <w:rFonts w:ascii="Times New Roman" w:hAnsi="Times New Roman" w:cs="Times New Roman"/>
                <w:color w:val="010205"/>
                <w:sz w:val="24"/>
                <w:szCs w:val="24"/>
              </w:rPr>
            </w:pPr>
            <w:r w:rsidRPr="00010836">
              <w:rPr>
                <w:rFonts w:ascii="Times New Roman" w:hAnsi="Times New Roman" w:cs="Times New Roman"/>
                <w:color w:val="010205"/>
                <w:sz w:val="24"/>
                <w:szCs w:val="24"/>
              </w:rPr>
              <w:t>.624</w:t>
            </w:r>
          </w:p>
        </w:tc>
      </w:tr>
      <w:tr w:rsidR="00842844" w:rsidRPr="00010836" w14:paraId="0688D95C" w14:textId="77777777" w:rsidTr="00214761">
        <w:trPr>
          <w:cantSplit/>
          <w:trHeight w:val="576"/>
        </w:trPr>
        <w:tc>
          <w:tcPr>
            <w:tcW w:w="4678" w:type="dxa"/>
            <w:tcBorders>
              <w:top w:val="single" w:sz="8" w:space="0" w:color="AEAEAE"/>
              <w:left w:val="nil"/>
              <w:bottom w:val="single" w:sz="8" w:space="0" w:color="AEAEAE"/>
              <w:right w:val="nil"/>
            </w:tcBorders>
            <w:shd w:val="clear" w:color="auto" w:fill="E0E0E0"/>
          </w:tcPr>
          <w:p w14:paraId="197DC33C" w14:textId="77777777" w:rsidR="00842844" w:rsidRPr="00010836" w:rsidRDefault="00842844" w:rsidP="00214761">
            <w:pPr>
              <w:spacing w:line="320" w:lineRule="atLeast"/>
              <w:ind w:left="60" w:right="60"/>
              <w:rPr>
                <w:rFonts w:ascii="Times New Roman" w:hAnsi="Times New Roman" w:cs="Times New Roman"/>
                <w:color w:val="264A60"/>
                <w:sz w:val="24"/>
                <w:szCs w:val="24"/>
              </w:rPr>
            </w:pPr>
            <w:proofErr w:type="spellStart"/>
            <w:r w:rsidRPr="00010836">
              <w:rPr>
                <w:rFonts w:ascii="Times New Roman" w:hAnsi="Times New Roman" w:cs="Times New Roman"/>
                <w:color w:val="264A60"/>
                <w:sz w:val="24"/>
                <w:szCs w:val="24"/>
              </w:rPr>
              <w:t>harganya</w:t>
            </w:r>
            <w:proofErr w:type="spellEnd"/>
            <w:r w:rsidRPr="00010836">
              <w:rPr>
                <w:rFonts w:ascii="Times New Roman" w:hAnsi="Times New Roman" w:cs="Times New Roman"/>
                <w:color w:val="264A60"/>
                <w:sz w:val="24"/>
                <w:szCs w:val="24"/>
              </w:rPr>
              <w:t xml:space="preserve"> </w:t>
            </w:r>
            <w:proofErr w:type="spellStart"/>
            <w:r w:rsidRPr="00010836">
              <w:rPr>
                <w:rFonts w:ascii="Times New Roman" w:hAnsi="Times New Roman" w:cs="Times New Roman"/>
                <w:color w:val="264A60"/>
                <w:sz w:val="24"/>
                <w:szCs w:val="24"/>
              </w:rPr>
              <w:t>sesuai</w:t>
            </w:r>
            <w:proofErr w:type="spellEnd"/>
            <w:r w:rsidRPr="00010836">
              <w:rPr>
                <w:rFonts w:ascii="Times New Roman" w:hAnsi="Times New Roman" w:cs="Times New Roman"/>
                <w:color w:val="264A60"/>
                <w:sz w:val="24"/>
                <w:szCs w:val="24"/>
              </w:rPr>
              <w:t xml:space="preserve"> </w:t>
            </w:r>
            <w:proofErr w:type="spellStart"/>
            <w:r w:rsidRPr="00010836">
              <w:rPr>
                <w:rFonts w:ascii="Times New Roman" w:hAnsi="Times New Roman" w:cs="Times New Roman"/>
                <w:color w:val="264A60"/>
                <w:sz w:val="24"/>
                <w:szCs w:val="24"/>
              </w:rPr>
              <w:t>dengan</w:t>
            </w:r>
            <w:proofErr w:type="spellEnd"/>
            <w:r w:rsidRPr="00010836">
              <w:rPr>
                <w:rFonts w:ascii="Times New Roman" w:hAnsi="Times New Roman" w:cs="Times New Roman"/>
                <w:color w:val="264A60"/>
                <w:sz w:val="24"/>
                <w:szCs w:val="24"/>
              </w:rPr>
              <w:t xml:space="preserve"> </w:t>
            </w:r>
            <w:proofErr w:type="spellStart"/>
            <w:r w:rsidRPr="00010836">
              <w:rPr>
                <w:rFonts w:ascii="Times New Roman" w:hAnsi="Times New Roman" w:cs="Times New Roman"/>
                <w:color w:val="264A60"/>
                <w:sz w:val="24"/>
                <w:szCs w:val="24"/>
              </w:rPr>
              <w:t>kualitas</w:t>
            </w:r>
            <w:proofErr w:type="spellEnd"/>
          </w:p>
        </w:tc>
        <w:tc>
          <w:tcPr>
            <w:tcW w:w="1135" w:type="dxa"/>
            <w:tcBorders>
              <w:top w:val="single" w:sz="8" w:space="0" w:color="AEAEAE"/>
              <w:left w:val="single" w:sz="8" w:space="0" w:color="E0E0E0"/>
              <w:bottom w:val="single" w:sz="8" w:space="0" w:color="AEAEAE"/>
              <w:right w:val="nil"/>
            </w:tcBorders>
            <w:shd w:val="clear" w:color="auto" w:fill="FFFFFF"/>
          </w:tcPr>
          <w:p w14:paraId="08B79983" w14:textId="77777777" w:rsidR="00842844" w:rsidRPr="00010836" w:rsidRDefault="00842844" w:rsidP="00214761">
            <w:pPr>
              <w:spacing w:line="320" w:lineRule="atLeast"/>
              <w:ind w:left="60" w:right="60"/>
              <w:jc w:val="right"/>
              <w:rPr>
                <w:rFonts w:ascii="Times New Roman" w:hAnsi="Times New Roman" w:cs="Times New Roman"/>
                <w:color w:val="010205"/>
                <w:sz w:val="24"/>
                <w:szCs w:val="24"/>
              </w:rPr>
            </w:pPr>
            <w:r w:rsidRPr="00010836">
              <w:rPr>
                <w:rFonts w:ascii="Times New Roman" w:hAnsi="Times New Roman" w:cs="Times New Roman"/>
                <w:color w:val="010205"/>
                <w:sz w:val="24"/>
                <w:szCs w:val="24"/>
              </w:rPr>
              <w:t>.719</w:t>
            </w:r>
          </w:p>
        </w:tc>
      </w:tr>
      <w:tr w:rsidR="00842844" w:rsidRPr="00010836" w14:paraId="464038B7" w14:textId="77777777" w:rsidTr="00214761">
        <w:trPr>
          <w:cantSplit/>
          <w:trHeight w:val="576"/>
        </w:trPr>
        <w:tc>
          <w:tcPr>
            <w:tcW w:w="4678" w:type="dxa"/>
            <w:tcBorders>
              <w:top w:val="single" w:sz="8" w:space="0" w:color="AEAEAE"/>
              <w:left w:val="nil"/>
              <w:bottom w:val="single" w:sz="8" w:space="0" w:color="AEAEAE"/>
              <w:right w:val="nil"/>
            </w:tcBorders>
            <w:shd w:val="clear" w:color="auto" w:fill="E0E0E0"/>
          </w:tcPr>
          <w:p w14:paraId="4B075CB0" w14:textId="77777777" w:rsidR="00842844" w:rsidRPr="00010836" w:rsidRDefault="00842844" w:rsidP="00214761">
            <w:pPr>
              <w:spacing w:line="320" w:lineRule="atLeast"/>
              <w:ind w:left="60" w:right="60"/>
              <w:rPr>
                <w:rFonts w:ascii="Times New Roman" w:hAnsi="Times New Roman" w:cs="Times New Roman"/>
                <w:color w:val="264A60"/>
                <w:sz w:val="24"/>
                <w:szCs w:val="24"/>
                <w:lang w:val="sv-SE"/>
              </w:rPr>
            </w:pPr>
            <w:r w:rsidRPr="00010836">
              <w:rPr>
                <w:rFonts w:ascii="Times New Roman" w:hAnsi="Times New Roman" w:cs="Times New Roman"/>
                <w:color w:val="264A60"/>
                <w:sz w:val="24"/>
                <w:szCs w:val="24"/>
                <w:lang w:val="sv-SE"/>
              </w:rPr>
              <w:t>besaing dengan industri yang sama</w:t>
            </w:r>
          </w:p>
        </w:tc>
        <w:tc>
          <w:tcPr>
            <w:tcW w:w="1135" w:type="dxa"/>
            <w:tcBorders>
              <w:top w:val="single" w:sz="8" w:space="0" w:color="AEAEAE"/>
              <w:left w:val="single" w:sz="8" w:space="0" w:color="E0E0E0"/>
              <w:bottom w:val="single" w:sz="8" w:space="0" w:color="AEAEAE"/>
              <w:right w:val="nil"/>
            </w:tcBorders>
            <w:shd w:val="clear" w:color="auto" w:fill="FFFFFF"/>
          </w:tcPr>
          <w:p w14:paraId="747BA39A" w14:textId="77777777" w:rsidR="00842844" w:rsidRPr="00010836" w:rsidRDefault="00842844" w:rsidP="00214761">
            <w:pPr>
              <w:spacing w:line="320" w:lineRule="atLeast"/>
              <w:ind w:left="60" w:right="60"/>
              <w:jc w:val="right"/>
              <w:rPr>
                <w:rFonts w:ascii="Times New Roman" w:hAnsi="Times New Roman" w:cs="Times New Roman"/>
                <w:color w:val="010205"/>
                <w:sz w:val="24"/>
                <w:szCs w:val="24"/>
              </w:rPr>
            </w:pPr>
            <w:r w:rsidRPr="00010836">
              <w:rPr>
                <w:rFonts w:ascii="Times New Roman" w:hAnsi="Times New Roman" w:cs="Times New Roman"/>
                <w:color w:val="010205"/>
                <w:sz w:val="24"/>
                <w:szCs w:val="24"/>
              </w:rPr>
              <w:t>.716</w:t>
            </w:r>
          </w:p>
        </w:tc>
      </w:tr>
      <w:tr w:rsidR="00842844" w:rsidRPr="00010836" w14:paraId="6B67BB5A" w14:textId="77777777" w:rsidTr="00214761">
        <w:trPr>
          <w:cantSplit/>
          <w:trHeight w:val="576"/>
        </w:trPr>
        <w:tc>
          <w:tcPr>
            <w:tcW w:w="4678" w:type="dxa"/>
            <w:tcBorders>
              <w:top w:val="single" w:sz="8" w:space="0" w:color="AEAEAE"/>
              <w:left w:val="nil"/>
              <w:bottom w:val="single" w:sz="8" w:space="0" w:color="AEAEAE"/>
              <w:right w:val="nil"/>
            </w:tcBorders>
            <w:shd w:val="clear" w:color="auto" w:fill="E0E0E0"/>
          </w:tcPr>
          <w:p w14:paraId="28CCA25E" w14:textId="77777777" w:rsidR="00842844" w:rsidRPr="00010836" w:rsidRDefault="00842844" w:rsidP="00214761">
            <w:pPr>
              <w:spacing w:line="320" w:lineRule="atLeast"/>
              <w:ind w:left="60" w:right="60"/>
              <w:rPr>
                <w:rFonts w:ascii="Times New Roman" w:hAnsi="Times New Roman" w:cs="Times New Roman"/>
                <w:color w:val="264A60"/>
                <w:sz w:val="24"/>
                <w:szCs w:val="24"/>
                <w:lang w:val="sv-SE"/>
              </w:rPr>
            </w:pPr>
            <w:r w:rsidRPr="00010836">
              <w:rPr>
                <w:rFonts w:ascii="Times New Roman" w:hAnsi="Times New Roman" w:cs="Times New Roman"/>
                <w:color w:val="264A60"/>
                <w:sz w:val="24"/>
                <w:szCs w:val="24"/>
                <w:lang w:val="sv-SE"/>
              </w:rPr>
              <w:t>harganya sesuai dengan manfaat yang saya dapatkan</w:t>
            </w:r>
          </w:p>
        </w:tc>
        <w:tc>
          <w:tcPr>
            <w:tcW w:w="1135" w:type="dxa"/>
            <w:tcBorders>
              <w:top w:val="single" w:sz="8" w:space="0" w:color="AEAEAE"/>
              <w:left w:val="single" w:sz="8" w:space="0" w:color="E0E0E0"/>
              <w:bottom w:val="single" w:sz="8" w:space="0" w:color="AEAEAE"/>
              <w:right w:val="nil"/>
            </w:tcBorders>
            <w:shd w:val="clear" w:color="auto" w:fill="FFFFFF"/>
          </w:tcPr>
          <w:p w14:paraId="4D7DBA7A" w14:textId="77777777" w:rsidR="00842844" w:rsidRPr="00010836" w:rsidRDefault="00842844" w:rsidP="00214761">
            <w:pPr>
              <w:spacing w:line="320" w:lineRule="atLeast"/>
              <w:ind w:left="60" w:right="60"/>
              <w:jc w:val="right"/>
              <w:rPr>
                <w:rFonts w:ascii="Times New Roman" w:hAnsi="Times New Roman" w:cs="Times New Roman"/>
                <w:color w:val="010205"/>
                <w:sz w:val="24"/>
                <w:szCs w:val="24"/>
              </w:rPr>
            </w:pPr>
            <w:r w:rsidRPr="00010836">
              <w:rPr>
                <w:rFonts w:ascii="Times New Roman" w:hAnsi="Times New Roman" w:cs="Times New Roman"/>
                <w:color w:val="010205"/>
                <w:sz w:val="24"/>
                <w:szCs w:val="24"/>
              </w:rPr>
              <w:t>.746</w:t>
            </w:r>
          </w:p>
        </w:tc>
      </w:tr>
      <w:tr w:rsidR="00842844" w:rsidRPr="00010836" w14:paraId="1A629B9C" w14:textId="77777777" w:rsidTr="00214761">
        <w:trPr>
          <w:cantSplit/>
          <w:trHeight w:val="288"/>
        </w:trPr>
        <w:tc>
          <w:tcPr>
            <w:tcW w:w="4678" w:type="dxa"/>
            <w:tcBorders>
              <w:top w:val="single" w:sz="8" w:space="0" w:color="AEAEAE"/>
              <w:left w:val="nil"/>
              <w:bottom w:val="single" w:sz="8" w:space="0" w:color="AEAEAE"/>
              <w:right w:val="nil"/>
            </w:tcBorders>
            <w:shd w:val="clear" w:color="auto" w:fill="E0E0E0"/>
          </w:tcPr>
          <w:p w14:paraId="058B4E28" w14:textId="77777777" w:rsidR="00842844" w:rsidRPr="00010836" w:rsidRDefault="00842844" w:rsidP="00214761">
            <w:pPr>
              <w:spacing w:line="320" w:lineRule="atLeast"/>
              <w:ind w:left="60" w:right="60"/>
              <w:rPr>
                <w:rFonts w:ascii="Times New Roman" w:hAnsi="Times New Roman" w:cs="Times New Roman"/>
                <w:color w:val="264A60"/>
                <w:sz w:val="24"/>
                <w:szCs w:val="24"/>
              </w:rPr>
            </w:pPr>
            <w:proofErr w:type="spellStart"/>
            <w:r w:rsidRPr="00010836">
              <w:rPr>
                <w:rFonts w:ascii="Times New Roman" w:hAnsi="Times New Roman" w:cs="Times New Roman"/>
                <w:color w:val="264A60"/>
                <w:sz w:val="24"/>
                <w:szCs w:val="24"/>
              </w:rPr>
              <w:t>sering</w:t>
            </w:r>
            <w:proofErr w:type="spellEnd"/>
            <w:r w:rsidRPr="00010836">
              <w:rPr>
                <w:rFonts w:ascii="Times New Roman" w:hAnsi="Times New Roman" w:cs="Times New Roman"/>
                <w:color w:val="264A60"/>
                <w:sz w:val="24"/>
                <w:szCs w:val="24"/>
              </w:rPr>
              <w:t xml:space="preserve"> </w:t>
            </w:r>
            <w:proofErr w:type="spellStart"/>
            <w:r w:rsidRPr="00010836">
              <w:rPr>
                <w:rFonts w:ascii="Times New Roman" w:hAnsi="Times New Roman" w:cs="Times New Roman"/>
                <w:color w:val="264A60"/>
                <w:sz w:val="24"/>
                <w:szCs w:val="24"/>
              </w:rPr>
              <w:t>dilakukan</w:t>
            </w:r>
            <w:proofErr w:type="spellEnd"/>
            <w:r w:rsidRPr="00010836">
              <w:rPr>
                <w:rFonts w:ascii="Times New Roman" w:hAnsi="Times New Roman" w:cs="Times New Roman"/>
                <w:color w:val="264A60"/>
                <w:sz w:val="24"/>
                <w:szCs w:val="24"/>
              </w:rPr>
              <w:t xml:space="preserve"> </w:t>
            </w:r>
            <w:proofErr w:type="spellStart"/>
            <w:r w:rsidRPr="00010836">
              <w:rPr>
                <w:rFonts w:ascii="Times New Roman" w:hAnsi="Times New Roman" w:cs="Times New Roman"/>
                <w:color w:val="264A60"/>
                <w:sz w:val="24"/>
                <w:szCs w:val="24"/>
              </w:rPr>
              <w:t>promosi</w:t>
            </w:r>
            <w:proofErr w:type="spellEnd"/>
          </w:p>
        </w:tc>
        <w:tc>
          <w:tcPr>
            <w:tcW w:w="1135" w:type="dxa"/>
            <w:tcBorders>
              <w:top w:val="single" w:sz="8" w:space="0" w:color="AEAEAE"/>
              <w:left w:val="single" w:sz="8" w:space="0" w:color="E0E0E0"/>
              <w:bottom w:val="single" w:sz="8" w:space="0" w:color="AEAEAE"/>
              <w:right w:val="nil"/>
            </w:tcBorders>
            <w:shd w:val="clear" w:color="auto" w:fill="FFFFFF"/>
          </w:tcPr>
          <w:p w14:paraId="4C41FBB8" w14:textId="77777777" w:rsidR="00842844" w:rsidRPr="00010836" w:rsidRDefault="00842844" w:rsidP="00214761">
            <w:pPr>
              <w:spacing w:line="320" w:lineRule="atLeast"/>
              <w:ind w:left="60" w:right="60"/>
              <w:jc w:val="right"/>
              <w:rPr>
                <w:rFonts w:ascii="Times New Roman" w:hAnsi="Times New Roman" w:cs="Times New Roman"/>
                <w:color w:val="010205"/>
                <w:sz w:val="24"/>
                <w:szCs w:val="24"/>
              </w:rPr>
            </w:pPr>
            <w:r w:rsidRPr="00010836">
              <w:rPr>
                <w:rFonts w:ascii="Times New Roman" w:hAnsi="Times New Roman" w:cs="Times New Roman"/>
                <w:color w:val="010205"/>
                <w:sz w:val="24"/>
                <w:szCs w:val="24"/>
              </w:rPr>
              <w:t>.702</w:t>
            </w:r>
          </w:p>
        </w:tc>
      </w:tr>
      <w:bookmarkEnd w:id="61"/>
      <w:tr w:rsidR="00842844" w:rsidRPr="00010836" w14:paraId="65ABADD0" w14:textId="77777777" w:rsidTr="00214761">
        <w:trPr>
          <w:cantSplit/>
          <w:trHeight w:val="576"/>
        </w:trPr>
        <w:tc>
          <w:tcPr>
            <w:tcW w:w="4678" w:type="dxa"/>
            <w:tcBorders>
              <w:top w:val="single" w:sz="8" w:space="0" w:color="AEAEAE"/>
              <w:left w:val="nil"/>
              <w:bottom w:val="single" w:sz="8" w:space="0" w:color="AEAEAE"/>
              <w:right w:val="nil"/>
            </w:tcBorders>
            <w:shd w:val="clear" w:color="auto" w:fill="E0E0E0"/>
          </w:tcPr>
          <w:p w14:paraId="53F87A60" w14:textId="77777777" w:rsidR="00842844" w:rsidRPr="00010836" w:rsidRDefault="00842844" w:rsidP="00214761">
            <w:pPr>
              <w:spacing w:line="320" w:lineRule="atLeast"/>
              <w:ind w:left="60" w:right="60"/>
              <w:rPr>
                <w:rFonts w:ascii="Times New Roman" w:hAnsi="Times New Roman" w:cs="Times New Roman"/>
                <w:color w:val="264A60"/>
                <w:sz w:val="24"/>
                <w:szCs w:val="24"/>
              </w:rPr>
            </w:pPr>
            <w:proofErr w:type="spellStart"/>
            <w:r w:rsidRPr="00010836">
              <w:rPr>
                <w:rFonts w:ascii="Times New Roman" w:hAnsi="Times New Roman" w:cs="Times New Roman"/>
                <w:color w:val="264A60"/>
                <w:sz w:val="24"/>
                <w:szCs w:val="24"/>
              </w:rPr>
              <w:t>pengemasan</w:t>
            </w:r>
            <w:proofErr w:type="spellEnd"/>
            <w:r w:rsidRPr="00010836">
              <w:rPr>
                <w:rFonts w:ascii="Times New Roman" w:hAnsi="Times New Roman" w:cs="Times New Roman"/>
                <w:color w:val="264A60"/>
                <w:sz w:val="24"/>
                <w:szCs w:val="24"/>
              </w:rPr>
              <w:t xml:space="preserve"> </w:t>
            </w:r>
            <w:proofErr w:type="spellStart"/>
            <w:r w:rsidRPr="00010836">
              <w:rPr>
                <w:rFonts w:ascii="Times New Roman" w:hAnsi="Times New Roman" w:cs="Times New Roman"/>
                <w:color w:val="264A60"/>
                <w:sz w:val="24"/>
                <w:szCs w:val="24"/>
              </w:rPr>
              <w:t>iklan</w:t>
            </w:r>
            <w:proofErr w:type="spellEnd"/>
            <w:r w:rsidRPr="00010836">
              <w:rPr>
                <w:rFonts w:ascii="Times New Roman" w:hAnsi="Times New Roman" w:cs="Times New Roman"/>
                <w:color w:val="264A60"/>
                <w:sz w:val="24"/>
                <w:szCs w:val="24"/>
              </w:rPr>
              <w:t xml:space="preserve"> yang </w:t>
            </w:r>
            <w:proofErr w:type="spellStart"/>
            <w:r w:rsidRPr="00010836">
              <w:rPr>
                <w:rFonts w:ascii="Times New Roman" w:hAnsi="Times New Roman" w:cs="Times New Roman"/>
                <w:color w:val="264A60"/>
                <w:sz w:val="24"/>
                <w:szCs w:val="24"/>
              </w:rPr>
              <w:t>menarik</w:t>
            </w:r>
            <w:proofErr w:type="spellEnd"/>
          </w:p>
        </w:tc>
        <w:tc>
          <w:tcPr>
            <w:tcW w:w="1135" w:type="dxa"/>
            <w:tcBorders>
              <w:top w:val="single" w:sz="8" w:space="0" w:color="AEAEAE"/>
              <w:left w:val="single" w:sz="8" w:space="0" w:color="E0E0E0"/>
              <w:bottom w:val="single" w:sz="8" w:space="0" w:color="AEAEAE"/>
              <w:right w:val="nil"/>
            </w:tcBorders>
            <w:shd w:val="clear" w:color="auto" w:fill="FFFFFF"/>
          </w:tcPr>
          <w:p w14:paraId="7E7B9262" w14:textId="77777777" w:rsidR="00842844" w:rsidRPr="00010836" w:rsidRDefault="00842844" w:rsidP="00214761">
            <w:pPr>
              <w:spacing w:line="320" w:lineRule="atLeast"/>
              <w:ind w:left="60" w:right="60"/>
              <w:jc w:val="right"/>
              <w:rPr>
                <w:rFonts w:ascii="Times New Roman" w:hAnsi="Times New Roman" w:cs="Times New Roman"/>
                <w:color w:val="010205"/>
                <w:sz w:val="24"/>
                <w:szCs w:val="24"/>
              </w:rPr>
            </w:pPr>
            <w:r w:rsidRPr="00010836">
              <w:rPr>
                <w:rFonts w:ascii="Times New Roman" w:hAnsi="Times New Roman" w:cs="Times New Roman"/>
                <w:color w:val="010205"/>
                <w:sz w:val="24"/>
                <w:szCs w:val="24"/>
              </w:rPr>
              <w:t>.707</w:t>
            </w:r>
          </w:p>
        </w:tc>
      </w:tr>
      <w:tr w:rsidR="00842844" w:rsidRPr="00010836" w14:paraId="270F1613" w14:textId="77777777" w:rsidTr="00214761">
        <w:trPr>
          <w:cantSplit/>
          <w:trHeight w:val="576"/>
        </w:trPr>
        <w:tc>
          <w:tcPr>
            <w:tcW w:w="4678" w:type="dxa"/>
            <w:tcBorders>
              <w:top w:val="single" w:sz="8" w:space="0" w:color="AEAEAE"/>
              <w:left w:val="nil"/>
              <w:bottom w:val="single" w:sz="8" w:space="0" w:color="AEAEAE"/>
              <w:right w:val="nil"/>
            </w:tcBorders>
            <w:shd w:val="clear" w:color="auto" w:fill="E0E0E0"/>
          </w:tcPr>
          <w:p w14:paraId="0637FA47" w14:textId="77777777" w:rsidR="00842844" w:rsidRPr="00010836" w:rsidRDefault="00842844" w:rsidP="00214761">
            <w:pPr>
              <w:spacing w:line="320" w:lineRule="atLeast"/>
              <w:ind w:left="60" w:right="60"/>
              <w:rPr>
                <w:rFonts w:ascii="Times New Roman" w:hAnsi="Times New Roman" w:cs="Times New Roman"/>
                <w:color w:val="264A60"/>
                <w:sz w:val="24"/>
                <w:szCs w:val="24"/>
                <w:lang w:val="sv-SE"/>
              </w:rPr>
            </w:pPr>
            <w:r w:rsidRPr="00010836">
              <w:rPr>
                <w:rFonts w:ascii="Times New Roman" w:hAnsi="Times New Roman" w:cs="Times New Roman"/>
                <w:color w:val="264A60"/>
                <w:sz w:val="24"/>
                <w:szCs w:val="24"/>
                <w:lang w:val="sv-SE"/>
              </w:rPr>
              <w:t>iklan yang mudah dipahami informasinya</w:t>
            </w:r>
          </w:p>
        </w:tc>
        <w:tc>
          <w:tcPr>
            <w:tcW w:w="1135" w:type="dxa"/>
            <w:tcBorders>
              <w:top w:val="single" w:sz="8" w:space="0" w:color="AEAEAE"/>
              <w:left w:val="single" w:sz="8" w:space="0" w:color="E0E0E0"/>
              <w:bottom w:val="single" w:sz="8" w:space="0" w:color="AEAEAE"/>
              <w:right w:val="nil"/>
            </w:tcBorders>
            <w:shd w:val="clear" w:color="auto" w:fill="FFFFFF"/>
          </w:tcPr>
          <w:p w14:paraId="2C8936FB" w14:textId="77777777" w:rsidR="00842844" w:rsidRPr="00010836" w:rsidRDefault="00842844" w:rsidP="00214761">
            <w:pPr>
              <w:spacing w:line="320" w:lineRule="atLeast"/>
              <w:ind w:left="60" w:right="60"/>
              <w:jc w:val="right"/>
              <w:rPr>
                <w:rFonts w:ascii="Times New Roman" w:hAnsi="Times New Roman" w:cs="Times New Roman"/>
                <w:color w:val="010205"/>
                <w:sz w:val="24"/>
                <w:szCs w:val="24"/>
              </w:rPr>
            </w:pPr>
            <w:r w:rsidRPr="00010836">
              <w:rPr>
                <w:rFonts w:ascii="Times New Roman" w:hAnsi="Times New Roman" w:cs="Times New Roman"/>
                <w:color w:val="010205"/>
                <w:sz w:val="24"/>
                <w:szCs w:val="24"/>
              </w:rPr>
              <w:t>.730</w:t>
            </w:r>
          </w:p>
        </w:tc>
      </w:tr>
      <w:tr w:rsidR="00842844" w:rsidRPr="00010836" w14:paraId="2C03B78F" w14:textId="77777777" w:rsidTr="00214761">
        <w:trPr>
          <w:cantSplit/>
          <w:trHeight w:val="576"/>
        </w:trPr>
        <w:tc>
          <w:tcPr>
            <w:tcW w:w="4678" w:type="dxa"/>
            <w:tcBorders>
              <w:top w:val="single" w:sz="8" w:space="0" w:color="AEAEAE"/>
              <w:left w:val="nil"/>
              <w:bottom w:val="single" w:sz="8" w:space="0" w:color="AEAEAE"/>
              <w:right w:val="nil"/>
            </w:tcBorders>
            <w:shd w:val="clear" w:color="auto" w:fill="E0E0E0"/>
          </w:tcPr>
          <w:p w14:paraId="08CE970B" w14:textId="77777777" w:rsidR="00842844" w:rsidRPr="00010836" w:rsidRDefault="00842844" w:rsidP="00214761">
            <w:pPr>
              <w:spacing w:line="320" w:lineRule="atLeast"/>
              <w:ind w:left="60" w:right="60"/>
              <w:rPr>
                <w:rFonts w:ascii="Times New Roman" w:hAnsi="Times New Roman" w:cs="Times New Roman"/>
                <w:color w:val="264A60"/>
                <w:sz w:val="24"/>
                <w:szCs w:val="24"/>
                <w:lang w:val="sv-SE"/>
              </w:rPr>
            </w:pPr>
            <w:r w:rsidRPr="00010836">
              <w:rPr>
                <w:rFonts w:ascii="Times New Roman" w:hAnsi="Times New Roman" w:cs="Times New Roman"/>
                <w:color w:val="264A60"/>
                <w:sz w:val="24"/>
                <w:szCs w:val="24"/>
                <w:lang w:val="sv-SE"/>
              </w:rPr>
              <w:t>pelayanan di toko yang membuat nyaman</w:t>
            </w:r>
          </w:p>
        </w:tc>
        <w:tc>
          <w:tcPr>
            <w:tcW w:w="1135" w:type="dxa"/>
            <w:tcBorders>
              <w:top w:val="single" w:sz="8" w:space="0" w:color="AEAEAE"/>
              <w:left w:val="single" w:sz="8" w:space="0" w:color="E0E0E0"/>
              <w:bottom w:val="single" w:sz="8" w:space="0" w:color="AEAEAE"/>
              <w:right w:val="nil"/>
            </w:tcBorders>
            <w:shd w:val="clear" w:color="auto" w:fill="FFFFFF"/>
          </w:tcPr>
          <w:p w14:paraId="7885470D" w14:textId="77777777" w:rsidR="00842844" w:rsidRPr="00010836" w:rsidRDefault="00842844" w:rsidP="00214761">
            <w:pPr>
              <w:spacing w:line="320" w:lineRule="atLeast"/>
              <w:ind w:left="60" w:right="60"/>
              <w:jc w:val="right"/>
              <w:rPr>
                <w:rFonts w:ascii="Times New Roman" w:hAnsi="Times New Roman" w:cs="Times New Roman"/>
                <w:color w:val="010205"/>
                <w:sz w:val="24"/>
                <w:szCs w:val="24"/>
              </w:rPr>
            </w:pPr>
            <w:r w:rsidRPr="00010836">
              <w:rPr>
                <w:rFonts w:ascii="Times New Roman" w:hAnsi="Times New Roman" w:cs="Times New Roman"/>
                <w:color w:val="010205"/>
                <w:sz w:val="24"/>
                <w:szCs w:val="24"/>
              </w:rPr>
              <w:t>.616</w:t>
            </w:r>
          </w:p>
        </w:tc>
      </w:tr>
      <w:tr w:rsidR="00842844" w:rsidRPr="00010836" w14:paraId="092E4BC7" w14:textId="77777777" w:rsidTr="00214761">
        <w:trPr>
          <w:cantSplit/>
          <w:trHeight w:val="576"/>
        </w:trPr>
        <w:tc>
          <w:tcPr>
            <w:tcW w:w="4678" w:type="dxa"/>
            <w:tcBorders>
              <w:top w:val="single" w:sz="8" w:space="0" w:color="AEAEAE"/>
              <w:left w:val="nil"/>
              <w:bottom w:val="single" w:sz="8" w:space="0" w:color="AEAEAE"/>
              <w:right w:val="nil"/>
            </w:tcBorders>
            <w:shd w:val="clear" w:color="auto" w:fill="E0E0E0"/>
          </w:tcPr>
          <w:p w14:paraId="25A5A9EA" w14:textId="77777777" w:rsidR="00842844" w:rsidRPr="00010836" w:rsidRDefault="00842844" w:rsidP="00214761">
            <w:pPr>
              <w:spacing w:line="320" w:lineRule="atLeast"/>
              <w:ind w:left="60" w:right="60"/>
              <w:rPr>
                <w:rFonts w:ascii="Times New Roman" w:hAnsi="Times New Roman" w:cs="Times New Roman"/>
                <w:color w:val="264A60"/>
                <w:sz w:val="24"/>
                <w:szCs w:val="24"/>
                <w:lang w:val="sv-SE"/>
              </w:rPr>
            </w:pPr>
            <w:r w:rsidRPr="00010836">
              <w:rPr>
                <w:rFonts w:ascii="Times New Roman" w:hAnsi="Times New Roman" w:cs="Times New Roman"/>
                <w:color w:val="264A60"/>
                <w:sz w:val="24"/>
                <w:szCs w:val="24"/>
                <w:lang w:val="sv-SE"/>
              </w:rPr>
              <w:t>katalog social media yang menarik</w:t>
            </w:r>
          </w:p>
        </w:tc>
        <w:tc>
          <w:tcPr>
            <w:tcW w:w="1135" w:type="dxa"/>
            <w:tcBorders>
              <w:top w:val="single" w:sz="8" w:space="0" w:color="AEAEAE"/>
              <w:left w:val="single" w:sz="8" w:space="0" w:color="E0E0E0"/>
              <w:bottom w:val="single" w:sz="8" w:space="0" w:color="AEAEAE"/>
              <w:right w:val="nil"/>
            </w:tcBorders>
            <w:shd w:val="clear" w:color="auto" w:fill="FFFFFF"/>
          </w:tcPr>
          <w:p w14:paraId="5F743BFD" w14:textId="77777777" w:rsidR="00842844" w:rsidRPr="00010836" w:rsidRDefault="00842844" w:rsidP="00214761">
            <w:pPr>
              <w:spacing w:line="320" w:lineRule="atLeast"/>
              <w:ind w:left="60" w:right="60"/>
              <w:jc w:val="right"/>
              <w:rPr>
                <w:rFonts w:ascii="Times New Roman" w:hAnsi="Times New Roman" w:cs="Times New Roman"/>
                <w:color w:val="010205"/>
                <w:sz w:val="24"/>
                <w:szCs w:val="24"/>
              </w:rPr>
            </w:pPr>
            <w:r w:rsidRPr="00010836">
              <w:rPr>
                <w:rFonts w:ascii="Times New Roman" w:hAnsi="Times New Roman" w:cs="Times New Roman"/>
                <w:color w:val="010205"/>
                <w:sz w:val="24"/>
                <w:szCs w:val="24"/>
              </w:rPr>
              <w:t>.653</w:t>
            </w:r>
          </w:p>
        </w:tc>
      </w:tr>
      <w:tr w:rsidR="00842844" w:rsidRPr="00010836" w14:paraId="3D8ADD13" w14:textId="77777777" w:rsidTr="00214761">
        <w:trPr>
          <w:cantSplit/>
          <w:trHeight w:val="864"/>
        </w:trPr>
        <w:tc>
          <w:tcPr>
            <w:tcW w:w="4678" w:type="dxa"/>
            <w:tcBorders>
              <w:top w:val="single" w:sz="8" w:space="0" w:color="AEAEAE"/>
              <w:left w:val="nil"/>
              <w:bottom w:val="single" w:sz="8" w:space="0" w:color="AEAEAE"/>
              <w:right w:val="nil"/>
            </w:tcBorders>
            <w:shd w:val="clear" w:color="auto" w:fill="E0E0E0"/>
          </w:tcPr>
          <w:p w14:paraId="501DD63A" w14:textId="77777777" w:rsidR="00842844" w:rsidRPr="00010836" w:rsidRDefault="00842844" w:rsidP="00214761">
            <w:pPr>
              <w:spacing w:line="320" w:lineRule="atLeast"/>
              <w:ind w:left="60" w:right="60"/>
              <w:rPr>
                <w:rFonts w:ascii="Times New Roman" w:hAnsi="Times New Roman" w:cs="Times New Roman"/>
                <w:color w:val="264A60"/>
                <w:sz w:val="24"/>
                <w:szCs w:val="24"/>
                <w:lang w:val="sv-SE"/>
              </w:rPr>
            </w:pPr>
            <w:r w:rsidRPr="00010836">
              <w:rPr>
                <w:rFonts w:ascii="Times New Roman" w:hAnsi="Times New Roman" w:cs="Times New Roman"/>
                <w:color w:val="264A60"/>
                <w:sz w:val="24"/>
                <w:szCs w:val="24"/>
                <w:lang w:val="sv-SE"/>
              </w:rPr>
              <w:t>pegawai toko nya yang sangat membantu memilih produk</w:t>
            </w:r>
          </w:p>
        </w:tc>
        <w:tc>
          <w:tcPr>
            <w:tcW w:w="1135" w:type="dxa"/>
            <w:tcBorders>
              <w:top w:val="single" w:sz="8" w:space="0" w:color="AEAEAE"/>
              <w:left w:val="single" w:sz="8" w:space="0" w:color="E0E0E0"/>
              <w:bottom w:val="single" w:sz="8" w:space="0" w:color="AEAEAE"/>
              <w:right w:val="nil"/>
            </w:tcBorders>
            <w:shd w:val="clear" w:color="auto" w:fill="FFFFFF"/>
          </w:tcPr>
          <w:p w14:paraId="23B04D1B" w14:textId="77777777" w:rsidR="00842844" w:rsidRPr="00010836" w:rsidRDefault="00842844" w:rsidP="00214761">
            <w:pPr>
              <w:spacing w:line="320" w:lineRule="atLeast"/>
              <w:ind w:left="60" w:right="60"/>
              <w:jc w:val="right"/>
              <w:rPr>
                <w:rFonts w:ascii="Times New Roman" w:hAnsi="Times New Roman" w:cs="Times New Roman"/>
                <w:color w:val="010205"/>
                <w:sz w:val="24"/>
                <w:szCs w:val="24"/>
              </w:rPr>
            </w:pPr>
            <w:r w:rsidRPr="00010836">
              <w:rPr>
                <w:rFonts w:ascii="Times New Roman" w:hAnsi="Times New Roman" w:cs="Times New Roman"/>
                <w:color w:val="010205"/>
                <w:sz w:val="24"/>
                <w:szCs w:val="24"/>
              </w:rPr>
              <w:t>.725</w:t>
            </w:r>
          </w:p>
        </w:tc>
      </w:tr>
      <w:tr w:rsidR="00842844" w:rsidRPr="00010836" w14:paraId="0D64B096" w14:textId="77777777" w:rsidTr="00214761">
        <w:trPr>
          <w:cantSplit/>
          <w:trHeight w:val="288"/>
        </w:trPr>
        <w:tc>
          <w:tcPr>
            <w:tcW w:w="4678" w:type="dxa"/>
            <w:tcBorders>
              <w:top w:val="single" w:sz="8" w:space="0" w:color="AEAEAE"/>
              <w:left w:val="nil"/>
              <w:bottom w:val="single" w:sz="8" w:space="0" w:color="AEAEAE"/>
              <w:right w:val="nil"/>
            </w:tcBorders>
            <w:shd w:val="clear" w:color="auto" w:fill="E0E0E0"/>
          </w:tcPr>
          <w:p w14:paraId="134FFAB2" w14:textId="77777777" w:rsidR="00842844" w:rsidRPr="00010836" w:rsidRDefault="00842844" w:rsidP="00214761">
            <w:pPr>
              <w:spacing w:line="320" w:lineRule="atLeast"/>
              <w:ind w:left="60" w:right="60"/>
              <w:rPr>
                <w:rFonts w:ascii="Times New Roman" w:hAnsi="Times New Roman" w:cs="Times New Roman"/>
                <w:color w:val="264A60"/>
                <w:sz w:val="24"/>
                <w:szCs w:val="24"/>
                <w:lang w:val="sv-SE"/>
              </w:rPr>
            </w:pPr>
            <w:r w:rsidRPr="00010836">
              <w:rPr>
                <w:rFonts w:ascii="Times New Roman" w:hAnsi="Times New Roman" w:cs="Times New Roman"/>
                <w:color w:val="264A60"/>
                <w:sz w:val="24"/>
                <w:szCs w:val="24"/>
                <w:lang w:val="sv-SE"/>
              </w:rPr>
              <w:t>lokasi nya mudah di akses</w:t>
            </w:r>
          </w:p>
        </w:tc>
        <w:tc>
          <w:tcPr>
            <w:tcW w:w="1135" w:type="dxa"/>
            <w:tcBorders>
              <w:top w:val="single" w:sz="8" w:space="0" w:color="AEAEAE"/>
              <w:left w:val="single" w:sz="8" w:space="0" w:color="E0E0E0"/>
              <w:bottom w:val="single" w:sz="8" w:space="0" w:color="AEAEAE"/>
              <w:right w:val="nil"/>
            </w:tcBorders>
            <w:shd w:val="clear" w:color="auto" w:fill="FFFFFF"/>
          </w:tcPr>
          <w:p w14:paraId="7E513B81" w14:textId="77777777" w:rsidR="00842844" w:rsidRPr="00010836" w:rsidRDefault="00842844" w:rsidP="00214761">
            <w:pPr>
              <w:spacing w:line="320" w:lineRule="atLeast"/>
              <w:ind w:left="60" w:right="60"/>
              <w:jc w:val="right"/>
              <w:rPr>
                <w:rFonts w:ascii="Times New Roman" w:hAnsi="Times New Roman" w:cs="Times New Roman"/>
                <w:color w:val="010205"/>
                <w:sz w:val="24"/>
                <w:szCs w:val="24"/>
              </w:rPr>
            </w:pPr>
            <w:r w:rsidRPr="00010836">
              <w:rPr>
                <w:rFonts w:ascii="Times New Roman" w:hAnsi="Times New Roman" w:cs="Times New Roman"/>
                <w:color w:val="010205"/>
                <w:sz w:val="24"/>
                <w:szCs w:val="24"/>
              </w:rPr>
              <w:t>.734</w:t>
            </w:r>
          </w:p>
        </w:tc>
      </w:tr>
      <w:tr w:rsidR="00842844" w:rsidRPr="00010836" w14:paraId="4D1A4D41" w14:textId="77777777" w:rsidTr="00214761">
        <w:trPr>
          <w:cantSplit/>
          <w:trHeight w:val="576"/>
        </w:trPr>
        <w:tc>
          <w:tcPr>
            <w:tcW w:w="4678" w:type="dxa"/>
            <w:tcBorders>
              <w:top w:val="single" w:sz="8" w:space="0" w:color="AEAEAE"/>
              <w:left w:val="nil"/>
              <w:bottom w:val="single" w:sz="8" w:space="0" w:color="AEAEAE"/>
              <w:right w:val="nil"/>
            </w:tcBorders>
            <w:shd w:val="clear" w:color="auto" w:fill="E0E0E0"/>
          </w:tcPr>
          <w:p w14:paraId="6AD7338C" w14:textId="77777777" w:rsidR="00842844" w:rsidRPr="00010836" w:rsidRDefault="00842844" w:rsidP="00214761">
            <w:pPr>
              <w:spacing w:line="320" w:lineRule="atLeast"/>
              <w:ind w:left="60" w:right="60"/>
              <w:rPr>
                <w:rFonts w:ascii="Times New Roman" w:hAnsi="Times New Roman" w:cs="Times New Roman"/>
                <w:color w:val="264A60"/>
                <w:sz w:val="24"/>
                <w:szCs w:val="24"/>
              </w:rPr>
            </w:pPr>
            <w:proofErr w:type="spellStart"/>
            <w:r w:rsidRPr="00010836">
              <w:rPr>
                <w:rFonts w:ascii="Times New Roman" w:hAnsi="Times New Roman" w:cs="Times New Roman"/>
                <w:color w:val="264A60"/>
                <w:sz w:val="24"/>
                <w:szCs w:val="24"/>
              </w:rPr>
              <w:t>keberaragaman</w:t>
            </w:r>
            <w:proofErr w:type="spellEnd"/>
            <w:r w:rsidRPr="00010836">
              <w:rPr>
                <w:rFonts w:ascii="Times New Roman" w:hAnsi="Times New Roman" w:cs="Times New Roman"/>
                <w:color w:val="264A60"/>
                <w:sz w:val="24"/>
                <w:szCs w:val="24"/>
              </w:rPr>
              <w:t xml:space="preserve"> </w:t>
            </w:r>
            <w:proofErr w:type="spellStart"/>
            <w:r w:rsidRPr="00010836">
              <w:rPr>
                <w:rFonts w:ascii="Times New Roman" w:hAnsi="Times New Roman" w:cs="Times New Roman"/>
                <w:color w:val="264A60"/>
                <w:sz w:val="24"/>
                <w:szCs w:val="24"/>
              </w:rPr>
              <w:t>lokasi</w:t>
            </w:r>
            <w:proofErr w:type="spellEnd"/>
            <w:r w:rsidRPr="00010836">
              <w:rPr>
                <w:rFonts w:ascii="Times New Roman" w:hAnsi="Times New Roman" w:cs="Times New Roman"/>
                <w:color w:val="264A60"/>
                <w:sz w:val="24"/>
                <w:szCs w:val="24"/>
              </w:rPr>
              <w:t xml:space="preserve"> offline dan online store</w:t>
            </w:r>
          </w:p>
        </w:tc>
        <w:tc>
          <w:tcPr>
            <w:tcW w:w="1135" w:type="dxa"/>
            <w:tcBorders>
              <w:top w:val="single" w:sz="8" w:space="0" w:color="AEAEAE"/>
              <w:left w:val="single" w:sz="8" w:space="0" w:color="E0E0E0"/>
              <w:bottom w:val="single" w:sz="8" w:space="0" w:color="AEAEAE"/>
              <w:right w:val="nil"/>
            </w:tcBorders>
            <w:shd w:val="clear" w:color="auto" w:fill="FFFFFF"/>
          </w:tcPr>
          <w:p w14:paraId="5CE15F85" w14:textId="77777777" w:rsidR="00842844" w:rsidRPr="00010836" w:rsidRDefault="00842844" w:rsidP="00214761">
            <w:pPr>
              <w:spacing w:line="320" w:lineRule="atLeast"/>
              <w:ind w:left="60" w:right="60"/>
              <w:jc w:val="right"/>
              <w:rPr>
                <w:rFonts w:ascii="Times New Roman" w:hAnsi="Times New Roman" w:cs="Times New Roman"/>
                <w:color w:val="010205"/>
                <w:sz w:val="24"/>
                <w:szCs w:val="24"/>
              </w:rPr>
            </w:pPr>
            <w:r w:rsidRPr="00010836">
              <w:rPr>
                <w:rFonts w:ascii="Times New Roman" w:hAnsi="Times New Roman" w:cs="Times New Roman"/>
                <w:color w:val="010205"/>
                <w:sz w:val="24"/>
                <w:szCs w:val="24"/>
              </w:rPr>
              <w:t>.631</w:t>
            </w:r>
          </w:p>
        </w:tc>
      </w:tr>
      <w:tr w:rsidR="00842844" w:rsidRPr="00010836" w14:paraId="10B8B910" w14:textId="77777777" w:rsidTr="00214761">
        <w:trPr>
          <w:cantSplit/>
          <w:trHeight w:val="576"/>
        </w:trPr>
        <w:tc>
          <w:tcPr>
            <w:tcW w:w="4678" w:type="dxa"/>
            <w:tcBorders>
              <w:top w:val="single" w:sz="8" w:space="0" w:color="AEAEAE"/>
              <w:left w:val="nil"/>
              <w:bottom w:val="single" w:sz="8" w:space="0" w:color="AEAEAE"/>
              <w:right w:val="nil"/>
            </w:tcBorders>
            <w:shd w:val="clear" w:color="auto" w:fill="E0E0E0"/>
          </w:tcPr>
          <w:p w14:paraId="05128B96" w14:textId="77777777" w:rsidR="00842844" w:rsidRPr="00010836" w:rsidRDefault="00842844" w:rsidP="00214761">
            <w:pPr>
              <w:spacing w:line="320" w:lineRule="atLeast"/>
              <w:ind w:left="60" w:right="60"/>
              <w:rPr>
                <w:rFonts w:ascii="Times New Roman" w:hAnsi="Times New Roman" w:cs="Times New Roman"/>
                <w:color w:val="264A60"/>
                <w:sz w:val="24"/>
                <w:szCs w:val="24"/>
                <w:lang w:val="sv-SE"/>
              </w:rPr>
            </w:pPr>
            <w:r w:rsidRPr="00010836">
              <w:rPr>
                <w:rFonts w:ascii="Times New Roman" w:hAnsi="Times New Roman" w:cs="Times New Roman"/>
                <w:color w:val="264A60"/>
                <w:sz w:val="24"/>
                <w:szCs w:val="24"/>
                <w:lang w:val="sv-SE"/>
              </w:rPr>
              <w:lastRenderedPageBreak/>
              <w:t>karena lokasi nya yang nyaman</w:t>
            </w:r>
          </w:p>
        </w:tc>
        <w:tc>
          <w:tcPr>
            <w:tcW w:w="1135" w:type="dxa"/>
            <w:tcBorders>
              <w:top w:val="single" w:sz="8" w:space="0" w:color="AEAEAE"/>
              <w:left w:val="single" w:sz="8" w:space="0" w:color="E0E0E0"/>
              <w:bottom w:val="single" w:sz="8" w:space="0" w:color="AEAEAE"/>
              <w:right w:val="nil"/>
            </w:tcBorders>
            <w:shd w:val="clear" w:color="auto" w:fill="FFFFFF"/>
          </w:tcPr>
          <w:p w14:paraId="3381AC38" w14:textId="77777777" w:rsidR="00842844" w:rsidRPr="00010836" w:rsidRDefault="00842844" w:rsidP="00214761">
            <w:pPr>
              <w:spacing w:line="320" w:lineRule="atLeast"/>
              <w:ind w:left="60" w:right="60"/>
              <w:jc w:val="right"/>
              <w:rPr>
                <w:rFonts w:ascii="Times New Roman" w:hAnsi="Times New Roman" w:cs="Times New Roman"/>
                <w:color w:val="010205"/>
                <w:sz w:val="24"/>
                <w:szCs w:val="24"/>
              </w:rPr>
            </w:pPr>
            <w:r w:rsidRPr="00010836">
              <w:rPr>
                <w:rFonts w:ascii="Times New Roman" w:hAnsi="Times New Roman" w:cs="Times New Roman"/>
                <w:color w:val="010205"/>
                <w:sz w:val="24"/>
                <w:szCs w:val="24"/>
              </w:rPr>
              <w:t>.679</w:t>
            </w:r>
          </w:p>
        </w:tc>
      </w:tr>
      <w:tr w:rsidR="00842844" w:rsidRPr="00010836" w14:paraId="7281E379" w14:textId="77777777" w:rsidTr="00214761">
        <w:trPr>
          <w:cantSplit/>
          <w:trHeight w:val="288"/>
        </w:trPr>
        <w:tc>
          <w:tcPr>
            <w:tcW w:w="4678" w:type="dxa"/>
            <w:tcBorders>
              <w:top w:val="single" w:sz="8" w:space="0" w:color="AEAEAE"/>
              <w:left w:val="nil"/>
              <w:bottom w:val="single" w:sz="8" w:space="0" w:color="152935"/>
              <w:right w:val="nil"/>
            </w:tcBorders>
            <w:shd w:val="clear" w:color="auto" w:fill="E0E0E0"/>
          </w:tcPr>
          <w:p w14:paraId="19A050B0" w14:textId="77777777" w:rsidR="00842844" w:rsidRPr="00010836" w:rsidRDefault="00842844" w:rsidP="00214761">
            <w:pPr>
              <w:spacing w:line="320" w:lineRule="atLeast"/>
              <w:ind w:left="60" w:right="60"/>
              <w:rPr>
                <w:rFonts w:ascii="Times New Roman" w:hAnsi="Times New Roman" w:cs="Times New Roman"/>
                <w:color w:val="264A60"/>
                <w:sz w:val="24"/>
                <w:szCs w:val="24"/>
              </w:rPr>
            </w:pPr>
            <w:r w:rsidRPr="00010836">
              <w:rPr>
                <w:rFonts w:ascii="Times New Roman" w:hAnsi="Times New Roman" w:cs="Times New Roman"/>
                <w:color w:val="264A60"/>
                <w:sz w:val="24"/>
                <w:szCs w:val="24"/>
              </w:rPr>
              <w:t xml:space="preserve">design toko yang </w:t>
            </w:r>
            <w:proofErr w:type="spellStart"/>
            <w:r w:rsidRPr="00010836">
              <w:rPr>
                <w:rFonts w:ascii="Times New Roman" w:hAnsi="Times New Roman" w:cs="Times New Roman"/>
                <w:color w:val="264A60"/>
                <w:sz w:val="24"/>
                <w:szCs w:val="24"/>
              </w:rPr>
              <w:t>menarik</w:t>
            </w:r>
            <w:proofErr w:type="spellEnd"/>
          </w:p>
        </w:tc>
        <w:tc>
          <w:tcPr>
            <w:tcW w:w="1135" w:type="dxa"/>
            <w:tcBorders>
              <w:top w:val="single" w:sz="8" w:space="0" w:color="AEAEAE"/>
              <w:left w:val="single" w:sz="8" w:space="0" w:color="E0E0E0"/>
              <w:bottom w:val="single" w:sz="8" w:space="0" w:color="152935"/>
              <w:right w:val="nil"/>
            </w:tcBorders>
            <w:shd w:val="clear" w:color="auto" w:fill="FFFFFF"/>
          </w:tcPr>
          <w:p w14:paraId="36443A6B" w14:textId="77777777" w:rsidR="00842844" w:rsidRPr="00010836" w:rsidRDefault="00842844" w:rsidP="00214761">
            <w:pPr>
              <w:spacing w:line="320" w:lineRule="atLeast"/>
              <w:ind w:left="60" w:right="60"/>
              <w:jc w:val="right"/>
              <w:rPr>
                <w:rFonts w:ascii="Times New Roman" w:hAnsi="Times New Roman" w:cs="Times New Roman"/>
                <w:color w:val="010205"/>
                <w:sz w:val="24"/>
                <w:szCs w:val="24"/>
              </w:rPr>
            </w:pPr>
            <w:r w:rsidRPr="00010836">
              <w:rPr>
                <w:rFonts w:ascii="Times New Roman" w:hAnsi="Times New Roman" w:cs="Times New Roman"/>
                <w:color w:val="010205"/>
                <w:sz w:val="24"/>
                <w:szCs w:val="24"/>
              </w:rPr>
              <w:t>.699</w:t>
            </w:r>
          </w:p>
        </w:tc>
      </w:tr>
      <w:bookmarkEnd w:id="62"/>
    </w:tbl>
    <w:p w14:paraId="7C009988" w14:textId="77777777" w:rsidR="00842844" w:rsidRPr="00010836" w:rsidRDefault="00842844" w:rsidP="00842844">
      <w:pPr>
        <w:rPr>
          <w:rFonts w:ascii="Times New Roman" w:hAnsi="Times New Roman" w:cs="Times New Roman"/>
          <w:color w:val="010205"/>
          <w:sz w:val="24"/>
          <w:szCs w:val="24"/>
        </w:rPr>
      </w:pPr>
    </w:p>
    <w:tbl>
      <w:tblPr>
        <w:tblW w:w="466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4665"/>
      </w:tblGrid>
      <w:tr w:rsidR="00842844" w:rsidRPr="00010836" w14:paraId="5D572498" w14:textId="77777777" w:rsidTr="00214761">
        <w:trPr>
          <w:cantSplit/>
        </w:trPr>
        <w:tc>
          <w:tcPr>
            <w:tcW w:w="4664" w:type="dxa"/>
            <w:tcBorders>
              <w:top w:val="nil"/>
              <w:left w:val="nil"/>
              <w:bottom w:val="nil"/>
              <w:right w:val="nil"/>
            </w:tcBorders>
            <w:shd w:val="clear" w:color="auto" w:fill="FFFFFF"/>
          </w:tcPr>
          <w:p w14:paraId="3E0EEAEC" w14:textId="77777777" w:rsidR="00842844" w:rsidRPr="00010836" w:rsidRDefault="00842844" w:rsidP="00214761">
            <w:pPr>
              <w:spacing w:line="320" w:lineRule="atLeast"/>
              <w:ind w:left="60" w:right="60"/>
              <w:rPr>
                <w:rFonts w:ascii="Times New Roman" w:hAnsi="Times New Roman" w:cs="Times New Roman"/>
                <w:color w:val="010205"/>
                <w:sz w:val="24"/>
                <w:szCs w:val="24"/>
              </w:rPr>
            </w:pPr>
            <w:r w:rsidRPr="00010836">
              <w:rPr>
                <w:rFonts w:ascii="Times New Roman" w:hAnsi="Times New Roman" w:cs="Times New Roman"/>
                <w:color w:val="010205"/>
                <w:sz w:val="24"/>
                <w:szCs w:val="24"/>
              </w:rPr>
              <w:t>Extraction Method: Principal Component Analysis.</w:t>
            </w:r>
          </w:p>
        </w:tc>
      </w:tr>
    </w:tbl>
    <w:p w14:paraId="7323B248" w14:textId="77777777" w:rsidR="00842844" w:rsidRPr="00010836" w:rsidRDefault="00842844" w:rsidP="00842844">
      <w:pPr>
        <w:spacing w:line="360" w:lineRule="auto"/>
        <w:rPr>
          <w:rFonts w:ascii="Times New Roman" w:hAnsi="Times New Roman" w:cs="Times New Roman"/>
          <w:sz w:val="24"/>
          <w:szCs w:val="24"/>
        </w:rPr>
      </w:pPr>
    </w:p>
    <w:p w14:paraId="3B7B76E8" w14:textId="77777777" w:rsidR="00842844" w:rsidRPr="00010836" w:rsidRDefault="00842844" w:rsidP="00842844">
      <w:pPr>
        <w:spacing w:line="360" w:lineRule="auto"/>
        <w:rPr>
          <w:rFonts w:ascii="Times New Roman" w:hAnsi="Times New Roman" w:cs="Times New Roman"/>
          <w:sz w:val="24"/>
          <w:szCs w:val="24"/>
          <w:lang w:val="sv-SE"/>
        </w:rPr>
      </w:pPr>
      <w:r w:rsidRPr="00010836">
        <w:rPr>
          <w:rFonts w:ascii="Times New Roman" w:hAnsi="Times New Roman" w:cs="Times New Roman"/>
          <w:sz w:val="24"/>
          <w:szCs w:val="24"/>
          <w:lang w:val="sv-SE"/>
        </w:rPr>
        <w:t>Keterangan :</w:t>
      </w:r>
    </w:p>
    <w:p w14:paraId="0A8D7AC6" w14:textId="77777777" w:rsidR="00842844" w:rsidRPr="00010836" w:rsidRDefault="00842844" w:rsidP="00842844">
      <w:pPr>
        <w:spacing w:line="360" w:lineRule="auto"/>
        <w:rPr>
          <w:rFonts w:ascii="Times New Roman" w:hAnsi="Times New Roman" w:cs="Times New Roman"/>
          <w:sz w:val="24"/>
          <w:szCs w:val="24"/>
          <w:lang w:val="sv-SE"/>
        </w:rPr>
      </w:pPr>
      <w:r w:rsidRPr="00010836">
        <w:rPr>
          <w:rFonts w:ascii="Times New Roman" w:hAnsi="Times New Roman" w:cs="Times New Roman"/>
          <w:sz w:val="24"/>
          <w:szCs w:val="24"/>
          <w:lang w:val="sv-SE"/>
        </w:rPr>
        <w:tab/>
      </w:r>
      <w:bookmarkStart w:id="63" w:name="_Hlk170929296"/>
      <w:r w:rsidRPr="00010836">
        <w:rPr>
          <w:rFonts w:ascii="Times New Roman" w:hAnsi="Times New Roman" w:cs="Times New Roman"/>
          <w:sz w:val="24"/>
          <w:szCs w:val="24"/>
          <w:lang w:val="sv-SE"/>
        </w:rPr>
        <w:t xml:space="preserve">Berdasarkan tabel output Communalities di atas diketahui nilai Extraction untuk semua variabel adalah lebih besar dari 0,50. Dengan demikian dapat disimpulkan bahwa semua variabel dapat dipakai untuk menjelaskan faktor. Sebagai contoh, untuk variabel iklan mudah di pahami, didapatkan angka 0,730, yang menunjukkan bahwa sekitar 73% varians dari variabel tersebut dapat dijelaskan oleh faktor-faktor yang terbentuk. </w:t>
      </w:r>
      <w:bookmarkEnd w:id="63"/>
      <w:r w:rsidRPr="00010836">
        <w:rPr>
          <w:rFonts w:ascii="Times New Roman" w:hAnsi="Times New Roman" w:cs="Times New Roman"/>
          <w:sz w:val="24"/>
          <w:szCs w:val="24"/>
          <w:lang w:val="sv-SE"/>
        </w:rPr>
        <w:t>Berdasarkan tabel Component Matrix, terdapat empat komponen atau faktor yang terbentuk. Demikian juga, untuk variabel keberagaman lokasi offline dan online, angka ekstraksi sebesar 0,631 menunjukkan bahwa 63,1% varians dari variabel tersebut dapat dijelaskan oleh empat faktor yang terbentuk. Hal yang sama berlaku untuk variabel lainnya.</w:t>
      </w:r>
    </w:p>
    <w:p w14:paraId="70ABC542" w14:textId="77777777" w:rsidR="00842844" w:rsidRPr="00010836" w:rsidRDefault="00842844" w:rsidP="00842844">
      <w:pPr>
        <w:spacing w:line="360" w:lineRule="auto"/>
        <w:rPr>
          <w:rFonts w:ascii="Times New Roman" w:hAnsi="Times New Roman" w:cs="Times New Roman"/>
          <w:sz w:val="24"/>
          <w:szCs w:val="24"/>
          <w:lang w:val="sv-SE"/>
        </w:rPr>
      </w:pPr>
    </w:p>
    <w:p w14:paraId="08BB722F" w14:textId="77777777" w:rsidR="00842844" w:rsidRPr="00010836" w:rsidRDefault="00842844" w:rsidP="00842844">
      <w:pPr>
        <w:spacing w:line="360" w:lineRule="auto"/>
        <w:rPr>
          <w:rFonts w:ascii="Times New Roman" w:hAnsi="Times New Roman" w:cs="Times New Roman"/>
          <w:sz w:val="24"/>
          <w:szCs w:val="24"/>
          <w:lang w:val="sv-SE"/>
        </w:rPr>
      </w:pPr>
      <w:r w:rsidRPr="00010836">
        <w:rPr>
          <w:rFonts w:ascii="Times New Roman" w:hAnsi="Times New Roman" w:cs="Times New Roman"/>
          <w:sz w:val="24"/>
          <w:szCs w:val="24"/>
          <w:lang w:val="sv-SE"/>
        </w:rPr>
        <w:t>B. Analisis Faktor  Setelah Eliminasi</w:t>
      </w:r>
    </w:p>
    <w:p w14:paraId="1A183CA2" w14:textId="77777777" w:rsidR="00842844" w:rsidRPr="00010836" w:rsidRDefault="00842844" w:rsidP="00842844">
      <w:pPr>
        <w:spacing w:line="360" w:lineRule="auto"/>
        <w:rPr>
          <w:rFonts w:ascii="Times New Roman" w:hAnsi="Times New Roman" w:cs="Times New Roman"/>
          <w:sz w:val="24"/>
          <w:szCs w:val="24"/>
          <w:lang w:val="sv-SE"/>
        </w:rPr>
      </w:pPr>
    </w:p>
    <w:p w14:paraId="2EDAD83D" w14:textId="77777777" w:rsidR="00842844" w:rsidRPr="00010836" w:rsidRDefault="00842844" w:rsidP="00842844">
      <w:pPr>
        <w:pStyle w:val="Heading3"/>
        <w:numPr>
          <w:ilvl w:val="0"/>
          <w:numId w:val="32"/>
        </w:numPr>
        <w:rPr>
          <w:rFonts w:cs="Times New Roman"/>
          <w:szCs w:val="24"/>
          <w:lang w:val="sv-SE"/>
        </w:rPr>
      </w:pPr>
      <w:bookmarkStart w:id="64" w:name="_Toc170860802"/>
      <w:r w:rsidRPr="00010836">
        <w:rPr>
          <w:rFonts w:cs="Times New Roman"/>
          <w:szCs w:val="24"/>
          <w:lang w:val="sv-SE"/>
        </w:rPr>
        <w:t>Eigenvalues</w:t>
      </w:r>
      <w:bookmarkEnd w:id="64"/>
    </w:p>
    <w:tbl>
      <w:tblPr>
        <w:tblW w:w="10280" w:type="dxa"/>
        <w:tblInd w:w="-64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067"/>
        <w:gridCol w:w="708"/>
        <w:gridCol w:w="1276"/>
        <w:gridCol w:w="1134"/>
        <w:gridCol w:w="748"/>
        <w:gridCol w:w="1095"/>
        <w:gridCol w:w="1210"/>
        <w:gridCol w:w="726"/>
        <w:gridCol w:w="1182"/>
        <w:gridCol w:w="1134"/>
      </w:tblGrid>
      <w:tr w:rsidR="00842844" w:rsidRPr="00010836" w14:paraId="346F24B2" w14:textId="77777777" w:rsidTr="00214761">
        <w:trPr>
          <w:cantSplit/>
          <w:trHeight w:val="172"/>
        </w:trPr>
        <w:tc>
          <w:tcPr>
            <w:tcW w:w="10280" w:type="dxa"/>
            <w:gridSpan w:val="10"/>
            <w:tcBorders>
              <w:top w:val="nil"/>
              <w:left w:val="nil"/>
              <w:bottom w:val="nil"/>
              <w:right w:val="nil"/>
            </w:tcBorders>
            <w:shd w:val="clear" w:color="auto" w:fill="FFFFFF"/>
            <w:vAlign w:val="center"/>
          </w:tcPr>
          <w:p w14:paraId="1CA65748" w14:textId="77777777" w:rsidR="00842844" w:rsidRPr="00010836" w:rsidRDefault="00842844" w:rsidP="00214761">
            <w:pPr>
              <w:autoSpaceDE w:val="0"/>
              <w:autoSpaceDN w:val="0"/>
              <w:adjustRightInd w:val="0"/>
              <w:spacing w:line="240" w:lineRule="auto"/>
              <w:ind w:left="60" w:right="60"/>
              <w:jc w:val="center"/>
              <w:rPr>
                <w:rFonts w:ascii="Times New Roman" w:hAnsi="Times New Roman" w:cs="Times New Roman"/>
                <w:color w:val="010205"/>
                <w:sz w:val="24"/>
                <w:szCs w:val="24"/>
                <w:lang w:eastAsia="en-ID"/>
              </w:rPr>
            </w:pPr>
            <w:bookmarkStart w:id="65" w:name="_Hlk170929541"/>
            <w:r w:rsidRPr="00010836">
              <w:rPr>
                <w:rFonts w:ascii="Times New Roman" w:hAnsi="Times New Roman" w:cs="Times New Roman"/>
                <w:b/>
                <w:bCs/>
                <w:color w:val="010205"/>
                <w:sz w:val="24"/>
                <w:szCs w:val="24"/>
                <w:lang w:eastAsia="en-ID"/>
              </w:rPr>
              <w:t>Total Variance Explained</w:t>
            </w:r>
          </w:p>
        </w:tc>
      </w:tr>
      <w:tr w:rsidR="00842844" w:rsidRPr="00010836" w14:paraId="66BBAEC9" w14:textId="77777777" w:rsidTr="00214761">
        <w:trPr>
          <w:cantSplit/>
          <w:trHeight w:val="165"/>
        </w:trPr>
        <w:tc>
          <w:tcPr>
            <w:tcW w:w="1067" w:type="dxa"/>
            <w:vMerge w:val="restart"/>
            <w:tcBorders>
              <w:top w:val="nil"/>
              <w:left w:val="nil"/>
              <w:bottom w:val="nil"/>
              <w:right w:val="nil"/>
            </w:tcBorders>
            <w:shd w:val="clear" w:color="auto" w:fill="FFFFFF"/>
            <w:vAlign w:val="bottom"/>
          </w:tcPr>
          <w:p w14:paraId="26DF9BB4" w14:textId="77777777" w:rsidR="00842844" w:rsidRPr="00010836" w:rsidRDefault="00842844" w:rsidP="00214761">
            <w:pPr>
              <w:autoSpaceDE w:val="0"/>
              <w:autoSpaceDN w:val="0"/>
              <w:adjustRightInd w:val="0"/>
              <w:spacing w:line="240" w:lineRule="auto"/>
              <w:ind w:left="60" w:right="60"/>
              <w:rPr>
                <w:rFonts w:ascii="Times New Roman" w:hAnsi="Times New Roman" w:cs="Times New Roman"/>
                <w:color w:val="264A60"/>
                <w:sz w:val="24"/>
                <w:szCs w:val="24"/>
                <w:lang w:eastAsia="en-ID"/>
              </w:rPr>
            </w:pPr>
            <w:r w:rsidRPr="00010836">
              <w:rPr>
                <w:rFonts w:ascii="Times New Roman" w:hAnsi="Times New Roman" w:cs="Times New Roman"/>
                <w:color w:val="264A60"/>
                <w:sz w:val="24"/>
                <w:szCs w:val="24"/>
                <w:lang w:eastAsia="en-ID"/>
              </w:rPr>
              <w:t>Component</w:t>
            </w:r>
          </w:p>
        </w:tc>
        <w:tc>
          <w:tcPr>
            <w:tcW w:w="3118" w:type="dxa"/>
            <w:gridSpan w:val="3"/>
            <w:tcBorders>
              <w:top w:val="nil"/>
              <w:left w:val="nil"/>
              <w:bottom w:val="nil"/>
              <w:right w:val="nil"/>
            </w:tcBorders>
            <w:shd w:val="clear" w:color="auto" w:fill="FFFFFF"/>
            <w:vAlign w:val="bottom"/>
          </w:tcPr>
          <w:p w14:paraId="6B651677" w14:textId="77777777" w:rsidR="00842844" w:rsidRPr="00010836" w:rsidRDefault="00842844" w:rsidP="00214761">
            <w:pPr>
              <w:autoSpaceDE w:val="0"/>
              <w:autoSpaceDN w:val="0"/>
              <w:adjustRightInd w:val="0"/>
              <w:spacing w:line="240" w:lineRule="auto"/>
              <w:ind w:left="60" w:right="60"/>
              <w:jc w:val="center"/>
              <w:rPr>
                <w:rFonts w:ascii="Times New Roman" w:hAnsi="Times New Roman" w:cs="Times New Roman"/>
                <w:color w:val="264A60"/>
                <w:sz w:val="24"/>
                <w:szCs w:val="24"/>
                <w:lang w:eastAsia="en-ID"/>
              </w:rPr>
            </w:pPr>
            <w:r w:rsidRPr="00010836">
              <w:rPr>
                <w:rFonts w:ascii="Times New Roman" w:hAnsi="Times New Roman" w:cs="Times New Roman"/>
                <w:color w:val="264A60"/>
                <w:sz w:val="24"/>
                <w:szCs w:val="24"/>
                <w:lang w:eastAsia="en-ID"/>
              </w:rPr>
              <w:t>Initial Eigenvalues</w:t>
            </w:r>
          </w:p>
        </w:tc>
        <w:tc>
          <w:tcPr>
            <w:tcW w:w="3053" w:type="dxa"/>
            <w:gridSpan w:val="3"/>
            <w:tcBorders>
              <w:top w:val="nil"/>
              <w:left w:val="single" w:sz="8" w:space="0" w:color="E0E0E0"/>
              <w:bottom w:val="nil"/>
              <w:right w:val="nil"/>
            </w:tcBorders>
            <w:shd w:val="clear" w:color="auto" w:fill="FFFFFF"/>
            <w:vAlign w:val="bottom"/>
          </w:tcPr>
          <w:p w14:paraId="201BB769" w14:textId="77777777" w:rsidR="00842844" w:rsidRPr="00010836" w:rsidRDefault="00842844" w:rsidP="00214761">
            <w:pPr>
              <w:autoSpaceDE w:val="0"/>
              <w:autoSpaceDN w:val="0"/>
              <w:adjustRightInd w:val="0"/>
              <w:spacing w:line="240" w:lineRule="auto"/>
              <w:ind w:left="60" w:right="60"/>
              <w:jc w:val="center"/>
              <w:rPr>
                <w:rFonts w:ascii="Times New Roman" w:hAnsi="Times New Roman" w:cs="Times New Roman"/>
                <w:color w:val="264A60"/>
                <w:sz w:val="24"/>
                <w:szCs w:val="24"/>
                <w:lang w:eastAsia="en-ID"/>
              </w:rPr>
            </w:pPr>
            <w:r w:rsidRPr="00010836">
              <w:rPr>
                <w:rFonts w:ascii="Times New Roman" w:hAnsi="Times New Roman" w:cs="Times New Roman"/>
                <w:color w:val="264A60"/>
                <w:sz w:val="24"/>
                <w:szCs w:val="24"/>
                <w:lang w:eastAsia="en-ID"/>
              </w:rPr>
              <w:t>Extraction Sums of Squared Loadings</w:t>
            </w:r>
          </w:p>
        </w:tc>
        <w:tc>
          <w:tcPr>
            <w:tcW w:w="3042" w:type="dxa"/>
            <w:gridSpan w:val="3"/>
            <w:tcBorders>
              <w:top w:val="nil"/>
              <w:left w:val="single" w:sz="8" w:space="0" w:color="E0E0E0"/>
              <w:bottom w:val="nil"/>
              <w:right w:val="nil"/>
            </w:tcBorders>
            <w:shd w:val="clear" w:color="auto" w:fill="FFFFFF"/>
            <w:vAlign w:val="bottom"/>
          </w:tcPr>
          <w:p w14:paraId="62580B70" w14:textId="77777777" w:rsidR="00842844" w:rsidRPr="00010836" w:rsidRDefault="00842844" w:rsidP="00214761">
            <w:pPr>
              <w:autoSpaceDE w:val="0"/>
              <w:autoSpaceDN w:val="0"/>
              <w:adjustRightInd w:val="0"/>
              <w:spacing w:line="240" w:lineRule="auto"/>
              <w:ind w:left="60" w:right="60"/>
              <w:jc w:val="center"/>
              <w:rPr>
                <w:rFonts w:ascii="Times New Roman" w:hAnsi="Times New Roman" w:cs="Times New Roman"/>
                <w:color w:val="264A60"/>
                <w:sz w:val="24"/>
                <w:szCs w:val="24"/>
                <w:lang w:eastAsia="en-ID"/>
              </w:rPr>
            </w:pPr>
            <w:r w:rsidRPr="00010836">
              <w:rPr>
                <w:rFonts w:ascii="Times New Roman" w:hAnsi="Times New Roman" w:cs="Times New Roman"/>
                <w:color w:val="264A60"/>
                <w:sz w:val="24"/>
                <w:szCs w:val="24"/>
                <w:lang w:eastAsia="en-ID"/>
              </w:rPr>
              <w:t>Rotation Sums of Squared Loadings</w:t>
            </w:r>
          </w:p>
        </w:tc>
      </w:tr>
      <w:tr w:rsidR="00842844" w:rsidRPr="00010836" w14:paraId="13E350D6" w14:textId="77777777" w:rsidTr="00214761">
        <w:trPr>
          <w:cantSplit/>
          <w:trHeight w:val="118"/>
        </w:trPr>
        <w:tc>
          <w:tcPr>
            <w:tcW w:w="1067" w:type="dxa"/>
            <w:vMerge/>
            <w:tcBorders>
              <w:top w:val="nil"/>
              <w:left w:val="nil"/>
              <w:bottom w:val="nil"/>
              <w:right w:val="nil"/>
            </w:tcBorders>
            <w:shd w:val="clear" w:color="auto" w:fill="FFFFFF"/>
            <w:vAlign w:val="bottom"/>
          </w:tcPr>
          <w:p w14:paraId="492D52D3" w14:textId="77777777" w:rsidR="00842844" w:rsidRPr="00010836" w:rsidRDefault="00842844" w:rsidP="00214761">
            <w:pPr>
              <w:autoSpaceDE w:val="0"/>
              <w:autoSpaceDN w:val="0"/>
              <w:adjustRightInd w:val="0"/>
              <w:spacing w:line="240" w:lineRule="auto"/>
              <w:rPr>
                <w:rFonts w:ascii="Times New Roman" w:hAnsi="Times New Roman" w:cs="Times New Roman"/>
                <w:color w:val="264A60"/>
                <w:sz w:val="24"/>
                <w:szCs w:val="24"/>
                <w:lang w:eastAsia="en-ID"/>
              </w:rPr>
            </w:pPr>
          </w:p>
        </w:tc>
        <w:tc>
          <w:tcPr>
            <w:tcW w:w="708" w:type="dxa"/>
            <w:tcBorders>
              <w:top w:val="nil"/>
              <w:left w:val="nil"/>
              <w:bottom w:val="single" w:sz="8" w:space="0" w:color="152935"/>
              <w:right w:val="single" w:sz="8" w:space="0" w:color="E0E0E0"/>
            </w:tcBorders>
            <w:shd w:val="clear" w:color="auto" w:fill="FFFFFF"/>
            <w:vAlign w:val="bottom"/>
          </w:tcPr>
          <w:p w14:paraId="6ACF4184" w14:textId="77777777" w:rsidR="00842844" w:rsidRPr="00010836" w:rsidRDefault="00842844" w:rsidP="00214761">
            <w:pPr>
              <w:autoSpaceDE w:val="0"/>
              <w:autoSpaceDN w:val="0"/>
              <w:adjustRightInd w:val="0"/>
              <w:spacing w:line="240" w:lineRule="auto"/>
              <w:ind w:left="60" w:right="60"/>
              <w:jc w:val="center"/>
              <w:rPr>
                <w:rFonts w:ascii="Times New Roman" w:hAnsi="Times New Roman" w:cs="Times New Roman"/>
                <w:color w:val="264A60"/>
                <w:sz w:val="24"/>
                <w:szCs w:val="24"/>
                <w:lang w:eastAsia="en-ID"/>
              </w:rPr>
            </w:pPr>
            <w:r w:rsidRPr="00010836">
              <w:rPr>
                <w:rFonts w:ascii="Times New Roman" w:hAnsi="Times New Roman" w:cs="Times New Roman"/>
                <w:color w:val="264A60"/>
                <w:sz w:val="24"/>
                <w:szCs w:val="24"/>
                <w:lang w:eastAsia="en-ID"/>
              </w:rPr>
              <w:t>Total</w:t>
            </w:r>
          </w:p>
        </w:tc>
        <w:tc>
          <w:tcPr>
            <w:tcW w:w="1276" w:type="dxa"/>
            <w:tcBorders>
              <w:top w:val="nil"/>
              <w:left w:val="single" w:sz="8" w:space="0" w:color="E0E0E0"/>
              <w:bottom w:val="single" w:sz="8" w:space="0" w:color="152935"/>
              <w:right w:val="single" w:sz="8" w:space="0" w:color="E0E0E0"/>
            </w:tcBorders>
            <w:shd w:val="clear" w:color="auto" w:fill="FFFFFF"/>
            <w:vAlign w:val="bottom"/>
          </w:tcPr>
          <w:p w14:paraId="2C114F21" w14:textId="77777777" w:rsidR="00842844" w:rsidRPr="00010836" w:rsidRDefault="00842844" w:rsidP="00214761">
            <w:pPr>
              <w:autoSpaceDE w:val="0"/>
              <w:autoSpaceDN w:val="0"/>
              <w:adjustRightInd w:val="0"/>
              <w:spacing w:line="240" w:lineRule="auto"/>
              <w:ind w:left="60" w:right="60"/>
              <w:jc w:val="center"/>
              <w:rPr>
                <w:rFonts w:ascii="Times New Roman" w:hAnsi="Times New Roman" w:cs="Times New Roman"/>
                <w:color w:val="264A60"/>
                <w:sz w:val="24"/>
                <w:szCs w:val="24"/>
                <w:lang w:eastAsia="en-ID"/>
              </w:rPr>
            </w:pPr>
            <w:r w:rsidRPr="00010836">
              <w:rPr>
                <w:rFonts w:ascii="Times New Roman" w:hAnsi="Times New Roman" w:cs="Times New Roman"/>
                <w:color w:val="264A60"/>
                <w:sz w:val="24"/>
                <w:szCs w:val="24"/>
                <w:lang w:eastAsia="en-ID"/>
              </w:rPr>
              <w:t>% of Variance</w:t>
            </w:r>
          </w:p>
        </w:tc>
        <w:tc>
          <w:tcPr>
            <w:tcW w:w="1134" w:type="dxa"/>
            <w:tcBorders>
              <w:top w:val="nil"/>
              <w:left w:val="single" w:sz="8" w:space="0" w:color="E0E0E0"/>
              <w:bottom w:val="single" w:sz="8" w:space="0" w:color="152935"/>
              <w:right w:val="nil"/>
            </w:tcBorders>
            <w:shd w:val="clear" w:color="auto" w:fill="FFFFFF"/>
            <w:vAlign w:val="bottom"/>
          </w:tcPr>
          <w:p w14:paraId="2F15674D" w14:textId="77777777" w:rsidR="00842844" w:rsidRPr="00010836" w:rsidRDefault="00842844" w:rsidP="00214761">
            <w:pPr>
              <w:autoSpaceDE w:val="0"/>
              <w:autoSpaceDN w:val="0"/>
              <w:adjustRightInd w:val="0"/>
              <w:spacing w:line="240" w:lineRule="auto"/>
              <w:ind w:left="60" w:right="60"/>
              <w:jc w:val="center"/>
              <w:rPr>
                <w:rFonts w:ascii="Times New Roman" w:hAnsi="Times New Roman" w:cs="Times New Roman"/>
                <w:color w:val="264A60"/>
                <w:sz w:val="24"/>
                <w:szCs w:val="24"/>
                <w:lang w:eastAsia="en-ID"/>
              </w:rPr>
            </w:pPr>
            <w:r w:rsidRPr="00010836">
              <w:rPr>
                <w:rFonts w:ascii="Times New Roman" w:hAnsi="Times New Roman" w:cs="Times New Roman"/>
                <w:color w:val="264A60"/>
                <w:sz w:val="24"/>
                <w:szCs w:val="24"/>
                <w:lang w:eastAsia="en-ID"/>
              </w:rPr>
              <w:t>Cumulative %</w:t>
            </w:r>
          </w:p>
        </w:tc>
        <w:tc>
          <w:tcPr>
            <w:tcW w:w="748" w:type="dxa"/>
            <w:tcBorders>
              <w:top w:val="nil"/>
              <w:left w:val="single" w:sz="8" w:space="0" w:color="E0E0E0"/>
              <w:bottom w:val="single" w:sz="8" w:space="0" w:color="152935"/>
              <w:right w:val="single" w:sz="8" w:space="0" w:color="E0E0E0"/>
            </w:tcBorders>
            <w:shd w:val="clear" w:color="auto" w:fill="FFFFFF"/>
            <w:vAlign w:val="bottom"/>
          </w:tcPr>
          <w:p w14:paraId="6328C54B" w14:textId="77777777" w:rsidR="00842844" w:rsidRPr="00010836" w:rsidRDefault="00842844" w:rsidP="00214761">
            <w:pPr>
              <w:autoSpaceDE w:val="0"/>
              <w:autoSpaceDN w:val="0"/>
              <w:adjustRightInd w:val="0"/>
              <w:spacing w:line="240" w:lineRule="auto"/>
              <w:ind w:left="60" w:right="60"/>
              <w:jc w:val="center"/>
              <w:rPr>
                <w:rFonts w:ascii="Times New Roman" w:hAnsi="Times New Roman" w:cs="Times New Roman"/>
                <w:color w:val="264A60"/>
                <w:sz w:val="24"/>
                <w:szCs w:val="24"/>
                <w:lang w:eastAsia="en-ID"/>
              </w:rPr>
            </w:pPr>
            <w:r w:rsidRPr="00010836">
              <w:rPr>
                <w:rFonts w:ascii="Times New Roman" w:hAnsi="Times New Roman" w:cs="Times New Roman"/>
                <w:color w:val="264A60"/>
                <w:sz w:val="24"/>
                <w:szCs w:val="24"/>
                <w:lang w:eastAsia="en-ID"/>
              </w:rPr>
              <w:t>Total</w:t>
            </w:r>
          </w:p>
        </w:tc>
        <w:tc>
          <w:tcPr>
            <w:tcW w:w="1095" w:type="dxa"/>
            <w:tcBorders>
              <w:top w:val="nil"/>
              <w:left w:val="single" w:sz="8" w:space="0" w:color="E0E0E0"/>
              <w:bottom w:val="single" w:sz="8" w:space="0" w:color="152935"/>
              <w:right w:val="single" w:sz="8" w:space="0" w:color="E0E0E0"/>
            </w:tcBorders>
            <w:shd w:val="clear" w:color="auto" w:fill="FFFFFF"/>
            <w:vAlign w:val="bottom"/>
          </w:tcPr>
          <w:p w14:paraId="2E25C3A9" w14:textId="77777777" w:rsidR="00842844" w:rsidRPr="00010836" w:rsidRDefault="00842844" w:rsidP="00214761">
            <w:pPr>
              <w:autoSpaceDE w:val="0"/>
              <w:autoSpaceDN w:val="0"/>
              <w:adjustRightInd w:val="0"/>
              <w:spacing w:line="240" w:lineRule="auto"/>
              <w:ind w:left="60" w:right="60"/>
              <w:jc w:val="center"/>
              <w:rPr>
                <w:rFonts w:ascii="Times New Roman" w:hAnsi="Times New Roman" w:cs="Times New Roman"/>
                <w:color w:val="264A60"/>
                <w:sz w:val="24"/>
                <w:szCs w:val="24"/>
                <w:lang w:eastAsia="en-ID"/>
              </w:rPr>
            </w:pPr>
            <w:r w:rsidRPr="00010836">
              <w:rPr>
                <w:rFonts w:ascii="Times New Roman" w:hAnsi="Times New Roman" w:cs="Times New Roman"/>
                <w:color w:val="264A60"/>
                <w:sz w:val="24"/>
                <w:szCs w:val="24"/>
                <w:lang w:eastAsia="en-ID"/>
              </w:rPr>
              <w:t>% of Variance</w:t>
            </w:r>
          </w:p>
        </w:tc>
        <w:tc>
          <w:tcPr>
            <w:tcW w:w="1210" w:type="dxa"/>
            <w:tcBorders>
              <w:top w:val="nil"/>
              <w:left w:val="single" w:sz="8" w:space="0" w:color="E0E0E0"/>
              <w:bottom w:val="single" w:sz="8" w:space="0" w:color="152935"/>
              <w:right w:val="nil"/>
            </w:tcBorders>
            <w:shd w:val="clear" w:color="auto" w:fill="FFFFFF"/>
            <w:vAlign w:val="bottom"/>
          </w:tcPr>
          <w:p w14:paraId="79CFF612" w14:textId="77777777" w:rsidR="00842844" w:rsidRPr="00010836" w:rsidRDefault="00842844" w:rsidP="00214761">
            <w:pPr>
              <w:autoSpaceDE w:val="0"/>
              <w:autoSpaceDN w:val="0"/>
              <w:adjustRightInd w:val="0"/>
              <w:spacing w:line="240" w:lineRule="auto"/>
              <w:ind w:left="60" w:right="60"/>
              <w:jc w:val="center"/>
              <w:rPr>
                <w:rFonts w:ascii="Times New Roman" w:hAnsi="Times New Roman" w:cs="Times New Roman"/>
                <w:color w:val="264A60"/>
                <w:sz w:val="24"/>
                <w:szCs w:val="24"/>
                <w:lang w:eastAsia="en-ID"/>
              </w:rPr>
            </w:pPr>
            <w:r w:rsidRPr="00010836">
              <w:rPr>
                <w:rFonts w:ascii="Times New Roman" w:hAnsi="Times New Roman" w:cs="Times New Roman"/>
                <w:color w:val="264A60"/>
                <w:sz w:val="24"/>
                <w:szCs w:val="24"/>
                <w:lang w:eastAsia="en-ID"/>
              </w:rPr>
              <w:t>Cumulative %</w:t>
            </w:r>
          </w:p>
        </w:tc>
        <w:tc>
          <w:tcPr>
            <w:tcW w:w="726" w:type="dxa"/>
            <w:tcBorders>
              <w:top w:val="nil"/>
              <w:left w:val="single" w:sz="8" w:space="0" w:color="E0E0E0"/>
              <w:bottom w:val="single" w:sz="8" w:space="0" w:color="152935"/>
              <w:right w:val="single" w:sz="8" w:space="0" w:color="E0E0E0"/>
            </w:tcBorders>
            <w:shd w:val="clear" w:color="auto" w:fill="FFFFFF"/>
            <w:vAlign w:val="bottom"/>
          </w:tcPr>
          <w:p w14:paraId="3A1FFBE9" w14:textId="77777777" w:rsidR="00842844" w:rsidRPr="00010836" w:rsidRDefault="00842844" w:rsidP="00214761">
            <w:pPr>
              <w:autoSpaceDE w:val="0"/>
              <w:autoSpaceDN w:val="0"/>
              <w:adjustRightInd w:val="0"/>
              <w:spacing w:line="240" w:lineRule="auto"/>
              <w:ind w:left="60" w:right="60"/>
              <w:jc w:val="center"/>
              <w:rPr>
                <w:rFonts w:ascii="Times New Roman" w:hAnsi="Times New Roman" w:cs="Times New Roman"/>
                <w:color w:val="264A60"/>
                <w:sz w:val="24"/>
                <w:szCs w:val="24"/>
                <w:lang w:eastAsia="en-ID"/>
              </w:rPr>
            </w:pPr>
            <w:r w:rsidRPr="00010836">
              <w:rPr>
                <w:rFonts w:ascii="Times New Roman" w:hAnsi="Times New Roman" w:cs="Times New Roman"/>
                <w:color w:val="264A60"/>
                <w:sz w:val="24"/>
                <w:szCs w:val="24"/>
                <w:lang w:eastAsia="en-ID"/>
              </w:rPr>
              <w:t>Total</w:t>
            </w:r>
          </w:p>
        </w:tc>
        <w:tc>
          <w:tcPr>
            <w:tcW w:w="1182" w:type="dxa"/>
            <w:tcBorders>
              <w:top w:val="nil"/>
              <w:left w:val="single" w:sz="8" w:space="0" w:color="E0E0E0"/>
              <w:bottom w:val="single" w:sz="8" w:space="0" w:color="152935"/>
              <w:right w:val="single" w:sz="8" w:space="0" w:color="E0E0E0"/>
            </w:tcBorders>
            <w:shd w:val="clear" w:color="auto" w:fill="FFFFFF"/>
            <w:vAlign w:val="bottom"/>
          </w:tcPr>
          <w:p w14:paraId="780FFEB8" w14:textId="77777777" w:rsidR="00842844" w:rsidRPr="00010836" w:rsidRDefault="00842844" w:rsidP="00214761">
            <w:pPr>
              <w:autoSpaceDE w:val="0"/>
              <w:autoSpaceDN w:val="0"/>
              <w:adjustRightInd w:val="0"/>
              <w:spacing w:line="240" w:lineRule="auto"/>
              <w:ind w:left="60" w:right="60"/>
              <w:jc w:val="center"/>
              <w:rPr>
                <w:rFonts w:ascii="Times New Roman" w:hAnsi="Times New Roman" w:cs="Times New Roman"/>
                <w:color w:val="264A60"/>
                <w:sz w:val="24"/>
                <w:szCs w:val="24"/>
                <w:lang w:eastAsia="en-ID"/>
              </w:rPr>
            </w:pPr>
            <w:r w:rsidRPr="00010836">
              <w:rPr>
                <w:rFonts w:ascii="Times New Roman" w:hAnsi="Times New Roman" w:cs="Times New Roman"/>
                <w:color w:val="264A60"/>
                <w:sz w:val="24"/>
                <w:szCs w:val="24"/>
                <w:lang w:eastAsia="en-ID"/>
              </w:rPr>
              <w:t>% of Variance</w:t>
            </w:r>
          </w:p>
        </w:tc>
        <w:tc>
          <w:tcPr>
            <w:tcW w:w="1134" w:type="dxa"/>
            <w:tcBorders>
              <w:top w:val="nil"/>
              <w:left w:val="single" w:sz="8" w:space="0" w:color="E0E0E0"/>
              <w:bottom w:val="single" w:sz="8" w:space="0" w:color="152935"/>
              <w:right w:val="nil"/>
            </w:tcBorders>
            <w:shd w:val="clear" w:color="auto" w:fill="FFFFFF"/>
            <w:vAlign w:val="bottom"/>
          </w:tcPr>
          <w:p w14:paraId="18ABDA53" w14:textId="77777777" w:rsidR="00842844" w:rsidRPr="00010836" w:rsidRDefault="00842844" w:rsidP="00214761">
            <w:pPr>
              <w:autoSpaceDE w:val="0"/>
              <w:autoSpaceDN w:val="0"/>
              <w:adjustRightInd w:val="0"/>
              <w:spacing w:line="240" w:lineRule="auto"/>
              <w:ind w:left="60" w:right="60"/>
              <w:jc w:val="center"/>
              <w:rPr>
                <w:rFonts w:ascii="Times New Roman" w:hAnsi="Times New Roman" w:cs="Times New Roman"/>
                <w:color w:val="264A60"/>
                <w:sz w:val="24"/>
                <w:szCs w:val="24"/>
                <w:lang w:eastAsia="en-ID"/>
              </w:rPr>
            </w:pPr>
            <w:r w:rsidRPr="00010836">
              <w:rPr>
                <w:rFonts w:ascii="Times New Roman" w:hAnsi="Times New Roman" w:cs="Times New Roman"/>
                <w:color w:val="264A60"/>
                <w:sz w:val="24"/>
                <w:szCs w:val="24"/>
                <w:lang w:eastAsia="en-ID"/>
              </w:rPr>
              <w:t>Cumulative %</w:t>
            </w:r>
          </w:p>
        </w:tc>
      </w:tr>
      <w:tr w:rsidR="00842844" w:rsidRPr="00010836" w14:paraId="702E0C13" w14:textId="77777777" w:rsidTr="00214761">
        <w:trPr>
          <w:cantSplit/>
          <w:trHeight w:val="165"/>
        </w:trPr>
        <w:tc>
          <w:tcPr>
            <w:tcW w:w="1067" w:type="dxa"/>
            <w:tcBorders>
              <w:top w:val="single" w:sz="8" w:space="0" w:color="152935"/>
              <w:left w:val="nil"/>
              <w:bottom w:val="single" w:sz="8" w:space="0" w:color="AEAEAE"/>
              <w:right w:val="nil"/>
            </w:tcBorders>
            <w:shd w:val="clear" w:color="auto" w:fill="E0E0E0"/>
          </w:tcPr>
          <w:p w14:paraId="12A0DB71" w14:textId="77777777" w:rsidR="00842844" w:rsidRPr="00010836" w:rsidRDefault="00842844" w:rsidP="00214761">
            <w:pPr>
              <w:autoSpaceDE w:val="0"/>
              <w:autoSpaceDN w:val="0"/>
              <w:adjustRightInd w:val="0"/>
              <w:spacing w:line="240" w:lineRule="auto"/>
              <w:ind w:left="60" w:right="60"/>
              <w:rPr>
                <w:rFonts w:ascii="Times New Roman" w:hAnsi="Times New Roman" w:cs="Times New Roman"/>
                <w:color w:val="264A60"/>
                <w:sz w:val="24"/>
                <w:szCs w:val="24"/>
                <w:lang w:eastAsia="en-ID"/>
              </w:rPr>
            </w:pPr>
            <w:r w:rsidRPr="00010836">
              <w:rPr>
                <w:rFonts w:ascii="Times New Roman" w:hAnsi="Times New Roman" w:cs="Times New Roman"/>
                <w:color w:val="264A60"/>
                <w:sz w:val="24"/>
                <w:szCs w:val="24"/>
                <w:lang w:eastAsia="en-ID"/>
              </w:rPr>
              <w:t>1</w:t>
            </w:r>
          </w:p>
        </w:tc>
        <w:tc>
          <w:tcPr>
            <w:tcW w:w="708" w:type="dxa"/>
            <w:tcBorders>
              <w:top w:val="single" w:sz="8" w:space="0" w:color="152935"/>
              <w:left w:val="nil"/>
              <w:bottom w:val="single" w:sz="8" w:space="0" w:color="AEAEAE"/>
              <w:right w:val="single" w:sz="8" w:space="0" w:color="E0E0E0"/>
            </w:tcBorders>
            <w:shd w:val="clear" w:color="auto" w:fill="FFFFFF"/>
          </w:tcPr>
          <w:p w14:paraId="400F2C48" w14:textId="77777777" w:rsidR="00842844" w:rsidRPr="00010836" w:rsidRDefault="00842844" w:rsidP="00214761">
            <w:pPr>
              <w:autoSpaceDE w:val="0"/>
              <w:autoSpaceDN w:val="0"/>
              <w:adjustRightInd w:val="0"/>
              <w:spacing w:line="240" w:lineRule="auto"/>
              <w:ind w:left="60" w:right="60"/>
              <w:jc w:val="right"/>
              <w:rPr>
                <w:rFonts w:ascii="Times New Roman" w:hAnsi="Times New Roman" w:cs="Times New Roman"/>
                <w:color w:val="010205"/>
                <w:sz w:val="24"/>
                <w:szCs w:val="24"/>
                <w:lang w:eastAsia="en-ID"/>
              </w:rPr>
            </w:pPr>
            <w:r w:rsidRPr="00010836">
              <w:rPr>
                <w:rFonts w:ascii="Times New Roman" w:hAnsi="Times New Roman" w:cs="Times New Roman"/>
                <w:color w:val="010205"/>
                <w:sz w:val="24"/>
                <w:szCs w:val="24"/>
                <w:lang w:eastAsia="en-ID"/>
              </w:rPr>
              <w:t>8.710</w:t>
            </w:r>
          </w:p>
        </w:tc>
        <w:tc>
          <w:tcPr>
            <w:tcW w:w="1276" w:type="dxa"/>
            <w:tcBorders>
              <w:top w:val="single" w:sz="8" w:space="0" w:color="152935"/>
              <w:left w:val="single" w:sz="8" w:space="0" w:color="E0E0E0"/>
              <w:bottom w:val="single" w:sz="8" w:space="0" w:color="AEAEAE"/>
              <w:right w:val="single" w:sz="8" w:space="0" w:color="E0E0E0"/>
            </w:tcBorders>
            <w:shd w:val="clear" w:color="auto" w:fill="FFFFFF"/>
          </w:tcPr>
          <w:p w14:paraId="2122A2C5" w14:textId="77777777" w:rsidR="00842844" w:rsidRPr="00010836" w:rsidRDefault="00842844" w:rsidP="00214761">
            <w:pPr>
              <w:autoSpaceDE w:val="0"/>
              <w:autoSpaceDN w:val="0"/>
              <w:adjustRightInd w:val="0"/>
              <w:spacing w:line="240" w:lineRule="auto"/>
              <w:ind w:left="60" w:right="60"/>
              <w:jc w:val="right"/>
              <w:rPr>
                <w:rFonts w:ascii="Times New Roman" w:hAnsi="Times New Roman" w:cs="Times New Roman"/>
                <w:color w:val="010205"/>
                <w:sz w:val="24"/>
                <w:szCs w:val="24"/>
                <w:lang w:eastAsia="en-ID"/>
              </w:rPr>
            </w:pPr>
            <w:r w:rsidRPr="00010836">
              <w:rPr>
                <w:rFonts w:ascii="Times New Roman" w:hAnsi="Times New Roman" w:cs="Times New Roman"/>
                <w:color w:val="010205"/>
                <w:sz w:val="24"/>
                <w:szCs w:val="24"/>
                <w:lang w:eastAsia="en-ID"/>
              </w:rPr>
              <w:t>45.840</w:t>
            </w:r>
          </w:p>
        </w:tc>
        <w:tc>
          <w:tcPr>
            <w:tcW w:w="1134" w:type="dxa"/>
            <w:tcBorders>
              <w:top w:val="single" w:sz="8" w:space="0" w:color="152935"/>
              <w:left w:val="single" w:sz="8" w:space="0" w:color="E0E0E0"/>
              <w:bottom w:val="single" w:sz="8" w:space="0" w:color="AEAEAE"/>
              <w:right w:val="nil"/>
            </w:tcBorders>
            <w:shd w:val="clear" w:color="auto" w:fill="FFFFFF"/>
          </w:tcPr>
          <w:p w14:paraId="48CB2686" w14:textId="77777777" w:rsidR="00842844" w:rsidRPr="00010836" w:rsidRDefault="00842844" w:rsidP="00214761">
            <w:pPr>
              <w:autoSpaceDE w:val="0"/>
              <w:autoSpaceDN w:val="0"/>
              <w:adjustRightInd w:val="0"/>
              <w:spacing w:line="240" w:lineRule="auto"/>
              <w:ind w:left="60" w:right="60"/>
              <w:jc w:val="right"/>
              <w:rPr>
                <w:rFonts w:ascii="Times New Roman" w:hAnsi="Times New Roman" w:cs="Times New Roman"/>
                <w:color w:val="010205"/>
                <w:sz w:val="24"/>
                <w:szCs w:val="24"/>
                <w:lang w:eastAsia="en-ID"/>
              </w:rPr>
            </w:pPr>
            <w:r w:rsidRPr="00010836">
              <w:rPr>
                <w:rFonts w:ascii="Times New Roman" w:hAnsi="Times New Roman" w:cs="Times New Roman"/>
                <w:color w:val="010205"/>
                <w:sz w:val="24"/>
                <w:szCs w:val="24"/>
                <w:lang w:eastAsia="en-ID"/>
              </w:rPr>
              <w:t>45.840</w:t>
            </w:r>
          </w:p>
        </w:tc>
        <w:tc>
          <w:tcPr>
            <w:tcW w:w="748" w:type="dxa"/>
            <w:tcBorders>
              <w:top w:val="single" w:sz="8" w:space="0" w:color="152935"/>
              <w:left w:val="single" w:sz="8" w:space="0" w:color="E0E0E0"/>
              <w:bottom w:val="single" w:sz="8" w:space="0" w:color="AEAEAE"/>
              <w:right w:val="single" w:sz="8" w:space="0" w:color="E0E0E0"/>
            </w:tcBorders>
            <w:shd w:val="clear" w:color="auto" w:fill="FFFFFF"/>
          </w:tcPr>
          <w:p w14:paraId="3491BD0B" w14:textId="77777777" w:rsidR="00842844" w:rsidRPr="00010836" w:rsidRDefault="00842844" w:rsidP="00214761">
            <w:pPr>
              <w:autoSpaceDE w:val="0"/>
              <w:autoSpaceDN w:val="0"/>
              <w:adjustRightInd w:val="0"/>
              <w:spacing w:line="240" w:lineRule="auto"/>
              <w:ind w:left="60" w:right="60"/>
              <w:jc w:val="right"/>
              <w:rPr>
                <w:rFonts w:ascii="Times New Roman" w:hAnsi="Times New Roman" w:cs="Times New Roman"/>
                <w:color w:val="010205"/>
                <w:sz w:val="24"/>
                <w:szCs w:val="24"/>
                <w:lang w:eastAsia="en-ID"/>
              </w:rPr>
            </w:pPr>
            <w:r w:rsidRPr="00010836">
              <w:rPr>
                <w:rFonts w:ascii="Times New Roman" w:hAnsi="Times New Roman" w:cs="Times New Roman"/>
                <w:color w:val="010205"/>
                <w:sz w:val="24"/>
                <w:szCs w:val="24"/>
                <w:lang w:eastAsia="en-ID"/>
              </w:rPr>
              <w:t>8.710</w:t>
            </w:r>
          </w:p>
        </w:tc>
        <w:tc>
          <w:tcPr>
            <w:tcW w:w="1095" w:type="dxa"/>
            <w:tcBorders>
              <w:top w:val="single" w:sz="8" w:space="0" w:color="152935"/>
              <w:left w:val="single" w:sz="8" w:space="0" w:color="E0E0E0"/>
              <w:bottom w:val="single" w:sz="8" w:space="0" w:color="AEAEAE"/>
              <w:right w:val="single" w:sz="8" w:space="0" w:color="E0E0E0"/>
            </w:tcBorders>
            <w:shd w:val="clear" w:color="auto" w:fill="FFFFFF"/>
          </w:tcPr>
          <w:p w14:paraId="560E2B15" w14:textId="77777777" w:rsidR="00842844" w:rsidRPr="00010836" w:rsidRDefault="00842844" w:rsidP="00214761">
            <w:pPr>
              <w:autoSpaceDE w:val="0"/>
              <w:autoSpaceDN w:val="0"/>
              <w:adjustRightInd w:val="0"/>
              <w:spacing w:line="240" w:lineRule="auto"/>
              <w:ind w:left="60" w:right="60"/>
              <w:jc w:val="right"/>
              <w:rPr>
                <w:rFonts w:ascii="Times New Roman" w:hAnsi="Times New Roman" w:cs="Times New Roman"/>
                <w:color w:val="010205"/>
                <w:sz w:val="24"/>
                <w:szCs w:val="24"/>
                <w:lang w:eastAsia="en-ID"/>
              </w:rPr>
            </w:pPr>
            <w:r w:rsidRPr="00010836">
              <w:rPr>
                <w:rFonts w:ascii="Times New Roman" w:hAnsi="Times New Roman" w:cs="Times New Roman"/>
                <w:color w:val="010205"/>
                <w:sz w:val="24"/>
                <w:szCs w:val="24"/>
                <w:lang w:eastAsia="en-ID"/>
              </w:rPr>
              <w:t>45.840</w:t>
            </w:r>
          </w:p>
        </w:tc>
        <w:tc>
          <w:tcPr>
            <w:tcW w:w="1210" w:type="dxa"/>
            <w:tcBorders>
              <w:top w:val="single" w:sz="8" w:space="0" w:color="152935"/>
              <w:left w:val="single" w:sz="8" w:space="0" w:color="E0E0E0"/>
              <w:bottom w:val="single" w:sz="8" w:space="0" w:color="AEAEAE"/>
              <w:right w:val="nil"/>
            </w:tcBorders>
            <w:shd w:val="clear" w:color="auto" w:fill="FFFFFF"/>
          </w:tcPr>
          <w:p w14:paraId="7897A788" w14:textId="77777777" w:rsidR="00842844" w:rsidRPr="00010836" w:rsidRDefault="00842844" w:rsidP="00214761">
            <w:pPr>
              <w:autoSpaceDE w:val="0"/>
              <w:autoSpaceDN w:val="0"/>
              <w:adjustRightInd w:val="0"/>
              <w:spacing w:line="240" w:lineRule="auto"/>
              <w:ind w:left="60" w:right="60"/>
              <w:jc w:val="right"/>
              <w:rPr>
                <w:rFonts w:ascii="Times New Roman" w:hAnsi="Times New Roman" w:cs="Times New Roman"/>
                <w:color w:val="010205"/>
                <w:sz w:val="24"/>
                <w:szCs w:val="24"/>
                <w:lang w:eastAsia="en-ID"/>
              </w:rPr>
            </w:pPr>
            <w:r w:rsidRPr="00010836">
              <w:rPr>
                <w:rFonts w:ascii="Times New Roman" w:hAnsi="Times New Roman" w:cs="Times New Roman"/>
                <w:color w:val="010205"/>
                <w:sz w:val="24"/>
                <w:szCs w:val="24"/>
                <w:lang w:eastAsia="en-ID"/>
              </w:rPr>
              <w:t>45.840</w:t>
            </w:r>
          </w:p>
        </w:tc>
        <w:tc>
          <w:tcPr>
            <w:tcW w:w="726" w:type="dxa"/>
            <w:tcBorders>
              <w:top w:val="single" w:sz="8" w:space="0" w:color="152935"/>
              <w:left w:val="single" w:sz="8" w:space="0" w:color="E0E0E0"/>
              <w:bottom w:val="single" w:sz="8" w:space="0" w:color="AEAEAE"/>
              <w:right w:val="single" w:sz="8" w:space="0" w:color="E0E0E0"/>
            </w:tcBorders>
            <w:shd w:val="clear" w:color="auto" w:fill="FFFFFF"/>
          </w:tcPr>
          <w:p w14:paraId="6D03039D" w14:textId="77777777" w:rsidR="00842844" w:rsidRPr="00010836" w:rsidRDefault="00842844" w:rsidP="00214761">
            <w:pPr>
              <w:autoSpaceDE w:val="0"/>
              <w:autoSpaceDN w:val="0"/>
              <w:adjustRightInd w:val="0"/>
              <w:spacing w:line="240" w:lineRule="auto"/>
              <w:ind w:left="60" w:right="60"/>
              <w:jc w:val="right"/>
              <w:rPr>
                <w:rFonts w:ascii="Times New Roman" w:hAnsi="Times New Roman" w:cs="Times New Roman"/>
                <w:color w:val="010205"/>
                <w:sz w:val="24"/>
                <w:szCs w:val="24"/>
                <w:lang w:eastAsia="en-ID"/>
              </w:rPr>
            </w:pPr>
            <w:r w:rsidRPr="00010836">
              <w:rPr>
                <w:rFonts w:ascii="Times New Roman" w:hAnsi="Times New Roman" w:cs="Times New Roman"/>
                <w:color w:val="010205"/>
                <w:sz w:val="24"/>
                <w:szCs w:val="24"/>
                <w:lang w:eastAsia="en-ID"/>
              </w:rPr>
              <w:t>4.596</w:t>
            </w:r>
          </w:p>
        </w:tc>
        <w:tc>
          <w:tcPr>
            <w:tcW w:w="1182" w:type="dxa"/>
            <w:tcBorders>
              <w:top w:val="single" w:sz="8" w:space="0" w:color="152935"/>
              <w:left w:val="single" w:sz="8" w:space="0" w:color="E0E0E0"/>
              <w:bottom w:val="single" w:sz="8" w:space="0" w:color="AEAEAE"/>
              <w:right w:val="single" w:sz="8" w:space="0" w:color="E0E0E0"/>
            </w:tcBorders>
            <w:shd w:val="clear" w:color="auto" w:fill="FFFFFF"/>
          </w:tcPr>
          <w:p w14:paraId="27AE9DF1" w14:textId="77777777" w:rsidR="00842844" w:rsidRPr="00010836" w:rsidRDefault="00842844" w:rsidP="00214761">
            <w:pPr>
              <w:autoSpaceDE w:val="0"/>
              <w:autoSpaceDN w:val="0"/>
              <w:adjustRightInd w:val="0"/>
              <w:spacing w:line="240" w:lineRule="auto"/>
              <w:ind w:left="60" w:right="60"/>
              <w:jc w:val="right"/>
              <w:rPr>
                <w:rFonts w:ascii="Times New Roman" w:hAnsi="Times New Roman" w:cs="Times New Roman"/>
                <w:color w:val="010205"/>
                <w:sz w:val="24"/>
                <w:szCs w:val="24"/>
                <w:lang w:eastAsia="en-ID"/>
              </w:rPr>
            </w:pPr>
            <w:r w:rsidRPr="00010836">
              <w:rPr>
                <w:rFonts w:ascii="Times New Roman" w:hAnsi="Times New Roman" w:cs="Times New Roman"/>
                <w:color w:val="010205"/>
                <w:sz w:val="24"/>
                <w:szCs w:val="24"/>
                <w:lang w:eastAsia="en-ID"/>
              </w:rPr>
              <w:t>24.192</w:t>
            </w:r>
          </w:p>
        </w:tc>
        <w:tc>
          <w:tcPr>
            <w:tcW w:w="1134" w:type="dxa"/>
            <w:tcBorders>
              <w:top w:val="single" w:sz="8" w:space="0" w:color="152935"/>
              <w:left w:val="single" w:sz="8" w:space="0" w:color="E0E0E0"/>
              <w:bottom w:val="single" w:sz="8" w:space="0" w:color="AEAEAE"/>
              <w:right w:val="nil"/>
            </w:tcBorders>
            <w:shd w:val="clear" w:color="auto" w:fill="FFFFFF"/>
          </w:tcPr>
          <w:p w14:paraId="70EDDC6C" w14:textId="77777777" w:rsidR="00842844" w:rsidRPr="00010836" w:rsidRDefault="00842844" w:rsidP="00214761">
            <w:pPr>
              <w:autoSpaceDE w:val="0"/>
              <w:autoSpaceDN w:val="0"/>
              <w:adjustRightInd w:val="0"/>
              <w:spacing w:line="240" w:lineRule="auto"/>
              <w:ind w:left="60" w:right="60"/>
              <w:jc w:val="right"/>
              <w:rPr>
                <w:rFonts w:ascii="Times New Roman" w:hAnsi="Times New Roman" w:cs="Times New Roman"/>
                <w:color w:val="010205"/>
                <w:sz w:val="24"/>
                <w:szCs w:val="24"/>
                <w:lang w:eastAsia="en-ID"/>
              </w:rPr>
            </w:pPr>
            <w:r w:rsidRPr="00010836">
              <w:rPr>
                <w:rFonts w:ascii="Times New Roman" w:hAnsi="Times New Roman" w:cs="Times New Roman"/>
                <w:color w:val="010205"/>
                <w:sz w:val="24"/>
                <w:szCs w:val="24"/>
                <w:lang w:eastAsia="en-ID"/>
              </w:rPr>
              <w:t>24.192</w:t>
            </w:r>
          </w:p>
        </w:tc>
      </w:tr>
      <w:tr w:rsidR="00842844" w:rsidRPr="00010836" w14:paraId="092C3AFD" w14:textId="77777777" w:rsidTr="00214761">
        <w:trPr>
          <w:cantSplit/>
          <w:trHeight w:val="165"/>
        </w:trPr>
        <w:tc>
          <w:tcPr>
            <w:tcW w:w="1067" w:type="dxa"/>
            <w:tcBorders>
              <w:top w:val="single" w:sz="8" w:space="0" w:color="AEAEAE"/>
              <w:left w:val="nil"/>
              <w:bottom w:val="single" w:sz="8" w:space="0" w:color="AEAEAE"/>
              <w:right w:val="nil"/>
            </w:tcBorders>
            <w:shd w:val="clear" w:color="auto" w:fill="E0E0E0"/>
          </w:tcPr>
          <w:p w14:paraId="31922406" w14:textId="77777777" w:rsidR="00842844" w:rsidRPr="00010836" w:rsidRDefault="00842844" w:rsidP="00214761">
            <w:pPr>
              <w:autoSpaceDE w:val="0"/>
              <w:autoSpaceDN w:val="0"/>
              <w:adjustRightInd w:val="0"/>
              <w:spacing w:line="240" w:lineRule="auto"/>
              <w:ind w:left="60" w:right="60"/>
              <w:rPr>
                <w:rFonts w:ascii="Times New Roman" w:hAnsi="Times New Roman" w:cs="Times New Roman"/>
                <w:color w:val="264A60"/>
                <w:sz w:val="24"/>
                <w:szCs w:val="24"/>
                <w:lang w:eastAsia="en-ID"/>
              </w:rPr>
            </w:pPr>
            <w:r w:rsidRPr="00010836">
              <w:rPr>
                <w:rFonts w:ascii="Times New Roman" w:hAnsi="Times New Roman" w:cs="Times New Roman"/>
                <w:color w:val="264A60"/>
                <w:sz w:val="24"/>
                <w:szCs w:val="24"/>
                <w:lang w:eastAsia="en-ID"/>
              </w:rPr>
              <w:t>2</w:t>
            </w:r>
          </w:p>
        </w:tc>
        <w:tc>
          <w:tcPr>
            <w:tcW w:w="708" w:type="dxa"/>
            <w:tcBorders>
              <w:top w:val="single" w:sz="8" w:space="0" w:color="AEAEAE"/>
              <w:left w:val="nil"/>
              <w:bottom w:val="single" w:sz="8" w:space="0" w:color="AEAEAE"/>
              <w:right w:val="single" w:sz="8" w:space="0" w:color="E0E0E0"/>
            </w:tcBorders>
            <w:shd w:val="clear" w:color="auto" w:fill="FFFFFF"/>
          </w:tcPr>
          <w:p w14:paraId="4E7CBC0B" w14:textId="77777777" w:rsidR="00842844" w:rsidRPr="00010836" w:rsidRDefault="00842844" w:rsidP="00214761">
            <w:pPr>
              <w:autoSpaceDE w:val="0"/>
              <w:autoSpaceDN w:val="0"/>
              <w:adjustRightInd w:val="0"/>
              <w:spacing w:line="240" w:lineRule="auto"/>
              <w:ind w:left="60" w:right="60"/>
              <w:jc w:val="right"/>
              <w:rPr>
                <w:rFonts w:ascii="Times New Roman" w:hAnsi="Times New Roman" w:cs="Times New Roman"/>
                <w:color w:val="010205"/>
                <w:sz w:val="24"/>
                <w:szCs w:val="24"/>
                <w:lang w:eastAsia="en-ID"/>
              </w:rPr>
            </w:pPr>
            <w:r w:rsidRPr="00010836">
              <w:rPr>
                <w:rFonts w:ascii="Times New Roman" w:hAnsi="Times New Roman" w:cs="Times New Roman"/>
                <w:color w:val="010205"/>
                <w:sz w:val="24"/>
                <w:szCs w:val="24"/>
                <w:lang w:eastAsia="en-ID"/>
              </w:rPr>
              <w:t>1.498</w:t>
            </w:r>
          </w:p>
        </w:tc>
        <w:tc>
          <w:tcPr>
            <w:tcW w:w="1276" w:type="dxa"/>
            <w:tcBorders>
              <w:top w:val="single" w:sz="8" w:space="0" w:color="AEAEAE"/>
              <w:left w:val="single" w:sz="8" w:space="0" w:color="E0E0E0"/>
              <w:bottom w:val="single" w:sz="8" w:space="0" w:color="AEAEAE"/>
              <w:right w:val="single" w:sz="8" w:space="0" w:color="E0E0E0"/>
            </w:tcBorders>
            <w:shd w:val="clear" w:color="auto" w:fill="FFFFFF"/>
          </w:tcPr>
          <w:p w14:paraId="2246BEE0" w14:textId="77777777" w:rsidR="00842844" w:rsidRPr="00010836" w:rsidRDefault="00842844" w:rsidP="00214761">
            <w:pPr>
              <w:autoSpaceDE w:val="0"/>
              <w:autoSpaceDN w:val="0"/>
              <w:adjustRightInd w:val="0"/>
              <w:spacing w:line="240" w:lineRule="auto"/>
              <w:ind w:left="60" w:right="60"/>
              <w:jc w:val="right"/>
              <w:rPr>
                <w:rFonts w:ascii="Times New Roman" w:hAnsi="Times New Roman" w:cs="Times New Roman"/>
                <w:color w:val="010205"/>
                <w:sz w:val="24"/>
                <w:szCs w:val="24"/>
                <w:lang w:eastAsia="en-ID"/>
              </w:rPr>
            </w:pPr>
            <w:r w:rsidRPr="00010836">
              <w:rPr>
                <w:rFonts w:ascii="Times New Roman" w:hAnsi="Times New Roman" w:cs="Times New Roman"/>
                <w:color w:val="010205"/>
                <w:sz w:val="24"/>
                <w:szCs w:val="24"/>
                <w:lang w:eastAsia="en-ID"/>
              </w:rPr>
              <w:t>7.885</w:t>
            </w:r>
          </w:p>
        </w:tc>
        <w:tc>
          <w:tcPr>
            <w:tcW w:w="1134" w:type="dxa"/>
            <w:tcBorders>
              <w:top w:val="single" w:sz="8" w:space="0" w:color="AEAEAE"/>
              <w:left w:val="single" w:sz="8" w:space="0" w:color="E0E0E0"/>
              <w:bottom w:val="single" w:sz="8" w:space="0" w:color="AEAEAE"/>
              <w:right w:val="nil"/>
            </w:tcBorders>
            <w:shd w:val="clear" w:color="auto" w:fill="FFFFFF"/>
          </w:tcPr>
          <w:p w14:paraId="0F1558CA" w14:textId="77777777" w:rsidR="00842844" w:rsidRPr="00010836" w:rsidRDefault="00842844" w:rsidP="00214761">
            <w:pPr>
              <w:autoSpaceDE w:val="0"/>
              <w:autoSpaceDN w:val="0"/>
              <w:adjustRightInd w:val="0"/>
              <w:spacing w:line="240" w:lineRule="auto"/>
              <w:ind w:left="60" w:right="60"/>
              <w:jc w:val="right"/>
              <w:rPr>
                <w:rFonts w:ascii="Times New Roman" w:hAnsi="Times New Roman" w:cs="Times New Roman"/>
                <w:color w:val="010205"/>
                <w:sz w:val="24"/>
                <w:szCs w:val="24"/>
                <w:lang w:eastAsia="en-ID"/>
              </w:rPr>
            </w:pPr>
            <w:r w:rsidRPr="00010836">
              <w:rPr>
                <w:rFonts w:ascii="Times New Roman" w:hAnsi="Times New Roman" w:cs="Times New Roman"/>
                <w:color w:val="010205"/>
                <w:sz w:val="24"/>
                <w:szCs w:val="24"/>
                <w:lang w:eastAsia="en-ID"/>
              </w:rPr>
              <w:t>53.726</w:t>
            </w:r>
          </w:p>
        </w:tc>
        <w:tc>
          <w:tcPr>
            <w:tcW w:w="748" w:type="dxa"/>
            <w:tcBorders>
              <w:top w:val="single" w:sz="8" w:space="0" w:color="AEAEAE"/>
              <w:left w:val="single" w:sz="8" w:space="0" w:color="E0E0E0"/>
              <w:bottom w:val="single" w:sz="8" w:space="0" w:color="AEAEAE"/>
              <w:right w:val="single" w:sz="8" w:space="0" w:color="E0E0E0"/>
            </w:tcBorders>
            <w:shd w:val="clear" w:color="auto" w:fill="FFFFFF"/>
          </w:tcPr>
          <w:p w14:paraId="40FC06D0" w14:textId="77777777" w:rsidR="00842844" w:rsidRPr="00010836" w:rsidRDefault="00842844" w:rsidP="00214761">
            <w:pPr>
              <w:autoSpaceDE w:val="0"/>
              <w:autoSpaceDN w:val="0"/>
              <w:adjustRightInd w:val="0"/>
              <w:spacing w:line="240" w:lineRule="auto"/>
              <w:ind w:left="60" w:right="60"/>
              <w:jc w:val="right"/>
              <w:rPr>
                <w:rFonts w:ascii="Times New Roman" w:hAnsi="Times New Roman" w:cs="Times New Roman"/>
                <w:color w:val="010205"/>
                <w:sz w:val="24"/>
                <w:szCs w:val="24"/>
                <w:lang w:eastAsia="en-ID"/>
              </w:rPr>
            </w:pPr>
            <w:r w:rsidRPr="00010836">
              <w:rPr>
                <w:rFonts w:ascii="Times New Roman" w:hAnsi="Times New Roman" w:cs="Times New Roman"/>
                <w:color w:val="010205"/>
                <w:sz w:val="24"/>
                <w:szCs w:val="24"/>
                <w:lang w:eastAsia="en-ID"/>
              </w:rPr>
              <w:t>1.498</w:t>
            </w:r>
          </w:p>
        </w:tc>
        <w:tc>
          <w:tcPr>
            <w:tcW w:w="1095" w:type="dxa"/>
            <w:tcBorders>
              <w:top w:val="single" w:sz="8" w:space="0" w:color="AEAEAE"/>
              <w:left w:val="single" w:sz="8" w:space="0" w:color="E0E0E0"/>
              <w:bottom w:val="single" w:sz="8" w:space="0" w:color="AEAEAE"/>
              <w:right w:val="single" w:sz="8" w:space="0" w:color="E0E0E0"/>
            </w:tcBorders>
            <w:shd w:val="clear" w:color="auto" w:fill="FFFFFF"/>
          </w:tcPr>
          <w:p w14:paraId="1F9E33B4" w14:textId="77777777" w:rsidR="00842844" w:rsidRPr="00010836" w:rsidRDefault="00842844" w:rsidP="00214761">
            <w:pPr>
              <w:autoSpaceDE w:val="0"/>
              <w:autoSpaceDN w:val="0"/>
              <w:adjustRightInd w:val="0"/>
              <w:spacing w:line="240" w:lineRule="auto"/>
              <w:ind w:left="60" w:right="60"/>
              <w:jc w:val="right"/>
              <w:rPr>
                <w:rFonts w:ascii="Times New Roman" w:hAnsi="Times New Roman" w:cs="Times New Roman"/>
                <w:color w:val="010205"/>
                <w:sz w:val="24"/>
                <w:szCs w:val="24"/>
                <w:lang w:eastAsia="en-ID"/>
              </w:rPr>
            </w:pPr>
            <w:r w:rsidRPr="00010836">
              <w:rPr>
                <w:rFonts w:ascii="Times New Roman" w:hAnsi="Times New Roman" w:cs="Times New Roman"/>
                <w:color w:val="010205"/>
                <w:sz w:val="24"/>
                <w:szCs w:val="24"/>
                <w:lang w:eastAsia="en-ID"/>
              </w:rPr>
              <w:t>7.885</w:t>
            </w:r>
          </w:p>
        </w:tc>
        <w:tc>
          <w:tcPr>
            <w:tcW w:w="1210" w:type="dxa"/>
            <w:tcBorders>
              <w:top w:val="single" w:sz="8" w:space="0" w:color="AEAEAE"/>
              <w:left w:val="single" w:sz="8" w:space="0" w:color="E0E0E0"/>
              <w:bottom w:val="single" w:sz="8" w:space="0" w:color="AEAEAE"/>
              <w:right w:val="nil"/>
            </w:tcBorders>
            <w:shd w:val="clear" w:color="auto" w:fill="FFFFFF"/>
          </w:tcPr>
          <w:p w14:paraId="13324793" w14:textId="77777777" w:rsidR="00842844" w:rsidRPr="00010836" w:rsidRDefault="00842844" w:rsidP="00214761">
            <w:pPr>
              <w:autoSpaceDE w:val="0"/>
              <w:autoSpaceDN w:val="0"/>
              <w:adjustRightInd w:val="0"/>
              <w:spacing w:line="240" w:lineRule="auto"/>
              <w:ind w:left="60" w:right="60"/>
              <w:jc w:val="right"/>
              <w:rPr>
                <w:rFonts w:ascii="Times New Roman" w:hAnsi="Times New Roman" w:cs="Times New Roman"/>
                <w:color w:val="010205"/>
                <w:sz w:val="24"/>
                <w:szCs w:val="24"/>
                <w:lang w:eastAsia="en-ID"/>
              </w:rPr>
            </w:pPr>
            <w:r w:rsidRPr="00010836">
              <w:rPr>
                <w:rFonts w:ascii="Times New Roman" w:hAnsi="Times New Roman" w:cs="Times New Roman"/>
                <w:color w:val="010205"/>
                <w:sz w:val="24"/>
                <w:szCs w:val="24"/>
                <w:lang w:eastAsia="en-ID"/>
              </w:rPr>
              <w:t>53.726</w:t>
            </w:r>
          </w:p>
        </w:tc>
        <w:tc>
          <w:tcPr>
            <w:tcW w:w="726" w:type="dxa"/>
            <w:tcBorders>
              <w:top w:val="single" w:sz="8" w:space="0" w:color="AEAEAE"/>
              <w:left w:val="single" w:sz="8" w:space="0" w:color="E0E0E0"/>
              <w:bottom w:val="single" w:sz="8" w:space="0" w:color="AEAEAE"/>
              <w:right w:val="single" w:sz="8" w:space="0" w:color="E0E0E0"/>
            </w:tcBorders>
            <w:shd w:val="clear" w:color="auto" w:fill="FFFFFF"/>
          </w:tcPr>
          <w:p w14:paraId="0AF09B50" w14:textId="77777777" w:rsidR="00842844" w:rsidRPr="00010836" w:rsidRDefault="00842844" w:rsidP="00214761">
            <w:pPr>
              <w:autoSpaceDE w:val="0"/>
              <w:autoSpaceDN w:val="0"/>
              <w:adjustRightInd w:val="0"/>
              <w:spacing w:line="240" w:lineRule="auto"/>
              <w:ind w:left="60" w:right="60"/>
              <w:jc w:val="right"/>
              <w:rPr>
                <w:rFonts w:ascii="Times New Roman" w:hAnsi="Times New Roman" w:cs="Times New Roman"/>
                <w:color w:val="010205"/>
                <w:sz w:val="24"/>
                <w:szCs w:val="24"/>
                <w:lang w:eastAsia="en-ID"/>
              </w:rPr>
            </w:pPr>
            <w:r w:rsidRPr="00010836">
              <w:rPr>
                <w:rFonts w:ascii="Times New Roman" w:hAnsi="Times New Roman" w:cs="Times New Roman"/>
                <w:color w:val="010205"/>
                <w:sz w:val="24"/>
                <w:szCs w:val="24"/>
                <w:lang w:eastAsia="en-ID"/>
              </w:rPr>
              <w:t>2.997</w:t>
            </w:r>
          </w:p>
        </w:tc>
        <w:tc>
          <w:tcPr>
            <w:tcW w:w="1182" w:type="dxa"/>
            <w:tcBorders>
              <w:top w:val="single" w:sz="8" w:space="0" w:color="AEAEAE"/>
              <w:left w:val="single" w:sz="8" w:space="0" w:color="E0E0E0"/>
              <w:bottom w:val="single" w:sz="8" w:space="0" w:color="AEAEAE"/>
              <w:right w:val="single" w:sz="8" w:space="0" w:color="E0E0E0"/>
            </w:tcBorders>
            <w:shd w:val="clear" w:color="auto" w:fill="FFFFFF"/>
          </w:tcPr>
          <w:p w14:paraId="4B82F56C" w14:textId="77777777" w:rsidR="00842844" w:rsidRPr="00010836" w:rsidRDefault="00842844" w:rsidP="00214761">
            <w:pPr>
              <w:autoSpaceDE w:val="0"/>
              <w:autoSpaceDN w:val="0"/>
              <w:adjustRightInd w:val="0"/>
              <w:spacing w:line="240" w:lineRule="auto"/>
              <w:ind w:left="60" w:right="60"/>
              <w:jc w:val="right"/>
              <w:rPr>
                <w:rFonts w:ascii="Times New Roman" w:hAnsi="Times New Roman" w:cs="Times New Roman"/>
                <w:color w:val="010205"/>
                <w:sz w:val="24"/>
                <w:szCs w:val="24"/>
                <w:lang w:eastAsia="en-ID"/>
              </w:rPr>
            </w:pPr>
            <w:r w:rsidRPr="00010836">
              <w:rPr>
                <w:rFonts w:ascii="Times New Roman" w:hAnsi="Times New Roman" w:cs="Times New Roman"/>
                <w:color w:val="010205"/>
                <w:sz w:val="24"/>
                <w:szCs w:val="24"/>
                <w:lang w:eastAsia="en-ID"/>
              </w:rPr>
              <w:t>15.772</w:t>
            </w:r>
          </w:p>
        </w:tc>
        <w:tc>
          <w:tcPr>
            <w:tcW w:w="1134" w:type="dxa"/>
            <w:tcBorders>
              <w:top w:val="single" w:sz="8" w:space="0" w:color="AEAEAE"/>
              <w:left w:val="single" w:sz="8" w:space="0" w:color="E0E0E0"/>
              <w:bottom w:val="single" w:sz="8" w:space="0" w:color="AEAEAE"/>
              <w:right w:val="nil"/>
            </w:tcBorders>
            <w:shd w:val="clear" w:color="auto" w:fill="FFFFFF"/>
          </w:tcPr>
          <w:p w14:paraId="7A0E1443" w14:textId="77777777" w:rsidR="00842844" w:rsidRPr="00010836" w:rsidRDefault="00842844" w:rsidP="00214761">
            <w:pPr>
              <w:autoSpaceDE w:val="0"/>
              <w:autoSpaceDN w:val="0"/>
              <w:adjustRightInd w:val="0"/>
              <w:spacing w:line="240" w:lineRule="auto"/>
              <w:ind w:left="60" w:right="60"/>
              <w:jc w:val="right"/>
              <w:rPr>
                <w:rFonts w:ascii="Times New Roman" w:hAnsi="Times New Roman" w:cs="Times New Roman"/>
                <w:color w:val="010205"/>
                <w:sz w:val="24"/>
                <w:szCs w:val="24"/>
                <w:lang w:eastAsia="en-ID"/>
              </w:rPr>
            </w:pPr>
            <w:r w:rsidRPr="00010836">
              <w:rPr>
                <w:rFonts w:ascii="Times New Roman" w:hAnsi="Times New Roman" w:cs="Times New Roman"/>
                <w:color w:val="010205"/>
                <w:sz w:val="24"/>
                <w:szCs w:val="24"/>
                <w:lang w:eastAsia="en-ID"/>
              </w:rPr>
              <w:t>39.964</w:t>
            </w:r>
          </w:p>
        </w:tc>
      </w:tr>
      <w:tr w:rsidR="00842844" w:rsidRPr="00010836" w14:paraId="7B512843" w14:textId="77777777" w:rsidTr="00214761">
        <w:trPr>
          <w:cantSplit/>
          <w:trHeight w:val="165"/>
        </w:trPr>
        <w:tc>
          <w:tcPr>
            <w:tcW w:w="1067" w:type="dxa"/>
            <w:tcBorders>
              <w:top w:val="single" w:sz="8" w:space="0" w:color="AEAEAE"/>
              <w:left w:val="nil"/>
              <w:bottom w:val="single" w:sz="8" w:space="0" w:color="AEAEAE"/>
              <w:right w:val="nil"/>
            </w:tcBorders>
            <w:shd w:val="clear" w:color="auto" w:fill="E0E0E0"/>
          </w:tcPr>
          <w:p w14:paraId="00DFBE13" w14:textId="77777777" w:rsidR="00842844" w:rsidRPr="00010836" w:rsidRDefault="00842844" w:rsidP="00214761">
            <w:pPr>
              <w:autoSpaceDE w:val="0"/>
              <w:autoSpaceDN w:val="0"/>
              <w:adjustRightInd w:val="0"/>
              <w:spacing w:line="240" w:lineRule="auto"/>
              <w:ind w:left="60" w:right="60"/>
              <w:rPr>
                <w:rFonts w:ascii="Times New Roman" w:hAnsi="Times New Roman" w:cs="Times New Roman"/>
                <w:color w:val="264A60"/>
                <w:sz w:val="24"/>
                <w:szCs w:val="24"/>
                <w:lang w:eastAsia="en-ID"/>
              </w:rPr>
            </w:pPr>
            <w:r w:rsidRPr="00010836">
              <w:rPr>
                <w:rFonts w:ascii="Times New Roman" w:hAnsi="Times New Roman" w:cs="Times New Roman"/>
                <w:color w:val="264A60"/>
                <w:sz w:val="24"/>
                <w:szCs w:val="24"/>
                <w:lang w:eastAsia="en-ID"/>
              </w:rPr>
              <w:t>3</w:t>
            </w:r>
          </w:p>
        </w:tc>
        <w:tc>
          <w:tcPr>
            <w:tcW w:w="708" w:type="dxa"/>
            <w:tcBorders>
              <w:top w:val="single" w:sz="8" w:space="0" w:color="AEAEAE"/>
              <w:left w:val="nil"/>
              <w:bottom w:val="single" w:sz="8" w:space="0" w:color="AEAEAE"/>
              <w:right w:val="single" w:sz="8" w:space="0" w:color="E0E0E0"/>
            </w:tcBorders>
            <w:shd w:val="clear" w:color="auto" w:fill="FFFFFF"/>
          </w:tcPr>
          <w:p w14:paraId="228BA14A" w14:textId="77777777" w:rsidR="00842844" w:rsidRPr="00010836" w:rsidRDefault="00842844" w:rsidP="00214761">
            <w:pPr>
              <w:autoSpaceDE w:val="0"/>
              <w:autoSpaceDN w:val="0"/>
              <w:adjustRightInd w:val="0"/>
              <w:spacing w:line="240" w:lineRule="auto"/>
              <w:ind w:left="60" w:right="60"/>
              <w:jc w:val="right"/>
              <w:rPr>
                <w:rFonts w:ascii="Times New Roman" w:hAnsi="Times New Roman" w:cs="Times New Roman"/>
                <w:color w:val="010205"/>
                <w:sz w:val="24"/>
                <w:szCs w:val="24"/>
                <w:lang w:eastAsia="en-ID"/>
              </w:rPr>
            </w:pPr>
            <w:r w:rsidRPr="00010836">
              <w:rPr>
                <w:rFonts w:ascii="Times New Roman" w:hAnsi="Times New Roman" w:cs="Times New Roman"/>
                <w:color w:val="010205"/>
                <w:sz w:val="24"/>
                <w:szCs w:val="24"/>
                <w:lang w:eastAsia="en-ID"/>
              </w:rPr>
              <w:t>1.341</w:t>
            </w:r>
          </w:p>
        </w:tc>
        <w:tc>
          <w:tcPr>
            <w:tcW w:w="1276" w:type="dxa"/>
            <w:tcBorders>
              <w:top w:val="single" w:sz="8" w:space="0" w:color="AEAEAE"/>
              <w:left w:val="single" w:sz="8" w:space="0" w:color="E0E0E0"/>
              <w:bottom w:val="single" w:sz="8" w:space="0" w:color="AEAEAE"/>
              <w:right w:val="single" w:sz="8" w:space="0" w:color="E0E0E0"/>
            </w:tcBorders>
            <w:shd w:val="clear" w:color="auto" w:fill="FFFFFF"/>
          </w:tcPr>
          <w:p w14:paraId="61B76B2C" w14:textId="77777777" w:rsidR="00842844" w:rsidRPr="00010836" w:rsidRDefault="00842844" w:rsidP="00214761">
            <w:pPr>
              <w:autoSpaceDE w:val="0"/>
              <w:autoSpaceDN w:val="0"/>
              <w:adjustRightInd w:val="0"/>
              <w:spacing w:line="240" w:lineRule="auto"/>
              <w:ind w:left="60" w:right="60"/>
              <w:jc w:val="right"/>
              <w:rPr>
                <w:rFonts w:ascii="Times New Roman" w:hAnsi="Times New Roman" w:cs="Times New Roman"/>
                <w:color w:val="010205"/>
                <w:sz w:val="24"/>
                <w:szCs w:val="24"/>
                <w:lang w:eastAsia="en-ID"/>
              </w:rPr>
            </w:pPr>
            <w:r w:rsidRPr="00010836">
              <w:rPr>
                <w:rFonts w:ascii="Times New Roman" w:hAnsi="Times New Roman" w:cs="Times New Roman"/>
                <w:color w:val="010205"/>
                <w:sz w:val="24"/>
                <w:szCs w:val="24"/>
                <w:lang w:eastAsia="en-ID"/>
              </w:rPr>
              <w:t>7.060</w:t>
            </w:r>
          </w:p>
        </w:tc>
        <w:tc>
          <w:tcPr>
            <w:tcW w:w="1134" w:type="dxa"/>
            <w:tcBorders>
              <w:top w:val="single" w:sz="8" w:space="0" w:color="AEAEAE"/>
              <w:left w:val="single" w:sz="8" w:space="0" w:color="E0E0E0"/>
              <w:bottom w:val="single" w:sz="8" w:space="0" w:color="AEAEAE"/>
              <w:right w:val="nil"/>
            </w:tcBorders>
            <w:shd w:val="clear" w:color="auto" w:fill="FFFFFF"/>
          </w:tcPr>
          <w:p w14:paraId="549773C7" w14:textId="77777777" w:rsidR="00842844" w:rsidRPr="00010836" w:rsidRDefault="00842844" w:rsidP="00214761">
            <w:pPr>
              <w:autoSpaceDE w:val="0"/>
              <w:autoSpaceDN w:val="0"/>
              <w:adjustRightInd w:val="0"/>
              <w:spacing w:line="240" w:lineRule="auto"/>
              <w:ind w:left="60" w:right="60"/>
              <w:jc w:val="right"/>
              <w:rPr>
                <w:rFonts w:ascii="Times New Roman" w:hAnsi="Times New Roman" w:cs="Times New Roman"/>
                <w:color w:val="010205"/>
                <w:sz w:val="24"/>
                <w:szCs w:val="24"/>
                <w:lang w:eastAsia="en-ID"/>
              </w:rPr>
            </w:pPr>
            <w:r w:rsidRPr="00010836">
              <w:rPr>
                <w:rFonts w:ascii="Times New Roman" w:hAnsi="Times New Roman" w:cs="Times New Roman"/>
                <w:color w:val="010205"/>
                <w:sz w:val="24"/>
                <w:szCs w:val="24"/>
                <w:lang w:eastAsia="en-ID"/>
              </w:rPr>
              <w:t>60.785</w:t>
            </w:r>
          </w:p>
        </w:tc>
        <w:tc>
          <w:tcPr>
            <w:tcW w:w="748" w:type="dxa"/>
            <w:tcBorders>
              <w:top w:val="single" w:sz="8" w:space="0" w:color="AEAEAE"/>
              <w:left w:val="single" w:sz="8" w:space="0" w:color="E0E0E0"/>
              <w:bottom w:val="single" w:sz="8" w:space="0" w:color="AEAEAE"/>
              <w:right w:val="single" w:sz="8" w:space="0" w:color="E0E0E0"/>
            </w:tcBorders>
            <w:shd w:val="clear" w:color="auto" w:fill="FFFFFF"/>
          </w:tcPr>
          <w:p w14:paraId="514173F5" w14:textId="77777777" w:rsidR="00842844" w:rsidRPr="00010836" w:rsidRDefault="00842844" w:rsidP="00214761">
            <w:pPr>
              <w:autoSpaceDE w:val="0"/>
              <w:autoSpaceDN w:val="0"/>
              <w:adjustRightInd w:val="0"/>
              <w:spacing w:line="240" w:lineRule="auto"/>
              <w:ind w:left="60" w:right="60"/>
              <w:jc w:val="right"/>
              <w:rPr>
                <w:rFonts w:ascii="Times New Roman" w:hAnsi="Times New Roman" w:cs="Times New Roman"/>
                <w:color w:val="010205"/>
                <w:sz w:val="24"/>
                <w:szCs w:val="24"/>
                <w:lang w:eastAsia="en-ID"/>
              </w:rPr>
            </w:pPr>
            <w:r w:rsidRPr="00010836">
              <w:rPr>
                <w:rFonts w:ascii="Times New Roman" w:hAnsi="Times New Roman" w:cs="Times New Roman"/>
                <w:color w:val="010205"/>
                <w:sz w:val="24"/>
                <w:szCs w:val="24"/>
                <w:lang w:eastAsia="en-ID"/>
              </w:rPr>
              <w:t>1.341</w:t>
            </w:r>
          </w:p>
        </w:tc>
        <w:tc>
          <w:tcPr>
            <w:tcW w:w="1095" w:type="dxa"/>
            <w:tcBorders>
              <w:top w:val="single" w:sz="8" w:space="0" w:color="AEAEAE"/>
              <w:left w:val="single" w:sz="8" w:space="0" w:color="E0E0E0"/>
              <w:bottom w:val="single" w:sz="8" w:space="0" w:color="AEAEAE"/>
              <w:right w:val="single" w:sz="8" w:space="0" w:color="E0E0E0"/>
            </w:tcBorders>
            <w:shd w:val="clear" w:color="auto" w:fill="FFFFFF"/>
          </w:tcPr>
          <w:p w14:paraId="570A4F9A" w14:textId="77777777" w:rsidR="00842844" w:rsidRPr="00010836" w:rsidRDefault="00842844" w:rsidP="00214761">
            <w:pPr>
              <w:autoSpaceDE w:val="0"/>
              <w:autoSpaceDN w:val="0"/>
              <w:adjustRightInd w:val="0"/>
              <w:spacing w:line="240" w:lineRule="auto"/>
              <w:ind w:left="60" w:right="60"/>
              <w:jc w:val="right"/>
              <w:rPr>
                <w:rFonts w:ascii="Times New Roman" w:hAnsi="Times New Roman" w:cs="Times New Roman"/>
                <w:color w:val="010205"/>
                <w:sz w:val="24"/>
                <w:szCs w:val="24"/>
                <w:lang w:eastAsia="en-ID"/>
              </w:rPr>
            </w:pPr>
            <w:r w:rsidRPr="00010836">
              <w:rPr>
                <w:rFonts w:ascii="Times New Roman" w:hAnsi="Times New Roman" w:cs="Times New Roman"/>
                <w:color w:val="010205"/>
                <w:sz w:val="24"/>
                <w:szCs w:val="24"/>
                <w:lang w:eastAsia="en-ID"/>
              </w:rPr>
              <w:t>7.060</w:t>
            </w:r>
          </w:p>
        </w:tc>
        <w:tc>
          <w:tcPr>
            <w:tcW w:w="1210" w:type="dxa"/>
            <w:tcBorders>
              <w:top w:val="single" w:sz="8" w:space="0" w:color="AEAEAE"/>
              <w:left w:val="single" w:sz="8" w:space="0" w:color="E0E0E0"/>
              <w:bottom w:val="single" w:sz="8" w:space="0" w:color="AEAEAE"/>
              <w:right w:val="nil"/>
            </w:tcBorders>
            <w:shd w:val="clear" w:color="auto" w:fill="FFFFFF"/>
          </w:tcPr>
          <w:p w14:paraId="419C995E" w14:textId="77777777" w:rsidR="00842844" w:rsidRPr="00010836" w:rsidRDefault="00842844" w:rsidP="00214761">
            <w:pPr>
              <w:autoSpaceDE w:val="0"/>
              <w:autoSpaceDN w:val="0"/>
              <w:adjustRightInd w:val="0"/>
              <w:spacing w:line="240" w:lineRule="auto"/>
              <w:ind w:left="60" w:right="60"/>
              <w:jc w:val="right"/>
              <w:rPr>
                <w:rFonts w:ascii="Times New Roman" w:hAnsi="Times New Roman" w:cs="Times New Roman"/>
                <w:color w:val="010205"/>
                <w:sz w:val="24"/>
                <w:szCs w:val="24"/>
                <w:lang w:eastAsia="en-ID"/>
              </w:rPr>
            </w:pPr>
            <w:r w:rsidRPr="00010836">
              <w:rPr>
                <w:rFonts w:ascii="Times New Roman" w:hAnsi="Times New Roman" w:cs="Times New Roman"/>
                <w:color w:val="010205"/>
                <w:sz w:val="24"/>
                <w:szCs w:val="24"/>
                <w:lang w:eastAsia="en-ID"/>
              </w:rPr>
              <w:t>60.785</w:t>
            </w:r>
          </w:p>
        </w:tc>
        <w:tc>
          <w:tcPr>
            <w:tcW w:w="726" w:type="dxa"/>
            <w:tcBorders>
              <w:top w:val="single" w:sz="8" w:space="0" w:color="AEAEAE"/>
              <w:left w:val="single" w:sz="8" w:space="0" w:color="E0E0E0"/>
              <w:bottom w:val="single" w:sz="8" w:space="0" w:color="AEAEAE"/>
              <w:right w:val="single" w:sz="8" w:space="0" w:color="E0E0E0"/>
            </w:tcBorders>
            <w:shd w:val="clear" w:color="auto" w:fill="FFFFFF"/>
          </w:tcPr>
          <w:p w14:paraId="2FB47D7F" w14:textId="77777777" w:rsidR="00842844" w:rsidRPr="00010836" w:rsidRDefault="00842844" w:rsidP="00214761">
            <w:pPr>
              <w:autoSpaceDE w:val="0"/>
              <w:autoSpaceDN w:val="0"/>
              <w:adjustRightInd w:val="0"/>
              <w:spacing w:line="240" w:lineRule="auto"/>
              <w:ind w:left="60" w:right="60"/>
              <w:jc w:val="right"/>
              <w:rPr>
                <w:rFonts w:ascii="Times New Roman" w:hAnsi="Times New Roman" w:cs="Times New Roman"/>
                <w:color w:val="010205"/>
                <w:sz w:val="24"/>
                <w:szCs w:val="24"/>
                <w:lang w:eastAsia="en-ID"/>
              </w:rPr>
            </w:pPr>
            <w:r w:rsidRPr="00010836">
              <w:rPr>
                <w:rFonts w:ascii="Times New Roman" w:hAnsi="Times New Roman" w:cs="Times New Roman"/>
                <w:color w:val="010205"/>
                <w:sz w:val="24"/>
                <w:szCs w:val="24"/>
                <w:lang w:eastAsia="en-ID"/>
              </w:rPr>
              <w:t>2.741</w:t>
            </w:r>
          </w:p>
        </w:tc>
        <w:tc>
          <w:tcPr>
            <w:tcW w:w="1182" w:type="dxa"/>
            <w:tcBorders>
              <w:top w:val="single" w:sz="8" w:space="0" w:color="AEAEAE"/>
              <w:left w:val="single" w:sz="8" w:space="0" w:color="E0E0E0"/>
              <w:bottom w:val="single" w:sz="8" w:space="0" w:color="AEAEAE"/>
              <w:right w:val="single" w:sz="8" w:space="0" w:color="E0E0E0"/>
            </w:tcBorders>
            <w:shd w:val="clear" w:color="auto" w:fill="FFFFFF"/>
          </w:tcPr>
          <w:p w14:paraId="3A3F3C84" w14:textId="77777777" w:rsidR="00842844" w:rsidRPr="00010836" w:rsidRDefault="00842844" w:rsidP="00214761">
            <w:pPr>
              <w:autoSpaceDE w:val="0"/>
              <w:autoSpaceDN w:val="0"/>
              <w:adjustRightInd w:val="0"/>
              <w:spacing w:line="240" w:lineRule="auto"/>
              <w:ind w:left="60" w:right="60"/>
              <w:jc w:val="right"/>
              <w:rPr>
                <w:rFonts w:ascii="Times New Roman" w:hAnsi="Times New Roman" w:cs="Times New Roman"/>
                <w:color w:val="010205"/>
                <w:sz w:val="24"/>
                <w:szCs w:val="24"/>
                <w:lang w:eastAsia="en-ID"/>
              </w:rPr>
            </w:pPr>
            <w:r w:rsidRPr="00010836">
              <w:rPr>
                <w:rFonts w:ascii="Times New Roman" w:hAnsi="Times New Roman" w:cs="Times New Roman"/>
                <w:color w:val="010205"/>
                <w:sz w:val="24"/>
                <w:szCs w:val="24"/>
                <w:lang w:eastAsia="en-ID"/>
              </w:rPr>
              <w:t>14.424</w:t>
            </w:r>
          </w:p>
        </w:tc>
        <w:tc>
          <w:tcPr>
            <w:tcW w:w="1134" w:type="dxa"/>
            <w:tcBorders>
              <w:top w:val="single" w:sz="8" w:space="0" w:color="AEAEAE"/>
              <w:left w:val="single" w:sz="8" w:space="0" w:color="E0E0E0"/>
              <w:bottom w:val="single" w:sz="8" w:space="0" w:color="AEAEAE"/>
              <w:right w:val="nil"/>
            </w:tcBorders>
            <w:shd w:val="clear" w:color="auto" w:fill="FFFFFF"/>
          </w:tcPr>
          <w:p w14:paraId="27016374" w14:textId="77777777" w:rsidR="00842844" w:rsidRPr="00010836" w:rsidRDefault="00842844" w:rsidP="00214761">
            <w:pPr>
              <w:autoSpaceDE w:val="0"/>
              <w:autoSpaceDN w:val="0"/>
              <w:adjustRightInd w:val="0"/>
              <w:spacing w:line="240" w:lineRule="auto"/>
              <w:ind w:left="60" w:right="60"/>
              <w:jc w:val="right"/>
              <w:rPr>
                <w:rFonts w:ascii="Times New Roman" w:hAnsi="Times New Roman" w:cs="Times New Roman"/>
                <w:color w:val="010205"/>
                <w:sz w:val="24"/>
                <w:szCs w:val="24"/>
                <w:lang w:eastAsia="en-ID"/>
              </w:rPr>
            </w:pPr>
            <w:r w:rsidRPr="00010836">
              <w:rPr>
                <w:rFonts w:ascii="Times New Roman" w:hAnsi="Times New Roman" w:cs="Times New Roman"/>
                <w:color w:val="010205"/>
                <w:sz w:val="24"/>
                <w:szCs w:val="24"/>
                <w:lang w:eastAsia="en-ID"/>
              </w:rPr>
              <w:t>54.388</w:t>
            </w:r>
          </w:p>
        </w:tc>
      </w:tr>
      <w:tr w:rsidR="00842844" w:rsidRPr="00010836" w14:paraId="61DA5587" w14:textId="77777777" w:rsidTr="00214761">
        <w:trPr>
          <w:cantSplit/>
          <w:trHeight w:val="165"/>
        </w:trPr>
        <w:tc>
          <w:tcPr>
            <w:tcW w:w="1067" w:type="dxa"/>
            <w:tcBorders>
              <w:top w:val="single" w:sz="8" w:space="0" w:color="AEAEAE"/>
              <w:left w:val="nil"/>
              <w:bottom w:val="single" w:sz="8" w:space="0" w:color="AEAEAE"/>
              <w:right w:val="nil"/>
            </w:tcBorders>
            <w:shd w:val="clear" w:color="auto" w:fill="E0E0E0"/>
          </w:tcPr>
          <w:p w14:paraId="73828B59" w14:textId="77777777" w:rsidR="00842844" w:rsidRPr="00010836" w:rsidRDefault="00842844" w:rsidP="00214761">
            <w:pPr>
              <w:autoSpaceDE w:val="0"/>
              <w:autoSpaceDN w:val="0"/>
              <w:adjustRightInd w:val="0"/>
              <w:spacing w:line="240" w:lineRule="auto"/>
              <w:ind w:left="60" w:right="60"/>
              <w:rPr>
                <w:rFonts w:ascii="Times New Roman" w:hAnsi="Times New Roman" w:cs="Times New Roman"/>
                <w:color w:val="264A60"/>
                <w:sz w:val="24"/>
                <w:szCs w:val="24"/>
                <w:lang w:eastAsia="en-ID"/>
              </w:rPr>
            </w:pPr>
            <w:r w:rsidRPr="00010836">
              <w:rPr>
                <w:rFonts w:ascii="Times New Roman" w:hAnsi="Times New Roman" w:cs="Times New Roman"/>
                <w:color w:val="264A60"/>
                <w:sz w:val="24"/>
                <w:szCs w:val="24"/>
                <w:lang w:eastAsia="en-ID"/>
              </w:rPr>
              <w:t>4</w:t>
            </w:r>
          </w:p>
        </w:tc>
        <w:tc>
          <w:tcPr>
            <w:tcW w:w="708" w:type="dxa"/>
            <w:tcBorders>
              <w:top w:val="single" w:sz="8" w:space="0" w:color="AEAEAE"/>
              <w:left w:val="nil"/>
              <w:bottom w:val="single" w:sz="8" w:space="0" w:color="AEAEAE"/>
              <w:right w:val="single" w:sz="8" w:space="0" w:color="E0E0E0"/>
            </w:tcBorders>
            <w:shd w:val="clear" w:color="auto" w:fill="FFFFFF"/>
          </w:tcPr>
          <w:p w14:paraId="7228BCA8" w14:textId="77777777" w:rsidR="00842844" w:rsidRPr="00010836" w:rsidRDefault="00842844" w:rsidP="00214761">
            <w:pPr>
              <w:autoSpaceDE w:val="0"/>
              <w:autoSpaceDN w:val="0"/>
              <w:adjustRightInd w:val="0"/>
              <w:spacing w:line="240" w:lineRule="auto"/>
              <w:ind w:left="60" w:right="60"/>
              <w:jc w:val="right"/>
              <w:rPr>
                <w:rFonts w:ascii="Times New Roman" w:hAnsi="Times New Roman" w:cs="Times New Roman"/>
                <w:color w:val="010205"/>
                <w:sz w:val="24"/>
                <w:szCs w:val="24"/>
                <w:lang w:eastAsia="en-ID"/>
              </w:rPr>
            </w:pPr>
            <w:r w:rsidRPr="00010836">
              <w:rPr>
                <w:rFonts w:ascii="Times New Roman" w:hAnsi="Times New Roman" w:cs="Times New Roman"/>
                <w:color w:val="010205"/>
                <w:sz w:val="24"/>
                <w:szCs w:val="24"/>
                <w:lang w:eastAsia="en-ID"/>
              </w:rPr>
              <w:t>1.056</w:t>
            </w:r>
          </w:p>
        </w:tc>
        <w:tc>
          <w:tcPr>
            <w:tcW w:w="1276" w:type="dxa"/>
            <w:tcBorders>
              <w:top w:val="single" w:sz="8" w:space="0" w:color="AEAEAE"/>
              <w:left w:val="single" w:sz="8" w:space="0" w:color="E0E0E0"/>
              <w:bottom w:val="single" w:sz="8" w:space="0" w:color="AEAEAE"/>
              <w:right w:val="single" w:sz="8" w:space="0" w:color="E0E0E0"/>
            </w:tcBorders>
            <w:shd w:val="clear" w:color="auto" w:fill="FFFFFF"/>
          </w:tcPr>
          <w:p w14:paraId="1FDA6574" w14:textId="77777777" w:rsidR="00842844" w:rsidRPr="00010836" w:rsidRDefault="00842844" w:rsidP="00214761">
            <w:pPr>
              <w:autoSpaceDE w:val="0"/>
              <w:autoSpaceDN w:val="0"/>
              <w:adjustRightInd w:val="0"/>
              <w:spacing w:line="240" w:lineRule="auto"/>
              <w:ind w:left="60" w:right="60"/>
              <w:jc w:val="right"/>
              <w:rPr>
                <w:rFonts w:ascii="Times New Roman" w:hAnsi="Times New Roman" w:cs="Times New Roman"/>
                <w:color w:val="010205"/>
                <w:sz w:val="24"/>
                <w:szCs w:val="24"/>
                <w:lang w:eastAsia="en-ID"/>
              </w:rPr>
            </w:pPr>
            <w:r w:rsidRPr="00010836">
              <w:rPr>
                <w:rFonts w:ascii="Times New Roman" w:hAnsi="Times New Roman" w:cs="Times New Roman"/>
                <w:color w:val="010205"/>
                <w:sz w:val="24"/>
                <w:szCs w:val="24"/>
                <w:lang w:eastAsia="en-ID"/>
              </w:rPr>
              <w:t>5.557</w:t>
            </w:r>
          </w:p>
        </w:tc>
        <w:tc>
          <w:tcPr>
            <w:tcW w:w="1134" w:type="dxa"/>
            <w:tcBorders>
              <w:top w:val="single" w:sz="8" w:space="0" w:color="AEAEAE"/>
              <w:left w:val="single" w:sz="8" w:space="0" w:color="E0E0E0"/>
              <w:bottom w:val="single" w:sz="8" w:space="0" w:color="AEAEAE"/>
              <w:right w:val="nil"/>
            </w:tcBorders>
            <w:shd w:val="clear" w:color="auto" w:fill="FFFFFF"/>
          </w:tcPr>
          <w:p w14:paraId="1872E6B0" w14:textId="77777777" w:rsidR="00842844" w:rsidRPr="00010836" w:rsidRDefault="00842844" w:rsidP="00214761">
            <w:pPr>
              <w:autoSpaceDE w:val="0"/>
              <w:autoSpaceDN w:val="0"/>
              <w:adjustRightInd w:val="0"/>
              <w:spacing w:line="240" w:lineRule="auto"/>
              <w:ind w:left="60" w:right="60"/>
              <w:jc w:val="right"/>
              <w:rPr>
                <w:rFonts w:ascii="Times New Roman" w:hAnsi="Times New Roman" w:cs="Times New Roman"/>
                <w:color w:val="010205"/>
                <w:sz w:val="24"/>
                <w:szCs w:val="24"/>
                <w:lang w:eastAsia="en-ID"/>
              </w:rPr>
            </w:pPr>
            <w:r w:rsidRPr="00010836">
              <w:rPr>
                <w:rFonts w:ascii="Times New Roman" w:hAnsi="Times New Roman" w:cs="Times New Roman"/>
                <w:color w:val="010205"/>
                <w:sz w:val="24"/>
                <w:szCs w:val="24"/>
                <w:lang w:eastAsia="en-ID"/>
              </w:rPr>
              <w:t>66.343</w:t>
            </w:r>
          </w:p>
        </w:tc>
        <w:tc>
          <w:tcPr>
            <w:tcW w:w="748" w:type="dxa"/>
            <w:tcBorders>
              <w:top w:val="single" w:sz="8" w:space="0" w:color="AEAEAE"/>
              <w:left w:val="single" w:sz="8" w:space="0" w:color="E0E0E0"/>
              <w:bottom w:val="single" w:sz="8" w:space="0" w:color="AEAEAE"/>
              <w:right w:val="single" w:sz="8" w:space="0" w:color="E0E0E0"/>
            </w:tcBorders>
            <w:shd w:val="clear" w:color="auto" w:fill="FFFFFF"/>
          </w:tcPr>
          <w:p w14:paraId="0B08B5B9" w14:textId="77777777" w:rsidR="00842844" w:rsidRPr="00010836" w:rsidRDefault="00842844" w:rsidP="00214761">
            <w:pPr>
              <w:autoSpaceDE w:val="0"/>
              <w:autoSpaceDN w:val="0"/>
              <w:adjustRightInd w:val="0"/>
              <w:spacing w:line="240" w:lineRule="auto"/>
              <w:ind w:left="60" w:right="60"/>
              <w:jc w:val="right"/>
              <w:rPr>
                <w:rFonts w:ascii="Times New Roman" w:hAnsi="Times New Roman" w:cs="Times New Roman"/>
                <w:color w:val="010205"/>
                <w:sz w:val="24"/>
                <w:szCs w:val="24"/>
                <w:lang w:eastAsia="en-ID"/>
              </w:rPr>
            </w:pPr>
            <w:r w:rsidRPr="00010836">
              <w:rPr>
                <w:rFonts w:ascii="Times New Roman" w:hAnsi="Times New Roman" w:cs="Times New Roman"/>
                <w:color w:val="010205"/>
                <w:sz w:val="24"/>
                <w:szCs w:val="24"/>
                <w:lang w:eastAsia="en-ID"/>
              </w:rPr>
              <w:t>1.056</w:t>
            </w:r>
          </w:p>
        </w:tc>
        <w:tc>
          <w:tcPr>
            <w:tcW w:w="1095" w:type="dxa"/>
            <w:tcBorders>
              <w:top w:val="single" w:sz="8" w:space="0" w:color="AEAEAE"/>
              <w:left w:val="single" w:sz="8" w:space="0" w:color="E0E0E0"/>
              <w:bottom w:val="single" w:sz="8" w:space="0" w:color="AEAEAE"/>
              <w:right w:val="single" w:sz="8" w:space="0" w:color="E0E0E0"/>
            </w:tcBorders>
            <w:shd w:val="clear" w:color="auto" w:fill="FFFFFF"/>
          </w:tcPr>
          <w:p w14:paraId="68302E21" w14:textId="77777777" w:rsidR="00842844" w:rsidRPr="00010836" w:rsidRDefault="00842844" w:rsidP="00214761">
            <w:pPr>
              <w:autoSpaceDE w:val="0"/>
              <w:autoSpaceDN w:val="0"/>
              <w:adjustRightInd w:val="0"/>
              <w:spacing w:line="240" w:lineRule="auto"/>
              <w:ind w:left="60" w:right="60"/>
              <w:jc w:val="right"/>
              <w:rPr>
                <w:rFonts w:ascii="Times New Roman" w:hAnsi="Times New Roman" w:cs="Times New Roman"/>
                <w:color w:val="010205"/>
                <w:sz w:val="24"/>
                <w:szCs w:val="24"/>
                <w:lang w:eastAsia="en-ID"/>
              </w:rPr>
            </w:pPr>
            <w:r w:rsidRPr="00010836">
              <w:rPr>
                <w:rFonts w:ascii="Times New Roman" w:hAnsi="Times New Roman" w:cs="Times New Roman"/>
                <w:color w:val="010205"/>
                <w:sz w:val="24"/>
                <w:szCs w:val="24"/>
                <w:lang w:eastAsia="en-ID"/>
              </w:rPr>
              <w:t>5.557</w:t>
            </w:r>
          </w:p>
        </w:tc>
        <w:tc>
          <w:tcPr>
            <w:tcW w:w="1210" w:type="dxa"/>
            <w:tcBorders>
              <w:top w:val="single" w:sz="8" w:space="0" w:color="AEAEAE"/>
              <w:left w:val="single" w:sz="8" w:space="0" w:color="E0E0E0"/>
              <w:bottom w:val="single" w:sz="8" w:space="0" w:color="AEAEAE"/>
              <w:right w:val="nil"/>
            </w:tcBorders>
            <w:shd w:val="clear" w:color="auto" w:fill="FFFFFF"/>
          </w:tcPr>
          <w:p w14:paraId="1B66A379" w14:textId="77777777" w:rsidR="00842844" w:rsidRPr="00010836" w:rsidRDefault="00842844" w:rsidP="00214761">
            <w:pPr>
              <w:autoSpaceDE w:val="0"/>
              <w:autoSpaceDN w:val="0"/>
              <w:adjustRightInd w:val="0"/>
              <w:spacing w:line="240" w:lineRule="auto"/>
              <w:ind w:left="60" w:right="60"/>
              <w:jc w:val="right"/>
              <w:rPr>
                <w:rFonts w:ascii="Times New Roman" w:hAnsi="Times New Roman" w:cs="Times New Roman"/>
                <w:color w:val="010205"/>
                <w:sz w:val="24"/>
                <w:szCs w:val="24"/>
                <w:lang w:eastAsia="en-ID"/>
              </w:rPr>
            </w:pPr>
            <w:r w:rsidRPr="00010836">
              <w:rPr>
                <w:rFonts w:ascii="Times New Roman" w:hAnsi="Times New Roman" w:cs="Times New Roman"/>
                <w:color w:val="010205"/>
                <w:sz w:val="24"/>
                <w:szCs w:val="24"/>
                <w:lang w:eastAsia="en-ID"/>
              </w:rPr>
              <w:t>66.343</w:t>
            </w:r>
          </w:p>
        </w:tc>
        <w:tc>
          <w:tcPr>
            <w:tcW w:w="726" w:type="dxa"/>
            <w:tcBorders>
              <w:top w:val="single" w:sz="8" w:space="0" w:color="AEAEAE"/>
              <w:left w:val="single" w:sz="8" w:space="0" w:color="E0E0E0"/>
              <w:bottom w:val="single" w:sz="8" w:space="0" w:color="AEAEAE"/>
              <w:right w:val="single" w:sz="8" w:space="0" w:color="E0E0E0"/>
            </w:tcBorders>
            <w:shd w:val="clear" w:color="auto" w:fill="FFFFFF"/>
          </w:tcPr>
          <w:p w14:paraId="4B9A199F" w14:textId="77777777" w:rsidR="00842844" w:rsidRPr="00010836" w:rsidRDefault="00842844" w:rsidP="00214761">
            <w:pPr>
              <w:autoSpaceDE w:val="0"/>
              <w:autoSpaceDN w:val="0"/>
              <w:adjustRightInd w:val="0"/>
              <w:spacing w:line="240" w:lineRule="auto"/>
              <w:ind w:left="60" w:right="60"/>
              <w:jc w:val="right"/>
              <w:rPr>
                <w:rFonts w:ascii="Times New Roman" w:hAnsi="Times New Roman" w:cs="Times New Roman"/>
                <w:color w:val="010205"/>
                <w:sz w:val="24"/>
                <w:szCs w:val="24"/>
                <w:lang w:eastAsia="en-ID"/>
              </w:rPr>
            </w:pPr>
            <w:r w:rsidRPr="00010836">
              <w:rPr>
                <w:rFonts w:ascii="Times New Roman" w:hAnsi="Times New Roman" w:cs="Times New Roman"/>
                <w:color w:val="010205"/>
                <w:sz w:val="24"/>
                <w:szCs w:val="24"/>
                <w:lang w:eastAsia="en-ID"/>
              </w:rPr>
              <w:t>2.271</w:t>
            </w:r>
          </w:p>
        </w:tc>
        <w:tc>
          <w:tcPr>
            <w:tcW w:w="1182" w:type="dxa"/>
            <w:tcBorders>
              <w:top w:val="single" w:sz="8" w:space="0" w:color="AEAEAE"/>
              <w:left w:val="single" w:sz="8" w:space="0" w:color="E0E0E0"/>
              <w:bottom w:val="single" w:sz="8" w:space="0" w:color="AEAEAE"/>
              <w:right w:val="single" w:sz="8" w:space="0" w:color="E0E0E0"/>
            </w:tcBorders>
            <w:shd w:val="clear" w:color="auto" w:fill="FFFFFF"/>
          </w:tcPr>
          <w:p w14:paraId="71D5B93B" w14:textId="77777777" w:rsidR="00842844" w:rsidRPr="00010836" w:rsidRDefault="00842844" w:rsidP="00214761">
            <w:pPr>
              <w:autoSpaceDE w:val="0"/>
              <w:autoSpaceDN w:val="0"/>
              <w:adjustRightInd w:val="0"/>
              <w:spacing w:line="240" w:lineRule="auto"/>
              <w:ind w:left="60" w:right="60"/>
              <w:jc w:val="right"/>
              <w:rPr>
                <w:rFonts w:ascii="Times New Roman" w:hAnsi="Times New Roman" w:cs="Times New Roman"/>
                <w:color w:val="010205"/>
                <w:sz w:val="24"/>
                <w:szCs w:val="24"/>
                <w:lang w:eastAsia="en-ID"/>
              </w:rPr>
            </w:pPr>
            <w:r w:rsidRPr="00010836">
              <w:rPr>
                <w:rFonts w:ascii="Times New Roman" w:hAnsi="Times New Roman" w:cs="Times New Roman"/>
                <w:color w:val="010205"/>
                <w:sz w:val="24"/>
                <w:szCs w:val="24"/>
                <w:lang w:eastAsia="en-ID"/>
              </w:rPr>
              <w:t>11.954</w:t>
            </w:r>
          </w:p>
        </w:tc>
        <w:tc>
          <w:tcPr>
            <w:tcW w:w="1134" w:type="dxa"/>
            <w:tcBorders>
              <w:top w:val="single" w:sz="8" w:space="0" w:color="AEAEAE"/>
              <w:left w:val="single" w:sz="8" w:space="0" w:color="E0E0E0"/>
              <w:bottom w:val="single" w:sz="8" w:space="0" w:color="AEAEAE"/>
              <w:right w:val="nil"/>
            </w:tcBorders>
            <w:shd w:val="clear" w:color="auto" w:fill="FFFFFF"/>
          </w:tcPr>
          <w:p w14:paraId="2F300FC9" w14:textId="77777777" w:rsidR="00842844" w:rsidRPr="00010836" w:rsidRDefault="00842844" w:rsidP="00214761">
            <w:pPr>
              <w:autoSpaceDE w:val="0"/>
              <w:autoSpaceDN w:val="0"/>
              <w:adjustRightInd w:val="0"/>
              <w:spacing w:line="240" w:lineRule="auto"/>
              <w:ind w:left="60" w:right="60"/>
              <w:jc w:val="right"/>
              <w:rPr>
                <w:rFonts w:ascii="Times New Roman" w:hAnsi="Times New Roman" w:cs="Times New Roman"/>
                <w:color w:val="010205"/>
                <w:sz w:val="24"/>
                <w:szCs w:val="24"/>
                <w:lang w:eastAsia="en-ID"/>
              </w:rPr>
            </w:pPr>
            <w:r w:rsidRPr="00010836">
              <w:rPr>
                <w:rFonts w:ascii="Times New Roman" w:hAnsi="Times New Roman" w:cs="Times New Roman"/>
                <w:color w:val="010205"/>
                <w:sz w:val="24"/>
                <w:szCs w:val="24"/>
                <w:lang w:eastAsia="en-ID"/>
              </w:rPr>
              <w:t>66.343</w:t>
            </w:r>
          </w:p>
        </w:tc>
      </w:tr>
      <w:bookmarkEnd w:id="65"/>
      <w:tr w:rsidR="00842844" w:rsidRPr="00010836" w14:paraId="405CD5AD" w14:textId="77777777" w:rsidTr="00214761">
        <w:trPr>
          <w:cantSplit/>
          <w:trHeight w:val="172"/>
        </w:trPr>
        <w:tc>
          <w:tcPr>
            <w:tcW w:w="1067" w:type="dxa"/>
            <w:tcBorders>
              <w:top w:val="single" w:sz="8" w:space="0" w:color="AEAEAE"/>
              <w:left w:val="nil"/>
              <w:bottom w:val="single" w:sz="8" w:space="0" w:color="AEAEAE"/>
              <w:right w:val="nil"/>
            </w:tcBorders>
            <w:shd w:val="clear" w:color="auto" w:fill="E0E0E0"/>
          </w:tcPr>
          <w:p w14:paraId="10100F23" w14:textId="77777777" w:rsidR="00842844" w:rsidRPr="00010836" w:rsidRDefault="00842844" w:rsidP="00214761">
            <w:pPr>
              <w:autoSpaceDE w:val="0"/>
              <w:autoSpaceDN w:val="0"/>
              <w:adjustRightInd w:val="0"/>
              <w:spacing w:line="240" w:lineRule="auto"/>
              <w:ind w:left="60" w:right="60"/>
              <w:rPr>
                <w:rFonts w:ascii="Times New Roman" w:hAnsi="Times New Roman" w:cs="Times New Roman"/>
                <w:color w:val="264A60"/>
                <w:sz w:val="24"/>
                <w:szCs w:val="24"/>
                <w:lang w:eastAsia="en-ID"/>
              </w:rPr>
            </w:pPr>
            <w:r w:rsidRPr="00010836">
              <w:rPr>
                <w:rFonts w:ascii="Times New Roman" w:hAnsi="Times New Roman" w:cs="Times New Roman"/>
                <w:color w:val="264A60"/>
                <w:sz w:val="24"/>
                <w:szCs w:val="24"/>
                <w:lang w:eastAsia="en-ID"/>
              </w:rPr>
              <w:t>5</w:t>
            </w:r>
          </w:p>
        </w:tc>
        <w:tc>
          <w:tcPr>
            <w:tcW w:w="708" w:type="dxa"/>
            <w:tcBorders>
              <w:top w:val="single" w:sz="8" w:space="0" w:color="AEAEAE"/>
              <w:left w:val="nil"/>
              <w:bottom w:val="single" w:sz="8" w:space="0" w:color="AEAEAE"/>
              <w:right w:val="single" w:sz="8" w:space="0" w:color="E0E0E0"/>
            </w:tcBorders>
            <w:shd w:val="clear" w:color="auto" w:fill="FFFFFF"/>
          </w:tcPr>
          <w:p w14:paraId="53216531" w14:textId="77777777" w:rsidR="00842844" w:rsidRPr="00010836" w:rsidRDefault="00842844" w:rsidP="00214761">
            <w:pPr>
              <w:autoSpaceDE w:val="0"/>
              <w:autoSpaceDN w:val="0"/>
              <w:adjustRightInd w:val="0"/>
              <w:spacing w:line="240" w:lineRule="auto"/>
              <w:ind w:left="60" w:right="60"/>
              <w:jc w:val="right"/>
              <w:rPr>
                <w:rFonts w:ascii="Times New Roman" w:hAnsi="Times New Roman" w:cs="Times New Roman"/>
                <w:color w:val="010205"/>
                <w:sz w:val="24"/>
                <w:szCs w:val="24"/>
                <w:lang w:eastAsia="en-ID"/>
              </w:rPr>
            </w:pPr>
            <w:r w:rsidRPr="00010836">
              <w:rPr>
                <w:rFonts w:ascii="Times New Roman" w:hAnsi="Times New Roman" w:cs="Times New Roman"/>
                <w:color w:val="010205"/>
                <w:sz w:val="24"/>
                <w:szCs w:val="24"/>
                <w:lang w:eastAsia="en-ID"/>
              </w:rPr>
              <w:t>.873</w:t>
            </w:r>
          </w:p>
        </w:tc>
        <w:tc>
          <w:tcPr>
            <w:tcW w:w="1276" w:type="dxa"/>
            <w:tcBorders>
              <w:top w:val="single" w:sz="8" w:space="0" w:color="AEAEAE"/>
              <w:left w:val="single" w:sz="8" w:space="0" w:color="E0E0E0"/>
              <w:bottom w:val="single" w:sz="8" w:space="0" w:color="AEAEAE"/>
              <w:right w:val="single" w:sz="8" w:space="0" w:color="E0E0E0"/>
            </w:tcBorders>
            <w:shd w:val="clear" w:color="auto" w:fill="FFFFFF"/>
          </w:tcPr>
          <w:p w14:paraId="4333DA79" w14:textId="77777777" w:rsidR="00842844" w:rsidRPr="00010836" w:rsidRDefault="00842844" w:rsidP="00214761">
            <w:pPr>
              <w:autoSpaceDE w:val="0"/>
              <w:autoSpaceDN w:val="0"/>
              <w:adjustRightInd w:val="0"/>
              <w:spacing w:line="240" w:lineRule="auto"/>
              <w:ind w:left="60" w:right="60"/>
              <w:jc w:val="right"/>
              <w:rPr>
                <w:rFonts w:ascii="Times New Roman" w:hAnsi="Times New Roman" w:cs="Times New Roman"/>
                <w:color w:val="010205"/>
                <w:sz w:val="24"/>
                <w:szCs w:val="24"/>
                <w:lang w:eastAsia="en-ID"/>
              </w:rPr>
            </w:pPr>
            <w:r w:rsidRPr="00010836">
              <w:rPr>
                <w:rFonts w:ascii="Times New Roman" w:hAnsi="Times New Roman" w:cs="Times New Roman"/>
                <w:color w:val="010205"/>
                <w:sz w:val="24"/>
                <w:szCs w:val="24"/>
                <w:lang w:eastAsia="en-ID"/>
              </w:rPr>
              <w:t>4.597</w:t>
            </w:r>
          </w:p>
        </w:tc>
        <w:tc>
          <w:tcPr>
            <w:tcW w:w="1134" w:type="dxa"/>
            <w:tcBorders>
              <w:top w:val="single" w:sz="8" w:space="0" w:color="AEAEAE"/>
              <w:left w:val="single" w:sz="8" w:space="0" w:color="E0E0E0"/>
              <w:bottom w:val="single" w:sz="8" w:space="0" w:color="AEAEAE"/>
              <w:right w:val="nil"/>
            </w:tcBorders>
            <w:shd w:val="clear" w:color="auto" w:fill="FFFFFF"/>
          </w:tcPr>
          <w:p w14:paraId="37512D59" w14:textId="77777777" w:rsidR="00842844" w:rsidRPr="00010836" w:rsidRDefault="00842844" w:rsidP="00214761">
            <w:pPr>
              <w:autoSpaceDE w:val="0"/>
              <w:autoSpaceDN w:val="0"/>
              <w:adjustRightInd w:val="0"/>
              <w:spacing w:line="240" w:lineRule="auto"/>
              <w:ind w:left="60" w:right="60"/>
              <w:jc w:val="right"/>
              <w:rPr>
                <w:rFonts w:ascii="Times New Roman" w:hAnsi="Times New Roman" w:cs="Times New Roman"/>
                <w:color w:val="010205"/>
                <w:sz w:val="24"/>
                <w:szCs w:val="24"/>
                <w:lang w:eastAsia="en-ID"/>
              </w:rPr>
            </w:pPr>
            <w:r w:rsidRPr="00010836">
              <w:rPr>
                <w:rFonts w:ascii="Times New Roman" w:hAnsi="Times New Roman" w:cs="Times New Roman"/>
                <w:color w:val="010205"/>
                <w:sz w:val="24"/>
                <w:szCs w:val="24"/>
                <w:lang w:eastAsia="en-ID"/>
              </w:rPr>
              <w:t>70.940</w:t>
            </w:r>
          </w:p>
        </w:tc>
        <w:tc>
          <w:tcPr>
            <w:tcW w:w="748"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40457D8F" w14:textId="77777777" w:rsidR="00842844" w:rsidRPr="00010836" w:rsidRDefault="00842844" w:rsidP="00214761">
            <w:pPr>
              <w:autoSpaceDE w:val="0"/>
              <w:autoSpaceDN w:val="0"/>
              <w:adjustRightInd w:val="0"/>
              <w:spacing w:line="240" w:lineRule="auto"/>
              <w:rPr>
                <w:rFonts w:ascii="Times New Roman" w:hAnsi="Times New Roman" w:cs="Times New Roman"/>
                <w:sz w:val="24"/>
                <w:szCs w:val="24"/>
                <w:lang w:eastAsia="en-ID"/>
              </w:rPr>
            </w:pPr>
          </w:p>
        </w:tc>
        <w:tc>
          <w:tcPr>
            <w:tcW w:w="1095"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44EEA2B4" w14:textId="77777777" w:rsidR="00842844" w:rsidRPr="00010836" w:rsidRDefault="00842844" w:rsidP="00214761">
            <w:pPr>
              <w:autoSpaceDE w:val="0"/>
              <w:autoSpaceDN w:val="0"/>
              <w:adjustRightInd w:val="0"/>
              <w:spacing w:line="240" w:lineRule="auto"/>
              <w:rPr>
                <w:rFonts w:ascii="Times New Roman" w:hAnsi="Times New Roman" w:cs="Times New Roman"/>
                <w:sz w:val="24"/>
                <w:szCs w:val="24"/>
                <w:lang w:eastAsia="en-ID"/>
              </w:rPr>
            </w:pPr>
          </w:p>
        </w:tc>
        <w:tc>
          <w:tcPr>
            <w:tcW w:w="1210" w:type="dxa"/>
            <w:tcBorders>
              <w:top w:val="single" w:sz="8" w:space="0" w:color="AEAEAE"/>
              <w:left w:val="single" w:sz="8" w:space="0" w:color="E0E0E0"/>
              <w:bottom w:val="single" w:sz="8" w:space="0" w:color="AEAEAE"/>
              <w:right w:val="nil"/>
            </w:tcBorders>
            <w:shd w:val="clear" w:color="auto" w:fill="FFFFFF"/>
            <w:vAlign w:val="center"/>
          </w:tcPr>
          <w:p w14:paraId="11E49F5F" w14:textId="77777777" w:rsidR="00842844" w:rsidRPr="00010836" w:rsidRDefault="00842844" w:rsidP="00214761">
            <w:pPr>
              <w:autoSpaceDE w:val="0"/>
              <w:autoSpaceDN w:val="0"/>
              <w:adjustRightInd w:val="0"/>
              <w:spacing w:line="240" w:lineRule="auto"/>
              <w:rPr>
                <w:rFonts w:ascii="Times New Roman" w:hAnsi="Times New Roman" w:cs="Times New Roman"/>
                <w:sz w:val="24"/>
                <w:szCs w:val="24"/>
                <w:lang w:eastAsia="en-ID"/>
              </w:rPr>
            </w:pPr>
          </w:p>
        </w:tc>
        <w:tc>
          <w:tcPr>
            <w:tcW w:w="726"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0AC2BA09" w14:textId="77777777" w:rsidR="00842844" w:rsidRPr="00010836" w:rsidRDefault="00842844" w:rsidP="00214761">
            <w:pPr>
              <w:autoSpaceDE w:val="0"/>
              <w:autoSpaceDN w:val="0"/>
              <w:adjustRightInd w:val="0"/>
              <w:spacing w:line="240" w:lineRule="auto"/>
              <w:rPr>
                <w:rFonts w:ascii="Times New Roman" w:hAnsi="Times New Roman" w:cs="Times New Roman"/>
                <w:sz w:val="24"/>
                <w:szCs w:val="24"/>
                <w:lang w:eastAsia="en-ID"/>
              </w:rPr>
            </w:pPr>
          </w:p>
        </w:tc>
        <w:tc>
          <w:tcPr>
            <w:tcW w:w="1182"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6B67996C" w14:textId="77777777" w:rsidR="00842844" w:rsidRPr="00010836" w:rsidRDefault="00842844" w:rsidP="00214761">
            <w:pPr>
              <w:autoSpaceDE w:val="0"/>
              <w:autoSpaceDN w:val="0"/>
              <w:adjustRightInd w:val="0"/>
              <w:spacing w:line="240" w:lineRule="auto"/>
              <w:rPr>
                <w:rFonts w:ascii="Times New Roman" w:hAnsi="Times New Roman" w:cs="Times New Roman"/>
                <w:sz w:val="24"/>
                <w:szCs w:val="24"/>
                <w:lang w:eastAsia="en-ID"/>
              </w:rPr>
            </w:pPr>
          </w:p>
        </w:tc>
        <w:tc>
          <w:tcPr>
            <w:tcW w:w="1134" w:type="dxa"/>
            <w:tcBorders>
              <w:top w:val="single" w:sz="8" w:space="0" w:color="AEAEAE"/>
              <w:left w:val="single" w:sz="8" w:space="0" w:color="E0E0E0"/>
              <w:bottom w:val="single" w:sz="8" w:space="0" w:color="AEAEAE"/>
              <w:right w:val="nil"/>
            </w:tcBorders>
            <w:shd w:val="clear" w:color="auto" w:fill="FFFFFF"/>
            <w:vAlign w:val="center"/>
          </w:tcPr>
          <w:p w14:paraId="0075C03F" w14:textId="77777777" w:rsidR="00842844" w:rsidRPr="00010836" w:rsidRDefault="00842844" w:rsidP="00214761">
            <w:pPr>
              <w:autoSpaceDE w:val="0"/>
              <w:autoSpaceDN w:val="0"/>
              <w:adjustRightInd w:val="0"/>
              <w:spacing w:line="240" w:lineRule="auto"/>
              <w:rPr>
                <w:rFonts w:ascii="Times New Roman" w:hAnsi="Times New Roman" w:cs="Times New Roman"/>
                <w:sz w:val="24"/>
                <w:szCs w:val="24"/>
                <w:lang w:eastAsia="en-ID"/>
              </w:rPr>
            </w:pPr>
          </w:p>
        </w:tc>
      </w:tr>
      <w:tr w:rsidR="00842844" w:rsidRPr="00010836" w14:paraId="0EF8DE80" w14:textId="77777777" w:rsidTr="00214761">
        <w:trPr>
          <w:cantSplit/>
          <w:trHeight w:val="165"/>
        </w:trPr>
        <w:tc>
          <w:tcPr>
            <w:tcW w:w="1067" w:type="dxa"/>
            <w:tcBorders>
              <w:top w:val="single" w:sz="8" w:space="0" w:color="AEAEAE"/>
              <w:left w:val="nil"/>
              <w:bottom w:val="single" w:sz="8" w:space="0" w:color="AEAEAE"/>
              <w:right w:val="nil"/>
            </w:tcBorders>
            <w:shd w:val="clear" w:color="auto" w:fill="E0E0E0"/>
          </w:tcPr>
          <w:p w14:paraId="447E2ECE" w14:textId="77777777" w:rsidR="00842844" w:rsidRPr="00010836" w:rsidRDefault="00842844" w:rsidP="00214761">
            <w:pPr>
              <w:autoSpaceDE w:val="0"/>
              <w:autoSpaceDN w:val="0"/>
              <w:adjustRightInd w:val="0"/>
              <w:spacing w:line="240" w:lineRule="auto"/>
              <w:ind w:left="60" w:right="60"/>
              <w:rPr>
                <w:rFonts w:ascii="Times New Roman" w:hAnsi="Times New Roman" w:cs="Times New Roman"/>
                <w:color w:val="264A60"/>
                <w:sz w:val="24"/>
                <w:szCs w:val="24"/>
                <w:lang w:eastAsia="en-ID"/>
              </w:rPr>
            </w:pPr>
            <w:r w:rsidRPr="00010836">
              <w:rPr>
                <w:rFonts w:ascii="Times New Roman" w:hAnsi="Times New Roman" w:cs="Times New Roman"/>
                <w:color w:val="264A60"/>
                <w:sz w:val="24"/>
                <w:szCs w:val="24"/>
                <w:lang w:eastAsia="en-ID"/>
              </w:rPr>
              <w:t>6</w:t>
            </w:r>
          </w:p>
        </w:tc>
        <w:tc>
          <w:tcPr>
            <w:tcW w:w="708" w:type="dxa"/>
            <w:tcBorders>
              <w:top w:val="single" w:sz="8" w:space="0" w:color="AEAEAE"/>
              <w:left w:val="nil"/>
              <w:bottom w:val="single" w:sz="8" w:space="0" w:color="AEAEAE"/>
              <w:right w:val="single" w:sz="8" w:space="0" w:color="E0E0E0"/>
            </w:tcBorders>
            <w:shd w:val="clear" w:color="auto" w:fill="FFFFFF"/>
          </w:tcPr>
          <w:p w14:paraId="37D67BCA" w14:textId="77777777" w:rsidR="00842844" w:rsidRPr="00010836" w:rsidRDefault="00842844" w:rsidP="00214761">
            <w:pPr>
              <w:autoSpaceDE w:val="0"/>
              <w:autoSpaceDN w:val="0"/>
              <w:adjustRightInd w:val="0"/>
              <w:spacing w:line="240" w:lineRule="auto"/>
              <w:ind w:left="60" w:right="60"/>
              <w:jc w:val="right"/>
              <w:rPr>
                <w:rFonts w:ascii="Times New Roman" w:hAnsi="Times New Roman" w:cs="Times New Roman"/>
                <w:color w:val="010205"/>
                <w:sz w:val="24"/>
                <w:szCs w:val="24"/>
                <w:lang w:eastAsia="en-ID"/>
              </w:rPr>
            </w:pPr>
            <w:r w:rsidRPr="00010836">
              <w:rPr>
                <w:rFonts w:ascii="Times New Roman" w:hAnsi="Times New Roman" w:cs="Times New Roman"/>
                <w:color w:val="010205"/>
                <w:sz w:val="24"/>
                <w:szCs w:val="24"/>
                <w:lang w:eastAsia="en-ID"/>
              </w:rPr>
              <w:t>.797</w:t>
            </w:r>
          </w:p>
        </w:tc>
        <w:tc>
          <w:tcPr>
            <w:tcW w:w="1276" w:type="dxa"/>
            <w:tcBorders>
              <w:top w:val="single" w:sz="8" w:space="0" w:color="AEAEAE"/>
              <w:left w:val="single" w:sz="8" w:space="0" w:color="E0E0E0"/>
              <w:bottom w:val="single" w:sz="8" w:space="0" w:color="AEAEAE"/>
              <w:right w:val="single" w:sz="8" w:space="0" w:color="E0E0E0"/>
            </w:tcBorders>
            <w:shd w:val="clear" w:color="auto" w:fill="FFFFFF"/>
          </w:tcPr>
          <w:p w14:paraId="3A57BDE3" w14:textId="77777777" w:rsidR="00842844" w:rsidRPr="00010836" w:rsidRDefault="00842844" w:rsidP="00214761">
            <w:pPr>
              <w:autoSpaceDE w:val="0"/>
              <w:autoSpaceDN w:val="0"/>
              <w:adjustRightInd w:val="0"/>
              <w:spacing w:line="240" w:lineRule="auto"/>
              <w:ind w:left="60" w:right="60"/>
              <w:jc w:val="right"/>
              <w:rPr>
                <w:rFonts w:ascii="Times New Roman" w:hAnsi="Times New Roman" w:cs="Times New Roman"/>
                <w:color w:val="010205"/>
                <w:sz w:val="24"/>
                <w:szCs w:val="24"/>
                <w:lang w:eastAsia="en-ID"/>
              </w:rPr>
            </w:pPr>
            <w:r w:rsidRPr="00010836">
              <w:rPr>
                <w:rFonts w:ascii="Times New Roman" w:hAnsi="Times New Roman" w:cs="Times New Roman"/>
                <w:color w:val="010205"/>
                <w:sz w:val="24"/>
                <w:szCs w:val="24"/>
                <w:lang w:eastAsia="en-ID"/>
              </w:rPr>
              <w:t>4.195</w:t>
            </w:r>
          </w:p>
        </w:tc>
        <w:tc>
          <w:tcPr>
            <w:tcW w:w="1134" w:type="dxa"/>
            <w:tcBorders>
              <w:top w:val="single" w:sz="8" w:space="0" w:color="AEAEAE"/>
              <w:left w:val="single" w:sz="8" w:space="0" w:color="E0E0E0"/>
              <w:bottom w:val="single" w:sz="8" w:space="0" w:color="AEAEAE"/>
              <w:right w:val="nil"/>
            </w:tcBorders>
            <w:shd w:val="clear" w:color="auto" w:fill="FFFFFF"/>
          </w:tcPr>
          <w:p w14:paraId="531C8E92" w14:textId="77777777" w:rsidR="00842844" w:rsidRPr="00010836" w:rsidRDefault="00842844" w:rsidP="00214761">
            <w:pPr>
              <w:autoSpaceDE w:val="0"/>
              <w:autoSpaceDN w:val="0"/>
              <w:adjustRightInd w:val="0"/>
              <w:spacing w:line="240" w:lineRule="auto"/>
              <w:ind w:left="60" w:right="60"/>
              <w:jc w:val="right"/>
              <w:rPr>
                <w:rFonts w:ascii="Times New Roman" w:hAnsi="Times New Roman" w:cs="Times New Roman"/>
                <w:color w:val="010205"/>
                <w:sz w:val="24"/>
                <w:szCs w:val="24"/>
                <w:lang w:eastAsia="en-ID"/>
              </w:rPr>
            </w:pPr>
            <w:r w:rsidRPr="00010836">
              <w:rPr>
                <w:rFonts w:ascii="Times New Roman" w:hAnsi="Times New Roman" w:cs="Times New Roman"/>
                <w:color w:val="010205"/>
                <w:sz w:val="24"/>
                <w:szCs w:val="24"/>
                <w:lang w:eastAsia="en-ID"/>
              </w:rPr>
              <w:t>75.135</w:t>
            </w:r>
          </w:p>
        </w:tc>
        <w:tc>
          <w:tcPr>
            <w:tcW w:w="748"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09966078" w14:textId="77777777" w:rsidR="00842844" w:rsidRPr="00010836" w:rsidRDefault="00842844" w:rsidP="00214761">
            <w:pPr>
              <w:autoSpaceDE w:val="0"/>
              <w:autoSpaceDN w:val="0"/>
              <w:adjustRightInd w:val="0"/>
              <w:spacing w:line="240" w:lineRule="auto"/>
              <w:rPr>
                <w:rFonts w:ascii="Times New Roman" w:hAnsi="Times New Roman" w:cs="Times New Roman"/>
                <w:sz w:val="24"/>
                <w:szCs w:val="24"/>
                <w:lang w:eastAsia="en-ID"/>
              </w:rPr>
            </w:pPr>
          </w:p>
        </w:tc>
        <w:tc>
          <w:tcPr>
            <w:tcW w:w="1095"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68FF7E82" w14:textId="77777777" w:rsidR="00842844" w:rsidRPr="00010836" w:rsidRDefault="00842844" w:rsidP="00214761">
            <w:pPr>
              <w:autoSpaceDE w:val="0"/>
              <w:autoSpaceDN w:val="0"/>
              <w:adjustRightInd w:val="0"/>
              <w:spacing w:line="240" w:lineRule="auto"/>
              <w:rPr>
                <w:rFonts w:ascii="Times New Roman" w:hAnsi="Times New Roman" w:cs="Times New Roman"/>
                <w:sz w:val="24"/>
                <w:szCs w:val="24"/>
                <w:lang w:eastAsia="en-ID"/>
              </w:rPr>
            </w:pPr>
          </w:p>
        </w:tc>
        <w:tc>
          <w:tcPr>
            <w:tcW w:w="1210" w:type="dxa"/>
            <w:tcBorders>
              <w:top w:val="single" w:sz="8" w:space="0" w:color="AEAEAE"/>
              <w:left w:val="single" w:sz="8" w:space="0" w:color="E0E0E0"/>
              <w:bottom w:val="single" w:sz="8" w:space="0" w:color="AEAEAE"/>
              <w:right w:val="nil"/>
            </w:tcBorders>
            <w:shd w:val="clear" w:color="auto" w:fill="FFFFFF"/>
            <w:vAlign w:val="center"/>
          </w:tcPr>
          <w:p w14:paraId="2CA533CB" w14:textId="77777777" w:rsidR="00842844" w:rsidRPr="00010836" w:rsidRDefault="00842844" w:rsidP="00214761">
            <w:pPr>
              <w:autoSpaceDE w:val="0"/>
              <w:autoSpaceDN w:val="0"/>
              <w:adjustRightInd w:val="0"/>
              <w:spacing w:line="240" w:lineRule="auto"/>
              <w:rPr>
                <w:rFonts w:ascii="Times New Roman" w:hAnsi="Times New Roman" w:cs="Times New Roman"/>
                <w:sz w:val="24"/>
                <w:szCs w:val="24"/>
                <w:lang w:eastAsia="en-ID"/>
              </w:rPr>
            </w:pPr>
          </w:p>
        </w:tc>
        <w:tc>
          <w:tcPr>
            <w:tcW w:w="726"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58C0C22B" w14:textId="77777777" w:rsidR="00842844" w:rsidRPr="00010836" w:rsidRDefault="00842844" w:rsidP="00214761">
            <w:pPr>
              <w:autoSpaceDE w:val="0"/>
              <w:autoSpaceDN w:val="0"/>
              <w:adjustRightInd w:val="0"/>
              <w:spacing w:line="240" w:lineRule="auto"/>
              <w:rPr>
                <w:rFonts w:ascii="Times New Roman" w:hAnsi="Times New Roman" w:cs="Times New Roman"/>
                <w:sz w:val="24"/>
                <w:szCs w:val="24"/>
                <w:lang w:eastAsia="en-ID"/>
              </w:rPr>
            </w:pPr>
          </w:p>
        </w:tc>
        <w:tc>
          <w:tcPr>
            <w:tcW w:w="1182"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75E5DA23" w14:textId="77777777" w:rsidR="00842844" w:rsidRPr="00010836" w:rsidRDefault="00842844" w:rsidP="00214761">
            <w:pPr>
              <w:autoSpaceDE w:val="0"/>
              <w:autoSpaceDN w:val="0"/>
              <w:adjustRightInd w:val="0"/>
              <w:spacing w:line="240" w:lineRule="auto"/>
              <w:rPr>
                <w:rFonts w:ascii="Times New Roman" w:hAnsi="Times New Roman" w:cs="Times New Roman"/>
                <w:sz w:val="24"/>
                <w:szCs w:val="24"/>
                <w:lang w:eastAsia="en-ID"/>
              </w:rPr>
            </w:pPr>
          </w:p>
        </w:tc>
        <w:tc>
          <w:tcPr>
            <w:tcW w:w="1134" w:type="dxa"/>
            <w:tcBorders>
              <w:top w:val="single" w:sz="8" w:space="0" w:color="AEAEAE"/>
              <w:left w:val="single" w:sz="8" w:space="0" w:color="E0E0E0"/>
              <w:bottom w:val="single" w:sz="8" w:space="0" w:color="AEAEAE"/>
              <w:right w:val="nil"/>
            </w:tcBorders>
            <w:shd w:val="clear" w:color="auto" w:fill="FFFFFF"/>
            <w:vAlign w:val="center"/>
          </w:tcPr>
          <w:p w14:paraId="0DEE6DD9" w14:textId="77777777" w:rsidR="00842844" w:rsidRPr="00010836" w:rsidRDefault="00842844" w:rsidP="00214761">
            <w:pPr>
              <w:autoSpaceDE w:val="0"/>
              <w:autoSpaceDN w:val="0"/>
              <w:adjustRightInd w:val="0"/>
              <w:spacing w:line="240" w:lineRule="auto"/>
              <w:rPr>
                <w:rFonts w:ascii="Times New Roman" w:hAnsi="Times New Roman" w:cs="Times New Roman"/>
                <w:sz w:val="24"/>
                <w:szCs w:val="24"/>
                <w:lang w:eastAsia="en-ID"/>
              </w:rPr>
            </w:pPr>
          </w:p>
        </w:tc>
      </w:tr>
      <w:tr w:rsidR="00842844" w:rsidRPr="00010836" w14:paraId="5342A276" w14:textId="77777777" w:rsidTr="00214761">
        <w:trPr>
          <w:cantSplit/>
          <w:trHeight w:val="165"/>
        </w:trPr>
        <w:tc>
          <w:tcPr>
            <w:tcW w:w="1067" w:type="dxa"/>
            <w:tcBorders>
              <w:top w:val="single" w:sz="8" w:space="0" w:color="AEAEAE"/>
              <w:left w:val="nil"/>
              <w:bottom w:val="single" w:sz="8" w:space="0" w:color="AEAEAE"/>
              <w:right w:val="nil"/>
            </w:tcBorders>
            <w:shd w:val="clear" w:color="auto" w:fill="E0E0E0"/>
          </w:tcPr>
          <w:p w14:paraId="7C7C7E9B" w14:textId="77777777" w:rsidR="00842844" w:rsidRPr="00010836" w:rsidRDefault="00842844" w:rsidP="00214761">
            <w:pPr>
              <w:autoSpaceDE w:val="0"/>
              <w:autoSpaceDN w:val="0"/>
              <w:adjustRightInd w:val="0"/>
              <w:spacing w:line="240" w:lineRule="auto"/>
              <w:ind w:left="60" w:right="60"/>
              <w:rPr>
                <w:rFonts w:ascii="Times New Roman" w:hAnsi="Times New Roman" w:cs="Times New Roman"/>
                <w:color w:val="264A60"/>
                <w:sz w:val="24"/>
                <w:szCs w:val="24"/>
                <w:lang w:eastAsia="en-ID"/>
              </w:rPr>
            </w:pPr>
            <w:r w:rsidRPr="00010836">
              <w:rPr>
                <w:rFonts w:ascii="Times New Roman" w:hAnsi="Times New Roman" w:cs="Times New Roman"/>
                <w:color w:val="264A60"/>
                <w:sz w:val="24"/>
                <w:szCs w:val="24"/>
                <w:lang w:eastAsia="en-ID"/>
              </w:rPr>
              <w:t>7</w:t>
            </w:r>
          </w:p>
        </w:tc>
        <w:tc>
          <w:tcPr>
            <w:tcW w:w="708" w:type="dxa"/>
            <w:tcBorders>
              <w:top w:val="single" w:sz="8" w:space="0" w:color="AEAEAE"/>
              <w:left w:val="nil"/>
              <w:bottom w:val="single" w:sz="8" w:space="0" w:color="AEAEAE"/>
              <w:right w:val="single" w:sz="8" w:space="0" w:color="E0E0E0"/>
            </w:tcBorders>
            <w:shd w:val="clear" w:color="auto" w:fill="FFFFFF"/>
          </w:tcPr>
          <w:p w14:paraId="4F1203A8" w14:textId="77777777" w:rsidR="00842844" w:rsidRPr="00010836" w:rsidRDefault="00842844" w:rsidP="00214761">
            <w:pPr>
              <w:autoSpaceDE w:val="0"/>
              <w:autoSpaceDN w:val="0"/>
              <w:adjustRightInd w:val="0"/>
              <w:spacing w:line="240" w:lineRule="auto"/>
              <w:ind w:left="60" w:right="60"/>
              <w:jc w:val="right"/>
              <w:rPr>
                <w:rFonts w:ascii="Times New Roman" w:hAnsi="Times New Roman" w:cs="Times New Roman"/>
                <w:color w:val="010205"/>
                <w:sz w:val="24"/>
                <w:szCs w:val="24"/>
                <w:lang w:eastAsia="en-ID"/>
              </w:rPr>
            </w:pPr>
            <w:r w:rsidRPr="00010836">
              <w:rPr>
                <w:rFonts w:ascii="Times New Roman" w:hAnsi="Times New Roman" w:cs="Times New Roman"/>
                <w:color w:val="010205"/>
                <w:sz w:val="24"/>
                <w:szCs w:val="24"/>
                <w:lang w:eastAsia="en-ID"/>
              </w:rPr>
              <w:t>.672</w:t>
            </w:r>
          </w:p>
        </w:tc>
        <w:tc>
          <w:tcPr>
            <w:tcW w:w="1276" w:type="dxa"/>
            <w:tcBorders>
              <w:top w:val="single" w:sz="8" w:space="0" w:color="AEAEAE"/>
              <w:left w:val="single" w:sz="8" w:space="0" w:color="E0E0E0"/>
              <w:bottom w:val="single" w:sz="8" w:space="0" w:color="AEAEAE"/>
              <w:right w:val="single" w:sz="8" w:space="0" w:color="E0E0E0"/>
            </w:tcBorders>
            <w:shd w:val="clear" w:color="auto" w:fill="FFFFFF"/>
          </w:tcPr>
          <w:p w14:paraId="01232DE9" w14:textId="77777777" w:rsidR="00842844" w:rsidRPr="00010836" w:rsidRDefault="00842844" w:rsidP="00214761">
            <w:pPr>
              <w:autoSpaceDE w:val="0"/>
              <w:autoSpaceDN w:val="0"/>
              <w:adjustRightInd w:val="0"/>
              <w:spacing w:line="240" w:lineRule="auto"/>
              <w:ind w:left="60" w:right="60"/>
              <w:jc w:val="right"/>
              <w:rPr>
                <w:rFonts w:ascii="Times New Roman" w:hAnsi="Times New Roman" w:cs="Times New Roman"/>
                <w:color w:val="010205"/>
                <w:sz w:val="24"/>
                <w:szCs w:val="24"/>
                <w:lang w:eastAsia="en-ID"/>
              </w:rPr>
            </w:pPr>
            <w:r w:rsidRPr="00010836">
              <w:rPr>
                <w:rFonts w:ascii="Times New Roman" w:hAnsi="Times New Roman" w:cs="Times New Roman"/>
                <w:color w:val="010205"/>
                <w:sz w:val="24"/>
                <w:szCs w:val="24"/>
                <w:lang w:eastAsia="en-ID"/>
              </w:rPr>
              <w:t>3.538</w:t>
            </w:r>
          </w:p>
        </w:tc>
        <w:tc>
          <w:tcPr>
            <w:tcW w:w="1134" w:type="dxa"/>
            <w:tcBorders>
              <w:top w:val="single" w:sz="8" w:space="0" w:color="AEAEAE"/>
              <w:left w:val="single" w:sz="8" w:space="0" w:color="E0E0E0"/>
              <w:bottom w:val="single" w:sz="8" w:space="0" w:color="AEAEAE"/>
              <w:right w:val="nil"/>
            </w:tcBorders>
            <w:shd w:val="clear" w:color="auto" w:fill="FFFFFF"/>
          </w:tcPr>
          <w:p w14:paraId="3DA4EA02" w14:textId="77777777" w:rsidR="00842844" w:rsidRPr="00010836" w:rsidRDefault="00842844" w:rsidP="00214761">
            <w:pPr>
              <w:autoSpaceDE w:val="0"/>
              <w:autoSpaceDN w:val="0"/>
              <w:adjustRightInd w:val="0"/>
              <w:spacing w:line="240" w:lineRule="auto"/>
              <w:ind w:left="60" w:right="60"/>
              <w:jc w:val="right"/>
              <w:rPr>
                <w:rFonts w:ascii="Times New Roman" w:hAnsi="Times New Roman" w:cs="Times New Roman"/>
                <w:color w:val="010205"/>
                <w:sz w:val="24"/>
                <w:szCs w:val="24"/>
                <w:lang w:eastAsia="en-ID"/>
              </w:rPr>
            </w:pPr>
            <w:r w:rsidRPr="00010836">
              <w:rPr>
                <w:rFonts w:ascii="Times New Roman" w:hAnsi="Times New Roman" w:cs="Times New Roman"/>
                <w:color w:val="010205"/>
                <w:sz w:val="24"/>
                <w:szCs w:val="24"/>
                <w:lang w:eastAsia="en-ID"/>
              </w:rPr>
              <w:t>78.673</w:t>
            </w:r>
          </w:p>
        </w:tc>
        <w:tc>
          <w:tcPr>
            <w:tcW w:w="748"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7AB22890" w14:textId="77777777" w:rsidR="00842844" w:rsidRPr="00010836" w:rsidRDefault="00842844" w:rsidP="00214761">
            <w:pPr>
              <w:autoSpaceDE w:val="0"/>
              <w:autoSpaceDN w:val="0"/>
              <w:adjustRightInd w:val="0"/>
              <w:spacing w:line="240" w:lineRule="auto"/>
              <w:rPr>
                <w:rFonts w:ascii="Times New Roman" w:hAnsi="Times New Roman" w:cs="Times New Roman"/>
                <w:sz w:val="24"/>
                <w:szCs w:val="24"/>
                <w:lang w:eastAsia="en-ID"/>
              </w:rPr>
            </w:pPr>
          </w:p>
        </w:tc>
        <w:tc>
          <w:tcPr>
            <w:tcW w:w="1095"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1FCB1FD0" w14:textId="77777777" w:rsidR="00842844" w:rsidRPr="00010836" w:rsidRDefault="00842844" w:rsidP="00214761">
            <w:pPr>
              <w:autoSpaceDE w:val="0"/>
              <w:autoSpaceDN w:val="0"/>
              <w:adjustRightInd w:val="0"/>
              <w:spacing w:line="240" w:lineRule="auto"/>
              <w:rPr>
                <w:rFonts w:ascii="Times New Roman" w:hAnsi="Times New Roman" w:cs="Times New Roman"/>
                <w:sz w:val="24"/>
                <w:szCs w:val="24"/>
                <w:lang w:eastAsia="en-ID"/>
              </w:rPr>
            </w:pPr>
          </w:p>
        </w:tc>
        <w:tc>
          <w:tcPr>
            <w:tcW w:w="1210" w:type="dxa"/>
            <w:tcBorders>
              <w:top w:val="single" w:sz="8" w:space="0" w:color="AEAEAE"/>
              <w:left w:val="single" w:sz="8" w:space="0" w:color="E0E0E0"/>
              <w:bottom w:val="single" w:sz="8" w:space="0" w:color="AEAEAE"/>
              <w:right w:val="nil"/>
            </w:tcBorders>
            <w:shd w:val="clear" w:color="auto" w:fill="FFFFFF"/>
            <w:vAlign w:val="center"/>
          </w:tcPr>
          <w:p w14:paraId="4E904002" w14:textId="77777777" w:rsidR="00842844" w:rsidRPr="00010836" w:rsidRDefault="00842844" w:rsidP="00214761">
            <w:pPr>
              <w:autoSpaceDE w:val="0"/>
              <w:autoSpaceDN w:val="0"/>
              <w:adjustRightInd w:val="0"/>
              <w:spacing w:line="240" w:lineRule="auto"/>
              <w:rPr>
                <w:rFonts w:ascii="Times New Roman" w:hAnsi="Times New Roman" w:cs="Times New Roman"/>
                <w:sz w:val="24"/>
                <w:szCs w:val="24"/>
                <w:lang w:eastAsia="en-ID"/>
              </w:rPr>
            </w:pPr>
          </w:p>
        </w:tc>
        <w:tc>
          <w:tcPr>
            <w:tcW w:w="726"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0EF47794" w14:textId="77777777" w:rsidR="00842844" w:rsidRPr="00010836" w:rsidRDefault="00842844" w:rsidP="00214761">
            <w:pPr>
              <w:autoSpaceDE w:val="0"/>
              <w:autoSpaceDN w:val="0"/>
              <w:adjustRightInd w:val="0"/>
              <w:spacing w:line="240" w:lineRule="auto"/>
              <w:rPr>
                <w:rFonts w:ascii="Times New Roman" w:hAnsi="Times New Roman" w:cs="Times New Roman"/>
                <w:sz w:val="24"/>
                <w:szCs w:val="24"/>
                <w:lang w:eastAsia="en-ID"/>
              </w:rPr>
            </w:pPr>
          </w:p>
        </w:tc>
        <w:tc>
          <w:tcPr>
            <w:tcW w:w="1182"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539C1CFD" w14:textId="77777777" w:rsidR="00842844" w:rsidRPr="00010836" w:rsidRDefault="00842844" w:rsidP="00214761">
            <w:pPr>
              <w:autoSpaceDE w:val="0"/>
              <w:autoSpaceDN w:val="0"/>
              <w:adjustRightInd w:val="0"/>
              <w:spacing w:line="240" w:lineRule="auto"/>
              <w:rPr>
                <w:rFonts w:ascii="Times New Roman" w:hAnsi="Times New Roman" w:cs="Times New Roman"/>
                <w:sz w:val="24"/>
                <w:szCs w:val="24"/>
                <w:lang w:eastAsia="en-ID"/>
              </w:rPr>
            </w:pPr>
          </w:p>
        </w:tc>
        <w:tc>
          <w:tcPr>
            <w:tcW w:w="1134" w:type="dxa"/>
            <w:tcBorders>
              <w:top w:val="single" w:sz="8" w:space="0" w:color="AEAEAE"/>
              <w:left w:val="single" w:sz="8" w:space="0" w:color="E0E0E0"/>
              <w:bottom w:val="single" w:sz="8" w:space="0" w:color="AEAEAE"/>
              <w:right w:val="nil"/>
            </w:tcBorders>
            <w:shd w:val="clear" w:color="auto" w:fill="FFFFFF"/>
            <w:vAlign w:val="center"/>
          </w:tcPr>
          <w:p w14:paraId="271106E7" w14:textId="77777777" w:rsidR="00842844" w:rsidRPr="00010836" w:rsidRDefault="00842844" w:rsidP="00214761">
            <w:pPr>
              <w:autoSpaceDE w:val="0"/>
              <w:autoSpaceDN w:val="0"/>
              <w:adjustRightInd w:val="0"/>
              <w:spacing w:line="240" w:lineRule="auto"/>
              <w:rPr>
                <w:rFonts w:ascii="Times New Roman" w:hAnsi="Times New Roman" w:cs="Times New Roman"/>
                <w:sz w:val="24"/>
                <w:szCs w:val="24"/>
                <w:lang w:eastAsia="en-ID"/>
              </w:rPr>
            </w:pPr>
          </w:p>
        </w:tc>
      </w:tr>
      <w:tr w:rsidR="00842844" w:rsidRPr="00010836" w14:paraId="2550F0BC" w14:textId="77777777" w:rsidTr="00214761">
        <w:trPr>
          <w:cantSplit/>
          <w:trHeight w:val="165"/>
        </w:trPr>
        <w:tc>
          <w:tcPr>
            <w:tcW w:w="1067" w:type="dxa"/>
            <w:tcBorders>
              <w:top w:val="single" w:sz="8" w:space="0" w:color="AEAEAE"/>
              <w:left w:val="nil"/>
              <w:bottom w:val="single" w:sz="8" w:space="0" w:color="AEAEAE"/>
              <w:right w:val="nil"/>
            </w:tcBorders>
            <w:shd w:val="clear" w:color="auto" w:fill="E0E0E0"/>
          </w:tcPr>
          <w:p w14:paraId="3E5F5AD7" w14:textId="77777777" w:rsidR="00842844" w:rsidRPr="00010836" w:rsidRDefault="00842844" w:rsidP="00214761">
            <w:pPr>
              <w:autoSpaceDE w:val="0"/>
              <w:autoSpaceDN w:val="0"/>
              <w:adjustRightInd w:val="0"/>
              <w:spacing w:line="240" w:lineRule="auto"/>
              <w:ind w:left="60" w:right="60"/>
              <w:rPr>
                <w:rFonts w:ascii="Times New Roman" w:hAnsi="Times New Roman" w:cs="Times New Roman"/>
                <w:color w:val="264A60"/>
                <w:sz w:val="24"/>
                <w:szCs w:val="24"/>
                <w:lang w:eastAsia="en-ID"/>
              </w:rPr>
            </w:pPr>
            <w:r w:rsidRPr="00010836">
              <w:rPr>
                <w:rFonts w:ascii="Times New Roman" w:hAnsi="Times New Roman" w:cs="Times New Roman"/>
                <w:color w:val="264A60"/>
                <w:sz w:val="24"/>
                <w:szCs w:val="24"/>
                <w:lang w:eastAsia="en-ID"/>
              </w:rPr>
              <w:t>8</w:t>
            </w:r>
          </w:p>
        </w:tc>
        <w:tc>
          <w:tcPr>
            <w:tcW w:w="708" w:type="dxa"/>
            <w:tcBorders>
              <w:top w:val="single" w:sz="8" w:space="0" w:color="AEAEAE"/>
              <w:left w:val="nil"/>
              <w:bottom w:val="single" w:sz="8" w:space="0" w:color="AEAEAE"/>
              <w:right w:val="single" w:sz="8" w:space="0" w:color="E0E0E0"/>
            </w:tcBorders>
            <w:shd w:val="clear" w:color="auto" w:fill="FFFFFF"/>
          </w:tcPr>
          <w:p w14:paraId="6B2CB901" w14:textId="77777777" w:rsidR="00842844" w:rsidRPr="00010836" w:rsidRDefault="00842844" w:rsidP="00214761">
            <w:pPr>
              <w:autoSpaceDE w:val="0"/>
              <w:autoSpaceDN w:val="0"/>
              <w:adjustRightInd w:val="0"/>
              <w:spacing w:line="240" w:lineRule="auto"/>
              <w:ind w:left="60" w:right="60"/>
              <w:jc w:val="right"/>
              <w:rPr>
                <w:rFonts w:ascii="Times New Roman" w:hAnsi="Times New Roman" w:cs="Times New Roman"/>
                <w:color w:val="010205"/>
                <w:sz w:val="24"/>
                <w:szCs w:val="24"/>
                <w:lang w:eastAsia="en-ID"/>
              </w:rPr>
            </w:pPr>
            <w:r w:rsidRPr="00010836">
              <w:rPr>
                <w:rFonts w:ascii="Times New Roman" w:hAnsi="Times New Roman" w:cs="Times New Roman"/>
                <w:color w:val="010205"/>
                <w:sz w:val="24"/>
                <w:szCs w:val="24"/>
                <w:lang w:eastAsia="en-ID"/>
              </w:rPr>
              <w:t>.628</w:t>
            </w:r>
          </w:p>
        </w:tc>
        <w:tc>
          <w:tcPr>
            <w:tcW w:w="1276" w:type="dxa"/>
            <w:tcBorders>
              <w:top w:val="single" w:sz="8" w:space="0" w:color="AEAEAE"/>
              <w:left w:val="single" w:sz="8" w:space="0" w:color="E0E0E0"/>
              <w:bottom w:val="single" w:sz="8" w:space="0" w:color="AEAEAE"/>
              <w:right w:val="single" w:sz="8" w:space="0" w:color="E0E0E0"/>
            </w:tcBorders>
            <w:shd w:val="clear" w:color="auto" w:fill="FFFFFF"/>
          </w:tcPr>
          <w:p w14:paraId="2DC23F78" w14:textId="77777777" w:rsidR="00842844" w:rsidRPr="00010836" w:rsidRDefault="00842844" w:rsidP="00214761">
            <w:pPr>
              <w:autoSpaceDE w:val="0"/>
              <w:autoSpaceDN w:val="0"/>
              <w:adjustRightInd w:val="0"/>
              <w:spacing w:line="240" w:lineRule="auto"/>
              <w:ind w:left="60" w:right="60"/>
              <w:jc w:val="right"/>
              <w:rPr>
                <w:rFonts w:ascii="Times New Roman" w:hAnsi="Times New Roman" w:cs="Times New Roman"/>
                <w:color w:val="010205"/>
                <w:sz w:val="24"/>
                <w:szCs w:val="24"/>
                <w:lang w:eastAsia="en-ID"/>
              </w:rPr>
            </w:pPr>
            <w:r w:rsidRPr="00010836">
              <w:rPr>
                <w:rFonts w:ascii="Times New Roman" w:hAnsi="Times New Roman" w:cs="Times New Roman"/>
                <w:color w:val="010205"/>
                <w:sz w:val="24"/>
                <w:szCs w:val="24"/>
                <w:lang w:eastAsia="en-ID"/>
              </w:rPr>
              <w:t>3.306</w:t>
            </w:r>
          </w:p>
        </w:tc>
        <w:tc>
          <w:tcPr>
            <w:tcW w:w="1134" w:type="dxa"/>
            <w:tcBorders>
              <w:top w:val="single" w:sz="8" w:space="0" w:color="AEAEAE"/>
              <w:left w:val="single" w:sz="8" w:space="0" w:color="E0E0E0"/>
              <w:bottom w:val="single" w:sz="8" w:space="0" w:color="AEAEAE"/>
              <w:right w:val="nil"/>
            </w:tcBorders>
            <w:shd w:val="clear" w:color="auto" w:fill="FFFFFF"/>
          </w:tcPr>
          <w:p w14:paraId="1009ABD9" w14:textId="77777777" w:rsidR="00842844" w:rsidRPr="00010836" w:rsidRDefault="00842844" w:rsidP="00214761">
            <w:pPr>
              <w:autoSpaceDE w:val="0"/>
              <w:autoSpaceDN w:val="0"/>
              <w:adjustRightInd w:val="0"/>
              <w:spacing w:line="240" w:lineRule="auto"/>
              <w:ind w:left="60" w:right="60"/>
              <w:jc w:val="right"/>
              <w:rPr>
                <w:rFonts w:ascii="Times New Roman" w:hAnsi="Times New Roman" w:cs="Times New Roman"/>
                <w:color w:val="010205"/>
                <w:sz w:val="24"/>
                <w:szCs w:val="24"/>
                <w:lang w:eastAsia="en-ID"/>
              </w:rPr>
            </w:pPr>
            <w:r w:rsidRPr="00010836">
              <w:rPr>
                <w:rFonts w:ascii="Times New Roman" w:hAnsi="Times New Roman" w:cs="Times New Roman"/>
                <w:color w:val="010205"/>
                <w:sz w:val="24"/>
                <w:szCs w:val="24"/>
                <w:lang w:eastAsia="en-ID"/>
              </w:rPr>
              <w:t>81.979</w:t>
            </w:r>
          </w:p>
        </w:tc>
        <w:tc>
          <w:tcPr>
            <w:tcW w:w="748"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5E1261B9" w14:textId="77777777" w:rsidR="00842844" w:rsidRPr="00010836" w:rsidRDefault="00842844" w:rsidP="00214761">
            <w:pPr>
              <w:autoSpaceDE w:val="0"/>
              <w:autoSpaceDN w:val="0"/>
              <w:adjustRightInd w:val="0"/>
              <w:spacing w:line="240" w:lineRule="auto"/>
              <w:rPr>
                <w:rFonts w:ascii="Times New Roman" w:hAnsi="Times New Roman" w:cs="Times New Roman"/>
                <w:sz w:val="24"/>
                <w:szCs w:val="24"/>
                <w:lang w:eastAsia="en-ID"/>
              </w:rPr>
            </w:pPr>
          </w:p>
        </w:tc>
        <w:tc>
          <w:tcPr>
            <w:tcW w:w="1095"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023BD166" w14:textId="77777777" w:rsidR="00842844" w:rsidRPr="00010836" w:rsidRDefault="00842844" w:rsidP="00214761">
            <w:pPr>
              <w:autoSpaceDE w:val="0"/>
              <w:autoSpaceDN w:val="0"/>
              <w:adjustRightInd w:val="0"/>
              <w:spacing w:line="240" w:lineRule="auto"/>
              <w:rPr>
                <w:rFonts w:ascii="Times New Roman" w:hAnsi="Times New Roman" w:cs="Times New Roman"/>
                <w:sz w:val="24"/>
                <w:szCs w:val="24"/>
                <w:lang w:eastAsia="en-ID"/>
              </w:rPr>
            </w:pPr>
          </w:p>
        </w:tc>
        <w:tc>
          <w:tcPr>
            <w:tcW w:w="1210" w:type="dxa"/>
            <w:tcBorders>
              <w:top w:val="single" w:sz="8" w:space="0" w:color="AEAEAE"/>
              <w:left w:val="single" w:sz="8" w:space="0" w:color="E0E0E0"/>
              <w:bottom w:val="single" w:sz="8" w:space="0" w:color="AEAEAE"/>
              <w:right w:val="nil"/>
            </w:tcBorders>
            <w:shd w:val="clear" w:color="auto" w:fill="FFFFFF"/>
            <w:vAlign w:val="center"/>
          </w:tcPr>
          <w:p w14:paraId="4BDCEBB4" w14:textId="77777777" w:rsidR="00842844" w:rsidRPr="00010836" w:rsidRDefault="00842844" w:rsidP="00214761">
            <w:pPr>
              <w:autoSpaceDE w:val="0"/>
              <w:autoSpaceDN w:val="0"/>
              <w:adjustRightInd w:val="0"/>
              <w:spacing w:line="240" w:lineRule="auto"/>
              <w:rPr>
                <w:rFonts w:ascii="Times New Roman" w:hAnsi="Times New Roman" w:cs="Times New Roman"/>
                <w:sz w:val="24"/>
                <w:szCs w:val="24"/>
                <w:lang w:eastAsia="en-ID"/>
              </w:rPr>
            </w:pPr>
          </w:p>
        </w:tc>
        <w:tc>
          <w:tcPr>
            <w:tcW w:w="726"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754B3454" w14:textId="77777777" w:rsidR="00842844" w:rsidRPr="00010836" w:rsidRDefault="00842844" w:rsidP="00214761">
            <w:pPr>
              <w:autoSpaceDE w:val="0"/>
              <w:autoSpaceDN w:val="0"/>
              <w:adjustRightInd w:val="0"/>
              <w:spacing w:line="240" w:lineRule="auto"/>
              <w:rPr>
                <w:rFonts w:ascii="Times New Roman" w:hAnsi="Times New Roman" w:cs="Times New Roman"/>
                <w:sz w:val="24"/>
                <w:szCs w:val="24"/>
                <w:lang w:eastAsia="en-ID"/>
              </w:rPr>
            </w:pPr>
          </w:p>
        </w:tc>
        <w:tc>
          <w:tcPr>
            <w:tcW w:w="1182"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6123667C" w14:textId="77777777" w:rsidR="00842844" w:rsidRPr="00010836" w:rsidRDefault="00842844" w:rsidP="00214761">
            <w:pPr>
              <w:autoSpaceDE w:val="0"/>
              <w:autoSpaceDN w:val="0"/>
              <w:adjustRightInd w:val="0"/>
              <w:spacing w:line="240" w:lineRule="auto"/>
              <w:rPr>
                <w:rFonts w:ascii="Times New Roman" w:hAnsi="Times New Roman" w:cs="Times New Roman"/>
                <w:sz w:val="24"/>
                <w:szCs w:val="24"/>
                <w:lang w:eastAsia="en-ID"/>
              </w:rPr>
            </w:pPr>
          </w:p>
        </w:tc>
        <w:tc>
          <w:tcPr>
            <w:tcW w:w="1134" w:type="dxa"/>
            <w:tcBorders>
              <w:top w:val="single" w:sz="8" w:space="0" w:color="AEAEAE"/>
              <w:left w:val="single" w:sz="8" w:space="0" w:color="E0E0E0"/>
              <w:bottom w:val="single" w:sz="8" w:space="0" w:color="AEAEAE"/>
              <w:right w:val="nil"/>
            </w:tcBorders>
            <w:shd w:val="clear" w:color="auto" w:fill="FFFFFF"/>
            <w:vAlign w:val="center"/>
          </w:tcPr>
          <w:p w14:paraId="261F9983" w14:textId="77777777" w:rsidR="00842844" w:rsidRPr="00010836" w:rsidRDefault="00842844" w:rsidP="00214761">
            <w:pPr>
              <w:autoSpaceDE w:val="0"/>
              <w:autoSpaceDN w:val="0"/>
              <w:adjustRightInd w:val="0"/>
              <w:spacing w:line="240" w:lineRule="auto"/>
              <w:rPr>
                <w:rFonts w:ascii="Times New Roman" w:hAnsi="Times New Roman" w:cs="Times New Roman"/>
                <w:sz w:val="24"/>
                <w:szCs w:val="24"/>
                <w:lang w:eastAsia="en-ID"/>
              </w:rPr>
            </w:pPr>
          </w:p>
        </w:tc>
      </w:tr>
      <w:tr w:rsidR="00842844" w:rsidRPr="00010836" w14:paraId="2910B040" w14:textId="77777777" w:rsidTr="00214761">
        <w:trPr>
          <w:cantSplit/>
          <w:trHeight w:val="165"/>
        </w:trPr>
        <w:tc>
          <w:tcPr>
            <w:tcW w:w="1067" w:type="dxa"/>
            <w:tcBorders>
              <w:top w:val="single" w:sz="8" w:space="0" w:color="AEAEAE"/>
              <w:left w:val="nil"/>
              <w:bottom w:val="single" w:sz="8" w:space="0" w:color="AEAEAE"/>
              <w:right w:val="nil"/>
            </w:tcBorders>
            <w:shd w:val="clear" w:color="auto" w:fill="E0E0E0"/>
          </w:tcPr>
          <w:p w14:paraId="2D303457" w14:textId="77777777" w:rsidR="00842844" w:rsidRPr="00010836" w:rsidRDefault="00842844" w:rsidP="00214761">
            <w:pPr>
              <w:autoSpaceDE w:val="0"/>
              <w:autoSpaceDN w:val="0"/>
              <w:adjustRightInd w:val="0"/>
              <w:spacing w:line="240" w:lineRule="auto"/>
              <w:ind w:left="60" w:right="60"/>
              <w:rPr>
                <w:rFonts w:ascii="Times New Roman" w:hAnsi="Times New Roman" w:cs="Times New Roman"/>
                <w:color w:val="264A60"/>
                <w:sz w:val="24"/>
                <w:szCs w:val="24"/>
                <w:lang w:eastAsia="en-ID"/>
              </w:rPr>
            </w:pPr>
            <w:r w:rsidRPr="00010836">
              <w:rPr>
                <w:rFonts w:ascii="Times New Roman" w:hAnsi="Times New Roman" w:cs="Times New Roman"/>
                <w:color w:val="264A60"/>
                <w:sz w:val="24"/>
                <w:szCs w:val="24"/>
                <w:lang w:eastAsia="en-ID"/>
              </w:rPr>
              <w:t>9</w:t>
            </w:r>
          </w:p>
        </w:tc>
        <w:tc>
          <w:tcPr>
            <w:tcW w:w="708" w:type="dxa"/>
            <w:tcBorders>
              <w:top w:val="single" w:sz="8" w:space="0" w:color="AEAEAE"/>
              <w:left w:val="nil"/>
              <w:bottom w:val="single" w:sz="8" w:space="0" w:color="AEAEAE"/>
              <w:right w:val="single" w:sz="8" w:space="0" w:color="E0E0E0"/>
            </w:tcBorders>
            <w:shd w:val="clear" w:color="auto" w:fill="FFFFFF"/>
          </w:tcPr>
          <w:p w14:paraId="2D54B17E" w14:textId="77777777" w:rsidR="00842844" w:rsidRPr="00010836" w:rsidRDefault="00842844" w:rsidP="00214761">
            <w:pPr>
              <w:autoSpaceDE w:val="0"/>
              <w:autoSpaceDN w:val="0"/>
              <w:adjustRightInd w:val="0"/>
              <w:spacing w:line="240" w:lineRule="auto"/>
              <w:ind w:left="60" w:right="60"/>
              <w:jc w:val="right"/>
              <w:rPr>
                <w:rFonts w:ascii="Times New Roman" w:hAnsi="Times New Roman" w:cs="Times New Roman"/>
                <w:color w:val="010205"/>
                <w:sz w:val="24"/>
                <w:szCs w:val="24"/>
                <w:lang w:eastAsia="en-ID"/>
              </w:rPr>
            </w:pPr>
            <w:r w:rsidRPr="00010836">
              <w:rPr>
                <w:rFonts w:ascii="Times New Roman" w:hAnsi="Times New Roman" w:cs="Times New Roman"/>
                <w:color w:val="010205"/>
                <w:sz w:val="24"/>
                <w:szCs w:val="24"/>
                <w:lang w:eastAsia="en-ID"/>
              </w:rPr>
              <w:t>.487</w:t>
            </w:r>
          </w:p>
        </w:tc>
        <w:tc>
          <w:tcPr>
            <w:tcW w:w="1276" w:type="dxa"/>
            <w:tcBorders>
              <w:top w:val="single" w:sz="8" w:space="0" w:color="AEAEAE"/>
              <w:left w:val="single" w:sz="8" w:space="0" w:color="E0E0E0"/>
              <w:bottom w:val="single" w:sz="8" w:space="0" w:color="AEAEAE"/>
              <w:right w:val="single" w:sz="8" w:space="0" w:color="E0E0E0"/>
            </w:tcBorders>
            <w:shd w:val="clear" w:color="auto" w:fill="FFFFFF"/>
          </w:tcPr>
          <w:p w14:paraId="2529F7FB" w14:textId="77777777" w:rsidR="00842844" w:rsidRPr="00010836" w:rsidRDefault="00842844" w:rsidP="00214761">
            <w:pPr>
              <w:autoSpaceDE w:val="0"/>
              <w:autoSpaceDN w:val="0"/>
              <w:adjustRightInd w:val="0"/>
              <w:spacing w:line="240" w:lineRule="auto"/>
              <w:ind w:left="60" w:right="60"/>
              <w:jc w:val="right"/>
              <w:rPr>
                <w:rFonts w:ascii="Times New Roman" w:hAnsi="Times New Roman" w:cs="Times New Roman"/>
                <w:color w:val="010205"/>
                <w:sz w:val="24"/>
                <w:szCs w:val="24"/>
                <w:lang w:eastAsia="en-ID"/>
              </w:rPr>
            </w:pPr>
            <w:r w:rsidRPr="00010836">
              <w:rPr>
                <w:rFonts w:ascii="Times New Roman" w:hAnsi="Times New Roman" w:cs="Times New Roman"/>
                <w:color w:val="010205"/>
                <w:sz w:val="24"/>
                <w:szCs w:val="24"/>
                <w:lang w:eastAsia="en-ID"/>
              </w:rPr>
              <w:t>2.562</w:t>
            </w:r>
          </w:p>
        </w:tc>
        <w:tc>
          <w:tcPr>
            <w:tcW w:w="1134" w:type="dxa"/>
            <w:tcBorders>
              <w:top w:val="single" w:sz="8" w:space="0" w:color="AEAEAE"/>
              <w:left w:val="single" w:sz="8" w:space="0" w:color="E0E0E0"/>
              <w:bottom w:val="single" w:sz="8" w:space="0" w:color="AEAEAE"/>
              <w:right w:val="nil"/>
            </w:tcBorders>
            <w:shd w:val="clear" w:color="auto" w:fill="FFFFFF"/>
          </w:tcPr>
          <w:p w14:paraId="561B1D6B" w14:textId="77777777" w:rsidR="00842844" w:rsidRPr="00010836" w:rsidRDefault="00842844" w:rsidP="00214761">
            <w:pPr>
              <w:autoSpaceDE w:val="0"/>
              <w:autoSpaceDN w:val="0"/>
              <w:adjustRightInd w:val="0"/>
              <w:spacing w:line="240" w:lineRule="auto"/>
              <w:ind w:left="60" w:right="60"/>
              <w:jc w:val="right"/>
              <w:rPr>
                <w:rFonts w:ascii="Times New Roman" w:hAnsi="Times New Roman" w:cs="Times New Roman"/>
                <w:color w:val="010205"/>
                <w:sz w:val="24"/>
                <w:szCs w:val="24"/>
                <w:lang w:eastAsia="en-ID"/>
              </w:rPr>
            </w:pPr>
            <w:r w:rsidRPr="00010836">
              <w:rPr>
                <w:rFonts w:ascii="Times New Roman" w:hAnsi="Times New Roman" w:cs="Times New Roman"/>
                <w:color w:val="010205"/>
                <w:sz w:val="24"/>
                <w:szCs w:val="24"/>
                <w:lang w:eastAsia="en-ID"/>
              </w:rPr>
              <w:t>84.541</w:t>
            </w:r>
          </w:p>
        </w:tc>
        <w:tc>
          <w:tcPr>
            <w:tcW w:w="748"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6944656A" w14:textId="77777777" w:rsidR="00842844" w:rsidRPr="00010836" w:rsidRDefault="00842844" w:rsidP="00214761">
            <w:pPr>
              <w:autoSpaceDE w:val="0"/>
              <w:autoSpaceDN w:val="0"/>
              <w:adjustRightInd w:val="0"/>
              <w:spacing w:line="240" w:lineRule="auto"/>
              <w:rPr>
                <w:rFonts w:ascii="Times New Roman" w:hAnsi="Times New Roman" w:cs="Times New Roman"/>
                <w:sz w:val="24"/>
                <w:szCs w:val="24"/>
                <w:lang w:eastAsia="en-ID"/>
              </w:rPr>
            </w:pPr>
          </w:p>
        </w:tc>
        <w:tc>
          <w:tcPr>
            <w:tcW w:w="1095"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7FF381A6" w14:textId="77777777" w:rsidR="00842844" w:rsidRPr="00010836" w:rsidRDefault="00842844" w:rsidP="00214761">
            <w:pPr>
              <w:autoSpaceDE w:val="0"/>
              <w:autoSpaceDN w:val="0"/>
              <w:adjustRightInd w:val="0"/>
              <w:spacing w:line="240" w:lineRule="auto"/>
              <w:rPr>
                <w:rFonts w:ascii="Times New Roman" w:hAnsi="Times New Roman" w:cs="Times New Roman"/>
                <w:sz w:val="24"/>
                <w:szCs w:val="24"/>
                <w:lang w:eastAsia="en-ID"/>
              </w:rPr>
            </w:pPr>
          </w:p>
        </w:tc>
        <w:tc>
          <w:tcPr>
            <w:tcW w:w="1210" w:type="dxa"/>
            <w:tcBorders>
              <w:top w:val="single" w:sz="8" w:space="0" w:color="AEAEAE"/>
              <w:left w:val="single" w:sz="8" w:space="0" w:color="E0E0E0"/>
              <w:bottom w:val="single" w:sz="8" w:space="0" w:color="AEAEAE"/>
              <w:right w:val="nil"/>
            </w:tcBorders>
            <w:shd w:val="clear" w:color="auto" w:fill="FFFFFF"/>
            <w:vAlign w:val="center"/>
          </w:tcPr>
          <w:p w14:paraId="3BC1BDF5" w14:textId="77777777" w:rsidR="00842844" w:rsidRPr="00010836" w:rsidRDefault="00842844" w:rsidP="00214761">
            <w:pPr>
              <w:autoSpaceDE w:val="0"/>
              <w:autoSpaceDN w:val="0"/>
              <w:adjustRightInd w:val="0"/>
              <w:spacing w:line="240" w:lineRule="auto"/>
              <w:rPr>
                <w:rFonts w:ascii="Times New Roman" w:hAnsi="Times New Roman" w:cs="Times New Roman"/>
                <w:sz w:val="24"/>
                <w:szCs w:val="24"/>
                <w:lang w:eastAsia="en-ID"/>
              </w:rPr>
            </w:pPr>
          </w:p>
        </w:tc>
        <w:tc>
          <w:tcPr>
            <w:tcW w:w="726"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12A13533" w14:textId="77777777" w:rsidR="00842844" w:rsidRPr="00010836" w:rsidRDefault="00842844" w:rsidP="00214761">
            <w:pPr>
              <w:autoSpaceDE w:val="0"/>
              <w:autoSpaceDN w:val="0"/>
              <w:adjustRightInd w:val="0"/>
              <w:spacing w:line="240" w:lineRule="auto"/>
              <w:rPr>
                <w:rFonts w:ascii="Times New Roman" w:hAnsi="Times New Roman" w:cs="Times New Roman"/>
                <w:sz w:val="24"/>
                <w:szCs w:val="24"/>
                <w:lang w:eastAsia="en-ID"/>
              </w:rPr>
            </w:pPr>
          </w:p>
        </w:tc>
        <w:tc>
          <w:tcPr>
            <w:tcW w:w="1182"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4D82AD29" w14:textId="77777777" w:rsidR="00842844" w:rsidRPr="00010836" w:rsidRDefault="00842844" w:rsidP="00214761">
            <w:pPr>
              <w:autoSpaceDE w:val="0"/>
              <w:autoSpaceDN w:val="0"/>
              <w:adjustRightInd w:val="0"/>
              <w:spacing w:line="240" w:lineRule="auto"/>
              <w:rPr>
                <w:rFonts w:ascii="Times New Roman" w:hAnsi="Times New Roman" w:cs="Times New Roman"/>
                <w:sz w:val="24"/>
                <w:szCs w:val="24"/>
                <w:lang w:eastAsia="en-ID"/>
              </w:rPr>
            </w:pPr>
          </w:p>
        </w:tc>
        <w:tc>
          <w:tcPr>
            <w:tcW w:w="1134" w:type="dxa"/>
            <w:tcBorders>
              <w:top w:val="single" w:sz="8" w:space="0" w:color="AEAEAE"/>
              <w:left w:val="single" w:sz="8" w:space="0" w:color="E0E0E0"/>
              <w:bottom w:val="single" w:sz="8" w:space="0" w:color="AEAEAE"/>
              <w:right w:val="nil"/>
            </w:tcBorders>
            <w:shd w:val="clear" w:color="auto" w:fill="FFFFFF"/>
            <w:vAlign w:val="center"/>
          </w:tcPr>
          <w:p w14:paraId="2939CA40" w14:textId="77777777" w:rsidR="00842844" w:rsidRPr="00010836" w:rsidRDefault="00842844" w:rsidP="00214761">
            <w:pPr>
              <w:autoSpaceDE w:val="0"/>
              <w:autoSpaceDN w:val="0"/>
              <w:adjustRightInd w:val="0"/>
              <w:spacing w:line="240" w:lineRule="auto"/>
              <w:rPr>
                <w:rFonts w:ascii="Times New Roman" w:hAnsi="Times New Roman" w:cs="Times New Roman"/>
                <w:sz w:val="24"/>
                <w:szCs w:val="24"/>
                <w:lang w:eastAsia="en-ID"/>
              </w:rPr>
            </w:pPr>
          </w:p>
        </w:tc>
      </w:tr>
      <w:tr w:rsidR="00842844" w:rsidRPr="00010836" w14:paraId="77139A49" w14:textId="77777777" w:rsidTr="00214761">
        <w:trPr>
          <w:cantSplit/>
          <w:trHeight w:val="165"/>
        </w:trPr>
        <w:tc>
          <w:tcPr>
            <w:tcW w:w="1067" w:type="dxa"/>
            <w:tcBorders>
              <w:top w:val="single" w:sz="8" w:space="0" w:color="AEAEAE"/>
              <w:left w:val="nil"/>
              <w:bottom w:val="single" w:sz="8" w:space="0" w:color="AEAEAE"/>
              <w:right w:val="nil"/>
            </w:tcBorders>
            <w:shd w:val="clear" w:color="auto" w:fill="E0E0E0"/>
          </w:tcPr>
          <w:p w14:paraId="0046472B" w14:textId="77777777" w:rsidR="00842844" w:rsidRPr="00010836" w:rsidRDefault="00842844" w:rsidP="00214761">
            <w:pPr>
              <w:autoSpaceDE w:val="0"/>
              <w:autoSpaceDN w:val="0"/>
              <w:adjustRightInd w:val="0"/>
              <w:spacing w:line="240" w:lineRule="auto"/>
              <w:ind w:left="60" w:right="60"/>
              <w:rPr>
                <w:rFonts w:ascii="Times New Roman" w:hAnsi="Times New Roman" w:cs="Times New Roman"/>
                <w:color w:val="264A60"/>
                <w:sz w:val="24"/>
                <w:szCs w:val="24"/>
                <w:lang w:eastAsia="en-ID"/>
              </w:rPr>
            </w:pPr>
            <w:r w:rsidRPr="00010836">
              <w:rPr>
                <w:rFonts w:ascii="Times New Roman" w:hAnsi="Times New Roman" w:cs="Times New Roman"/>
                <w:color w:val="264A60"/>
                <w:sz w:val="24"/>
                <w:szCs w:val="24"/>
                <w:lang w:eastAsia="en-ID"/>
              </w:rPr>
              <w:t>10</w:t>
            </w:r>
          </w:p>
        </w:tc>
        <w:tc>
          <w:tcPr>
            <w:tcW w:w="708" w:type="dxa"/>
            <w:tcBorders>
              <w:top w:val="single" w:sz="8" w:space="0" w:color="AEAEAE"/>
              <w:left w:val="nil"/>
              <w:bottom w:val="single" w:sz="8" w:space="0" w:color="AEAEAE"/>
              <w:right w:val="single" w:sz="8" w:space="0" w:color="E0E0E0"/>
            </w:tcBorders>
            <w:shd w:val="clear" w:color="auto" w:fill="FFFFFF"/>
          </w:tcPr>
          <w:p w14:paraId="2324EDC7" w14:textId="77777777" w:rsidR="00842844" w:rsidRPr="00010836" w:rsidRDefault="00842844" w:rsidP="00214761">
            <w:pPr>
              <w:autoSpaceDE w:val="0"/>
              <w:autoSpaceDN w:val="0"/>
              <w:adjustRightInd w:val="0"/>
              <w:spacing w:line="240" w:lineRule="auto"/>
              <w:ind w:left="60" w:right="60"/>
              <w:jc w:val="right"/>
              <w:rPr>
                <w:rFonts w:ascii="Times New Roman" w:hAnsi="Times New Roman" w:cs="Times New Roman"/>
                <w:color w:val="010205"/>
                <w:sz w:val="24"/>
                <w:szCs w:val="24"/>
                <w:lang w:eastAsia="en-ID"/>
              </w:rPr>
            </w:pPr>
            <w:r w:rsidRPr="00010836">
              <w:rPr>
                <w:rFonts w:ascii="Times New Roman" w:hAnsi="Times New Roman" w:cs="Times New Roman"/>
                <w:color w:val="010205"/>
                <w:sz w:val="24"/>
                <w:szCs w:val="24"/>
                <w:lang w:eastAsia="en-ID"/>
              </w:rPr>
              <w:t>.471</w:t>
            </w:r>
          </w:p>
        </w:tc>
        <w:tc>
          <w:tcPr>
            <w:tcW w:w="1276" w:type="dxa"/>
            <w:tcBorders>
              <w:top w:val="single" w:sz="8" w:space="0" w:color="AEAEAE"/>
              <w:left w:val="single" w:sz="8" w:space="0" w:color="E0E0E0"/>
              <w:bottom w:val="single" w:sz="8" w:space="0" w:color="AEAEAE"/>
              <w:right w:val="single" w:sz="8" w:space="0" w:color="E0E0E0"/>
            </w:tcBorders>
            <w:shd w:val="clear" w:color="auto" w:fill="FFFFFF"/>
          </w:tcPr>
          <w:p w14:paraId="5AC2A4C3" w14:textId="77777777" w:rsidR="00842844" w:rsidRPr="00010836" w:rsidRDefault="00842844" w:rsidP="00214761">
            <w:pPr>
              <w:autoSpaceDE w:val="0"/>
              <w:autoSpaceDN w:val="0"/>
              <w:adjustRightInd w:val="0"/>
              <w:spacing w:line="240" w:lineRule="auto"/>
              <w:ind w:left="60" w:right="60"/>
              <w:jc w:val="right"/>
              <w:rPr>
                <w:rFonts w:ascii="Times New Roman" w:hAnsi="Times New Roman" w:cs="Times New Roman"/>
                <w:color w:val="010205"/>
                <w:sz w:val="24"/>
                <w:szCs w:val="24"/>
                <w:lang w:eastAsia="en-ID"/>
              </w:rPr>
            </w:pPr>
            <w:r w:rsidRPr="00010836">
              <w:rPr>
                <w:rFonts w:ascii="Times New Roman" w:hAnsi="Times New Roman" w:cs="Times New Roman"/>
                <w:color w:val="010205"/>
                <w:sz w:val="24"/>
                <w:szCs w:val="24"/>
                <w:lang w:eastAsia="en-ID"/>
              </w:rPr>
              <w:t>2.479</w:t>
            </w:r>
          </w:p>
        </w:tc>
        <w:tc>
          <w:tcPr>
            <w:tcW w:w="1134" w:type="dxa"/>
            <w:tcBorders>
              <w:top w:val="single" w:sz="8" w:space="0" w:color="AEAEAE"/>
              <w:left w:val="single" w:sz="8" w:space="0" w:color="E0E0E0"/>
              <w:bottom w:val="single" w:sz="8" w:space="0" w:color="AEAEAE"/>
              <w:right w:val="nil"/>
            </w:tcBorders>
            <w:shd w:val="clear" w:color="auto" w:fill="FFFFFF"/>
          </w:tcPr>
          <w:p w14:paraId="7837C146" w14:textId="77777777" w:rsidR="00842844" w:rsidRPr="00010836" w:rsidRDefault="00842844" w:rsidP="00214761">
            <w:pPr>
              <w:autoSpaceDE w:val="0"/>
              <w:autoSpaceDN w:val="0"/>
              <w:adjustRightInd w:val="0"/>
              <w:spacing w:line="240" w:lineRule="auto"/>
              <w:ind w:left="60" w:right="60"/>
              <w:jc w:val="right"/>
              <w:rPr>
                <w:rFonts w:ascii="Times New Roman" w:hAnsi="Times New Roman" w:cs="Times New Roman"/>
                <w:color w:val="010205"/>
                <w:sz w:val="24"/>
                <w:szCs w:val="24"/>
                <w:lang w:eastAsia="en-ID"/>
              </w:rPr>
            </w:pPr>
            <w:r w:rsidRPr="00010836">
              <w:rPr>
                <w:rFonts w:ascii="Times New Roman" w:hAnsi="Times New Roman" w:cs="Times New Roman"/>
                <w:color w:val="010205"/>
                <w:sz w:val="24"/>
                <w:szCs w:val="24"/>
                <w:lang w:eastAsia="en-ID"/>
              </w:rPr>
              <w:t>87.021</w:t>
            </w:r>
          </w:p>
        </w:tc>
        <w:tc>
          <w:tcPr>
            <w:tcW w:w="748"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0DFEA4FA" w14:textId="77777777" w:rsidR="00842844" w:rsidRPr="00010836" w:rsidRDefault="00842844" w:rsidP="00214761">
            <w:pPr>
              <w:autoSpaceDE w:val="0"/>
              <w:autoSpaceDN w:val="0"/>
              <w:adjustRightInd w:val="0"/>
              <w:spacing w:line="240" w:lineRule="auto"/>
              <w:rPr>
                <w:rFonts w:ascii="Times New Roman" w:hAnsi="Times New Roman" w:cs="Times New Roman"/>
                <w:sz w:val="24"/>
                <w:szCs w:val="24"/>
                <w:lang w:eastAsia="en-ID"/>
              </w:rPr>
            </w:pPr>
          </w:p>
        </w:tc>
        <w:tc>
          <w:tcPr>
            <w:tcW w:w="1095"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7D0BB8BF" w14:textId="77777777" w:rsidR="00842844" w:rsidRPr="00010836" w:rsidRDefault="00842844" w:rsidP="00214761">
            <w:pPr>
              <w:autoSpaceDE w:val="0"/>
              <w:autoSpaceDN w:val="0"/>
              <w:adjustRightInd w:val="0"/>
              <w:spacing w:line="240" w:lineRule="auto"/>
              <w:rPr>
                <w:rFonts w:ascii="Times New Roman" w:hAnsi="Times New Roman" w:cs="Times New Roman"/>
                <w:sz w:val="24"/>
                <w:szCs w:val="24"/>
                <w:lang w:eastAsia="en-ID"/>
              </w:rPr>
            </w:pPr>
          </w:p>
        </w:tc>
        <w:tc>
          <w:tcPr>
            <w:tcW w:w="1210" w:type="dxa"/>
            <w:tcBorders>
              <w:top w:val="single" w:sz="8" w:space="0" w:color="AEAEAE"/>
              <w:left w:val="single" w:sz="8" w:space="0" w:color="E0E0E0"/>
              <w:bottom w:val="single" w:sz="8" w:space="0" w:color="AEAEAE"/>
              <w:right w:val="nil"/>
            </w:tcBorders>
            <w:shd w:val="clear" w:color="auto" w:fill="FFFFFF"/>
            <w:vAlign w:val="center"/>
          </w:tcPr>
          <w:p w14:paraId="45BB84DA" w14:textId="77777777" w:rsidR="00842844" w:rsidRPr="00010836" w:rsidRDefault="00842844" w:rsidP="00214761">
            <w:pPr>
              <w:autoSpaceDE w:val="0"/>
              <w:autoSpaceDN w:val="0"/>
              <w:adjustRightInd w:val="0"/>
              <w:spacing w:line="240" w:lineRule="auto"/>
              <w:rPr>
                <w:rFonts w:ascii="Times New Roman" w:hAnsi="Times New Roman" w:cs="Times New Roman"/>
                <w:sz w:val="24"/>
                <w:szCs w:val="24"/>
                <w:lang w:eastAsia="en-ID"/>
              </w:rPr>
            </w:pPr>
          </w:p>
        </w:tc>
        <w:tc>
          <w:tcPr>
            <w:tcW w:w="726"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45E476A3" w14:textId="77777777" w:rsidR="00842844" w:rsidRPr="00010836" w:rsidRDefault="00842844" w:rsidP="00214761">
            <w:pPr>
              <w:autoSpaceDE w:val="0"/>
              <w:autoSpaceDN w:val="0"/>
              <w:adjustRightInd w:val="0"/>
              <w:spacing w:line="240" w:lineRule="auto"/>
              <w:rPr>
                <w:rFonts w:ascii="Times New Roman" w:hAnsi="Times New Roman" w:cs="Times New Roman"/>
                <w:sz w:val="24"/>
                <w:szCs w:val="24"/>
                <w:lang w:eastAsia="en-ID"/>
              </w:rPr>
            </w:pPr>
          </w:p>
        </w:tc>
        <w:tc>
          <w:tcPr>
            <w:tcW w:w="1182"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68A82414" w14:textId="77777777" w:rsidR="00842844" w:rsidRPr="00010836" w:rsidRDefault="00842844" w:rsidP="00214761">
            <w:pPr>
              <w:autoSpaceDE w:val="0"/>
              <w:autoSpaceDN w:val="0"/>
              <w:adjustRightInd w:val="0"/>
              <w:spacing w:line="240" w:lineRule="auto"/>
              <w:rPr>
                <w:rFonts w:ascii="Times New Roman" w:hAnsi="Times New Roman" w:cs="Times New Roman"/>
                <w:sz w:val="24"/>
                <w:szCs w:val="24"/>
                <w:lang w:eastAsia="en-ID"/>
              </w:rPr>
            </w:pPr>
          </w:p>
        </w:tc>
        <w:tc>
          <w:tcPr>
            <w:tcW w:w="1134" w:type="dxa"/>
            <w:tcBorders>
              <w:top w:val="single" w:sz="8" w:space="0" w:color="AEAEAE"/>
              <w:left w:val="single" w:sz="8" w:space="0" w:color="E0E0E0"/>
              <w:bottom w:val="single" w:sz="8" w:space="0" w:color="AEAEAE"/>
              <w:right w:val="nil"/>
            </w:tcBorders>
            <w:shd w:val="clear" w:color="auto" w:fill="FFFFFF"/>
            <w:vAlign w:val="center"/>
          </w:tcPr>
          <w:p w14:paraId="157CFD71" w14:textId="77777777" w:rsidR="00842844" w:rsidRPr="00010836" w:rsidRDefault="00842844" w:rsidP="00214761">
            <w:pPr>
              <w:autoSpaceDE w:val="0"/>
              <w:autoSpaceDN w:val="0"/>
              <w:adjustRightInd w:val="0"/>
              <w:spacing w:line="240" w:lineRule="auto"/>
              <w:rPr>
                <w:rFonts w:ascii="Times New Roman" w:hAnsi="Times New Roman" w:cs="Times New Roman"/>
                <w:sz w:val="24"/>
                <w:szCs w:val="24"/>
                <w:lang w:eastAsia="en-ID"/>
              </w:rPr>
            </w:pPr>
          </w:p>
        </w:tc>
      </w:tr>
      <w:tr w:rsidR="00842844" w:rsidRPr="00010836" w14:paraId="5EC3D33E" w14:textId="77777777" w:rsidTr="00214761">
        <w:trPr>
          <w:cantSplit/>
          <w:trHeight w:val="172"/>
        </w:trPr>
        <w:tc>
          <w:tcPr>
            <w:tcW w:w="1067" w:type="dxa"/>
            <w:tcBorders>
              <w:top w:val="single" w:sz="8" w:space="0" w:color="AEAEAE"/>
              <w:left w:val="nil"/>
              <w:bottom w:val="single" w:sz="8" w:space="0" w:color="AEAEAE"/>
              <w:right w:val="nil"/>
            </w:tcBorders>
            <w:shd w:val="clear" w:color="auto" w:fill="E0E0E0"/>
          </w:tcPr>
          <w:p w14:paraId="4612D23D" w14:textId="77777777" w:rsidR="00842844" w:rsidRPr="00010836" w:rsidRDefault="00842844" w:rsidP="00214761">
            <w:pPr>
              <w:autoSpaceDE w:val="0"/>
              <w:autoSpaceDN w:val="0"/>
              <w:adjustRightInd w:val="0"/>
              <w:spacing w:line="240" w:lineRule="auto"/>
              <w:ind w:left="60" w:right="60"/>
              <w:rPr>
                <w:rFonts w:ascii="Times New Roman" w:hAnsi="Times New Roman" w:cs="Times New Roman"/>
                <w:color w:val="264A60"/>
                <w:sz w:val="24"/>
                <w:szCs w:val="24"/>
                <w:lang w:eastAsia="en-ID"/>
              </w:rPr>
            </w:pPr>
            <w:r w:rsidRPr="00010836">
              <w:rPr>
                <w:rFonts w:ascii="Times New Roman" w:hAnsi="Times New Roman" w:cs="Times New Roman"/>
                <w:color w:val="264A60"/>
                <w:sz w:val="24"/>
                <w:szCs w:val="24"/>
                <w:lang w:eastAsia="en-ID"/>
              </w:rPr>
              <w:lastRenderedPageBreak/>
              <w:t>11</w:t>
            </w:r>
          </w:p>
        </w:tc>
        <w:tc>
          <w:tcPr>
            <w:tcW w:w="708" w:type="dxa"/>
            <w:tcBorders>
              <w:top w:val="single" w:sz="8" w:space="0" w:color="AEAEAE"/>
              <w:left w:val="nil"/>
              <w:bottom w:val="single" w:sz="8" w:space="0" w:color="AEAEAE"/>
              <w:right w:val="single" w:sz="8" w:space="0" w:color="E0E0E0"/>
            </w:tcBorders>
            <w:shd w:val="clear" w:color="auto" w:fill="FFFFFF"/>
          </w:tcPr>
          <w:p w14:paraId="5B184167" w14:textId="77777777" w:rsidR="00842844" w:rsidRPr="00010836" w:rsidRDefault="00842844" w:rsidP="00214761">
            <w:pPr>
              <w:autoSpaceDE w:val="0"/>
              <w:autoSpaceDN w:val="0"/>
              <w:adjustRightInd w:val="0"/>
              <w:spacing w:line="240" w:lineRule="auto"/>
              <w:ind w:left="60" w:right="60"/>
              <w:jc w:val="right"/>
              <w:rPr>
                <w:rFonts w:ascii="Times New Roman" w:hAnsi="Times New Roman" w:cs="Times New Roman"/>
                <w:color w:val="010205"/>
                <w:sz w:val="24"/>
                <w:szCs w:val="24"/>
                <w:lang w:eastAsia="en-ID"/>
              </w:rPr>
            </w:pPr>
            <w:r w:rsidRPr="00010836">
              <w:rPr>
                <w:rFonts w:ascii="Times New Roman" w:hAnsi="Times New Roman" w:cs="Times New Roman"/>
                <w:color w:val="010205"/>
                <w:sz w:val="24"/>
                <w:szCs w:val="24"/>
                <w:lang w:eastAsia="en-ID"/>
              </w:rPr>
              <w:t>.458</w:t>
            </w:r>
          </w:p>
        </w:tc>
        <w:tc>
          <w:tcPr>
            <w:tcW w:w="1276" w:type="dxa"/>
            <w:tcBorders>
              <w:top w:val="single" w:sz="8" w:space="0" w:color="AEAEAE"/>
              <w:left w:val="single" w:sz="8" w:space="0" w:color="E0E0E0"/>
              <w:bottom w:val="single" w:sz="8" w:space="0" w:color="AEAEAE"/>
              <w:right w:val="single" w:sz="8" w:space="0" w:color="E0E0E0"/>
            </w:tcBorders>
            <w:shd w:val="clear" w:color="auto" w:fill="FFFFFF"/>
          </w:tcPr>
          <w:p w14:paraId="4C92050D" w14:textId="77777777" w:rsidR="00842844" w:rsidRPr="00010836" w:rsidRDefault="00842844" w:rsidP="00214761">
            <w:pPr>
              <w:autoSpaceDE w:val="0"/>
              <w:autoSpaceDN w:val="0"/>
              <w:adjustRightInd w:val="0"/>
              <w:spacing w:line="240" w:lineRule="auto"/>
              <w:ind w:left="60" w:right="60"/>
              <w:jc w:val="right"/>
              <w:rPr>
                <w:rFonts w:ascii="Times New Roman" w:hAnsi="Times New Roman" w:cs="Times New Roman"/>
                <w:color w:val="010205"/>
                <w:sz w:val="24"/>
                <w:szCs w:val="24"/>
                <w:lang w:eastAsia="en-ID"/>
              </w:rPr>
            </w:pPr>
            <w:r w:rsidRPr="00010836">
              <w:rPr>
                <w:rFonts w:ascii="Times New Roman" w:hAnsi="Times New Roman" w:cs="Times New Roman"/>
                <w:color w:val="010205"/>
                <w:sz w:val="24"/>
                <w:szCs w:val="24"/>
                <w:lang w:eastAsia="en-ID"/>
              </w:rPr>
              <w:t>2.410</w:t>
            </w:r>
          </w:p>
        </w:tc>
        <w:tc>
          <w:tcPr>
            <w:tcW w:w="1134" w:type="dxa"/>
            <w:tcBorders>
              <w:top w:val="single" w:sz="8" w:space="0" w:color="AEAEAE"/>
              <w:left w:val="single" w:sz="8" w:space="0" w:color="E0E0E0"/>
              <w:bottom w:val="single" w:sz="8" w:space="0" w:color="AEAEAE"/>
              <w:right w:val="nil"/>
            </w:tcBorders>
            <w:shd w:val="clear" w:color="auto" w:fill="FFFFFF"/>
          </w:tcPr>
          <w:p w14:paraId="18D8AE80" w14:textId="77777777" w:rsidR="00842844" w:rsidRPr="00010836" w:rsidRDefault="00842844" w:rsidP="00214761">
            <w:pPr>
              <w:autoSpaceDE w:val="0"/>
              <w:autoSpaceDN w:val="0"/>
              <w:adjustRightInd w:val="0"/>
              <w:spacing w:line="240" w:lineRule="auto"/>
              <w:ind w:left="60" w:right="60"/>
              <w:jc w:val="right"/>
              <w:rPr>
                <w:rFonts w:ascii="Times New Roman" w:hAnsi="Times New Roman" w:cs="Times New Roman"/>
                <w:color w:val="010205"/>
                <w:sz w:val="24"/>
                <w:szCs w:val="24"/>
                <w:lang w:eastAsia="en-ID"/>
              </w:rPr>
            </w:pPr>
            <w:r w:rsidRPr="00010836">
              <w:rPr>
                <w:rFonts w:ascii="Times New Roman" w:hAnsi="Times New Roman" w:cs="Times New Roman"/>
                <w:color w:val="010205"/>
                <w:sz w:val="24"/>
                <w:szCs w:val="24"/>
                <w:lang w:eastAsia="en-ID"/>
              </w:rPr>
              <w:t>89.431</w:t>
            </w:r>
          </w:p>
        </w:tc>
        <w:tc>
          <w:tcPr>
            <w:tcW w:w="748"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4BAB11C2" w14:textId="77777777" w:rsidR="00842844" w:rsidRPr="00010836" w:rsidRDefault="00842844" w:rsidP="00214761">
            <w:pPr>
              <w:autoSpaceDE w:val="0"/>
              <w:autoSpaceDN w:val="0"/>
              <w:adjustRightInd w:val="0"/>
              <w:spacing w:line="240" w:lineRule="auto"/>
              <w:rPr>
                <w:rFonts w:ascii="Times New Roman" w:hAnsi="Times New Roman" w:cs="Times New Roman"/>
                <w:sz w:val="24"/>
                <w:szCs w:val="24"/>
                <w:lang w:eastAsia="en-ID"/>
              </w:rPr>
            </w:pPr>
          </w:p>
        </w:tc>
        <w:tc>
          <w:tcPr>
            <w:tcW w:w="1095"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7CD50E39" w14:textId="77777777" w:rsidR="00842844" w:rsidRPr="00010836" w:rsidRDefault="00842844" w:rsidP="00214761">
            <w:pPr>
              <w:autoSpaceDE w:val="0"/>
              <w:autoSpaceDN w:val="0"/>
              <w:adjustRightInd w:val="0"/>
              <w:spacing w:line="240" w:lineRule="auto"/>
              <w:rPr>
                <w:rFonts w:ascii="Times New Roman" w:hAnsi="Times New Roman" w:cs="Times New Roman"/>
                <w:sz w:val="24"/>
                <w:szCs w:val="24"/>
                <w:lang w:eastAsia="en-ID"/>
              </w:rPr>
            </w:pPr>
          </w:p>
        </w:tc>
        <w:tc>
          <w:tcPr>
            <w:tcW w:w="1210" w:type="dxa"/>
            <w:tcBorders>
              <w:top w:val="single" w:sz="8" w:space="0" w:color="AEAEAE"/>
              <w:left w:val="single" w:sz="8" w:space="0" w:color="E0E0E0"/>
              <w:bottom w:val="single" w:sz="8" w:space="0" w:color="AEAEAE"/>
              <w:right w:val="nil"/>
            </w:tcBorders>
            <w:shd w:val="clear" w:color="auto" w:fill="FFFFFF"/>
            <w:vAlign w:val="center"/>
          </w:tcPr>
          <w:p w14:paraId="148F9D3E" w14:textId="77777777" w:rsidR="00842844" w:rsidRPr="00010836" w:rsidRDefault="00842844" w:rsidP="00214761">
            <w:pPr>
              <w:autoSpaceDE w:val="0"/>
              <w:autoSpaceDN w:val="0"/>
              <w:adjustRightInd w:val="0"/>
              <w:spacing w:line="240" w:lineRule="auto"/>
              <w:rPr>
                <w:rFonts w:ascii="Times New Roman" w:hAnsi="Times New Roman" w:cs="Times New Roman"/>
                <w:sz w:val="24"/>
                <w:szCs w:val="24"/>
                <w:lang w:eastAsia="en-ID"/>
              </w:rPr>
            </w:pPr>
          </w:p>
        </w:tc>
        <w:tc>
          <w:tcPr>
            <w:tcW w:w="726"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649002CD" w14:textId="77777777" w:rsidR="00842844" w:rsidRPr="00010836" w:rsidRDefault="00842844" w:rsidP="00214761">
            <w:pPr>
              <w:autoSpaceDE w:val="0"/>
              <w:autoSpaceDN w:val="0"/>
              <w:adjustRightInd w:val="0"/>
              <w:spacing w:line="240" w:lineRule="auto"/>
              <w:rPr>
                <w:rFonts w:ascii="Times New Roman" w:hAnsi="Times New Roman" w:cs="Times New Roman"/>
                <w:sz w:val="24"/>
                <w:szCs w:val="24"/>
                <w:lang w:eastAsia="en-ID"/>
              </w:rPr>
            </w:pPr>
          </w:p>
        </w:tc>
        <w:tc>
          <w:tcPr>
            <w:tcW w:w="1182"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03C863EB" w14:textId="77777777" w:rsidR="00842844" w:rsidRPr="00010836" w:rsidRDefault="00842844" w:rsidP="00214761">
            <w:pPr>
              <w:autoSpaceDE w:val="0"/>
              <w:autoSpaceDN w:val="0"/>
              <w:adjustRightInd w:val="0"/>
              <w:spacing w:line="240" w:lineRule="auto"/>
              <w:rPr>
                <w:rFonts w:ascii="Times New Roman" w:hAnsi="Times New Roman" w:cs="Times New Roman"/>
                <w:sz w:val="24"/>
                <w:szCs w:val="24"/>
                <w:lang w:eastAsia="en-ID"/>
              </w:rPr>
            </w:pPr>
          </w:p>
        </w:tc>
        <w:tc>
          <w:tcPr>
            <w:tcW w:w="1134" w:type="dxa"/>
            <w:tcBorders>
              <w:top w:val="single" w:sz="8" w:space="0" w:color="AEAEAE"/>
              <w:left w:val="single" w:sz="8" w:space="0" w:color="E0E0E0"/>
              <w:bottom w:val="single" w:sz="8" w:space="0" w:color="AEAEAE"/>
              <w:right w:val="nil"/>
            </w:tcBorders>
            <w:shd w:val="clear" w:color="auto" w:fill="FFFFFF"/>
            <w:vAlign w:val="center"/>
          </w:tcPr>
          <w:p w14:paraId="39ADE1FF" w14:textId="77777777" w:rsidR="00842844" w:rsidRPr="00010836" w:rsidRDefault="00842844" w:rsidP="00214761">
            <w:pPr>
              <w:autoSpaceDE w:val="0"/>
              <w:autoSpaceDN w:val="0"/>
              <w:adjustRightInd w:val="0"/>
              <w:spacing w:line="240" w:lineRule="auto"/>
              <w:rPr>
                <w:rFonts w:ascii="Times New Roman" w:hAnsi="Times New Roman" w:cs="Times New Roman"/>
                <w:sz w:val="24"/>
                <w:szCs w:val="24"/>
                <w:lang w:eastAsia="en-ID"/>
              </w:rPr>
            </w:pPr>
          </w:p>
        </w:tc>
      </w:tr>
      <w:tr w:rsidR="00842844" w:rsidRPr="00010836" w14:paraId="4EBDF2AF" w14:textId="77777777" w:rsidTr="00214761">
        <w:trPr>
          <w:cantSplit/>
          <w:trHeight w:val="165"/>
        </w:trPr>
        <w:tc>
          <w:tcPr>
            <w:tcW w:w="1067" w:type="dxa"/>
            <w:tcBorders>
              <w:top w:val="single" w:sz="8" w:space="0" w:color="AEAEAE"/>
              <w:left w:val="nil"/>
              <w:bottom w:val="single" w:sz="8" w:space="0" w:color="AEAEAE"/>
              <w:right w:val="nil"/>
            </w:tcBorders>
            <w:shd w:val="clear" w:color="auto" w:fill="E0E0E0"/>
          </w:tcPr>
          <w:p w14:paraId="198BE909" w14:textId="77777777" w:rsidR="00842844" w:rsidRPr="00010836" w:rsidRDefault="00842844" w:rsidP="00214761">
            <w:pPr>
              <w:autoSpaceDE w:val="0"/>
              <w:autoSpaceDN w:val="0"/>
              <w:adjustRightInd w:val="0"/>
              <w:spacing w:line="240" w:lineRule="auto"/>
              <w:ind w:left="60" w:right="60"/>
              <w:rPr>
                <w:rFonts w:ascii="Times New Roman" w:hAnsi="Times New Roman" w:cs="Times New Roman"/>
                <w:color w:val="264A60"/>
                <w:sz w:val="24"/>
                <w:szCs w:val="24"/>
                <w:lang w:eastAsia="en-ID"/>
              </w:rPr>
            </w:pPr>
            <w:r w:rsidRPr="00010836">
              <w:rPr>
                <w:rFonts w:ascii="Times New Roman" w:hAnsi="Times New Roman" w:cs="Times New Roman"/>
                <w:color w:val="264A60"/>
                <w:sz w:val="24"/>
                <w:szCs w:val="24"/>
                <w:lang w:eastAsia="en-ID"/>
              </w:rPr>
              <w:t>12</w:t>
            </w:r>
          </w:p>
        </w:tc>
        <w:tc>
          <w:tcPr>
            <w:tcW w:w="708" w:type="dxa"/>
            <w:tcBorders>
              <w:top w:val="single" w:sz="8" w:space="0" w:color="AEAEAE"/>
              <w:left w:val="nil"/>
              <w:bottom w:val="single" w:sz="8" w:space="0" w:color="AEAEAE"/>
              <w:right w:val="single" w:sz="8" w:space="0" w:color="E0E0E0"/>
            </w:tcBorders>
            <w:shd w:val="clear" w:color="auto" w:fill="FFFFFF"/>
          </w:tcPr>
          <w:p w14:paraId="2777CD3F" w14:textId="77777777" w:rsidR="00842844" w:rsidRPr="00010836" w:rsidRDefault="00842844" w:rsidP="00214761">
            <w:pPr>
              <w:autoSpaceDE w:val="0"/>
              <w:autoSpaceDN w:val="0"/>
              <w:adjustRightInd w:val="0"/>
              <w:spacing w:line="240" w:lineRule="auto"/>
              <w:ind w:left="60" w:right="60"/>
              <w:jc w:val="right"/>
              <w:rPr>
                <w:rFonts w:ascii="Times New Roman" w:hAnsi="Times New Roman" w:cs="Times New Roman"/>
                <w:color w:val="010205"/>
                <w:sz w:val="24"/>
                <w:szCs w:val="24"/>
                <w:lang w:eastAsia="en-ID"/>
              </w:rPr>
            </w:pPr>
            <w:r w:rsidRPr="00010836">
              <w:rPr>
                <w:rFonts w:ascii="Times New Roman" w:hAnsi="Times New Roman" w:cs="Times New Roman"/>
                <w:color w:val="010205"/>
                <w:sz w:val="24"/>
                <w:szCs w:val="24"/>
                <w:lang w:eastAsia="en-ID"/>
              </w:rPr>
              <w:t>.412</w:t>
            </w:r>
          </w:p>
        </w:tc>
        <w:tc>
          <w:tcPr>
            <w:tcW w:w="1276" w:type="dxa"/>
            <w:tcBorders>
              <w:top w:val="single" w:sz="8" w:space="0" w:color="AEAEAE"/>
              <w:left w:val="single" w:sz="8" w:space="0" w:color="E0E0E0"/>
              <w:bottom w:val="single" w:sz="8" w:space="0" w:color="AEAEAE"/>
              <w:right w:val="single" w:sz="8" w:space="0" w:color="E0E0E0"/>
            </w:tcBorders>
            <w:shd w:val="clear" w:color="auto" w:fill="FFFFFF"/>
          </w:tcPr>
          <w:p w14:paraId="3A09AE99" w14:textId="77777777" w:rsidR="00842844" w:rsidRPr="00010836" w:rsidRDefault="00842844" w:rsidP="00214761">
            <w:pPr>
              <w:autoSpaceDE w:val="0"/>
              <w:autoSpaceDN w:val="0"/>
              <w:adjustRightInd w:val="0"/>
              <w:spacing w:line="240" w:lineRule="auto"/>
              <w:ind w:left="60" w:right="60"/>
              <w:jc w:val="right"/>
              <w:rPr>
                <w:rFonts w:ascii="Times New Roman" w:hAnsi="Times New Roman" w:cs="Times New Roman"/>
                <w:color w:val="010205"/>
                <w:sz w:val="24"/>
                <w:szCs w:val="24"/>
                <w:lang w:eastAsia="en-ID"/>
              </w:rPr>
            </w:pPr>
            <w:r w:rsidRPr="00010836">
              <w:rPr>
                <w:rFonts w:ascii="Times New Roman" w:hAnsi="Times New Roman" w:cs="Times New Roman"/>
                <w:color w:val="010205"/>
                <w:sz w:val="24"/>
                <w:szCs w:val="24"/>
                <w:lang w:eastAsia="en-ID"/>
              </w:rPr>
              <w:t>2.167</w:t>
            </w:r>
          </w:p>
        </w:tc>
        <w:tc>
          <w:tcPr>
            <w:tcW w:w="1134" w:type="dxa"/>
            <w:tcBorders>
              <w:top w:val="single" w:sz="8" w:space="0" w:color="AEAEAE"/>
              <w:left w:val="single" w:sz="8" w:space="0" w:color="E0E0E0"/>
              <w:bottom w:val="single" w:sz="8" w:space="0" w:color="AEAEAE"/>
              <w:right w:val="nil"/>
            </w:tcBorders>
            <w:shd w:val="clear" w:color="auto" w:fill="FFFFFF"/>
          </w:tcPr>
          <w:p w14:paraId="207BECB7" w14:textId="77777777" w:rsidR="00842844" w:rsidRPr="00010836" w:rsidRDefault="00842844" w:rsidP="00214761">
            <w:pPr>
              <w:autoSpaceDE w:val="0"/>
              <w:autoSpaceDN w:val="0"/>
              <w:adjustRightInd w:val="0"/>
              <w:spacing w:line="240" w:lineRule="auto"/>
              <w:ind w:left="60" w:right="60"/>
              <w:jc w:val="right"/>
              <w:rPr>
                <w:rFonts w:ascii="Times New Roman" w:hAnsi="Times New Roman" w:cs="Times New Roman"/>
                <w:color w:val="010205"/>
                <w:sz w:val="24"/>
                <w:szCs w:val="24"/>
                <w:lang w:eastAsia="en-ID"/>
              </w:rPr>
            </w:pPr>
            <w:r w:rsidRPr="00010836">
              <w:rPr>
                <w:rFonts w:ascii="Times New Roman" w:hAnsi="Times New Roman" w:cs="Times New Roman"/>
                <w:color w:val="010205"/>
                <w:sz w:val="24"/>
                <w:szCs w:val="24"/>
                <w:lang w:eastAsia="en-ID"/>
              </w:rPr>
              <w:t>91.598</w:t>
            </w:r>
          </w:p>
        </w:tc>
        <w:tc>
          <w:tcPr>
            <w:tcW w:w="748"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4D34E6BF" w14:textId="77777777" w:rsidR="00842844" w:rsidRPr="00010836" w:rsidRDefault="00842844" w:rsidP="00214761">
            <w:pPr>
              <w:autoSpaceDE w:val="0"/>
              <w:autoSpaceDN w:val="0"/>
              <w:adjustRightInd w:val="0"/>
              <w:spacing w:line="240" w:lineRule="auto"/>
              <w:rPr>
                <w:rFonts w:ascii="Times New Roman" w:hAnsi="Times New Roman" w:cs="Times New Roman"/>
                <w:sz w:val="24"/>
                <w:szCs w:val="24"/>
                <w:lang w:eastAsia="en-ID"/>
              </w:rPr>
            </w:pPr>
          </w:p>
        </w:tc>
        <w:tc>
          <w:tcPr>
            <w:tcW w:w="1095"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0185050F" w14:textId="77777777" w:rsidR="00842844" w:rsidRPr="00010836" w:rsidRDefault="00842844" w:rsidP="00214761">
            <w:pPr>
              <w:autoSpaceDE w:val="0"/>
              <w:autoSpaceDN w:val="0"/>
              <w:adjustRightInd w:val="0"/>
              <w:spacing w:line="240" w:lineRule="auto"/>
              <w:rPr>
                <w:rFonts w:ascii="Times New Roman" w:hAnsi="Times New Roman" w:cs="Times New Roman"/>
                <w:sz w:val="24"/>
                <w:szCs w:val="24"/>
                <w:lang w:eastAsia="en-ID"/>
              </w:rPr>
            </w:pPr>
          </w:p>
        </w:tc>
        <w:tc>
          <w:tcPr>
            <w:tcW w:w="1210" w:type="dxa"/>
            <w:tcBorders>
              <w:top w:val="single" w:sz="8" w:space="0" w:color="AEAEAE"/>
              <w:left w:val="single" w:sz="8" w:space="0" w:color="E0E0E0"/>
              <w:bottom w:val="single" w:sz="8" w:space="0" w:color="AEAEAE"/>
              <w:right w:val="nil"/>
            </w:tcBorders>
            <w:shd w:val="clear" w:color="auto" w:fill="FFFFFF"/>
            <w:vAlign w:val="center"/>
          </w:tcPr>
          <w:p w14:paraId="671FB17E" w14:textId="77777777" w:rsidR="00842844" w:rsidRPr="00010836" w:rsidRDefault="00842844" w:rsidP="00214761">
            <w:pPr>
              <w:autoSpaceDE w:val="0"/>
              <w:autoSpaceDN w:val="0"/>
              <w:adjustRightInd w:val="0"/>
              <w:spacing w:line="240" w:lineRule="auto"/>
              <w:rPr>
                <w:rFonts w:ascii="Times New Roman" w:hAnsi="Times New Roman" w:cs="Times New Roman"/>
                <w:sz w:val="24"/>
                <w:szCs w:val="24"/>
                <w:lang w:eastAsia="en-ID"/>
              </w:rPr>
            </w:pPr>
          </w:p>
        </w:tc>
        <w:tc>
          <w:tcPr>
            <w:tcW w:w="726"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45E90C96" w14:textId="77777777" w:rsidR="00842844" w:rsidRPr="00010836" w:rsidRDefault="00842844" w:rsidP="00214761">
            <w:pPr>
              <w:autoSpaceDE w:val="0"/>
              <w:autoSpaceDN w:val="0"/>
              <w:adjustRightInd w:val="0"/>
              <w:spacing w:line="240" w:lineRule="auto"/>
              <w:rPr>
                <w:rFonts w:ascii="Times New Roman" w:hAnsi="Times New Roman" w:cs="Times New Roman"/>
                <w:sz w:val="24"/>
                <w:szCs w:val="24"/>
                <w:lang w:eastAsia="en-ID"/>
              </w:rPr>
            </w:pPr>
          </w:p>
        </w:tc>
        <w:tc>
          <w:tcPr>
            <w:tcW w:w="1182"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1894A552" w14:textId="77777777" w:rsidR="00842844" w:rsidRPr="00010836" w:rsidRDefault="00842844" w:rsidP="00214761">
            <w:pPr>
              <w:autoSpaceDE w:val="0"/>
              <w:autoSpaceDN w:val="0"/>
              <w:adjustRightInd w:val="0"/>
              <w:spacing w:line="240" w:lineRule="auto"/>
              <w:rPr>
                <w:rFonts w:ascii="Times New Roman" w:hAnsi="Times New Roman" w:cs="Times New Roman"/>
                <w:sz w:val="24"/>
                <w:szCs w:val="24"/>
                <w:lang w:eastAsia="en-ID"/>
              </w:rPr>
            </w:pPr>
          </w:p>
        </w:tc>
        <w:tc>
          <w:tcPr>
            <w:tcW w:w="1134" w:type="dxa"/>
            <w:tcBorders>
              <w:top w:val="single" w:sz="8" w:space="0" w:color="AEAEAE"/>
              <w:left w:val="single" w:sz="8" w:space="0" w:color="E0E0E0"/>
              <w:bottom w:val="single" w:sz="8" w:space="0" w:color="AEAEAE"/>
              <w:right w:val="nil"/>
            </w:tcBorders>
            <w:shd w:val="clear" w:color="auto" w:fill="FFFFFF"/>
            <w:vAlign w:val="center"/>
          </w:tcPr>
          <w:p w14:paraId="1996F190" w14:textId="77777777" w:rsidR="00842844" w:rsidRPr="00010836" w:rsidRDefault="00842844" w:rsidP="00214761">
            <w:pPr>
              <w:autoSpaceDE w:val="0"/>
              <w:autoSpaceDN w:val="0"/>
              <w:adjustRightInd w:val="0"/>
              <w:spacing w:line="240" w:lineRule="auto"/>
              <w:rPr>
                <w:rFonts w:ascii="Times New Roman" w:hAnsi="Times New Roman" w:cs="Times New Roman"/>
                <w:sz w:val="24"/>
                <w:szCs w:val="24"/>
                <w:lang w:eastAsia="en-ID"/>
              </w:rPr>
            </w:pPr>
          </w:p>
        </w:tc>
      </w:tr>
      <w:tr w:rsidR="00842844" w:rsidRPr="00010836" w14:paraId="4B7EC06A" w14:textId="77777777" w:rsidTr="00214761">
        <w:trPr>
          <w:cantSplit/>
          <w:trHeight w:val="165"/>
        </w:trPr>
        <w:tc>
          <w:tcPr>
            <w:tcW w:w="1067" w:type="dxa"/>
            <w:tcBorders>
              <w:top w:val="single" w:sz="8" w:space="0" w:color="AEAEAE"/>
              <w:left w:val="nil"/>
              <w:bottom w:val="single" w:sz="8" w:space="0" w:color="AEAEAE"/>
              <w:right w:val="nil"/>
            </w:tcBorders>
            <w:shd w:val="clear" w:color="auto" w:fill="E0E0E0"/>
          </w:tcPr>
          <w:p w14:paraId="68140774" w14:textId="77777777" w:rsidR="00842844" w:rsidRPr="00010836" w:rsidRDefault="00842844" w:rsidP="00214761">
            <w:pPr>
              <w:autoSpaceDE w:val="0"/>
              <w:autoSpaceDN w:val="0"/>
              <w:adjustRightInd w:val="0"/>
              <w:spacing w:line="240" w:lineRule="auto"/>
              <w:ind w:left="60" w:right="60"/>
              <w:rPr>
                <w:rFonts w:ascii="Times New Roman" w:hAnsi="Times New Roman" w:cs="Times New Roman"/>
                <w:color w:val="264A60"/>
                <w:sz w:val="24"/>
                <w:szCs w:val="24"/>
                <w:lang w:eastAsia="en-ID"/>
              </w:rPr>
            </w:pPr>
            <w:r w:rsidRPr="00010836">
              <w:rPr>
                <w:rFonts w:ascii="Times New Roman" w:hAnsi="Times New Roman" w:cs="Times New Roman"/>
                <w:color w:val="264A60"/>
                <w:sz w:val="24"/>
                <w:szCs w:val="24"/>
                <w:lang w:eastAsia="en-ID"/>
              </w:rPr>
              <w:t>13</w:t>
            </w:r>
          </w:p>
        </w:tc>
        <w:tc>
          <w:tcPr>
            <w:tcW w:w="708" w:type="dxa"/>
            <w:tcBorders>
              <w:top w:val="single" w:sz="8" w:space="0" w:color="AEAEAE"/>
              <w:left w:val="nil"/>
              <w:bottom w:val="single" w:sz="8" w:space="0" w:color="AEAEAE"/>
              <w:right w:val="single" w:sz="8" w:space="0" w:color="E0E0E0"/>
            </w:tcBorders>
            <w:shd w:val="clear" w:color="auto" w:fill="FFFFFF"/>
          </w:tcPr>
          <w:p w14:paraId="636ECBD9" w14:textId="77777777" w:rsidR="00842844" w:rsidRPr="00010836" w:rsidRDefault="00842844" w:rsidP="00214761">
            <w:pPr>
              <w:autoSpaceDE w:val="0"/>
              <w:autoSpaceDN w:val="0"/>
              <w:adjustRightInd w:val="0"/>
              <w:spacing w:line="240" w:lineRule="auto"/>
              <w:ind w:left="60" w:right="60"/>
              <w:jc w:val="right"/>
              <w:rPr>
                <w:rFonts w:ascii="Times New Roman" w:hAnsi="Times New Roman" w:cs="Times New Roman"/>
                <w:color w:val="010205"/>
                <w:sz w:val="24"/>
                <w:szCs w:val="24"/>
                <w:lang w:eastAsia="en-ID"/>
              </w:rPr>
            </w:pPr>
            <w:r w:rsidRPr="00010836">
              <w:rPr>
                <w:rFonts w:ascii="Times New Roman" w:hAnsi="Times New Roman" w:cs="Times New Roman"/>
                <w:color w:val="010205"/>
                <w:sz w:val="24"/>
                <w:szCs w:val="24"/>
                <w:lang w:eastAsia="en-ID"/>
              </w:rPr>
              <w:t>.371</w:t>
            </w:r>
          </w:p>
        </w:tc>
        <w:tc>
          <w:tcPr>
            <w:tcW w:w="1276" w:type="dxa"/>
            <w:tcBorders>
              <w:top w:val="single" w:sz="8" w:space="0" w:color="AEAEAE"/>
              <w:left w:val="single" w:sz="8" w:space="0" w:color="E0E0E0"/>
              <w:bottom w:val="single" w:sz="8" w:space="0" w:color="AEAEAE"/>
              <w:right w:val="single" w:sz="8" w:space="0" w:color="E0E0E0"/>
            </w:tcBorders>
            <w:shd w:val="clear" w:color="auto" w:fill="FFFFFF"/>
          </w:tcPr>
          <w:p w14:paraId="2C8F3473" w14:textId="77777777" w:rsidR="00842844" w:rsidRPr="00010836" w:rsidRDefault="00842844" w:rsidP="00214761">
            <w:pPr>
              <w:autoSpaceDE w:val="0"/>
              <w:autoSpaceDN w:val="0"/>
              <w:adjustRightInd w:val="0"/>
              <w:spacing w:line="240" w:lineRule="auto"/>
              <w:ind w:left="60" w:right="60"/>
              <w:jc w:val="right"/>
              <w:rPr>
                <w:rFonts w:ascii="Times New Roman" w:hAnsi="Times New Roman" w:cs="Times New Roman"/>
                <w:color w:val="010205"/>
                <w:sz w:val="24"/>
                <w:szCs w:val="24"/>
                <w:lang w:eastAsia="en-ID"/>
              </w:rPr>
            </w:pPr>
            <w:r w:rsidRPr="00010836">
              <w:rPr>
                <w:rFonts w:ascii="Times New Roman" w:hAnsi="Times New Roman" w:cs="Times New Roman"/>
                <w:color w:val="010205"/>
                <w:sz w:val="24"/>
                <w:szCs w:val="24"/>
                <w:lang w:eastAsia="en-ID"/>
              </w:rPr>
              <w:t>1.950</w:t>
            </w:r>
          </w:p>
        </w:tc>
        <w:tc>
          <w:tcPr>
            <w:tcW w:w="1134" w:type="dxa"/>
            <w:tcBorders>
              <w:top w:val="single" w:sz="8" w:space="0" w:color="AEAEAE"/>
              <w:left w:val="single" w:sz="8" w:space="0" w:color="E0E0E0"/>
              <w:bottom w:val="single" w:sz="8" w:space="0" w:color="AEAEAE"/>
              <w:right w:val="nil"/>
            </w:tcBorders>
            <w:shd w:val="clear" w:color="auto" w:fill="FFFFFF"/>
          </w:tcPr>
          <w:p w14:paraId="0CDBF9D8" w14:textId="77777777" w:rsidR="00842844" w:rsidRPr="00010836" w:rsidRDefault="00842844" w:rsidP="00214761">
            <w:pPr>
              <w:autoSpaceDE w:val="0"/>
              <w:autoSpaceDN w:val="0"/>
              <w:adjustRightInd w:val="0"/>
              <w:spacing w:line="240" w:lineRule="auto"/>
              <w:ind w:left="60" w:right="60"/>
              <w:jc w:val="right"/>
              <w:rPr>
                <w:rFonts w:ascii="Times New Roman" w:hAnsi="Times New Roman" w:cs="Times New Roman"/>
                <w:color w:val="010205"/>
                <w:sz w:val="24"/>
                <w:szCs w:val="24"/>
                <w:lang w:eastAsia="en-ID"/>
              </w:rPr>
            </w:pPr>
            <w:r w:rsidRPr="00010836">
              <w:rPr>
                <w:rFonts w:ascii="Times New Roman" w:hAnsi="Times New Roman" w:cs="Times New Roman"/>
                <w:color w:val="010205"/>
                <w:sz w:val="24"/>
                <w:szCs w:val="24"/>
                <w:lang w:eastAsia="en-ID"/>
              </w:rPr>
              <w:t>93.548</w:t>
            </w:r>
          </w:p>
        </w:tc>
        <w:tc>
          <w:tcPr>
            <w:tcW w:w="748"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6E0C93AE" w14:textId="77777777" w:rsidR="00842844" w:rsidRPr="00010836" w:rsidRDefault="00842844" w:rsidP="00214761">
            <w:pPr>
              <w:autoSpaceDE w:val="0"/>
              <w:autoSpaceDN w:val="0"/>
              <w:adjustRightInd w:val="0"/>
              <w:spacing w:line="240" w:lineRule="auto"/>
              <w:rPr>
                <w:rFonts w:ascii="Times New Roman" w:hAnsi="Times New Roman" w:cs="Times New Roman"/>
                <w:sz w:val="24"/>
                <w:szCs w:val="24"/>
                <w:lang w:eastAsia="en-ID"/>
              </w:rPr>
            </w:pPr>
          </w:p>
        </w:tc>
        <w:tc>
          <w:tcPr>
            <w:tcW w:w="1095"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738A6D99" w14:textId="77777777" w:rsidR="00842844" w:rsidRPr="00010836" w:rsidRDefault="00842844" w:rsidP="00214761">
            <w:pPr>
              <w:autoSpaceDE w:val="0"/>
              <w:autoSpaceDN w:val="0"/>
              <w:adjustRightInd w:val="0"/>
              <w:spacing w:line="240" w:lineRule="auto"/>
              <w:rPr>
                <w:rFonts w:ascii="Times New Roman" w:hAnsi="Times New Roman" w:cs="Times New Roman"/>
                <w:sz w:val="24"/>
                <w:szCs w:val="24"/>
                <w:lang w:eastAsia="en-ID"/>
              </w:rPr>
            </w:pPr>
          </w:p>
        </w:tc>
        <w:tc>
          <w:tcPr>
            <w:tcW w:w="1210" w:type="dxa"/>
            <w:tcBorders>
              <w:top w:val="single" w:sz="8" w:space="0" w:color="AEAEAE"/>
              <w:left w:val="single" w:sz="8" w:space="0" w:color="E0E0E0"/>
              <w:bottom w:val="single" w:sz="8" w:space="0" w:color="AEAEAE"/>
              <w:right w:val="nil"/>
            </w:tcBorders>
            <w:shd w:val="clear" w:color="auto" w:fill="FFFFFF"/>
            <w:vAlign w:val="center"/>
          </w:tcPr>
          <w:p w14:paraId="209B7C4C" w14:textId="77777777" w:rsidR="00842844" w:rsidRPr="00010836" w:rsidRDefault="00842844" w:rsidP="00214761">
            <w:pPr>
              <w:autoSpaceDE w:val="0"/>
              <w:autoSpaceDN w:val="0"/>
              <w:adjustRightInd w:val="0"/>
              <w:spacing w:line="240" w:lineRule="auto"/>
              <w:rPr>
                <w:rFonts w:ascii="Times New Roman" w:hAnsi="Times New Roman" w:cs="Times New Roman"/>
                <w:sz w:val="24"/>
                <w:szCs w:val="24"/>
                <w:lang w:eastAsia="en-ID"/>
              </w:rPr>
            </w:pPr>
          </w:p>
        </w:tc>
        <w:tc>
          <w:tcPr>
            <w:tcW w:w="726"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07FC30E0" w14:textId="77777777" w:rsidR="00842844" w:rsidRPr="00010836" w:rsidRDefault="00842844" w:rsidP="00214761">
            <w:pPr>
              <w:autoSpaceDE w:val="0"/>
              <w:autoSpaceDN w:val="0"/>
              <w:adjustRightInd w:val="0"/>
              <w:spacing w:line="240" w:lineRule="auto"/>
              <w:rPr>
                <w:rFonts w:ascii="Times New Roman" w:hAnsi="Times New Roman" w:cs="Times New Roman"/>
                <w:sz w:val="24"/>
                <w:szCs w:val="24"/>
                <w:lang w:eastAsia="en-ID"/>
              </w:rPr>
            </w:pPr>
          </w:p>
        </w:tc>
        <w:tc>
          <w:tcPr>
            <w:tcW w:w="1182"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70EBBCDE" w14:textId="77777777" w:rsidR="00842844" w:rsidRPr="00010836" w:rsidRDefault="00842844" w:rsidP="00214761">
            <w:pPr>
              <w:autoSpaceDE w:val="0"/>
              <w:autoSpaceDN w:val="0"/>
              <w:adjustRightInd w:val="0"/>
              <w:spacing w:line="240" w:lineRule="auto"/>
              <w:rPr>
                <w:rFonts w:ascii="Times New Roman" w:hAnsi="Times New Roman" w:cs="Times New Roman"/>
                <w:sz w:val="24"/>
                <w:szCs w:val="24"/>
                <w:lang w:eastAsia="en-ID"/>
              </w:rPr>
            </w:pPr>
          </w:p>
        </w:tc>
        <w:tc>
          <w:tcPr>
            <w:tcW w:w="1134" w:type="dxa"/>
            <w:tcBorders>
              <w:top w:val="single" w:sz="8" w:space="0" w:color="AEAEAE"/>
              <w:left w:val="single" w:sz="8" w:space="0" w:color="E0E0E0"/>
              <w:bottom w:val="single" w:sz="8" w:space="0" w:color="AEAEAE"/>
              <w:right w:val="nil"/>
            </w:tcBorders>
            <w:shd w:val="clear" w:color="auto" w:fill="FFFFFF"/>
            <w:vAlign w:val="center"/>
          </w:tcPr>
          <w:p w14:paraId="1EB97308" w14:textId="77777777" w:rsidR="00842844" w:rsidRPr="00010836" w:rsidRDefault="00842844" w:rsidP="00214761">
            <w:pPr>
              <w:autoSpaceDE w:val="0"/>
              <w:autoSpaceDN w:val="0"/>
              <w:adjustRightInd w:val="0"/>
              <w:spacing w:line="240" w:lineRule="auto"/>
              <w:rPr>
                <w:rFonts w:ascii="Times New Roman" w:hAnsi="Times New Roman" w:cs="Times New Roman"/>
                <w:sz w:val="24"/>
                <w:szCs w:val="24"/>
                <w:lang w:eastAsia="en-ID"/>
              </w:rPr>
            </w:pPr>
          </w:p>
        </w:tc>
      </w:tr>
      <w:tr w:rsidR="00842844" w:rsidRPr="00010836" w14:paraId="1112A0FF" w14:textId="77777777" w:rsidTr="00214761">
        <w:trPr>
          <w:cantSplit/>
          <w:trHeight w:val="165"/>
        </w:trPr>
        <w:tc>
          <w:tcPr>
            <w:tcW w:w="1067" w:type="dxa"/>
            <w:tcBorders>
              <w:top w:val="single" w:sz="8" w:space="0" w:color="AEAEAE"/>
              <w:left w:val="nil"/>
              <w:bottom w:val="single" w:sz="8" w:space="0" w:color="AEAEAE"/>
              <w:right w:val="nil"/>
            </w:tcBorders>
            <w:shd w:val="clear" w:color="auto" w:fill="E0E0E0"/>
          </w:tcPr>
          <w:p w14:paraId="58A8796C" w14:textId="77777777" w:rsidR="00842844" w:rsidRPr="00010836" w:rsidRDefault="00842844" w:rsidP="00214761">
            <w:pPr>
              <w:autoSpaceDE w:val="0"/>
              <w:autoSpaceDN w:val="0"/>
              <w:adjustRightInd w:val="0"/>
              <w:spacing w:line="240" w:lineRule="auto"/>
              <w:ind w:left="60" w:right="60"/>
              <w:rPr>
                <w:rFonts w:ascii="Times New Roman" w:hAnsi="Times New Roman" w:cs="Times New Roman"/>
                <w:color w:val="264A60"/>
                <w:sz w:val="24"/>
                <w:szCs w:val="24"/>
                <w:lang w:eastAsia="en-ID"/>
              </w:rPr>
            </w:pPr>
            <w:r w:rsidRPr="00010836">
              <w:rPr>
                <w:rFonts w:ascii="Times New Roman" w:hAnsi="Times New Roman" w:cs="Times New Roman"/>
                <w:color w:val="264A60"/>
                <w:sz w:val="24"/>
                <w:szCs w:val="24"/>
                <w:lang w:eastAsia="en-ID"/>
              </w:rPr>
              <w:t>14</w:t>
            </w:r>
          </w:p>
        </w:tc>
        <w:tc>
          <w:tcPr>
            <w:tcW w:w="708" w:type="dxa"/>
            <w:tcBorders>
              <w:top w:val="single" w:sz="8" w:space="0" w:color="AEAEAE"/>
              <w:left w:val="nil"/>
              <w:bottom w:val="single" w:sz="8" w:space="0" w:color="AEAEAE"/>
              <w:right w:val="single" w:sz="8" w:space="0" w:color="E0E0E0"/>
            </w:tcBorders>
            <w:shd w:val="clear" w:color="auto" w:fill="FFFFFF"/>
          </w:tcPr>
          <w:p w14:paraId="5247190C" w14:textId="77777777" w:rsidR="00842844" w:rsidRPr="00010836" w:rsidRDefault="00842844" w:rsidP="00214761">
            <w:pPr>
              <w:autoSpaceDE w:val="0"/>
              <w:autoSpaceDN w:val="0"/>
              <w:adjustRightInd w:val="0"/>
              <w:spacing w:line="240" w:lineRule="auto"/>
              <w:ind w:left="60" w:right="60"/>
              <w:jc w:val="right"/>
              <w:rPr>
                <w:rFonts w:ascii="Times New Roman" w:hAnsi="Times New Roman" w:cs="Times New Roman"/>
                <w:color w:val="010205"/>
                <w:sz w:val="24"/>
                <w:szCs w:val="24"/>
                <w:lang w:eastAsia="en-ID"/>
              </w:rPr>
            </w:pPr>
            <w:r w:rsidRPr="00010836">
              <w:rPr>
                <w:rFonts w:ascii="Times New Roman" w:hAnsi="Times New Roman" w:cs="Times New Roman"/>
                <w:color w:val="010205"/>
                <w:sz w:val="24"/>
                <w:szCs w:val="24"/>
                <w:lang w:eastAsia="en-ID"/>
              </w:rPr>
              <w:t>.278</w:t>
            </w:r>
          </w:p>
        </w:tc>
        <w:tc>
          <w:tcPr>
            <w:tcW w:w="1276" w:type="dxa"/>
            <w:tcBorders>
              <w:top w:val="single" w:sz="8" w:space="0" w:color="AEAEAE"/>
              <w:left w:val="single" w:sz="8" w:space="0" w:color="E0E0E0"/>
              <w:bottom w:val="single" w:sz="8" w:space="0" w:color="AEAEAE"/>
              <w:right w:val="single" w:sz="8" w:space="0" w:color="E0E0E0"/>
            </w:tcBorders>
            <w:shd w:val="clear" w:color="auto" w:fill="FFFFFF"/>
          </w:tcPr>
          <w:p w14:paraId="0C98C205" w14:textId="77777777" w:rsidR="00842844" w:rsidRPr="00010836" w:rsidRDefault="00842844" w:rsidP="00214761">
            <w:pPr>
              <w:autoSpaceDE w:val="0"/>
              <w:autoSpaceDN w:val="0"/>
              <w:adjustRightInd w:val="0"/>
              <w:spacing w:line="240" w:lineRule="auto"/>
              <w:ind w:left="60" w:right="60"/>
              <w:jc w:val="right"/>
              <w:rPr>
                <w:rFonts w:ascii="Times New Roman" w:hAnsi="Times New Roman" w:cs="Times New Roman"/>
                <w:color w:val="010205"/>
                <w:sz w:val="24"/>
                <w:szCs w:val="24"/>
                <w:lang w:eastAsia="en-ID"/>
              </w:rPr>
            </w:pPr>
            <w:r w:rsidRPr="00010836">
              <w:rPr>
                <w:rFonts w:ascii="Times New Roman" w:hAnsi="Times New Roman" w:cs="Times New Roman"/>
                <w:color w:val="010205"/>
                <w:sz w:val="24"/>
                <w:szCs w:val="24"/>
                <w:lang w:eastAsia="en-ID"/>
              </w:rPr>
              <w:t>1.465</w:t>
            </w:r>
          </w:p>
        </w:tc>
        <w:tc>
          <w:tcPr>
            <w:tcW w:w="1134" w:type="dxa"/>
            <w:tcBorders>
              <w:top w:val="single" w:sz="8" w:space="0" w:color="AEAEAE"/>
              <w:left w:val="single" w:sz="8" w:space="0" w:color="E0E0E0"/>
              <w:bottom w:val="single" w:sz="8" w:space="0" w:color="AEAEAE"/>
              <w:right w:val="nil"/>
            </w:tcBorders>
            <w:shd w:val="clear" w:color="auto" w:fill="FFFFFF"/>
          </w:tcPr>
          <w:p w14:paraId="5B57F96E" w14:textId="77777777" w:rsidR="00842844" w:rsidRPr="00010836" w:rsidRDefault="00842844" w:rsidP="00214761">
            <w:pPr>
              <w:autoSpaceDE w:val="0"/>
              <w:autoSpaceDN w:val="0"/>
              <w:adjustRightInd w:val="0"/>
              <w:spacing w:line="240" w:lineRule="auto"/>
              <w:ind w:left="60" w:right="60"/>
              <w:jc w:val="right"/>
              <w:rPr>
                <w:rFonts w:ascii="Times New Roman" w:hAnsi="Times New Roman" w:cs="Times New Roman"/>
                <w:color w:val="010205"/>
                <w:sz w:val="24"/>
                <w:szCs w:val="24"/>
                <w:lang w:eastAsia="en-ID"/>
              </w:rPr>
            </w:pPr>
            <w:r w:rsidRPr="00010836">
              <w:rPr>
                <w:rFonts w:ascii="Times New Roman" w:hAnsi="Times New Roman" w:cs="Times New Roman"/>
                <w:color w:val="010205"/>
                <w:sz w:val="24"/>
                <w:szCs w:val="24"/>
                <w:lang w:eastAsia="en-ID"/>
              </w:rPr>
              <w:t>95.013</w:t>
            </w:r>
          </w:p>
        </w:tc>
        <w:tc>
          <w:tcPr>
            <w:tcW w:w="748"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5908D2F7" w14:textId="77777777" w:rsidR="00842844" w:rsidRPr="00010836" w:rsidRDefault="00842844" w:rsidP="00214761">
            <w:pPr>
              <w:autoSpaceDE w:val="0"/>
              <w:autoSpaceDN w:val="0"/>
              <w:adjustRightInd w:val="0"/>
              <w:spacing w:line="240" w:lineRule="auto"/>
              <w:rPr>
                <w:rFonts w:ascii="Times New Roman" w:hAnsi="Times New Roman" w:cs="Times New Roman"/>
                <w:sz w:val="24"/>
                <w:szCs w:val="24"/>
                <w:lang w:eastAsia="en-ID"/>
              </w:rPr>
            </w:pPr>
          </w:p>
        </w:tc>
        <w:tc>
          <w:tcPr>
            <w:tcW w:w="1095"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42923E0C" w14:textId="77777777" w:rsidR="00842844" w:rsidRPr="00010836" w:rsidRDefault="00842844" w:rsidP="00214761">
            <w:pPr>
              <w:autoSpaceDE w:val="0"/>
              <w:autoSpaceDN w:val="0"/>
              <w:adjustRightInd w:val="0"/>
              <w:spacing w:line="240" w:lineRule="auto"/>
              <w:rPr>
                <w:rFonts w:ascii="Times New Roman" w:hAnsi="Times New Roman" w:cs="Times New Roman"/>
                <w:sz w:val="24"/>
                <w:szCs w:val="24"/>
                <w:lang w:eastAsia="en-ID"/>
              </w:rPr>
            </w:pPr>
          </w:p>
        </w:tc>
        <w:tc>
          <w:tcPr>
            <w:tcW w:w="1210" w:type="dxa"/>
            <w:tcBorders>
              <w:top w:val="single" w:sz="8" w:space="0" w:color="AEAEAE"/>
              <w:left w:val="single" w:sz="8" w:space="0" w:color="E0E0E0"/>
              <w:bottom w:val="single" w:sz="8" w:space="0" w:color="AEAEAE"/>
              <w:right w:val="nil"/>
            </w:tcBorders>
            <w:shd w:val="clear" w:color="auto" w:fill="FFFFFF"/>
            <w:vAlign w:val="center"/>
          </w:tcPr>
          <w:p w14:paraId="7F6336E9" w14:textId="77777777" w:rsidR="00842844" w:rsidRPr="00010836" w:rsidRDefault="00842844" w:rsidP="00214761">
            <w:pPr>
              <w:autoSpaceDE w:val="0"/>
              <w:autoSpaceDN w:val="0"/>
              <w:adjustRightInd w:val="0"/>
              <w:spacing w:line="240" w:lineRule="auto"/>
              <w:rPr>
                <w:rFonts w:ascii="Times New Roman" w:hAnsi="Times New Roman" w:cs="Times New Roman"/>
                <w:sz w:val="24"/>
                <w:szCs w:val="24"/>
                <w:lang w:eastAsia="en-ID"/>
              </w:rPr>
            </w:pPr>
          </w:p>
        </w:tc>
        <w:tc>
          <w:tcPr>
            <w:tcW w:w="726"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1C3E7FB5" w14:textId="77777777" w:rsidR="00842844" w:rsidRPr="00010836" w:rsidRDefault="00842844" w:rsidP="00214761">
            <w:pPr>
              <w:autoSpaceDE w:val="0"/>
              <w:autoSpaceDN w:val="0"/>
              <w:adjustRightInd w:val="0"/>
              <w:spacing w:line="240" w:lineRule="auto"/>
              <w:rPr>
                <w:rFonts w:ascii="Times New Roman" w:hAnsi="Times New Roman" w:cs="Times New Roman"/>
                <w:sz w:val="24"/>
                <w:szCs w:val="24"/>
                <w:lang w:eastAsia="en-ID"/>
              </w:rPr>
            </w:pPr>
          </w:p>
        </w:tc>
        <w:tc>
          <w:tcPr>
            <w:tcW w:w="1182"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24B60E5C" w14:textId="77777777" w:rsidR="00842844" w:rsidRPr="00010836" w:rsidRDefault="00842844" w:rsidP="00214761">
            <w:pPr>
              <w:autoSpaceDE w:val="0"/>
              <w:autoSpaceDN w:val="0"/>
              <w:adjustRightInd w:val="0"/>
              <w:spacing w:line="240" w:lineRule="auto"/>
              <w:rPr>
                <w:rFonts w:ascii="Times New Roman" w:hAnsi="Times New Roman" w:cs="Times New Roman"/>
                <w:sz w:val="24"/>
                <w:szCs w:val="24"/>
                <w:lang w:eastAsia="en-ID"/>
              </w:rPr>
            </w:pPr>
          </w:p>
        </w:tc>
        <w:tc>
          <w:tcPr>
            <w:tcW w:w="1134" w:type="dxa"/>
            <w:tcBorders>
              <w:top w:val="single" w:sz="8" w:space="0" w:color="AEAEAE"/>
              <w:left w:val="single" w:sz="8" w:space="0" w:color="E0E0E0"/>
              <w:bottom w:val="single" w:sz="8" w:space="0" w:color="AEAEAE"/>
              <w:right w:val="nil"/>
            </w:tcBorders>
            <w:shd w:val="clear" w:color="auto" w:fill="FFFFFF"/>
            <w:vAlign w:val="center"/>
          </w:tcPr>
          <w:p w14:paraId="77519D76" w14:textId="77777777" w:rsidR="00842844" w:rsidRPr="00010836" w:rsidRDefault="00842844" w:rsidP="00214761">
            <w:pPr>
              <w:autoSpaceDE w:val="0"/>
              <w:autoSpaceDN w:val="0"/>
              <w:adjustRightInd w:val="0"/>
              <w:spacing w:line="240" w:lineRule="auto"/>
              <w:rPr>
                <w:rFonts w:ascii="Times New Roman" w:hAnsi="Times New Roman" w:cs="Times New Roman"/>
                <w:sz w:val="24"/>
                <w:szCs w:val="24"/>
                <w:lang w:eastAsia="en-ID"/>
              </w:rPr>
            </w:pPr>
          </w:p>
        </w:tc>
      </w:tr>
      <w:tr w:rsidR="00842844" w:rsidRPr="00010836" w14:paraId="447C273D" w14:textId="77777777" w:rsidTr="00214761">
        <w:trPr>
          <w:cantSplit/>
          <w:trHeight w:val="165"/>
        </w:trPr>
        <w:tc>
          <w:tcPr>
            <w:tcW w:w="1067" w:type="dxa"/>
            <w:tcBorders>
              <w:top w:val="single" w:sz="8" w:space="0" w:color="AEAEAE"/>
              <w:left w:val="nil"/>
              <w:bottom w:val="single" w:sz="8" w:space="0" w:color="AEAEAE"/>
              <w:right w:val="nil"/>
            </w:tcBorders>
            <w:shd w:val="clear" w:color="auto" w:fill="E0E0E0"/>
          </w:tcPr>
          <w:p w14:paraId="12B7041F" w14:textId="77777777" w:rsidR="00842844" w:rsidRPr="00010836" w:rsidRDefault="00842844" w:rsidP="00214761">
            <w:pPr>
              <w:autoSpaceDE w:val="0"/>
              <w:autoSpaceDN w:val="0"/>
              <w:adjustRightInd w:val="0"/>
              <w:spacing w:line="240" w:lineRule="auto"/>
              <w:ind w:left="60" w:right="60"/>
              <w:rPr>
                <w:rFonts w:ascii="Times New Roman" w:hAnsi="Times New Roman" w:cs="Times New Roman"/>
                <w:color w:val="264A60"/>
                <w:sz w:val="24"/>
                <w:szCs w:val="24"/>
                <w:lang w:eastAsia="en-ID"/>
              </w:rPr>
            </w:pPr>
            <w:r w:rsidRPr="00010836">
              <w:rPr>
                <w:rFonts w:ascii="Times New Roman" w:hAnsi="Times New Roman" w:cs="Times New Roman"/>
                <w:color w:val="264A60"/>
                <w:sz w:val="24"/>
                <w:szCs w:val="24"/>
                <w:lang w:eastAsia="en-ID"/>
              </w:rPr>
              <w:t>15</w:t>
            </w:r>
          </w:p>
        </w:tc>
        <w:tc>
          <w:tcPr>
            <w:tcW w:w="708" w:type="dxa"/>
            <w:tcBorders>
              <w:top w:val="single" w:sz="8" w:space="0" w:color="AEAEAE"/>
              <w:left w:val="nil"/>
              <w:bottom w:val="single" w:sz="8" w:space="0" w:color="AEAEAE"/>
              <w:right w:val="single" w:sz="8" w:space="0" w:color="E0E0E0"/>
            </w:tcBorders>
            <w:shd w:val="clear" w:color="auto" w:fill="FFFFFF"/>
          </w:tcPr>
          <w:p w14:paraId="1225D68E" w14:textId="77777777" w:rsidR="00842844" w:rsidRPr="00010836" w:rsidRDefault="00842844" w:rsidP="00214761">
            <w:pPr>
              <w:autoSpaceDE w:val="0"/>
              <w:autoSpaceDN w:val="0"/>
              <w:adjustRightInd w:val="0"/>
              <w:spacing w:line="240" w:lineRule="auto"/>
              <w:ind w:left="60" w:right="60"/>
              <w:jc w:val="right"/>
              <w:rPr>
                <w:rFonts w:ascii="Times New Roman" w:hAnsi="Times New Roman" w:cs="Times New Roman"/>
                <w:color w:val="010205"/>
                <w:sz w:val="24"/>
                <w:szCs w:val="24"/>
                <w:lang w:eastAsia="en-ID"/>
              </w:rPr>
            </w:pPr>
            <w:r w:rsidRPr="00010836">
              <w:rPr>
                <w:rFonts w:ascii="Times New Roman" w:hAnsi="Times New Roman" w:cs="Times New Roman"/>
                <w:color w:val="010205"/>
                <w:sz w:val="24"/>
                <w:szCs w:val="24"/>
                <w:lang w:eastAsia="en-ID"/>
              </w:rPr>
              <w:t>.252</w:t>
            </w:r>
          </w:p>
        </w:tc>
        <w:tc>
          <w:tcPr>
            <w:tcW w:w="1276" w:type="dxa"/>
            <w:tcBorders>
              <w:top w:val="single" w:sz="8" w:space="0" w:color="AEAEAE"/>
              <w:left w:val="single" w:sz="8" w:space="0" w:color="E0E0E0"/>
              <w:bottom w:val="single" w:sz="8" w:space="0" w:color="AEAEAE"/>
              <w:right w:val="single" w:sz="8" w:space="0" w:color="E0E0E0"/>
            </w:tcBorders>
            <w:shd w:val="clear" w:color="auto" w:fill="FFFFFF"/>
          </w:tcPr>
          <w:p w14:paraId="50A4CF64" w14:textId="77777777" w:rsidR="00842844" w:rsidRPr="00010836" w:rsidRDefault="00842844" w:rsidP="00214761">
            <w:pPr>
              <w:autoSpaceDE w:val="0"/>
              <w:autoSpaceDN w:val="0"/>
              <w:adjustRightInd w:val="0"/>
              <w:spacing w:line="240" w:lineRule="auto"/>
              <w:ind w:left="60" w:right="60"/>
              <w:jc w:val="right"/>
              <w:rPr>
                <w:rFonts w:ascii="Times New Roman" w:hAnsi="Times New Roman" w:cs="Times New Roman"/>
                <w:color w:val="010205"/>
                <w:sz w:val="24"/>
                <w:szCs w:val="24"/>
                <w:lang w:eastAsia="en-ID"/>
              </w:rPr>
            </w:pPr>
            <w:r w:rsidRPr="00010836">
              <w:rPr>
                <w:rFonts w:ascii="Times New Roman" w:hAnsi="Times New Roman" w:cs="Times New Roman"/>
                <w:color w:val="010205"/>
                <w:sz w:val="24"/>
                <w:szCs w:val="24"/>
                <w:lang w:eastAsia="en-ID"/>
              </w:rPr>
              <w:t>1.325</w:t>
            </w:r>
          </w:p>
        </w:tc>
        <w:tc>
          <w:tcPr>
            <w:tcW w:w="1134" w:type="dxa"/>
            <w:tcBorders>
              <w:top w:val="single" w:sz="8" w:space="0" w:color="AEAEAE"/>
              <w:left w:val="single" w:sz="8" w:space="0" w:color="E0E0E0"/>
              <w:bottom w:val="single" w:sz="8" w:space="0" w:color="AEAEAE"/>
              <w:right w:val="nil"/>
            </w:tcBorders>
            <w:shd w:val="clear" w:color="auto" w:fill="FFFFFF"/>
          </w:tcPr>
          <w:p w14:paraId="5DB505F2" w14:textId="77777777" w:rsidR="00842844" w:rsidRPr="00010836" w:rsidRDefault="00842844" w:rsidP="00214761">
            <w:pPr>
              <w:autoSpaceDE w:val="0"/>
              <w:autoSpaceDN w:val="0"/>
              <w:adjustRightInd w:val="0"/>
              <w:spacing w:line="240" w:lineRule="auto"/>
              <w:ind w:left="60" w:right="60"/>
              <w:jc w:val="right"/>
              <w:rPr>
                <w:rFonts w:ascii="Times New Roman" w:hAnsi="Times New Roman" w:cs="Times New Roman"/>
                <w:color w:val="010205"/>
                <w:sz w:val="24"/>
                <w:szCs w:val="24"/>
                <w:lang w:eastAsia="en-ID"/>
              </w:rPr>
            </w:pPr>
            <w:r w:rsidRPr="00010836">
              <w:rPr>
                <w:rFonts w:ascii="Times New Roman" w:hAnsi="Times New Roman" w:cs="Times New Roman"/>
                <w:color w:val="010205"/>
                <w:sz w:val="24"/>
                <w:szCs w:val="24"/>
                <w:lang w:eastAsia="en-ID"/>
              </w:rPr>
              <w:t>96.338</w:t>
            </w:r>
          </w:p>
        </w:tc>
        <w:tc>
          <w:tcPr>
            <w:tcW w:w="748"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04B1EDDC" w14:textId="77777777" w:rsidR="00842844" w:rsidRPr="00010836" w:rsidRDefault="00842844" w:rsidP="00214761">
            <w:pPr>
              <w:autoSpaceDE w:val="0"/>
              <w:autoSpaceDN w:val="0"/>
              <w:adjustRightInd w:val="0"/>
              <w:spacing w:line="240" w:lineRule="auto"/>
              <w:rPr>
                <w:rFonts w:ascii="Times New Roman" w:hAnsi="Times New Roman" w:cs="Times New Roman"/>
                <w:sz w:val="24"/>
                <w:szCs w:val="24"/>
                <w:lang w:eastAsia="en-ID"/>
              </w:rPr>
            </w:pPr>
          </w:p>
        </w:tc>
        <w:tc>
          <w:tcPr>
            <w:tcW w:w="1095"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38FEB556" w14:textId="77777777" w:rsidR="00842844" w:rsidRPr="00010836" w:rsidRDefault="00842844" w:rsidP="00214761">
            <w:pPr>
              <w:autoSpaceDE w:val="0"/>
              <w:autoSpaceDN w:val="0"/>
              <w:adjustRightInd w:val="0"/>
              <w:spacing w:line="240" w:lineRule="auto"/>
              <w:rPr>
                <w:rFonts w:ascii="Times New Roman" w:hAnsi="Times New Roman" w:cs="Times New Roman"/>
                <w:sz w:val="24"/>
                <w:szCs w:val="24"/>
                <w:lang w:eastAsia="en-ID"/>
              </w:rPr>
            </w:pPr>
          </w:p>
        </w:tc>
        <w:tc>
          <w:tcPr>
            <w:tcW w:w="1210" w:type="dxa"/>
            <w:tcBorders>
              <w:top w:val="single" w:sz="8" w:space="0" w:color="AEAEAE"/>
              <w:left w:val="single" w:sz="8" w:space="0" w:color="E0E0E0"/>
              <w:bottom w:val="single" w:sz="8" w:space="0" w:color="AEAEAE"/>
              <w:right w:val="nil"/>
            </w:tcBorders>
            <w:shd w:val="clear" w:color="auto" w:fill="FFFFFF"/>
            <w:vAlign w:val="center"/>
          </w:tcPr>
          <w:p w14:paraId="1E7F88B9" w14:textId="77777777" w:rsidR="00842844" w:rsidRPr="00010836" w:rsidRDefault="00842844" w:rsidP="00214761">
            <w:pPr>
              <w:autoSpaceDE w:val="0"/>
              <w:autoSpaceDN w:val="0"/>
              <w:adjustRightInd w:val="0"/>
              <w:spacing w:line="240" w:lineRule="auto"/>
              <w:rPr>
                <w:rFonts w:ascii="Times New Roman" w:hAnsi="Times New Roman" w:cs="Times New Roman"/>
                <w:sz w:val="24"/>
                <w:szCs w:val="24"/>
                <w:lang w:eastAsia="en-ID"/>
              </w:rPr>
            </w:pPr>
          </w:p>
        </w:tc>
        <w:tc>
          <w:tcPr>
            <w:tcW w:w="726"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1DACEAF0" w14:textId="77777777" w:rsidR="00842844" w:rsidRPr="00010836" w:rsidRDefault="00842844" w:rsidP="00214761">
            <w:pPr>
              <w:autoSpaceDE w:val="0"/>
              <w:autoSpaceDN w:val="0"/>
              <w:adjustRightInd w:val="0"/>
              <w:spacing w:line="240" w:lineRule="auto"/>
              <w:rPr>
                <w:rFonts w:ascii="Times New Roman" w:hAnsi="Times New Roman" w:cs="Times New Roman"/>
                <w:sz w:val="24"/>
                <w:szCs w:val="24"/>
                <w:lang w:eastAsia="en-ID"/>
              </w:rPr>
            </w:pPr>
          </w:p>
        </w:tc>
        <w:tc>
          <w:tcPr>
            <w:tcW w:w="1182"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0DBDC8D7" w14:textId="77777777" w:rsidR="00842844" w:rsidRPr="00010836" w:rsidRDefault="00842844" w:rsidP="00214761">
            <w:pPr>
              <w:autoSpaceDE w:val="0"/>
              <w:autoSpaceDN w:val="0"/>
              <w:adjustRightInd w:val="0"/>
              <w:spacing w:line="240" w:lineRule="auto"/>
              <w:rPr>
                <w:rFonts w:ascii="Times New Roman" w:hAnsi="Times New Roman" w:cs="Times New Roman"/>
                <w:sz w:val="24"/>
                <w:szCs w:val="24"/>
                <w:lang w:eastAsia="en-ID"/>
              </w:rPr>
            </w:pPr>
          </w:p>
        </w:tc>
        <w:tc>
          <w:tcPr>
            <w:tcW w:w="1134" w:type="dxa"/>
            <w:tcBorders>
              <w:top w:val="single" w:sz="8" w:space="0" w:color="AEAEAE"/>
              <w:left w:val="single" w:sz="8" w:space="0" w:color="E0E0E0"/>
              <w:bottom w:val="single" w:sz="8" w:space="0" w:color="AEAEAE"/>
              <w:right w:val="nil"/>
            </w:tcBorders>
            <w:shd w:val="clear" w:color="auto" w:fill="FFFFFF"/>
            <w:vAlign w:val="center"/>
          </w:tcPr>
          <w:p w14:paraId="44CE96CE" w14:textId="77777777" w:rsidR="00842844" w:rsidRPr="00010836" w:rsidRDefault="00842844" w:rsidP="00214761">
            <w:pPr>
              <w:autoSpaceDE w:val="0"/>
              <w:autoSpaceDN w:val="0"/>
              <w:adjustRightInd w:val="0"/>
              <w:spacing w:line="240" w:lineRule="auto"/>
              <w:rPr>
                <w:rFonts w:ascii="Times New Roman" w:hAnsi="Times New Roman" w:cs="Times New Roman"/>
                <w:sz w:val="24"/>
                <w:szCs w:val="24"/>
                <w:lang w:eastAsia="en-ID"/>
              </w:rPr>
            </w:pPr>
          </w:p>
        </w:tc>
      </w:tr>
      <w:tr w:rsidR="00842844" w:rsidRPr="00010836" w14:paraId="56B3EF0D" w14:textId="77777777" w:rsidTr="00214761">
        <w:trPr>
          <w:cantSplit/>
          <w:trHeight w:val="165"/>
        </w:trPr>
        <w:tc>
          <w:tcPr>
            <w:tcW w:w="1067" w:type="dxa"/>
            <w:tcBorders>
              <w:top w:val="single" w:sz="8" w:space="0" w:color="AEAEAE"/>
              <w:left w:val="nil"/>
              <w:bottom w:val="single" w:sz="8" w:space="0" w:color="AEAEAE"/>
              <w:right w:val="nil"/>
            </w:tcBorders>
            <w:shd w:val="clear" w:color="auto" w:fill="E0E0E0"/>
          </w:tcPr>
          <w:p w14:paraId="69FA3729" w14:textId="77777777" w:rsidR="00842844" w:rsidRPr="00010836" w:rsidRDefault="00842844" w:rsidP="00214761">
            <w:pPr>
              <w:autoSpaceDE w:val="0"/>
              <w:autoSpaceDN w:val="0"/>
              <w:adjustRightInd w:val="0"/>
              <w:spacing w:line="240" w:lineRule="auto"/>
              <w:ind w:left="60" w:right="60"/>
              <w:rPr>
                <w:rFonts w:ascii="Times New Roman" w:hAnsi="Times New Roman" w:cs="Times New Roman"/>
                <w:color w:val="264A60"/>
                <w:sz w:val="24"/>
                <w:szCs w:val="24"/>
                <w:lang w:eastAsia="en-ID"/>
              </w:rPr>
            </w:pPr>
            <w:r w:rsidRPr="00010836">
              <w:rPr>
                <w:rFonts w:ascii="Times New Roman" w:hAnsi="Times New Roman" w:cs="Times New Roman"/>
                <w:color w:val="264A60"/>
                <w:sz w:val="24"/>
                <w:szCs w:val="24"/>
                <w:lang w:eastAsia="en-ID"/>
              </w:rPr>
              <w:t>16</w:t>
            </w:r>
          </w:p>
        </w:tc>
        <w:tc>
          <w:tcPr>
            <w:tcW w:w="708" w:type="dxa"/>
            <w:tcBorders>
              <w:top w:val="single" w:sz="8" w:space="0" w:color="AEAEAE"/>
              <w:left w:val="nil"/>
              <w:bottom w:val="single" w:sz="8" w:space="0" w:color="AEAEAE"/>
              <w:right w:val="single" w:sz="8" w:space="0" w:color="E0E0E0"/>
            </w:tcBorders>
            <w:shd w:val="clear" w:color="auto" w:fill="FFFFFF"/>
          </w:tcPr>
          <w:p w14:paraId="3F22FE3B" w14:textId="77777777" w:rsidR="00842844" w:rsidRPr="00010836" w:rsidRDefault="00842844" w:rsidP="00214761">
            <w:pPr>
              <w:autoSpaceDE w:val="0"/>
              <w:autoSpaceDN w:val="0"/>
              <w:adjustRightInd w:val="0"/>
              <w:spacing w:line="240" w:lineRule="auto"/>
              <w:ind w:left="60" w:right="60"/>
              <w:jc w:val="right"/>
              <w:rPr>
                <w:rFonts w:ascii="Times New Roman" w:hAnsi="Times New Roman" w:cs="Times New Roman"/>
                <w:color w:val="010205"/>
                <w:sz w:val="24"/>
                <w:szCs w:val="24"/>
                <w:lang w:eastAsia="en-ID"/>
              </w:rPr>
            </w:pPr>
            <w:r w:rsidRPr="00010836">
              <w:rPr>
                <w:rFonts w:ascii="Times New Roman" w:hAnsi="Times New Roman" w:cs="Times New Roman"/>
                <w:color w:val="010205"/>
                <w:sz w:val="24"/>
                <w:szCs w:val="24"/>
                <w:lang w:eastAsia="en-ID"/>
              </w:rPr>
              <w:t>.216</w:t>
            </w:r>
          </w:p>
        </w:tc>
        <w:tc>
          <w:tcPr>
            <w:tcW w:w="1276" w:type="dxa"/>
            <w:tcBorders>
              <w:top w:val="single" w:sz="8" w:space="0" w:color="AEAEAE"/>
              <w:left w:val="single" w:sz="8" w:space="0" w:color="E0E0E0"/>
              <w:bottom w:val="single" w:sz="8" w:space="0" w:color="AEAEAE"/>
              <w:right w:val="single" w:sz="8" w:space="0" w:color="E0E0E0"/>
            </w:tcBorders>
            <w:shd w:val="clear" w:color="auto" w:fill="FFFFFF"/>
          </w:tcPr>
          <w:p w14:paraId="3C7FEB36" w14:textId="77777777" w:rsidR="00842844" w:rsidRPr="00010836" w:rsidRDefault="00842844" w:rsidP="00214761">
            <w:pPr>
              <w:autoSpaceDE w:val="0"/>
              <w:autoSpaceDN w:val="0"/>
              <w:adjustRightInd w:val="0"/>
              <w:spacing w:line="240" w:lineRule="auto"/>
              <w:ind w:left="60" w:right="60"/>
              <w:jc w:val="right"/>
              <w:rPr>
                <w:rFonts w:ascii="Times New Roman" w:hAnsi="Times New Roman" w:cs="Times New Roman"/>
                <w:color w:val="010205"/>
                <w:sz w:val="24"/>
                <w:szCs w:val="24"/>
                <w:lang w:eastAsia="en-ID"/>
              </w:rPr>
            </w:pPr>
            <w:r w:rsidRPr="00010836">
              <w:rPr>
                <w:rFonts w:ascii="Times New Roman" w:hAnsi="Times New Roman" w:cs="Times New Roman"/>
                <w:color w:val="010205"/>
                <w:sz w:val="24"/>
                <w:szCs w:val="24"/>
                <w:lang w:eastAsia="en-ID"/>
              </w:rPr>
              <w:t>1.138</w:t>
            </w:r>
          </w:p>
        </w:tc>
        <w:tc>
          <w:tcPr>
            <w:tcW w:w="1134" w:type="dxa"/>
            <w:tcBorders>
              <w:top w:val="single" w:sz="8" w:space="0" w:color="AEAEAE"/>
              <w:left w:val="single" w:sz="8" w:space="0" w:color="E0E0E0"/>
              <w:bottom w:val="single" w:sz="8" w:space="0" w:color="AEAEAE"/>
              <w:right w:val="nil"/>
            </w:tcBorders>
            <w:shd w:val="clear" w:color="auto" w:fill="FFFFFF"/>
          </w:tcPr>
          <w:p w14:paraId="126F3EED" w14:textId="77777777" w:rsidR="00842844" w:rsidRPr="00010836" w:rsidRDefault="00842844" w:rsidP="00214761">
            <w:pPr>
              <w:autoSpaceDE w:val="0"/>
              <w:autoSpaceDN w:val="0"/>
              <w:adjustRightInd w:val="0"/>
              <w:spacing w:line="240" w:lineRule="auto"/>
              <w:ind w:left="60" w:right="60"/>
              <w:jc w:val="right"/>
              <w:rPr>
                <w:rFonts w:ascii="Times New Roman" w:hAnsi="Times New Roman" w:cs="Times New Roman"/>
                <w:color w:val="010205"/>
                <w:sz w:val="24"/>
                <w:szCs w:val="24"/>
                <w:lang w:eastAsia="en-ID"/>
              </w:rPr>
            </w:pPr>
            <w:r w:rsidRPr="00010836">
              <w:rPr>
                <w:rFonts w:ascii="Times New Roman" w:hAnsi="Times New Roman" w:cs="Times New Roman"/>
                <w:color w:val="010205"/>
                <w:sz w:val="24"/>
                <w:szCs w:val="24"/>
                <w:lang w:eastAsia="en-ID"/>
              </w:rPr>
              <w:t>97.475</w:t>
            </w:r>
          </w:p>
        </w:tc>
        <w:tc>
          <w:tcPr>
            <w:tcW w:w="748"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50CDC870" w14:textId="77777777" w:rsidR="00842844" w:rsidRPr="00010836" w:rsidRDefault="00842844" w:rsidP="00214761">
            <w:pPr>
              <w:autoSpaceDE w:val="0"/>
              <w:autoSpaceDN w:val="0"/>
              <w:adjustRightInd w:val="0"/>
              <w:spacing w:line="240" w:lineRule="auto"/>
              <w:rPr>
                <w:rFonts w:ascii="Times New Roman" w:hAnsi="Times New Roman" w:cs="Times New Roman"/>
                <w:sz w:val="24"/>
                <w:szCs w:val="24"/>
                <w:lang w:eastAsia="en-ID"/>
              </w:rPr>
            </w:pPr>
          </w:p>
        </w:tc>
        <w:tc>
          <w:tcPr>
            <w:tcW w:w="1095"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018F4F53" w14:textId="77777777" w:rsidR="00842844" w:rsidRPr="00010836" w:rsidRDefault="00842844" w:rsidP="00214761">
            <w:pPr>
              <w:autoSpaceDE w:val="0"/>
              <w:autoSpaceDN w:val="0"/>
              <w:adjustRightInd w:val="0"/>
              <w:spacing w:line="240" w:lineRule="auto"/>
              <w:rPr>
                <w:rFonts w:ascii="Times New Roman" w:hAnsi="Times New Roman" w:cs="Times New Roman"/>
                <w:sz w:val="24"/>
                <w:szCs w:val="24"/>
                <w:lang w:eastAsia="en-ID"/>
              </w:rPr>
            </w:pPr>
          </w:p>
        </w:tc>
        <w:tc>
          <w:tcPr>
            <w:tcW w:w="1210" w:type="dxa"/>
            <w:tcBorders>
              <w:top w:val="single" w:sz="8" w:space="0" w:color="AEAEAE"/>
              <w:left w:val="single" w:sz="8" w:space="0" w:color="E0E0E0"/>
              <w:bottom w:val="single" w:sz="8" w:space="0" w:color="AEAEAE"/>
              <w:right w:val="nil"/>
            </w:tcBorders>
            <w:shd w:val="clear" w:color="auto" w:fill="FFFFFF"/>
            <w:vAlign w:val="center"/>
          </w:tcPr>
          <w:p w14:paraId="71E2E66F" w14:textId="77777777" w:rsidR="00842844" w:rsidRPr="00010836" w:rsidRDefault="00842844" w:rsidP="00214761">
            <w:pPr>
              <w:autoSpaceDE w:val="0"/>
              <w:autoSpaceDN w:val="0"/>
              <w:adjustRightInd w:val="0"/>
              <w:spacing w:line="240" w:lineRule="auto"/>
              <w:rPr>
                <w:rFonts w:ascii="Times New Roman" w:hAnsi="Times New Roman" w:cs="Times New Roman"/>
                <w:sz w:val="24"/>
                <w:szCs w:val="24"/>
                <w:lang w:eastAsia="en-ID"/>
              </w:rPr>
            </w:pPr>
          </w:p>
        </w:tc>
        <w:tc>
          <w:tcPr>
            <w:tcW w:w="726"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28AF34E0" w14:textId="77777777" w:rsidR="00842844" w:rsidRPr="00010836" w:rsidRDefault="00842844" w:rsidP="00214761">
            <w:pPr>
              <w:autoSpaceDE w:val="0"/>
              <w:autoSpaceDN w:val="0"/>
              <w:adjustRightInd w:val="0"/>
              <w:spacing w:line="240" w:lineRule="auto"/>
              <w:rPr>
                <w:rFonts w:ascii="Times New Roman" w:hAnsi="Times New Roman" w:cs="Times New Roman"/>
                <w:sz w:val="24"/>
                <w:szCs w:val="24"/>
                <w:lang w:eastAsia="en-ID"/>
              </w:rPr>
            </w:pPr>
          </w:p>
        </w:tc>
        <w:tc>
          <w:tcPr>
            <w:tcW w:w="1182"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648C40D3" w14:textId="77777777" w:rsidR="00842844" w:rsidRPr="00010836" w:rsidRDefault="00842844" w:rsidP="00214761">
            <w:pPr>
              <w:autoSpaceDE w:val="0"/>
              <w:autoSpaceDN w:val="0"/>
              <w:adjustRightInd w:val="0"/>
              <w:spacing w:line="240" w:lineRule="auto"/>
              <w:rPr>
                <w:rFonts w:ascii="Times New Roman" w:hAnsi="Times New Roman" w:cs="Times New Roman"/>
                <w:sz w:val="24"/>
                <w:szCs w:val="24"/>
                <w:lang w:eastAsia="en-ID"/>
              </w:rPr>
            </w:pPr>
          </w:p>
        </w:tc>
        <w:tc>
          <w:tcPr>
            <w:tcW w:w="1134" w:type="dxa"/>
            <w:tcBorders>
              <w:top w:val="single" w:sz="8" w:space="0" w:color="AEAEAE"/>
              <w:left w:val="single" w:sz="8" w:space="0" w:color="E0E0E0"/>
              <w:bottom w:val="single" w:sz="8" w:space="0" w:color="AEAEAE"/>
              <w:right w:val="nil"/>
            </w:tcBorders>
            <w:shd w:val="clear" w:color="auto" w:fill="FFFFFF"/>
            <w:vAlign w:val="center"/>
          </w:tcPr>
          <w:p w14:paraId="739FDB7B" w14:textId="77777777" w:rsidR="00842844" w:rsidRPr="00010836" w:rsidRDefault="00842844" w:rsidP="00214761">
            <w:pPr>
              <w:autoSpaceDE w:val="0"/>
              <w:autoSpaceDN w:val="0"/>
              <w:adjustRightInd w:val="0"/>
              <w:spacing w:line="240" w:lineRule="auto"/>
              <w:rPr>
                <w:rFonts w:ascii="Times New Roman" w:hAnsi="Times New Roman" w:cs="Times New Roman"/>
                <w:sz w:val="24"/>
                <w:szCs w:val="24"/>
                <w:lang w:eastAsia="en-ID"/>
              </w:rPr>
            </w:pPr>
          </w:p>
        </w:tc>
      </w:tr>
      <w:tr w:rsidR="00842844" w:rsidRPr="00010836" w14:paraId="674CA2A7" w14:textId="77777777" w:rsidTr="00214761">
        <w:trPr>
          <w:cantSplit/>
          <w:trHeight w:val="172"/>
        </w:trPr>
        <w:tc>
          <w:tcPr>
            <w:tcW w:w="1067" w:type="dxa"/>
            <w:tcBorders>
              <w:top w:val="single" w:sz="8" w:space="0" w:color="AEAEAE"/>
              <w:left w:val="nil"/>
              <w:bottom w:val="single" w:sz="8" w:space="0" w:color="AEAEAE"/>
              <w:right w:val="nil"/>
            </w:tcBorders>
            <w:shd w:val="clear" w:color="auto" w:fill="E0E0E0"/>
          </w:tcPr>
          <w:p w14:paraId="4FE698D1" w14:textId="77777777" w:rsidR="00842844" w:rsidRPr="00010836" w:rsidRDefault="00842844" w:rsidP="00214761">
            <w:pPr>
              <w:autoSpaceDE w:val="0"/>
              <w:autoSpaceDN w:val="0"/>
              <w:adjustRightInd w:val="0"/>
              <w:spacing w:line="240" w:lineRule="auto"/>
              <w:ind w:left="60" w:right="60"/>
              <w:rPr>
                <w:rFonts w:ascii="Times New Roman" w:hAnsi="Times New Roman" w:cs="Times New Roman"/>
                <w:color w:val="264A60"/>
                <w:sz w:val="24"/>
                <w:szCs w:val="24"/>
                <w:lang w:eastAsia="en-ID"/>
              </w:rPr>
            </w:pPr>
            <w:r w:rsidRPr="00010836">
              <w:rPr>
                <w:rFonts w:ascii="Times New Roman" w:hAnsi="Times New Roman" w:cs="Times New Roman"/>
                <w:color w:val="264A60"/>
                <w:sz w:val="24"/>
                <w:szCs w:val="24"/>
                <w:lang w:eastAsia="en-ID"/>
              </w:rPr>
              <w:t>17</w:t>
            </w:r>
          </w:p>
        </w:tc>
        <w:tc>
          <w:tcPr>
            <w:tcW w:w="708" w:type="dxa"/>
            <w:tcBorders>
              <w:top w:val="single" w:sz="8" w:space="0" w:color="AEAEAE"/>
              <w:left w:val="nil"/>
              <w:bottom w:val="single" w:sz="8" w:space="0" w:color="AEAEAE"/>
              <w:right w:val="single" w:sz="8" w:space="0" w:color="E0E0E0"/>
            </w:tcBorders>
            <w:shd w:val="clear" w:color="auto" w:fill="FFFFFF"/>
          </w:tcPr>
          <w:p w14:paraId="5C81749F" w14:textId="77777777" w:rsidR="00842844" w:rsidRPr="00010836" w:rsidRDefault="00842844" w:rsidP="00214761">
            <w:pPr>
              <w:autoSpaceDE w:val="0"/>
              <w:autoSpaceDN w:val="0"/>
              <w:adjustRightInd w:val="0"/>
              <w:spacing w:line="240" w:lineRule="auto"/>
              <w:ind w:left="60" w:right="60"/>
              <w:jc w:val="right"/>
              <w:rPr>
                <w:rFonts w:ascii="Times New Roman" w:hAnsi="Times New Roman" w:cs="Times New Roman"/>
                <w:color w:val="010205"/>
                <w:sz w:val="24"/>
                <w:szCs w:val="24"/>
                <w:lang w:eastAsia="en-ID"/>
              </w:rPr>
            </w:pPr>
            <w:r w:rsidRPr="00010836">
              <w:rPr>
                <w:rFonts w:ascii="Times New Roman" w:hAnsi="Times New Roman" w:cs="Times New Roman"/>
                <w:color w:val="010205"/>
                <w:sz w:val="24"/>
                <w:szCs w:val="24"/>
                <w:lang w:eastAsia="en-ID"/>
              </w:rPr>
              <w:t>.179</w:t>
            </w:r>
          </w:p>
        </w:tc>
        <w:tc>
          <w:tcPr>
            <w:tcW w:w="1276" w:type="dxa"/>
            <w:tcBorders>
              <w:top w:val="single" w:sz="8" w:space="0" w:color="AEAEAE"/>
              <w:left w:val="single" w:sz="8" w:space="0" w:color="E0E0E0"/>
              <w:bottom w:val="single" w:sz="8" w:space="0" w:color="AEAEAE"/>
              <w:right w:val="single" w:sz="8" w:space="0" w:color="E0E0E0"/>
            </w:tcBorders>
            <w:shd w:val="clear" w:color="auto" w:fill="FFFFFF"/>
          </w:tcPr>
          <w:p w14:paraId="6D63EAC6" w14:textId="77777777" w:rsidR="00842844" w:rsidRPr="00010836" w:rsidRDefault="00842844" w:rsidP="00214761">
            <w:pPr>
              <w:autoSpaceDE w:val="0"/>
              <w:autoSpaceDN w:val="0"/>
              <w:adjustRightInd w:val="0"/>
              <w:spacing w:line="240" w:lineRule="auto"/>
              <w:ind w:left="60" w:right="60"/>
              <w:jc w:val="right"/>
              <w:rPr>
                <w:rFonts w:ascii="Times New Roman" w:hAnsi="Times New Roman" w:cs="Times New Roman"/>
                <w:color w:val="010205"/>
                <w:sz w:val="24"/>
                <w:szCs w:val="24"/>
                <w:lang w:eastAsia="en-ID"/>
              </w:rPr>
            </w:pPr>
            <w:r w:rsidRPr="00010836">
              <w:rPr>
                <w:rFonts w:ascii="Times New Roman" w:hAnsi="Times New Roman" w:cs="Times New Roman"/>
                <w:color w:val="010205"/>
                <w:sz w:val="24"/>
                <w:szCs w:val="24"/>
                <w:lang w:eastAsia="en-ID"/>
              </w:rPr>
              <w:t>.941</w:t>
            </w:r>
          </w:p>
        </w:tc>
        <w:tc>
          <w:tcPr>
            <w:tcW w:w="1134" w:type="dxa"/>
            <w:tcBorders>
              <w:top w:val="single" w:sz="8" w:space="0" w:color="AEAEAE"/>
              <w:left w:val="single" w:sz="8" w:space="0" w:color="E0E0E0"/>
              <w:bottom w:val="single" w:sz="8" w:space="0" w:color="AEAEAE"/>
              <w:right w:val="nil"/>
            </w:tcBorders>
            <w:shd w:val="clear" w:color="auto" w:fill="FFFFFF"/>
          </w:tcPr>
          <w:p w14:paraId="2D32A72A" w14:textId="77777777" w:rsidR="00842844" w:rsidRPr="00010836" w:rsidRDefault="00842844" w:rsidP="00214761">
            <w:pPr>
              <w:autoSpaceDE w:val="0"/>
              <w:autoSpaceDN w:val="0"/>
              <w:adjustRightInd w:val="0"/>
              <w:spacing w:line="240" w:lineRule="auto"/>
              <w:ind w:left="60" w:right="60"/>
              <w:jc w:val="right"/>
              <w:rPr>
                <w:rFonts w:ascii="Times New Roman" w:hAnsi="Times New Roman" w:cs="Times New Roman"/>
                <w:color w:val="010205"/>
                <w:sz w:val="24"/>
                <w:szCs w:val="24"/>
                <w:lang w:eastAsia="en-ID"/>
              </w:rPr>
            </w:pPr>
            <w:r w:rsidRPr="00010836">
              <w:rPr>
                <w:rFonts w:ascii="Times New Roman" w:hAnsi="Times New Roman" w:cs="Times New Roman"/>
                <w:color w:val="010205"/>
                <w:sz w:val="24"/>
                <w:szCs w:val="24"/>
                <w:lang w:eastAsia="en-ID"/>
              </w:rPr>
              <w:t>98.416</w:t>
            </w:r>
          </w:p>
        </w:tc>
        <w:tc>
          <w:tcPr>
            <w:tcW w:w="748"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0B43CC34" w14:textId="77777777" w:rsidR="00842844" w:rsidRPr="00010836" w:rsidRDefault="00842844" w:rsidP="00214761">
            <w:pPr>
              <w:autoSpaceDE w:val="0"/>
              <w:autoSpaceDN w:val="0"/>
              <w:adjustRightInd w:val="0"/>
              <w:spacing w:line="240" w:lineRule="auto"/>
              <w:rPr>
                <w:rFonts w:ascii="Times New Roman" w:hAnsi="Times New Roman" w:cs="Times New Roman"/>
                <w:sz w:val="24"/>
                <w:szCs w:val="24"/>
                <w:lang w:eastAsia="en-ID"/>
              </w:rPr>
            </w:pPr>
          </w:p>
        </w:tc>
        <w:tc>
          <w:tcPr>
            <w:tcW w:w="1095"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42FDA77B" w14:textId="77777777" w:rsidR="00842844" w:rsidRPr="00010836" w:rsidRDefault="00842844" w:rsidP="00214761">
            <w:pPr>
              <w:autoSpaceDE w:val="0"/>
              <w:autoSpaceDN w:val="0"/>
              <w:adjustRightInd w:val="0"/>
              <w:spacing w:line="240" w:lineRule="auto"/>
              <w:rPr>
                <w:rFonts w:ascii="Times New Roman" w:hAnsi="Times New Roman" w:cs="Times New Roman"/>
                <w:sz w:val="24"/>
                <w:szCs w:val="24"/>
                <w:lang w:eastAsia="en-ID"/>
              </w:rPr>
            </w:pPr>
          </w:p>
        </w:tc>
        <w:tc>
          <w:tcPr>
            <w:tcW w:w="1210" w:type="dxa"/>
            <w:tcBorders>
              <w:top w:val="single" w:sz="8" w:space="0" w:color="AEAEAE"/>
              <w:left w:val="single" w:sz="8" w:space="0" w:color="E0E0E0"/>
              <w:bottom w:val="single" w:sz="8" w:space="0" w:color="AEAEAE"/>
              <w:right w:val="nil"/>
            </w:tcBorders>
            <w:shd w:val="clear" w:color="auto" w:fill="FFFFFF"/>
            <w:vAlign w:val="center"/>
          </w:tcPr>
          <w:p w14:paraId="180EE331" w14:textId="77777777" w:rsidR="00842844" w:rsidRPr="00010836" w:rsidRDefault="00842844" w:rsidP="00214761">
            <w:pPr>
              <w:autoSpaceDE w:val="0"/>
              <w:autoSpaceDN w:val="0"/>
              <w:adjustRightInd w:val="0"/>
              <w:spacing w:line="240" w:lineRule="auto"/>
              <w:rPr>
                <w:rFonts w:ascii="Times New Roman" w:hAnsi="Times New Roman" w:cs="Times New Roman"/>
                <w:sz w:val="24"/>
                <w:szCs w:val="24"/>
                <w:lang w:eastAsia="en-ID"/>
              </w:rPr>
            </w:pPr>
          </w:p>
        </w:tc>
        <w:tc>
          <w:tcPr>
            <w:tcW w:w="726"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0E2E898C" w14:textId="77777777" w:rsidR="00842844" w:rsidRPr="00010836" w:rsidRDefault="00842844" w:rsidP="00214761">
            <w:pPr>
              <w:autoSpaceDE w:val="0"/>
              <w:autoSpaceDN w:val="0"/>
              <w:adjustRightInd w:val="0"/>
              <w:spacing w:line="240" w:lineRule="auto"/>
              <w:rPr>
                <w:rFonts w:ascii="Times New Roman" w:hAnsi="Times New Roman" w:cs="Times New Roman"/>
                <w:sz w:val="24"/>
                <w:szCs w:val="24"/>
                <w:lang w:eastAsia="en-ID"/>
              </w:rPr>
            </w:pPr>
          </w:p>
        </w:tc>
        <w:tc>
          <w:tcPr>
            <w:tcW w:w="1182"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2A5F82EC" w14:textId="77777777" w:rsidR="00842844" w:rsidRPr="00010836" w:rsidRDefault="00842844" w:rsidP="00214761">
            <w:pPr>
              <w:autoSpaceDE w:val="0"/>
              <w:autoSpaceDN w:val="0"/>
              <w:adjustRightInd w:val="0"/>
              <w:spacing w:line="240" w:lineRule="auto"/>
              <w:rPr>
                <w:rFonts w:ascii="Times New Roman" w:hAnsi="Times New Roman" w:cs="Times New Roman"/>
                <w:sz w:val="24"/>
                <w:szCs w:val="24"/>
                <w:lang w:eastAsia="en-ID"/>
              </w:rPr>
            </w:pPr>
          </w:p>
        </w:tc>
        <w:tc>
          <w:tcPr>
            <w:tcW w:w="1134" w:type="dxa"/>
            <w:tcBorders>
              <w:top w:val="single" w:sz="8" w:space="0" w:color="AEAEAE"/>
              <w:left w:val="single" w:sz="8" w:space="0" w:color="E0E0E0"/>
              <w:bottom w:val="single" w:sz="8" w:space="0" w:color="AEAEAE"/>
              <w:right w:val="nil"/>
            </w:tcBorders>
            <w:shd w:val="clear" w:color="auto" w:fill="FFFFFF"/>
            <w:vAlign w:val="center"/>
          </w:tcPr>
          <w:p w14:paraId="2D2E6104" w14:textId="77777777" w:rsidR="00842844" w:rsidRPr="00010836" w:rsidRDefault="00842844" w:rsidP="00214761">
            <w:pPr>
              <w:autoSpaceDE w:val="0"/>
              <w:autoSpaceDN w:val="0"/>
              <w:adjustRightInd w:val="0"/>
              <w:spacing w:line="240" w:lineRule="auto"/>
              <w:rPr>
                <w:rFonts w:ascii="Times New Roman" w:hAnsi="Times New Roman" w:cs="Times New Roman"/>
                <w:sz w:val="24"/>
                <w:szCs w:val="24"/>
                <w:lang w:eastAsia="en-ID"/>
              </w:rPr>
            </w:pPr>
          </w:p>
        </w:tc>
      </w:tr>
      <w:tr w:rsidR="00842844" w:rsidRPr="00010836" w14:paraId="480E3EFD" w14:textId="77777777" w:rsidTr="00214761">
        <w:trPr>
          <w:cantSplit/>
          <w:trHeight w:val="165"/>
        </w:trPr>
        <w:tc>
          <w:tcPr>
            <w:tcW w:w="1067" w:type="dxa"/>
            <w:tcBorders>
              <w:top w:val="single" w:sz="8" w:space="0" w:color="AEAEAE"/>
              <w:left w:val="nil"/>
              <w:bottom w:val="single" w:sz="8" w:space="0" w:color="AEAEAE"/>
              <w:right w:val="nil"/>
            </w:tcBorders>
            <w:shd w:val="clear" w:color="auto" w:fill="E0E0E0"/>
          </w:tcPr>
          <w:p w14:paraId="0208D676" w14:textId="77777777" w:rsidR="00842844" w:rsidRPr="00010836" w:rsidRDefault="00842844" w:rsidP="00214761">
            <w:pPr>
              <w:autoSpaceDE w:val="0"/>
              <w:autoSpaceDN w:val="0"/>
              <w:adjustRightInd w:val="0"/>
              <w:spacing w:line="240" w:lineRule="auto"/>
              <w:ind w:left="60" w:right="60"/>
              <w:rPr>
                <w:rFonts w:ascii="Times New Roman" w:hAnsi="Times New Roman" w:cs="Times New Roman"/>
                <w:color w:val="264A60"/>
                <w:sz w:val="24"/>
                <w:szCs w:val="24"/>
                <w:lang w:eastAsia="en-ID"/>
              </w:rPr>
            </w:pPr>
            <w:r w:rsidRPr="00010836">
              <w:rPr>
                <w:rFonts w:ascii="Times New Roman" w:hAnsi="Times New Roman" w:cs="Times New Roman"/>
                <w:color w:val="264A60"/>
                <w:sz w:val="24"/>
                <w:szCs w:val="24"/>
                <w:lang w:eastAsia="en-ID"/>
              </w:rPr>
              <w:t>18</w:t>
            </w:r>
          </w:p>
        </w:tc>
        <w:tc>
          <w:tcPr>
            <w:tcW w:w="708" w:type="dxa"/>
            <w:tcBorders>
              <w:top w:val="single" w:sz="8" w:space="0" w:color="AEAEAE"/>
              <w:left w:val="nil"/>
              <w:bottom w:val="single" w:sz="8" w:space="0" w:color="AEAEAE"/>
              <w:right w:val="single" w:sz="8" w:space="0" w:color="E0E0E0"/>
            </w:tcBorders>
            <w:shd w:val="clear" w:color="auto" w:fill="FFFFFF"/>
          </w:tcPr>
          <w:p w14:paraId="28180EA9" w14:textId="77777777" w:rsidR="00842844" w:rsidRPr="00010836" w:rsidRDefault="00842844" w:rsidP="00214761">
            <w:pPr>
              <w:autoSpaceDE w:val="0"/>
              <w:autoSpaceDN w:val="0"/>
              <w:adjustRightInd w:val="0"/>
              <w:spacing w:line="240" w:lineRule="auto"/>
              <w:ind w:left="60" w:right="60"/>
              <w:jc w:val="right"/>
              <w:rPr>
                <w:rFonts w:ascii="Times New Roman" w:hAnsi="Times New Roman" w:cs="Times New Roman"/>
                <w:color w:val="010205"/>
                <w:sz w:val="24"/>
                <w:szCs w:val="24"/>
                <w:lang w:eastAsia="en-ID"/>
              </w:rPr>
            </w:pPr>
            <w:r w:rsidRPr="00010836">
              <w:rPr>
                <w:rFonts w:ascii="Times New Roman" w:hAnsi="Times New Roman" w:cs="Times New Roman"/>
                <w:color w:val="010205"/>
                <w:sz w:val="24"/>
                <w:szCs w:val="24"/>
                <w:lang w:eastAsia="en-ID"/>
              </w:rPr>
              <w:t>.164</w:t>
            </w:r>
          </w:p>
        </w:tc>
        <w:tc>
          <w:tcPr>
            <w:tcW w:w="1276" w:type="dxa"/>
            <w:tcBorders>
              <w:top w:val="single" w:sz="8" w:space="0" w:color="AEAEAE"/>
              <w:left w:val="single" w:sz="8" w:space="0" w:color="E0E0E0"/>
              <w:bottom w:val="single" w:sz="8" w:space="0" w:color="AEAEAE"/>
              <w:right w:val="single" w:sz="8" w:space="0" w:color="E0E0E0"/>
            </w:tcBorders>
            <w:shd w:val="clear" w:color="auto" w:fill="FFFFFF"/>
          </w:tcPr>
          <w:p w14:paraId="3DF7402A" w14:textId="77777777" w:rsidR="00842844" w:rsidRPr="00010836" w:rsidRDefault="00842844" w:rsidP="00214761">
            <w:pPr>
              <w:autoSpaceDE w:val="0"/>
              <w:autoSpaceDN w:val="0"/>
              <w:adjustRightInd w:val="0"/>
              <w:spacing w:line="240" w:lineRule="auto"/>
              <w:ind w:left="60" w:right="60"/>
              <w:jc w:val="right"/>
              <w:rPr>
                <w:rFonts w:ascii="Times New Roman" w:hAnsi="Times New Roman" w:cs="Times New Roman"/>
                <w:color w:val="010205"/>
                <w:sz w:val="24"/>
                <w:szCs w:val="24"/>
                <w:lang w:eastAsia="en-ID"/>
              </w:rPr>
            </w:pPr>
            <w:r w:rsidRPr="00010836">
              <w:rPr>
                <w:rFonts w:ascii="Times New Roman" w:hAnsi="Times New Roman" w:cs="Times New Roman"/>
                <w:color w:val="010205"/>
                <w:sz w:val="24"/>
                <w:szCs w:val="24"/>
                <w:lang w:eastAsia="en-ID"/>
              </w:rPr>
              <w:t>.864</w:t>
            </w:r>
          </w:p>
        </w:tc>
        <w:tc>
          <w:tcPr>
            <w:tcW w:w="1134" w:type="dxa"/>
            <w:tcBorders>
              <w:top w:val="single" w:sz="8" w:space="0" w:color="AEAEAE"/>
              <w:left w:val="single" w:sz="8" w:space="0" w:color="E0E0E0"/>
              <w:bottom w:val="single" w:sz="8" w:space="0" w:color="AEAEAE"/>
              <w:right w:val="nil"/>
            </w:tcBorders>
            <w:shd w:val="clear" w:color="auto" w:fill="FFFFFF"/>
          </w:tcPr>
          <w:p w14:paraId="516562C6" w14:textId="77777777" w:rsidR="00842844" w:rsidRPr="00010836" w:rsidRDefault="00842844" w:rsidP="00214761">
            <w:pPr>
              <w:autoSpaceDE w:val="0"/>
              <w:autoSpaceDN w:val="0"/>
              <w:adjustRightInd w:val="0"/>
              <w:spacing w:line="240" w:lineRule="auto"/>
              <w:ind w:left="60" w:right="60"/>
              <w:jc w:val="right"/>
              <w:rPr>
                <w:rFonts w:ascii="Times New Roman" w:hAnsi="Times New Roman" w:cs="Times New Roman"/>
                <w:color w:val="010205"/>
                <w:sz w:val="24"/>
                <w:szCs w:val="24"/>
                <w:lang w:eastAsia="en-ID"/>
              </w:rPr>
            </w:pPr>
            <w:r w:rsidRPr="00010836">
              <w:rPr>
                <w:rFonts w:ascii="Times New Roman" w:hAnsi="Times New Roman" w:cs="Times New Roman"/>
                <w:color w:val="010205"/>
                <w:sz w:val="24"/>
                <w:szCs w:val="24"/>
                <w:lang w:eastAsia="en-ID"/>
              </w:rPr>
              <w:t>99.281</w:t>
            </w:r>
          </w:p>
        </w:tc>
        <w:tc>
          <w:tcPr>
            <w:tcW w:w="748"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398B25C4" w14:textId="77777777" w:rsidR="00842844" w:rsidRPr="00010836" w:rsidRDefault="00842844" w:rsidP="00214761">
            <w:pPr>
              <w:autoSpaceDE w:val="0"/>
              <w:autoSpaceDN w:val="0"/>
              <w:adjustRightInd w:val="0"/>
              <w:spacing w:line="240" w:lineRule="auto"/>
              <w:rPr>
                <w:rFonts w:ascii="Times New Roman" w:hAnsi="Times New Roman" w:cs="Times New Roman"/>
                <w:sz w:val="24"/>
                <w:szCs w:val="24"/>
                <w:lang w:eastAsia="en-ID"/>
              </w:rPr>
            </w:pPr>
          </w:p>
        </w:tc>
        <w:tc>
          <w:tcPr>
            <w:tcW w:w="1095"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2A348FE5" w14:textId="77777777" w:rsidR="00842844" w:rsidRPr="00010836" w:rsidRDefault="00842844" w:rsidP="00214761">
            <w:pPr>
              <w:autoSpaceDE w:val="0"/>
              <w:autoSpaceDN w:val="0"/>
              <w:adjustRightInd w:val="0"/>
              <w:spacing w:line="240" w:lineRule="auto"/>
              <w:rPr>
                <w:rFonts w:ascii="Times New Roman" w:hAnsi="Times New Roman" w:cs="Times New Roman"/>
                <w:sz w:val="24"/>
                <w:szCs w:val="24"/>
                <w:lang w:eastAsia="en-ID"/>
              </w:rPr>
            </w:pPr>
          </w:p>
        </w:tc>
        <w:tc>
          <w:tcPr>
            <w:tcW w:w="1210" w:type="dxa"/>
            <w:tcBorders>
              <w:top w:val="single" w:sz="8" w:space="0" w:color="AEAEAE"/>
              <w:left w:val="single" w:sz="8" w:space="0" w:color="E0E0E0"/>
              <w:bottom w:val="single" w:sz="8" w:space="0" w:color="AEAEAE"/>
              <w:right w:val="nil"/>
            </w:tcBorders>
            <w:shd w:val="clear" w:color="auto" w:fill="FFFFFF"/>
            <w:vAlign w:val="center"/>
          </w:tcPr>
          <w:p w14:paraId="3D8106CE" w14:textId="77777777" w:rsidR="00842844" w:rsidRPr="00010836" w:rsidRDefault="00842844" w:rsidP="00214761">
            <w:pPr>
              <w:autoSpaceDE w:val="0"/>
              <w:autoSpaceDN w:val="0"/>
              <w:adjustRightInd w:val="0"/>
              <w:spacing w:line="240" w:lineRule="auto"/>
              <w:rPr>
                <w:rFonts w:ascii="Times New Roman" w:hAnsi="Times New Roman" w:cs="Times New Roman"/>
                <w:sz w:val="24"/>
                <w:szCs w:val="24"/>
                <w:lang w:eastAsia="en-ID"/>
              </w:rPr>
            </w:pPr>
          </w:p>
        </w:tc>
        <w:tc>
          <w:tcPr>
            <w:tcW w:w="726"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19EED2AC" w14:textId="77777777" w:rsidR="00842844" w:rsidRPr="00010836" w:rsidRDefault="00842844" w:rsidP="00214761">
            <w:pPr>
              <w:autoSpaceDE w:val="0"/>
              <w:autoSpaceDN w:val="0"/>
              <w:adjustRightInd w:val="0"/>
              <w:spacing w:line="240" w:lineRule="auto"/>
              <w:rPr>
                <w:rFonts w:ascii="Times New Roman" w:hAnsi="Times New Roman" w:cs="Times New Roman"/>
                <w:sz w:val="24"/>
                <w:szCs w:val="24"/>
                <w:lang w:eastAsia="en-ID"/>
              </w:rPr>
            </w:pPr>
          </w:p>
        </w:tc>
        <w:tc>
          <w:tcPr>
            <w:tcW w:w="1182"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7A14CF0C" w14:textId="77777777" w:rsidR="00842844" w:rsidRPr="00010836" w:rsidRDefault="00842844" w:rsidP="00214761">
            <w:pPr>
              <w:autoSpaceDE w:val="0"/>
              <w:autoSpaceDN w:val="0"/>
              <w:adjustRightInd w:val="0"/>
              <w:spacing w:line="240" w:lineRule="auto"/>
              <w:rPr>
                <w:rFonts w:ascii="Times New Roman" w:hAnsi="Times New Roman" w:cs="Times New Roman"/>
                <w:sz w:val="24"/>
                <w:szCs w:val="24"/>
                <w:lang w:eastAsia="en-ID"/>
              </w:rPr>
            </w:pPr>
          </w:p>
        </w:tc>
        <w:tc>
          <w:tcPr>
            <w:tcW w:w="1134" w:type="dxa"/>
            <w:tcBorders>
              <w:top w:val="single" w:sz="8" w:space="0" w:color="AEAEAE"/>
              <w:left w:val="single" w:sz="8" w:space="0" w:color="E0E0E0"/>
              <w:bottom w:val="single" w:sz="8" w:space="0" w:color="AEAEAE"/>
              <w:right w:val="nil"/>
            </w:tcBorders>
            <w:shd w:val="clear" w:color="auto" w:fill="FFFFFF"/>
            <w:vAlign w:val="center"/>
          </w:tcPr>
          <w:p w14:paraId="0B57F2E7" w14:textId="77777777" w:rsidR="00842844" w:rsidRPr="00010836" w:rsidRDefault="00842844" w:rsidP="00214761">
            <w:pPr>
              <w:autoSpaceDE w:val="0"/>
              <w:autoSpaceDN w:val="0"/>
              <w:adjustRightInd w:val="0"/>
              <w:spacing w:line="240" w:lineRule="auto"/>
              <w:rPr>
                <w:rFonts w:ascii="Times New Roman" w:hAnsi="Times New Roman" w:cs="Times New Roman"/>
                <w:sz w:val="24"/>
                <w:szCs w:val="24"/>
                <w:lang w:eastAsia="en-ID"/>
              </w:rPr>
            </w:pPr>
          </w:p>
        </w:tc>
      </w:tr>
      <w:tr w:rsidR="00842844" w:rsidRPr="00010836" w14:paraId="7AE31D75" w14:textId="77777777" w:rsidTr="00214761">
        <w:trPr>
          <w:cantSplit/>
          <w:trHeight w:val="165"/>
        </w:trPr>
        <w:tc>
          <w:tcPr>
            <w:tcW w:w="1067" w:type="dxa"/>
            <w:tcBorders>
              <w:top w:val="single" w:sz="8" w:space="0" w:color="AEAEAE"/>
              <w:left w:val="nil"/>
              <w:bottom w:val="single" w:sz="8" w:space="0" w:color="152935"/>
              <w:right w:val="nil"/>
            </w:tcBorders>
            <w:shd w:val="clear" w:color="auto" w:fill="E0E0E0"/>
          </w:tcPr>
          <w:p w14:paraId="65935D27" w14:textId="77777777" w:rsidR="00842844" w:rsidRPr="00010836" w:rsidRDefault="00842844" w:rsidP="00214761">
            <w:pPr>
              <w:autoSpaceDE w:val="0"/>
              <w:autoSpaceDN w:val="0"/>
              <w:adjustRightInd w:val="0"/>
              <w:spacing w:line="240" w:lineRule="auto"/>
              <w:ind w:left="60" w:right="60"/>
              <w:rPr>
                <w:rFonts w:ascii="Times New Roman" w:hAnsi="Times New Roman" w:cs="Times New Roman"/>
                <w:color w:val="264A60"/>
                <w:sz w:val="24"/>
                <w:szCs w:val="24"/>
                <w:lang w:eastAsia="en-ID"/>
              </w:rPr>
            </w:pPr>
            <w:r w:rsidRPr="00010836">
              <w:rPr>
                <w:rFonts w:ascii="Times New Roman" w:hAnsi="Times New Roman" w:cs="Times New Roman"/>
                <w:color w:val="264A60"/>
                <w:sz w:val="24"/>
                <w:szCs w:val="24"/>
                <w:lang w:eastAsia="en-ID"/>
              </w:rPr>
              <w:t>19</w:t>
            </w:r>
          </w:p>
        </w:tc>
        <w:tc>
          <w:tcPr>
            <w:tcW w:w="708" w:type="dxa"/>
            <w:tcBorders>
              <w:top w:val="single" w:sz="8" w:space="0" w:color="AEAEAE"/>
              <w:left w:val="nil"/>
              <w:bottom w:val="single" w:sz="8" w:space="0" w:color="152935"/>
              <w:right w:val="single" w:sz="8" w:space="0" w:color="E0E0E0"/>
            </w:tcBorders>
            <w:shd w:val="clear" w:color="auto" w:fill="FFFFFF"/>
          </w:tcPr>
          <w:p w14:paraId="61699AED" w14:textId="77777777" w:rsidR="00842844" w:rsidRPr="00010836" w:rsidRDefault="00842844" w:rsidP="00214761">
            <w:pPr>
              <w:autoSpaceDE w:val="0"/>
              <w:autoSpaceDN w:val="0"/>
              <w:adjustRightInd w:val="0"/>
              <w:spacing w:line="240" w:lineRule="auto"/>
              <w:ind w:left="60" w:right="60"/>
              <w:jc w:val="right"/>
              <w:rPr>
                <w:rFonts w:ascii="Times New Roman" w:hAnsi="Times New Roman" w:cs="Times New Roman"/>
                <w:color w:val="010205"/>
                <w:sz w:val="24"/>
                <w:szCs w:val="24"/>
                <w:lang w:eastAsia="en-ID"/>
              </w:rPr>
            </w:pPr>
            <w:r w:rsidRPr="00010836">
              <w:rPr>
                <w:rFonts w:ascii="Times New Roman" w:hAnsi="Times New Roman" w:cs="Times New Roman"/>
                <w:color w:val="010205"/>
                <w:sz w:val="24"/>
                <w:szCs w:val="24"/>
                <w:lang w:eastAsia="en-ID"/>
              </w:rPr>
              <w:t>.137</w:t>
            </w:r>
          </w:p>
        </w:tc>
        <w:tc>
          <w:tcPr>
            <w:tcW w:w="1276" w:type="dxa"/>
            <w:tcBorders>
              <w:top w:val="single" w:sz="8" w:space="0" w:color="AEAEAE"/>
              <w:left w:val="single" w:sz="8" w:space="0" w:color="E0E0E0"/>
              <w:bottom w:val="single" w:sz="8" w:space="0" w:color="152935"/>
              <w:right w:val="single" w:sz="8" w:space="0" w:color="E0E0E0"/>
            </w:tcBorders>
            <w:shd w:val="clear" w:color="auto" w:fill="FFFFFF"/>
          </w:tcPr>
          <w:p w14:paraId="2B69564F" w14:textId="77777777" w:rsidR="00842844" w:rsidRPr="00010836" w:rsidRDefault="00842844" w:rsidP="00214761">
            <w:pPr>
              <w:autoSpaceDE w:val="0"/>
              <w:autoSpaceDN w:val="0"/>
              <w:adjustRightInd w:val="0"/>
              <w:spacing w:line="240" w:lineRule="auto"/>
              <w:ind w:left="60" w:right="60"/>
              <w:jc w:val="right"/>
              <w:rPr>
                <w:rFonts w:ascii="Times New Roman" w:hAnsi="Times New Roman" w:cs="Times New Roman"/>
                <w:color w:val="010205"/>
                <w:sz w:val="24"/>
                <w:szCs w:val="24"/>
                <w:lang w:eastAsia="en-ID"/>
              </w:rPr>
            </w:pPr>
            <w:r w:rsidRPr="00010836">
              <w:rPr>
                <w:rFonts w:ascii="Times New Roman" w:hAnsi="Times New Roman" w:cs="Times New Roman"/>
                <w:color w:val="010205"/>
                <w:sz w:val="24"/>
                <w:szCs w:val="24"/>
                <w:lang w:eastAsia="en-ID"/>
              </w:rPr>
              <w:t>.719</w:t>
            </w:r>
          </w:p>
        </w:tc>
        <w:tc>
          <w:tcPr>
            <w:tcW w:w="1134" w:type="dxa"/>
            <w:tcBorders>
              <w:top w:val="single" w:sz="8" w:space="0" w:color="AEAEAE"/>
              <w:left w:val="single" w:sz="8" w:space="0" w:color="E0E0E0"/>
              <w:bottom w:val="single" w:sz="8" w:space="0" w:color="152935"/>
              <w:right w:val="nil"/>
            </w:tcBorders>
            <w:shd w:val="clear" w:color="auto" w:fill="FFFFFF"/>
          </w:tcPr>
          <w:p w14:paraId="0320D0DF" w14:textId="77777777" w:rsidR="00842844" w:rsidRPr="00010836" w:rsidRDefault="00842844" w:rsidP="00214761">
            <w:pPr>
              <w:autoSpaceDE w:val="0"/>
              <w:autoSpaceDN w:val="0"/>
              <w:adjustRightInd w:val="0"/>
              <w:spacing w:line="240" w:lineRule="auto"/>
              <w:ind w:left="60" w:right="60"/>
              <w:jc w:val="right"/>
              <w:rPr>
                <w:rFonts w:ascii="Times New Roman" w:hAnsi="Times New Roman" w:cs="Times New Roman"/>
                <w:color w:val="010205"/>
                <w:sz w:val="24"/>
                <w:szCs w:val="24"/>
                <w:lang w:eastAsia="en-ID"/>
              </w:rPr>
            </w:pPr>
            <w:r w:rsidRPr="00010836">
              <w:rPr>
                <w:rFonts w:ascii="Times New Roman" w:hAnsi="Times New Roman" w:cs="Times New Roman"/>
                <w:color w:val="010205"/>
                <w:sz w:val="24"/>
                <w:szCs w:val="24"/>
                <w:lang w:eastAsia="en-ID"/>
              </w:rPr>
              <w:t>100.000</w:t>
            </w:r>
          </w:p>
        </w:tc>
        <w:tc>
          <w:tcPr>
            <w:tcW w:w="748"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1CF9A905" w14:textId="77777777" w:rsidR="00842844" w:rsidRPr="00010836" w:rsidRDefault="00842844" w:rsidP="00214761">
            <w:pPr>
              <w:autoSpaceDE w:val="0"/>
              <w:autoSpaceDN w:val="0"/>
              <w:adjustRightInd w:val="0"/>
              <w:spacing w:line="240" w:lineRule="auto"/>
              <w:rPr>
                <w:rFonts w:ascii="Times New Roman" w:hAnsi="Times New Roman" w:cs="Times New Roman"/>
                <w:sz w:val="24"/>
                <w:szCs w:val="24"/>
                <w:lang w:eastAsia="en-ID"/>
              </w:rPr>
            </w:pPr>
          </w:p>
        </w:tc>
        <w:tc>
          <w:tcPr>
            <w:tcW w:w="1095"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30D5EC87" w14:textId="77777777" w:rsidR="00842844" w:rsidRPr="00010836" w:rsidRDefault="00842844" w:rsidP="00214761">
            <w:pPr>
              <w:autoSpaceDE w:val="0"/>
              <w:autoSpaceDN w:val="0"/>
              <w:adjustRightInd w:val="0"/>
              <w:spacing w:line="240" w:lineRule="auto"/>
              <w:rPr>
                <w:rFonts w:ascii="Times New Roman" w:hAnsi="Times New Roman" w:cs="Times New Roman"/>
                <w:sz w:val="24"/>
                <w:szCs w:val="24"/>
                <w:lang w:eastAsia="en-ID"/>
              </w:rPr>
            </w:pPr>
          </w:p>
        </w:tc>
        <w:tc>
          <w:tcPr>
            <w:tcW w:w="1210" w:type="dxa"/>
            <w:tcBorders>
              <w:top w:val="single" w:sz="8" w:space="0" w:color="AEAEAE"/>
              <w:left w:val="single" w:sz="8" w:space="0" w:color="E0E0E0"/>
              <w:bottom w:val="single" w:sz="8" w:space="0" w:color="152935"/>
              <w:right w:val="nil"/>
            </w:tcBorders>
            <w:shd w:val="clear" w:color="auto" w:fill="FFFFFF"/>
            <w:vAlign w:val="center"/>
          </w:tcPr>
          <w:p w14:paraId="19DFBB01" w14:textId="77777777" w:rsidR="00842844" w:rsidRPr="00010836" w:rsidRDefault="00842844" w:rsidP="00214761">
            <w:pPr>
              <w:autoSpaceDE w:val="0"/>
              <w:autoSpaceDN w:val="0"/>
              <w:adjustRightInd w:val="0"/>
              <w:spacing w:line="240" w:lineRule="auto"/>
              <w:rPr>
                <w:rFonts w:ascii="Times New Roman" w:hAnsi="Times New Roman" w:cs="Times New Roman"/>
                <w:sz w:val="24"/>
                <w:szCs w:val="24"/>
                <w:lang w:eastAsia="en-ID"/>
              </w:rPr>
            </w:pPr>
          </w:p>
        </w:tc>
        <w:tc>
          <w:tcPr>
            <w:tcW w:w="726"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3715E58A" w14:textId="77777777" w:rsidR="00842844" w:rsidRPr="00010836" w:rsidRDefault="00842844" w:rsidP="00214761">
            <w:pPr>
              <w:autoSpaceDE w:val="0"/>
              <w:autoSpaceDN w:val="0"/>
              <w:adjustRightInd w:val="0"/>
              <w:spacing w:line="240" w:lineRule="auto"/>
              <w:rPr>
                <w:rFonts w:ascii="Times New Roman" w:hAnsi="Times New Roman" w:cs="Times New Roman"/>
                <w:sz w:val="24"/>
                <w:szCs w:val="24"/>
                <w:lang w:eastAsia="en-ID"/>
              </w:rPr>
            </w:pPr>
          </w:p>
        </w:tc>
        <w:tc>
          <w:tcPr>
            <w:tcW w:w="1182"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5E13A03E" w14:textId="77777777" w:rsidR="00842844" w:rsidRPr="00010836" w:rsidRDefault="00842844" w:rsidP="00214761">
            <w:pPr>
              <w:autoSpaceDE w:val="0"/>
              <w:autoSpaceDN w:val="0"/>
              <w:adjustRightInd w:val="0"/>
              <w:spacing w:line="240" w:lineRule="auto"/>
              <w:rPr>
                <w:rFonts w:ascii="Times New Roman" w:hAnsi="Times New Roman" w:cs="Times New Roman"/>
                <w:sz w:val="24"/>
                <w:szCs w:val="24"/>
                <w:lang w:eastAsia="en-ID"/>
              </w:rPr>
            </w:pPr>
          </w:p>
        </w:tc>
        <w:tc>
          <w:tcPr>
            <w:tcW w:w="1134" w:type="dxa"/>
            <w:tcBorders>
              <w:top w:val="single" w:sz="8" w:space="0" w:color="AEAEAE"/>
              <w:left w:val="single" w:sz="8" w:space="0" w:color="E0E0E0"/>
              <w:bottom w:val="single" w:sz="8" w:space="0" w:color="152935"/>
              <w:right w:val="nil"/>
            </w:tcBorders>
            <w:shd w:val="clear" w:color="auto" w:fill="FFFFFF"/>
            <w:vAlign w:val="center"/>
          </w:tcPr>
          <w:p w14:paraId="31F764CF" w14:textId="77777777" w:rsidR="00842844" w:rsidRPr="00010836" w:rsidRDefault="00842844" w:rsidP="00214761">
            <w:pPr>
              <w:autoSpaceDE w:val="0"/>
              <w:autoSpaceDN w:val="0"/>
              <w:adjustRightInd w:val="0"/>
              <w:spacing w:line="240" w:lineRule="auto"/>
              <w:rPr>
                <w:rFonts w:ascii="Times New Roman" w:hAnsi="Times New Roman" w:cs="Times New Roman"/>
                <w:sz w:val="24"/>
                <w:szCs w:val="24"/>
                <w:lang w:eastAsia="en-ID"/>
              </w:rPr>
            </w:pPr>
          </w:p>
        </w:tc>
      </w:tr>
      <w:tr w:rsidR="00842844" w:rsidRPr="00010836" w14:paraId="4624E15D" w14:textId="77777777" w:rsidTr="00214761">
        <w:trPr>
          <w:cantSplit/>
          <w:trHeight w:val="165"/>
        </w:trPr>
        <w:tc>
          <w:tcPr>
            <w:tcW w:w="10280" w:type="dxa"/>
            <w:gridSpan w:val="10"/>
            <w:tcBorders>
              <w:top w:val="nil"/>
              <w:left w:val="nil"/>
              <w:bottom w:val="nil"/>
              <w:right w:val="nil"/>
            </w:tcBorders>
            <w:shd w:val="clear" w:color="auto" w:fill="FFFFFF"/>
          </w:tcPr>
          <w:p w14:paraId="75EDFD8C" w14:textId="77777777" w:rsidR="00842844" w:rsidRPr="00010836" w:rsidRDefault="00842844" w:rsidP="00214761">
            <w:pPr>
              <w:autoSpaceDE w:val="0"/>
              <w:autoSpaceDN w:val="0"/>
              <w:adjustRightInd w:val="0"/>
              <w:spacing w:line="240" w:lineRule="auto"/>
              <w:ind w:left="60" w:right="60"/>
              <w:rPr>
                <w:rFonts w:ascii="Times New Roman" w:hAnsi="Times New Roman" w:cs="Times New Roman"/>
                <w:color w:val="010205"/>
                <w:sz w:val="24"/>
                <w:szCs w:val="24"/>
                <w:lang w:eastAsia="en-ID"/>
              </w:rPr>
            </w:pPr>
            <w:r w:rsidRPr="00010836">
              <w:rPr>
                <w:rFonts w:ascii="Times New Roman" w:hAnsi="Times New Roman" w:cs="Times New Roman"/>
                <w:color w:val="010205"/>
                <w:sz w:val="24"/>
                <w:szCs w:val="24"/>
                <w:lang w:eastAsia="en-ID"/>
              </w:rPr>
              <w:t>Extraction Method: Principal Component Analysis.</w:t>
            </w:r>
          </w:p>
        </w:tc>
      </w:tr>
    </w:tbl>
    <w:p w14:paraId="0FE69038" w14:textId="77777777" w:rsidR="00842844" w:rsidRPr="00010836" w:rsidRDefault="00842844" w:rsidP="00842844">
      <w:pPr>
        <w:pStyle w:val="ListParagraph"/>
        <w:rPr>
          <w:rFonts w:ascii="Times New Roman" w:hAnsi="Times New Roman" w:cs="Times New Roman"/>
          <w:sz w:val="24"/>
          <w:szCs w:val="24"/>
        </w:rPr>
      </w:pPr>
    </w:p>
    <w:p w14:paraId="1B37693F" w14:textId="77777777" w:rsidR="00842844" w:rsidRPr="00010836" w:rsidRDefault="00842844" w:rsidP="00842844">
      <w:pPr>
        <w:pStyle w:val="ListParagraph"/>
        <w:rPr>
          <w:rFonts w:ascii="Times New Roman" w:hAnsi="Times New Roman" w:cs="Times New Roman"/>
          <w:sz w:val="24"/>
          <w:szCs w:val="24"/>
        </w:rPr>
      </w:pPr>
      <w:proofErr w:type="spellStart"/>
      <w:proofErr w:type="gramStart"/>
      <w:r w:rsidRPr="00010836">
        <w:rPr>
          <w:rFonts w:ascii="Times New Roman" w:hAnsi="Times New Roman" w:cs="Times New Roman"/>
          <w:sz w:val="24"/>
          <w:szCs w:val="24"/>
        </w:rPr>
        <w:t>Keterangan</w:t>
      </w:r>
      <w:proofErr w:type="spellEnd"/>
      <w:r w:rsidRPr="00010836">
        <w:rPr>
          <w:rFonts w:ascii="Times New Roman" w:hAnsi="Times New Roman" w:cs="Times New Roman"/>
          <w:sz w:val="24"/>
          <w:szCs w:val="24"/>
        </w:rPr>
        <w:t xml:space="preserve"> :</w:t>
      </w:r>
      <w:proofErr w:type="gramEnd"/>
    </w:p>
    <w:p w14:paraId="37CD5281" w14:textId="77777777" w:rsidR="00842844" w:rsidRPr="00010836" w:rsidRDefault="00842844" w:rsidP="00842844">
      <w:pPr>
        <w:pStyle w:val="ListParagraph"/>
        <w:rPr>
          <w:rFonts w:ascii="Times New Roman" w:hAnsi="Times New Roman" w:cs="Times New Roman"/>
          <w:sz w:val="24"/>
          <w:szCs w:val="24"/>
          <w:lang w:val="sv-SE"/>
        </w:rPr>
      </w:pPr>
      <w:r w:rsidRPr="00010836">
        <w:rPr>
          <w:rFonts w:ascii="Times New Roman" w:hAnsi="Times New Roman" w:cs="Times New Roman"/>
          <w:sz w:val="24"/>
          <w:szCs w:val="24"/>
          <w:lang w:val="sv-SE"/>
        </w:rPr>
        <w:t xml:space="preserve">Berdasarkan tabel </w:t>
      </w:r>
      <w:r w:rsidRPr="00010836">
        <w:rPr>
          <w:rFonts w:ascii="Times New Roman" w:hAnsi="Times New Roman" w:cs="Times New Roman"/>
          <w:i/>
          <w:iCs/>
          <w:sz w:val="24"/>
          <w:szCs w:val="24"/>
          <w:lang w:val="sv-SE"/>
        </w:rPr>
        <w:t>Total Variance Explained</w:t>
      </w:r>
      <w:r w:rsidRPr="00010836">
        <w:rPr>
          <w:rFonts w:ascii="Times New Roman" w:hAnsi="Times New Roman" w:cs="Times New Roman"/>
          <w:sz w:val="24"/>
          <w:szCs w:val="24"/>
          <w:lang w:val="sv-SE"/>
        </w:rPr>
        <w:t>, berikut adalah beberapa kesimpulan dari eigenvalues:</w:t>
      </w:r>
    </w:p>
    <w:p w14:paraId="5AE2F6AE" w14:textId="77777777" w:rsidR="00842844" w:rsidRPr="00010836" w:rsidRDefault="00842844" w:rsidP="00842844">
      <w:pPr>
        <w:pStyle w:val="ListParagraph"/>
        <w:numPr>
          <w:ilvl w:val="0"/>
          <w:numId w:val="25"/>
        </w:numPr>
        <w:rPr>
          <w:rFonts w:ascii="Times New Roman" w:hAnsi="Times New Roman" w:cs="Times New Roman"/>
          <w:sz w:val="24"/>
          <w:szCs w:val="24"/>
          <w:lang w:val="sv-SE"/>
        </w:rPr>
      </w:pPr>
      <w:r w:rsidRPr="00010836">
        <w:rPr>
          <w:rFonts w:ascii="Times New Roman" w:hAnsi="Times New Roman" w:cs="Times New Roman"/>
          <w:sz w:val="24"/>
          <w:szCs w:val="24"/>
          <w:lang w:val="sv-SE"/>
        </w:rPr>
        <w:t>Komponen yang Signifikan : Komponen pertama memiliki eigenvalue tertinggi (8,710), yang menjelaskan 45,84% dari total varians. Ini menunjukkan bahwa komponen ini paling signifikan dalam menjelaskan data.</w:t>
      </w:r>
    </w:p>
    <w:p w14:paraId="501E468E" w14:textId="77777777" w:rsidR="00842844" w:rsidRPr="00010836" w:rsidRDefault="00842844" w:rsidP="00842844">
      <w:pPr>
        <w:pStyle w:val="ListParagraph"/>
        <w:rPr>
          <w:rFonts w:ascii="Times New Roman" w:hAnsi="Times New Roman" w:cs="Times New Roman"/>
          <w:sz w:val="24"/>
          <w:szCs w:val="24"/>
          <w:lang w:val="sv-SE"/>
        </w:rPr>
      </w:pPr>
    </w:p>
    <w:p w14:paraId="34858B28" w14:textId="77777777" w:rsidR="00842844" w:rsidRPr="00010836" w:rsidRDefault="00842844" w:rsidP="00842844">
      <w:pPr>
        <w:pStyle w:val="ListParagraph"/>
        <w:numPr>
          <w:ilvl w:val="0"/>
          <w:numId w:val="25"/>
        </w:numPr>
        <w:rPr>
          <w:rFonts w:ascii="Times New Roman" w:hAnsi="Times New Roman" w:cs="Times New Roman"/>
          <w:sz w:val="24"/>
          <w:szCs w:val="24"/>
          <w:lang w:val="sv-SE"/>
        </w:rPr>
      </w:pPr>
      <w:r w:rsidRPr="00010836">
        <w:rPr>
          <w:rFonts w:ascii="Times New Roman" w:hAnsi="Times New Roman" w:cs="Times New Roman"/>
          <w:sz w:val="24"/>
          <w:szCs w:val="24"/>
          <w:lang w:val="sv-SE"/>
        </w:rPr>
        <w:t>Kumulatif Varians : Tiga komponen pertama menjelaskan kumulatif varians sebesar 60,785%. Ini berarti tiga komponen ini dapat menjelaskan lebih dari setengah variasi dalam data.</w:t>
      </w:r>
    </w:p>
    <w:p w14:paraId="023841A5" w14:textId="77777777" w:rsidR="00842844" w:rsidRPr="00010836" w:rsidRDefault="00842844" w:rsidP="00842844">
      <w:pPr>
        <w:pStyle w:val="ListParagraph"/>
        <w:rPr>
          <w:rFonts w:ascii="Times New Roman" w:hAnsi="Times New Roman" w:cs="Times New Roman"/>
          <w:sz w:val="24"/>
          <w:szCs w:val="24"/>
          <w:lang w:val="sv-SE"/>
        </w:rPr>
      </w:pPr>
    </w:p>
    <w:p w14:paraId="433B0EB0" w14:textId="77777777" w:rsidR="00842844" w:rsidRPr="00010836" w:rsidRDefault="00842844" w:rsidP="00842844">
      <w:pPr>
        <w:pStyle w:val="ListParagraph"/>
        <w:numPr>
          <w:ilvl w:val="0"/>
          <w:numId w:val="25"/>
        </w:numPr>
        <w:rPr>
          <w:rFonts w:ascii="Times New Roman" w:hAnsi="Times New Roman" w:cs="Times New Roman"/>
          <w:sz w:val="24"/>
          <w:szCs w:val="24"/>
          <w:lang w:val="sv-SE"/>
        </w:rPr>
      </w:pPr>
      <w:r w:rsidRPr="00010836">
        <w:rPr>
          <w:rFonts w:ascii="Times New Roman" w:hAnsi="Times New Roman" w:cs="Times New Roman"/>
          <w:sz w:val="24"/>
          <w:szCs w:val="24"/>
          <w:lang w:val="sv-SE"/>
        </w:rPr>
        <w:t>Rotasi : Setelah rotasi, empat komponen pertama tetap signifikan, menjelaskan total kumulatif varians sebesar 66,343%. Ini menunjukkan bahwa faktor-faktor ini dapat memberikan penjelasan yang baik tentang data setelah rotasi.</w:t>
      </w:r>
    </w:p>
    <w:p w14:paraId="4BAF552C" w14:textId="77777777" w:rsidR="00842844" w:rsidRPr="00010836" w:rsidRDefault="00842844" w:rsidP="00842844">
      <w:pPr>
        <w:pStyle w:val="ListParagraph"/>
        <w:rPr>
          <w:rFonts w:ascii="Times New Roman" w:hAnsi="Times New Roman" w:cs="Times New Roman"/>
          <w:sz w:val="24"/>
          <w:szCs w:val="24"/>
          <w:lang w:val="sv-SE"/>
        </w:rPr>
      </w:pPr>
    </w:p>
    <w:p w14:paraId="206364A9" w14:textId="77777777" w:rsidR="00842844" w:rsidRPr="00010836" w:rsidRDefault="00842844" w:rsidP="00842844">
      <w:pPr>
        <w:pStyle w:val="ListParagraph"/>
        <w:rPr>
          <w:rFonts w:ascii="Times New Roman" w:hAnsi="Times New Roman" w:cs="Times New Roman"/>
          <w:sz w:val="24"/>
          <w:szCs w:val="24"/>
          <w:lang w:val="sv-SE"/>
        </w:rPr>
      </w:pPr>
      <w:r w:rsidRPr="00010836">
        <w:rPr>
          <w:rFonts w:ascii="Times New Roman" w:hAnsi="Times New Roman" w:cs="Times New Roman"/>
          <w:sz w:val="24"/>
          <w:szCs w:val="24"/>
          <w:lang w:val="sv-SE"/>
        </w:rPr>
        <w:t>Secara keseluruhan, tabel ini menunjukkan bahwa beberapa komponen pertama memiliki peran utama dalam menjelaskan variasi dalam data.</w:t>
      </w:r>
    </w:p>
    <w:p w14:paraId="20195B8C" w14:textId="77777777" w:rsidR="00842844" w:rsidRPr="00010836" w:rsidRDefault="00842844" w:rsidP="00842844">
      <w:pPr>
        <w:pStyle w:val="ListParagraph"/>
        <w:rPr>
          <w:rFonts w:ascii="Times New Roman" w:hAnsi="Times New Roman" w:cs="Times New Roman"/>
          <w:sz w:val="24"/>
          <w:szCs w:val="24"/>
          <w:lang w:val="sv-SE"/>
        </w:rPr>
      </w:pPr>
    </w:p>
    <w:p w14:paraId="07D9CD86" w14:textId="77777777" w:rsidR="00842844" w:rsidRPr="00010836" w:rsidRDefault="00842844" w:rsidP="00842844">
      <w:pPr>
        <w:pStyle w:val="Heading3"/>
        <w:numPr>
          <w:ilvl w:val="0"/>
          <w:numId w:val="32"/>
        </w:numPr>
        <w:rPr>
          <w:rFonts w:cs="Times New Roman"/>
          <w:szCs w:val="24"/>
          <w:lang w:val="sv-SE"/>
        </w:rPr>
      </w:pPr>
      <w:bookmarkStart w:id="66" w:name="_Toc170860803"/>
      <w:r w:rsidRPr="00010836">
        <w:rPr>
          <w:rFonts w:cs="Times New Roman"/>
          <w:szCs w:val="24"/>
          <w:lang w:val="sv-SE"/>
        </w:rPr>
        <w:lastRenderedPageBreak/>
        <w:t>Faktor yang Terbentuk</w:t>
      </w:r>
      <w:bookmarkEnd w:id="66"/>
    </w:p>
    <w:tbl>
      <w:tblPr>
        <w:tblW w:w="9791" w:type="dxa"/>
        <w:tblInd w:w="-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0"/>
        <w:gridCol w:w="4962"/>
        <w:gridCol w:w="1275"/>
        <w:gridCol w:w="402"/>
        <w:gridCol w:w="874"/>
        <w:gridCol w:w="1134"/>
        <w:gridCol w:w="1134"/>
      </w:tblGrid>
      <w:tr w:rsidR="00842844" w:rsidRPr="00010836" w14:paraId="3D260BC8" w14:textId="77777777" w:rsidTr="00214761">
        <w:trPr>
          <w:gridBefore w:val="1"/>
          <w:wBefore w:w="10" w:type="dxa"/>
          <w:cantSplit/>
          <w:trHeight w:val="223"/>
        </w:trPr>
        <w:tc>
          <w:tcPr>
            <w:tcW w:w="9781" w:type="dxa"/>
            <w:gridSpan w:val="6"/>
            <w:tcBorders>
              <w:top w:val="nil"/>
              <w:left w:val="nil"/>
              <w:bottom w:val="nil"/>
              <w:right w:val="nil"/>
            </w:tcBorders>
            <w:shd w:val="clear" w:color="auto" w:fill="FFFFFF"/>
            <w:vAlign w:val="center"/>
          </w:tcPr>
          <w:p w14:paraId="49AE41FB" w14:textId="77777777" w:rsidR="00842844" w:rsidRPr="00010836" w:rsidRDefault="00842844" w:rsidP="00214761">
            <w:pPr>
              <w:spacing w:line="320" w:lineRule="atLeast"/>
              <w:ind w:left="60" w:right="60"/>
              <w:jc w:val="center"/>
              <w:rPr>
                <w:rFonts w:ascii="Times New Roman" w:hAnsi="Times New Roman" w:cs="Times New Roman"/>
                <w:color w:val="010205"/>
                <w:sz w:val="24"/>
                <w:szCs w:val="24"/>
              </w:rPr>
            </w:pPr>
            <w:bookmarkStart w:id="67" w:name="_Hlk170930476"/>
            <w:r w:rsidRPr="00010836">
              <w:rPr>
                <w:rFonts w:ascii="Times New Roman" w:hAnsi="Times New Roman" w:cs="Times New Roman"/>
                <w:b/>
                <w:bCs/>
                <w:color w:val="010205"/>
                <w:sz w:val="24"/>
                <w:szCs w:val="24"/>
              </w:rPr>
              <w:t xml:space="preserve">Rotated Component </w:t>
            </w:r>
            <w:proofErr w:type="spellStart"/>
            <w:r w:rsidRPr="00010836">
              <w:rPr>
                <w:rFonts w:ascii="Times New Roman" w:hAnsi="Times New Roman" w:cs="Times New Roman"/>
                <w:b/>
                <w:bCs/>
                <w:color w:val="010205"/>
                <w:sz w:val="24"/>
                <w:szCs w:val="24"/>
              </w:rPr>
              <w:t>Matrix</w:t>
            </w:r>
            <w:r w:rsidRPr="00010836">
              <w:rPr>
                <w:rFonts w:ascii="Times New Roman" w:hAnsi="Times New Roman" w:cs="Times New Roman"/>
                <w:b/>
                <w:bCs/>
                <w:color w:val="010205"/>
                <w:sz w:val="24"/>
                <w:szCs w:val="24"/>
                <w:vertAlign w:val="superscript"/>
              </w:rPr>
              <w:t>a</w:t>
            </w:r>
            <w:proofErr w:type="spellEnd"/>
          </w:p>
        </w:tc>
      </w:tr>
      <w:tr w:rsidR="00842844" w:rsidRPr="00010836" w14:paraId="25B7D97D" w14:textId="77777777" w:rsidTr="00214761">
        <w:trPr>
          <w:gridBefore w:val="1"/>
          <w:wBefore w:w="10" w:type="dxa"/>
          <w:cantSplit/>
          <w:trHeight w:val="35"/>
        </w:trPr>
        <w:tc>
          <w:tcPr>
            <w:tcW w:w="4962" w:type="dxa"/>
            <w:vMerge w:val="restart"/>
            <w:tcBorders>
              <w:top w:val="nil"/>
              <w:left w:val="nil"/>
              <w:bottom w:val="nil"/>
              <w:right w:val="nil"/>
            </w:tcBorders>
            <w:shd w:val="clear" w:color="auto" w:fill="FFFFFF"/>
            <w:vAlign w:val="bottom"/>
          </w:tcPr>
          <w:p w14:paraId="779ECA13" w14:textId="77777777" w:rsidR="00842844" w:rsidRPr="00010836" w:rsidRDefault="00842844" w:rsidP="00214761">
            <w:pPr>
              <w:rPr>
                <w:rFonts w:ascii="Times New Roman" w:hAnsi="Times New Roman" w:cs="Times New Roman"/>
                <w:sz w:val="24"/>
                <w:szCs w:val="24"/>
              </w:rPr>
            </w:pPr>
          </w:p>
        </w:tc>
        <w:tc>
          <w:tcPr>
            <w:tcW w:w="4819" w:type="dxa"/>
            <w:gridSpan w:val="5"/>
            <w:tcBorders>
              <w:top w:val="nil"/>
              <w:left w:val="nil"/>
              <w:bottom w:val="nil"/>
              <w:right w:val="nil"/>
            </w:tcBorders>
            <w:shd w:val="clear" w:color="auto" w:fill="FFFFFF"/>
            <w:vAlign w:val="bottom"/>
          </w:tcPr>
          <w:p w14:paraId="21BB339D" w14:textId="77777777" w:rsidR="00842844" w:rsidRPr="00010836" w:rsidRDefault="00842844" w:rsidP="00214761">
            <w:pPr>
              <w:spacing w:line="320" w:lineRule="atLeast"/>
              <w:ind w:left="60" w:right="60"/>
              <w:jc w:val="center"/>
              <w:rPr>
                <w:rFonts w:ascii="Times New Roman" w:hAnsi="Times New Roman" w:cs="Times New Roman"/>
                <w:color w:val="264A60"/>
                <w:sz w:val="24"/>
                <w:szCs w:val="24"/>
              </w:rPr>
            </w:pPr>
            <w:r w:rsidRPr="00010836">
              <w:rPr>
                <w:rFonts w:ascii="Times New Roman" w:hAnsi="Times New Roman" w:cs="Times New Roman"/>
                <w:color w:val="264A60"/>
                <w:sz w:val="24"/>
                <w:szCs w:val="24"/>
              </w:rPr>
              <w:t>Component</w:t>
            </w:r>
          </w:p>
        </w:tc>
      </w:tr>
      <w:tr w:rsidR="00842844" w:rsidRPr="00010836" w14:paraId="6EFE8F76" w14:textId="77777777" w:rsidTr="00214761">
        <w:trPr>
          <w:gridBefore w:val="1"/>
          <w:wBefore w:w="10" w:type="dxa"/>
          <w:cantSplit/>
          <w:trHeight w:val="71"/>
        </w:trPr>
        <w:tc>
          <w:tcPr>
            <w:tcW w:w="4962" w:type="dxa"/>
            <w:vMerge/>
            <w:tcBorders>
              <w:top w:val="nil"/>
              <w:left w:val="nil"/>
              <w:bottom w:val="nil"/>
              <w:right w:val="nil"/>
            </w:tcBorders>
            <w:shd w:val="clear" w:color="auto" w:fill="FFFFFF"/>
            <w:vAlign w:val="bottom"/>
          </w:tcPr>
          <w:p w14:paraId="191F66E1" w14:textId="77777777" w:rsidR="00842844" w:rsidRPr="00010836" w:rsidRDefault="00842844" w:rsidP="00214761">
            <w:pPr>
              <w:rPr>
                <w:rFonts w:ascii="Times New Roman" w:hAnsi="Times New Roman" w:cs="Times New Roman"/>
                <w:color w:val="264A60"/>
                <w:sz w:val="24"/>
                <w:szCs w:val="24"/>
              </w:rPr>
            </w:pPr>
          </w:p>
        </w:tc>
        <w:tc>
          <w:tcPr>
            <w:tcW w:w="1275" w:type="dxa"/>
            <w:tcBorders>
              <w:top w:val="nil"/>
              <w:left w:val="nil"/>
              <w:bottom w:val="single" w:sz="8" w:space="0" w:color="152935"/>
              <w:right w:val="single" w:sz="8" w:space="0" w:color="E0E0E0"/>
            </w:tcBorders>
            <w:shd w:val="clear" w:color="auto" w:fill="FFFFFF"/>
            <w:vAlign w:val="bottom"/>
          </w:tcPr>
          <w:p w14:paraId="64BA90BD" w14:textId="77777777" w:rsidR="00842844" w:rsidRPr="00010836" w:rsidRDefault="00842844" w:rsidP="00214761">
            <w:pPr>
              <w:spacing w:line="320" w:lineRule="atLeast"/>
              <w:ind w:left="60" w:right="60"/>
              <w:jc w:val="center"/>
              <w:rPr>
                <w:rFonts w:ascii="Times New Roman" w:hAnsi="Times New Roman" w:cs="Times New Roman"/>
                <w:color w:val="264A60"/>
                <w:sz w:val="24"/>
                <w:szCs w:val="24"/>
              </w:rPr>
            </w:pPr>
            <w:r w:rsidRPr="00010836">
              <w:rPr>
                <w:rFonts w:ascii="Times New Roman" w:hAnsi="Times New Roman" w:cs="Times New Roman"/>
                <w:color w:val="264A60"/>
                <w:sz w:val="24"/>
                <w:szCs w:val="24"/>
              </w:rPr>
              <w:t>1</w:t>
            </w:r>
          </w:p>
        </w:tc>
        <w:tc>
          <w:tcPr>
            <w:tcW w:w="1276" w:type="dxa"/>
            <w:gridSpan w:val="2"/>
            <w:tcBorders>
              <w:top w:val="nil"/>
              <w:left w:val="single" w:sz="8" w:space="0" w:color="E0E0E0"/>
              <w:bottom w:val="single" w:sz="8" w:space="0" w:color="152935"/>
              <w:right w:val="single" w:sz="8" w:space="0" w:color="E0E0E0"/>
            </w:tcBorders>
            <w:shd w:val="clear" w:color="auto" w:fill="FFFFFF"/>
            <w:vAlign w:val="bottom"/>
          </w:tcPr>
          <w:p w14:paraId="644F9C0B" w14:textId="77777777" w:rsidR="00842844" w:rsidRPr="00010836" w:rsidRDefault="00842844" w:rsidP="00214761">
            <w:pPr>
              <w:spacing w:line="320" w:lineRule="atLeast"/>
              <w:ind w:left="60" w:right="60"/>
              <w:jc w:val="center"/>
              <w:rPr>
                <w:rFonts w:ascii="Times New Roman" w:hAnsi="Times New Roman" w:cs="Times New Roman"/>
                <w:color w:val="264A60"/>
                <w:sz w:val="24"/>
                <w:szCs w:val="24"/>
              </w:rPr>
            </w:pPr>
            <w:r w:rsidRPr="00010836">
              <w:rPr>
                <w:rFonts w:ascii="Times New Roman" w:hAnsi="Times New Roman" w:cs="Times New Roman"/>
                <w:color w:val="264A60"/>
                <w:sz w:val="24"/>
                <w:szCs w:val="24"/>
              </w:rPr>
              <w:t>2</w:t>
            </w:r>
          </w:p>
        </w:tc>
        <w:tc>
          <w:tcPr>
            <w:tcW w:w="1134" w:type="dxa"/>
            <w:tcBorders>
              <w:top w:val="nil"/>
              <w:left w:val="single" w:sz="8" w:space="0" w:color="E0E0E0"/>
              <w:bottom w:val="single" w:sz="8" w:space="0" w:color="152935"/>
              <w:right w:val="nil"/>
            </w:tcBorders>
            <w:shd w:val="clear" w:color="auto" w:fill="FFFFFF"/>
            <w:vAlign w:val="bottom"/>
          </w:tcPr>
          <w:p w14:paraId="5D2235B9" w14:textId="77777777" w:rsidR="00842844" w:rsidRPr="00010836" w:rsidRDefault="00842844" w:rsidP="00214761">
            <w:pPr>
              <w:spacing w:line="320" w:lineRule="atLeast"/>
              <w:ind w:left="60" w:right="60"/>
              <w:jc w:val="center"/>
              <w:rPr>
                <w:rFonts w:ascii="Times New Roman" w:hAnsi="Times New Roman" w:cs="Times New Roman"/>
                <w:color w:val="264A60"/>
                <w:sz w:val="24"/>
                <w:szCs w:val="24"/>
              </w:rPr>
            </w:pPr>
            <w:r w:rsidRPr="00010836">
              <w:rPr>
                <w:rFonts w:ascii="Times New Roman" w:hAnsi="Times New Roman" w:cs="Times New Roman"/>
                <w:color w:val="264A60"/>
                <w:sz w:val="24"/>
                <w:szCs w:val="24"/>
              </w:rPr>
              <w:t>3</w:t>
            </w:r>
          </w:p>
        </w:tc>
        <w:tc>
          <w:tcPr>
            <w:tcW w:w="1134" w:type="dxa"/>
            <w:tcBorders>
              <w:top w:val="nil"/>
              <w:left w:val="single" w:sz="8" w:space="0" w:color="E0E0E0"/>
              <w:bottom w:val="single" w:sz="8" w:space="0" w:color="152935"/>
              <w:right w:val="nil"/>
            </w:tcBorders>
            <w:shd w:val="clear" w:color="auto" w:fill="FFFFFF"/>
            <w:vAlign w:val="bottom"/>
          </w:tcPr>
          <w:p w14:paraId="0473F159" w14:textId="77777777" w:rsidR="00842844" w:rsidRPr="00010836" w:rsidRDefault="00842844" w:rsidP="00214761">
            <w:pPr>
              <w:spacing w:line="320" w:lineRule="atLeast"/>
              <w:ind w:left="60" w:right="60"/>
              <w:jc w:val="center"/>
              <w:rPr>
                <w:rFonts w:ascii="Times New Roman" w:hAnsi="Times New Roman" w:cs="Times New Roman"/>
                <w:color w:val="264A60"/>
                <w:sz w:val="24"/>
                <w:szCs w:val="24"/>
              </w:rPr>
            </w:pPr>
            <w:r w:rsidRPr="00010836">
              <w:rPr>
                <w:rFonts w:ascii="Times New Roman" w:hAnsi="Times New Roman" w:cs="Times New Roman"/>
                <w:color w:val="264A60"/>
                <w:sz w:val="24"/>
                <w:szCs w:val="24"/>
              </w:rPr>
              <w:t>4</w:t>
            </w:r>
          </w:p>
        </w:tc>
      </w:tr>
      <w:tr w:rsidR="00842844" w:rsidRPr="00010836" w14:paraId="0CD16354" w14:textId="77777777" w:rsidTr="00214761">
        <w:trPr>
          <w:gridBefore w:val="1"/>
          <w:wBefore w:w="10" w:type="dxa"/>
          <w:cantSplit/>
          <w:trHeight w:val="223"/>
        </w:trPr>
        <w:tc>
          <w:tcPr>
            <w:tcW w:w="4962" w:type="dxa"/>
            <w:tcBorders>
              <w:top w:val="single" w:sz="8" w:space="0" w:color="152935"/>
              <w:left w:val="nil"/>
              <w:bottom w:val="single" w:sz="8" w:space="0" w:color="AEAEAE"/>
              <w:right w:val="nil"/>
            </w:tcBorders>
            <w:shd w:val="clear" w:color="auto" w:fill="E0E0E0"/>
          </w:tcPr>
          <w:p w14:paraId="36D2A18C" w14:textId="77777777" w:rsidR="00842844" w:rsidRPr="00010836" w:rsidRDefault="00842844" w:rsidP="00214761">
            <w:pPr>
              <w:spacing w:line="320" w:lineRule="atLeast"/>
              <w:ind w:left="60" w:right="60"/>
              <w:rPr>
                <w:rFonts w:ascii="Times New Roman" w:hAnsi="Times New Roman" w:cs="Times New Roman"/>
                <w:color w:val="264A60"/>
                <w:sz w:val="24"/>
                <w:szCs w:val="24"/>
              </w:rPr>
            </w:pPr>
            <w:proofErr w:type="spellStart"/>
            <w:r w:rsidRPr="00010836">
              <w:rPr>
                <w:rFonts w:ascii="Times New Roman" w:hAnsi="Times New Roman" w:cs="Times New Roman"/>
                <w:color w:val="264A60"/>
                <w:sz w:val="24"/>
                <w:szCs w:val="24"/>
              </w:rPr>
              <w:t>kualitas</w:t>
            </w:r>
            <w:proofErr w:type="spellEnd"/>
            <w:r w:rsidRPr="00010836">
              <w:rPr>
                <w:rFonts w:ascii="Times New Roman" w:hAnsi="Times New Roman" w:cs="Times New Roman"/>
                <w:color w:val="264A60"/>
                <w:sz w:val="24"/>
                <w:szCs w:val="24"/>
              </w:rPr>
              <w:t xml:space="preserve"> yang </w:t>
            </w:r>
            <w:proofErr w:type="spellStart"/>
            <w:r w:rsidRPr="00010836">
              <w:rPr>
                <w:rFonts w:ascii="Times New Roman" w:hAnsi="Times New Roman" w:cs="Times New Roman"/>
                <w:color w:val="264A60"/>
                <w:sz w:val="24"/>
                <w:szCs w:val="24"/>
              </w:rPr>
              <w:t>bagus</w:t>
            </w:r>
            <w:proofErr w:type="spellEnd"/>
          </w:p>
        </w:tc>
        <w:tc>
          <w:tcPr>
            <w:tcW w:w="1275" w:type="dxa"/>
            <w:tcBorders>
              <w:top w:val="single" w:sz="8" w:space="0" w:color="152935"/>
              <w:left w:val="nil"/>
              <w:bottom w:val="single" w:sz="8" w:space="0" w:color="AEAEAE"/>
              <w:right w:val="single" w:sz="8" w:space="0" w:color="E0E0E0"/>
            </w:tcBorders>
            <w:shd w:val="clear" w:color="auto" w:fill="FFFFFF"/>
          </w:tcPr>
          <w:p w14:paraId="498C3F1E" w14:textId="77777777" w:rsidR="00842844" w:rsidRPr="00010836" w:rsidRDefault="00842844" w:rsidP="00214761">
            <w:pPr>
              <w:spacing w:line="320" w:lineRule="atLeast"/>
              <w:ind w:left="60" w:right="60"/>
              <w:jc w:val="right"/>
              <w:rPr>
                <w:rFonts w:ascii="Times New Roman" w:hAnsi="Times New Roman" w:cs="Times New Roman"/>
                <w:color w:val="010205"/>
                <w:sz w:val="24"/>
                <w:szCs w:val="24"/>
              </w:rPr>
            </w:pPr>
            <w:r w:rsidRPr="00010836">
              <w:rPr>
                <w:rFonts w:ascii="Times New Roman" w:hAnsi="Times New Roman" w:cs="Times New Roman"/>
                <w:color w:val="010205"/>
                <w:sz w:val="24"/>
                <w:szCs w:val="24"/>
              </w:rPr>
              <w:t>.218</w:t>
            </w:r>
          </w:p>
        </w:tc>
        <w:tc>
          <w:tcPr>
            <w:tcW w:w="1276" w:type="dxa"/>
            <w:gridSpan w:val="2"/>
            <w:tcBorders>
              <w:top w:val="single" w:sz="8" w:space="0" w:color="152935"/>
              <w:left w:val="single" w:sz="8" w:space="0" w:color="E0E0E0"/>
              <w:bottom w:val="single" w:sz="8" w:space="0" w:color="AEAEAE"/>
              <w:right w:val="single" w:sz="8" w:space="0" w:color="E0E0E0"/>
            </w:tcBorders>
            <w:shd w:val="clear" w:color="auto" w:fill="FFFFFF"/>
          </w:tcPr>
          <w:p w14:paraId="245E31C6" w14:textId="77777777" w:rsidR="00842844" w:rsidRPr="00010836" w:rsidRDefault="00842844" w:rsidP="00214761">
            <w:pPr>
              <w:spacing w:line="320" w:lineRule="atLeast"/>
              <w:ind w:left="60" w:right="60"/>
              <w:jc w:val="right"/>
              <w:rPr>
                <w:rFonts w:ascii="Times New Roman" w:hAnsi="Times New Roman" w:cs="Times New Roman"/>
                <w:color w:val="010205"/>
                <w:sz w:val="24"/>
                <w:szCs w:val="24"/>
              </w:rPr>
            </w:pPr>
            <w:r w:rsidRPr="00010836">
              <w:rPr>
                <w:rFonts w:ascii="Times New Roman" w:hAnsi="Times New Roman" w:cs="Times New Roman"/>
                <w:color w:val="010205"/>
                <w:sz w:val="24"/>
                <w:szCs w:val="24"/>
              </w:rPr>
              <w:t>.110</w:t>
            </w:r>
          </w:p>
        </w:tc>
        <w:tc>
          <w:tcPr>
            <w:tcW w:w="1134" w:type="dxa"/>
            <w:tcBorders>
              <w:top w:val="single" w:sz="8" w:space="0" w:color="152935"/>
              <w:left w:val="single" w:sz="8" w:space="0" w:color="E0E0E0"/>
              <w:bottom w:val="single" w:sz="8" w:space="0" w:color="AEAEAE"/>
              <w:right w:val="nil"/>
            </w:tcBorders>
            <w:shd w:val="clear" w:color="auto" w:fill="FFFFFF"/>
          </w:tcPr>
          <w:p w14:paraId="4CA84488" w14:textId="77777777" w:rsidR="00842844" w:rsidRPr="00010836" w:rsidRDefault="00842844" w:rsidP="00214761">
            <w:pPr>
              <w:spacing w:line="320" w:lineRule="atLeast"/>
              <w:ind w:left="60" w:right="60"/>
              <w:jc w:val="right"/>
              <w:rPr>
                <w:rFonts w:ascii="Times New Roman" w:hAnsi="Times New Roman" w:cs="Times New Roman"/>
                <w:color w:val="010205"/>
                <w:sz w:val="24"/>
                <w:szCs w:val="24"/>
              </w:rPr>
            </w:pPr>
            <w:r w:rsidRPr="00010836">
              <w:rPr>
                <w:rFonts w:ascii="Times New Roman" w:hAnsi="Times New Roman" w:cs="Times New Roman"/>
                <w:color w:val="010205"/>
                <w:sz w:val="24"/>
                <w:szCs w:val="24"/>
              </w:rPr>
              <w:t>.641</w:t>
            </w:r>
          </w:p>
        </w:tc>
        <w:tc>
          <w:tcPr>
            <w:tcW w:w="1134" w:type="dxa"/>
            <w:tcBorders>
              <w:top w:val="single" w:sz="8" w:space="0" w:color="152935"/>
              <w:left w:val="single" w:sz="8" w:space="0" w:color="E0E0E0"/>
              <w:bottom w:val="single" w:sz="8" w:space="0" w:color="AEAEAE"/>
              <w:right w:val="nil"/>
            </w:tcBorders>
            <w:shd w:val="clear" w:color="auto" w:fill="FFFFFF"/>
          </w:tcPr>
          <w:p w14:paraId="6E59F9CF" w14:textId="77777777" w:rsidR="00842844" w:rsidRPr="00010836" w:rsidRDefault="00842844" w:rsidP="00214761">
            <w:pPr>
              <w:spacing w:line="320" w:lineRule="atLeast"/>
              <w:ind w:left="60" w:right="60"/>
              <w:jc w:val="right"/>
              <w:rPr>
                <w:rFonts w:ascii="Times New Roman" w:hAnsi="Times New Roman" w:cs="Times New Roman"/>
                <w:color w:val="010205"/>
                <w:sz w:val="24"/>
                <w:szCs w:val="24"/>
              </w:rPr>
            </w:pPr>
            <w:r w:rsidRPr="00010836">
              <w:rPr>
                <w:rFonts w:ascii="Times New Roman" w:hAnsi="Times New Roman" w:cs="Times New Roman"/>
                <w:color w:val="010205"/>
                <w:sz w:val="24"/>
                <w:szCs w:val="24"/>
              </w:rPr>
              <w:t>.302</w:t>
            </w:r>
          </w:p>
        </w:tc>
      </w:tr>
      <w:tr w:rsidR="00842844" w:rsidRPr="00010836" w14:paraId="7EADBFA2" w14:textId="77777777" w:rsidTr="00214761">
        <w:trPr>
          <w:gridBefore w:val="1"/>
          <w:wBefore w:w="10" w:type="dxa"/>
          <w:cantSplit/>
          <w:trHeight w:val="219"/>
        </w:trPr>
        <w:tc>
          <w:tcPr>
            <w:tcW w:w="4962" w:type="dxa"/>
            <w:tcBorders>
              <w:top w:val="single" w:sz="8" w:space="0" w:color="AEAEAE"/>
              <w:left w:val="nil"/>
              <w:bottom w:val="single" w:sz="8" w:space="0" w:color="AEAEAE"/>
              <w:right w:val="nil"/>
            </w:tcBorders>
            <w:shd w:val="clear" w:color="auto" w:fill="E0E0E0"/>
          </w:tcPr>
          <w:p w14:paraId="57DC3AFF" w14:textId="77777777" w:rsidR="00842844" w:rsidRPr="00010836" w:rsidRDefault="00842844" w:rsidP="00214761">
            <w:pPr>
              <w:spacing w:line="320" w:lineRule="atLeast"/>
              <w:ind w:left="60" w:right="60"/>
              <w:rPr>
                <w:rFonts w:ascii="Times New Roman" w:hAnsi="Times New Roman" w:cs="Times New Roman"/>
                <w:color w:val="264A60"/>
                <w:sz w:val="24"/>
                <w:szCs w:val="24"/>
              </w:rPr>
            </w:pPr>
            <w:proofErr w:type="spellStart"/>
            <w:r w:rsidRPr="00010836">
              <w:rPr>
                <w:rFonts w:ascii="Times New Roman" w:hAnsi="Times New Roman" w:cs="Times New Roman"/>
                <w:color w:val="264A60"/>
                <w:sz w:val="24"/>
                <w:szCs w:val="24"/>
              </w:rPr>
              <w:t>desain</w:t>
            </w:r>
            <w:proofErr w:type="spellEnd"/>
            <w:r w:rsidRPr="00010836">
              <w:rPr>
                <w:rFonts w:ascii="Times New Roman" w:hAnsi="Times New Roman" w:cs="Times New Roman"/>
                <w:color w:val="264A60"/>
                <w:sz w:val="24"/>
                <w:szCs w:val="24"/>
              </w:rPr>
              <w:t xml:space="preserve"> yang </w:t>
            </w:r>
            <w:proofErr w:type="spellStart"/>
            <w:r w:rsidRPr="00010836">
              <w:rPr>
                <w:rFonts w:ascii="Times New Roman" w:hAnsi="Times New Roman" w:cs="Times New Roman"/>
                <w:color w:val="264A60"/>
                <w:sz w:val="24"/>
                <w:szCs w:val="24"/>
              </w:rPr>
              <w:t>selalu</w:t>
            </w:r>
            <w:proofErr w:type="spellEnd"/>
            <w:r w:rsidRPr="00010836">
              <w:rPr>
                <w:rFonts w:ascii="Times New Roman" w:hAnsi="Times New Roman" w:cs="Times New Roman"/>
                <w:color w:val="264A60"/>
                <w:sz w:val="24"/>
                <w:szCs w:val="24"/>
              </w:rPr>
              <w:t xml:space="preserve"> up to date</w:t>
            </w:r>
          </w:p>
        </w:tc>
        <w:tc>
          <w:tcPr>
            <w:tcW w:w="1275" w:type="dxa"/>
            <w:tcBorders>
              <w:top w:val="single" w:sz="8" w:space="0" w:color="AEAEAE"/>
              <w:left w:val="nil"/>
              <w:bottom w:val="single" w:sz="8" w:space="0" w:color="AEAEAE"/>
              <w:right w:val="single" w:sz="8" w:space="0" w:color="E0E0E0"/>
            </w:tcBorders>
            <w:shd w:val="clear" w:color="auto" w:fill="FFFFFF"/>
          </w:tcPr>
          <w:p w14:paraId="36D02C4B" w14:textId="77777777" w:rsidR="00842844" w:rsidRPr="00010836" w:rsidRDefault="00842844" w:rsidP="00214761">
            <w:pPr>
              <w:spacing w:line="320" w:lineRule="atLeast"/>
              <w:ind w:left="60" w:right="60"/>
              <w:jc w:val="right"/>
              <w:rPr>
                <w:rFonts w:ascii="Times New Roman" w:hAnsi="Times New Roman" w:cs="Times New Roman"/>
                <w:color w:val="010205"/>
                <w:sz w:val="24"/>
                <w:szCs w:val="24"/>
              </w:rPr>
            </w:pPr>
            <w:r w:rsidRPr="00010836">
              <w:rPr>
                <w:rFonts w:ascii="Times New Roman" w:hAnsi="Times New Roman" w:cs="Times New Roman"/>
                <w:color w:val="010205"/>
                <w:sz w:val="24"/>
                <w:szCs w:val="24"/>
              </w:rPr>
              <w:t>.289</w:t>
            </w:r>
          </w:p>
        </w:tc>
        <w:tc>
          <w:tcPr>
            <w:tcW w:w="1276" w:type="dxa"/>
            <w:gridSpan w:val="2"/>
            <w:tcBorders>
              <w:top w:val="single" w:sz="8" w:space="0" w:color="AEAEAE"/>
              <w:left w:val="single" w:sz="8" w:space="0" w:color="E0E0E0"/>
              <w:bottom w:val="single" w:sz="8" w:space="0" w:color="AEAEAE"/>
              <w:right w:val="single" w:sz="8" w:space="0" w:color="E0E0E0"/>
            </w:tcBorders>
            <w:shd w:val="clear" w:color="auto" w:fill="FFFFFF"/>
          </w:tcPr>
          <w:p w14:paraId="6B40030C" w14:textId="77777777" w:rsidR="00842844" w:rsidRPr="00010836" w:rsidRDefault="00842844" w:rsidP="00214761">
            <w:pPr>
              <w:spacing w:line="320" w:lineRule="atLeast"/>
              <w:ind w:left="60" w:right="60"/>
              <w:jc w:val="right"/>
              <w:rPr>
                <w:rFonts w:ascii="Times New Roman" w:hAnsi="Times New Roman" w:cs="Times New Roman"/>
                <w:color w:val="010205"/>
                <w:sz w:val="24"/>
                <w:szCs w:val="24"/>
              </w:rPr>
            </w:pPr>
            <w:r w:rsidRPr="00010836">
              <w:rPr>
                <w:rFonts w:ascii="Times New Roman" w:hAnsi="Times New Roman" w:cs="Times New Roman"/>
                <w:color w:val="010205"/>
                <w:sz w:val="24"/>
                <w:szCs w:val="24"/>
              </w:rPr>
              <w:t>.661</w:t>
            </w:r>
          </w:p>
        </w:tc>
        <w:tc>
          <w:tcPr>
            <w:tcW w:w="1134" w:type="dxa"/>
            <w:tcBorders>
              <w:top w:val="single" w:sz="8" w:space="0" w:color="AEAEAE"/>
              <w:left w:val="single" w:sz="8" w:space="0" w:color="E0E0E0"/>
              <w:bottom w:val="single" w:sz="8" w:space="0" w:color="AEAEAE"/>
              <w:right w:val="nil"/>
            </w:tcBorders>
            <w:shd w:val="clear" w:color="auto" w:fill="FFFFFF"/>
          </w:tcPr>
          <w:p w14:paraId="11C1E058" w14:textId="77777777" w:rsidR="00842844" w:rsidRPr="00010836" w:rsidRDefault="00842844" w:rsidP="00214761">
            <w:pPr>
              <w:spacing w:line="320" w:lineRule="atLeast"/>
              <w:ind w:left="60" w:right="60"/>
              <w:jc w:val="right"/>
              <w:rPr>
                <w:rFonts w:ascii="Times New Roman" w:hAnsi="Times New Roman" w:cs="Times New Roman"/>
                <w:color w:val="010205"/>
                <w:sz w:val="24"/>
                <w:szCs w:val="24"/>
              </w:rPr>
            </w:pPr>
            <w:r w:rsidRPr="00010836">
              <w:rPr>
                <w:rFonts w:ascii="Times New Roman" w:hAnsi="Times New Roman" w:cs="Times New Roman"/>
                <w:color w:val="010205"/>
                <w:sz w:val="24"/>
                <w:szCs w:val="24"/>
              </w:rPr>
              <w:t>.210</w:t>
            </w:r>
          </w:p>
        </w:tc>
        <w:tc>
          <w:tcPr>
            <w:tcW w:w="1134" w:type="dxa"/>
            <w:tcBorders>
              <w:top w:val="single" w:sz="8" w:space="0" w:color="AEAEAE"/>
              <w:left w:val="single" w:sz="8" w:space="0" w:color="E0E0E0"/>
              <w:bottom w:val="single" w:sz="8" w:space="0" w:color="AEAEAE"/>
              <w:right w:val="nil"/>
            </w:tcBorders>
            <w:shd w:val="clear" w:color="auto" w:fill="FFFFFF"/>
          </w:tcPr>
          <w:p w14:paraId="55C8428B" w14:textId="77777777" w:rsidR="00842844" w:rsidRPr="00010836" w:rsidRDefault="00842844" w:rsidP="00214761">
            <w:pPr>
              <w:spacing w:line="320" w:lineRule="atLeast"/>
              <w:ind w:left="60" w:right="60"/>
              <w:jc w:val="right"/>
              <w:rPr>
                <w:rFonts w:ascii="Times New Roman" w:hAnsi="Times New Roman" w:cs="Times New Roman"/>
                <w:color w:val="010205"/>
                <w:sz w:val="24"/>
                <w:szCs w:val="24"/>
              </w:rPr>
            </w:pPr>
            <w:r w:rsidRPr="00010836">
              <w:rPr>
                <w:rFonts w:ascii="Times New Roman" w:hAnsi="Times New Roman" w:cs="Times New Roman"/>
                <w:color w:val="010205"/>
                <w:sz w:val="24"/>
                <w:szCs w:val="24"/>
              </w:rPr>
              <w:t>.002</w:t>
            </w:r>
          </w:p>
        </w:tc>
      </w:tr>
      <w:tr w:rsidR="00842844" w:rsidRPr="00010836" w14:paraId="2D12A00D" w14:textId="77777777" w:rsidTr="00214761">
        <w:trPr>
          <w:gridBefore w:val="1"/>
          <w:wBefore w:w="10" w:type="dxa"/>
          <w:cantSplit/>
          <w:trHeight w:val="223"/>
        </w:trPr>
        <w:tc>
          <w:tcPr>
            <w:tcW w:w="4962" w:type="dxa"/>
            <w:tcBorders>
              <w:top w:val="single" w:sz="8" w:space="0" w:color="AEAEAE"/>
              <w:left w:val="nil"/>
              <w:bottom w:val="single" w:sz="8" w:space="0" w:color="AEAEAE"/>
              <w:right w:val="nil"/>
            </w:tcBorders>
            <w:shd w:val="clear" w:color="auto" w:fill="E0E0E0"/>
          </w:tcPr>
          <w:p w14:paraId="6A9DB4B1" w14:textId="77777777" w:rsidR="00842844" w:rsidRPr="00010836" w:rsidRDefault="00842844" w:rsidP="00214761">
            <w:pPr>
              <w:spacing w:line="320" w:lineRule="atLeast"/>
              <w:ind w:left="60" w:right="60"/>
              <w:rPr>
                <w:rFonts w:ascii="Times New Roman" w:hAnsi="Times New Roman" w:cs="Times New Roman"/>
                <w:color w:val="264A60"/>
                <w:sz w:val="24"/>
                <w:szCs w:val="24"/>
                <w:lang w:val="sv-SE"/>
              </w:rPr>
            </w:pPr>
            <w:r w:rsidRPr="00010836">
              <w:rPr>
                <w:rFonts w:ascii="Times New Roman" w:hAnsi="Times New Roman" w:cs="Times New Roman"/>
                <w:color w:val="264A60"/>
                <w:sz w:val="24"/>
                <w:szCs w:val="24"/>
                <w:lang w:val="sv-SE"/>
              </w:rPr>
              <w:t>variasi model,</w:t>
            </w:r>
          </w:p>
        </w:tc>
        <w:tc>
          <w:tcPr>
            <w:tcW w:w="1275" w:type="dxa"/>
            <w:tcBorders>
              <w:top w:val="single" w:sz="8" w:space="0" w:color="AEAEAE"/>
              <w:left w:val="nil"/>
              <w:bottom w:val="single" w:sz="8" w:space="0" w:color="AEAEAE"/>
              <w:right w:val="single" w:sz="8" w:space="0" w:color="E0E0E0"/>
            </w:tcBorders>
            <w:shd w:val="clear" w:color="auto" w:fill="FFFFFF"/>
          </w:tcPr>
          <w:p w14:paraId="3F29DA78" w14:textId="77777777" w:rsidR="00842844" w:rsidRPr="00010836" w:rsidRDefault="00842844" w:rsidP="00214761">
            <w:pPr>
              <w:spacing w:line="320" w:lineRule="atLeast"/>
              <w:ind w:left="60" w:right="60"/>
              <w:jc w:val="right"/>
              <w:rPr>
                <w:rFonts w:ascii="Times New Roman" w:hAnsi="Times New Roman" w:cs="Times New Roman"/>
                <w:color w:val="010205"/>
                <w:sz w:val="24"/>
                <w:szCs w:val="24"/>
              </w:rPr>
            </w:pPr>
            <w:r w:rsidRPr="00010836">
              <w:rPr>
                <w:rFonts w:ascii="Times New Roman" w:hAnsi="Times New Roman" w:cs="Times New Roman"/>
                <w:color w:val="010205"/>
                <w:sz w:val="24"/>
                <w:szCs w:val="24"/>
              </w:rPr>
              <w:t>.220</w:t>
            </w:r>
          </w:p>
        </w:tc>
        <w:tc>
          <w:tcPr>
            <w:tcW w:w="1276" w:type="dxa"/>
            <w:gridSpan w:val="2"/>
            <w:tcBorders>
              <w:top w:val="single" w:sz="8" w:space="0" w:color="AEAEAE"/>
              <w:left w:val="single" w:sz="8" w:space="0" w:color="E0E0E0"/>
              <w:bottom w:val="single" w:sz="8" w:space="0" w:color="AEAEAE"/>
              <w:right w:val="single" w:sz="8" w:space="0" w:color="E0E0E0"/>
            </w:tcBorders>
            <w:shd w:val="clear" w:color="auto" w:fill="FFFFFF"/>
          </w:tcPr>
          <w:p w14:paraId="43AF0436" w14:textId="77777777" w:rsidR="00842844" w:rsidRPr="00010836" w:rsidRDefault="00842844" w:rsidP="00214761">
            <w:pPr>
              <w:spacing w:line="320" w:lineRule="atLeast"/>
              <w:ind w:left="60" w:right="60"/>
              <w:jc w:val="right"/>
              <w:rPr>
                <w:rFonts w:ascii="Times New Roman" w:hAnsi="Times New Roman" w:cs="Times New Roman"/>
                <w:color w:val="010205"/>
                <w:sz w:val="24"/>
                <w:szCs w:val="24"/>
              </w:rPr>
            </w:pPr>
            <w:r w:rsidRPr="00010836">
              <w:rPr>
                <w:rFonts w:ascii="Times New Roman" w:hAnsi="Times New Roman" w:cs="Times New Roman"/>
                <w:color w:val="010205"/>
                <w:sz w:val="24"/>
                <w:szCs w:val="24"/>
              </w:rPr>
              <w:t>.555</w:t>
            </w:r>
          </w:p>
        </w:tc>
        <w:tc>
          <w:tcPr>
            <w:tcW w:w="1134" w:type="dxa"/>
            <w:tcBorders>
              <w:top w:val="single" w:sz="8" w:space="0" w:color="AEAEAE"/>
              <w:left w:val="single" w:sz="8" w:space="0" w:color="E0E0E0"/>
              <w:bottom w:val="single" w:sz="8" w:space="0" w:color="AEAEAE"/>
              <w:right w:val="nil"/>
            </w:tcBorders>
            <w:shd w:val="clear" w:color="auto" w:fill="FFFFFF"/>
          </w:tcPr>
          <w:p w14:paraId="2C41648F" w14:textId="77777777" w:rsidR="00842844" w:rsidRPr="00010836" w:rsidRDefault="00842844" w:rsidP="00214761">
            <w:pPr>
              <w:spacing w:line="320" w:lineRule="atLeast"/>
              <w:ind w:left="60" w:right="60"/>
              <w:jc w:val="right"/>
              <w:rPr>
                <w:rFonts w:ascii="Times New Roman" w:hAnsi="Times New Roman" w:cs="Times New Roman"/>
                <w:color w:val="010205"/>
                <w:sz w:val="24"/>
                <w:szCs w:val="24"/>
              </w:rPr>
            </w:pPr>
            <w:r w:rsidRPr="00010836">
              <w:rPr>
                <w:rFonts w:ascii="Times New Roman" w:hAnsi="Times New Roman" w:cs="Times New Roman"/>
                <w:color w:val="010205"/>
                <w:sz w:val="24"/>
                <w:szCs w:val="24"/>
              </w:rPr>
              <w:t>.534</w:t>
            </w:r>
          </w:p>
        </w:tc>
        <w:tc>
          <w:tcPr>
            <w:tcW w:w="1134" w:type="dxa"/>
            <w:tcBorders>
              <w:top w:val="single" w:sz="8" w:space="0" w:color="AEAEAE"/>
              <w:left w:val="single" w:sz="8" w:space="0" w:color="E0E0E0"/>
              <w:bottom w:val="single" w:sz="8" w:space="0" w:color="AEAEAE"/>
              <w:right w:val="nil"/>
            </w:tcBorders>
            <w:shd w:val="clear" w:color="auto" w:fill="FFFFFF"/>
          </w:tcPr>
          <w:p w14:paraId="63BB8CBA" w14:textId="77777777" w:rsidR="00842844" w:rsidRPr="00010836" w:rsidRDefault="00842844" w:rsidP="00214761">
            <w:pPr>
              <w:spacing w:line="320" w:lineRule="atLeast"/>
              <w:ind w:left="60" w:right="60"/>
              <w:jc w:val="right"/>
              <w:rPr>
                <w:rFonts w:ascii="Times New Roman" w:hAnsi="Times New Roman" w:cs="Times New Roman"/>
                <w:color w:val="010205"/>
                <w:sz w:val="24"/>
                <w:szCs w:val="24"/>
              </w:rPr>
            </w:pPr>
            <w:r w:rsidRPr="00010836">
              <w:rPr>
                <w:rFonts w:ascii="Times New Roman" w:hAnsi="Times New Roman" w:cs="Times New Roman"/>
                <w:color w:val="010205"/>
                <w:sz w:val="24"/>
                <w:szCs w:val="24"/>
              </w:rPr>
              <w:t>.061</w:t>
            </w:r>
          </w:p>
        </w:tc>
      </w:tr>
      <w:tr w:rsidR="00842844" w:rsidRPr="00010836" w14:paraId="3D18856F" w14:textId="77777777" w:rsidTr="00214761">
        <w:trPr>
          <w:gridBefore w:val="1"/>
          <w:wBefore w:w="10" w:type="dxa"/>
          <w:cantSplit/>
          <w:trHeight w:val="219"/>
        </w:trPr>
        <w:tc>
          <w:tcPr>
            <w:tcW w:w="4962" w:type="dxa"/>
            <w:tcBorders>
              <w:top w:val="single" w:sz="8" w:space="0" w:color="AEAEAE"/>
              <w:left w:val="nil"/>
              <w:bottom w:val="single" w:sz="8" w:space="0" w:color="AEAEAE"/>
              <w:right w:val="nil"/>
            </w:tcBorders>
            <w:shd w:val="clear" w:color="auto" w:fill="E0E0E0"/>
          </w:tcPr>
          <w:p w14:paraId="3E92DC74" w14:textId="77777777" w:rsidR="00842844" w:rsidRPr="00010836" w:rsidRDefault="00842844" w:rsidP="00214761">
            <w:pPr>
              <w:spacing w:line="320" w:lineRule="atLeast"/>
              <w:ind w:left="60" w:right="60"/>
              <w:rPr>
                <w:rFonts w:ascii="Times New Roman" w:hAnsi="Times New Roman" w:cs="Times New Roman"/>
                <w:color w:val="264A60"/>
                <w:sz w:val="24"/>
                <w:szCs w:val="24"/>
              </w:rPr>
            </w:pPr>
            <w:proofErr w:type="spellStart"/>
            <w:r w:rsidRPr="00010836">
              <w:rPr>
                <w:rFonts w:ascii="Times New Roman" w:hAnsi="Times New Roman" w:cs="Times New Roman"/>
                <w:color w:val="264A60"/>
                <w:sz w:val="24"/>
                <w:szCs w:val="24"/>
              </w:rPr>
              <w:t>reputasi</w:t>
            </w:r>
            <w:proofErr w:type="spellEnd"/>
            <w:r w:rsidRPr="00010836">
              <w:rPr>
                <w:rFonts w:ascii="Times New Roman" w:hAnsi="Times New Roman" w:cs="Times New Roman"/>
                <w:color w:val="264A60"/>
                <w:sz w:val="24"/>
                <w:szCs w:val="24"/>
              </w:rPr>
              <w:t xml:space="preserve"> merk </w:t>
            </w:r>
          </w:p>
        </w:tc>
        <w:tc>
          <w:tcPr>
            <w:tcW w:w="1275" w:type="dxa"/>
            <w:tcBorders>
              <w:top w:val="single" w:sz="8" w:space="0" w:color="AEAEAE"/>
              <w:left w:val="nil"/>
              <w:bottom w:val="single" w:sz="8" w:space="0" w:color="AEAEAE"/>
              <w:right w:val="single" w:sz="8" w:space="0" w:color="E0E0E0"/>
            </w:tcBorders>
            <w:shd w:val="clear" w:color="auto" w:fill="FFFFFF"/>
          </w:tcPr>
          <w:p w14:paraId="23201DCB" w14:textId="77777777" w:rsidR="00842844" w:rsidRPr="00010836" w:rsidRDefault="00842844" w:rsidP="00214761">
            <w:pPr>
              <w:spacing w:line="320" w:lineRule="atLeast"/>
              <w:ind w:left="60" w:right="60"/>
              <w:jc w:val="right"/>
              <w:rPr>
                <w:rFonts w:ascii="Times New Roman" w:hAnsi="Times New Roman" w:cs="Times New Roman"/>
                <w:color w:val="010205"/>
                <w:sz w:val="24"/>
                <w:szCs w:val="24"/>
              </w:rPr>
            </w:pPr>
            <w:r w:rsidRPr="00010836">
              <w:rPr>
                <w:rFonts w:ascii="Times New Roman" w:hAnsi="Times New Roman" w:cs="Times New Roman"/>
                <w:color w:val="010205"/>
                <w:sz w:val="24"/>
                <w:szCs w:val="24"/>
              </w:rPr>
              <w:t>.206</w:t>
            </w:r>
          </w:p>
        </w:tc>
        <w:tc>
          <w:tcPr>
            <w:tcW w:w="1276" w:type="dxa"/>
            <w:gridSpan w:val="2"/>
            <w:tcBorders>
              <w:top w:val="single" w:sz="8" w:space="0" w:color="AEAEAE"/>
              <w:left w:val="single" w:sz="8" w:space="0" w:color="E0E0E0"/>
              <w:bottom w:val="single" w:sz="8" w:space="0" w:color="AEAEAE"/>
              <w:right w:val="single" w:sz="8" w:space="0" w:color="E0E0E0"/>
            </w:tcBorders>
            <w:shd w:val="clear" w:color="auto" w:fill="FFFFFF"/>
          </w:tcPr>
          <w:p w14:paraId="2223AB72" w14:textId="77777777" w:rsidR="00842844" w:rsidRPr="00010836" w:rsidRDefault="00842844" w:rsidP="00214761">
            <w:pPr>
              <w:spacing w:line="320" w:lineRule="atLeast"/>
              <w:ind w:left="60" w:right="60"/>
              <w:jc w:val="right"/>
              <w:rPr>
                <w:rFonts w:ascii="Times New Roman" w:hAnsi="Times New Roman" w:cs="Times New Roman"/>
                <w:color w:val="010205"/>
                <w:sz w:val="24"/>
                <w:szCs w:val="24"/>
              </w:rPr>
            </w:pPr>
            <w:r w:rsidRPr="00010836">
              <w:rPr>
                <w:rFonts w:ascii="Times New Roman" w:hAnsi="Times New Roman" w:cs="Times New Roman"/>
                <w:color w:val="010205"/>
                <w:sz w:val="24"/>
                <w:szCs w:val="24"/>
              </w:rPr>
              <w:t>.244</w:t>
            </w:r>
          </w:p>
        </w:tc>
        <w:tc>
          <w:tcPr>
            <w:tcW w:w="1134" w:type="dxa"/>
            <w:tcBorders>
              <w:top w:val="single" w:sz="8" w:space="0" w:color="AEAEAE"/>
              <w:left w:val="single" w:sz="8" w:space="0" w:color="E0E0E0"/>
              <w:bottom w:val="single" w:sz="8" w:space="0" w:color="AEAEAE"/>
              <w:right w:val="nil"/>
            </w:tcBorders>
            <w:shd w:val="clear" w:color="auto" w:fill="FFFFFF"/>
          </w:tcPr>
          <w:p w14:paraId="4D74FED1" w14:textId="77777777" w:rsidR="00842844" w:rsidRPr="00010836" w:rsidRDefault="00842844" w:rsidP="00214761">
            <w:pPr>
              <w:spacing w:line="320" w:lineRule="atLeast"/>
              <w:ind w:left="60" w:right="60"/>
              <w:jc w:val="right"/>
              <w:rPr>
                <w:rFonts w:ascii="Times New Roman" w:hAnsi="Times New Roman" w:cs="Times New Roman"/>
                <w:color w:val="010205"/>
                <w:sz w:val="24"/>
                <w:szCs w:val="24"/>
              </w:rPr>
            </w:pPr>
            <w:r w:rsidRPr="00010836">
              <w:rPr>
                <w:rFonts w:ascii="Times New Roman" w:hAnsi="Times New Roman" w:cs="Times New Roman"/>
                <w:color w:val="010205"/>
                <w:sz w:val="24"/>
                <w:szCs w:val="24"/>
              </w:rPr>
              <w:t>.237</w:t>
            </w:r>
          </w:p>
        </w:tc>
        <w:tc>
          <w:tcPr>
            <w:tcW w:w="1134" w:type="dxa"/>
            <w:tcBorders>
              <w:top w:val="single" w:sz="8" w:space="0" w:color="AEAEAE"/>
              <w:left w:val="single" w:sz="8" w:space="0" w:color="E0E0E0"/>
              <w:bottom w:val="single" w:sz="8" w:space="0" w:color="AEAEAE"/>
              <w:right w:val="nil"/>
            </w:tcBorders>
            <w:shd w:val="clear" w:color="auto" w:fill="FFFFFF"/>
          </w:tcPr>
          <w:p w14:paraId="1C607FEE" w14:textId="77777777" w:rsidR="00842844" w:rsidRPr="00010836" w:rsidRDefault="00842844" w:rsidP="00214761">
            <w:pPr>
              <w:spacing w:line="320" w:lineRule="atLeast"/>
              <w:ind w:left="60" w:right="60"/>
              <w:jc w:val="right"/>
              <w:rPr>
                <w:rFonts w:ascii="Times New Roman" w:hAnsi="Times New Roman" w:cs="Times New Roman"/>
                <w:color w:val="010205"/>
                <w:sz w:val="24"/>
                <w:szCs w:val="24"/>
              </w:rPr>
            </w:pPr>
            <w:r w:rsidRPr="00010836">
              <w:rPr>
                <w:rFonts w:ascii="Times New Roman" w:hAnsi="Times New Roman" w:cs="Times New Roman"/>
                <w:color w:val="010205"/>
                <w:sz w:val="24"/>
                <w:szCs w:val="24"/>
              </w:rPr>
              <w:t>.645</w:t>
            </w:r>
          </w:p>
        </w:tc>
      </w:tr>
      <w:tr w:rsidR="00842844" w:rsidRPr="00010836" w14:paraId="24D3F928" w14:textId="77777777" w:rsidTr="00214761">
        <w:trPr>
          <w:gridBefore w:val="1"/>
          <w:wBefore w:w="10" w:type="dxa"/>
          <w:cantSplit/>
          <w:trHeight w:val="219"/>
        </w:trPr>
        <w:tc>
          <w:tcPr>
            <w:tcW w:w="4962" w:type="dxa"/>
            <w:tcBorders>
              <w:top w:val="single" w:sz="8" w:space="0" w:color="AEAEAE"/>
              <w:left w:val="nil"/>
              <w:bottom w:val="single" w:sz="8" w:space="0" w:color="AEAEAE"/>
              <w:right w:val="nil"/>
            </w:tcBorders>
            <w:shd w:val="clear" w:color="auto" w:fill="E0E0E0"/>
          </w:tcPr>
          <w:p w14:paraId="70C3C119" w14:textId="77777777" w:rsidR="00842844" w:rsidRPr="00010836" w:rsidRDefault="00842844" w:rsidP="00214761">
            <w:pPr>
              <w:spacing w:line="320" w:lineRule="atLeast"/>
              <w:ind w:left="60" w:right="60"/>
              <w:rPr>
                <w:rFonts w:ascii="Times New Roman" w:hAnsi="Times New Roman" w:cs="Times New Roman"/>
                <w:color w:val="264A60"/>
                <w:sz w:val="24"/>
                <w:szCs w:val="24"/>
              </w:rPr>
            </w:pPr>
            <w:r w:rsidRPr="00010836">
              <w:rPr>
                <w:rFonts w:ascii="Times New Roman" w:hAnsi="Times New Roman" w:cs="Times New Roman"/>
                <w:color w:val="264A60"/>
                <w:sz w:val="24"/>
                <w:szCs w:val="24"/>
              </w:rPr>
              <w:t xml:space="preserve">packaging </w:t>
            </w:r>
            <w:proofErr w:type="spellStart"/>
            <w:r w:rsidRPr="00010836">
              <w:rPr>
                <w:rFonts w:ascii="Times New Roman" w:hAnsi="Times New Roman" w:cs="Times New Roman"/>
                <w:color w:val="264A60"/>
                <w:sz w:val="24"/>
                <w:szCs w:val="24"/>
              </w:rPr>
              <w:t>nya</w:t>
            </w:r>
            <w:proofErr w:type="spellEnd"/>
            <w:r w:rsidRPr="00010836">
              <w:rPr>
                <w:rFonts w:ascii="Times New Roman" w:hAnsi="Times New Roman" w:cs="Times New Roman"/>
                <w:color w:val="264A60"/>
                <w:sz w:val="24"/>
                <w:szCs w:val="24"/>
              </w:rPr>
              <w:t xml:space="preserve"> yang </w:t>
            </w:r>
            <w:proofErr w:type="spellStart"/>
            <w:r w:rsidRPr="00010836">
              <w:rPr>
                <w:rFonts w:ascii="Times New Roman" w:hAnsi="Times New Roman" w:cs="Times New Roman"/>
                <w:color w:val="264A60"/>
                <w:sz w:val="24"/>
                <w:szCs w:val="24"/>
              </w:rPr>
              <w:t>menarik</w:t>
            </w:r>
            <w:proofErr w:type="spellEnd"/>
          </w:p>
        </w:tc>
        <w:tc>
          <w:tcPr>
            <w:tcW w:w="1275" w:type="dxa"/>
            <w:tcBorders>
              <w:top w:val="single" w:sz="8" w:space="0" w:color="AEAEAE"/>
              <w:left w:val="nil"/>
              <w:bottom w:val="single" w:sz="8" w:space="0" w:color="AEAEAE"/>
              <w:right w:val="single" w:sz="8" w:space="0" w:color="E0E0E0"/>
            </w:tcBorders>
            <w:shd w:val="clear" w:color="auto" w:fill="FFFFFF"/>
          </w:tcPr>
          <w:p w14:paraId="20D3CAC1" w14:textId="77777777" w:rsidR="00842844" w:rsidRPr="00010836" w:rsidRDefault="00842844" w:rsidP="00214761">
            <w:pPr>
              <w:spacing w:line="320" w:lineRule="atLeast"/>
              <w:ind w:left="60" w:right="60"/>
              <w:jc w:val="right"/>
              <w:rPr>
                <w:rFonts w:ascii="Times New Roman" w:hAnsi="Times New Roman" w:cs="Times New Roman"/>
                <w:color w:val="010205"/>
                <w:sz w:val="24"/>
                <w:szCs w:val="24"/>
              </w:rPr>
            </w:pPr>
            <w:r w:rsidRPr="00010836">
              <w:rPr>
                <w:rFonts w:ascii="Times New Roman" w:hAnsi="Times New Roman" w:cs="Times New Roman"/>
                <w:color w:val="010205"/>
                <w:sz w:val="24"/>
                <w:szCs w:val="24"/>
              </w:rPr>
              <w:t>.680</w:t>
            </w:r>
          </w:p>
        </w:tc>
        <w:tc>
          <w:tcPr>
            <w:tcW w:w="1276" w:type="dxa"/>
            <w:gridSpan w:val="2"/>
            <w:tcBorders>
              <w:top w:val="single" w:sz="8" w:space="0" w:color="AEAEAE"/>
              <w:left w:val="single" w:sz="8" w:space="0" w:color="E0E0E0"/>
              <w:bottom w:val="single" w:sz="8" w:space="0" w:color="AEAEAE"/>
              <w:right w:val="single" w:sz="8" w:space="0" w:color="E0E0E0"/>
            </w:tcBorders>
            <w:shd w:val="clear" w:color="auto" w:fill="FFFFFF"/>
          </w:tcPr>
          <w:p w14:paraId="78160C87" w14:textId="77777777" w:rsidR="00842844" w:rsidRPr="00010836" w:rsidRDefault="00842844" w:rsidP="00214761">
            <w:pPr>
              <w:spacing w:line="320" w:lineRule="atLeast"/>
              <w:ind w:left="60" w:right="60"/>
              <w:jc w:val="right"/>
              <w:rPr>
                <w:rFonts w:ascii="Times New Roman" w:hAnsi="Times New Roman" w:cs="Times New Roman"/>
                <w:color w:val="010205"/>
                <w:sz w:val="24"/>
                <w:szCs w:val="24"/>
              </w:rPr>
            </w:pPr>
            <w:r w:rsidRPr="00010836">
              <w:rPr>
                <w:rFonts w:ascii="Times New Roman" w:hAnsi="Times New Roman" w:cs="Times New Roman"/>
                <w:color w:val="010205"/>
                <w:sz w:val="24"/>
                <w:szCs w:val="24"/>
              </w:rPr>
              <w:t>.288</w:t>
            </w:r>
          </w:p>
        </w:tc>
        <w:tc>
          <w:tcPr>
            <w:tcW w:w="1134" w:type="dxa"/>
            <w:tcBorders>
              <w:top w:val="single" w:sz="8" w:space="0" w:color="AEAEAE"/>
              <w:left w:val="single" w:sz="8" w:space="0" w:color="E0E0E0"/>
              <w:bottom w:val="single" w:sz="8" w:space="0" w:color="AEAEAE"/>
              <w:right w:val="nil"/>
            </w:tcBorders>
            <w:shd w:val="clear" w:color="auto" w:fill="FFFFFF"/>
          </w:tcPr>
          <w:p w14:paraId="00EB7CA6" w14:textId="77777777" w:rsidR="00842844" w:rsidRPr="00010836" w:rsidRDefault="00842844" w:rsidP="00214761">
            <w:pPr>
              <w:spacing w:line="320" w:lineRule="atLeast"/>
              <w:ind w:left="60" w:right="60"/>
              <w:jc w:val="right"/>
              <w:rPr>
                <w:rFonts w:ascii="Times New Roman" w:hAnsi="Times New Roman" w:cs="Times New Roman"/>
                <w:color w:val="010205"/>
                <w:sz w:val="24"/>
                <w:szCs w:val="24"/>
              </w:rPr>
            </w:pPr>
            <w:r w:rsidRPr="00010836">
              <w:rPr>
                <w:rFonts w:ascii="Times New Roman" w:hAnsi="Times New Roman" w:cs="Times New Roman"/>
                <w:color w:val="010205"/>
                <w:sz w:val="24"/>
                <w:szCs w:val="24"/>
              </w:rPr>
              <w:t>.103</w:t>
            </w:r>
          </w:p>
        </w:tc>
        <w:tc>
          <w:tcPr>
            <w:tcW w:w="1134" w:type="dxa"/>
            <w:tcBorders>
              <w:top w:val="single" w:sz="8" w:space="0" w:color="AEAEAE"/>
              <w:left w:val="single" w:sz="8" w:space="0" w:color="E0E0E0"/>
              <w:bottom w:val="single" w:sz="8" w:space="0" w:color="AEAEAE"/>
              <w:right w:val="nil"/>
            </w:tcBorders>
            <w:shd w:val="clear" w:color="auto" w:fill="FFFFFF"/>
          </w:tcPr>
          <w:p w14:paraId="6519AB78" w14:textId="77777777" w:rsidR="00842844" w:rsidRPr="00010836" w:rsidRDefault="00842844" w:rsidP="00214761">
            <w:pPr>
              <w:spacing w:line="320" w:lineRule="atLeast"/>
              <w:ind w:left="60" w:right="60"/>
              <w:jc w:val="right"/>
              <w:rPr>
                <w:rFonts w:ascii="Times New Roman" w:hAnsi="Times New Roman" w:cs="Times New Roman"/>
                <w:color w:val="010205"/>
                <w:sz w:val="24"/>
                <w:szCs w:val="24"/>
              </w:rPr>
            </w:pPr>
            <w:r w:rsidRPr="00010836">
              <w:rPr>
                <w:rFonts w:ascii="Times New Roman" w:hAnsi="Times New Roman" w:cs="Times New Roman"/>
                <w:color w:val="010205"/>
                <w:sz w:val="24"/>
                <w:szCs w:val="24"/>
              </w:rPr>
              <w:t>.156</w:t>
            </w:r>
          </w:p>
        </w:tc>
      </w:tr>
      <w:tr w:rsidR="00842844" w:rsidRPr="00010836" w14:paraId="7F50ADB3" w14:textId="77777777" w:rsidTr="00214761">
        <w:trPr>
          <w:gridBefore w:val="1"/>
          <w:wBefore w:w="10" w:type="dxa"/>
          <w:cantSplit/>
          <w:trHeight w:val="223"/>
        </w:trPr>
        <w:tc>
          <w:tcPr>
            <w:tcW w:w="4962" w:type="dxa"/>
            <w:tcBorders>
              <w:top w:val="single" w:sz="8" w:space="0" w:color="AEAEAE"/>
              <w:left w:val="nil"/>
              <w:bottom w:val="single" w:sz="8" w:space="0" w:color="AEAEAE"/>
              <w:right w:val="nil"/>
            </w:tcBorders>
            <w:shd w:val="clear" w:color="auto" w:fill="E0E0E0"/>
          </w:tcPr>
          <w:p w14:paraId="730A3B4F" w14:textId="77777777" w:rsidR="00842844" w:rsidRPr="00010836" w:rsidRDefault="00842844" w:rsidP="00214761">
            <w:pPr>
              <w:spacing w:line="320" w:lineRule="atLeast"/>
              <w:ind w:left="60" w:right="60"/>
              <w:rPr>
                <w:rFonts w:ascii="Times New Roman" w:hAnsi="Times New Roman" w:cs="Times New Roman"/>
                <w:color w:val="264A60"/>
                <w:sz w:val="24"/>
                <w:szCs w:val="24"/>
              </w:rPr>
            </w:pPr>
            <w:proofErr w:type="spellStart"/>
            <w:r w:rsidRPr="00010836">
              <w:rPr>
                <w:rFonts w:ascii="Times New Roman" w:hAnsi="Times New Roman" w:cs="Times New Roman"/>
                <w:color w:val="264A60"/>
                <w:sz w:val="24"/>
                <w:szCs w:val="24"/>
              </w:rPr>
              <w:t>terjangkau</w:t>
            </w:r>
            <w:proofErr w:type="spellEnd"/>
          </w:p>
        </w:tc>
        <w:tc>
          <w:tcPr>
            <w:tcW w:w="1275" w:type="dxa"/>
            <w:tcBorders>
              <w:top w:val="single" w:sz="8" w:space="0" w:color="AEAEAE"/>
              <w:left w:val="nil"/>
              <w:bottom w:val="single" w:sz="8" w:space="0" w:color="AEAEAE"/>
              <w:right w:val="single" w:sz="8" w:space="0" w:color="E0E0E0"/>
            </w:tcBorders>
            <w:shd w:val="clear" w:color="auto" w:fill="FFFFFF"/>
          </w:tcPr>
          <w:p w14:paraId="6A924659" w14:textId="77777777" w:rsidR="00842844" w:rsidRPr="00010836" w:rsidRDefault="00842844" w:rsidP="00214761">
            <w:pPr>
              <w:spacing w:line="320" w:lineRule="atLeast"/>
              <w:ind w:left="60" w:right="60"/>
              <w:jc w:val="right"/>
              <w:rPr>
                <w:rFonts w:ascii="Times New Roman" w:hAnsi="Times New Roman" w:cs="Times New Roman"/>
                <w:color w:val="010205"/>
                <w:sz w:val="24"/>
                <w:szCs w:val="24"/>
              </w:rPr>
            </w:pPr>
            <w:r w:rsidRPr="00010836">
              <w:rPr>
                <w:rFonts w:ascii="Times New Roman" w:hAnsi="Times New Roman" w:cs="Times New Roman"/>
                <w:color w:val="010205"/>
                <w:sz w:val="24"/>
                <w:szCs w:val="24"/>
              </w:rPr>
              <w:t>.636</w:t>
            </w:r>
          </w:p>
        </w:tc>
        <w:tc>
          <w:tcPr>
            <w:tcW w:w="1276" w:type="dxa"/>
            <w:gridSpan w:val="2"/>
            <w:tcBorders>
              <w:top w:val="single" w:sz="8" w:space="0" w:color="AEAEAE"/>
              <w:left w:val="single" w:sz="8" w:space="0" w:color="E0E0E0"/>
              <w:bottom w:val="single" w:sz="8" w:space="0" w:color="AEAEAE"/>
              <w:right w:val="single" w:sz="8" w:space="0" w:color="E0E0E0"/>
            </w:tcBorders>
            <w:shd w:val="clear" w:color="auto" w:fill="FFFFFF"/>
          </w:tcPr>
          <w:p w14:paraId="08A1BFE4" w14:textId="77777777" w:rsidR="00842844" w:rsidRPr="00010836" w:rsidRDefault="00842844" w:rsidP="00214761">
            <w:pPr>
              <w:spacing w:line="320" w:lineRule="atLeast"/>
              <w:ind w:left="60" w:right="60"/>
              <w:jc w:val="right"/>
              <w:rPr>
                <w:rFonts w:ascii="Times New Roman" w:hAnsi="Times New Roman" w:cs="Times New Roman"/>
                <w:color w:val="010205"/>
                <w:sz w:val="24"/>
                <w:szCs w:val="24"/>
              </w:rPr>
            </w:pPr>
            <w:r w:rsidRPr="00010836">
              <w:rPr>
                <w:rFonts w:ascii="Times New Roman" w:hAnsi="Times New Roman" w:cs="Times New Roman"/>
                <w:color w:val="010205"/>
                <w:sz w:val="24"/>
                <w:szCs w:val="24"/>
              </w:rPr>
              <w:t>.339</w:t>
            </w:r>
          </w:p>
        </w:tc>
        <w:tc>
          <w:tcPr>
            <w:tcW w:w="1134" w:type="dxa"/>
            <w:tcBorders>
              <w:top w:val="single" w:sz="8" w:space="0" w:color="AEAEAE"/>
              <w:left w:val="single" w:sz="8" w:space="0" w:color="E0E0E0"/>
              <w:bottom w:val="single" w:sz="8" w:space="0" w:color="AEAEAE"/>
              <w:right w:val="nil"/>
            </w:tcBorders>
            <w:shd w:val="clear" w:color="auto" w:fill="FFFFFF"/>
          </w:tcPr>
          <w:p w14:paraId="404B5576" w14:textId="77777777" w:rsidR="00842844" w:rsidRPr="00010836" w:rsidRDefault="00842844" w:rsidP="00214761">
            <w:pPr>
              <w:spacing w:line="320" w:lineRule="atLeast"/>
              <w:ind w:left="60" w:right="60"/>
              <w:jc w:val="right"/>
              <w:rPr>
                <w:rFonts w:ascii="Times New Roman" w:hAnsi="Times New Roman" w:cs="Times New Roman"/>
                <w:color w:val="010205"/>
                <w:sz w:val="24"/>
                <w:szCs w:val="24"/>
              </w:rPr>
            </w:pPr>
            <w:r w:rsidRPr="00010836">
              <w:rPr>
                <w:rFonts w:ascii="Times New Roman" w:hAnsi="Times New Roman" w:cs="Times New Roman"/>
                <w:color w:val="010205"/>
                <w:sz w:val="24"/>
                <w:szCs w:val="24"/>
              </w:rPr>
              <w:t>.285</w:t>
            </w:r>
          </w:p>
        </w:tc>
        <w:tc>
          <w:tcPr>
            <w:tcW w:w="1134" w:type="dxa"/>
            <w:tcBorders>
              <w:top w:val="single" w:sz="8" w:space="0" w:color="AEAEAE"/>
              <w:left w:val="single" w:sz="8" w:space="0" w:color="E0E0E0"/>
              <w:bottom w:val="single" w:sz="8" w:space="0" w:color="AEAEAE"/>
              <w:right w:val="nil"/>
            </w:tcBorders>
            <w:shd w:val="clear" w:color="auto" w:fill="FFFFFF"/>
          </w:tcPr>
          <w:p w14:paraId="251A5C39" w14:textId="77777777" w:rsidR="00842844" w:rsidRPr="00010836" w:rsidRDefault="00842844" w:rsidP="00214761">
            <w:pPr>
              <w:spacing w:line="320" w:lineRule="atLeast"/>
              <w:ind w:left="60" w:right="60"/>
              <w:jc w:val="right"/>
              <w:rPr>
                <w:rFonts w:ascii="Times New Roman" w:hAnsi="Times New Roman" w:cs="Times New Roman"/>
                <w:color w:val="010205"/>
                <w:sz w:val="24"/>
                <w:szCs w:val="24"/>
              </w:rPr>
            </w:pPr>
            <w:r w:rsidRPr="00010836">
              <w:rPr>
                <w:rFonts w:ascii="Times New Roman" w:hAnsi="Times New Roman" w:cs="Times New Roman"/>
                <w:color w:val="010205"/>
                <w:sz w:val="24"/>
                <w:szCs w:val="24"/>
              </w:rPr>
              <w:t>-.152</w:t>
            </w:r>
          </w:p>
        </w:tc>
      </w:tr>
      <w:tr w:rsidR="00842844" w:rsidRPr="00010836" w14:paraId="22D7D569" w14:textId="77777777" w:rsidTr="00214761">
        <w:trPr>
          <w:gridBefore w:val="1"/>
          <w:wBefore w:w="10" w:type="dxa"/>
          <w:cantSplit/>
          <w:trHeight w:val="219"/>
        </w:trPr>
        <w:tc>
          <w:tcPr>
            <w:tcW w:w="4962" w:type="dxa"/>
            <w:tcBorders>
              <w:top w:val="single" w:sz="8" w:space="0" w:color="AEAEAE"/>
              <w:left w:val="nil"/>
              <w:bottom w:val="single" w:sz="8" w:space="0" w:color="AEAEAE"/>
              <w:right w:val="nil"/>
            </w:tcBorders>
            <w:shd w:val="clear" w:color="auto" w:fill="E0E0E0"/>
          </w:tcPr>
          <w:p w14:paraId="5524B8AB" w14:textId="77777777" w:rsidR="00842844" w:rsidRPr="00010836" w:rsidRDefault="00842844" w:rsidP="00214761">
            <w:pPr>
              <w:spacing w:line="320" w:lineRule="atLeast"/>
              <w:ind w:left="60" w:right="60"/>
              <w:rPr>
                <w:rFonts w:ascii="Times New Roman" w:hAnsi="Times New Roman" w:cs="Times New Roman"/>
                <w:color w:val="264A60"/>
                <w:sz w:val="24"/>
                <w:szCs w:val="24"/>
              </w:rPr>
            </w:pPr>
            <w:proofErr w:type="spellStart"/>
            <w:r w:rsidRPr="00010836">
              <w:rPr>
                <w:rFonts w:ascii="Times New Roman" w:hAnsi="Times New Roman" w:cs="Times New Roman"/>
                <w:color w:val="264A60"/>
                <w:sz w:val="24"/>
                <w:szCs w:val="24"/>
              </w:rPr>
              <w:t>harganya</w:t>
            </w:r>
            <w:proofErr w:type="spellEnd"/>
            <w:r w:rsidRPr="00010836">
              <w:rPr>
                <w:rFonts w:ascii="Times New Roman" w:hAnsi="Times New Roman" w:cs="Times New Roman"/>
                <w:color w:val="264A60"/>
                <w:sz w:val="24"/>
                <w:szCs w:val="24"/>
              </w:rPr>
              <w:t xml:space="preserve"> </w:t>
            </w:r>
            <w:proofErr w:type="spellStart"/>
            <w:r w:rsidRPr="00010836">
              <w:rPr>
                <w:rFonts w:ascii="Times New Roman" w:hAnsi="Times New Roman" w:cs="Times New Roman"/>
                <w:color w:val="264A60"/>
                <w:sz w:val="24"/>
                <w:szCs w:val="24"/>
              </w:rPr>
              <w:t>sesuai</w:t>
            </w:r>
            <w:proofErr w:type="spellEnd"/>
            <w:r w:rsidRPr="00010836">
              <w:rPr>
                <w:rFonts w:ascii="Times New Roman" w:hAnsi="Times New Roman" w:cs="Times New Roman"/>
                <w:color w:val="264A60"/>
                <w:sz w:val="24"/>
                <w:szCs w:val="24"/>
              </w:rPr>
              <w:t xml:space="preserve"> </w:t>
            </w:r>
            <w:proofErr w:type="spellStart"/>
            <w:r w:rsidRPr="00010836">
              <w:rPr>
                <w:rFonts w:ascii="Times New Roman" w:hAnsi="Times New Roman" w:cs="Times New Roman"/>
                <w:color w:val="264A60"/>
                <w:sz w:val="24"/>
                <w:szCs w:val="24"/>
              </w:rPr>
              <w:t>dengan</w:t>
            </w:r>
            <w:proofErr w:type="spellEnd"/>
            <w:r w:rsidRPr="00010836">
              <w:rPr>
                <w:rFonts w:ascii="Times New Roman" w:hAnsi="Times New Roman" w:cs="Times New Roman"/>
                <w:color w:val="264A60"/>
                <w:sz w:val="24"/>
                <w:szCs w:val="24"/>
              </w:rPr>
              <w:t xml:space="preserve"> </w:t>
            </w:r>
            <w:proofErr w:type="spellStart"/>
            <w:r w:rsidRPr="00010836">
              <w:rPr>
                <w:rFonts w:ascii="Times New Roman" w:hAnsi="Times New Roman" w:cs="Times New Roman"/>
                <w:color w:val="264A60"/>
                <w:sz w:val="24"/>
                <w:szCs w:val="24"/>
              </w:rPr>
              <w:t>kualitas</w:t>
            </w:r>
            <w:proofErr w:type="spellEnd"/>
          </w:p>
        </w:tc>
        <w:tc>
          <w:tcPr>
            <w:tcW w:w="1275" w:type="dxa"/>
            <w:tcBorders>
              <w:top w:val="single" w:sz="8" w:space="0" w:color="AEAEAE"/>
              <w:left w:val="nil"/>
              <w:bottom w:val="single" w:sz="8" w:space="0" w:color="AEAEAE"/>
              <w:right w:val="single" w:sz="8" w:space="0" w:color="E0E0E0"/>
            </w:tcBorders>
            <w:shd w:val="clear" w:color="auto" w:fill="FFFFFF"/>
          </w:tcPr>
          <w:p w14:paraId="7CCD4FB5" w14:textId="77777777" w:rsidR="00842844" w:rsidRPr="00010836" w:rsidRDefault="00842844" w:rsidP="00214761">
            <w:pPr>
              <w:spacing w:line="320" w:lineRule="atLeast"/>
              <w:ind w:left="60" w:right="60"/>
              <w:jc w:val="right"/>
              <w:rPr>
                <w:rFonts w:ascii="Times New Roman" w:hAnsi="Times New Roman" w:cs="Times New Roman"/>
                <w:color w:val="010205"/>
                <w:sz w:val="24"/>
                <w:szCs w:val="24"/>
              </w:rPr>
            </w:pPr>
            <w:r w:rsidRPr="00010836">
              <w:rPr>
                <w:rFonts w:ascii="Times New Roman" w:hAnsi="Times New Roman" w:cs="Times New Roman"/>
                <w:color w:val="010205"/>
                <w:sz w:val="24"/>
                <w:szCs w:val="24"/>
              </w:rPr>
              <w:t>.047</w:t>
            </w:r>
          </w:p>
        </w:tc>
        <w:tc>
          <w:tcPr>
            <w:tcW w:w="1276" w:type="dxa"/>
            <w:gridSpan w:val="2"/>
            <w:tcBorders>
              <w:top w:val="single" w:sz="8" w:space="0" w:color="AEAEAE"/>
              <w:left w:val="single" w:sz="8" w:space="0" w:color="E0E0E0"/>
              <w:bottom w:val="single" w:sz="8" w:space="0" w:color="AEAEAE"/>
              <w:right w:val="single" w:sz="8" w:space="0" w:color="E0E0E0"/>
            </w:tcBorders>
            <w:shd w:val="clear" w:color="auto" w:fill="FFFFFF"/>
          </w:tcPr>
          <w:p w14:paraId="6B77DFEB" w14:textId="77777777" w:rsidR="00842844" w:rsidRPr="00010836" w:rsidRDefault="00842844" w:rsidP="00214761">
            <w:pPr>
              <w:spacing w:line="320" w:lineRule="atLeast"/>
              <w:ind w:left="60" w:right="60"/>
              <w:jc w:val="right"/>
              <w:rPr>
                <w:rFonts w:ascii="Times New Roman" w:hAnsi="Times New Roman" w:cs="Times New Roman"/>
                <w:color w:val="010205"/>
                <w:sz w:val="24"/>
                <w:szCs w:val="24"/>
              </w:rPr>
            </w:pPr>
            <w:r w:rsidRPr="00010836">
              <w:rPr>
                <w:rFonts w:ascii="Times New Roman" w:hAnsi="Times New Roman" w:cs="Times New Roman"/>
                <w:color w:val="010205"/>
                <w:sz w:val="24"/>
                <w:szCs w:val="24"/>
              </w:rPr>
              <w:t>.283</w:t>
            </w:r>
          </w:p>
        </w:tc>
        <w:tc>
          <w:tcPr>
            <w:tcW w:w="1134" w:type="dxa"/>
            <w:tcBorders>
              <w:top w:val="single" w:sz="8" w:space="0" w:color="AEAEAE"/>
              <w:left w:val="single" w:sz="8" w:space="0" w:color="E0E0E0"/>
              <w:bottom w:val="single" w:sz="8" w:space="0" w:color="AEAEAE"/>
              <w:right w:val="nil"/>
            </w:tcBorders>
            <w:shd w:val="clear" w:color="auto" w:fill="FFFFFF"/>
          </w:tcPr>
          <w:p w14:paraId="70D61C4D" w14:textId="77777777" w:rsidR="00842844" w:rsidRPr="00010836" w:rsidRDefault="00842844" w:rsidP="00214761">
            <w:pPr>
              <w:spacing w:line="320" w:lineRule="atLeast"/>
              <w:ind w:left="60" w:right="60"/>
              <w:jc w:val="right"/>
              <w:rPr>
                <w:rFonts w:ascii="Times New Roman" w:hAnsi="Times New Roman" w:cs="Times New Roman"/>
                <w:color w:val="010205"/>
                <w:sz w:val="24"/>
                <w:szCs w:val="24"/>
              </w:rPr>
            </w:pPr>
            <w:r w:rsidRPr="00010836">
              <w:rPr>
                <w:rFonts w:ascii="Times New Roman" w:hAnsi="Times New Roman" w:cs="Times New Roman"/>
                <w:color w:val="010205"/>
                <w:sz w:val="24"/>
                <w:szCs w:val="24"/>
              </w:rPr>
              <w:t>.780</w:t>
            </w:r>
          </w:p>
        </w:tc>
        <w:tc>
          <w:tcPr>
            <w:tcW w:w="1134" w:type="dxa"/>
            <w:tcBorders>
              <w:top w:val="single" w:sz="8" w:space="0" w:color="AEAEAE"/>
              <w:left w:val="single" w:sz="8" w:space="0" w:color="E0E0E0"/>
              <w:bottom w:val="single" w:sz="8" w:space="0" w:color="AEAEAE"/>
              <w:right w:val="nil"/>
            </w:tcBorders>
            <w:shd w:val="clear" w:color="auto" w:fill="FFFFFF"/>
          </w:tcPr>
          <w:p w14:paraId="61089F65" w14:textId="77777777" w:rsidR="00842844" w:rsidRPr="00010836" w:rsidRDefault="00842844" w:rsidP="00214761">
            <w:pPr>
              <w:spacing w:line="320" w:lineRule="atLeast"/>
              <w:ind w:left="60" w:right="60"/>
              <w:jc w:val="right"/>
              <w:rPr>
                <w:rFonts w:ascii="Times New Roman" w:hAnsi="Times New Roman" w:cs="Times New Roman"/>
                <w:color w:val="010205"/>
                <w:sz w:val="24"/>
                <w:szCs w:val="24"/>
              </w:rPr>
            </w:pPr>
            <w:r w:rsidRPr="00010836">
              <w:rPr>
                <w:rFonts w:ascii="Times New Roman" w:hAnsi="Times New Roman" w:cs="Times New Roman"/>
                <w:color w:val="010205"/>
                <w:sz w:val="24"/>
                <w:szCs w:val="24"/>
              </w:rPr>
              <w:t>.168</w:t>
            </w:r>
          </w:p>
        </w:tc>
      </w:tr>
      <w:tr w:rsidR="00842844" w:rsidRPr="00010836" w14:paraId="23D669A1" w14:textId="77777777" w:rsidTr="00214761">
        <w:trPr>
          <w:gridBefore w:val="1"/>
          <w:wBefore w:w="10" w:type="dxa"/>
          <w:cantSplit/>
          <w:trHeight w:val="219"/>
        </w:trPr>
        <w:tc>
          <w:tcPr>
            <w:tcW w:w="4962" w:type="dxa"/>
            <w:tcBorders>
              <w:top w:val="single" w:sz="8" w:space="0" w:color="AEAEAE"/>
              <w:left w:val="nil"/>
              <w:bottom w:val="single" w:sz="8" w:space="0" w:color="AEAEAE"/>
              <w:right w:val="nil"/>
            </w:tcBorders>
            <w:shd w:val="clear" w:color="auto" w:fill="E0E0E0"/>
          </w:tcPr>
          <w:p w14:paraId="4D22F051" w14:textId="77777777" w:rsidR="00842844" w:rsidRPr="00010836" w:rsidRDefault="00842844" w:rsidP="00214761">
            <w:pPr>
              <w:spacing w:line="320" w:lineRule="atLeast"/>
              <w:ind w:left="60" w:right="60"/>
              <w:rPr>
                <w:rFonts w:ascii="Times New Roman" w:hAnsi="Times New Roman" w:cs="Times New Roman"/>
                <w:color w:val="264A60"/>
                <w:sz w:val="24"/>
                <w:szCs w:val="24"/>
                <w:lang w:val="sv-SE"/>
              </w:rPr>
            </w:pPr>
            <w:r w:rsidRPr="00010836">
              <w:rPr>
                <w:rFonts w:ascii="Times New Roman" w:hAnsi="Times New Roman" w:cs="Times New Roman"/>
                <w:color w:val="264A60"/>
                <w:sz w:val="24"/>
                <w:szCs w:val="24"/>
                <w:lang w:val="sv-SE"/>
              </w:rPr>
              <w:t>besaing dengan industri yang sama</w:t>
            </w:r>
          </w:p>
        </w:tc>
        <w:tc>
          <w:tcPr>
            <w:tcW w:w="1275" w:type="dxa"/>
            <w:tcBorders>
              <w:top w:val="single" w:sz="8" w:space="0" w:color="AEAEAE"/>
              <w:left w:val="nil"/>
              <w:bottom w:val="single" w:sz="8" w:space="0" w:color="AEAEAE"/>
              <w:right w:val="single" w:sz="8" w:space="0" w:color="E0E0E0"/>
            </w:tcBorders>
            <w:shd w:val="clear" w:color="auto" w:fill="FFFFFF"/>
          </w:tcPr>
          <w:p w14:paraId="506A1EBA" w14:textId="77777777" w:rsidR="00842844" w:rsidRPr="00010836" w:rsidRDefault="00842844" w:rsidP="00214761">
            <w:pPr>
              <w:spacing w:line="320" w:lineRule="atLeast"/>
              <w:ind w:left="60" w:right="60"/>
              <w:jc w:val="right"/>
              <w:rPr>
                <w:rFonts w:ascii="Times New Roman" w:hAnsi="Times New Roman" w:cs="Times New Roman"/>
                <w:color w:val="010205"/>
                <w:sz w:val="24"/>
                <w:szCs w:val="24"/>
              </w:rPr>
            </w:pPr>
            <w:r w:rsidRPr="00010836">
              <w:rPr>
                <w:rFonts w:ascii="Times New Roman" w:hAnsi="Times New Roman" w:cs="Times New Roman"/>
                <w:color w:val="010205"/>
                <w:sz w:val="24"/>
                <w:szCs w:val="24"/>
              </w:rPr>
              <w:t>.404</w:t>
            </w:r>
          </w:p>
        </w:tc>
        <w:tc>
          <w:tcPr>
            <w:tcW w:w="1276" w:type="dxa"/>
            <w:gridSpan w:val="2"/>
            <w:tcBorders>
              <w:top w:val="single" w:sz="8" w:space="0" w:color="AEAEAE"/>
              <w:left w:val="single" w:sz="8" w:space="0" w:color="E0E0E0"/>
              <w:bottom w:val="single" w:sz="8" w:space="0" w:color="AEAEAE"/>
              <w:right w:val="single" w:sz="8" w:space="0" w:color="E0E0E0"/>
            </w:tcBorders>
            <w:shd w:val="clear" w:color="auto" w:fill="FFFFFF"/>
          </w:tcPr>
          <w:p w14:paraId="1229B478" w14:textId="77777777" w:rsidR="00842844" w:rsidRPr="00010836" w:rsidRDefault="00842844" w:rsidP="00214761">
            <w:pPr>
              <w:spacing w:line="320" w:lineRule="atLeast"/>
              <w:ind w:left="60" w:right="60"/>
              <w:jc w:val="right"/>
              <w:rPr>
                <w:rFonts w:ascii="Times New Roman" w:hAnsi="Times New Roman" w:cs="Times New Roman"/>
                <w:color w:val="010205"/>
                <w:sz w:val="24"/>
                <w:szCs w:val="24"/>
              </w:rPr>
            </w:pPr>
            <w:r w:rsidRPr="00010836">
              <w:rPr>
                <w:rFonts w:ascii="Times New Roman" w:hAnsi="Times New Roman" w:cs="Times New Roman"/>
                <w:color w:val="010205"/>
                <w:sz w:val="24"/>
                <w:szCs w:val="24"/>
              </w:rPr>
              <w:t>.639</w:t>
            </w:r>
          </w:p>
        </w:tc>
        <w:tc>
          <w:tcPr>
            <w:tcW w:w="1134" w:type="dxa"/>
            <w:tcBorders>
              <w:top w:val="single" w:sz="8" w:space="0" w:color="AEAEAE"/>
              <w:left w:val="single" w:sz="8" w:space="0" w:color="E0E0E0"/>
              <w:bottom w:val="single" w:sz="8" w:space="0" w:color="AEAEAE"/>
              <w:right w:val="nil"/>
            </w:tcBorders>
            <w:shd w:val="clear" w:color="auto" w:fill="FFFFFF"/>
          </w:tcPr>
          <w:p w14:paraId="64FD0C79" w14:textId="77777777" w:rsidR="00842844" w:rsidRPr="00010836" w:rsidRDefault="00842844" w:rsidP="00214761">
            <w:pPr>
              <w:spacing w:line="320" w:lineRule="atLeast"/>
              <w:ind w:left="60" w:right="60"/>
              <w:jc w:val="right"/>
              <w:rPr>
                <w:rFonts w:ascii="Times New Roman" w:hAnsi="Times New Roman" w:cs="Times New Roman"/>
                <w:color w:val="010205"/>
                <w:sz w:val="24"/>
                <w:szCs w:val="24"/>
              </w:rPr>
            </w:pPr>
            <w:r w:rsidRPr="00010836">
              <w:rPr>
                <w:rFonts w:ascii="Times New Roman" w:hAnsi="Times New Roman" w:cs="Times New Roman"/>
                <w:color w:val="010205"/>
                <w:sz w:val="24"/>
                <w:szCs w:val="24"/>
              </w:rPr>
              <w:t>.376</w:t>
            </w:r>
          </w:p>
        </w:tc>
        <w:tc>
          <w:tcPr>
            <w:tcW w:w="1134" w:type="dxa"/>
            <w:tcBorders>
              <w:top w:val="single" w:sz="8" w:space="0" w:color="AEAEAE"/>
              <w:left w:val="single" w:sz="8" w:space="0" w:color="E0E0E0"/>
              <w:bottom w:val="single" w:sz="8" w:space="0" w:color="AEAEAE"/>
              <w:right w:val="nil"/>
            </w:tcBorders>
            <w:shd w:val="clear" w:color="auto" w:fill="FFFFFF"/>
          </w:tcPr>
          <w:p w14:paraId="5AD47697" w14:textId="77777777" w:rsidR="00842844" w:rsidRPr="00010836" w:rsidRDefault="00842844" w:rsidP="00214761">
            <w:pPr>
              <w:spacing w:line="320" w:lineRule="atLeast"/>
              <w:ind w:left="60" w:right="60"/>
              <w:jc w:val="right"/>
              <w:rPr>
                <w:rFonts w:ascii="Times New Roman" w:hAnsi="Times New Roman" w:cs="Times New Roman"/>
                <w:color w:val="010205"/>
                <w:sz w:val="24"/>
                <w:szCs w:val="24"/>
              </w:rPr>
            </w:pPr>
            <w:r w:rsidRPr="00010836">
              <w:rPr>
                <w:rFonts w:ascii="Times New Roman" w:hAnsi="Times New Roman" w:cs="Times New Roman"/>
                <w:color w:val="010205"/>
                <w:sz w:val="24"/>
                <w:szCs w:val="24"/>
              </w:rPr>
              <w:t>-.056</w:t>
            </w:r>
          </w:p>
        </w:tc>
      </w:tr>
      <w:tr w:rsidR="00842844" w:rsidRPr="00010836" w14:paraId="6BEA44BC" w14:textId="77777777" w:rsidTr="00214761">
        <w:trPr>
          <w:gridBefore w:val="1"/>
          <w:wBefore w:w="10" w:type="dxa"/>
          <w:cantSplit/>
          <w:trHeight w:val="361"/>
        </w:trPr>
        <w:tc>
          <w:tcPr>
            <w:tcW w:w="4962" w:type="dxa"/>
            <w:tcBorders>
              <w:top w:val="single" w:sz="8" w:space="0" w:color="AEAEAE"/>
              <w:left w:val="nil"/>
              <w:bottom w:val="single" w:sz="8" w:space="0" w:color="AEAEAE"/>
              <w:right w:val="nil"/>
            </w:tcBorders>
            <w:shd w:val="clear" w:color="auto" w:fill="E0E0E0"/>
          </w:tcPr>
          <w:p w14:paraId="739F191B" w14:textId="77777777" w:rsidR="00842844" w:rsidRPr="00010836" w:rsidRDefault="00842844" w:rsidP="00214761">
            <w:pPr>
              <w:spacing w:line="320" w:lineRule="atLeast"/>
              <w:ind w:left="60" w:right="60"/>
              <w:rPr>
                <w:rFonts w:ascii="Times New Roman" w:hAnsi="Times New Roman" w:cs="Times New Roman"/>
                <w:color w:val="264A60"/>
                <w:sz w:val="24"/>
                <w:szCs w:val="24"/>
                <w:lang w:val="sv-SE"/>
              </w:rPr>
            </w:pPr>
            <w:r w:rsidRPr="00010836">
              <w:rPr>
                <w:rFonts w:ascii="Times New Roman" w:hAnsi="Times New Roman" w:cs="Times New Roman"/>
                <w:color w:val="264A60"/>
                <w:sz w:val="24"/>
                <w:szCs w:val="24"/>
                <w:lang w:val="sv-SE"/>
              </w:rPr>
              <w:t xml:space="preserve">harganya sesuai dengan manfaat </w:t>
            </w:r>
          </w:p>
        </w:tc>
        <w:tc>
          <w:tcPr>
            <w:tcW w:w="1275" w:type="dxa"/>
            <w:tcBorders>
              <w:top w:val="single" w:sz="8" w:space="0" w:color="AEAEAE"/>
              <w:left w:val="nil"/>
              <w:bottom w:val="single" w:sz="8" w:space="0" w:color="AEAEAE"/>
              <w:right w:val="single" w:sz="8" w:space="0" w:color="E0E0E0"/>
            </w:tcBorders>
            <w:shd w:val="clear" w:color="auto" w:fill="FFFFFF"/>
          </w:tcPr>
          <w:p w14:paraId="399315EC" w14:textId="77777777" w:rsidR="00842844" w:rsidRPr="00010836" w:rsidRDefault="00842844" w:rsidP="00214761">
            <w:pPr>
              <w:spacing w:line="320" w:lineRule="atLeast"/>
              <w:ind w:left="60" w:right="60"/>
              <w:jc w:val="right"/>
              <w:rPr>
                <w:rFonts w:ascii="Times New Roman" w:hAnsi="Times New Roman" w:cs="Times New Roman"/>
                <w:color w:val="010205"/>
                <w:sz w:val="24"/>
                <w:szCs w:val="24"/>
              </w:rPr>
            </w:pPr>
            <w:r w:rsidRPr="00010836">
              <w:rPr>
                <w:rFonts w:ascii="Times New Roman" w:hAnsi="Times New Roman" w:cs="Times New Roman"/>
                <w:color w:val="010205"/>
                <w:sz w:val="24"/>
                <w:szCs w:val="24"/>
              </w:rPr>
              <w:t>.427</w:t>
            </w:r>
          </w:p>
        </w:tc>
        <w:tc>
          <w:tcPr>
            <w:tcW w:w="1276" w:type="dxa"/>
            <w:gridSpan w:val="2"/>
            <w:tcBorders>
              <w:top w:val="single" w:sz="8" w:space="0" w:color="AEAEAE"/>
              <w:left w:val="single" w:sz="8" w:space="0" w:color="E0E0E0"/>
              <w:bottom w:val="single" w:sz="8" w:space="0" w:color="AEAEAE"/>
              <w:right w:val="single" w:sz="8" w:space="0" w:color="E0E0E0"/>
            </w:tcBorders>
            <w:shd w:val="clear" w:color="auto" w:fill="FFFFFF"/>
          </w:tcPr>
          <w:p w14:paraId="5ABCD4FA" w14:textId="77777777" w:rsidR="00842844" w:rsidRPr="00010836" w:rsidRDefault="00842844" w:rsidP="00214761">
            <w:pPr>
              <w:spacing w:line="320" w:lineRule="atLeast"/>
              <w:ind w:left="60" w:right="60"/>
              <w:jc w:val="right"/>
              <w:rPr>
                <w:rFonts w:ascii="Times New Roman" w:hAnsi="Times New Roman" w:cs="Times New Roman"/>
                <w:color w:val="010205"/>
                <w:sz w:val="24"/>
                <w:szCs w:val="24"/>
              </w:rPr>
            </w:pPr>
            <w:r w:rsidRPr="00010836">
              <w:rPr>
                <w:rFonts w:ascii="Times New Roman" w:hAnsi="Times New Roman" w:cs="Times New Roman"/>
                <w:color w:val="010205"/>
                <w:sz w:val="24"/>
                <w:szCs w:val="24"/>
              </w:rPr>
              <w:t>.074</w:t>
            </w:r>
          </w:p>
        </w:tc>
        <w:tc>
          <w:tcPr>
            <w:tcW w:w="1134" w:type="dxa"/>
            <w:tcBorders>
              <w:top w:val="single" w:sz="8" w:space="0" w:color="AEAEAE"/>
              <w:left w:val="single" w:sz="8" w:space="0" w:color="E0E0E0"/>
              <w:bottom w:val="single" w:sz="8" w:space="0" w:color="AEAEAE"/>
              <w:right w:val="nil"/>
            </w:tcBorders>
            <w:shd w:val="clear" w:color="auto" w:fill="FFFFFF"/>
          </w:tcPr>
          <w:p w14:paraId="19435749" w14:textId="77777777" w:rsidR="00842844" w:rsidRPr="00010836" w:rsidRDefault="00842844" w:rsidP="00214761">
            <w:pPr>
              <w:spacing w:line="320" w:lineRule="atLeast"/>
              <w:ind w:left="60" w:right="60"/>
              <w:jc w:val="right"/>
              <w:rPr>
                <w:rFonts w:ascii="Times New Roman" w:hAnsi="Times New Roman" w:cs="Times New Roman"/>
                <w:color w:val="010205"/>
                <w:sz w:val="24"/>
                <w:szCs w:val="24"/>
              </w:rPr>
            </w:pPr>
            <w:r w:rsidRPr="00010836">
              <w:rPr>
                <w:rFonts w:ascii="Times New Roman" w:hAnsi="Times New Roman" w:cs="Times New Roman"/>
                <w:color w:val="010205"/>
                <w:sz w:val="24"/>
                <w:szCs w:val="24"/>
              </w:rPr>
              <w:t>.724</w:t>
            </w:r>
          </w:p>
        </w:tc>
        <w:tc>
          <w:tcPr>
            <w:tcW w:w="1134" w:type="dxa"/>
            <w:tcBorders>
              <w:top w:val="single" w:sz="8" w:space="0" w:color="AEAEAE"/>
              <w:left w:val="single" w:sz="8" w:space="0" w:color="E0E0E0"/>
              <w:bottom w:val="single" w:sz="8" w:space="0" w:color="AEAEAE"/>
              <w:right w:val="nil"/>
            </w:tcBorders>
            <w:shd w:val="clear" w:color="auto" w:fill="FFFFFF"/>
          </w:tcPr>
          <w:p w14:paraId="4778448A" w14:textId="77777777" w:rsidR="00842844" w:rsidRPr="00010836" w:rsidRDefault="00842844" w:rsidP="00214761">
            <w:pPr>
              <w:spacing w:line="320" w:lineRule="atLeast"/>
              <w:ind w:left="60" w:right="60"/>
              <w:jc w:val="right"/>
              <w:rPr>
                <w:rFonts w:ascii="Times New Roman" w:hAnsi="Times New Roman" w:cs="Times New Roman"/>
                <w:color w:val="010205"/>
                <w:sz w:val="24"/>
                <w:szCs w:val="24"/>
              </w:rPr>
            </w:pPr>
            <w:r w:rsidRPr="00010836">
              <w:rPr>
                <w:rFonts w:ascii="Times New Roman" w:hAnsi="Times New Roman" w:cs="Times New Roman"/>
                <w:color w:val="010205"/>
                <w:sz w:val="24"/>
                <w:szCs w:val="24"/>
              </w:rPr>
              <w:t>.183</w:t>
            </w:r>
          </w:p>
        </w:tc>
      </w:tr>
      <w:tr w:rsidR="00842844" w:rsidRPr="00010836" w14:paraId="63A0191D" w14:textId="77777777" w:rsidTr="00214761">
        <w:trPr>
          <w:gridBefore w:val="1"/>
          <w:wBefore w:w="10" w:type="dxa"/>
          <w:cantSplit/>
          <w:trHeight w:val="219"/>
        </w:trPr>
        <w:tc>
          <w:tcPr>
            <w:tcW w:w="4962" w:type="dxa"/>
            <w:tcBorders>
              <w:top w:val="single" w:sz="8" w:space="0" w:color="AEAEAE"/>
              <w:left w:val="nil"/>
              <w:bottom w:val="single" w:sz="8" w:space="0" w:color="AEAEAE"/>
              <w:right w:val="nil"/>
            </w:tcBorders>
            <w:shd w:val="clear" w:color="auto" w:fill="E0E0E0"/>
          </w:tcPr>
          <w:p w14:paraId="155BE200" w14:textId="77777777" w:rsidR="00842844" w:rsidRPr="00010836" w:rsidRDefault="00842844" w:rsidP="00214761">
            <w:pPr>
              <w:spacing w:line="320" w:lineRule="atLeast"/>
              <w:ind w:left="60" w:right="60"/>
              <w:rPr>
                <w:rFonts w:ascii="Times New Roman" w:hAnsi="Times New Roman" w:cs="Times New Roman"/>
                <w:color w:val="264A60"/>
                <w:sz w:val="24"/>
                <w:szCs w:val="24"/>
              </w:rPr>
            </w:pPr>
            <w:proofErr w:type="spellStart"/>
            <w:r w:rsidRPr="00010836">
              <w:rPr>
                <w:rFonts w:ascii="Times New Roman" w:hAnsi="Times New Roman" w:cs="Times New Roman"/>
                <w:color w:val="264A60"/>
                <w:sz w:val="24"/>
                <w:szCs w:val="24"/>
              </w:rPr>
              <w:t>sering</w:t>
            </w:r>
            <w:proofErr w:type="spellEnd"/>
            <w:r w:rsidRPr="00010836">
              <w:rPr>
                <w:rFonts w:ascii="Times New Roman" w:hAnsi="Times New Roman" w:cs="Times New Roman"/>
                <w:color w:val="264A60"/>
                <w:sz w:val="24"/>
                <w:szCs w:val="24"/>
              </w:rPr>
              <w:t xml:space="preserve"> </w:t>
            </w:r>
            <w:proofErr w:type="spellStart"/>
            <w:r w:rsidRPr="00010836">
              <w:rPr>
                <w:rFonts w:ascii="Times New Roman" w:hAnsi="Times New Roman" w:cs="Times New Roman"/>
                <w:color w:val="264A60"/>
                <w:sz w:val="24"/>
                <w:szCs w:val="24"/>
              </w:rPr>
              <w:t>dilakukan</w:t>
            </w:r>
            <w:proofErr w:type="spellEnd"/>
            <w:r w:rsidRPr="00010836">
              <w:rPr>
                <w:rFonts w:ascii="Times New Roman" w:hAnsi="Times New Roman" w:cs="Times New Roman"/>
                <w:color w:val="264A60"/>
                <w:sz w:val="24"/>
                <w:szCs w:val="24"/>
              </w:rPr>
              <w:t xml:space="preserve"> </w:t>
            </w:r>
            <w:proofErr w:type="spellStart"/>
            <w:r w:rsidRPr="00010836">
              <w:rPr>
                <w:rFonts w:ascii="Times New Roman" w:hAnsi="Times New Roman" w:cs="Times New Roman"/>
                <w:color w:val="264A60"/>
                <w:sz w:val="24"/>
                <w:szCs w:val="24"/>
              </w:rPr>
              <w:t>promosi</w:t>
            </w:r>
            <w:proofErr w:type="spellEnd"/>
          </w:p>
        </w:tc>
        <w:tc>
          <w:tcPr>
            <w:tcW w:w="1275" w:type="dxa"/>
            <w:tcBorders>
              <w:top w:val="single" w:sz="8" w:space="0" w:color="AEAEAE"/>
              <w:left w:val="nil"/>
              <w:bottom w:val="single" w:sz="8" w:space="0" w:color="AEAEAE"/>
              <w:right w:val="single" w:sz="8" w:space="0" w:color="E0E0E0"/>
            </w:tcBorders>
            <w:shd w:val="clear" w:color="auto" w:fill="FFFFFF"/>
          </w:tcPr>
          <w:p w14:paraId="00F9DDAA" w14:textId="77777777" w:rsidR="00842844" w:rsidRPr="00010836" w:rsidRDefault="00842844" w:rsidP="00214761">
            <w:pPr>
              <w:spacing w:line="320" w:lineRule="atLeast"/>
              <w:ind w:left="60" w:right="60"/>
              <w:jc w:val="right"/>
              <w:rPr>
                <w:rFonts w:ascii="Times New Roman" w:hAnsi="Times New Roman" w:cs="Times New Roman"/>
                <w:color w:val="010205"/>
                <w:sz w:val="24"/>
                <w:szCs w:val="24"/>
              </w:rPr>
            </w:pPr>
            <w:r w:rsidRPr="00010836">
              <w:rPr>
                <w:rFonts w:ascii="Times New Roman" w:hAnsi="Times New Roman" w:cs="Times New Roman"/>
                <w:color w:val="010205"/>
                <w:sz w:val="24"/>
                <w:szCs w:val="24"/>
              </w:rPr>
              <w:t>-.063</w:t>
            </w:r>
          </w:p>
        </w:tc>
        <w:tc>
          <w:tcPr>
            <w:tcW w:w="1276" w:type="dxa"/>
            <w:gridSpan w:val="2"/>
            <w:tcBorders>
              <w:top w:val="single" w:sz="8" w:space="0" w:color="AEAEAE"/>
              <w:left w:val="single" w:sz="8" w:space="0" w:color="E0E0E0"/>
              <w:bottom w:val="single" w:sz="8" w:space="0" w:color="AEAEAE"/>
              <w:right w:val="single" w:sz="8" w:space="0" w:color="E0E0E0"/>
            </w:tcBorders>
            <w:shd w:val="clear" w:color="auto" w:fill="FFFFFF"/>
          </w:tcPr>
          <w:p w14:paraId="0CB97710" w14:textId="77777777" w:rsidR="00842844" w:rsidRPr="00010836" w:rsidRDefault="00842844" w:rsidP="00214761">
            <w:pPr>
              <w:spacing w:line="320" w:lineRule="atLeast"/>
              <w:ind w:left="60" w:right="60"/>
              <w:jc w:val="right"/>
              <w:rPr>
                <w:rFonts w:ascii="Times New Roman" w:hAnsi="Times New Roman" w:cs="Times New Roman"/>
                <w:color w:val="010205"/>
                <w:sz w:val="24"/>
                <w:szCs w:val="24"/>
              </w:rPr>
            </w:pPr>
            <w:r w:rsidRPr="00010836">
              <w:rPr>
                <w:rFonts w:ascii="Times New Roman" w:hAnsi="Times New Roman" w:cs="Times New Roman"/>
                <w:color w:val="010205"/>
                <w:sz w:val="24"/>
                <w:szCs w:val="24"/>
              </w:rPr>
              <w:t>.737</w:t>
            </w:r>
          </w:p>
        </w:tc>
        <w:tc>
          <w:tcPr>
            <w:tcW w:w="1134" w:type="dxa"/>
            <w:tcBorders>
              <w:top w:val="single" w:sz="8" w:space="0" w:color="AEAEAE"/>
              <w:left w:val="single" w:sz="8" w:space="0" w:color="E0E0E0"/>
              <w:bottom w:val="single" w:sz="8" w:space="0" w:color="AEAEAE"/>
              <w:right w:val="nil"/>
            </w:tcBorders>
            <w:shd w:val="clear" w:color="auto" w:fill="FFFFFF"/>
          </w:tcPr>
          <w:p w14:paraId="42194C0C" w14:textId="77777777" w:rsidR="00842844" w:rsidRPr="00010836" w:rsidRDefault="00842844" w:rsidP="00214761">
            <w:pPr>
              <w:spacing w:line="320" w:lineRule="atLeast"/>
              <w:ind w:left="60" w:right="60"/>
              <w:jc w:val="right"/>
              <w:rPr>
                <w:rFonts w:ascii="Times New Roman" w:hAnsi="Times New Roman" w:cs="Times New Roman"/>
                <w:color w:val="010205"/>
                <w:sz w:val="24"/>
                <w:szCs w:val="24"/>
              </w:rPr>
            </w:pPr>
            <w:r w:rsidRPr="00010836">
              <w:rPr>
                <w:rFonts w:ascii="Times New Roman" w:hAnsi="Times New Roman" w:cs="Times New Roman"/>
                <w:color w:val="010205"/>
                <w:sz w:val="24"/>
                <w:szCs w:val="24"/>
              </w:rPr>
              <w:t>.045</w:t>
            </w:r>
          </w:p>
        </w:tc>
        <w:tc>
          <w:tcPr>
            <w:tcW w:w="1134" w:type="dxa"/>
            <w:tcBorders>
              <w:top w:val="single" w:sz="8" w:space="0" w:color="AEAEAE"/>
              <w:left w:val="single" w:sz="8" w:space="0" w:color="E0E0E0"/>
              <w:bottom w:val="single" w:sz="8" w:space="0" w:color="AEAEAE"/>
              <w:right w:val="nil"/>
            </w:tcBorders>
            <w:shd w:val="clear" w:color="auto" w:fill="FFFFFF"/>
          </w:tcPr>
          <w:p w14:paraId="5F874648" w14:textId="77777777" w:rsidR="00842844" w:rsidRPr="00010836" w:rsidRDefault="00842844" w:rsidP="00214761">
            <w:pPr>
              <w:spacing w:line="320" w:lineRule="atLeast"/>
              <w:ind w:left="60" w:right="60"/>
              <w:jc w:val="right"/>
              <w:rPr>
                <w:rFonts w:ascii="Times New Roman" w:hAnsi="Times New Roman" w:cs="Times New Roman"/>
                <w:color w:val="010205"/>
                <w:sz w:val="24"/>
                <w:szCs w:val="24"/>
              </w:rPr>
            </w:pPr>
            <w:r w:rsidRPr="00010836">
              <w:rPr>
                <w:rFonts w:ascii="Times New Roman" w:hAnsi="Times New Roman" w:cs="Times New Roman"/>
                <w:color w:val="010205"/>
                <w:sz w:val="24"/>
                <w:szCs w:val="24"/>
              </w:rPr>
              <w:t>.390</w:t>
            </w:r>
          </w:p>
        </w:tc>
      </w:tr>
      <w:tr w:rsidR="00842844" w:rsidRPr="00010836" w14:paraId="2F4248E6" w14:textId="77777777" w:rsidTr="00214761">
        <w:trPr>
          <w:gridBefore w:val="1"/>
          <w:wBefore w:w="10" w:type="dxa"/>
          <w:cantSplit/>
          <w:trHeight w:val="223"/>
        </w:trPr>
        <w:tc>
          <w:tcPr>
            <w:tcW w:w="4962" w:type="dxa"/>
            <w:tcBorders>
              <w:top w:val="single" w:sz="8" w:space="0" w:color="AEAEAE"/>
              <w:left w:val="nil"/>
              <w:bottom w:val="single" w:sz="8" w:space="0" w:color="AEAEAE"/>
              <w:right w:val="nil"/>
            </w:tcBorders>
            <w:shd w:val="clear" w:color="auto" w:fill="E0E0E0"/>
          </w:tcPr>
          <w:p w14:paraId="0FF04907" w14:textId="77777777" w:rsidR="00842844" w:rsidRPr="00010836" w:rsidRDefault="00842844" w:rsidP="00214761">
            <w:pPr>
              <w:spacing w:line="320" w:lineRule="atLeast"/>
              <w:ind w:left="60" w:right="60"/>
              <w:rPr>
                <w:rFonts w:ascii="Times New Roman" w:hAnsi="Times New Roman" w:cs="Times New Roman"/>
                <w:color w:val="264A60"/>
                <w:sz w:val="24"/>
                <w:szCs w:val="24"/>
              </w:rPr>
            </w:pPr>
            <w:proofErr w:type="spellStart"/>
            <w:r w:rsidRPr="00010836">
              <w:rPr>
                <w:rFonts w:ascii="Times New Roman" w:hAnsi="Times New Roman" w:cs="Times New Roman"/>
                <w:color w:val="264A60"/>
                <w:sz w:val="24"/>
                <w:szCs w:val="24"/>
              </w:rPr>
              <w:t>pengemasan</w:t>
            </w:r>
            <w:proofErr w:type="spellEnd"/>
            <w:r w:rsidRPr="00010836">
              <w:rPr>
                <w:rFonts w:ascii="Times New Roman" w:hAnsi="Times New Roman" w:cs="Times New Roman"/>
                <w:color w:val="264A60"/>
                <w:sz w:val="24"/>
                <w:szCs w:val="24"/>
              </w:rPr>
              <w:t xml:space="preserve"> </w:t>
            </w:r>
            <w:proofErr w:type="spellStart"/>
            <w:r w:rsidRPr="00010836">
              <w:rPr>
                <w:rFonts w:ascii="Times New Roman" w:hAnsi="Times New Roman" w:cs="Times New Roman"/>
                <w:color w:val="264A60"/>
                <w:sz w:val="24"/>
                <w:szCs w:val="24"/>
              </w:rPr>
              <w:t>iklan</w:t>
            </w:r>
            <w:proofErr w:type="spellEnd"/>
            <w:r w:rsidRPr="00010836">
              <w:rPr>
                <w:rFonts w:ascii="Times New Roman" w:hAnsi="Times New Roman" w:cs="Times New Roman"/>
                <w:color w:val="264A60"/>
                <w:sz w:val="24"/>
                <w:szCs w:val="24"/>
              </w:rPr>
              <w:t xml:space="preserve"> yang </w:t>
            </w:r>
            <w:proofErr w:type="spellStart"/>
            <w:r w:rsidRPr="00010836">
              <w:rPr>
                <w:rFonts w:ascii="Times New Roman" w:hAnsi="Times New Roman" w:cs="Times New Roman"/>
                <w:color w:val="264A60"/>
                <w:sz w:val="24"/>
                <w:szCs w:val="24"/>
              </w:rPr>
              <w:t>menarik</w:t>
            </w:r>
            <w:proofErr w:type="spellEnd"/>
          </w:p>
        </w:tc>
        <w:tc>
          <w:tcPr>
            <w:tcW w:w="1275" w:type="dxa"/>
            <w:tcBorders>
              <w:top w:val="single" w:sz="8" w:space="0" w:color="AEAEAE"/>
              <w:left w:val="nil"/>
              <w:bottom w:val="single" w:sz="8" w:space="0" w:color="AEAEAE"/>
              <w:right w:val="single" w:sz="8" w:space="0" w:color="E0E0E0"/>
            </w:tcBorders>
            <w:shd w:val="clear" w:color="auto" w:fill="FFFFFF"/>
          </w:tcPr>
          <w:p w14:paraId="102E3CB4" w14:textId="77777777" w:rsidR="00842844" w:rsidRPr="00010836" w:rsidRDefault="00842844" w:rsidP="00214761">
            <w:pPr>
              <w:spacing w:line="320" w:lineRule="atLeast"/>
              <w:ind w:left="60" w:right="60"/>
              <w:jc w:val="right"/>
              <w:rPr>
                <w:rFonts w:ascii="Times New Roman" w:hAnsi="Times New Roman" w:cs="Times New Roman"/>
                <w:color w:val="010205"/>
                <w:sz w:val="24"/>
                <w:szCs w:val="24"/>
              </w:rPr>
            </w:pPr>
            <w:r w:rsidRPr="00010836">
              <w:rPr>
                <w:rFonts w:ascii="Times New Roman" w:hAnsi="Times New Roman" w:cs="Times New Roman"/>
                <w:color w:val="010205"/>
                <w:sz w:val="24"/>
                <w:szCs w:val="24"/>
              </w:rPr>
              <w:t>.657</w:t>
            </w:r>
          </w:p>
        </w:tc>
        <w:tc>
          <w:tcPr>
            <w:tcW w:w="1276" w:type="dxa"/>
            <w:gridSpan w:val="2"/>
            <w:tcBorders>
              <w:top w:val="single" w:sz="8" w:space="0" w:color="AEAEAE"/>
              <w:left w:val="single" w:sz="8" w:space="0" w:color="E0E0E0"/>
              <w:bottom w:val="single" w:sz="8" w:space="0" w:color="AEAEAE"/>
              <w:right w:val="single" w:sz="8" w:space="0" w:color="E0E0E0"/>
            </w:tcBorders>
            <w:shd w:val="clear" w:color="auto" w:fill="FFFFFF"/>
          </w:tcPr>
          <w:p w14:paraId="58DB90D8" w14:textId="77777777" w:rsidR="00842844" w:rsidRPr="00010836" w:rsidRDefault="00842844" w:rsidP="00214761">
            <w:pPr>
              <w:spacing w:line="320" w:lineRule="atLeast"/>
              <w:ind w:left="60" w:right="60"/>
              <w:jc w:val="right"/>
              <w:rPr>
                <w:rFonts w:ascii="Times New Roman" w:hAnsi="Times New Roman" w:cs="Times New Roman"/>
                <w:color w:val="010205"/>
                <w:sz w:val="24"/>
                <w:szCs w:val="24"/>
              </w:rPr>
            </w:pPr>
            <w:r w:rsidRPr="00010836">
              <w:rPr>
                <w:rFonts w:ascii="Times New Roman" w:hAnsi="Times New Roman" w:cs="Times New Roman"/>
                <w:color w:val="010205"/>
                <w:sz w:val="24"/>
                <w:szCs w:val="24"/>
              </w:rPr>
              <w:t>.456</w:t>
            </w:r>
          </w:p>
        </w:tc>
        <w:tc>
          <w:tcPr>
            <w:tcW w:w="1134" w:type="dxa"/>
            <w:tcBorders>
              <w:top w:val="single" w:sz="8" w:space="0" w:color="AEAEAE"/>
              <w:left w:val="single" w:sz="8" w:space="0" w:color="E0E0E0"/>
              <w:bottom w:val="single" w:sz="8" w:space="0" w:color="AEAEAE"/>
              <w:right w:val="nil"/>
            </w:tcBorders>
            <w:shd w:val="clear" w:color="auto" w:fill="FFFFFF"/>
          </w:tcPr>
          <w:p w14:paraId="7A5084EF" w14:textId="77777777" w:rsidR="00842844" w:rsidRPr="00010836" w:rsidRDefault="00842844" w:rsidP="00214761">
            <w:pPr>
              <w:spacing w:line="320" w:lineRule="atLeast"/>
              <w:ind w:left="60" w:right="60"/>
              <w:jc w:val="right"/>
              <w:rPr>
                <w:rFonts w:ascii="Times New Roman" w:hAnsi="Times New Roman" w:cs="Times New Roman"/>
                <w:color w:val="010205"/>
                <w:sz w:val="24"/>
                <w:szCs w:val="24"/>
              </w:rPr>
            </w:pPr>
            <w:r w:rsidRPr="00010836">
              <w:rPr>
                <w:rFonts w:ascii="Times New Roman" w:hAnsi="Times New Roman" w:cs="Times New Roman"/>
                <w:color w:val="010205"/>
                <w:sz w:val="24"/>
                <w:szCs w:val="24"/>
              </w:rPr>
              <w:t>-.024</w:t>
            </w:r>
          </w:p>
        </w:tc>
        <w:tc>
          <w:tcPr>
            <w:tcW w:w="1134" w:type="dxa"/>
            <w:tcBorders>
              <w:top w:val="single" w:sz="8" w:space="0" w:color="AEAEAE"/>
              <w:left w:val="single" w:sz="8" w:space="0" w:color="E0E0E0"/>
              <w:bottom w:val="single" w:sz="8" w:space="0" w:color="AEAEAE"/>
              <w:right w:val="nil"/>
            </w:tcBorders>
            <w:shd w:val="clear" w:color="auto" w:fill="FFFFFF"/>
          </w:tcPr>
          <w:p w14:paraId="7E08B630" w14:textId="77777777" w:rsidR="00842844" w:rsidRPr="00010836" w:rsidRDefault="00842844" w:rsidP="00214761">
            <w:pPr>
              <w:spacing w:line="320" w:lineRule="atLeast"/>
              <w:ind w:left="60" w:right="60"/>
              <w:jc w:val="right"/>
              <w:rPr>
                <w:rFonts w:ascii="Times New Roman" w:hAnsi="Times New Roman" w:cs="Times New Roman"/>
                <w:color w:val="010205"/>
                <w:sz w:val="24"/>
                <w:szCs w:val="24"/>
              </w:rPr>
            </w:pPr>
            <w:r w:rsidRPr="00010836">
              <w:rPr>
                <w:rFonts w:ascii="Times New Roman" w:hAnsi="Times New Roman" w:cs="Times New Roman"/>
                <w:color w:val="010205"/>
                <w:sz w:val="24"/>
                <w:szCs w:val="24"/>
              </w:rPr>
              <w:t>.259</w:t>
            </w:r>
          </w:p>
        </w:tc>
      </w:tr>
      <w:tr w:rsidR="00842844" w:rsidRPr="00010836" w14:paraId="3D50C444" w14:textId="77777777" w:rsidTr="00214761">
        <w:trPr>
          <w:gridBefore w:val="1"/>
          <w:wBefore w:w="10" w:type="dxa"/>
          <w:cantSplit/>
          <w:trHeight w:val="355"/>
        </w:trPr>
        <w:tc>
          <w:tcPr>
            <w:tcW w:w="4962" w:type="dxa"/>
            <w:tcBorders>
              <w:top w:val="single" w:sz="8" w:space="0" w:color="AEAEAE"/>
              <w:left w:val="nil"/>
              <w:bottom w:val="single" w:sz="8" w:space="0" w:color="AEAEAE"/>
              <w:right w:val="nil"/>
            </w:tcBorders>
            <w:shd w:val="clear" w:color="auto" w:fill="E0E0E0"/>
          </w:tcPr>
          <w:p w14:paraId="1CF363F7" w14:textId="77777777" w:rsidR="00842844" w:rsidRPr="00010836" w:rsidRDefault="00842844" w:rsidP="00214761">
            <w:pPr>
              <w:spacing w:line="320" w:lineRule="atLeast"/>
              <w:ind w:left="60" w:right="60"/>
              <w:rPr>
                <w:rFonts w:ascii="Times New Roman" w:hAnsi="Times New Roman" w:cs="Times New Roman"/>
                <w:color w:val="264A60"/>
                <w:sz w:val="24"/>
                <w:szCs w:val="24"/>
                <w:lang w:val="sv-SE"/>
              </w:rPr>
            </w:pPr>
            <w:r w:rsidRPr="00010836">
              <w:rPr>
                <w:rFonts w:ascii="Times New Roman" w:hAnsi="Times New Roman" w:cs="Times New Roman"/>
                <w:color w:val="264A60"/>
                <w:sz w:val="24"/>
                <w:szCs w:val="24"/>
                <w:lang w:val="sv-SE"/>
              </w:rPr>
              <w:t>iklan yang mudah dipahami informasinya</w:t>
            </w:r>
          </w:p>
        </w:tc>
        <w:tc>
          <w:tcPr>
            <w:tcW w:w="1275" w:type="dxa"/>
            <w:tcBorders>
              <w:top w:val="single" w:sz="8" w:space="0" w:color="AEAEAE"/>
              <w:left w:val="nil"/>
              <w:bottom w:val="single" w:sz="8" w:space="0" w:color="AEAEAE"/>
              <w:right w:val="single" w:sz="8" w:space="0" w:color="E0E0E0"/>
            </w:tcBorders>
            <w:shd w:val="clear" w:color="auto" w:fill="FFFFFF"/>
          </w:tcPr>
          <w:p w14:paraId="404ECE5A" w14:textId="77777777" w:rsidR="00842844" w:rsidRPr="00010836" w:rsidRDefault="00842844" w:rsidP="00214761">
            <w:pPr>
              <w:spacing w:line="320" w:lineRule="atLeast"/>
              <w:ind w:left="60" w:right="60"/>
              <w:jc w:val="right"/>
              <w:rPr>
                <w:rFonts w:ascii="Times New Roman" w:hAnsi="Times New Roman" w:cs="Times New Roman"/>
                <w:color w:val="010205"/>
                <w:sz w:val="24"/>
                <w:szCs w:val="24"/>
              </w:rPr>
            </w:pPr>
            <w:r w:rsidRPr="00010836">
              <w:rPr>
                <w:rFonts w:ascii="Times New Roman" w:hAnsi="Times New Roman" w:cs="Times New Roman"/>
                <w:color w:val="010205"/>
                <w:sz w:val="24"/>
                <w:szCs w:val="24"/>
              </w:rPr>
              <w:t>.551</w:t>
            </w:r>
          </w:p>
        </w:tc>
        <w:tc>
          <w:tcPr>
            <w:tcW w:w="1276" w:type="dxa"/>
            <w:gridSpan w:val="2"/>
            <w:tcBorders>
              <w:top w:val="single" w:sz="8" w:space="0" w:color="AEAEAE"/>
              <w:left w:val="single" w:sz="8" w:space="0" w:color="E0E0E0"/>
              <w:bottom w:val="single" w:sz="8" w:space="0" w:color="AEAEAE"/>
              <w:right w:val="single" w:sz="8" w:space="0" w:color="E0E0E0"/>
            </w:tcBorders>
            <w:shd w:val="clear" w:color="auto" w:fill="FFFFFF"/>
          </w:tcPr>
          <w:p w14:paraId="2A4F2172" w14:textId="77777777" w:rsidR="00842844" w:rsidRPr="00010836" w:rsidRDefault="00842844" w:rsidP="00214761">
            <w:pPr>
              <w:spacing w:line="320" w:lineRule="atLeast"/>
              <w:ind w:left="60" w:right="60"/>
              <w:jc w:val="right"/>
              <w:rPr>
                <w:rFonts w:ascii="Times New Roman" w:hAnsi="Times New Roman" w:cs="Times New Roman"/>
                <w:color w:val="010205"/>
                <w:sz w:val="24"/>
                <w:szCs w:val="24"/>
              </w:rPr>
            </w:pPr>
            <w:r w:rsidRPr="00010836">
              <w:rPr>
                <w:rFonts w:ascii="Times New Roman" w:hAnsi="Times New Roman" w:cs="Times New Roman"/>
                <w:color w:val="010205"/>
                <w:sz w:val="24"/>
                <w:szCs w:val="24"/>
              </w:rPr>
              <w:t>.633</w:t>
            </w:r>
          </w:p>
        </w:tc>
        <w:tc>
          <w:tcPr>
            <w:tcW w:w="1134" w:type="dxa"/>
            <w:tcBorders>
              <w:top w:val="single" w:sz="8" w:space="0" w:color="AEAEAE"/>
              <w:left w:val="single" w:sz="8" w:space="0" w:color="E0E0E0"/>
              <w:bottom w:val="single" w:sz="8" w:space="0" w:color="AEAEAE"/>
              <w:right w:val="nil"/>
            </w:tcBorders>
            <w:shd w:val="clear" w:color="auto" w:fill="FFFFFF"/>
          </w:tcPr>
          <w:p w14:paraId="38C2E895" w14:textId="77777777" w:rsidR="00842844" w:rsidRPr="00010836" w:rsidRDefault="00842844" w:rsidP="00214761">
            <w:pPr>
              <w:spacing w:line="320" w:lineRule="atLeast"/>
              <w:ind w:left="60" w:right="60"/>
              <w:jc w:val="right"/>
              <w:rPr>
                <w:rFonts w:ascii="Times New Roman" w:hAnsi="Times New Roman" w:cs="Times New Roman"/>
                <w:color w:val="010205"/>
                <w:sz w:val="24"/>
                <w:szCs w:val="24"/>
              </w:rPr>
            </w:pPr>
            <w:r w:rsidRPr="00010836">
              <w:rPr>
                <w:rFonts w:ascii="Times New Roman" w:hAnsi="Times New Roman" w:cs="Times New Roman"/>
                <w:color w:val="010205"/>
                <w:sz w:val="24"/>
                <w:szCs w:val="24"/>
              </w:rPr>
              <w:t>.089</w:t>
            </w:r>
          </w:p>
        </w:tc>
        <w:tc>
          <w:tcPr>
            <w:tcW w:w="1134" w:type="dxa"/>
            <w:tcBorders>
              <w:top w:val="single" w:sz="8" w:space="0" w:color="AEAEAE"/>
              <w:left w:val="single" w:sz="8" w:space="0" w:color="E0E0E0"/>
              <w:bottom w:val="single" w:sz="8" w:space="0" w:color="AEAEAE"/>
              <w:right w:val="nil"/>
            </w:tcBorders>
            <w:shd w:val="clear" w:color="auto" w:fill="FFFFFF"/>
          </w:tcPr>
          <w:p w14:paraId="286171A0" w14:textId="77777777" w:rsidR="00842844" w:rsidRPr="00010836" w:rsidRDefault="00842844" w:rsidP="00214761">
            <w:pPr>
              <w:spacing w:line="320" w:lineRule="atLeast"/>
              <w:ind w:left="60" w:right="60"/>
              <w:jc w:val="right"/>
              <w:rPr>
                <w:rFonts w:ascii="Times New Roman" w:hAnsi="Times New Roman" w:cs="Times New Roman"/>
                <w:color w:val="010205"/>
                <w:sz w:val="24"/>
                <w:szCs w:val="24"/>
              </w:rPr>
            </w:pPr>
            <w:r w:rsidRPr="00010836">
              <w:rPr>
                <w:rFonts w:ascii="Times New Roman" w:hAnsi="Times New Roman" w:cs="Times New Roman"/>
                <w:color w:val="010205"/>
                <w:sz w:val="24"/>
                <w:szCs w:val="24"/>
              </w:rPr>
              <w:t>.137</w:t>
            </w:r>
          </w:p>
        </w:tc>
      </w:tr>
      <w:tr w:rsidR="00842844" w:rsidRPr="00010836" w14:paraId="6FC93535" w14:textId="77777777" w:rsidTr="00214761">
        <w:trPr>
          <w:gridBefore w:val="1"/>
          <w:wBefore w:w="10" w:type="dxa"/>
          <w:cantSplit/>
          <w:trHeight w:val="361"/>
        </w:trPr>
        <w:tc>
          <w:tcPr>
            <w:tcW w:w="4962" w:type="dxa"/>
            <w:tcBorders>
              <w:top w:val="single" w:sz="8" w:space="0" w:color="AEAEAE"/>
              <w:left w:val="nil"/>
              <w:bottom w:val="single" w:sz="8" w:space="0" w:color="AEAEAE"/>
              <w:right w:val="nil"/>
            </w:tcBorders>
            <w:shd w:val="clear" w:color="auto" w:fill="E0E0E0"/>
          </w:tcPr>
          <w:p w14:paraId="5E8646EF" w14:textId="77777777" w:rsidR="00842844" w:rsidRPr="00010836" w:rsidRDefault="00842844" w:rsidP="00214761">
            <w:pPr>
              <w:spacing w:line="320" w:lineRule="atLeast"/>
              <w:ind w:left="60" w:right="60"/>
              <w:rPr>
                <w:rFonts w:ascii="Times New Roman" w:hAnsi="Times New Roman" w:cs="Times New Roman"/>
                <w:color w:val="264A60"/>
                <w:sz w:val="24"/>
                <w:szCs w:val="24"/>
                <w:lang w:val="sv-SE"/>
              </w:rPr>
            </w:pPr>
            <w:r w:rsidRPr="00010836">
              <w:rPr>
                <w:rFonts w:ascii="Times New Roman" w:hAnsi="Times New Roman" w:cs="Times New Roman"/>
                <w:color w:val="264A60"/>
                <w:sz w:val="24"/>
                <w:szCs w:val="24"/>
                <w:lang w:val="sv-SE"/>
              </w:rPr>
              <w:t>pelayanan di toko yang membuat nyaman</w:t>
            </w:r>
          </w:p>
        </w:tc>
        <w:tc>
          <w:tcPr>
            <w:tcW w:w="1275" w:type="dxa"/>
            <w:tcBorders>
              <w:top w:val="single" w:sz="8" w:space="0" w:color="AEAEAE"/>
              <w:left w:val="nil"/>
              <w:bottom w:val="single" w:sz="8" w:space="0" w:color="AEAEAE"/>
              <w:right w:val="single" w:sz="8" w:space="0" w:color="E0E0E0"/>
            </w:tcBorders>
            <w:shd w:val="clear" w:color="auto" w:fill="FFFFFF"/>
          </w:tcPr>
          <w:p w14:paraId="605C1DAF" w14:textId="77777777" w:rsidR="00842844" w:rsidRPr="00010836" w:rsidRDefault="00842844" w:rsidP="00214761">
            <w:pPr>
              <w:spacing w:line="320" w:lineRule="atLeast"/>
              <w:ind w:left="60" w:right="60"/>
              <w:jc w:val="right"/>
              <w:rPr>
                <w:rFonts w:ascii="Times New Roman" w:hAnsi="Times New Roman" w:cs="Times New Roman"/>
                <w:color w:val="010205"/>
                <w:sz w:val="24"/>
                <w:szCs w:val="24"/>
              </w:rPr>
            </w:pPr>
            <w:r w:rsidRPr="00010836">
              <w:rPr>
                <w:rFonts w:ascii="Times New Roman" w:hAnsi="Times New Roman" w:cs="Times New Roman"/>
                <w:color w:val="010205"/>
                <w:sz w:val="24"/>
                <w:szCs w:val="24"/>
              </w:rPr>
              <w:t>.635</w:t>
            </w:r>
          </w:p>
        </w:tc>
        <w:tc>
          <w:tcPr>
            <w:tcW w:w="1276" w:type="dxa"/>
            <w:gridSpan w:val="2"/>
            <w:tcBorders>
              <w:top w:val="single" w:sz="8" w:space="0" w:color="AEAEAE"/>
              <w:left w:val="single" w:sz="8" w:space="0" w:color="E0E0E0"/>
              <w:bottom w:val="single" w:sz="8" w:space="0" w:color="AEAEAE"/>
              <w:right w:val="single" w:sz="8" w:space="0" w:color="E0E0E0"/>
            </w:tcBorders>
            <w:shd w:val="clear" w:color="auto" w:fill="FFFFFF"/>
          </w:tcPr>
          <w:p w14:paraId="48EB9AC4" w14:textId="77777777" w:rsidR="00842844" w:rsidRPr="00010836" w:rsidRDefault="00842844" w:rsidP="00214761">
            <w:pPr>
              <w:spacing w:line="320" w:lineRule="atLeast"/>
              <w:ind w:left="60" w:right="60"/>
              <w:jc w:val="right"/>
              <w:rPr>
                <w:rFonts w:ascii="Times New Roman" w:hAnsi="Times New Roman" w:cs="Times New Roman"/>
                <w:color w:val="010205"/>
                <w:sz w:val="24"/>
                <w:szCs w:val="24"/>
              </w:rPr>
            </w:pPr>
            <w:r w:rsidRPr="00010836">
              <w:rPr>
                <w:rFonts w:ascii="Times New Roman" w:hAnsi="Times New Roman" w:cs="Times New Roman"/>
                <w:color w:val="010205"/>
                <w:sz w:val="24"/>
                <w:szCs w:val="24"/>
              </w:rPr>
              <w:t>.086</w:t>
            </w:r>
          </w:p>
        </w:tc>
        <w:tc>
          <w:tcPr>
            <w:tcW w:w="1134" w:type="dxa"/>
            <w:tcBorders>
              <w:top w:val="single" w:sz="8" w:space="0" w:color="AEAEAE"/>
              <w:left w:val="single" w:sz="8" w:space="0" w:color="E0E0E0"/>
              <w:bottom w:val="single" w:sz="8" w:space="0" w:color="AEAEAE"/>
              <w:right w:val="nil"/>
            </w:tcBorders>
            <w:shd w:val="clear" w:color="auto" w:fill="FFFFFF"/>
          </w:tcPr>
          <w:p w14:paraId="119D2307" w14:textId="77777777" w:rsidR="00842844" w:rsidRPr="00010836" w:rsidRDefault="00842844" w:rsidP="00214761">
            <w:pPr>
              <w:spacing w:line="320" w:lineRule="atLeast"/>
              <w:ind w:left="60" w:right="60"/>
              <w:jc w:val="right"/>
              <w:rPr>
                <w:rFonts w:ascii="Times New Roman" w:hAnsi="Times New Roman" w:cs="Times New Roman"/>
                <w:color w:val="010205"/>
                <w:sz w:val="24"/>
                <w:szCs w:val="24"/>
              </w:rPr>
            </w:pPr>
            <w:r w:rsidRPr="00010836">
              <w:rPr>
                <w:rFonts w:ascii="Times New Roman" w:hAnsi="Times New Roman" w:cs="Times New Roman"/>
                <w:color w:val="010205"/>
                <w:sz w:val="24"/>
                <w:szCs w:val="24"/>
              </w:rPr>
              <w:t>.190</w:t>
            </w:r>
          </w:p>
        </w:tc>
        <w:tc>
          <w:tcPr>
            <w:tcW w:w="1134" w:type="dxa"/>
            <w:tcBorders>
              <w:top w:val="single" w:sz="8" w:space="0" w:color="AEAEAE"/>
              <w:left w:val="single" w:sz="8" w:space="0" w:color="E0E0E0"/>
              <w:bottom w:val="single" w:sz="8" w:space="0" w:color="AEAEAE"/>
              <w:right w:val="nil"/>
            </w:tcBorders>
            <w:shd w:val="clear" w:color="auto" w:fill="FFFFFF"/>
          </w:tcPr>
          <w:p w14:paraId="54558481" w14:textId="77777777" w:rsidR="00842844" w:rsidRPr="00010836" w:rsidRDefault="00842844" w:rsidP="00214761">
            <w:pPr>
              <w:spacing w:line="320" w:lineRule="atLeast"/>
              <w:ind w:left="60" w:right="60"/>
              <w:jc w:val="right"/>
              <w:rPr>
                <w:rFonts w:ascii="Times New Roman" w:hAnsi="Times New Roman" w:cs="Times New Roman"/>
                <w:color w:val="010205"/>
                <w:sz w:val="24"/>
                <w:szCs w:val="24"/>
              </w:rPr>
            </w:pPr>
            <w:r w:rsidRPr="00010836">
              <w:rPr>
                <w:rFonts w:ascii="Times New Roman" w:hAnsi="Times New Roman" w:cs="Times New Roman"/>
                <w:color w:val="010205"/>
                <w:sz w:val="24"/>
                <w:szCs w:val="24"/>
              </w:rPr>
              <w:t>.412</w:t>
            </w:r>
          </w:p>
        </w:tc>
      </w:tr>
      <w:tr w:rsidR="00842844" w:rsidRPr="00010836" w14:paraId="41D3E958" w14:textId="77777777" w:rsidTr="00214761">
        <w:trPr>
          <w:gridBefore w:val="1"/>
          <w:wBefore w:w="10" w:type="dxa"/>
          <w:cantSplit/>
          <w:trHeight w:val="219"/>
        </w:trPr>
        <w:tc>
          <w:tcPr>
            <w:tcW w:w="4962" w:type="dxa"/>
            <w:tcBorders>
              <w:top w:val="single" w:sz="8" w:space="0" w:color="AEAEAE"/>
              <w:left w:val="nil"/>
              <w:bottom w:val="single" w:sz="8" w:space="0" w:color="AEAEAE"/>
              <w:right w:val="nil"/>
            </w:tcBorders>
            <w:shd w:val="clear" w:color="auto" w:fill="E0E0E0"/>
          </w:tcPr>
          <w:p w14:paraId="150B251F" w14:textId="77777777" w:rsidR="00842844" w:rsidRPr="00010836" w:rsidRDefault="00842844" w:rsidP="00214761">
            <w:pPr>
              <w:spacing w:line="320" w:lineRule="atLeast"/>
              <w:ind w:left="60" w:right="60"/>
              <w:rPr>
                <w:rFonts w:ascii="Times New Roman" w:hAnsi="Times New Roman" w:cs="Times New Roman"/>
                <w:color w:val="264A60"/>
                <w:sz w:val="24"/>
                <w:szCs w:val="24"/>
                <w:lang w:val="sv-SE"/>
              </w:rPr>
            </w:pPr>
            <w:r w:rsidRPr="00010836">
              <w:rPr>
                <w:rFonts w:ascii="Times New Roman" w:hAnsi="Times New Roman" w:cs="Times New Roman"/>
                <w:color w:val="264A60"/>
                <w:sz w:val="24"/>
                <w:szCs w:val="24"/>
                <w:lang w:val="sv-SE"/>
              </w:rPr>
              <w:t>katalog social media yang menarik</w:t>
            </w:r>
          </w:p>
        </w:tc>
        <w:tc>
          <w:tcPr>
            <w:tcW w:w="1275" w:type="dxa"/>
            <w:tcBorders>
              <w:top w:val="single" w:sz="8" w:space="0" w:color="AEAEAE"/>
              <w:left w:val="nil"/>
              <w:bottom w:val="single" w:sz="8" w:space="0" w:color="AEAEAE"/>
              <w:right w:val="single" w:sz="8" w:space="0" w:color="E0E0E0"/>
            </w:tcBorders>
            <w:shd w:val="clear" w:color="auto" w:fill="FFFFFF"/>
          </w:tcPr>
          <w:p w14:paraId="679BDB45" w14:textId="77777777" w:rsidR="00842844" w:rsidRPr="00010836" w:rsidRDefault="00842844" w:rsidP="00214761">
            <w:pPr>
              <w:spacing w:line="320" w:lineRule="atLeast"/>
              <w:ind w:left="60" w:right="60"/>
              <w:jc w:val="right"/>
              <w:rPr>
                <w:rFonts w:ascii="Times New Roman" w:hAnsi="Times New Roman" w:cs="Times New Roman"/>
                <w:color w:val="010205"/>
                <w:sz w:val="24"/>
                <w:szCs w:val="24"/>
              </w:rPr>
            </w:pPr>
            <w:r w:rsidRPr="00010836">
              <w:rPr>
                <w:rFonts w:ascii="Times New Roman" w:hAnsi="Times New Roman" w:cs="Times New Roman"/>
                <w:color w:val="010205"/>
                <w:sz w:val="24"/>
                <w:szCs w:val="24"/>
              </w:rPr>
              <w:t>.713</w:t>
            </w:r>
          </w:p>
        </w:tc>
        <w:tc>
          <w:tcPr>
            <w:tcW w:w="1276" w:type="dxa"/>
            <w:gridSpan w:val="2"/>
            <w:tcBorders>
              <w:top w:val="single" w:sz="8" w:space="0" w:color="AEAEAE"/>
              <w:left w:val="single" w:sz="8" w:space="0" w:color="E0E0E0"/>
              <w:bottom w:val="single" w:sz="8" w:space="0" w:color="AEAEAE"/>
              <w:right w:val="single" w:sz="8" w:space="0" w:color="E0E0E0"/>
            </w:tcBorders>
            <w:shd w:val="clear" w:color="auto" w:fill="FFFFFF"/>
          </w:tcPr>
          <w:p w14:paraId="6137CB11" w14:textId="77777777" w:rsidR="00842844" w:rsidRPr="00010836" w:rsidRDefault="00842844" w:rsidP="00214761">
            <w:pPr>
              <w:spacing w:line="320" w:lineRule="atLeast"/>
              <w:ind w:left="60" w:right="60"/>
              <w:jc w:val="right"/>
              <w:rPr>
                <w:rFonts w:ascii="Times New Roman" w:hAnsi="Times New Roman" w:cs="Times New Roman"/>
                <w:color w:val="010205"/>
                <w:sz w:val="24"/>
                <w:szCs w:val="24"/>
              </w:rPr>
            </w:pPr>
            <w:r w:rsidRPr="00010836">
              <w:rPr>
                <w:rFonts w:ascii="Times New Roman" w:hAnsi="Times New Roman" w:cs="Times New Roman"/>
                <w:color w:val="010205"/>
                <w:sz w:val="24"/>
                <w:szCs w:val="24"/>
              </w:rPr>
              <w:t>.104</w:t>
            </w:r>
          </w:p>
        </w:tc>
        <w:tc>
          <w:tcPr>
            <w:tcW w:w="1134" w:type="dxa"/>
            <w:tcBorders>
              <w:top w:val="single" w:sz="8" w:space="0" w:color="AEAEAE"/>
              <w:left w:val="single" w:sz="8" w:space="0" w:color="E0E0E0"/>
              <w:bottom w:val="single" w:sz="8" w:space="0" w:color="AEAEAE"/>
              <w:right w:val="nil"/>
            </w:tcBorders>
            <w:shd w:val="clear" w:color="auto" w:fill="FFFFFF"/>
          </w:tcPr>
          <w:p w14:paraId="347645AF" w14:textId="77777777" w:rsidR="00842844" w:rsidRPr="00010836" w:rsidRDefault="00842844" w:rsidP="00214761">
            <w:pPr>
              <w:spacing w:line="320" w:lineRule="atLeast"/>
              <w:ind w:left="60" w:right="60"/>
              <w:jc w:val="right"/>
              <w:rPr>
                <w:rFonts w:ascii="Times New Roman" w:hAnsi="Times New Roman" w:cs="Times New Roman"/>
                <w:color w:val="010205"/>
                <w:sz w:val="24"/>
                <w:szCs w:val="24"/>
              </w:rPr>
            </w:pPr>
            <w:r w:rsidRPr="00010836">
              <w:rPr>
                <w:rFonts w:ascii="Times New Roman" w:hAnsi="Times New Roman" w:cs="Times New Roman"/>
                <w:color w:val="010205"/>
                <w:sz w:val="24"/>
                <w:szCs w:val="24"/>
              </w:rPr>
              <w:t>.259</w:t>
            </w:r>
          </w:p>
        </w:tc>
        <w:tc>
          <w:tcPr>
            <w:tcW w:w="1134" w:type="dxa"/>
            <w:tcBorders>
              <w:top w:val="single" w:sz="8" w:space="0" w:color="AEAEAE"/>
              <w:left w:val="single" w:sz="8" w:space="0" w:color="E0E0E0"/>
              <w:bottom w:val="single" w:sz="8" w:space="0" w:color="AEAEAE"/>
              <w:right w:val="nil"/>
            </w:tcBorders>
            <w:shd w:val="clear" w:color="auto" w:fill="FFFFFF"/>
          </w:tcPr>
          <w:p w14:paraId="385C23BD" w14:textId="77777777" w:rsidR="00842844" w:rsidRPr="00010836" w:rsidRDefault="00842844" w:rsidP="00214761">
            <w:pPr>
              <w:spacing w:line="320" w:lineRule="atLeast"/>
              <w:ind w:left="60" w:right="60"/>
              <w:jc w:val="right"/>
              <w:rPr>
                <w:rFonts w:ascii="Times New Roman" w:hAnsi="Times New Roman" w:cs="Times New Roman"/>
                <w:color w:val="010205"/>
                <w:sz w:val="24"/>
                <w:szCs w:val="24"/>
              </w:rPr>
            </w:pPr>
            <w:r w:rsidRPr="00010836">
              <w:rPr>
                <w:rFonts w:ascii="Times New Roman" w:hAnsi="Times New Roman" w:cs="Times New Roman"/>
                <w:color w:val="010205"/>
                <w:sz w:val="24"/>
                <w:szCs w:val="24"/>
              </w:rPr>
              <w:t>.259</w:t>
            </w:r>
          </w:p>
        </w:tc>
      </w:tr>
      <w:tr w:rsidR="00842844" w:rsidRPr="00010836" w14:paraId="777B1BFE" w14:textId="77777777" w:rsidTr="00214761">
        <w:trPr>
          <w:gridBefore w:val="1"/>
          <w:wBefore w:w="10" w:type="dxa"/>
          <w:cantSplit/>
          <w:trHeight w:val="355"/>
        </w:trPr>
        <w:tc>
          <w:tcPr>
            <w:tcW w:w="4962" w:type="dxa"/>
            <w:tcBorders>
              <w:top w:val="single" w:sz="8" w:space="0" w:color="AEAEAE"/>
              <w:left w:val="nil"/>
              <w:bottom w:val="single" w:sz="8" w:space="0" w:color="AEAEAE"/>
              <w:right w:val="nil"/>
            </w:tcBorders>
            <w:shd w:val="clear" w:color="auto" w:fill="E0E0E0"/>
          </w:tcPr>
          <w:p w14:paraId="79ABAD15" w14:textId="77777777" w:rsidR="00842844" w:rsidRPr="00010836" w:rsidRDefault="00842844" w:rsidP="00214761">
            <w:pPr>
              <w:spacing w:line="320" w:lineRule="atLeast"/>
              <w:ind w:left="60" w:right="60"/>
              <w:rPr>
                <w:rFonts w:ascii="Times New Roman" w:hAnsi="Times New Roman" w:cs="Times New Roman"/>
                <w:color w:val="264A60"/>
                <w:sz w:val="24"/>
                <w:szCs w:val="24"/>
                <w:lang w:val="sv-SE"/>
              </w:rPr>
            </w:pPr>
            <w:r w:rsidRPr="00010836">
              <w:rPr>
                <w:rFonts w:ascii="Times New Roman" w:hAnsi="Times New Roman" w:cs="Times New Roman"/>
                <w:color w:val="264A60"/>
                <w:sz w:val="24"/>
                <w:szCs w:val="24"/>
                <w:lang w:val="sv-SE"/>
              </w:rPr>
              <w:t>pegawai toko nya yang ramh</w:t>
            </w:r>
          </w:p>
        </w:tc>
        <w:tc>
          <w:tcPr>
            <w:tcW w:w="1275" w:type="dxa"/>
            <w:tcBorders>
              <w:top w:val="single" w:sz="8" w:space="0" w:color="AEAEAE"/>
              <w:left w:val="nil"/>
              <w:bottom w:val="single" w:sz="8" w:space="0" w:color="AEAEAE"/>
              <w:right w:val="single" w:sz="8" w:space="0" w:color="E0E0E0"/>
            </w:tcBorders>
            <w:shd w:val="clear" w:color="auto" w:fill="FFFFFF"/>
          </w:tcPr>
          <w:p w14:paraId="4A1BEFD8" w14:textId="77777777" w:rsidR="00842844" w:rsidRPr="00010836" w:rsidRDefault="00842844" w:rsidP="00214761">
            <w:pPr>
              <w:spacing w:line="320" w:lineRule="atLeast"/>
              <w:ind w:left="60" w:right="60"/>
              <w:jc w:val="right"/>
              <w:rPr>
                <w:rFonts w:ascii="Times New Roman" w:hAnsi="Times New Roman" w:cs="Times New Roman"/>
                <w:color w:val="010205"/>
                <w:sz w:val="24"/>
                <w:szCs w:val="24"/>
              </w:rPr>
            </w:pPr>
            <w:r w:rsidRPr="00010836">
              <w:rPr>
                <w:rFonts w:ascii="Times New Roman" w:hAnsi="Times New Roman" w:cs="Times New Roman"/>
                <w:color w:val="010205"/>
                <w:sz w:val="24"/>
                <w:szCs w:val="24"/>
              </w:rPr>
              <w:t>.748</w:t>
            </w:r>
          </w:p>
        </w:tc>
        <w:tc>
          <w:tcPr>
            <w:tcW w:w="1276" w:type="dxa"/>
            <w:gridSpan w:val="2"/>
            <w:tcBorders>
              <w:top w:val="single" w:sz="8" w:space="0" w:color="AEAEAE"/>
              <w:left w:val="single" w:sz="8" w:space="0" w:color="E0E0E0"/>
              <w:bottom w:val="single" w:sz="8" w:space="0" w:color="AEAEAE"/>
              <w:right w:val="single" w:sz="8" w:space="0" w:color="E0E0E0"/>
            </w:tcBorders>
            <w:shd w:val="clear" w:color="auto" w:fill="FFFFFF"/>
          </w:tcPr>
          <w:p w14:paraId="2CCD1CFE" w14:textId="77777777" w:rsidR="00842844" w:rsidRPr="00010836" w:rsidRDefault="00842844" w:rsidP="00214761">
            <w:pPr>
              <w:spacing w:line="320" w:lineRule="atLeast"/>
              <w:ind w:left="60" w:right="60"/>
              <w:jc w:val="right"/>
              <w:rPr>
                <w:rFonts w:ascii="Times New Roman" w:hAnsi="Times New Roman" w:cs="Times New Roman"/>
                <w:color w:val="010205"/>
                <w:sz w:val="24"/>
                <w:szCs w:val="24"/>
              </w:rPr>
            </w:pPr>
            <w:r w:rsidRPr="00010836">
              <w:rPr>
                <w:rFonts w:ascii="Times New Roman" w:hAnsi="Times New Roman" w:cs="Times New Roman"/>
                <w:color w:val="010205"/>
                <w:sz w:val="24"/>
                <w:szCs w:val="24"/>
              </w:rPr>
              <w:t>.063</w:t>
            </w:r>
          </w:p>
        </w:tc>
        <w:tc>
          <w:tcPr>
            <w:tcW w:w="1134" w:type="dxa"/>
            <w:tcBorders>
              <w:top w:val="single" w:sz="8" w:space="0" w:color="AEAEAE"/>
              <w:left w:val="single" w:sz="8" w:space="0" w:color="E0E0E0"/>
              <w:bottom w:val="single" w:sz="8" w:space="0" w:color="AEAEAE"/>
              <w:right w:val="nil"/>
            </w:tcBorders>
            <w:shd w:val="clear" w:color="auto" w:fill="FFFFFF"/>
          </w:tcPr>
          <w:p w14:paraId="53DE08D9" w14:textId="77777777" w:rsidR="00842844" w:rsidRPr="00010836" w:rsidRDefault="00842844" w:rsidP="00214761">
            <w:pPr>
              <w:spacing w:line="320" w:lineRule="atLeast"/>
              <w:ind w:left="60" w:right="60"/>
              <w:jc w:val="right"/>
              <w:rPr>
                <w:rFonts w:ascii="Times New Roman" w:hAnsi="Times New Roman" w:cs="Times New Roman"/>
                <w:color w:val="010205"/>
                <w:sz w:val="24"/>
                <w:szCs w:val="24"/>
              </w:rPr>
            </w:pPr>
            <w:r w:rsidRPr="00010836">
              <w:rPr>
                <w:rFonts w:ascii="Times New Roman" w:hAnsi="Times New Roman" w:cs="Times New Roman"/>
                <w:color w:val="010205"/>
                <w:sz w:val="24"/>
                <w:szCs w:val="24"/>
              </w:rPr>
              <w:t>.335</w:t>
            </w:r>
          </w:p>
        </w:tc>
        <w:tc>
          <w:tcPr>
            <w:tcW w:w="1134" w:type="dxa"/>
            <w:tcBorders>
              <w:top w:val="single" w:sz="8" w:space="0" w:color="AEAEAE"/>
              <w:left w:val="single" w:sz="8" w:space="0" w:color="E0E0E0"/>
              <w:bottom w:val="single" w:sz="8" w:space="0" w:color="AEAEAE"/>
              <w:right w:val="nil"/>
            </w:tcBorders>
            <w:shd w:val="clear" w:color="auto" w:fill="FFFFFF"/>
          </w:tcPr>
          <w:p w14:paraId="08065F1A" w14:textId="77777777" w:rsidR="00842844" w:rsidRPr="00010836" w:rsidRDefault="00842844" w:rsidP="00214761">
            <w:pPr>
              <w:spacing w:line="320" w:lineRule="atLeast"/>
              <w:ind w:left="60" w:right="60"/>
              <w:jc w:val="right"/>
              <w:rPr>
                <w:rFonts w:ascii="Times New Roman" w:hAnsi="Times New Roman" w:cs="Times New Roman"/>
                <w:color w:val="010205"/>
                <w:sz w:val="24"/>
                <w:szCs w:val="24"/>
              </w:rPr>
            </w:pPr>
            <w:r w:rsidRPr="00010836">
              <w:rPr>
                <w:rFonts w:ascii="Times New Roman" w:hAnsi="Times New Roman" w:cs="Times New Roman"/>
                <w:color w:val="010205"/>
                <w:sz w:val="24"/>
                <w:szCs w:val="24"/>
              </w:rPr>
              <w:t>.220</w:t>
            </w:r>
          </w:p>
        </w:tc>
      </w:tr>
      <w:tr w:rsidR="00842844" w:rsidRPr="00010836" w14:paraId="70DCF9AF" w14:textId="77777777" w:rsidTr="00214761">
        <w:trPr>
          <w:gridBefore w:val="1"/>
          <w:wBefore w:w="10" w:type="dxa"/>
          <w:cantSplit/>
          <w:trHeight w:val="223"/>
        </w:trPr>
        <w:tc>
          <w:tcPr>
            <w:tcW w:w="4962" w:type="dxa"/>
            <w:tcBorders>
              <w:top w:val="single" w:sz="8" w:space="0" w:color="AEAEAE"/>
              <w:left w:val="nil"/>
              <w:bottom w:val="single" w:sz="8" w:space="0" w:color="AEAEAE"/>
              <w:right w:val="nil"/>
            </w:tcBorders>
            <w:shd w:val="clear" w:color="auto" w:fill="E0E0E0"/>
          </w:tcPr>
          <w:p w14:paraId="48EDDE47" w14:textId="77777777" w:rsidR="00842844" w:rsidRPr="00010836" w:rsidRDefault="00842844" w:rsidP="00214761">
            <w:pPr>
              <w:spacing w:line="320" w:lineRule="atLeast"/>
              <w:ind w:left="60" w:right="60"/>
              <w:rPr>
                <w:rFonts w:ascii="Times New Roman" w:hAnsi="Times New Roman" w:cs="Times New Roman"/>
                <w:color w:val="264A60"/>
                <w:sz w:val="24"/>
                <w:szCs w:val="24"/>
                <w:lang w:val="sv-SE"/>
              </w:rPr>
            </w:pPr>
            <w:r w:rsidRPr="00010836">
              <w:rPr>
                <w:rFonts w:ascii="Times New Roman" w:hAnsi="Times New Roman" w:cs="Times New Roman"/>
                <w:color w:val="264A60"/>
                <w:sz w:val="24"/>
                <w:szCs w:val="24"/>
                <w:lang w:val="sv-SE"/>
              </w:rPr>
              <w:t>lokasi nya mudah di akses</w:t>
            </w:r>
          </w:p>
        </w:tc>
        <w:tc>
          <w:tcPr>
            <w:tcW w:w="1275" w:type="dxa"/>
            <w:tcBorders>
              <w:top w:val="single" w:sz="8" w:space="0" w:color="AEAEAE"/>
              <w:left w:val="nil"/>
              <w:bottom w:val="single" w:sz="8" w:space="0" w:color="AEAEAE"/>
              <w:right w:val="single" w:sz="8" w:space="0" w:color="E0E0E0"/>
            </w:tcBorders>
            <w:shd w:val="clear" w:color="auto" w:fill="FFFFFF"/>
          </w:tcPr>
          <w:p w14:paraId="68751F22" w14:textId="77777777" w:rsidR="00842844" w:rsidRPr="00010836" w:rsidRDefault="00842844" w:rsidP="00214761">
            <w:pPr>
              <w:spacing w:line="320" w:lineRule="atLeast"/>
              <w:ind w:left="60" w:right="60"/>
              <w:jc w:val="right"/>
              <w:rPr>
                <w:rFonts w:ascii="Times New Roman" w:hAnsi="Times New Roman" w:cs="Times New Roman"/>
                <w:color w:val="010205"/>
                <w:sz w:val="24"/>
                <w:szCs w:val="24"/>
              </w:rPr>
            </w:pPr>
            <w:r w:rsidRPr="00010836">
              <w:rPr>
                <w:rFonts w:ascii="Times New Roman" w:hAnsi="Times New Roman" w:cs="Times New Roman"/>
                <w:color w:val="010205"/>
                <w:sz w:val="24"/>
                <w:szCs w:val="24"/>
              </w:rPr>
              <w:t>.291</w:t>
            </w:r>
          </w:p>
        </w:tc>
        <w:tc>
          <w:tcPr>
            <w:tcW w:w="1276" w:type="dxa"/>
            <w:gridSpan w:val="2"/>
            <w:tcBorders>
              <w:top w:val="single" w:sz="8" w:space="0" w:color="AEAEAE"/>
              <w:left w:val="single" w:sz="8" w:space="0" w:color="E0E0E0"/>
              <w:bottom w:val="single" w:sz="8" w:space="0" w:color="AEAEAE"/>
              <w:right w:val="single" w:sz="8" w:space="0" w:color="E0E0E0"/>
            </w:tcBorders>
            <w:shd w:val="clear" w:color="auto" w:fill="FFFFFF"/>
          </w:tcPr>
          <w:p w14:paraId="70385748" w14:textId="77777777" w:rsidR="00842844" w:rsidRPr="00010836" w:rsidRDefault="00842844" w:rsidP="00214761">
            <w:pPr>
              <w:spacing w:line="320" w:lineRule="atLeast"/>
              <w:ind w:left="60" w:right="60"/>
              <w:jc w:val="right"/>
              <w:rPr>
                <w:rFonts w:ascii="Times New Roman" w:hAnsi="Times New Roman" w:cs="Times New Roman"/>
                <w:color w:val="010205"/>
                <w:sz w:val="24"/>
                <w:szCs w:val="24"/>
              </w:rPr>
            </w:pPr>
            <w:r w:rsidRPr="00010836">
              <w:rPr>
                <w:rFonts w:ascii="Times New Roman" w:hAnsi="Times New Roman" w:cs="Times New Roman"/>
                <w:color w:val="010205"/>
                <w:sz w:val="24"/>
                <w:szCs w:val="24"/>
              </w:rPr>
              <w:t>-.043</w:t>
            </w:r>
          </w:p>
        </w:tc>
        <w:tc>
          <w:tcPr>
            <w:tcW w:w="1134" w:type="dxa"/>
            <w:tcBorders>
              <w:top w:val="single" w:sz="8" w:space="0" w:color="AEAEAE"/>
              <w:left w:val="single" w:sz="8" w:space="0" w:color="E0E0E0"/>
              <w:bottom w:val="single" w:sz="8" w:space="0" w:color="AEAEAE"/>
              <w:right w:val="nil"/>
            </w:tcBorders>
            <w:shd w:val="clear" w:color="auto" w:fill="FFFFFF"/>
          </w:tcPr>
          <w:p w14:paraId="3C794FA1" w14:textId="77777777" w:rsidR="00842844" w:rsidRPr="00010836" w:rsidRDefault="00842844" w:rsidP="00214761">
            <w:pPr>
              <w:spacing w:line="320" w:lineRule="atLeast"/>
              <w:ind w:left="60" w:right="60"/>
              <w:jc w:val="right"/>
              <w:rPr>
                <w:rFonts w:ascii="Times New Roman" w:hAnsi="Times New Roman" w:cs="Times New Roman"/>
                <w:color w:val="010205"/>
                <w:sz w:val="24"/>
                <w:szCs w:val="24"/>
              </w:rPr>
            </w:pPr>
            <w:r w:rsidRPr="00010836">
              <w:rPr>
                <w:rFonts w:ascii="Times New Roman" w:hAnsi="Times New Roman" w:cs="Times New Roman"/>
                <w:color w:val="010205"/>
                <w:sz w:val="24"/>
                <w:szCs w:val="24"/>
              </w:rPr>
              <w:t>.308</w:t>
            </w:r>
          </w:p>
        </w:tc>
        <w:tc>
          <w:tcPr>
            <w:tcW w:w="1134" w:type="dxa"/>
            <w:tcBorders>
              <w:top w:val="single" w:sz="8" w:space="0" w:color="AEAEAE"/>
              <w:left w:val="single" w:sz="8" w:space="0" w:color="E0E0E0"/>
              <w:bottom w:val="single" w:sz="8" w:space="0" w:color="AEAEAE"/>
              <w:right w:val="nil"/>
            </w:tcBorders>
            <w:shd w:val="clear" w:color="auto" w:fill="FFFFFF"/>
          </w:tcPr>
          <w:p w14:paraId="14F0B1AD" w14:textId="77777777" w:rsidR="00842844" w:rsidRPr="00010836" w:rsidRDefault="00842844" w:rsidP="00214761">
            <w:pPr>
              <w:spacing w:line="320" w:lineRule="atLeast"/>
              <w:ind w:left="60" w:right="60"/>
              <w:jc w:val="right"/>
              <w:rPr>
                <w:rFonts w:ascii="Times New Roman" w:hAnsi="Times New Roman" w:cs="Times New Roman"/>
                <w:color w:val="010205"/>
                <w:sz w:val="24"/>
                <w:szCs w:val="24"/>
              </w:rPr>
            </w:pPr>
            <w:r w:rsidRPr="00010836">
              <w:rPr>
                <w:rFonts w:ascii="Times New Roman" w:hAnsi="Times New Roman" w:cs="Times New Roman"/>
                <w:color w:val="010205"/>
                <w:sz w:val="24"/>
                <w:szCs w:val="24"/>
              </w:rPr>
              <w:t>.743</w:t>
            </w:r>
          </w:p>
        </w:tc>
      </w:tr>
      <w:tr w:rsidR="00842844" w:rsidRPr="00010836" w14:paraId="7D595634" w14:textId="77777777" w:rsidTr="00214761">
        <w:trPr>
          <w:gridBefore w:val="1"/>
          <w:wBefore w:w="10" w:type="dxa"/>
          <w:cantSplit/>
          <w:trHeight w:val="355"/>
        </w:trPr>
        <w:tc>
          <w:tcPr>
            <w:tcW w:w="4962" w:type="dxa"/>
            <w:tcBorders>
              <w:top w:val="single" w:sz="8" w:space="0" w:color="AEAEAE"/>
              <w:left w:val="nil"/>
              <w:bottom w:val="single" w:sz="8" w:space="0" w:color="AEAEAE"/>
              <w:right w:val="nil"/>
            </w:tcBorders>
            <w:shd w:val="clear" w:color="auto" w:fill="E0E0E0"/>
          </w:tcPr>
          <w:p w14:paraId="6863A57C" w14:textId="77777777" w:rsidR="00842844" w:rsidRPr="00010836" w:rsidRDefault="00842844" w:rsidP="00214761">
            <w:pPr>
              <w:spacing w:line="320" w:lineRule="atLeast"/>
              <w:ind w:left="60" w:right="60"/>
              <w:rPr>
                <w:rFonts w:ascii="Times New Roman" w:hAnsi="Times New Roman" w:cs="Times New Roman"/>
                <w:color w:val="264A60"/>
                <w:sz w:val="24"/>
                <w:szCs w:val="24"/>
              </w:rPr>
            </w:pPr>
            <w:proofErr w:type="spellStart"/>
            <w:r w:rsidRPr="00010836">
              <w:rPr>
                <w:rFonts w:ascii="Times New Roman" w:hAnsi="Times New Roman" w:cs="Times New Roman"/>
                <w:color w:val="264A60"/>
                <w:sz w:val="24"/>
                <w:szCs w:val="24"/>
              </w:rPr>
              <w:t>keberaragaman</w:t>
            </w:r>
            <w:proofErr w:type="spellEnd"/>
            <w:r w:rsidRPr="00010836">
              <w:rPr>
                <w:rFonts w:ascii="Times New Roman" w:hAnsi="Times New Roman" w:cs="Times New Roman"/>
                <w:color w:val="264A60"/>
                <w:sz w:val="24"/>
                <w:szCs w:val="24"/>
              </w:rPr>
              <w:t xml:space="preserve"> </w:t>
            </w:r>
            <w:proofErr w:type="spellStart"/>
            <w:r w:rsidRPr="00010836">
              <w:rPr>
                <w:rFonts w:ascii="Times New Roman" w:hAnsi="Times New Roman" w:cs="Times New Roman"/>
                <w:color w:val="264A60"/>
                <w:sz w:val="24"/>
                <w:szCs w:val="24"/>
              </w:rPr>
              <w:t>lokasi</w:t>
            </w:r>
            <w:proofErr w:type="spellEnd"/>
            <w:r w:rsidRPr="00010836">
              <w:rPr>
                <w:rFonts w:ascii="Times New Roman" w:hAnsi="Times New Roman" w:cs="Times New Roman"/>
                <w:color w:val="264A60"/>
                <w:sz w:val="24"/>
                <w:szCs w:val="24"/>
              </w:rPr>
              <w:t xml:space="preserve"> offline dan online store</w:t>
            </w:r>
          </w:p>
        </w:tc>
        <w:tc>
          <w:tcPr>
            <w:tcW w:w="1275" w:type="dxa"/>
            <w:tcBorders>
              <w:top w:val="single" w:sz="8" w:space="0" w:color="AEAEAE"/>
              <w:left w:val="nil"/>
              <w:bottom w:val="single" w:sz="8" w:space="0" w:color="AEAEAE"/>
              <w:right w:val="single" w:sz="8" w:space="0" w:color="E0E0E0"/>
            </w:tcBorders>
            <w:shd w:val="clear" w:color="auto" w:fill="FFFFFF"/>
          </w:tcPr>
          <w:p w14:paraId="51D06A13" w14:textId="77777777" w:rsidR="00842844" w:rsidRPr="00010836" w:rsidRDefault="00842844" w:rsidP="00214761">
            <w:pPr>
              <w:spacing w:line="320" w:lineRule="atLeast"/>
              <w:ind w:left="60" w:right="60"/>
              <w:jc w:val="right"/>
              <w:rPr>
                <w:rFonts w:ascii="Times New Roman" w:hAnsi="Times New Roman" w:cs="Times New Roman"/>
                <w:color w:val="010205"/>
                <w:sz w:val="24"/>
                <w:szCs w:val="24"/>
              </w:rPr>
            </w:pPr>
            <w:r w:rsidRPr="00010836">
              <w:rPr>
                <w:rFonts w:ascii="Times New Roman" w:hAnsi="Times New Roman" w:cs="Times New Roman"/>
                <w:color w:val="010205"/>
                <w:sz w:val="24"/>
                <w:szCs w:val="24"/>
              </w:rPr>
              <w:t>.278</w:t>
            </w:r>
          </w:p>
        </w:tc>
        <w:tc>
          <w:tcPr>
            <w:tcW w:w="1276" w:type="dxa"/>
            <w:gridSpan w:val="2"/>
            <w:tcBorders>
              <w:top w:val="single" w:sz="8" w:space="0" w:color="AEAEAE"/>
              <w:left w:val="single" w:sz="8" w:space="0" w:color="E0E0E0"/>
              <w:bottom w:val="single" w:sz="8" w:space="0" w:color="AEAEAE"/>
              <w:right w:val="single" w:sz="8" w:space="0" w:color="E0E0E0"/>
            </w:tcBorders>
            <w:shd w:val="clear" w:color="auto" w:fill="FFFFFF"/>
          </w:tcPr>
          <w:p w14:paraId="4382478C" w14:textId="77777777" w:rsidR="00842844" w:rsidRPr="00010836" w:rsidRDefault="00842844" w:rsidP="00214761">
            <w:pPr>
              <w:spacing w:line="320" w:lineRule="atLeast"/>
              <w:ind w:left="60" w:right="60"/>
              <w:jc w:val="right"/>
              <w:rPr>
                <w:rFonts w:ascii="Times New Roman" w:hAnsi="Times New Roman" w:cs="Times New Roman"/>
                <w:color w:val="010205"/>
                <w:sz w:val="24"/>
                <w:szCs w:val="24"/>
              </w:rPr>
            </w:pPr>
            <w:r w:rsidRPr="00010836">
              <w:rPr>
                <w:rFonts w:ascii="Times New Roman" w:hAnsi="Times New Roman" w:cs="Times New Roman"/>
                <w:color w:val="010205"/>
                <w:sz w:val="24"/>
                <w:szCs w:val="24"/>
              </w:rPr>
              <w:t>.471</w:t>
            </w:r>
          </w:p>
        </w:tc>
        <w:tc>
          <w:tcPr>
            <w:tcW w:w="1134" w:type="dxa"/>
            <w:tcBorders>
              <w:top w:val="single" w:sz="8" w:space="0" w:color="AEAEAE"/>
              <w:left w:val="single" w:sz="8" w:space="0" w:color="E0E0E0"/>
              <w:bottom w:val="single" w:sz="8" w:space="0" w:color="AEAEAE"/>
              <w:right w:val="nil"/>
            </w:tcBorders>
            <w:shd w:val="clear" w:color="auto" w:fill="FFFFFF"/>
          </w:tcPr>
          <w:p w14:paraId="77FFAE3B" w14:textId="77777777" w:rsidR="00842844" w:rsidRPr="00010836" w:rsidRDefault="00842844" w:rsidP="00214761">
            <w:pPr>
              <w:spacing w:line="320" w:lineRule="atLeast"/>
              <w:ind w:left="60" w:right="60"/>
              <w:jc w:val="right"/>
              <w:rPr>
                <w:rFonts w:ascii="Times New Roman" w:hAnsi="Times New Roman" w:cs="Times New Roman"/>
                <w:color w:val="010205"/>
                <w:sz w:val="24"/>
                <w:szCs w:val="24"/>
              </w:rPr>
            </w:pPr>
            <w:r w:rsidRPr="00010836">
              <w:rPr>
                <w:rFonts w:ascii="Times New Roman" w:hAnsi="Times New Roman" w:cs="Times New Roman"/>
                <w:color w:val="010205"/>
                <w:sz w:val="24"/>
                <w:szCs w:val="24"/>
              </w:rPr>
              <w:t>.372</w:t>
            </w:r>
          </w:p>
        </w:tc>
        <w:tc>
          <w:tcPr>
            <w:tcW w:w="1134" w:type="dxa"/>
            <w:tcBorders>
              <w:top w:val="single" w:sz="8" w:space="0" w:color="AEAEAE"/>
              <w:left w:val="single" w:sz="8" w:space="0" w:color="E0E0E0"/>
              <w:bottom w:val="single" w:sz="8" w:space="0" w:color="AEAEAE"/>
              <w:right w:val="nil"/>
            </w:tcBorders>
            <w:shd w:val="clear" w:color="auto" w:fill="FFFFFF"/>
          </w:tcPr>
          <w:p w14:paraId="26CC0E9D" w14:textId="77777777" w:rsidR="00842844" w:rsidRPr="00010836" w:rsidRDefault="00842844" w:rsidP="00214761">
            <w:pPr>
              <w:spacing w:line="320" w:lineRule="atLeast"/>
              <w:ind w:left="60" w:right="60"/>
              <w:jc w:val="right"/>
              <w:rPr>
                <w:rFonts w:ascii="Times New Roman" w:hAnsi="Times New Roman" w:cs="Times New Roman"/>
                <w:color w:val="010205"/>
                <w:sz w:val="24"/>
                <w:szCs w:val="24"/>
              </w:rPr>
            </w:pPr>
            <w:r w:rsidRPr="00010836">
              <w:rPr>
                <w:rFonts w:ascii="Times New Roman" w:hAnsi="Times New Roman" w:cs="Times New Roman"/>
                <w:color w:val="010205"/>
                <w:sz w:val="24"/>
                <w:szCs w:val="24"/>
              </w:rPr>
              <w:t>.439</w:t>
            </w:r>
          </w:p>
        </w:tc>
      </w:tr>
      <w:tr w:rsidR="00842844" w:rsidRPr="00010836" w14:paraId="4A700F84" w14:textId="77777777" w:rsidTr="00214761">
        <w:trPr>
          <w:gridBefore w:val="1"/>
          <w:wBefore w:w="10" w:type="dxa"/>
          <w:cantSplit/>
          <w:trHeight w:val="219"/>
        </w:trPr>
        <w:tc>
          <w:tcPr>
            <w:tcW w:w="4962" w:type="dxa"/>
            <w:tcBorders>
              <w:top w:val="single" w:sz="8" w:space="0" w:color="AEAEAE"/>
              <w:left w:val="nil"/>
              <w:bottom w:val="single" w:sz="8" w:space="0" w:color="AEAEAE"/>
              <w:right w:val="nil"/>
            </w:tcBorders>
            <w:shd w:val="clear" w:color="auto" w:fill="E0E0E0"/>
          </w:tcPr>
          <w:p w14:paraId="674CF96E" w14:textId="77777777" w:rsidR="00842844" w:rsidRPr="00010836" w:rsidRDefault="00842844" w:rsidP="00214761">
            <w:pPr>
              <w:spacing w:line="320" w:lineRule="atLeast"/>
              <w:ind w:left="60" w:right="60"/>
              <w:rPr>
                <w:rFonts w:ascii="Times New Roman" w:hAnsi="Times New Roman" w:cs="Times New Roman"/>
                <w:color w:val="264A60"/>
                <w:sz w:val="24"/>
                <w:szCs w:val="24"/>
                <w:lang w:val="sv-SE"/>
              </w:rPr>
            </w:pPr>
            <w:r w:rsidRPr="00010836">
              <w:rPr>
                <w:rFonts w:ascii="Times New Roman" w:hAnsi="Times New Roman" w:cs="Times New Roman"/>
                <w:color w:val="264A60"/>
                <w:sz w:val="24"/>
                <w:szCs w:val="24"/>
                <w:lang w:val="sv-SE"/>
              </w:rPr>
              <w:t>karena lokasi nya yang nyaman</w:t>
            </w:r>
          </w:p>
        </w:tc>
        <w:tc>
          <w:tcPr>
            <w:tcW w:w="1275" w:type="dxa"/>
            <w:tcBorders>
              <w:top w:val="single" w:sz="8" w:space="0" w:color="AEAEAE"/>
              <w:left w:val="nil"/>
              <w:bottom w:val="single" w:sz="8" w:space="0" w:color="AEAEAE"/>
              <w:right w:val="single" w:sz="8" w:space="0" w:color="E0E0E0"/>
            </w:tcBorders>
            <w:shd w:val="clear" w:color="auto" w:fill="FFFFFF"/>
          </w:tcPr>
          <w:p w14:paraId="0F09EA93" w14:textId="77777777" w:rsidR="00842844" w:rsidRPr="00010836" w:rsidRDefault="00842844" w:rsidP="00214761">
            <w:pPr>
              <w:spacing w:line="320" w:lineRule="atLeast"/>
              <w:ind w:left="60" w:right="60"/>
              <w:jc w:val="right"/>
              <w:rPr>
                <w:rFonts w:ascii="Times New Roman" w:hAnsi="Times New Roman" w:cs="Times New Roman"/>
                <w:color w:val="010205"/>
                <w:sz w:val="24"/>
                <w:szCs w:val="24"/>
              </w:rPr>
            </w:pPr>
            <w:r w:rsidRPr="00010836">
              <w:rPr>
                <w:rFonts w:ascii="Times New Roman" w:hAnsi="Times New Roman" w:cs="Times New Roman"/>
                <w:color w:val="010205"/>
                <w:sz w:val="24"/>
                <w:szCs w:val="24"/>
              </w:rPr>
              <w:t>.666</w:t>
            </w:r>
          </w:p>
        </w:tc>
        <w:tc>
          <w:tcPr>
            <w:tcW w:w="1276" w:type="dxa"/>
            <w:gridSpan w:val="2"/>
            <w:tcBorders>
              <w:top w:val="single" w:sz="8" w:space="0" w:color="AEAEAE"/>
              <w:left w:val="single" w:sz="8" w:space="0" w:color="E0E0E0"/>
              <w:bottom w:val="single" w:sz="8" w:space="0" w:color="AEAEAE"/>
              <w:right w:val="single" w:sz="8" w:space="0" w:color="E0E0E0"/>
            </w:tcBorders>
            <w:shd w:val="clear" w:color="auto" w:fill="FFFFFF"/>
          </w:tcPr>
          <w:p w14:paraId="0A78B550" w14:textId="77777777" w:rsidR="00842844" w:rsidRPr="00010836" w:rsidRDefault="00842844" w:rsidP="00214761">
            <w:pPr>
              <w:spacing w:line="320" w:lineRule="atLeast"/>
              <w:ind w:left="60" w:right="60"/>
              <w:jc w:val="right"/>
              <w:rPr>
                <w:rFonts w:ascii="Times New Roman" w:hAnsi="Times New Roman" w:cs="Times New Roman"/>
                <w:color w:val="010205"/>
                <w:sz w:val="24"/>
                <w:szCs w:val="24"/>
              </w:rPr>
            </w:pPr>
            <w:r w:rsidRPr="00010836">
              <w:rPr>
                <w:rFonts w:ascii="Times New Roman" w:hAnsi="Times New Roman" w:cs="Times New Roman"/>
                <w:color w:val="010205"/>
                <w:sz w:val="24"/>
                <w:szCs w:val="24"/>
              </w:rPr>
              <w:t>.182</w:t>
            </w:r>
          </w:p>
        </w:tc>
        <w:tc>
          <w:tcPr>
            <w:tcW w:w="1134" w:type="dxa"/>
            <w:tcBorders>
              <w:top w:val="single" w:sz="8" w:space="0" w:color="AEAEAE"/>
              <w:left w:val="single" w:sz="8" w:space="0" w:color="E0E0E0"/>
              <w:bottom w:val="single" w:sz="8" w:space="0" w:color="AEAEAE"/>
              <w:right w:val="nil"/>
            </w:tcBorders>
            <w:shd w:val="clear" w:color="auto" w:fill="FFFFFF"/>
          </w:tcPr>
          <w:p w14:paraId="53D08279" w14:textId="77777777" w:rsidR="00842844" w:rsidRPr="00010836" w:rsidRDefault="00842844" w:rsidP="00214761">
            <w:pPr>
              <w:spacing w:line="320" w:lineRule="atLeast"/>
              <w:ind w:left="60" w:right="60"/>
              <w:jc w:val="right"/>
              <w:rPr>
                <w:rFonts w:ascii="Times New Roman" w:hAnsi="Times New Roman" w:cs="Times New Roman"/>
                <w:color w:val="010205"/>
                <w:sz w:val="24"/>
                <w:szCs w:val="24"/>
              </w:rPr>
            </w:pPr>
            <w:r w:rsidRPr="00010836">
              <w:rPr>
                <w:rFonts w:ascii="Times New Roman" w:hAnsi="Times New Roman" w:cs="Times New Roman"/>
                <w:color w:val="010205"/>
                <w:sz w:val="24"/>
                <w:szCs w:val="24"/>
              </w:rPr>
              <w:t>.346</w:t>
            </w:r>
          </w:p>
        </w:tc>
        <w:tc>
          <w:tcPr>
            <w:tcW w:w="1134" w:type="dxa"/>
            <w:tcBorders>
              <w:top w:val="single" w:sz="8" w:space="0" w:color="AEAEAE"/>
              <w:left w:val="single" w:sz="8" w:space="0" w:color="E0E0E0"/>
              <w:bottom w:val="single" w:sz="8" w:space="0" w:color="AEAEAE"/>
              <w:right w:val="nil"/>
            </w:tcBorders>
            <w:shd w:val="clear" w:color="auto" w:fill="FFFFFF"/>
          </w:tcPr>
          <w:p w14:paraId="012A2F95" w14:textId="77777777" w:rsidR="00842844" w:rsidRPr="00010836" w:rsidRDefault="00842844" w:rsidP="00214761">
            <w:pPr>
              <w:spacing w:line="320" w:lineRule="atLeast"/>
              <w:ind w:left="60" w:right="60"/>
              <w:jc w:val="right"/>
              <w:rPr>
                <w:rFonts w:ascii="Times New Roman" w:hAnsi="Times New Roman" w:cs="Times New Roman"/>
                <w:color w:val="010205"/>
                <w:sz w:val="24"/>
                <w:szCs w:val="24"/>
              </w:rPr>
            </w:pPr>
            <w:r w:rsidRPr="00010836">
              <w:rPr>
                <w:rFonts w:ascii="Times New Roman" w:hAnsi="Times New Roman" w:cs="Times New Roman"/>
                <w:color w:val="010205"/>
                <w:sz w:val="24"/>
                <w:szCs w:val="24"/>
              </w:rPr>
              <w:t>.286</w:t>
            </w:r>
          </w:p>
        </w:tc>
      </w:tr>
      <w:tr w:rsidR="00842844" w:rsidRPr="00010836" w14:paraId="2B0C31FB" w14:textId="77777777" w:rsidTr="00214761">
        <w:trPr>
          <w:gridBefore w:val="1"/>
          <w:wBefore w:w="10" w:type="dxa"/>
          <w:cantSplit/>
          <w:trHeight w:val="219"/>
        </w:trPr>
        <w:tc>
          <w:tcPr>
            <w:tcW w:w="4962" w:type="dxa"/>
            <w:tcBorders>
              <w:top w:val="single" w:sz="8" w:space="0" w:color="AEAEAE"/>
              <w:left w:val="nil"/>
              <w:bottom w:val="single" w:sz="8" w:space="0" w:color="152935"/>
              <w:right w:val="nil"/>
            </w:tcBorders>
            <w:shd w:val="clear" w:color="auto" w:fill="E0E0E0"/>
          </w:tcPr>
          <w:p w14:paraId="4810111F" w14:textId="77777777" w:rsidR="00842844" w:rsidRPr="00010836" w:rsidRDefault="00842844" w:rsidP="00214761">
            <w:pPr>
              <w:spacing w:line="320" w:lineRule="atLeast"/>
              <w:ind w:left="60" w:right="60"/>
              <w:rPr>
                <w:rFonts w:ascii="Times New Roman" w:hAnsi="Times New Roman" w:cs="Times New Roman"/>
                <w:color w:val="264A60"/>
                <w:sz w:val="24"/>
                <w:szCs w:val="24"/>
              </w:rPr>
            </w:pPr>
            <w:r w:rsidRPr="00010836">
              <w:rPr>
                <w:rFonts w:ascii="Times New Roman" w:hAnsi="Times New Roman" w:cs="Times New Roman"/>
                <w:color w:val="264A60"/>
                <w:sz w:val="24"/>
                <w:szCs w:val="24"/>
              </w:rPr>
              <w:t xml:space="preserve">design toko yang </w:t>
            </w:r>
            <w:proofErr w:type="spellStart"/>
            <w:r w:rsidRPr="00010836">
              <w:rPr>
                <w:rFonts w:ascii="Times New Roman" w:hAnsi="Times New Roman" w:cs="Times New Roman"/>
                <w:color w:val="264A60"/>
                <w:sz w:val="24"/>
                <w:szCs w:val="24"/>
              </w:rPr>
              <w:t>menarik</w:t>
            </w:r>
            <w:proofErr w:type="spellEnd"/>
          </w:p>
        </w:tc>
        <w:tc>
          <w:tcPr>
            <w:tcW w:w="1275" w:type="dxa"/>
            <w:tcBorders>
              <w:top w:val="single" w:sz="8" w:space="0" w:color="AEAEAE"/>
              <w:left w:val="nil"/>
              <w:bottom w:val="single" w:sz="8" w:space="0" w:color="152935"/>
              <w:right w:val="single" w:sz="8" w:space="0" w:color="E0E0E0"/>
            </w:tcBorders>
            <w:shd w:val="clear" w:color="auto" w:fill="FFFFFF"/>
          </w:tcPr>
          <w:p w14:paraId="2B6DB338" w14:textId="77777777" w:rsidR="00842844" w:rsidRPr="00010836" w:rsidRDefault="00842844" w:rsidP="00214761">
            <w:pPr>
              <w:spacing w:line="320" w:lineRule="atLeast"/>
              <w:ind w:left="60" w:right="60"/>
              <w:jc w:val="right"/>
              <w:rPr>
                <w:rFonts w:ascii="Times New Roman" w:hAnsi="Times New Roman" w:cs="Times New Roman"/>
                <w:color w:val="010205"/>
                <w:sz w:val="24"/>
                <w:szCs w:val="24"/>
              </w:rPr>
            </w:pPr>
            <w:r w:rsidRPr="00010836">
              <w:rPr>
                <w:rFonts w:ascii="Times New Roman" w:hAnsi="Times New Roman" w:cs="Times New Roman"/>
                <w:color w:val="010205"/>
                <w:sz w:val="24"/>
                <w:szCs w:val="24"/>
              </w:rPr>
              <w:t>.586</w:t>
            </w:r>
          </w:p>
        </w:tc>
        <w:tc>
          <w:tcPr>
            <w:tcW w:w="1276" w:type="dxa"/>
            <w:gridSpan w:val="2"/>
            <w:tcBorders>
              <w:top w:val="single" w:sz="8" w:space="0" w:color="AEAEAE"/>
              <w:left w:val="single" w:sz="8" w:space="0" w:color="E0E0E0"/>
              <w:bottom w:val="single" w:sz="8" w:space="0" w:color="152935"/>
              <w:right w:val="single" w:sz="8" w:space="0" w:color="E0E0E0"/>
            </w:tcBorders>
            <w:shd w:val="clear" w:color="auto" w:fill="FFFFFF"/>
          </w:tcPr>
          <w:p w14:paraId="2A8146D5" w14:textId="77777777" w:rsidR="00842844" w:rsidRPr="00010836" w:rsidRDefault="00842844" w:rsidP="00214761">
            <w:pPr>
              <w:spacing w:line="320" w:lineRule="atLeast"/>
              <w:ind w:left="60" w:right="60"/>
              <w:jc w:val="right"/>
              <w:rPr>
                <w:rFonts w:ascii="Times New Roman" w:hAnsi="Times New Roman" w:cs="Times New Roman"/>
                <w:color w:val="010205"/>
                <w:sz w:val="24"/>
                <w:szCs w:val="24"/>
              </w:rPr>
            </w:pPr>
            <w:r w:rsidRPr="00010836">
              <w:rPr>
                <w:rFonts w:ascii="Times New Roman" w:hAnsi="Times New Roman" w:cs="Times New Roman"/>
                <w:color w:val="010205"/>
                <w:sz w:val="24"/>
                <w:szCs w:val="24"/>
              </w:rPr>
              <w:t>.240</w:t>
            </w:r>
          </w:p>
        </w:tc>
        <w:tc>
          <w:tcPr>
            <w:tcW w:w="1134" w:type="dxa"/>
            <w:tcBorders>
              <w:top w:val="single" w:sz="8" w:space="0" w:color="AEAEAE"/>
              <w:left w:val="single" w:sz="8" w:space="0" w:color="E0E0E0"/>
              <w:bottom w:val="single" w:sz="8" w:space="0" w:color="152935"/>
              <w:right w:val="nil"/>
            </w:tcBorders>
            <w:shd w:val="clear" w:color="auto" w:fill="FFFFFF"/>
          </w:tcPr>
          <w:p w14:paraId="3C872AE7" w14:textId="77777777" w:rsidR="00842844" w:rsidRPr="00010836" w:rsidRDefault="00842844" w:rsidP="00214761">
            <w:pPr>
              <w:spacing w:line="320" w:lineRule="atLeast"/>
              <w:ind w:left="60" w:right="60"/>
              <w:jc w:val="right"/>
              <w:rPr>
                <w:rFonts w:ascii="Times New Roman" w:hAnsi="Times New Roman" w:cs="Times New Roman"/>
                <w:color w:val="010205"/>
                <w:sz w:val="24"/>
                <w:szCs w:val="24"/>
              </w:rPr>
            </w:pPr>
            <w:r w:rsidRPr="00010836">
              <w:rPr>
                <w:rFonts w:ascii="Times New Roman" w:hAnsi="Times New Roman" w:cs="Times New Roman"/>
                <w:color w:val="010205"/>
                <w:sz w:val="24"/>
                <w:szCs w:val="24"/>
              </w:rPr>
              <w:t>.004</w:t>
            </w:r>
          </w:p>
        </w:tc>
        <w:tc>
          <w:tcPr>
            <w:tcW w:w="1134" w:type="dxa"/>
            <w:tcBorders>
              <w:top w:val="single" w:sz="8" w:space="0" w:color="AEAEAE"/>
              <w:left w:val="single" w:sz="8" w:space="0" w:color="E0E0E0"/>
              <w:bottom w:val="single" w:sz="8" w:space="0" w:color="152935"/>
              <w:right w:val="nil"/>
            </w:tcBorders>
            <w:shd w:val="clear" w:color="auto" w:fill="FFFFFF"/>
          </w:tcPr>
          <w:p w14:paraId="2885AB5F" w14:textId="77777777" w:rsidR="00842844" w:rsidRPr="00010836" w:rsidRDefault="00842844" w:rsidP="00214761">
            <w:pPr>
              <w:spacing w:line="320" w:lineRule="atLeast"/>
              <w:ind w:left="60" w:right="60"/>
              <w:jc w:val="right"/>
              <w:rPr>
                <w:rFonts w:ascii="Times New Roman" w:hAnsi="Times New Roman" w:cs="Times New Roman"/>
                <w:color w:val="010205"/>
                <w:sz w:val="24"/>
                <w:szCs w:val="24"/>
              </w:rPr>
            </w:pPr>
            <w:r w:rsidRPr="00010836">
              <w:rPr>
                <w:rFonts w:ascii="Times New Roman" w:hAnsi="Times New Roman" w:cs="Times New Roman"/>
                <w:color w:val="010205"/>
                <w:sz w:val="24"/>
                <w:szCs w:val="24"/>
              </w:rPr>
              <w:t>.546</w:t>
            </w:r>
          </w:p>
        </w:tc>
      </w:tr>
      <w:tr w:rsidR="00842844" w:rsidRPr="00010836" w14:paraId="53934575" w14:textId="77777777" w:rsidTr="00214761">
        <w:trPr>
          <w:gridAfter w:val="3"/>
          <w:wAfter w:w="3142" w:type="dxa"/>
          <w:cantSplit/>
        </w:trPr>
        <w:tc>
          <w:tcPr>
            <w:tcW w:w="6649" w:type="dxa"/>
            <w:gridSpan w:val="4"/>
            <w:tcBorders>
              <w:top w:val="nil"/>
              <w:left w:val="nil"/>
              <w:bottom w:val="nil"/>
              <w:right w:val="nil"/>
            </w:tcBorders>
            <w:shd w:val="clear" w:color="auto" w:fill="FFFFFF"/>
          </w:tcPr>
          <w:p w14:paraId="0DE63531" w14:textId="77777777" w:rsidR="00842844" w:rsidRPr="00010836" w:rsidRDefault="00842844" w:rsidP="00214761">
            <w:pPr>
              <w:spacing w:line="320" w:lineRule="atLeast"/>
              <w:ind w:left="60" w:right="60"/>
              <w:rPr>
                <w:rFonts w:ascii="Times New Roman" w:hAnsi="Times New Roman" w:cs="Times New Roman"/>
                <w:color w:val="010205"/>
                <w:sz w:val="24"/>
                <w:szCs w:val="24"/>
              </w:rPr>
            </w:pPr>
            <w:r w:rsidRPr="00010836">
              <w:rPr>
                <w:rFonts w:ascii="Times New Roman" w:hAnsi="Times New Roman" w:cs="Times New Roman"/>
                <w:color w:val="010205"/>
                <w:sz w:val="24"/>
                <w:szCs w:val="24"/>
              </w:rPr>
              <w:t xml:space="preserve">Rotation Method: Varimax with Kaiser </w:t>
            </w:r>
            <w:proofErr w:type="spellStart"/>
            <w:r w:rsidRPr="00010836">
              <w:rPr>
                <w:rFonts w:ascii="Times New Roman" w:hAnsi="Times New Roman" w:cs="Times New Roman"/>
                <w:color w:val="010205"/>
                <w:sz w:val="24"/>
                <w:szCs w:val="24"/>
              </w:rPr>
              <w:t>Normalization.</w:t>
            </w:r>
            <w:r w:rsidRPr="00010836">
              <w:rPr>
                <w:rFonts w:ascii="Times New Roman" w:hAnsi="Times New Roman" w:cs="Times New Roman"/>
                <w:color w:val="010205"/>
                <w:sz w:val="24"/>
                <w:szCs w:val="24"/>
                <w:vertAlign w:val="superscript"/>
              </w:rPr>
              <w:t>a</w:t>
            </w:r>
            <w:proofErr w:type="spellEnd"/>
          </w:p>
        </w:tc>
      </w:tr>
      <w:tr w:rsidR="00842844" w:rsidRPr="00010836" w14:paraId="4CBD3792" w14:textId="77777777" w:rsidTr="00214761">
        <w:trPr>
          <w:gridAfter w:val="3"/>
          <w:wAfter w:w="3142" w:type="dxa"/>
          <w:cantSplit/>
        </w:trPr>
        <w:tc>
          <w:tcPr>
            <w:tcW w:w="6649" w:type="dxa"/>
            <w:gridSpan w:val="4"/>
            <w:tcBorders>
              <w:top w:val="nil"/>
              <w:left w:val="nil"/>
              <w:bottom w:val="nil"/>
              <w:right w:val="nil"/>
            </w:tcBorders>
            <w:shd w:val="clear" w:color="auto" w:fill="FFFFFF"/>
          </w:tcPr>
          <w:p w14:paraId="53DC7D3C" w14:textId="77777777" w:rsidR="00842844" w:rsidRPr="00010836" w:rsidRDefault="00842844" w:rsidP="00214761">
            <w:pPr>
              <w:spacing w:line="320" w:lineRule="atLeast"/>
              <w:ind w:left="60" w:right="60"/>
              <w:rPr>
                <w:rFonts w:ascii="Times New Roman" w:hAnsi="Times New Roman" w:cs="Times New Roman"/>
                <w:color w:val="010205"/>
                <w:sz w:val="24"/>
                <w:szCs w:val="24"/>
              </w:rPr>
            </w:pPr>
            <w:r w:rsidRPr="00010836">
              <w:rPr>
                <w:rFonts w:ascii="Times New Roman" w:hAnsi="Times New Roman" w:cs="Times New Roman"/>
                <w:color w:val="010205"/>
                <w:sz w:val="24"/>
                <w:szCs w:val="24"/>
              </w:rPr>
              <w:t>a. Rotation converged in 17 iterations.</w:t>
            </w:r>
          </w:p>
        </w:tc>
      </w:tr>
      <w:bookmarkEnd w:id="67"/>
    </w:tbl>
    <w:p w14:paraId="1209AE8A" w14:textId="77777777" w:rsidR="00842844" w:rsidRPr="00010836" w:rsidRDefault="00842844" w:rsidP="00842844">
      <w:pPr>
        <w:pStyle w:val="ListParagraph"/>
        <w:rPr>
          <w:rFonts w:ascii="Times New Roman" w:hAnsi="Times New Roman" w:cs="Times New Roman"/>
          <w:sz w:val="24"/>
          <w:szCs w:val="24"/>
        </w:rPr>
      </w:pPr>
    </w:p>
    <w:p w14:paraId="18799716" w14:textId="77777777" w:rsidR="00842844" w:rsidRPr="00010836" w:rsidRDefault="00842844" w:rsidP="00842844">
      <w:pPr>
        <w:pStyle w:val="ListParagraph"/>
        <w:rPr>
          <w:rFonts w:ascii="Times New Roman" w:hAnsi="Times New Roman" w:cs="Times New Roman"/>
          <w:sz w:val="24"/>
          <w:szCs w:val="24"/>
        </w:rPr>
      </w:pPr>
    </w:p>
    <w:p w14:paraId="0BA5EE41" w14:textId="77777777" w:rsidR="00842844" w:rsidRPr="00010836" w:rsidRDefault="00842844" w:rsidP="00842844">
      <w:pPr>
        <w:pStyle w:val="ListParagraph"/>
        <w:rPr>
          <w:rFonts w:ascii="Times New Roman" w:hAnsi="Times New Roman" w:cs="Times New Roman"/>
          <w:sz w:val="24"/>
          <w:szCs w:val="24"/>
        </w:rPr>
      </w:pPr>
    </w:p>
    <w:p w14:paraId="77B1DD1F" w14:textId="77777777" w:rsidR="00842844" w:rsidRPr="00010836" w:rsidRDefault="00842844" w:rsidP="00842844">
      <w:pPr>
        <w:pStyle w:val="ListParagraph"/>
        <w:rPr>
          <w:rFonts w:ascii="Times New Roman" w:hAnsi="Times New Roman" w:cs="Times New Roman"/>
          <w:sz w:val="24"/>
          <w:szCs w:val="24"/>
        </w:rPr>
      </w:pPr>
    </w:p>
    <w:p w14:paraId="7D7CE039" w14:textId="77777777" w:rsidR="00842844" w:rsidRPr="00010836" w:rsidRDefault="00842844" w:rsidP="00842844">
      <w:pPr>
        <w:pStyle w:val="ListParagraph"/>
        <w:rPr>
          <w:rFonts w:ascii="Times New Roman" w:hAnsi="Times New Roman" w:cs="Times New Roman"/>
          <w:sz w:val="24"/>
          <w:szCs w:val="24"/>
        </w:rPr>
      </w:pPr>
    </w:p>
    <w:p w14:paraId="3AB2F58D" w14:textId="77777777" w:rsidR="00842844" w:rsidRPr="00010836" w:rsidRDefault="00842844" w:rsidP="00842844">
      <w:pPr>
        <w:pStyle w:val="ListParagraph"/>
        <w:rPr>
          <w:rFonts w:ascii="Times New Roman" w:hAnsi="Times New Roman" w:cs="Times New Roman"/>
          <w:sz w:val="24"/>
          <w:szCs w:val="24"/>
          <w:lang w:val="sv-SE"/>
        </w:rPr>
      </w:pPr>
      <w:r w:rsidRPr="00010836">
        <w:rPr>
          <w:rFonts w:ascii="Times New Roman" w:hAnsi="Times New Roman" w:cs="Times New Roman"/>
          <w:sz w:val="24"/>
          <w:szCs w:val="24"/>
          <w:lang w:val="sv-SE"/>
        </w:rPr>
        <w:t>Keterangan :</w:t>
      </w:r>
    </w:p>
    <w:p w14:paraId="7E82EC06" w14:textId="77777777" w:rsidR="00842844" w:rsidRPr="00010836" w:rsidRDefault="00842844" w:rsidP="00842844">
      <w:pPr>
        <w:pStyle w:val="ListParagraph"/>
        <w:rPr>
          <w:rFonts w:ascii="Times New Roman" w:hAnsi="Times New Roman" w:cs="Times New Roman"/>
          <w:sz w:val="24"/>
          <w:szCs w:val="24"/>
          <w:lang w:val="sv-SE"/>
        </w:rPr>
      </w:pPr>
      <w:r w:rsidRPr="00010836">
        <w:rPr>
          <w:rFonts w:ascii="Times New Roman" w:hAnsi="Times New Roman" w:cs="Times New Roman"/>
          <w:sz w:val="24"/>
          <w:szCs w:val="24"/>
          <w:lang w:val="sv-SE"/>
        </w:rPr>
        <w:lastRenderedPageBreak/>
        <w:tab/>
      </w:r>
      <w:bookmarkStart w:id="68" w:name="_Hlk170930844"/>
      <w:r w:rsidRPr="00010836">
        <w:rPr>
          <w:rFonts w:ascii="Times New Roman" w:hAnsi="Times New Roman" w:cs="Times New Roman"/>
          <w:sz w:val="24"/>
          <w:szCs w:val="24"/>
          <w:lang w:val="sv-SE"/>
        </w:rPr>
        <w:t xml:space="preserve">Dengan menggunakan metode rotasi Varimax dan melalui proses rotasi faktor hingga mencapai kovergen dalam 17 iterasi. Hasil rotasi sudah dikatakan stabil dan dapat di interpretasikan dengan baik. </w:t>
      </w:r>
    </w:p>
    <w:bookmarkEnd w:id="68"/>
    <w:p w14:paraId="7FA59F28" w14:textId="77777777" w:rsidR="00842844" w:rsidRPr="00010836" w:rsidRDefault="00842844" w:rsidP="00842844">
      <w:pPr>
        <w:pStyle w:val="ListParagraph"/>
        <w:rPr>
          <w:rFonts w:ascii="Times New Roman" w:hAnsi="Times New Roman" w:cs="Times New Roman"/>
          <w:sz w:val="24"/>
          <w:szCs w:val="24"/>
          <w:lang w:val="sv-SE"/>
        </w:rPr>
      </w:pPr>
      <w:r w:rsidRPr="00010836">
        <w:rPr>
          <w:rFonts w:ascii="Times New Roman" w:hAnsi="Times New Roman" w:cs="Times New Roman"/>
          <w:sz w:val="24"/>
          <w:szCs w:val="24"/>
          <w:lang w:val="sv-SE"/>
        </w:rPr>
        <w:tab/>
        <w:t xml:space="preserve">Dari tabel yang telah disebutkan sebelumnya, terdapat empat faktor yang terbentuk, di mana setiap variabel memiliki nilai yang disebut sebagai factor loadings. Nilai ini menunjukkan korelasi terhadap masing-masing faktor. Sesuai ketentuan, </w:t>
      </w:r>
    </w:p>
    <w:p w14:paraId="0FD7C0D6" w14:textId="77777777" w:rsidR="00842844" w:rsidRPr="00010836" w:rsidRDefault="00842844" w:rsidP="00842844">
      <w:pPr>
        <w:pStyle w:val="ListParagraph"/>
        <w:rPr>
          <w:rFonts w:ascii="Times New Roman" w:hAnsi="Times New Roman" w:cs="Times New Roman"/>
          <w:sz w:val="24"/>
          <w:szCs w:val="24"/>
          <w:lang w:val="sv-SE"/>
        </w:rPr>
      </w:pPr>
      <w:r w:rsidRPr="00010836">
        <w:rPr>
          <w:rFonts w:ascii="Times New Roman" w:hAnsi="Times New Roman" w:cs="Times New Roman"/>
          <w:sz w:val="24"/>
          <w:szCs w:val="24"/>
          <w:lang w:val="sv-SE"/>
        </w:rPr>
        <w:t>variabel-variabel tersebut dapat dikelompokkan ke dalam faktor 1, 2, 3 atau 4.</w:t>
      </w:r>
    </w:p>
    <w:p w14:paraId="630D9C98" w14:textId="77777777" w:rsidR="00842844" w:rsidRPr="00010836" w:rsidRDefault="00842844" w:rsidP="00842844">
      <w:pPr>
        <w:pStyle w:val="ListParagraph"/>
        <w:rPr>
          <w:rFonts w:ascii="Times New Roman" w:hAnsi="Times New Roman" w:cs="Times New Roman"/>
          <w:sz w:val="24"/>
          <w:szCs w:val="24"/>
          <w:lang w:val="sv-SE"/>
        </w:rPr>
      </w:pPr>
      <w:r w:rsidRPr="00010836">
        <w:rPr>
          <w:rFonts w:ascii="Times New Roman" w:hAnsi="Times New Roman" w:cs="Times New Roman"/>
          <w:sz w:val="24"/>
          <w:szCs w:val="24"/>
          <w:lang w:val="sv-SE"/>
        </w:rPr>
        <w:t>Pengelompokan Faktor</w:t>
      </w:r>
    </w:p>
    <w:tbl>
      <w:tblPr>
        <w:tblpPr w:leftFromText="180" w:rightFromText="180" w:vertAnchor="text" w:horzAnchor="margin" w:tblpY="218"/>
        <w:tblW w:w="9013" w:type="dxa"/>
        <w:tblLook w:val="04A0" w:firstRow="1" w:lastRow="0" w:firstColumn="1" w:lastColumn="0" w:noHBand="0" w:noVBand="1"/>
      </w:tblPr>
      <w:tblGrid>
        <w:gridCol w:w="923"/>
        <w:gridCol w:w="1205"/>
        <w:gridCol w:w="2717"/>
        <w:gridCol w:w="1499"/>
        <w:gridCol w:w="1253"/>
        <w:gridCol w:w="1416"/>
      </w:tblGrid>
      <w:tr w:rsidR="00842844" w:rsidRPr="00010836" w14:paraId="79658BBA" w14:textId="77777777" w:rsidTr="00214761">
        <w:trPr>
          <w:trHeight w:val="239"/>
        </w:trPr>
        <w:tc>
          <w:tcPr>
            <w:tcW w:w="9013" w:type="dxa"/>
            <w:gridSpan w:val="6"/>
            <w:tcBorders>
              <w:top w:val="nil"/>
              <w:left w:val="nil"/>
              <w:bottom w:val="nil"/>
              <w:right w:val="nil"/>
            </w:tcBorders>
            <w:shd w:val="clear" w:color="auto" w:fill="auto"/>
            <w:noWrap/>
            <w:vAlign w:val="bottom"/>
            <w:hideMark/>
          </w:tcPr>
          <w:p w14:paraId="1C3D5EAB" w14:textId="77777777" w:rsidR="00842844" w:rsidRPr="00010836" w:rsidRDefault="00842844" w:rsidP="00214761">
            <w:pPr>
              <w:spacing w:line="240" w:lineRule="auto"/>
              <w:jc w:val="center"/>
              <w:rPr>
                <w:rFonts w:ascii="Times New Roman" w:eastAsia="Times New Roman" w:hAnsi="Times New Roman" w:cs="Times New Roman"/>
                <w:b/>
                <w:bCs/>
                <w:color w:val="000000"/>
                <w:sz w:val="24"/>
                <w:szCs w:val="24"/>
                <w:lang w:eastAsia="en-ID"/>
              </w:rPr>
            </w:pPr>
            <w:proofErr w:type="spellStart"/>
            <w:r w:rsidRPr="00010836">
              <w:rPr>
                <w:rFonts w:ascii="Times New Roman" w:eastAsia="Times New Roman" w:hAnsi="Times New Roman" w:cs="Times New Roman"/>
                <w:b/>
                <w:bCs/>
                <w:color w:val="000000"/>
                <w:sz w:val="24"/>
                <w:szCs w:val="24"/>
                <w:lang w:eastAsia="en-ID"/>
              </w:rPr>
              <w:t>Interpretasi</w:t>
            </w:r>
            <w:proofErr w:type="spellEnd"/>
            <w:r w:rsidRPr="00010836">
              <w:rPr>
                <w:rFonts w:ascii="Times New Roman" w:eastAsia="Times New Roman" w:hAnsi="Times New Roman" w:cs="Times New Roman"/>
                <w:b/>
                <w:bCs/>
                <w:color w:val="000000"/>
                <w:sz w:val="24"/>
                <w:szCs w:val="24"/>
                <w:lang w:eastAsia="en-ID"/>
              </w:rPr>
              <w:t xml:space="preserve"> Faktor</w:t>
            </w:r>
          </w:p>
        </w:tc>
      </w:tr>
      <w:tr w:rsidR="00842844" w:rsidRPr="00010836" w14:paraId="50613F3D" w14:textId="77777777" w:rsidTr="00214761">
        <w:trPr>
          <w:trHeight w:val="239"/>
        </w:trPr>
        <w:tc>
          <w:tcPr>
            <w:tcW w:w="923" w:type="dxa"/>
            <w:tcBorders>
              <w:top w:val="single" w:sz="4" w:space="0" w:color="auto"/>
              <w:left w:val="nil"/>
              <w:bottom w:val="single" w:sz="4" w:space="0" w:color="auto"/>
              <w:right w:val="nil"/>
            </w:tcBorders>
            <w:shd w:val="clear" w:color="auto" w:fill="auto"/>
            <w:noWrap/>
            <w:vAlign w:val="bottom"/>
            <w:hideMark/>
          </w:tcPr>
          <w:p w14:paraId="47AE54F5" w14:textId="77777777" w:rsidR="00842844" w:rsidRPr="00010836" w:rsidRDefault="00842844" w:rsidP="00214761">
            <w:pPr>
              <w:spacing w:line="240" w:lineRule="auto"/>
              <w:jc w:val="center"/>
              <w:rPr>
                <w:rFonts w:ascii="Times New Roman" w:eastAsia="Times New Roman" w:hAnsi="Times New Roman" w:cs="Times New Roman"/>
                <w:b/>
                <w:bCs/>
                <w:color w:val="000000"/>
                <w:sz w:val="24"/>
                <w:szCs w:val="24"/>
                <w:lang w:eastAsia="en-ID"/>
              </w:rPr>
            </w:pPr>
            <w:r w:rsidRPr="00010836">
              <w:rPr>
                <w:rFonts w:ascii="Times New Roman" w:eastAsia="Times New Roman" w:hAnsi="Times New Roman" w:cs="Times New Roman"/>
                <w:b/>
                <w:bCs/>
                <w:color w:val="000000"/>
                <w:sz w:val="24"/>
                <w:szCs w:val="24"/>
                <w:lang w:eastAsia="en-ID"/>
              </w:rPr>
              <w:t>Faktor</w:t>
            </w:r>
          </w:p>
        </w:tc>
        <w:tc>
          <w:tcPr>
            <w:tcW w:w="1205" w:type="dxa"/>
            <w:tcBorders>
              <w:top w:val="single" w:sz="4" w:space="0" w:color="auto"/>
              <w:left w:val="nil"/>
              <w:bottom w:val="single" w:sz="4" w:space="0" w:color="auto"/>
              <w:right w:val="nil"/>
            </w:tcBorders>
            <w:shd w:val="clear" w:color="auto" w:fill="auto"/>
            <w:noWrap/>
            <w:vAlign w:val="bottom"/>
            <w:hideMark/>
          </w:tcPr>
          <w:p w14:paraId="05FE148C" w14:textId="77777777" w:rsidR="00842844" w:rsidRPr="00010836" w:rsidRDefault="00842844" w:rsidP="00214761">
            <w:pPr>
              <w:spacing w:line="240" w:lineRule="auto"/>
              <w:jc w:val="center"/>
              <w:rPr>
                <w:rFonts w:ascii="Times New Roman" w:eastAsia="Times New Roman" w:hAnsi="Times New Roman" w:cs="Times New Roman"/>
                <w:b/>
                <w:bCs/>
                <w:color w:val="000000"/>
                <w:sz w:val="24"/>
                <w:szCs w:val="24"/>
                <w:lang w:eastAsia="en-ID"/>
              </w:rPr>
            </w:pPr>
            <w:proofErr w:type="spellStart"/>
            <w:r w:rsidRPr="00010836">
              <w:rPr>
                <w:rFonts w:ascii="Times New Roman" w:eastAsia="Times New Roman" w:hAnsi="Times New Roman" w:cs="Times New Roman"/>
                <w:b/>
                <w:bCs/>
                <w:color w:val="000000"/>
                <w:sz w:val="24"/>
                <w:szCs w:val="24"/>
                <w:lang w:eastAsia="en-ID"/>
              </w:rPr>
              <w:t>Variabel</w:t>
            </w:r>
            <w:proofErr w:type="spellEnd"/>
          </w:p>
        </w:tc>
        <w:tc>
          <w:tcPr>
            <w:tcW w:w="2717" w:type="dxa"/>
            <w:tcBorders>
              <w:top w:val="single" w:sz="4" w:space="0" w:color="auto"/>
              <w:left w:val="nil"/>
              <w:bottom w:val="single" w:sz="4" w:space="0" w:color="auto"/>
              <w:right w:val="nil"/>
            </w:tcBorders>
            <w:shd w:val="clear" w:color="auto" w:fill="auto"/>
            <w:noWrap/>
            <w:vAlign w:val="bottom"/>
            <w:hideMark/>
          </w:tcPr>
          <w:p w14:paraId="7F66F4A8" w14:textId="77777777" w:rsidR="00842844" w:rsidRPr="00010836" w:rsidRDefault="00842844" w:rsidP="00214761">
            <w:pPr>
              <w:spacing w:line="240" w:lineRule="auto"/>
              <w:jc w:val="center"/>
              <w:rPr>
                <w:rFonts w:ascii="Times New Roman" w:eastAsia="Times New Roman" w:hAnsi="Times New Roman" w:cs="Times New Roman"/>
                <w:b/>
                <w:bCs/>
                <w:color w:val="000000"/>
                <w:sz w:val="24"/>
                <w:szCs w:val="24"/>
                <w:lang w:eastAsia="en-ID"/>
              </w:rPr>
            </w:pPr>
            <w:proofErr w:type="spellStart"/>
            <w:r w:rsidRPr="00010836">
              <w:rPr>
                <w:rFonts w:ascii="Times New Roman" w:eastAsia="Times New Roman" w:hAnsi="Times New Roman" w:cs="Times New Roman"/>
                <w:b/>
                <w:bCs/>
                <w:color w:val="000000"/>
                <w:sz w:val="24"/>
                <w:szCs w:val="24"/>
                <w:lang w:eastAsia="en-ID"/>
              </w:rPr>
              <w:t>Keterangan</w:t>
            </w:r>
            <w:proofErr w:type="spellEnd"/>
          </w:p>
        </w:tc>
        <w:tc>
          <w:tcPr>
            <w:tcW w:w="1499" w:type="dxa"/>
            <w:tcBorders>
              <w:top w:val="single" w:sz="4" w:space="0" w:color="auto"/>
              <w:left w:val="nil"/>
              <w:bottom w:val="single" w:sz="4" w:space="0" w:color="auto"/>
              <w:right w:val="nil"/>
            </w:tcBorders>
            <w:shd w:val="clear" w:color="auto" w:fill="auto"/>
            <w:noWrap/>
            <w:vAlign w:val="bottom"/>
            <w:hideMark/>
          </w:tcPr>
          <w:p w14:paraId="2BC4BAE8" w14:textId="77777777" w:rsidR="00842844" w:rsidRPr="00010836" w:rsidRDefault="00842844" w:rsidP="00214761">
            <w:pPr>
              <w:spacing w:line="240" w:lineRule="auto"/>
              <w:jc w:val="center"/>
              <w:rPr>
                <w:rFonts w:ascii="Times New Roman" w:eastAsia="Times New Roman" w:hAnsi="Times New Roman" w:cs="Times New Roman"/>
                <w:b/>
                <w:bCs/>
                <w:color w:val="000000"/>
                <w:sz w:val="24"/>
                <w:szCs w:val="24"/>
                <w:lang w:eastAsia="en-ID"/>
              </w:rPr>
            </w:pPr>
            <w:r w:rsidRPr="00010836">
              <w:rPr>
                <w:rFonts w:ascii="Times New Roman" w:eastAsia="Times New Roman" w:hAnsi="Times New Roman" w:cs="Times New Roman"/>
                <w:b/>
                <w:bCs/>
                <w:color w:val="000000"/>
                <w:sz w:val="24"/>
                <w:szCs w:val="24"/>
                <w:lang w:eastAsia="en-ID"/>
              </w:rPr>
              <w:t>Loading</w:t>
            </w:r>
          </w:p>
        </w:tc>
        <w:tc>
          <w:tcPr>
            <w:tcW w:w="1253" w:type="dxa"/>
            <w:tcBorders>
              <w:top w:val="single" w:sz="4" w:space="0" w:color="auto"/>
              <w:left w:val="nil"/>
              <w:bottom w:val="single" w:sz="4" w:space="0" w:color="auto"/>
              <w:right w:val="nil"/>
            </w:tcBorders>
            <w:shd w:val="clear" w:color="auto" w:fill="auto"/>
            <w:noWrap/>
            <w:vAlign w:val="bottom"/>
            <w:hideMark/>
          </w:tcPr>
          <w:p w14:paraId="35432315" w14:textId="77777777" w:rsidR="00842844" w:rsidRPr="00010836" w:rsidRDefault="00842844" w:rsidP="00214761">
            <w:pPr>
              <w:spacing w:line="240" w:lineRule="auto"/>
              <w:jc w:val="center"/>
              <w:rPr>
                <w:rFonts w:ascii="Times New Roman" w:eastAsia="Times New Roman" w:hAnsi="Times New Roman" w:cs="Times New Roman"/>
                <w:b/>
                <w:bCs/>
                <w:color w:val="000000"/>
                <w:sz w:val="24"/>
                <w:szCs w:val="24"/>
                <w:lang w:eastAsia="en-ID"/>
              </w:rPr>
            </w:pPr>
            <w:r w:rsidRPr="00010836">
              <w:rPr>
                <w:rFonts w:ascii="Times New Roman" w:eastAsia="Times New Roman" w:hAnsi="Times New Roman" w:cs="Times New Roman"/>
                <w:b/>
                <w:bCs/>
                <w:color w:val="000000"/>
                <w:sz w:val="24"/>
                <w:szCs w:val="24"/>
                <w:lang w:eastAsia="en-ID"/>
              </w:rPr>
              <w:t>% of variance</w:t>
            </w:r>
          </w:p>
        </w:tc>
        <w:tc>
          <w:tcPr>
            <w:tcW w:w="1416" w:type="dxa"/>
            <w:tcBorders>
              <w:top w:val="single" w:sz="4" w:space="0" w:color="auto"/>
              <w:left w:val="nil"/>
              <w:bottom w:val="single" w:sz="4" w:space="0" w:color="auto"/>
              <w:right w:val="nil"/>
            </w:tcBorders>
            <w:shd w:val="clear" w:color="auto" w:fill="auto"/>
            <w:noWrap/>
            <w:vAlign w:val="bottom"/>
            <w:hideMark/>
          </w:tcPr>
          <w:p w14:paraId="6BA5BD6F" w14:textId="77777777" w:rsidR="00842844" w:rsidRPr="00010836" w:rsidRDefault="00842844" w:rsidP="00214761">
            <w:pPr>
              <w:spacing w:line="240" w:lineRule="auto"/>
              <w:jc w:val="center"/>
              <w:rPr>
                <w:rFonts w:ascii="Times New Roman" w:eastAsia="Times New Roman" w:hAnsi="Times New Roman" w:cs="Times New Roman"/>
                <w:b/>
                <w:bCs/>
                <w:color w:val="000000"/>
                <w:sz w:val="24"/>
                <w:szCs w:val="24"/>
                <w:lang w:eastAsia="en-ID"/>
              </w:rPr>
            </w:pPr>
            <w:r w:rsidRPr="00010836">
              <w:rPr>
                <w:rFonts w:ascii="Times New Roman" w:eastAsia="Times New Roman" w:hAnsi="Times New Roman" w:cs="Times New Roman"/>
                <w:b/>
                <w:bCs/>
                <w:color w:val="000000"/>
                <w:sz w:val="24"/>
                <w:szCs w:val="24"/>
                <w:lang w:eastAsia="en-ID"/>
              </w:rPr>
              <w:t>Cumulative %</w:t>
            </w:r>
          </w:p>
        </w:tc>
      </w:tr>
      <w:tr w:rsidR="00842844" w:rsidRPr="00010836" w14:paraId="3FC40165" w14:textId="77777777" w:rsidTr="00214761">
        <w:trPr>
          <w:trHeight w:val="239"/>
        </w:trPr>
        <w:tc>
          <w:tcPr>
            <w:tcW w:w="923" w:type="dxa"/>
            <w:vMerge w:val="restart"/>
            <w:tcBorders>
              <w:top w:val="nil"/>
              <w:left w:val="nil"/>
              <w:bottom w:val="single" w:sz="4" w:space="0" w:color="000000"/>
              <w:right w:val="nil"/>
            </w:tcBorders>
            <w:shd w:val="clear" w:color="auto" w:fill="auto"/>
            <w:noWrap/>
            <w:vAlign w:val="center"/>
            <w:hideMark/>
          </w:tcPr>
          <w:p w14:paraId="3DC3E100" w14:textId="77777777" w:rsidR="00842844" w:rsidRPr="00010836" w:rsidRDefault="00842844" w:rsidP="00214761">
            <w:pPr>
              <w:spacing w:line="240" w:lineRule="auto"/>
              <w:jc w:val="center"/>
              <w:rPr>
                <w:rFonts w:ascii="Times New Roman" w:eastAsia="Times New Roman" w:hAnsi="Times New Roman" w:cs="Times New Roman"/>
                <w:color w:val="000000"/>
                <w:sz w:val="24"/>
                <w:szCs w:val="24"/>
                <w:lang w:eastAsia="en-ID"/>
              </w:rPr>
            </w:pPr>
            <w:bookmarkStart w:id="69" w:name="_Hlk170668795"/>
            <w:bookmarkStart w:id="70" w:name="_Hlk170739518"/>
            <w:r w:rsidRPr="00010836">
              <w:rPr>
                <w:rFonts w:ascii="Times New Roman" w:eastAsia="Times New Roman" w:hAnsi="Times New Roman" w:cs="Times New Roman"/>
                <w:color w:val="000000"/>
                <w:sz w:val="24"/>
                <w:szCs w:val="24"/>
                <w:lang w:eastAsia="en-ID"/>
              </w:rPr>
              <w:t>Faktor 1</w:t>
            </w:r>
          </w:p>
        </w:tc>
        <w:tc>
          <w:tcPr>
            <w:tcW w:w="1205" w:type="dxa"/>
            <w:tcBorders>
              <w:top w:val="nil"/>
              <w:left w:val="nil"/>
              <w:bottom w:val="nil"/>
              <w:right w:val="nil"/>
            </w:tcBorders>
            <w:shd w:val="clear" w:color="auto" w:fill="auto"/>
            <w:noWrap/>
            <w:vAlign w:val="bottom"/>
            <w:hideMark/>
          </w:tcPr>
          <w:p w14:paraId="1E9B8EAD" w14:textId="77777777" w:rsidR="00842844" w:rsidRPr="00010836" w:rsidRDefault="00842844" w:rsidP="00214761">
            <w:pPr>
              <w:spacing w:line="240" w:lineRule="auto"/>
              <w:jc w:val="center"/>
              <w:rPr>
                <w:rFonts w:ascii="Times New Roman" w:eastAsia="Times New Roman" w:hAnsi="Times New Roman" w:cs="Times New Roman"/>
                <w:color w:val="000000"/>
                <w:sz w:val="24"/>
                <w:szCs w:val="24"/>
                <w:lang w:eastAsia="en-ID"/>
              </w:rPr>
            </w:pPr>
            <w:r w:rsidRPr="00010836">
              <w:rPr>
                <w:rFonts w:ascii="Times New Roman" w:eastAsia="Times New Roman" w:hAnsi="Times New Roman" w:cs="Times New Roman"/>
                <w:color w:val="000000"/>
                <w:sz w:val="24"/>
                <w:szCs w:val="24"/>
                <w:lang w:eastAsia="en-ID"/>
              </w:rPr>
              <w:t>X15</w:t>
            </w:r>
          </w:p>
        </w:tc>
        <w:tc>
          <w:tcPr>
            <w:tcW w:w="2717" w:type="dxa"/>
            <w:tcBorders>
              <w:top w:val="nil"/>
              <w:left w:val="nil"/>
              <w:bottom w:val="nil"/>
              <w:right w:val="nil"/>
            </w:tcBorders>
            <w:shd w:val="clear" w:color="auto" w:fill="auto"/>
            <w:noWrap/>
            <w:vAlign w:val="bottom"/>
            <w:hideMark/>
          </w:tcPr>
          <w:p w14:paraId="50BD35E0" w14:textId="77777777" w:rsidR="00842844" w:rsidRPr="00010836" w:rsidRDefault="00842844" w:rsidP="00214761">
            <w:pPr>
              <w:spacing w:line="240" w:lineRule="auto"/>
              <w:rPr>
                <w:rFonts w:ascii="Times New Roman" w:eastAsia="Times New Roman" w:hAnsi="Times New Roman" w:cs="Times New Roman"/>
                <w:color w:val="000000"/>
                <w:sz w:val="24"/>
                <w:szCs w:val="24"/>
                <w:lang w:eastAsia="en-ID"/>
              </w:rPr>
            </w:pPr>
            <w:proofErr w:type="spellStart"/>
            <w:r w:rsidRPr="00010836">
              <w:rPr>
                <w:rFonts w:ascii="Times New Roman" w:eastAsia="Times New Roman" w:hAnsi="Times New Roman" w:cs="Times New Roman"/>
                <w:color w:val="000000"/>
                <w:sz w:val="24"/>
                <w:szCs w:val="24"/>
                <w:lang w:eastAsia="en-ID"/>
              </w:rPr>
              <w:t>Pegawai</w:t>
            </w:r>
            <w:proofErr w:type="spellEnd"/>
            <w:r w:rsidRPr="00010836">
              <w:rPr>
                <w:rFonts w:ascii="Times New Roman" w:eastAsia="Times New Roman" w:hAnsi="Times New Roman" w:cs="Times New Roman"/>
                <w:color w:val="000000"/>
                <w:sz w:val="24"/>
                <w:szCs w:val="24"/>
                <w:lang w:eastAsia="en-ID"/>
              </w:rPr>
              <w:t xml:space="preserve"> toko yang </w:t>
            </w:r>
            <w:proofErr w:type="spellStart"/>
            <w:r w:rsidRPr="00010836">
              <w:rPr>
                <w:rFonts w:ascii="Times New Roman" w:eastAsia="Times New Roman" w:hAnsi="Times New Roman" w:cs="Times New Roman"/>
                <w:color w:val="000000"/>
                <w:sz w:val="24"/>
                <w:szCs w:val="24"/>
                <w:lang w:eastAsia="en-ID"/>
              </w:rPr>
              <w:t>solutif</w:t>
            </w:r>
            <w:proofErr w:type="spellEnd"/>
          </w:p>
        </w:tc>
        <w:tc>
          <w:tcPr>
            <w:tcW w:w="1499" w:type="dxa"/>
            <w:tcBorders>
              <w:top w:val="nil"/>
              <w:left w:val="nil"/>
              <w:bottom w:val="nil"/>
              <w:right w:val="nil"/>
            </w:tcBorders>
            <w:shd w:val="clear" w:color="auto" w:fill="auto"/>
            <w:noWrap/>
            <w:vAlign w:val="bottom"/>
            <w:hideMark/>
          </w:tcPr>
          <w:p w14:paraId="05C8A09B" w14:textId="77777777" w:rsidR="00842844" w:rsidRPr="00010836" w:rsidRDefault="00842844" w:rsidP="00214761">
            <w:pPr>
              <w:spacing w:line="240" w:lineRule="auto"/>
              <w:jc w:val="center"/>
              <w:rPr>
                <w:rFonts w:ascii="Times New Roman" w:eastAsia="Times New Roman" w:hAnsi="Times New Roman" w:cs="Times New Roman"/>
                <w:color w:val="000000"/>
                <w:sz w:val="24"/>
                <w:szCs w:val="24"/>
                <w:lang w:eastAsia="en-ID"/>
              </w:rPr>
            </w:pPr>
            <w:r w:rsidRPr="00010836">
              <w:rPr>
                <w:rFonts w:ascii="Times New Roman" w:eastAsia="Times New Roman" w:hAnsi="Times New Roman" w:cs="Times New Roman"/>
                <w:color w:val="000000"/>
                <w:sz w:val="24"/>
                <w:szCs w:val="24"/>
                <w:lang w:eastAsia="en-ID"/>
              </w:rPr>
              <w:t>0.748</w:t>
            </w:r>
          </w:p>
        </w:tc>
        <w:tc>
          <w:tcPr>
            <w:tcW w:w="1253" w:type="dxa"/>
            <w:vMerge w:val="restart"/>
            <w:tcBorders>
              <w:top w:val="nil"/>
              <w:left w:val="nil"/>
              <w:bottom w:val="single" w:sz="4" w:space="0" w:color="000000"/>
              <w:right w:val="nil"/>
            </w:tcBorders>
            <w:shd w:val="clear" w:color="auto" w:fill="auto"/>
            <w:noWrap/>
            <w:vAlign w:val="center"/>
            <w:hideMark/>
          </w:tcPr>
          <w:p w14:paraId="7CC5FFB2" w14:textId="77777777" w:rsidR="00842844" w:rsidRPr="00010836" w:rsidRDefault="00842844" w:rsidP="00214761">
            <w:pPr>
              <w:spacing w:line="240" w:lineRule="auto"/>
              <w:jc w:val="center"/>
              <w:rPr>
                <w:rFonts w:ascii="Times New Roman" w:eastAsia="Times New Roman" w:hAnsi="Times New Roman" w:cs="Times New Roman"/>
                <w:color w:val="000000"/>
                <w:sz w:val="24"/>
                <w:szCs w:val="24"/>
                <w:lang w:eastAsia="en-ID"/>
              </w:rPr>
            </w:pPr>
            <w:r w:rsidRPr="00010836">
              <w:rPr>
                <w:rFonts w:ascii="Times New Roman" w:eastAsia="Times New Roman" w:hAnsi="Times New Roman" w:cs="Times New Roman"/>
                <w:color w:val="000000"/>
                <w:sz w:val="24"/>
                <w:szCs w:val="24"/>
                <w:lang w:eastAsia="en-ID"/>
              </w:rPr>
              <w:t>24.192</w:t>
            </w:r>
          </w:p>
        </w:tc>
        <w:tc>
          <w:tcPr>
            <w:tcW w:w="1416" w:type="dxa"/>
            <w:vMerge w:val="restart"/>
            <w:tcBorders>
              <w:top w:val="nil"/>
              <w:left w:val="nil"/>
              <w:bottom w:val="single" w:sz="4" w:space="0" w:color="000000"/>
              <w:right w:val="nil"/>
            </w:tcBorders>
            <w:shd w:val="clear" w:color="auto" w:fill="auto"/>
            <w:noWrap/>
            <w:vAlign w:val="center"/>
            <w:hideMark/>
          </w:tcPr>
          <w:p w14:paraId="52EF4201" w14:textId="77777777" w:rsidR="00842844" w:rsidRPr="00010836" w:rsidRDefault="00842844" w:rsidP="00214761">
            <w:pPr>
              <w:spacing w:line="240" w:lineRule="auto"/>
              <w:jc w:val="center"/>
              <w:rPr>
                <w:rFonts w:ascii="Times New Roman" w:eastAsia="Times New Roman" w:hAnsi="Times New Roman" w:cs="Times New Roman"/>
                <w:color w:val="000000"/>
                <w:sz w:val="24"/>
                <w:szCs w:val="24"/>
                <w:lang w:eastAsia="en-ID"/>
              </w:rPr>
            </w:pPr>
            <w:r w:rsidRPr="00010836">
              <w:rPr>
                <w:rFonts w:ascii="Times New Roman" w:eastAsia="Times New Roman" w:hAnsi="Times New Roman" w:cs="Times New Roman"/>
                <w:color w:val="000000"/>
                <w:sz w:val="24"/>
                <w:szCs w:val="24"/>
                <w:lang w:eastAsia="en-ID"/>
              </w:rPr>
              <w:t>24.192</w:t>
            </w:r>
          </w:p>
        </w:tc>
      </w:tr>
      <w:tr w:rsidR="00842844" w:rsidRPr="00010836" w14:paraId="231A984B" w14:textId="77777777" w:rsidTr="00214761">
        <w:trPr>
          <w:trHeight w:val="239"/>
        </w:trPr>
        <w:tc>
          <w:tcPr>
            <w:tcW w:w="923" w:type="dxa"/>
            <w:vMerge/>
            <w:tcBorders>
              <w:top w:val="nil"/>
              <w:left w:val="nil"/>
              <w:bottom w:val="single" w:sz="4" w:space="0" w:color="000000"/>
              <w:right w:val="nil"/>
            </w:tcBorders>
            <w:vAlign w:val="center"/>
            <w:hideMark/>
          </w:tcPr>
          <w:p w14:paraId="5D766225" w14:textId="77777777" w:rsidR="00842844" w:rsidRPr="00010836" w:rsidRDefault="00842844" w:rsidP="00214761">
            <w:pPr>
              <w:spacing w:line="240" w:lineRule="auto"/>
              <w:rPr>
                <w:rFonts w:ascii="Times New Roman" w:eastAsia="Times New Roman" w:hAnsi="Times New Roman" w:cs="Times New Roman"/>
                <w:color w:val="000000"/>
                <w:sz w:val="24"/>
                <w:szCs w:val="24"/>
                <w:lang w:eastAsia="en-ID"/>
              </w:rPr>
            </w:pPr>
          </w:p>
        </w:tc>
        <w:tc>
          <w:tcPr>
            <w:tcW w:w="1205" w:type="dxa"/>
            <w:tcBorders>
              <w:top w:val="nil"/>
              <w:left w:val="nil"/>
              <w:bottom w:val="nil"/>
              <w:right w:val="nil"/>
            </w:tcBorders>
            <w:shd w:val="clear" w:color="auto" w:fill="auto"/>
            <w:noWrap/>
            <w:vAlign w:val="bottom"/>
            <w:hideMark/>
          </w:tcPr>
          <w:p w14:paraId="21A01935" w14:textId="77777777" w:rsidR="00842844" w:rsidRPr="00010836" w:rsidRDefault="00842844" w:rsidP="00214761">
            <w:pPr>
              <w:spacing w:line="240" w:lineRule="auto"/>
              <w:jc w:val="center"/>
              <w:rPr>
                <w:rFonts w:ascii="Times New Roman" w:eastAsia="Times New Roman" w:hAnsi="Times New Roman" w:cs="Times New Roman"/>
                <w:color w:val="000000"/>
                <w:sz w:val="24"/>
                <w:szCs w:val="24"/>
                <w:lang w:eastAsia="en-ID"/>
              </w:rPr>
            </w:pPr>
            <w:r w:rsidRPr="00010836">
              <w:rPr>
                <w:rFonts w:ascii="Times New Roman" w:eastAsia="Times New Roman" w:hAnsi="Times New Roman" w:cs="Times New Roman"/>
                <w:color w:val="000000"/>
                <w:sz w:val="24"/>
                <w:szCs w:val="24"/>
                <w:lang w:eastAsia="en-ID"/>
              </w:rPr>
              <w:t>X14</w:t>
            </w:r>
          </w:p>
        </w:tc>
        <w:tc>
          <w:tcPr>
            <w:tcW w:w="2717" w:type="dxa"/>
            <w:tcBorders>
              <w:top w:val="nil"/>
              <w:left w:val="nil"/>
              <w:bottom w:val="nil"/>
              <w:right w:val="nil"/>
            </w:tcBorders>
            <w:shd w:val="clear" w:color="auto" w:fill="auto"/>
            <w:noWrap/>
            <w:vAlign w:val="bottom"/>
            <w:hideMark/>
          </w:tcPr>
          <w:p w14:paraId="15F3D216" w14:textId="77777777" w:rsidR="00842844" w:rsidRPr="00010836" w:rsidRDefault="00842844" w:rsidP="00214761">
            <w:pPr>
              <w:spacing w:line="240" w:lineRule="auto"/>
              <w:rPr>
                <w:rFonts w:ascii="Times New Roman" w:eastAsia="Times New Roman" w:hAnsi="Times New Roman" w:cs="Times New Roman"/>
                <w:color w:val="000000"/>
                <w:sz w:val="24"/>
                <w:szCs w:val="24"/>
                <w:lang w:val="sv-SE" w:eastAsia="en-ID"/>
              </w:rPr>
            </w:pPr>
            <w:r w:rsidRPr="00010836">
              <w:rPr>
                <w:rFonts w:ascii="Times New Roman" w:eastAsia="Times New Roman" w:hAnsi="Times New Roman" w:cs="Times New Roman"/>
                <w:color w:val="000000"/>
                <w:sz w:val="24"/>
                <w:szCs w:val="24"/>
                <w:lang w:val="sv-SE" w:eastAsia="en-ID"/>
              </w:rPr>
              <w:t>Katalog sosial media yang menarik</w:t>
            </w:r>
          </w:p>
        </w:tc>
        <w:tc>
          <w:tcPr>
            <w:tcW w:w="1499" w:type="dxa"/>
            <w:tcBorders>
              <w:top w:val="nil"/>
              <w:left w:val="nil"/>
              <w:bottom w:val="nil"/>
              <w:right w:val="nil"/>
            </w:tcBorders>
            <w:shd w:val="clear" w:color="auto" w:fill="auto"/>
            <w:noWrap/>
            <w:vAlign w:val="bottom"/>
            <w:hideMark/>
          </w:tcPr>
          <w:p w14:paraId="45CF4293" w14:textId="77777777" w:rsidR="00842844" w:rsidRPr="00010836" w:rsidRDefault="00842844" w:rsidP="00214761">
            <w:pPr>
              <w:spacing w:line="240" w:lineRule="auto"/>
              <w:jc w:val="center"/>
              <w:rPr>
                <w:rFonts w:ascii="Times New Roman" w:eastAsia="Times New Roman" w:hAnsi="Times New Roman" w:cs="Times New Roman"/>
                <w:color w:val="000000"/>
                <w:sz w:val="24"/>
                <w:szCs w:val="24"/>
                <w:lang w:eastAsia="en-ID"/>
              </w:rPr>
            </w:pPr>
            <w:r w:rsidRPr="00010836">
              <w:rPr>
                <w:rFonts w:ascii="Times New Roman" w:eastAsia="Times New Roman" w:hAnsi="Times New Roman" w:cs="Times New Roman"/>
                <w:color w:val="000000"/>
                <w:sz w:val="24"/>
                <w:szCs w:val="24"/>
                <w:lang w:eastAsia="en-ID"/>
              </w:rPr>
              <w:t>0.713</w:t>
            </w:r>
          </w:p>
        </w:tc>
        <w:tc>
          <w:tcPr>
            <w:tcW w:w="1253" w:type="dxa"/>
            <w:vMerge/>
            <w:tcBorders>
              <w:top w:val="nil"/>
              <w:left w:val="nil"/>
              <w:bottom w:val="single" w:sz="4" w:space="0" w:color="000000"/>
              <w:right w:val="nil"/>
            </w:tcBorders>
            <w:vAlign w:val="center"/>
            <w:hideMark/>
          </w:tcPr>
          <w:p w14:paraId="3B39DE2A" w14:textId="77777777" w:rsidR="00842844" w:rsidRPr="00010836" w:rsidRDefault="00842844" w:rsidP="00214761">
            <w:pPr>
              <w:spacing w:line="240" w:lineRule="auto"/>
              <w:rPr>
                <w:rFonts w:ascii="Times New Roman" w:eastAsia="Times New Roman" w:hAnsi="Times New Roman" w:cs="Times New Roman"/>
                <w:color w:val="000000"/>
                <w:sz w:val="24"/>
                <w:szCs w:val="24"/>
                <w:lang w:eastAsia="en-ID"/>
              </w:rPr>
            </w:pPr>
          </w:p>
        </w:tc>
        <w:tc>
          <w:tcPr>
            <w:tcW w:w="1416" w:type="dxa"/>
            <w:vMerge/>
            <w:tcBorders>
              <w:top w:val="nil"/>
              <w:left w:val="nil"/>
              <w:bottom w:val="single" w:sz="4" w:space="0" w:color="000000"/>
              <w:right w:val="nil"/>
            </w:tcBorders>
            <w:vAlign w:val="center"/>
            <w:hideMark/>
          </w:tcPr>
          <w:p w14:paraId="360CC627" w14:textId="77777777" w:rsidR="00842844" w:rsidRPr="00010836" w:rsidRDefault="00842844" w:rsidP="00214761">
            <w:pPr>
              <w:spacing w:line="240" w:lineRule="auto"/>
              <w:rPr>
                <w:rFonts w:ascii="Times New Roman" w:eastAsia="Times New Roman" w:hAnsi="Times New Roman" w:cs="Times New Roman"/>
                <w:color w:val="000000"/>
                <w:sz w:val="24"/>
                <w:szCs w:val="24"/>
                <w:lang w:eastAsia="en-ID"/>
              </w:rPr>
            </w:pPr>
          </w:p>
        </w:tc>
      </w:tr>
      <w:tr w:rsidR="00842844" w:rsidRPr="00010836" w14:paraId="1231587E" w14:textId="77777777" w:rsidTr="00214761">
        <w:trPr>
          <w:trHeight w:val="239"/>
        </w:trPr>
        <w:tc>
          <w:tcPr>
            <w:tcW w:w="923" w:type="dxa"/>
            <w:vMerge/>
            <w:tcBorders>
              <w:top w:val="nil"/>
              <w:left w:val="nil"/>
              <w:bottom w:val="single" w:sz="4" w:space="0" w:color="000000"/>
              <w:right w:val="nil"/>
            </w:tcBorders>
            <w:vAlign w:val="center"/>
            <w:hideMark/>
          </w:tcPr>
          <w:p w14:paraId="4E512BB8" w14:textId="77777777" w:rsidR="00842844" w:rsidRPr="00010836" w:rsidRDefault="00842844" w:rsidP="00214761">
            <w:pPr>
              <w:spacing w:line="240" w:lineRule="auto"/>
              <w:rPr>
                <w:rFonts w:ascii="Times New Roman" w:eastAsia="Times New Roman" w:hAnsi="Times New Roman" w:cs="Times New Roman"/>
                <w:color w:val="000000"/>
                <w:sz w:val="24"/>
                <w:szCs w:val="24"/>
                <w:lang w:eastAsia="en-ID"/>
              </w:rPr>
            </w:pPr>
          </w:p>
        </w:tc>
        <w:tc>
          <w:tcPr>
            <w:tcW w:w="1205" w:type="dxa"/>
            <w:tcBorders>
              <w:top w:val="nil"/>
              <w:left w:val="nil"/>
              <w:bottom w:val="single" w:sz="4" w:space="0" w:color="auto"/>
              <w:right w:val="nil"/>
            </w:tcBorders>
            <w:shd w:val="clear" w:color="auto" w:fill="auto"/>
            <w:noWrap/>
            <w:vAlign w:val="bottom"/>
            <w:hideMark/>
          </w:tcPr>
          <w:p w14:paraId="1B070DB5" w14:textId="77777777" w:rsidR="00842844" w:rsidRPr="00010836" w:rsidRDefault="00842844" w:rsidP="00214761">
            <w:pPr>
              <w:spacing w:line="240" w:lineRule="auto"/>
              <w:jc w:val="center"/>
              <w:rPr>
                <w:rFonts w:ascii="Times New Roman" w:eastAsia="Times New Roman" w:hAnsi="Times New Roman" w:cs="Times New Roman"/>
                <w:color w:val="000000"/>
                <w:sz w:val="24"/>
                <w:szCs w:val="24"/>
                <w:lang w:eastAsia="en-ID"/>
              </w:rPr>
            </w:pPr>
            <w:r w:rsidRPr="00010836">
              <w:rPr>
                <w:rFonts w:ascii="Times New Roman" w:eastAsia="Times New Roman" w:hAnsi="Times New Roman" w:cs="Times New Roman"/>
                <w:color w:val="000000"/>
                <w:sz w:val="24"/>
                <w:szCs w:val="24"/>
                <w:lang w:eastAsia="en-ID"/>
              </w:rPr>
              <w:t>X5</w:t>
            </w:r>
          </w:p>
        </w:tc>
        <w:tc>
          <w:tcPr>
            <w:tcW w:w="2717" w:type="dxa"/>
            <w:tcBorders>
              <w:top w:val="nil"/>
              <w:left w:val="nil"/>
              <w:bottom w:val="single" w:sz="4" w:space="0" w:color="auto"/>
              <w:right w:val="nil"/>
            </w:tcBorders>
            <w:shd w:val="clear" w:color="auto" w:fill="auto"/>
            <w:noWrap/>
            <w:vAlign w:val="bottom"/>
            <w:hideMark/>
          </w:tcPr>
          <w:p w14:paraId="78A5A6C0" w14:textId="77777777" w:rsidR="00842844" w:rsidRPr="00010836" w:rsidRDefault="00842844" w:rsidP="00214761">
            <w:pPr>
              <w:spacing w:line="240" w:lineRule="auto"/>
              <w:rPr>
                <w:rFonts w:ascii="Times New Roman" w:eastAsia="Times New Roman" w:hAnsi="Times New Roman" w:cs="Times New Roman"/>
                <w:color w:val="000000"/>
                <w:sz w:val="24"/>
                <w:szCs w:val="24"/>
                <w:lang w:eastAsia="en-ID"/>
              </w:rPr>
            </w:pPr>
            <w:r w:rsidRPr="00010836">
              <w:rPr>
                <w:rFonts w:ascii="Times New Roman" w:eastAsia="Times New Roman" w:hAnsi="Times New Roman" w:cs="Times New Roman"/>
                <w:color w:val="000000"/>
                <w:sz w:val="24"/>
                <w:szCs w:val="24"/>
                <w:lang w:eastAsia="en-ID"/>
              </w:rPr>
              <w:t xml:space="preserve">Packaging yang </w:t>
            </w:r>
            <w:proofErr w:type="spellStart"/>
            <w:r w:rsidRPr="00010836">
              <w:rPr>
                <w:rFonts w:ascii="Times New Roman" w:eastAsia="Times New Roman" w:hAnsi="Times New Roman" w:cs="Times New Roman"/>
                <w:color w:val="000000"/>
                <w:sz w:val="24"/>
                <w:szCs w:val="24"/>
                <w:lang w:eastAsia="en-ID"/>
              </w:rPr>
              <w:t>menarik</w:t>
            </w:r>
            <w:proofErr w:type="spellEnd"/>
          </w:p>
        </w:tc>
        <w:tc>
          <w:tcPr>
            <w:tcW w:w="1499" w:type="dxa"/>
            <w:tcBorders>
              <w:top w:val="nil"/>
              <w:left w:val="nil"/>
              <w:bottom w:val="single" w:sz="4" w:space="0" w:color="auto"/>
              <w:right w:val="nil"/>
            </w:tcBorders>
            <w:shd w:val="clear" w:color="auto" w:fill="auto"/>
            <w:noWrap/>
            <w:vAlign w:val="bottom"/>
            <w:hideMark/>
          </w:tcPr>
          <w:p w14:paraId="05FB1754" w14:textId="77777777" w:rsidR="00842844" w:rsidRPr="00010836" w:rsidRDefault="00842844" w:rsidP="00214761">
            <w:pPr>
              <w:spacing w:line="240" w:lineRule="auto"/>
              <w:jc w:val="center"/>
              <w:rPr>
                <w:rFonts w:ascii="Times New Roman" w:eastAsia="Times New Roman" w:hAnsi="Times New Roman" w:cs="Times New Roman"/>
                <w:color w:val="000000"/>
                <w:sz w:val="24"/>
                <w:szCs w:val="24"/>
                <w:lang w:eastAsia="en-ID"/>
              </w:rPr>
            </w:pPr>
            <w:r w:rsidRPr="00010836">
              <w:rPr>
                <w:rFonts w:ascii="Times New Roman" w:eastAsia="Times New Roman" w:hAnsi="Times New Roman" w:cs="Times New Roman"/>
                <w:color w:val="000000"/>
                <w:sz w:val="24"/>
                <w:szCs w:val="24"/>
                <w:lang w:eastAsia="en-ID"/>
              </w:rPr>
              <w:t>0.680</w:t>
            </w:r>
          </w:p>
        </w:tc>
        <w:tc>
          <w:tcPr>
            <w:tcW w:w="1253" w:type="dxa"/>
            <w:vMerge/>
            <w:tcBorders>
              <w:top w:val="nil"/>
              <w:left w:val="nil"/>
              <w:bottom w:val="single" w:sz="4" w:space="0" w:color="000000"/>
              <w:right w:val="nil"/>
            </w:tcBorders>
            <w:vAlign w:val="center"/>
            <w:hideMark/>
          </w:tcPr>
          <w:p w14:paraId="0CBAA37F" w14:textId="77777777" w:rsidR="00842844" w:rsidRPr="00010836" w:rsidRDefault="00842844" w:rsidP="00214761">
            <w:pPr>
              <w:spacing w:line="240" w:lineRule="auto"/>
              <w:rPr>
                <w:rFonts w:ascii="Times New Roman" w:eastAsia="Times New Roman" w:hAnsi="Times New Roman" w:cs="Times New Roman"/>
                <w:color w:val="000000"/>
                <w:sz w:val="24"/>
                <w:szCs w:val="24"/>
                <w:lang w:eastAsia="en-ID"/>
              </w:rPr>
            </w:pPr>
          </w:p>
        </w:tc>
        <w:tc>
          <w:tcPr>
            <w:tcW w:w="1416" w:type="dxa"/>
            <w:vMerge/>
            <w:tcBorders>
              <w:top w:val="nil"/>
              <w:left w:val="nil"/>
              <w:bottom w:val="single" w:sz="4" w:space="0" w:color="000000"/>
              <w:right w:val="nil"/>
            </w:tcBorders>
            <w:vAlign w:val="center"/>
            <w:hideMark/>
          </w:tcPr>
          <w:p w14:paraId="6F1EF887" w14:textId="77777777" w:rsidR="00842844" w:rsidRPr="00010836" w:rsidRDefault="00842844" w:rsidP="00214761">
            <w:pPr>
              <w:spacing w:line="240" w:lineRule="auto"/>
              <w:rPr>
                <w:rFonts w:ascii="Times New Roman" w:eastAsia="Times New Roman" w:hAnsi="Times New Roman" w:cs="Times New Roman"/>
                <w:color w:val="000000"/>
                <w:sz w:val="24"/>
                <w:szCs w:val="24"/>
                <w:lang w:eastAsia="en-ID"/>
              </w:rPr>
            </w:pPr>
          </w:p>
        </w:tc>
      </w:tr>
      <w:bookmarkEnd w:id="69"/>
      <w:tr w:rsidR="00842844" w:rsidRPr="00010836" w14:paraId="488A7B58" w14:textId="77777777" w:rsidTr="00214761">
        <w:trPr>
          <w:trHeight w:val="239"/>
        </w:trPr>
        <w:tc>
          <w:tcPr>
            <w:tcW w:w="923" w:type="dxa"/>
            <w:vMerge w:val="restart"/>
            <w:tcBorders>
              <w:top w:val="nil"/>
              <w:left w:val="nil"/>
              <w:bottom w:val="single" w:sz="4" w:space="0" w:color="000000"/>
              <w:right w:val="nil"/>
            </w:tcBorders>
            <w:shd w:val="clear" w:color="auto" w:fill="auto"/>
            <w:noWrap/>
            <w:vAlign w:val="center"/>
            <w:hideMark/>
          </w:tcPr>
          <w:p w14:paraId="0A1CA096" w14:textId="77777777" w:rsidR="00842844" w:rsidRPr="00010836" w:rsidRDefault="00842844" w:rsidP="00214761">
            <w:pPr>
              <w:spacing w:line="240" w:lineRule="auto"/>
              <w:jc w:val="center"/>
              <w:rPr>
                <w:rFonts w:ascii="Times New Roman" w:eastAsia="Times New Roman" w:hAnsi="Times New Roman" w:cs="Times New Roman"/>
                <w:color w:val="000000"/>
                <w:sz w:val="24"/>
                <w:szCs w:val="24"/>
                <w:lang w:eastAsia="en-ID"/>
              </w:rPr>
            </w:pPr>
            <w:r w:rsidRPr="00010836">
              <w:rPr>
                <w:rFonts w:ascii="Times New Roman" w:eastAsia="Times New Roman" w:hAnsi="Times New Roman" w:cs="Times New Roman"/>
                <w:color w:val="000000"/>
                <w:sz w:val="24"/>
                <w:szCs w:val="24"/>
                <w:lang w:eastAsia="en-ID"/>
              </w:rPr>
              <w:t>Faktor 2</w:t>
            </w:r>
          </w:p>
        </w:tc>
        <w:tc>
          <w:tcPr>
            <w:tcW w:w="1205" w:type="dxa"/>
            <w:tcBorders>
              <w:top w:val="nil"/>
              <w:left w:val="nil"/>
              <w:bottom w:val="nil"/>
              <w:right w:val="nil"/>
            </w:tcBorders>
            <w:shd w:val="clear" w:color="auto" w:fill="auto"/>
            <w:noWrap/>
            <w:vAlign w:val="bottom"/>
            <w:hideMark/>
          </w:tcPr>
          <w:p w14:paraId="0749408F" w14:textId="77777777" w:rsidR="00842844" w:rsidRPr="00010836" w:rsidRDefault="00842844" w:rsidP="00214761">
            <w:pPr>
              <w:spacing w:line="240" w:lineRule="auto"/>
              <w:jc w:val="center"/>
              <w:rPr>
                <w:rFonts w:ascii="Times New Roman" w:eastAsia="Times New Roman" w:hAnsi="Times New Roman" w:cs="Times New Roman"/>
                <w:color w:val="000000"/>
                <w:sz w:val="24"/>
                <w:szCs w:val="24"/>
                <w:lang w:eastAsia="en-ID"/>
              </w:rPr>
            </w:pPr>
            <w:r w:rsidRPr="00010836">
              <w:rPr>
                <w:rFonts w:ascii="Times New Roman" w:eastAsia="Times New Roman" w:hAnsi="Times New Roman" w:cs="Times New Roman"/>
                <w:color w:val="000000"/>
                <w:sz w:val="24"/>
                <w:szCs w:val="24"/>
                <w:lang w:eastAsia="en-ID"/>
              </w:rPr>
              <w:t>X10</w:t>
            </w:r>
          </w:p>
        </w:tc>
        <w:tc>
          <w:tcPr>
            <w:tcW w:w="2717" w:type="dxa"/>
            <w:tcBorders>
              <w:top w:val="nil"/>
              <w:left w:val="nil"/>
              <w:bottom w:val="nil"/>
              <w:right w:val="nil"/>
            </w:tcBorders>
            <w:shd w:val="clear" w:color="auto" w:fill="auto"/>
            <w:noWrap/>
            <w:vAlign w:val="bottom"/>
            <w:hideMark/>
          </w:tcPr>
          <w:p w14:paraId="203E6BEB" w14:textId="77777777" w:rsidR="00842844" w:rsidRPr="00010836" w:rsidRDefault="00842844" w:rsidP="00214761">
            <w:pPr>
              <w:spacing w:line="240" w:lineRule="auto"/>
              <w:rPr>
                <w:rFonts w:ascii="Times New Roman" w:eastAsia="Times New Roman" w:hAnsi="Times New Roman" w:cs="Times New Roman"/>
                <w:color w:val="000000"/>
                <w:sz w:val="24"/>
                <w:szCs w:val="24"/>
                <w:lang w:eastAsia="en-ID"/>
              </w:rPr>
            </w:pPr>
            <w:r w:rsidRPr="00010836">
              <w:rPr>
                <w:rFonts w:ascii="Times New Roman" w:eastAsia="Times New Roman" w:hAnsi="Times New Roman" w:cs="Times New Roman"/>
                <w:color w:val="000000"/>
                <w:sz w:val="24"/>
                <w:szCs w:val="24"/>
                <w:lang w:eastAsia="en-ID"/>
              </w:rPr>
              <w:t xml:space="preserve">Sering di </w:t>
            </w:r>
            <w:proofErr w:type="spellStart"/>
            <w:r w:rsidRPr="00010836">
              <w:rPr>
                <w:rFonts w:ascii="Times New Roman" w:eastAsia="Times New Roman" w:hAnsi="Times New Roman" w:cs="Times New Roman"/>
                <w:color w:val="000000"/>
                <w:sz w:val="24"/>
                <w:szCs w:val="24"/>
                <w:lang w:eastAsia="en-ID"/>
              </w:rPr>
              <w:t>lakukan</w:t>
            </w:r>
            <w:proofErr w:type="spellEnd"/>
            <w:r w:rsidRPr="00010836">
              <w:rPr>
                <w:rFonts w:ascii="Times New Roman" w:eastAsia="Times New Roman" w:hAnsi="Times New Roman" w:cs="Times New Roman"/>
                <w:color w:val="000000"/>
                <w:sz w:val="24"/>
                <w:szCs w:val="24"/>
                <w:lang w:eastAsia="en-ID"/>
              </w:rPr>
              <w:t xml:space="preserve"> </w:t>
            </w:r>
            <w:proofErr w:type="spellStart"/>
            <w:r w:rsidRPr="00010836">
              <w:rPr>
                <w:rFonts w:ascii="Times New Roman" w:eastAsia="Times New Roman" w:hAnsi="Times New Roman" w:cs="Times New Roman"/>
                <w:color w:val="000000"/>
                <w:sz w:val="24"/>
                <w:szCs w:val="24"/>
                <w:lang w:eastAsia="en-ID"/>
              </w:rPr>
              <w:t>promosi</w:t>
            </w:r>
            <w:proofErr w:type="spellEnd"/>
          </w:p>
        </w:tc>
        <w:tc>
          <w:tcPr>
            <w:tcW w:w="1499" w:type="dxa"/>
            <w:tcBorders>
              <w:top w:val="nil"/>
              <w:left w:val="nil"/>
              <w:bottom w:val="nil"/>
              <w:right w:val="nil"/>
            </w:tcBorders>
            <w:shd w:val="clear" w:color="auto" w:fill="auto"/>
            <w:noWrap/>
            <w:vAlign w:val="bottom"/>
            <w:hideMark/>
          </w:tcPr>
          <w:p w14:paraId="15BED22B" w14:textId="77777777" w:rsidR="00842844" w:rsidRPr="00010836" w:rsidRDefault="00842844" w:rsidP="00214761">
            <w:pPr>
              <w:spacing w:line="240" w:lineRule="auto"/>
              <w:jc w:val="center"/>
              <w:rPr>
                <w:rFonts w:ascii="Times New Roman" w:eastAsia="Times New Roman" w:hAnsi="Times New Roman" w:cs="Times New Roman"/>
                <w:color w:val="000000"/>
                <w:sz w:val="24"/>
                <w:szCs w:val="24"/>
                <w:lang w:eastAsia="en-ID"/>
              </w:rPr>
            </w:pPr>
            <w:r w:rsidRPr="00010836">
              <w:rPr>
                <w:rFonts w:ascii="Times New Roman" w:eastAsia="Times New Roman" w:hAnsi="Times New Roman" w:cs="Times New Roman"/>
                <w:color w:val="000000"/>
                <w:sz w:val="24"/>
                <w:szCs w:val="24"/>
                <w:lang w:eastAsia="en-ID"/>
              </w:rPr>
              <w:t>0.737</w:t>
            </w:r>
          </w:p>
        </w:tc>
        <w:tc>
          <w:tcPr>
            <w:tcW w:w="1253" w:type="dxa"/>
            <w:vMerge w:val="restart"/>
            <w:tcBorders>
              <w:top w:val="nil"/>
              <w:left w:val="nil"/>
              <w:bottom w:val="single" w:sz="4" w:space="0" w:color="000000"/>
              <w:right w:val="nil"/>
            </w:tcBorders>
            <w:shd w:val="clear" w:color="auto" w:fill="auto"/>
            <w:noWrap/>
            <w:vAlign w:val="center"/>
            <w:hideMark/>
          </w:tcPr>
          <w:p w14:paraId="54916D26" w14:textId="77777777" w:rsidR="00842844" w:rsidRPr="00010836" w:rsidRDefault="00842844" w:rsidP="00214761">
            <w:pPr>
              <w:spacing w:line="240" w:lineRule="auto"/>
              <w:jc w:val="center"/>
              <w:rPr>
                <w:rFonts w:ascii="Times New Roman" w:eastAsia="Times New Roman" w:hAnsi="Times New Roman" w:cs="Times New Roman"/>
                <w:color w:val="000000"/>
                <w:sz w:val="24"/>
                <w:szCs w:val="24"/>
                <w:lang w:eastAsia="en-ID"/>
              </w:rPr>
            </w:pPr>
            <w:r w:rsidRPr="00010836">
              <w:rPr>
                <w:rFonts w:ascii="Times New Roman" w:eastAsia="Times New Roman" w:hAnsi="Times New Roman" w:cs="Times New Roman"/>
                <w:color w:val="000000"/>
                <w:sz w:val="24"/>
                <w:szCs w:val="24"/>
                <w:lang w:eastAsia="en-ID"/>
              </w:rPr>
              <w:t>15.772</w:t>
            </w:r>
          </w:p>
        </w:tc>
        <w:tc>
          <w:tcPr>
            <w:tcW w:w="1416" w:type="dxa"/>
            <w:vMerge w:val="restart"/>
            <w:tcBorders>
              <w:top w:val="nil"/>
              <w:left w:val="nil"/>
              <w:bottom w:val="single" w:sz="4" w:space="0" w:color="000000"/>
              <w:right w:val="nil"/>
            </w:tcBorders>
            <w:shd w:val="clear" w:color="auto" w:fill="auto"/>
            <w:noWrap/>
            <w:vAlign w:val="center"/>
            <w:hideMark/>
          </w:tcPr>
          <w:p w14:paraId="6A15271D" w14:textId="77777777" w:rsidR="00842844" w:rsidRPr="00010836" w:rsidRDefault="00842844" w:rsidP="00214761">
            <w:pPr>
              <w:spacing w:line="240" w:lineRule="auto"/>
              <w:jc w:val="center"/>
              <w:rPr>
                <w:rFonts w:ascii="Times New Roman" w:eastAsia="Times New Roman" w:hAnsi="Times New Roman" w:cs="Times New Roman"/>
                <w:color w:val="000000"/>
                <w:sz w:val="24"/>
                <w:szCs w:val="24"/>
                <w:lang w:eastAsia="en-ID"/>
              </w:rPr>
            </w:pPr>
            <w:r w:rsidRPr="00010836">
              <w:rPr>
                <w:rFonts w:ascii="Times New Roman" w:eastAsia="Times New Roman" w:hAnsi="Times New Roman" w:cs="Times New Roman"/>
                <w:color w:val="000000"/>
                <w:sz w:val="24"/>
                <w:szCs w:val="24"/>
                <w:lang w:eastAsia="en-ID"/>
              </w:rPr>
              <w:t>39.964</w:t>
            </w:r>
          </w:p>
        </w:tc>
      </w:tr>
      <w:tr w:rsidR="00842844" w:rsidRPr="00010836" w14:paraId="46DF116A" w14:textId="77777777" w:rsidTr="00214761">
        <w:trPr>
          <w:trHeight w:val="239"/>
        </w:trPr>
        <w:tc>
          <w:tcPr>
            <w:tcW w:w="923" w:type="dxa"/>
            <w:vMerge/>
            <w:tcBorders>
              <w:top w:val="nil"/>
              <w:left w:val="nil"/>
              <w:bottom w:val="single" w:sz="4" w:space="0" w:color="000000"/>
              <w:right w:val="nil"/>
            </w:tcBorders>
            <w:vAlign w:val="center"/>
            <w:hideMark/>
          </w:tcPr>
          <w:p w14:paraId="03AAC9D2" w14:textId="77777777" w:rsidR="00842844" w:rsidRPr="00010836" w:rsidRDefault="00842844" w:rsidP="00214761">
            <w:pPr>
              <w:spacing w:line="240" w:lineRule="auto"/>
              <w:rPr>
                <w:rFonts w:ascii="Times New Roman" w:eastAsia="Times New Roman" w:hAnsi="Times New Roman" w:cs="Times New Roman"/>
                <w:color w:val="000000"/>
                <w:sz w:val="24"/>
                <w:szCs w:val="24"/>
                <w:lang w:eastAsia="en-ID"/>
              </w:rPr>
            </w:pPr>
          </w:p>
        </w:tc>
        <w:tc>
          <w:tcPr>
            <w:tcW w:w="1205" w:type="dxa"/>
            <w:tcBorders>
              <w:top w:val="nil"/>
              <w:left w:val="nil"/>
              <w:bottom w:val="nil"/>
              <w:right w:val="nil"/>
            </w:tcBorders>
            <w:shd w:val="clear" w:color="auto" w:fill="auto"/>
            <w:noWrap/>
            <w:vAlign w:val="bottom"/>
            <w:hideMark/>
          </w:tcPr>
          <w:p w14:paraId="4A0D3184" w14:textId="77777777" w:rsidR="00842844" w:rsidRPr="00010836" w:rsidRDefault="00842844" w:rsidP="00214761">
            <w:pPr>
              <w:spacing w:line="240" w:lineRule="auto"/>
              <w:jc w:val="center"/>
              <w:rPr>
                <w:rFonts w:ascii="Times New Roman" w:eastAsia="Times New Roman" w:hAnsi="Times New Roman" w:cs="Times New Roman"/>
                <w:color w:val="000000"/>
                <w:sz w:val="24"/>
                <w:szCs w:val="24"/>
                <w:lang w:eastAsia="en-ID"/>
              </w:rPr>
            </w:pPr>
            <w:r w:rsidRPr="00010836">
              <w:rPr>
                <w:rFonts w:ascii="Times New Roman" w:eastAsia="Times New Roman" w:hAnsi="Times New Roman" w:cs="Times New Roman"/>
                <w:color w:val="000000"/>
                <w:sz w:val="24"/>
                <w:szCs w:val="24"/>
                <w:lang w:eastAsia="en-ID"/>
              </w:rPr>
              <w:t>X2</w:t>
            </w:r>
          </w:p>
        </w:tc>
        <w:tc>
          <w:tcPr>
            <w:tcW w:w="2717" w:type="dxa"/>
            <w:tcBorders>
              <w:top w:val="nil"/>
              <w:left w:val="nil"/>
              <w:bottom w:val="nil"/>
              <w:right w:val="nil"/>
            </w:tcBorders>
            <w:shd w:val="clear" w:color="auto" w:fill="auto"/>
            <w:noWrap/>
            <w:vAlign w:val="bottom"/>
            <w:hideMark/>
          </w:tcPr>
          <w:p w14:paraId="77315F94" w14:textId="77777777" w:rsidR="00842844" w:rsidRPr="00010836" w:rsidRDefault="00842844" w:rsidP="00214761">
            <w:pPr>
              <w:spacing w:line="240" w:lineRule="auto"/>
              <w:rPr>
                <w:rFonts w:ascii="Times New Roman" w:eastAsia="Times New Roman" w:hAnsi="Times New Roman" w:cs="Times New Roman"/>
                <w:color w:val="000000"/>
                <w:sz w:val="24"/>
                <w:szCs w:val="24"/>
                <w:lang w:eastAsia="en-ID"/>
              </w:rPr>
            </w:pPr>
            <w:r w:rsidRPr="00010836">
              <w:rPr>
                <w:rFonts w:ascii="Times New Roman" w:eastAsia="Times New Roman" w:hAnsi="Times New Roman" w:cs="Times New Roman"/>
                <w:color w:val="000000"/>
                <w:sz w:val="24"/>
                <w:szCs w:val="24"/>
                <w:lang w:eastAsia="en-ID"/>
              </w:rPr>
              <w:t>Desain yang up to date</w:t>
            </w:r>
          </w:p>
        </w:tc>
        <w:tc>
          <w:tcPr>
            <w:tcW w:w="1499" w:type="dxa"/>
            <w:tcBorders>
              <w:top w:val="nil"/>
              <w:left w:val="nil"/>
              <w:bottom w:val="nil"/>
              <w:right w:val="nil"/>
            </w:tcBorders>
            <w:shd w:val="clear" w:color="auto" w:fill="auto"/>
            <w:noWrap/>
            <w:vAlign w:val="bottom"/>
            <w:hideMark/>
          </w:tcPr>
          <w:p w14:paraId="3C2CADAC" w14:textId="77777777" w:rsidR="00842844" w:rsidRPr="00010836" w:rsidRDefault="00842844" w:rsidP="00214761">
            <w:pPr>
              <w:spacing w:line="240" w:lineRule="auto"/>
              <w:jc w:val="center"/>
              <w:rPr>
                <w:rFonts w:ascii="Times New Roman" w:eastAsia="Times New Roman" w:hAnsi="Times New Roman" w:cs="Times New Roman"/>
                <w:color w:val="000000"/>
                <w:sz w:val="24"/>
                <w:szCs w:val="24"/>
                <w:lang w:eastAsia="en-ID"/>
              </w:rPr>
            </w:pPr>
            <w:r w:rsidRPr="00010836">
              <w:rPr>
                <w:rFonts w:ascii="Times New Roman" w:eastAsia="Times New Roman" w:hAnsi="Times New Roman" w:cs="Times New Roman"/>
                <w:color w:val="000000"/>
                <w:sz w:val="24"/>
                <w:szCs w:val="24"/>
                <w:lang w:eastAsia="en-ID"/>
              </w:rPr>
              <w:t>0.661</w:t>
            </w:r>
          </w:p>
        </w:tc>
        <w:tc>
          <w:tcPr>
            <w:tcW w:w="1253" w:type="dxa"/>
            <w:vMerge/>
            <w:tcBorders>
              <w:top w:val="nil"/>
              <w:left w:val="nil"/>
              <w:bottom w:val="single" w:sz="4" w:space="0" w:color="000000"/>
              <w:right w:val="nil"/>
            </w:tcBorders>
            <w:vAlign w:val="center"/>
            <w:hideMark/>
          </w:tcPr>
          <w:p w14:paraId="190F7189" w14:textId="77777777" w:rsidR="00842844" w:rsidRPr="00010836" w:rsidRDefault="00842844" w:rsidP="00214761">
            <w:pPr>
              <w:spacing w:line="240" w:lineRule="auto"/>
              <w:rPr>
                <w:rFonts w:ascii="Times New Roman" w:eastAsia="Times New Roman" w:hAnsi="Times New Roman" w:cs="Times New Roman"/>
                <w:color w:val="000000"/>
                <w:sz w:val="24"/>
                <w:szCs w:val="24"/>
                <w:lang w:eastAsia="en-ID"/>
              </w:rPr>
            </w:pPr>
          </w:p>
        </w:tc>
        <w:tc>
          <w:tcPr>
            <w:tcW w:w="1416" w:type="dxa"/>
            <w:vMerge/>
            <w:tcBorders>
              <w:top w:val="nil"/>
              <w:left w:val="nil"/>
              <w:bottom w:val="single" w:sz="4" w:space="0" w:color="000000"/>
              <w:right w:val="nil"/>
            </w:tcBorders>
            <w:vAlign w:val="center"/>
            <w:hideMark/>
          </w:tcPr>
          <w:p w14:paraId="00834447" w14:textId="77777777" w:rsidR="00842844" w:rsidRPr="00010836" w:rsidRDefault="00842844" w:rsidP="00214761">
            <w:pPr>
              <w:spacing w:line="240" w:lineRule="auto"/>
              <w:rPr>
                <w:rFonts w:ascii="Times New Roman" w:eastAsia="Times New Roman" w:hAnsi="Times New Roman" w:cs="Times New Roman"/>
                <w:color w:val="000000"/>
                <w:sz w:val="24"/>
                <w:szCs w:val="24"/>
                <w:lang w:eastAsia="en-ID"/>
              </w:rPr>
            </w:pPr>
          </w:p>
        </w:tc>
      </w:tr>
      <w:tr w:rsidR="00842844" w:rsidRPr="00010836" w14:paraId="54F885DF" w14:textId="77777777" w:rsidTr="00214761">
        <w:trPr>
          <w:trHeight w:val="544"/>
        </w:trPr>
        <w:tc>
          <w:tcPr>
            <w:tcW w:w="923" w:type="dxa"/>
            <w:vMerge/>
            <w:tcBorders>
              <w:top w:val="nil"/>
              <w:left w:val="nil"/>
              <w:bottom w:val="single" w:sz="4" w:space="0" w:color="000000"/>
              <w:right w:val="nil"/>
            </w:tcBorders>
            <w:vAlign w:val="center"/>
            <w:hideMark/>
          </w:tcPr>
          <w:p w14:paraId="76ABDD22" w14:textId="77777777" w:rsidR="00842844" w:rsidRPr="00010836" w:rsidRDefault="00842844" w:rsidP="00214761">
            <w:pPr>
              <w:spacing w:line="240" w:lineRule="auto"/>
              <w:rPr>
                <w:rFonts w:ascii="Times New Roman" w:eastAsia="Times New Roman" w:hAnsi="Times New Roman" w:cs="Times New Roman"/>
                <w:color w:val="000000"/>
                <w:sz w:val="24"/>
                <w:szCs w:val="24"/>
                <w:lang w:eastAsia="en-ID"/>
              </w:rPr>
            </w:pPr>
          </w:p>
        </w:tc>
        <w:tc>
          <w:tcPr>
            <w:tcW w:w="1205" w:type="dxa"/>
            <w:tcBorders>
              <w:top w:val="nil"/>
              <w:left w:val="nil"/>
              <w:bottom w:val="single" w:sz="4" w:space="0" w:color="auto"/>
              <w:right w:val="nil"/>
            </w:tcBorders>
            <w:shd w:val="clear" w:color="auto" w:fill="auto"/>
            <w:noWrap/>
            <w:vAlign w:val="bottom"/>
            <w:hideMark/>
          </w:tcPr>
          <w:p w14:paraId="3A4F4D8C" w14:textId="77777777" w:rsidR="00842844" w:rsidRPr="00010836" w:rsidRDefault="00842844" w:rsidP="00214761">
            <w:pPr>
              <w:pStyle w:val="ListParagraph"/>
              <w:jc w:val="center"/>
              <w:rPr>
                <w:rFonts w:ascii="Times New Roman" w:hAnsi="Times New Roman" w:cs="Times New Roman"/>
                <w:b/>
                <w:bCs/>
                <w:sz w:val="24"/>
                <w:szCs w:val="24"/>
                <w:lang w:val="sv-SE"/>
              </w:rPr>
            </w:pPr>
          </w:p>
          <w:p w14:paraId="0F5ED8CB" w14:textId="77777777" w:rsidR="00842844" w:rsidRPr="00010836" w:rsidRDefault="00842844" w:rsidP="00214761">
            <w:pPr>
              <w:spacing w:line="240" w:lineRule="auto"/>
              <w:jc w:val="center"/>
              <w:rPr>
                <w:rFonts w:ascii="Times New Roman" w:eastAsia="Times New Roman" w:hAnsi="Times New Roman" w:cs="Times New Roman"/>
                <w:color w:val="000000"/>
                <w:sz w:val="24"/>
                <w:szCs w:val="24"/>
                <w:lang w:eastAsia="en-ID"/>
              </w:rPr>
            </w:pPr>
          </w:p>
        </w:tc>
        <w:tc>
          <w:tcPr>
            <w:tcW w:w="2717" w:type="dxa"/>
            <w:tcBorders>
              <w:top w:val="nil"/>
              <w:left w:val="nil"/>
              <w:bottom w:val="single" w:sz="4" w:space="0" w:color="auto"/>
              <w:right w:val="nil"/>
            </w:tcBorders>
            <w:shd w:val="clear" w:color="auto" w:fill="auto"/>
            <w:noWrap/>
            <w:vAlign w:val="bottom"/>
            <w:hideMark/>
          </w:tcPr>
          <w:p w14:paraId="44AF8A8F" w14:textId="77777777" w:rsidR="00842844" w:rsidRPr="00010836" w:rsidRDefault="00842844" w:rsidP="00214761">
            <w:pPr>
              <w:spacing w:line="240" w:lineRule="auto"/>
              <w:rPr>
                <w:rFonts w:ascii="Times New Roman" w:eastAsia="Times New Roman" w:hAnsi="Times New Roman" w:cs="Times New Roman"/>
                <w:color w:val="000000"/>
                <w:sz w:val="24"/>
                <w:szCs w:val="24"/>
                <w:lang w:val="sv-SE" w:eastAsia="en-ID"/>
              </w:rPr>
            </w:pPr>
            <w:r w:rsidRPr="00010836">
              <w:rPr>
                <w:rFonts w:ascii="Times New Roman" w:eastAsia="Times New Roman" w:hAnsi="Times New Roman" w:cs="Times New Roman"/>
                <w:color w:val="000000"/>
                <w:sz w:val="24"/>
                <w:szCs w:val="24"/>
                <w:lang w:val="sv-SE" w:eastAsia="en-ID"/>
              </w:rPr>
              <w:t>Bersaing dengan indusri yang sama</w:t>
            </w:r>
          </w:p>
        </w:tc>
        <w:tc>
          <w:tcPr>
            <w:tcW w:w="1499" w:type="dxa"/>
            <w:tcBorders>
              <w:top w:val="nil"/>
              <w:left w:val="nil"/>
              <w:bottom w:val="single" w:sz="4" w:space="0" w:color="auto"/>
              <w:right w:val="nil"/>
            </w:tcBorders>
            <w:shd w:val="clear" w:color="auto" w:fill="auto"/>
            <w:noWrap/>
            <w:vAlign w:val="bottom"/>
            <w:hideMark/>
          </w:tcPr>
          <w:p w14:paraId="1D636D3D" w14:textId="77777777" w:rsidR="00842844" w:rsidRPr="00010836" w:rsidRDefault="00842844" w:rsidP="00214761">
            <w:pPr>
              <w:spacing w:line="240" w:lineRule="auto"/>
              <w:jc w:val="center"/>
              <w:rPr>
                <w:rFonts w:ascii="Times New Roman" w:eastAsia="Times New Roman" w:hAnsi="Times New Roman" w:cs="Times New Roman"/>
                <w:color w:val="000000"/>
                <w:sz w:val="24"/>
                <w:szCs w:val="24"/>
                <w:lang w:eastAsia="en-ID"/>
              </w:rPr>
            </w:pPr>
            <w:r w:rsidRPr="00010836">
              <w:rPr>
                <w:rFonts w:ascii="Times New Roman" w:eastAsia="Times New Roman" w:hAnsi="Times New Roman" w:cs="Times New Roman"/>
                <w:color w:val="000000"/>
                <w:sz w:val="24"/>
                <w:szCs w:val="24"/>
                <w:lang w:eastAsia="en-ID"/>
              </w:rPr>
              <w:t>0.639</w:t>
            </w:r>
          </w:p>
        </w:tc>
        <w:tc>
          <w:tcPr>
            <w:tcW w:w="1253" w:type="dxa"/>
            <w:vMerge/>
            <w:tcBorders>
              <w:top w:val="nil"/>
              <w:left w:val="nil"/>
              <w:bottom w:val="single" w:sz="4" w:space="0" w:color="000000"/>
              <w:right w:val="nil"/>
            </w:tcBorders>
            <w:vAlign w:val="center"/>
            <w:hideMark/>
          </w:tcPr>
          <w:p w14:paraId="0A62761C" w14:textId="77777777" w:rsidR="00842844" w:rsidRPr="00010836" w:rsidRDefault="00842844" w:rsidP="00214761">
            <w:pPr>
              <w:spacing w:line="240" w:lineRule="auto"/>
              <w:rPr>
                <w:rFonts w:ascii="Times New Roman" w:eastAsia="Times New Roman" w:hAnsi="Times New Roman" w:cs="Times New Roman"/>
                <w:color w:val="000000"/>
                <w:sz w:val="24"/>
                <w:szCs w:val="24"/>
                <w:lang w:eastAsia="en-ID"/>
              </w:rPr>
            </w:pPr>
          </w:p>
        </w:tc>
        <w:tc>
          <w:tcPr>
            <w:tcW w:w="1416" w:type="dxa"/>
            <w:vMerge/>
            <w:tcBorders>
              <w:top w:val="nil"/>
              <w:left w:val="nil"/>
              <w:bottom w:val="single" w:sz="4" w:space="0" w:color="000000"/>
              <w:right w:val="nil"/>
            </w:tcBorders>
            <w:vAlign w:val="center"/>
            <w:hideMark/>
          </w:tcPr>
          <w:p w14:paraId="7E59C571" w14:textId="77777777" w:rsidR="00842844" w:rsidRPr="00010836" w:rsidRDefault="00842844" w:rsidP="00214761">
            <w:pPr>
              <w:spacing w:line="240" w:lineRule="auto"/>
              <w:rPr>
                <w:rFonts w:ascii="Times New Roman" w:eastAsia="Times New Roman" w:hAnsi="Times New Roman" w:cs="Times New Roman"/>
                <w:color w:val="000000"/>
                <w:sz w:val="24"/>
                <w:szCs w:val="24"/>
                <w:lang w:eastAsia="en-ID"/>
              </w:rPr>
            </w:pPr>
          </w:p>
        </w:tc>
      </w:tr>
      <w:tr w:rsidR="00842844" w:rsidRPr="00010836" w14:paraId="7F27EB6D" w14:textId="77777777" w:rsidTr="00214761">
        <w:trPr>
          <w:trHeight w:val="239"/>
        </w:trPr>
        <w:tc>
          <w:tcPr>
            <w:tcW w:w="923" w:type="dxa"/>
            <w:vMerge w:val="restart"/>
            <w:tcBorders>
              <w:top w:val="nil"/>
              <w:left w:val="nil"/>
              <w:bottom w:val="single" w:sz="4" w:space="0" w:color="000000"/>
              <w:right w:val="nil"/>
            </w:tcBorders>
            <w:shd w:val="clear" w:color="auto" w:fill="auto"/>
            <w:noWrap/>
            <w:vAlign w:val="center"/>
            <w:hideMark/>
          </w:tcPr>
          <w:p w14:paraId="5D34A5BC" w14:textId="77777777" w:rsidR="00842844" w:rsidRPr="00010836" w:rsidRDefault="00842844" w:rsidP="00214761">
            <w:pPr>
              <w:spacing w:line="240" w:lineRule="auto"/>
              <w:jc w:val="center"/>
              <w:rPr>
                <w:rFonts w:ascii="Times New Roman" w:eastAsia="Times New Roman" w:hAnsi="Times New Roman" w:cs="Times New Roman"/>
                <w:color w:val="000000"/>
                <w:sz w:val="24"/>
                <w:szCs w:val="24"/>
                <w:lang w:eastAsia="en-ID"/>
              </w:rPr>
            </w:pPr>
            <w:r w:rsidRPr="00010836">
              <w:rPr>
                <w:rFonts w:ascii="Times New Roman" w:eastAsia="Times New Roman" w:hAnsi="Times New Roman" w:cs="Times New Roman"/>
                <w:color w:val="000000"/>
                <w:sz w:val="24"/>
                <w:szCs w:val="24"/>
                <w:lang w:eastAsia="en-ID"/>
              </w:rPr>
              <w:t>Faktor 3</w:t>
            </w:r>
          </w:p>
        </w:tc>
        <w:tc>
          <w:tcPr>
            <w:tcW w:w="1205" w:type="dxa"/>
            <w:tcBorders>
              <w:top w:val="nil"/>
              <w:left w:val="nil"/>
              <w:bottom w:val="nil"/>
              <w:right w:val="nil"/>
            </w:tcBorders>
            <w:shd w:val="clear" w:color="auto" w:fill="auto"/>
            <w:noWrap/>
            <w:vAlign w:val="bottom"/>
            <w:hideMark/>
          </w:tcPr>
          <w:p w14:paraId="47C70273" w14:textId="77777777" w:rsidR="00842844" w:rsidRPr="00010836" w:rsidRDefault="00842844" w:rsidP="00214761">
            <w:pPr>
              <w:spacing w:line="240" w:lineRule="auto"/>
              <w:jc w:val="center"/>
              <w:rPr>
                <w:rFonts w:ascii="Times New Roman" w:eastAsia="Times New Roman" w:hAnsi="Times New Roman" w:cs="Times New Roman"/>
                <w:color w:val="000000"/>
                <w:sz w:val="24"/>
                <w:szCs w:val="24"/>
                <w:lang w:eastAsia="en-ID"/>
              </w:rPr>
            </w:pPr>
            <w:r w:rsidRPr="00010836">
              <w:rPr>
                <w:rFonts w:ascii="Times New Roman" w:eastAsia="Times New Roman" w:hAnsi="Times New Roman" w:cs="Times New Roman"/>
                <w:color w:val="000000"/>
                <w:sz w:val="24"/>
                <w:szCs w:val="24"/>
                <w:lang w:eastAsia="en-ID"/>
              </w:rPr>
              <w:t>X9</w:t>
            </w:r>
          </w:p>
        </w:tc>
        <w:tc>
          <w:tcPr>
            <w:tcW w:w="2717" w:type="dxa"/>
            <w:tcBorders>
              <w:top w:val="nil"/>
              <w:left w:val="nil"/>
              <w:bottom w:val="nil"/>
              <w:right w:val="nil"/>
            </w:tcBorders>
            <w:shd w:val="clear" w:color="auto" w:fill="auto"/>
            <w:noWrap/>
            <w:vAlign w:val="bottom"/>
            <w:hideMark/>
          </w:tcPr>
          <w:p w14:paraId="38B5D7DC" w14:textId="77777777" w:rsidR="00842844" w:rsidRPr="00010836" w:rsidRDefault="00842844" w:rsidP="00214761">
            <w:pPr>
              <w:spacing w:line="240" w:lineRule="auto"/>
              <w:rPr>
                <w:rFonts w:ascii="Times New Roman" w:eastAsia="Times New Roman" w:hAnsi="Times New Roman" w:cs="Times New Roman"/>
                <w:color w:val="000000"/>
                <w:sz w:val="24"/>
                <w:szCs w:val="24"/>
                <w:lang w:val="sv-SE" w:eastAsia="en-ID"/>
              </w:rPr>
            </w:pPr>
            <w:r w:rsidRPr="00010836">
              <w:rPr>
                <w:rFonts w:ascii="Times New Roman" w:eastAsia="Times New Roman" w:hAnsi="Times New Roman" w:cs="Times New Roman"/>
                <w:color w:val="000000"/>
                <w:sz w:val="24"/>
                <w:szCs w:val="24"/>
                <w:lang w:val="sv-SE" w:eastAsia="en-ID"/>
              </w:rPr>
              <w:t>Harga sesuai dengan manfaat yang di dapatkan</w:t>
            </w:r>
          </w:p>
        </w:tc>
        <w:tc>
          <w:tcPr>
            <w:tcW w:w="1499" w:type="dxa"/>
            <w:tcBorders>
              <w:top w:val="nil"/>
              <w:left w:val="nil"/>
              <w:bottom w:val="nil"/>
              <w:right w:val="nil"/>
            </w:tcBorders>
            <w:shd w:val="clear" w:color="auto" w:fill="auto"/>
            <w:noWrap/>
            <w:vAlign w:val="bottom"/>
            <w:hideMark/>
          </w:tcPr>
          <w:p w14:paraId="3326E3D8" w14:textId="77777777" w:rsidR="00842844" w:rsidRPr="00010836" w:rsidRDefault="00842844" w:rsidP="00214761">
            <w:pPr>
              <w:spacing w:line="240" w:lineRule="auto"/>
              <w:jc w:val="center"/>
              <w:rPr>
                <w:rFonts w:ascii="Times New Roman" w:eastAsia="Times New Roman" w:hAnsi="Times New Roman" w:cs="Times New Roman"/>
                <w:color w:val="000000"/>
                <w:sz w:val="24"/>
                <w:szCs w:val="24"/>
                <w:lang w:eastAsia="en-ID"/>
              </w:rPr>
            </w:pPr>
            <w:r w:rsidRPr="00010836">
              <w:rPr>
                <w:rFonts w:ascii="Times New Roman" w:eastAsia="Times New Roman" w:hAnsi="Times New Roman" w:cs="Times New Roman"/>
                <w:color w:val="000000"/>
                <w:sz w:val="24"/>
                <w:szCs w:val="24"/>
                <w:lang w:eastAsia="en-ID"/>
              </w:rPr>
              <w:t>0.780</w:t>
            </w:r>
          </w:p>
        </w:tc>
        <w:tc>
          <w:tcPr>
            <w:tcW w:w="1253" w:type="dxa"/>
            <w:vMerge w:val="restart"/>
            <w:tcBorders>
              <w:top w:val="nil"/>
              <w:left w:val="nil"/>
              <w:bottom w:val="single" w:sz="4" w:space="0" w:color="000000"/>
              <w:right w:val="nil"/>
            </w:tcBorders>
            <w:shd w:val="clear" w:color="auto" w:fill="auto"/>
            <w:noWrap/>
            <w:vAlign w:val="center"/>
            <w:hideMark/>
          </w:tcPr>
          <w:p w14:paraId="75FFB5E6" w14:textId="77777777" w:rsidR="00842844" w:rsidRPr="00010836" w:rsidRDefault="00842844" w:rsidP="00214761">
            <w:pPr>
              <w:spacing w:line="240" w:lineRule="auto"/>
              <w:jc w:val="center"/>
              <w:rPr>
                <w:rFonts w:ascii="Times New Roman" w:eastAsia="Times New Roman" w:hAnsi="Times New Roman" w:cs="Times New Roman"/>
                <w:color w:val="000000"/>
                <w:sz w:val="24"/>
                <w:szCs w:val="24"/>
                <w:lang w:eastAsia="en-ID"/>
              </w:rPr>
            </w:pPr>
            <w:r w:rsidRPr="00010836">
              <w:rPr>
                <w:rFonts w:ascii="Times New Roman" w:eastAsia="Times New Roman" w:hAnsi="Times New Roman" w:cs="Times New Roman"/>
                <w:color w:val="000000"/>
                <w:sz w:val="24"/>
                <w:szCs w:val="24"/>
                <w:lang w:eastAsia="en-ID"/>
              </w:rPr>
              <w:t>14.424</w:t>
            </w:r>
          </w:p>
        </w:tc>
        <w:tc>
          <w:tcPr>
            <w:tcW w:w="1416" w:type="dxa"/>
            <w:vMerge w:val="restart"/>
            <w:tcBorders>
              <w:top w:val="nil"/>
              <w:left w:val="nil"/>
              <w:bottom w:val="single" w:sz="4" w:space="0" w:color="000000"/>
              <w:right w:val="nil"/>
            </w:tcBorders>
            <w:shd w:val="clear" w:color="auto" w:fill="auto"/>
            <w:noWrap/>
            <w:vAlign w:val="center"/>
            <w:hideMark/>
          </w:tcPr>
          <w:p w14:paraId="6DF22FFD" w14:textId="77777777" w:rsidR="00842844" w:rsidRPr="00010836" w:rsidRDefault="00842844" w:rsidP="00214761">
            <w:pPr>
              <w:spacing w:line="240" w:lineRule="auto"/>
              <w:jc w:val="center"/>
              <w:rPr>
                <w:rFonts w:ascii="Times New Roman" w:eastAsia="Times New Roman" w:hAnsi="Times New Roman" w:cs="Times New Roman"/>
                <w:color w:val="000000"/>
                <w:sz w:val="24"/>
                <w:szCs w:val="24"/>
                <w:lang w:eastAsia="en-ID"/>
              </w:rPr>
            </w:pPr>
            <w:r w:rsidRPr="00010836">
              <w:rPr>
                <w:rFonts w:ascii="Times New Roman" w:eastAsia="Times New Roman" w:hAnsi="Times New Roman" w:cs="Times New Roman"/>
                <w:color w:val="000000"/>
                <w:sz w:val="24"/>
                <w:szCs w:val="24"/>
                <w:lang w:eastAsia="en-ID"/>
              </w:rPr>
              <w:t>54.338</w:t>
            </w:r>
          </w:p>
        </w:tc>
      </w:tr>
      <w:tr w:rsidR="00842844" w:rsidRPr="00010836" w14:paraId="58BA874A" w14:textId="77777777" w:rsidTr="00214761">
        <w:trPr>
          <w:trHeight w:val="239"/>
        </w:trPr>
        <w:tc>
          <w:tcPr>
            <w:tcW w:w="923" w:type="dxa"/>
            <w:vMerge/>
            <w:tcBorders>
              <w:top w:val="nil"/>
              <w:left w:val="nil"/>
              <w:bottom w:val="single" w:sz="4" w:space="0" w:color="000000"/>
              <w:right w:val="nil"/>
            </w:tcBorders>
            <w:vAlign w:val="center"/>
            <w:hideMark/>
          </w:tcPr>
          <w:p w14:paraId="397FB1CE" w14:textId="77777777" w:rsidR="00842844" w:rsidRPr="00010836" w:rsidRDefault="00842844" w:rsidP="00214761">
            <w:pPr>
              <w:spacing w:line="240" w:lineRule="auto"/>
              <w:rPr>
                <w:rFonts w:ascii="Times New Roman" w:eastAsia="Times New Roman" w:hAnsi="Times New Roman" w:cs="Times New Roman"/>
                <w:color w:val="000000"/>
                <w:sz w:val="24"/>
                <w:szCs w:val="24"/>
                <w:lang w:eastAsia="en-ID"/>
              </w:rPr>
            </w:pPr>
          </w:p>
        </w:tc>
        <w:tc>
          <w:tcPr>
            <w:tcW w:w="1205" w:type="dxa"/>
            <w:tcBorders>
              <w:top w:val="nil"/>
              <w:left w:val="nil"/>
              <w:bottom w:val="nil"/>
              <w:right w:val="nil"/>
            </w:tcBorders>
            <w:shd w:val="clear" w:color="auto" w:fill="auto"/>
            <w:noWrap/>
            <w:vAlign w:val="bottom"/>
            <w:hideMark/>
          </w:tcPr>
          <w:p w14:paraId="72D4F364" w14:textId="77777777" w:rsidR="00842844" w:rsidRPr="00010836" w:rsidRDefault="00842844" w:rsidP="00214761">
            <w:pPr>
              <w:spacing w:line="240" w:lineRule="auto"/>
              <w:jc w:val="center"/>
              <w:rPr>
                <w:rFonts w:ascii="Times New Roman" w:eastAsia="Times New Roman" w:hAnsi="Times New Roman" w:cs="Times New Roman"/>
                <w:color w:val="000000"/>
                <w:sz w:val="24"/>
                <w:szCs w:val="24"/>
                <w:lang w:eastAsia="en-ID"/>
              </w:rPr>
            </w:pPr>
            <w:r w:rsidRPr="00010836">
              <w:rPr>
                <w:rFonts w:ascii="Times New Roman" w:eastAsia="Times New Roman" w:hAnsi="Times New Roman" w:cs="Times New Roman"/>
                <w:color w:val="000000"/>
                <w:sz w:val="24"/>
                <w:szCs w:val="24"/>
                <w:lang w:eastAsia="en-ID"/>
              </w:rPr>
              <w:t>X7</w:t>
            </w:r>
          </w:p>
        </w:tc>
        <w:tc>
          <w:tcPr>
            <w:tcW w:w="2717" w:type="dxa"/>
            <w:tcBorders>
              <w:top w:val="nil"/>
              <w:left w:val="nil"/>
              <w:bottom w:val="nil"/>
              <w:right w:val="nil"/>
            </w:tcBorders>
            <w:shd w:val="clear" w:color="auto" w:fill="auto"/>
            <w:noWrap/>
            <w:vAlign w:val="bottom"/>
            <w:hideMark/>
          </w:tcPr>
          <w:p w14:paraId="6E8A2F13" w14:textId="77777777" w:rsidR="00842844" w:rsidRPr="00010836" w:rsidRDefault="00842844" w:rsidP="00214761">
            <w:pPr>
              <w:spacing w:line="240" w:lineRule="auto"/>
              <w:rPr>
                <w:rFonts w:ascii="Times New Roman" w:eastAsia="Times New Roman" w:hAnsi="Times New Roman" w:cs="Times New Roman"/>
                <w:color w:val="000000"/>
                <w:sz w:val="24"/>
                <w:szCs w:val="24"/>
                <w:lang w:eastAsia="en-ID"/>
              </w:rPr>
            </w:pPr>
            <w:r w:rsidRPr="00010836">
              <w:rPr>
                <w:rFonts w:ascii="Times New Roman" w:eastAsia="Times New Roman" w:hAnsi="Times New Roman" w:cs="Times New Roman"/>
                <w:color w:val="000000"/>
                <w:sz w:val="24"/>
                <w:szCs w:val="24"/>
                <w:lang w:eastAsia="en-ID"/>
              </w:rPr>
              <w:t xml:space="preserve">Harga </w:t>
            </w:r>
            <w:proofErr w:type="spellStart"/>
            <w:r w:rsidRPr="00010836">
              <w:rPr>
                <w:rFonts w:ascii="Times New Roman" w:eastAsia="Times New Roman" w:hAnsi="Times New Roman" w:cs="Times New Roman"/>
                <w:color w:val="000000"/>
                <w:sz w:val="24"/>
                <w:szCs w:val="24"/>
                <w:lang w:eastAsia="en-ID"/>
              </w:rPr>
              <w:t>sesuai</w:t>
            </w:r>
            <w:proofErr w:type="spellEnd"/>
            <w:r w:rsidRPr="00010836">
              <w:rPr>
                <w:rFonts w:ascii="Times New Roman" w:eastAsia="Times New Roman" w:hAnsi="Times New Roman" w:cs="Times New Roman"/>
                <w:color w:val="000000"/>
                <w:sz w:val="24"/>
                <w:szCs w:val="24"/>
                <w:lang w:eastAsia="en-ID"/>
              </w:rPr>
              <w:t xml:space="preserve"> </w:t>
            </w:r>
            <w:proofErr w:type="spellStart"/>
            <w:r w:rsidRPr="00010836">
              <w:rPr>
                <w:rFonts w:ascii="Times New Roman" w:eastAsia="Times New Roman" w:hAnsi="Times New Roman" w:cs="Times New Roman"/>
                <w:color w:val="000000"/>
                <w:sz w:val="24"/>
                <w:szCs w:val="24"/>
                <w:lang w:eastAsia="en-ID"/>
              </w:rPr>
              <w:t>kualitas</w:t>
            </w:r>
            <w:proofErr w:type="spellEnd"/>
          </w:p>
        </w:tc>
        <w:tc>
          <w:tcPr>
            <w:tcW w:w="1499" w:type="dxa"/>
            <w:tcBorders>
              <w:top w:val="nil"/>
              <w:left w:val="nil"/>
              <w:bottom w:val="nil"/>
              <w:right w:val="nil"/>
            </w:tcBorders>
            <w:shd w:val="clear" w:color="auto" w:fill="auto"/>
            <w:noWrap/>
            <w:vAlign w:val="bottom"/>
            <w:hideMark/>
          </w:tcPr>
          <w:p w14:paraId="463CCD89" w14:textId="77777777" w:rsidR="00842844" w:rsidRPr="00010836" w:rsidRDefault="00842844" w:rsidP="00214761">
            <w:pPr>
              <w:spacing w:line="240" w:lineRule="auto"/>
              <w:jc w:val="center"/>
              <w:rPr>
                <w:rFonts w:ascii="Times New Roman" w:eastAsia="Times New Roman" w:hAnsi="Times New Roman" w:cs="Times New Roman"/>
                <w:color w:val="000000"/>
                <w:sz w:val="24"/>
                <w:szCs w:val="24"/>
                <w:lang w:eastAsia="en-ID"/>
              </w:rPr>
            </w:pPr>
            <w:r w:rsidRPr="00010836">
              <w:rPr>
                <w:rFonts w:ascii="Times New Roman" w:eastAsia="Times New Roman" w:hAnsi="Times New Roman" w:cs="Times New Roman"/>
                <w:color w:val="000000"/>
                <w:sz w:val="24"/>
                <w:szCs w:val="24"/>
                <w:lang w:eastAsia="en-ID"/>
              </w:rPr>
              <w:t>0.724</w:t>
            </w:r>
          </w:p>
        </w:tc>
        <w:tc>
          <w:tcPr>
            <w:tcW w:w="1253" w:type="dxa"/>
            <w:vMerge/>
            <w:tcBorders>
              <w:top w:val="nil"/>
              <w:left w:val="nil"/>
              <w:bottom w:val="single" w:sz="4" w:space="0" w:color="000000"/>
              <w:right w:val="nil"/>
            </w:tcBorders>
            <w:vAlign w:val="center"/>
            <w:hideMark/>
          </w:tcPr>
          <w:p w14:paraId="25A5CE52" w14:textId="77777777" w:rsidR="00842844" w:rsidRPr="00010836" w:rsidRDefault="00842844" w:rsidP="00214761">
            <w:pPr>
              <w:spacing w:line="240" w:lineRule="auto"/>
              <w:rPr>
                <w:rFonts w:ascii="Times New Roman" w:eastAsia="Times New Roman" w:hAnsi="Times New Roman" w:cs="Times New Roman"/>
                <w:color w:val="000000"/>
                <w:sz w:val="24"/>
                <w:szCs w:val="24"/>
                <w:lang w:eastAsia="en-ID"/>
              </w:rPr>
            </w:pPr>
          </w:p>
        </w:tc>
        <w:tc>
          <w:tcPr>
            <w:tcW w:w="1416" w:type="dxa"/>
            <w:vMerge/>
            <w:tcBorders>
              <w:top w:val="nil"/>
              <w:left w:val="nil"/>
              <w:bottom w:val="single" w:sz="4" w:space="0" w:color="000000"/>
              <w:right w:val="nil"/>
            </w:tcBorders>
            <w:vAlign w:val="center"/>
            <w:hideMark/>
          </w:tcPr>
          <w:p w14:paraId="64E8F98D" w14:textId="77777777" w:rsidR="00842844" w:rsidRPr="00010836" w:rsidRDefault="00842844" w:rsidP="00214761">
            <w:pPr>
              <w:spacing w:line="240" w:lineRule="auto"/>
              <w:rPr>
                <w:rFonts w:ascii="Times New Roman" w:eastAsia="Times New Roman" w:hAnsi="Times New Roman" w:cs="Times New Roman"/>
                <w:color w:val="000000"/>
                <w:sz w:val="24"/>
                <w:szCs w:val="24"/>
                <w:lang w:eastAsia="en-ID"/>
              </w:rPr>
            </w:pPr>
          </w:p>
        </w:tc>
      </w:tr>
      <w:tr w:rsidR="00842844" w:rsidRPr="00010836" w14:paraId="26CBB4E2" w14:textId="77777777" w:rsidTr="00214761">
        <w:trPr>
          <w:trHeight w:val="239"/>
        </w:trPr>
        <w:tc>
          <w:tcPr>
            <w:tcW w:w="923" w:type="dxa"/>
            <w:vMerge/>
            <w:tcBorders>
              <w:top w:val="nil"/>
              <w:left w:val="nil"/>
              <w:bottom w:val="single" w:sz="4" w:space="0" w:color="000000"/>
              <w:right w:val="nil"/>
            </w:tcBorders>
            <w:vAlign w:val="center"/>
            <w:hideMark/>
          </w:tcPr>
          <w:p w14:paraId="06E4FF66" w14:textId="77777777" w:rsidR="00842844" w:rsidRPr="00010836" w:rsidRDefault="00842844" w:rsidP="00214761">
            <w:pPr>
              <w:spacing w:line="240" w:lineRule="auto"/>
              <w:rPr>
                <w:rFonts w:ascii="Times New Roman" w:eastAsia="Times New Roman" w:hAnsi="Times New Roman" w:cs="Times New Roman"/>
                <w:color w:val="000000"/>
                <w:sz w:val="24"/>
                <w:szCs w:val="24"/>
                <w:lang w:eastAsia="en-ID"/>
              </w:rPr>
            </w:pPr>
          </w:p>
        </w:tc>
        <w:tc>
          <w:tcPr>
            <w:tcW w:w="1205" w:type="dxa"/>
            <w:tcBorders>
              <w:top w:val="nil"/>
              <w:left w:val="nil"/>
              <w:bottom w:val="single" w:sz="4" w:space="0" w:color="auto"/>
              <w:right w:val="nil"/>
            </w:tcBorders>
            <w:shd w:val="clear" w:color="auto" w:fill="auto"/>
            <w:noWrap/>
            <w:vAlign w:val="bottom"/>
            <w:hideMark/>
          </w:tcPr>
          <w:p w14:paraId="1A26938B" w14:textId="77777777" w:rsidR="00842844" w:rsidRPr="00010836" w:rsidRDefault="00842844" w:rsidP="00214761">
            <w:pPr>
              <w:spacing w:line="240" w:lineRule="auto"/>
              <w:jc w:val="center"/>
              <w:rPr>
                <w:rFonts w:ascii="Times New Roman" w:eastAsia="Times New Roman" w:hAnsi="Times New Roman" w:cs="Times New Roman"/>
                <w:color w:val="000000"/>
                <w:sz w:val="24"/>
                <w:szCs w:val="24"/>
                <w:lang w:eastAsia="en-ID"/>
              </w:rPr>
            </w:pPr>
            <w:r w:rsidRPr="00010836">
              <w:rPr>
                <w:rFonts w:ascii="Times New Roman" w:eastAsia="Times New Roman" w:hAnsi="Times New Roman" w:cs="Times New Roman"/>
                <w:color w:val="000000"/>
                <w:sz w:val="24"/>
                <w:szCs w:val="24"/>
                <w:lang w:eastAsia="en-ID"/>
              </w:rPr>
              <w:t>X1</w:t>
            </w:r>
          </w:p>
        </w:tc>
        <w:tc>
          <w:tcPr>
            <w:tcW w:w="2717" w:type="dxa"/>
            <w:tcBorders>
              <w:top w:val="nil"/>
              <w:left w:val="nil"/>
              <w:bottom w:val="single" w:sz="4" w:space="0" w:color="auto"/>
              <w:right w:val="nil"/>
            </w:tcBorders>
            <w:shd w:val="clear" w:color="auto" w:fill="auto"/>
            <w:noWrap/>
            <w:vAlign w:val="bottom"/>
            <w:hideMark/>
          </w:tcPr>
          <w:p w14:paraId="54F70AC5" w14:textId="77777777" w:rsidR="00842844" w:rsidRPr="00010836" w:rsidRDefault="00842844" w:rsidP="00214761">
            <w:pPr>
              <w:spacing w:line="240" w:lineRule="auto"/>
              <w:rPr>
                <w:rFonts w:ascii="Times New Roman" w:eastAsia="Times New Roman" w:hAnsi="Times New Roman" w:cs="Times New Roman"/>
                <w:color w:val="000000"/>
                <w:sz w:val="24"/>
                <w:szCs w:val="24"/>
                <w:lang w:eastAsia="en-ID"/>
              </w:rPr>
            </w:pPr>
            <w:proofErr w:type="spellStart"/>
            <w:r w:rsidRPr="00010836">
              <w:rPr>
                <w:rFonts w:ascii="Times New Roman" w:eastAsia="Times New Roman" w:hAnsi="Times New Roman" w:cs="Times New Roman"/>
                <w:color w:val="000000"/>
                <w:sz w:val="24"/>
                <w:szCs w:val="24"/>
                <w:lang w:eastAsia="en-ID"/>
              </w:rPr>
              <w:t>Kualitas</w:t>
            </w:r>
            <w:proofErr w:type="spellEnd"/>
            <w:r w:rsidRPr="00010836">
              <w:rPr>
                <w:rFonts w:ascii="Times New Roman" w:eastAsia="Times New Roman" w:hAnsi="Times New Roman" w:cs="Times New Roman"/>
                <w:color w:val="000000"/>
                <w:sz w:val="24"/>
                <w:szCs w:val="24"/>
                <w:lang w:eastAsia="en-ID"/>
              </w:rPr>
              <w:t xml:space="preserve"> yang </w:t>
            </w:r>
            <w:proofErr w:type="spellStart"/>
            <w:r w:rsidRPr="00010836">
              <w:rPr>
                <w:rFonts w:ascii="Times New Roman" w:eastAsia="Times New Roman" w:hAnsi="Times New Roman" w:cs="Times New Roman"/>
                <w:color w:val="000000"/>
                <w:sz w:val="24"/>
                <w:szCs w:val="24"/>
                <w:lang w:eastAsia="en-ID"/>
              </w:rPr>
              <w:t>bagus</w:t>
            </w:r>
            <w:proofErr w:type="spellEnd"/>
          </w:p>
        </w:tc>
        <w:tc>
          <w:tcPr>
            <w:tcW w:w="1499" w:type="dxa"/>
            <w:tcBorders>
              <w:top w:val="nil"/>
              <w:left w:val="nil"/>
              <w:bottom w:val="single" w:sz="4" w:space="0" w:color="auto"/>
              <w:right w:val="nil"/>
            </w:tcBorders>
            <w:shd w:val="clear" w:color="auto" w:fill="auto"/>
            <w:noWrap/>
            <w:vAlign w:val="bottom"/>
            <w:hideMark/>
          </w:tcPr>
          <w:p w14:paraId="24650827" w14:textId="77777777" w:rsidR="00842844" w:rsidRPr="00010836" w:rsidRDefault="00842844" w:rsidP="00214761">
            <w:pPr>
              <w:spacing w:line="240" w:lineRule="auto"/>
              <w:jc w:val="center"/>
              <w:rPr>
                <w:rFonts w:ascii="Times New Roman" w:eastAsia="Times New Roman" w:hAnsi="Times New Roman" w:cs="Times New Roman"/>
                <w:color w:val="000000"/>
                <w:sz w:val="24"/>
                <w:szCs w:val="24"/>
                <w:lang w:eastAsia="en-ID"/>
              </w:rPr>
            </w:pPr>
            <w:r w:rsidRPr="00010836">
              <w:rPr>
                <w:rFonts w:ascii="Times New Roman" w:eastAsia="Times New Roman" w:hAnsi="Times New Roman" w:cs="Times New Roman"/>
                <w:color w:val="000000"/>
                <w:sz w:val="24"/>
                <w:szCs w:val="24"/>
                <w:lang w:eastAsia="en-ID"/>
              </w:rPr>
              <w:t>0.641</w:t>
            </w:r>
          </w:p>
        </w:tc>
        <w:tc>
          <w:tcPr>
            <w:tcW w:w="1253" w:type="dxa"/>
            <w:vMerge/>
            <w:tcBorders>
              <w:top w:val="nil"/>
              <w:left w:val="nil"/>
              <w:bottom w:val="single" w:sz="4" w:space="0" w:color="000000"/>
              <w:right w:val="nil"/>
            </w:tcBorders>
            <w:vAlign w:val="center"/>
            <w:hideMark/>
          </w:tcPr>
          <w:p w14:paraId="52F678D0" w14:textId="77777777" w:rsidR="00842844" w:rsidRPr="00010836" w:rsidRDefault="00842844" w:rsidP="00214761">
            <w:pPr>
              <w:spacing w:line="240" w:lineRule="auto"/>
              <w:rPr>
                <w:rFonts w:ascii="Times New Roman" w:eastAsia="Times New Roman" w:hAnsi="Times New Roman" w:cs="Times New Roman"/>
                <w:color w:val="000000"/>
                <w:sz w:val="24"/>
                <w:szCs w:val="24"/>
                <w:lang w:eastAsia="en-ID"/>
              </w:rPr>
            </w:pPr>
          </w:p>
        </w:tc>
        <w:tc>
          <w:tcPr>
            <w:tcW w:w="1416" w:type="dxa"/>
            <w:vMerge/>
            <w:tcBorders>
              <w:top w:val="nil"/>
              <w:left w:val="nil"/>
              <w:bottom w:val="single" w:sz="4" w:space="0" w:color="000000"/>
              <w:right w:val="nil"/>
            </w:tcBorders>
            <w:vAlign w:val="center"/>
            <w:hideMark/>
          </w:tcPr>
          <w:p w14:paraId="5485A9B0" w14:textId="77777777" w:rsidR="00842844" w:rsidRPr="00010836" w:rsidRDefault="00842844" w:rsidP="00214761">
            <w:pPr>
              <w:spacing w:line="240" w:lineRule="auto"/>
              <w:rPr>
                <w:rFonts w:ascii="Times New Roman" w:eastAsia="Times New Roman" w:hAnsi="Times New Roman" w:cs="Times New Roman"/>
                <w:color w:val="000000"/>
                <w:sz w:val="24"/>
                <w:szCs w:val="24"/>
                <w:lang w:eastAsia="en-ID"/>
              </w:rPr>
            </w:pPr>
          </w:p>
        </w:tc>
      </w:tr>
      <w:tr w:rsidR="00842844" w:rsidRPr="00010836" w14:paraId="2033E10C" w14:textId="77777777" w:rsidTr="00214761">
        <w:trPr>
          <w:trHeight w:val="239"/>
        </w:trPr>
        <w:tc>
          <w:tcPr>
            <w:tcW w:w="923" w:type="dxa"/>
            <w:vMerge w:val="restart"/>
            <w:tcBorders>
              <w:top w:val="nil"/>
              <w:left w:val="nil"/>
              <w:bottom w:val="single" w:sz="4" w:space="0" w:color="000000"/>
              <w:right w:val="nil"/>
            </w:tcBorders>
            <w:shd w:val="clear" w:color="auto" w:fill="auto"/>
            <w:noWrap/>
            <w:vAlign w:val="center"/>
            <w:hideMark/>
          </w:tcPr>
          <w:p w14:paraId="6FE703D0" w14:textId="77777777" w:rsidR="00842844" w:rsidRPr="00010836" w:rsidRDefault="00842844" w:rsidP="00214761">
            <w:pPr>
              <w:spacing w:line="240" w:lineRule="auto"/>
              <w:jc w:val="center"/>
              <w:rPr>
                <w:rFonts w:ascii="Times New Roman" w:eastAsia="Times New Roman" w:hAnsi="Times New Roman" w:cs="Times New Roman"/>
                <w:color w:val="000000"/>
                <w:sz w:val="24"/>
                <w:szCs w:val="24"/>
                <w:lang w:eastAsia="en-ID"/>
              </w:rPr>
            </w:pPr>
            <w:r w:rsidRPr="00010836">
              <w:rPr>
                <w:rFonts w:ascii="Times New Roman" w:eastAsia="Times New Roman" w:hAnsi="Times New Roman" w:cs="Times New Roman"/>
                <w:color w:val="000000"/>
                <w:sz w:val="24"/>
                <w:szCs w:val="24"/>
                <w:lang w:eastAsia="en-ID"/>
              </w:rPr>
              <w:t>Faktor 4</w:t>
            </w:r>
          </w:p>
        </w:tc>
        <w:tc>
          <w:tcPr>
            <w:tcW w:w="1205" w:type="dxa"/>
            <w:tcBorders>
              <w:top w:val="nil"/>
              <w:left w:val="nil"/>
              <w:bottom w:val="nil"/>
              <w:right w:val="nil"/>
            </w:tcBorders>
            <w:shd w:val="clear" w:color="auto" w:fill="auto"/>
            <w:noWrap/>
            <w:vAlign w:val="bottom"/>
            <w:hideMark/>
          </w:tcPr>
          <w:p w14:paraId="0C8A27DE" w14:textId="77777777" w:rsidR="00842844" w:rsidRPr="00010836" w:rsidRDefault="00842844" w:rsidP="00214761">
            <w:pPr>
              <w:spacing w:line="240" w:lineRule="auto"/>
              <w:jc w:val="center"/>
              <w:rPr>
                <w:rFonts w:ascii="Times New Roman" w:eastAsia="Times New Roman" w:hAnsi="Times New Roman" w:cs="Times New Roman"/>
                <w:color w:val="000000"/>
                <w:sz w:val="24"/>
                <w:szCs w:val="24"/>
                <w:lang w:eastAsia="en-ID"/>
              </w:rPr>
            </w:pPr>
            <w:r w:rsidRPr="00010836">
              <w:rPr>
                <w:rFonts w:ascii="Times New Roman" w:eastAsia="Times New Roman" w:hAnsi="Times New Roman" w:cs="Times New Roman"/>
                <w:color w:val="000000"/>
                <w:sz w:val="24"/>
                <w:szCs w:val="24"/>
                <w:lang w:eastAsia="en-ID"/>
              </w:rPr>
              <w:t>X16</w:t>
            </w:r>
          </w:p>
        </w:tc>
        <w:tc>
          <w:tcPr>
            <w:tcW w:w="2717" w:type="dxa"/>
            <w:tcBorders>
              <w:top w:val="nil"/>
              <w:left w:val="nil"/>
              <w:bottom w:val="nil"/>
              <w:right w:val="nil"/>
            </w:tcBorders>
            <w:shd w:val="clear" w:color="auto" w:fill="auto"/>
            <w:noWrap/>
            <w:vAlign w:val="bottom"/>
            <w:hideMark/>
          </w:tcPr>
          <w:p w14:paraId="2B28394E" w14:textId="77777777" w:rsidR="00842844" w:rsidRPr="00010836" w:rsidRDefault="00842844" w:rsidP="00214761">
            <w:pPr>
              <w:spacing w:line="240" w:lineRule="auto"/>
              <w:rPr>
                <w:rFonts w:ascii="Times New Roman" w:eastAsia="Times New Roman" w:hAnsi="Times New Roman" w:cs="Times New Roman"/>
                <w:color w:val="000000"/>
                <w:sz w:val="24"/>
                <w:szCs w:val="24"/>
                <w:lang w:val="sv-SE" w:eastAsia="en-ID"/>
              </w:rPr>
            </w:pPr>
            <w:r w:rsidRPr="00010836">
              <w:rPr>
                <w:rFonts w:ascii="Times New Roman" w:eastAsia="Times New Roman" w:hAnsi="Times New Roman" w:cs="Times New Roman"/>
                <w:color w:val="000000"/>
                <w:sz w:val="24"/>
                <w:szCs w:val="24"/>
                <w:lang w:val="sv-SE" w:eastAsia="en-ID"/>
              </w:rPr>
              <w:t>Lokasi yang mudah di akses</w:t>
            </w:r>
          </w:p>
        </w:tc>
        <w:tc>
          <w:tcPr>
            <w:tcW w:w="1499" w:type="dxa"/>
            <w:tcBorders>
              <w:top w:val="nil"/>
              <w:left w:val="nil"/>
              <w:bottom w:val="nil"/>
              <w:right w:val="nil"/>
            </w:tcBorders>
            <w:shd w:val="clear" w:color="auto" w:fill="auto"/>
            <w:noWrap/>
            <w:vAlign w:val="bottom"/>
            <w:hideMark/>
          </w:tcPr>
          <w:p w14:paraId="412B2E04" w14:textId="77777777" w:rsidR="00842844" w:rsidRPr="00010836" w:rsidRDefault="00842844" w:rsidP="00214761">
            <w:pPr>
              <w:spacing w:line="240" w:lineRule="auto"/>
              <w:jc w:val="center"/>
              <w:rPr>
                <w:rFonts w:ascii="Times New Roman" w:eastAsia="Times New Roman" w:hAnsi="Times New Roman" w:cs="Times New Roman"/>
                <w:color w:val="000000"/>
                <w:sz w:val="24"/>
                <w:szCs w:val="24"/>
                <w:lang w:eastAsia="en-ID"/>
              </w:rPr>
            </w:pPr>
            <w:r w:rsidRPr="00010836">
              <w:rPr>
                <w:rFonts w:ascii="Times New Roman" w:eastAsia="Times New Roman" w:hAnsi="Times New Roman" w:cs="Times New Roman"/>
                <w:color w:val="000000"/>
                <w:sz w:val="24"/>
                <w:szCs w:val="24"/>
                <w:lang w:eastAsia="en-ID"/>
              </w:rPr>
              <w:t>0.743</w:t>
            </w:r>
          </w:p>
        </w:tc>
        <w:tc>
          <w:tcPr>
            <w:tcW w:w="1253" w:type="dxa"/>
            <w:vMerge w:val="restart"/>
            <w:tcBorders>
              <w:top w:val="nil"/>
              <w:left w:val="nil"/>
              <w:bottom w:val="single" w:sz="4" w:space="0" w:color="000000"/>
              <w:right w:val="nil"/>
            </w:tcBorders>
            <w:shd w:val="clear" w:color="auto" w:fill="auto"/>
            <w:noWrap/>
            <w:vAlign w:val="center"/>
            <w:hideMark/>
          </w:tcPr>
          <w:p w14:paraId="309130A3" w14:textId="77777777" w:rsidR="00842844" w:rsidRPr="00010836" w:rsidRDefault="00842844" w:rsidP="00214761">
            <w:pPr>
              <w:spacing w:line="240" w:lineRule="auto"/>
              <w:jc w:val="center"/>
              <w:rPr>
                <w:rFonts w:ascii="Times New Roman" w:eastAsia="Times New Roman" w:hAnsi="Times New Roman" w:cs="Times New Roman"/>
                <w:color w:val="000000"/>
                <w:sz w:val="24"/>
                <w:szCs w:val="24"/>
                <w:lang w:eastAsia="en-ID"/>
              </w:rPr>
            </w:pPr>
            <w:r w:rsidRPr="00010836">
              <w:rPr>
                <w:rFonts w:ascii="Times New Roman" w:eastAsia="Times New Roman" w:hAnsi="Times New Roman" w:cs="Times New Roman"/>
                <w:color w:val="000000"/>
                <w:sz w:val="24"/>
                <w:szCs w:val="24"/>
                <w:lang w:eastAsia="en-ID"/>
              </w:rPr>
              <w:t>11.954</w:t>
            </w:r>
          </w:p>
        </w:tc>
        <w:tc>
          <w:tcPr>
            <w:tcW w:w="1416" w:type="dxa"/>
            <w:vMerge w:val="restart"/>
            <w:tcBorders>
              <w:top w:val="nil"/>
              <w:left w:val="nil"/>
              <w:bottom w:val="single" w:sz="4" w:space="0" w:color="000000"/>
              <w:right w:val="nil"/>
            </w:tcBorders>
            <w:shd w:val="clear" w:color="auto" w:fill="auto"/>
            <w:noWrap/>
            <w:vAlign w:val="center"/>
            <w:hideMark/>
          </w:tcPr>
          <w:p w14:paraId="4D03A73E" w14:textId="77777777" w:rsidR="00842844" w:rsidRPr="00010836" w:rsidRDefault="00842844" w:rsidP="00214761">
            <w:pPr>
              <w:spacing w:line="240" w:lineRule="auto"/>
              <w:jc w:val="center"/>
              <w:rPr>
                <w:rFonts w:ascii="Times New Roman" w:eastAsia="Times New Roman" w:hAnsi="Times New Roman" w:cs="Times New Roman"/>
                <w:color w:val="000000"/>
                <w:sz w:val="24"/>
                <w:szCs w:val="24"/>
                <w:lang w:eastAsia="en-ID"/>
              </w:rPr>
            </w:pPr>
            <w:r w:rsidRPr="00010836">
              <w:rPr>
                <w:rFonts w:ascii="Times New Roman" w:eastAsia="Times New Roman" w:hAnsi="Times New Roman" w:cs="Times New Roman"/>
                <w:color w:val="000000"/>
                <w:sz w:val="24"/>
                <w:szCs w:val="24"/>
                <w:lang w:eastAsia="en-ID"/>
              </w:rPr>
              <w:t>66.343</w:t>
            </w:r>
          </w:p>
        </w:tc>
      </w:tr>
      <w:bookmarkEnd w:id="70"/>
      <w:tr w:rsidR="00842844" w:rsidRPr="00010836" w14:paraId="328698F5" w14:textId="77777777" w:rsidTr="00214761">
        <w:trPr>
          <w:trHeight w:val="239"/>
        </w:trPr>
        <w:tc>
          <w:tcPr>
            <w:tcW w:w="923" w:type="dxa"/>
            <w:vMerge/>
            <w:tcBorders>
              <w:top w:val="nil"/>
              <w:left w:val="nil"/>
              <w:bottom w:val="single" w:sz="4" w:space="0" w:color="000000"/>
              <w:right w:val="nil"/>
            </w:tcBorders>
            <w:vAlign w:val="center"/>
            <w:hideMark/>
          </w:tcPr>
          <w:p w14:paraId="014D55F1" w14:textId="77777777" w:rsidR="00842844" w:rsidRPr="00010836" w:rsidRDefault="00842844" w:rsidP="00214761">
            <w:pPr>
              <w:spacing w:line="240" w:lineRule="auto"/>
              <w:rPr>
                <w:rFonts w:ascii="Times New Roman" w:eastAsia="Times New Roman" w:hAnsi="Times New Roman" w:cs="Times New Roman"/>
                <w:color w:val="000000"/>
                <w:sz w:val="24"/>
                <w:szCs w:val="24"/>
                <w:lang w:eastAsia="en-ID"/>
              </w:rPr>
            </w:pPr>
          </w:p>
        </w:tc>
        <w:tc>
          <w:tcPr>
            <w:tcW w:w="1205" w:type="dxa"/>
            <w:tcBorders>
              <w:top w:val="nil"/>
              <w:left w:val="nil"/>
              <w:bottom w:val="nil"/>
              <w:right w:val="nil"/>
            </w:tcBorders>
            <w:shd w:val="clear" w:color="auto" w:fill="auto"/>
            <w:noWrap/>
            <w:vAlign w:val="bottom"/>
            <w:hideMark/>
          </w:tcPr>
          <w:p w14:paraId="0EE6A418" w14:textId="77777777" w:rsidR="00842844" w:rsidRPr="00010836" w:rsidRDefault="00842844" w:rsidP="00214761">
            <w:pPr>
              <w:spacing w:line="240" w:lineRule="auto"/>
              <w:jc w:val="center"/>
              <w:rPr>
                <w:rFonts w:ascii="Times New Roman" w:eastAsia="Times New Roman" w:hAnsi="Times New Roman" w:cs="Times New Roman"/>
                <w:color w:val="000000"/>
                <w:sz w:val="24"/>
                <w:szCs w:val="24"/>
                <w:lang w:eastAsia="en-ID"/>
              </w:rPr>
            </w:pPr>
            <w:r w:rsidRPr="00010836">
              <w:rPr>
                <w:rFonts w:ascii="Times New Roman" w:eastAsia="Times New Roman" w:hAnsi="Times New Roman" w:cs="Times New Roman"/>
                <w:color w:val="000000"/>
                <w:sz w:val="24"/>
                <w:szCs w:val="24"/>
                <w:lang w:eastAsia="en-ID"/>
              </w:rPr>
              <w:t>X4</w:t>
            </w:r>
          </w:p>
        </w:tc>
        <w:tc>
          <w:tcPr>
            <w:tcW w:w="2717" w:type="dxa"/>
            <w:tcBorders>
              <w:top w:val="nil"/>
              <w:left w:val="nil"/>
              <w:bottom w:val="nil"/>
              <w:right w:val="nil"/>
            </w:tcBorders>
            <w:shd w:val="clear" w:color="auto" w:fill="auto"/>
            <w:noWrap/>
            <w:vAlign w:val="bottom"/>
            <w:hideMark/>
          </w:tcPr>
          <w:p w14:paraId="4131E045" w14:textId="77777777" w:rsidR="00842844" w:rsidRPr="00010836" w:rsidRDefault="00842844" w:rsidP="00214761">
            <w:pPr>
              <w:spacing w:line="240" w:lineRule="auto"/>
              <w:rPr>
                <w:rFonts w:ascii="Times New Roman" w:eastAsia="Times New Roman" w:hAnsi="Times New Roman" w:cs="Times New Roman"/>
                <w:color w:val="000000"/>
                <w:sz w:val="24"/>
                <w:szCs w:val="24"/>
                <w:lang w:eastAsia="en-ID"/>
              </w:rPr>
            </w:pPr>
            <w:proofErr w:type="spellStart"/>
            <w:r w:rsidRPr="00010836">
              <w:rPr>
                <w:rFonts w:ascii="Times New Roman" w:eastAsia="Times New Roman" w:hAnsi="Times New Roman" w:cs="Times New Roman"/>
                <w:color w:val="000000"/>
                <w:sz w:val="24"/>
                <w:szCs w:val="24"/>
                <w:lang w:eastAsia="en-ID"/>
              </w:rPr>
              <w:t>Reputasi</w:t>
            </w:r>
            <w:proofErr w:type="spellEnd"/>
            <w:r w:rsidRPr="00010836">
              <w:rPr>
                <w:rFonts w:ascii="Times New Roman" w:eastAsia="Times New Roman" w:hAnsi="Times New Roman" w:cs="Times New Roman"/>
                <w:color w:val="000000"/>
                <w:sz w:val="24"/>
                <w:szCs w:val="24"/>
                <w:lang w:eastAsia="en-ID"/>
              </w:rPr>
              <w:t xml:space="preserve"> merk fast fashion</w:t>
            </w:r>
          </w:p>
        </w:tc>
        <w:tc>
          <w:tcPr>
            <w:tcW w:w="1499" w:type="dxa"/>
            <w:tcBorders>
              <w:top w:val="nil"/>
              <w:left w:val="nil"/>
              <w:bottom w:val="nil"/>
              <w:right w:val="nil"/>
            </w:tcBorders>
            <w:shd w:val="clear" w:color="auto" w:fill="auto"/>
            <w:noWrap/>
            <w:vAlign w:val="bottom"/>
            <w:hideMark/>
          </w:tcPr>
          <w:p w14:paraId="31759B36" w14:textId="77777777" w:rsidR="00842844" w:rsidRPr="00010836" w:rsidRDefault="00842844" w:rsidP="00214761">
            <w:pPr>
              <w:spacing w:line="240" w:lineRule="auto"/>
              <w:jc w:val="center"/>
              <w:rPr>
                <w:rFonts w:ascii="Times New Roman" w:eastAsia="Times New Roman" w:hAnsi="Times New Roman" w:cs="Times New Roman"/>
                <w:color w:val="000000"/>
                <w:sz w:val="24"/>
                <w:szCs w:val="24"/>
                <w:lang w:eastAsia="en-ID"/>
              </w:rPr>
            </w:pPr>
            <w:r w:rsidRPr="00010836">
              <w:rPr>
                <w:rFonts w:ascii="Times New Roman" w:eastAsia="Times New Roman" w:hAnsi="Times New Roman" w:cs="Times New Roman"/>
                <w:color w:val="000000"/>
                <w:sz w:val="24"/>
                <w:szCs w:val="24"/>
                <w:lang w:eastAsia="en-ID"/>
              </w:rPr>
              <w:t>0.645</w:t>
            </w:r>
          </w:p>
        </w:tc>
        <w:tc>
          <w:tcPr>
            <w:tcW w:w="1253" w:type="dxa"/>
            <w:vMerge/>
            <w:tcBorders>
              <w:top w:val="nil"/>
              <w:left w:val="nil"/>
              <w:bottom w:val="single" w:sz="4" w:space="0" w:color="000000"/>
              <w:right w:val="nil"/>
            </w:tcBorders>
            <w:vAlign w:val="center"/>
            <w:hideMark/>
          </w:tcPr>
          <w:p w14:paraId="07D02436" w14:textId="77777777" w:rsidR="00842844" w:rsidRPr="00010836" w:rsidRDefault="00842844" w:rsidP="00214761">
            <w:pPr>
              <w:spacing w:line="240" w:lineRule="auto"/>
              <w:rPr>
                <w:rFonts w:ascii="Times New Roman" w:eastAsia="Times New Roman" w:hAnsi="Times New Roman" w:cs="Times New Roman"/>
                <w:color w:val="000000"/>
                <w:sz w:val="24"/>
                <w:szCs w:val="24"/>
                <w:lang w:eastAsia="en-ID"/>
              </w:rPr>
            </w:pPr>
          </w:p>
        </w:tc>
        <w:tc>
          <w:tcPr>
            <w:tcW w:w="1416" w:type="dxa"/>
            <w:vMerge/>
            <w:tcBorders>
              <w:top w:val="nil"/>
              <w:left w:val="nil"/>
              <w:bottom w:val="single" w:sz="4" w:space="0" w:color="000000"/>
              <w:right w:val="nil"/>
            </w:tcBorders>
            <w:vAlign w:val="center"/>
            <w:hideMark/>
          </w:tcPr>
          <w:p w14:paraId="5709EAEE" w14:textId="77777777" w:rsidR="00842844" w:rsidRPr="00010836" w:rsidRDefault="00842844" w:rsidP="00214761">
            <w:pPr>
              <w:spacing w:line="240" w:lineRule="auto"/>
              <w:rPr>
                <w:rFonts w:ascii="Times New Roman" w:eastAsia="Times New Roman" w:hAnsi="Times New Roman" w:cs="Times New Roman"/>
                <w:color w:val="000000"/>
                <w:sz w:val="24"/>
                <w:szCs w:val="24"/>
                <w:lang w:eastAsia="en-ID"/>
              </w:rPr>
            </w:pPr>
          </w:p>
        </w:tc>
      </w:tr>
      <w:tr w:rsidR="00842844" w:rsidRPr="00010836" w14:paraId="69F8A918" w14:textId="77777777" w:rsidTr="00214761">
        <w:trPr>
          <w:trHeight w:val="239"/>
        </w:trPr>
        <w:tc>
          <w:tcPr>
            <w:tcW w:w="923" w:type="dxa"/>
            <w:vMerge/>
            <w:tcBorders>
              <w:top w:val="nil"/>
              <w:left w:val="nil"/>
              <w:bottom w:val="single" w:sz="4" w:space="0" w:color="000000"/>
              <w:right w:val="nil"/>
            </w:tcBorders>
            <w:vAlign w:val="center"/>
            <w:hideMark/>
          </w:tcPr>
          <w:p w14:paraId="70A6C971" w14:textId="77777777" w:rsidR="00842844" w:rsidRPr="00010836" w:rsidRDefault="00842844" w:rsidP="00214761">
            <w:pPr>
              <w:spacing w:line="240" w:lineRule="auto"/>
              <w:rPr>
                <w:rFonts w:ascii="Times New Roman" w:eastAsia="Times New Roman" w:hAnsi="Times New Roman" w:cs="Times New Roman"/>
                <w:color w:val="000000"/>
                <w:sz w:val="24"/>
                <w:szCs w:val="24"/>
                <w:lang w:eastAsia="en-ID"/>
              </w:rPr>
            </w:pPr>
          </w:p>
        </w:tc>
        <w:tc>
          <w:tcPr>
            <w:tcW w:w="1205" w:type="dxa"/>
            <w:tcBorders>
              <w:top w:val="nil"/>
              <w:left w:val="nil"/>
              <w:bottom w:val="single" w:sz="4" w:space="0" w:color="auto"/>
              <w:right w:val="nil"/>
            </w:tcBorders>
            <w:shd w:val="clear" w:color="auto" w:fill="auto"/>
            <w:noWrap/>
            <w:vAlign w:val="bottom"/>
            <w:hideMark/>
          </w:tcPr>
          <w:p w14:paraId="498AD71B" w14:textId="77777777" w:rsidR="00842844" w:rsidRPr="00010836" w:rsidRDefault="00842844" w:rsidP="00214761">
            <w:pPr>
              <w:spacing w:line="240" w:lineRule="auto"/>
              <w:jc w:val="center"/>
              <w:rPr>
                <w:rFonts w:ascii="Times New Roman" w:eastAsia="Times New Roman" w:hAnsi="Times New Roman" w:cs="Times New Roman"/>
                <w:color w:val="000000"/>
                <w:sz w:val="24"/>
                <w:szCs w:val="24"/>
                <w:lang w:eastAsia="en-ID"/>
              </w:rPr>
            </w:pPr>
            <w:r w:rsidRPr="00010836">
              <w:rPr>
                <w:rFonts w:ascii="Times New Roman" w:eastAsia="Times New Roman" w:hAnsi="Times New Roman" w:cs="Times New Roman"/>
                <w:color w:val="000000"/>
                <w:sz w:val="24"/>
                <w:szCs w:val="24"/>
                <w:lang w:eastAsia="en-ID"/>
              </w:rPr>
              <w:t>X19</w:t>
            </w:r>
          </w:p>
        </w:tc>
        <w:tc>
          <w:tcPr>
            <w:tcW w:w="2717" w:type="dxa"/>
            <w:tcBorders>
              <w:top w:val="nil"/>
              <w:left w:val="nil"/>
              <w:bottom w:val="single" w:sz="4" w:space="0" w:color="auto"/>
              <w:right w:val="nil"/>
            </w:tcBorders>
            <w:shd w:val="clear" w:color="auto" w:fill="auto"/>
            <w:noWrap/>
            <w:vAlign w:val="bottom"/>
            <w:hideMark/>
          </w:tcPr>
          <w:p w14:paraId="6E6B05BD" w14:textId="77777777" w:rsidR="00842844" w:rsidRPr="00010836" w:rsidRDefault="00842844" w:rsidP="00214761">
            <w:pPr>
              <w:spacing w:line="240" w:lineRule="auto"/>
              <w:rPr>
                <w:rFonts w:ascii="Times New Roman" w:eastAsia="Times New Roman" w:hAnsi="Times New Roman" w:cs="Times New Roman"/>
                <w:color w:val="000000"/>
                <w:sz w:val="24"/>
                <w:szCs w:val="24"/>
                <w:lang w:eastAsia="en-ID"/>
              </w:rPr>
            </w:pPr>
            <w:r w:rsidRPr="00010836">
              <w:rPr>
                <w:rFonts w:ascii="Times New Roman" w:eastAsia="Times New Roman" w:hAnsi="Times New Roman" w:cs="Times New Roman"/>
                <w:color w:val="000000"/>
                <w:sz w:val="24"/>
                <w:szCs w:val="24"/>
                <w:lang w:eastAsia="en-ID"/>
              </w:rPr>
              <w:t xml:space="preserve">Design toko yang </w:t>
            </w:r>
            <w:proofErr w:type="spellStart"/>
            <w:r w:rsidRPr="00010836">
              <w:rPr>
                <w:rFonts w:ascii="Times New Roman" w:eastAsia="Times New Roman" w:hAnsi="Times New Roman" w:cs="Times New Roman"/>
                <w:color w:val="000000"/>
                <w:sz w:val="24"/>
                <w:szCs w:val="24"/>
                <w:lang w:eastAsia="en-ID"/>
              </w:rPr>
              <w:t>menarik</w:t>
            </w:r>
            <w:proofErr w:type="spellEnd"/>
          </w:p>
        </w:tc>
        <w:tc>
          <w:tcPr>
            <w:tcW w:w="1499" w:type="dxa"/>
            <w:tcBorders>
              <w:top w:val="nil"/>
              <w:left w:val="nil"/>
              <w:bottom w:val="single" w:sz="4" w:space="0" w:color="auto"/>
              <w:right w:val="nil"/>
            </w:tcBorders>
            <w:shd w:val="clear" w:color="auto" w:fill="auto"/>
            <w:noWrap/>
            <w:vAlign w:val="bottom"/>
            <w:hideMark/>
          </w:tcPr>
          <w:p w14:paraId="1AC8292F" w14:textId="77777777" w:rsidR="00842844" w:rsidRPr="00010836" w:rsidRDefault="00842844" w:rsidP="00214761">
            <w:pPr>
              <w:spacing w:line="240" w:lineRule="auto"/>
              <w:jc w:val="center"/>
              <w:rPr>
                <w:rFonts w:ascii="Times New Roman" w:eastAsia="Times New Roman" w:hAnsi="Times New Roman" w:cs="Times New Roman"/>
                <w:color w:val="000000"/>
                <w:sz w:val="24"/>
                <w:szCs w:val="24"/>
                <w:lang w:eastAsia="en-ID"/>
              </w:rPr>
            </w:pPr>
            <w:r w:rsidRPr="00010836">
              <w:rPr>
                <w:rFonts w:ascii="Times New Roman" w:eastAsia="Times New Roman" w:hAnsi="Times New Roman" w:cs="Times New Roman"/>
                <w:color w:val="000000"/>
                <w:sz w:val="24"/>
                <w:szCs w:val="24"/>
                <w:lang w:eastAsia="en-ID"/>
              </w:rPr>
              <w:t>0.546</w:t>
            </w:r>
          </w:p>
        </w:tc>
        <w:tc>
          <w:tcPr>
            <w:tcW w:w="1253" w:type="dxa"/>
            <w:vMerge/>
            <w:tcBorders>
              <w:top w:val="nil"/>
              <w:left w:val="nil"/>
              <w:bottom w:val="single" w:sz="4" w:space="0" w:color="000000"/>
              <w:right w:val="nil"/>
            </w:tcBorders>
            <w:vAlign w:val="center"/>
            <w:hideMark/>
          </w:tcPr>
          <w:p w14:paraId="0BE0BDEE" w14:textId="77777777" w:rsidR="00842844" w:rsidRPr="00010836" w:rsidRDefault="00842844" w:rsidP="00214761">
            <w:pPr>
              <w:spacing w:line="240" w:lineRule="auto"/>
              <w:rPr>
                <w:rFonts w:ascii="Times New Roman" w:eastAsia="Times New Roman" w:hAnsi="Times New Roman" w:cs="Times New Roman"/>
                <w:color w:val="000000"/>
                <w:sz w:val="24"/>
                <w:szCs w:val="24"/>
                <w:lang w:eastAsia="en-ID"/>
              </w:rPr>
            </w:pPr>
          </w:p>
        </w:tc>
        <w:tc>
          <w:tcPr>
            <w:tcW w:w="1416" w:type="dxa"/>
            <w:vMerge/>
            <w:tcBorders>
              <w:top w:val="nil"/>
              <w:left w:val="nil"/>
              <w:bottom w:val="single" w:sz="4" w:space="0" w:color="000000"/>
              <w:right w:val="nil"/>
            </w:tcBorders>
            <w:vAlign w:val="center"/>
            <w:hideMark/>
          </w:tcPr>
          <w:p w14:paraId="47E2FC5F" w14:textId="77777777" w:rsidR="00842844" w:rsidRPr="00010836" w:rsidRDefault="00842844" w:rsidP="00214761">
            <w:pPr>
              <w:spacing w:line="240" w:lineRule="auto"/>
              <w:rPr>
                <w:rFonts w:ascii="Times New Roman" w:eastAsia="Times New Roman" w:hAnsi="Times New Roman" w:cs="Times New Roman"/>
                <w:color w:val="000000"/>
                <w:sz w:val="24"/>
                <w:szCs w:val="24"/>
                <w:lang w:eastAsia="en-ID"/>
              </w:rPr>
            </w:pPr>
          </w:p>
        </w:tc>
      </w:tr>
    </w:tbl>
    <w:p w14:paraId="037BDCBB" w14:textId="77777777" w:rsidR="00842844" w:rsidRPr="00010836" w:rsidRDefault="00842844" w:rsidP="00842844">
      <w:pPr>
        <w:pStyle w:val="ListParagraph"/>
        <w:rPr>
          <w:rFonts w:ascii="Times New Roman" w:hAnsi="Times New Roman" w:cs="Times New Roman"/>
          <w:b/>
          <w:bCs/>
          <w:sz w:val="24"/>
          <w:szCs w:val="24"/>
          <w:lang w:val="sv-SE"/>
        </w:rPr>
      </w:pPr>
    </w:p>
    <w:p w14:paraId="41CFB1B3" w14:textId="77777777" w:rsidR="00842844" w:rsidRPr="00010836" w:rsidRDefault="00842844" w:rsidP="00842844">
      <w:pPr>
        <w:pStyle w:val="ListParagraph"/>
        <w:rPr>
          <w:rFonts w:ascii="Times New Roman" w:hAnsi="Times New Roman" w:cs="Times New Roman"/>
          <w:b/>
          <w:bCs/>
          <w:sz w:val="24"/>
          <w:szCs w:val="24"/>
          <w:lang w:val="sv-SE"/>
        </w:rPr>
      </w:pPr>
      <w:r w:rsidRPr="00010836">
        <w:rPr>
          <w:rFonts w:ascii="Times New Roman" w:hAnsi="Times New Roman" w:cs="Times New Roman"/>
          <w:b/>
          <w:bCs/>
          <w:sz w:val="24"/>
          <w:szCs w:val="24"/>
          <w:lang w:val="sv-SE"/>
        </w:rPr>
        <w:t>Pembahasan Hasil Penelitian</w:t>
      </w:r>
    </w:p>
    <w:p w14:paraId="57E0E99B" w14:textId="77777777" w:rsidR="00842844" w:rsidRPr="00010836" w:rsidRDefault="00842844" w:rsidP="00842844">
      <w:pPr>
        <w:ind w:left="720" w:firstLine="720"/>
        <w:rPr>
          <w:rFonts w:ascii="Times New Roman" w:hAnsi="Times New Roman" w:cs="Times New Roman"/>
          <w:sz w:val="24"/>
          <w:szCs w:val="24"/>
          <w:lang w:val="sv-SE"/>
        </w:rPr>
      </w:pPr>
      <w:r w:rsidRPr="00010836">
        <w:rPr>
          <w:rFonts w:ascii="Times New Roman" w:hAnsi="Times New Roman" w:cs="Times New Roman"/>
          <w:sz w:val="24"/>
          <w:szCs w:val="24"/>
          <w:lang w:val="sv-SE"/>
        </w:rPr>
        <w:t xml:space="preserve">Berdasarkan proses analisis faktor yang telah di lakukan dari awal hingga akhir. Maka dari penelitian ini dapat disimpulkan, terbentuknya 4 faktor baru yang terbentuk dari indikator indikator variabel asal yaitu, faktor pertama yaitu Faktor </w:t>
      </w:r>
      <w:r w:rsidRPr="00010836">
        <w:rPr>
          <w:rFonts w:ascii="Times New Roman" w:hAnsi="Times New Roman" w:cs="Times New Roman"/>
          <w:sz w:val="24"/>
          <w:szCs w:val="24"/>
          <w:lang w:val="sv-SE"/>
        </w:rPr>
        <w:lastRenderedPageBreak/>
        <w:t xml:space="preserve">Pelayanan yang Menarik dengan presentase nilai varians sebesar 24.192%, faktor kedua adalah strategi pemasaran dengan presentase nilai varians sebesar 15.772% , faktor ketiga adalah faktor </w:t>
      </w:r>
      <w:r w:rsidRPr="00010836">
        <w:rPr>
          <w:rFonts w:ascii="Times New Roman" w:hAnsi="Times New Roman" w:cs="Times New Roman"/>
          <w:i/>
          <w:iCs/>
          <w:sz w:val="24"/>
          <w:szCs w:val="24"/>
          <w:lang w:val="sv-SE"/>
        </w:rPr>
        <w:t xml:space="preserve">value of money </w:t>
      </w:r>
      <w:r w:rsidRPr="00010836">
        <w:rPr>
          <w:rFonts w:ascii="Times New Roman" w:hAnsi="Times New Roman" w:cs="Times New Roman"/>
          <w:sz w:val="24"/>
          <w:szCs w:val="24"/>
          <w:lang w:val="sv-SE"/>
        </w:rPr>
        <w:t xml:space="preserve">dengan presentase nilai varians sebesar 14.424% dan faktor terakhir yaitu faktor </w:t>
      </w:r>
      <w:r w:rsidRPr="00010836">
        <w:rPr>
          <w:rFonts w:ascii="Times New Roman" w:hAnsi="Times New Roman" w:cs="Times New Roman"/>
          <w:i/>
          <w:iCs/>
          <w:sz w:val="24"/>
          <w:szCs w:val="24"/>
          <w:lang w:val="sv-SE"/>
        </w:rPr>
        <w:t>shopping experience</w:t>
      </w:r>
      <w:r w:rsidRPr="00010836">
        <w:rPr>
          <w:rFonts w:ascii="Times New Roman" w:hAnsi="Times New Roman" w:cs="Times New Roman"/>
          <w:sz w:val="24"/>
          <w:szCs w:val="24"/>
          <w:lang w:val="sv-SE"/>
        </w:rPr>
        <w:t xml:space="preserve"> dengan presentase nilai sebesar 11.954%. Setelah dijabarkan maka faktor terbaru yang paling dominan dalam keputusan pembelian fast fashion pada generasi Z di Kota Batam adalah pelayanan yang menarik.</w:t>
      </w:r>
    </w:p>
    <w:p w14:paraId="6A6EC762" w14:textId="77777777" w:rsidR="00842844" w:rsidRPr="00010836" w:rsidRDefault="00842844" w:rsidP="00842844">
      <w:pPr>
        <w:ind w:left="720" w:firstLine="720"/>
        <w:rPr>
          <w:rFonts w:ascii="Times New Roman" w:hAnsi="Times New Roman" w:cs="Times New Roman"/>
          <w:sz w:val="24"/>
          <w:szCs w:val="24"/>
          <w:lang w:val="sv-SE"/>
        </w:rPr>
      </w:pPr>
      <w:r w:rsidRPr="00010836">
        <w:rPr>
          <w:rFonts w:ascii="Times New Roman" w:hAnsi="Times New Roman" w:cs="Times New Roman"/>
          <w:sz w:val="24"/>
          <w:szCs w:val="24"/>
          <w:lang w:val="sv-SE"/>
        </w:rPr>
        <w:t>Kemudian berdasarkan faktor baru yang timbul berikut merupakan strategi yang tepat dari penulis untu brand fast fashion item yang ada di Kota Batam, yaitu :</w:t>
      </w:r>
    </w:p>
    <w:p w14:paraId="36E3DFE8" w14:textId="77777777" w:rsidR="00842844" w:rsidRPr="00010836" w:rsidRDefault="00842844" w:rsidP="00842844">
      <w:pPr>
        <w:pStyle w:val="ListParagraph"/>
        <w:rPr>
          <w:rFonts w:ascii="Times New Roman" w:hAnsi="Times New Roman" w:cs="Times New Roman"/>
          <w:b/>
          <w:bCs/>
          <w:sz w:val="24"/>
          <w:szCs w:val="24"/>
          <w:lang w:val="sv-SE"/>
        </w:rPr>
      </w:pPr>
      <w:r w:rsidRPr="00010836">
        <w:rPr>
          <w:rFonts w:ascii="Times New Roman" w:hAnsi="Times New Roman" w:cs="Times New Roman"/>
          <w:b/>
          <w:bCs/>
          <w:sz w:val="24"/>
          <w:szCs w:val="24"/>
          <w:lang w:val="sv-SE"/>
        </w:rPr>
        <w:t>1. Pelayanan yang Menarik (Faktor 1):</w:t>
      </w:r>
    </w:p>
    <w:p w14:paraId="5F1190EF" w14:textId="77777777" w:rsidR="00842844" w:rsidRPr="00010836" w:rsidRDefault="00842844" w:rsidP="00842844">
      <w:pPr>
        <w:pStyle w:val="ListParagraph"/>
        <w:numPr>
          <w:ilvl w:val="0"/>
          <w:numId w:val="26"/>
        </w:numPr>
        <w:rPr>
          <w:rFonts w:ascii="Times New Roman" w:hAnsi="Times New Roman" w:cs="Times New Roman"/>
          <w:sz w:val="24"/>
          <w:szCs w:val="24"/>
          <w:lang w:val="sv-SE"/>
        </w:rPr>
      </w:pPr>
      <w:r w:rsidRPr="00010836">
        <w:rPr>
          <w:rFonts w:ascii="Times New Roman" w:hAnsi="Times New Roman" w:cs="Times New Roman"/>
          <w:sz w:val="24"/>
          <w:szCs w:val="24"/>
          <w:lang w:val="sv-SE"/>
        </w:rPr>
        <w:t>Meningkatkan pelatihan pegawai toko agar lebih solutif dalam memberikan pelayanan yang ramah dan efisien kepada pelanggan.</w:t>
      </w:r>
    </w:p>
    <w:p w14:paraId="3FF20FDE" w14:textId="77777777" w:rsidR="00842844" w:rsidRPr="00010836" w:rsidRDefault="00842844" w:rsidP="00842844">
      <w:pPr>
        <w:pStyle w:val="ListParagraph"/>
        <w:numPr>
          <w:ilvl w:val="0"/>
          <w:numId w:val="26"/>
        </w:numPr>
        <w:rPr>
          <w:rFonts w:ascii="Times New Roman" w:hAnsi="Times New Roman" w:cs="Times New Roman"/>
          <w:sz w:val="24"/>
          <w:szCs w:val="24"/>
          <w:lang w:val="sv-SE"/>
        </w:rPr>
      </w:pPr>
      <w:r w:rsidRPr="00010836">
        <w:rPr>
          <w:rFonts w:ascii="Times New Roman" w:hAnsi="Times New Roman" w:cs="Times New Roman"/>
          <w:sz w:val="24"/>
          <w:szCs w:val="24"/>
          <w:lang w:val="sv-SE"/>
        </w:rPr>
        <w:t>Memperkuat kehadiran brand di media sosial dengan katalog yang menarik untuk menarik perhatian konsumen.</w:t>
      </w:r>
    </w:p>
    <w:p w14:paraId="445798D5" w14:textId="77777777" w:rsidR="00842844" w:rsidRPr="00010836" w:rsidRDefault="00842844" w:rsidP="00842844">
      <w:pPr>
        <w:pStyle w:val="ListParagraph"/>
        <w:numPr>
          <w:ilvl w:val="0"/>
          <w:numId w:val="26"/>
        </w:numPr>
        <w:rPr>
          <w:rFonts w:ascii="Times New Roman" w:hAnsi="Times New Roman" w:cs="Times New Roman"/>
          <w:sz w:val="24"/>
          <w:szCs w:val="24"/>
          <w:lang w:val="sv-SE"/>
        </w:rPr>
      </w:pPr>
      <w:r w:rsidRPr="00010836">
        <w:rPr>
          <w:rFonts w:ascii="Times New Roman" w:hAnsi="Times New Roman" w:cs="Times New Roman"/>
          <w:sz w:val="24"/>
          <w:szCs w:val="24"/>
          <w:lang w:val="sv-SE"/>
        </w:rPr>
        <w:t>Memperhatikan desain dan kualitas packaging produk untuk meningkatkan pengalaman pembelian pelanggan.</w:t>
      </w:r>
    </w:p>
    <w:p w14:paraId="6F8EED68" w14:textId="175EF22D" w:rsidR="00842844" w:rsidRPr="00010836" w:rsidRDefault="00842844" w:rsidP="00842844">
      <w:pPr>
        <w:pStyle w:val="ListParagraph"/>
        <w:rPr>
          <w:rFonts w:ascii="Times New Roman" w:hAnsi="Times New Roman" w:cs="Times New Roman"/>
          <w:b/>
          <w:bCs/>
          <w:sz w:val="24"/>
          <w:szCs w:val="24"/>
          <w:lang w:val="sv-SE"/>
        </w:rPr>
      </w:pPr>
      <w:r w:rsidRPr="00010836">
        <w:rPr>
          <w:rFonts w:ascii="Times New Roman" w:hAnsi="Times New Roman" w:cs="Times New Roman"/>
          <w:b/>
          <w:bCs/>
          <w:sz w:val="24"/>
          <w:szCs w:val="24"/>
          <w:lang w:val="sv-SE"/>
        </w:rPr>
        <w:t xml:space="preserve">2. </w:t>
      </w:r>
      <w:r w:rsidR="00A52DA1">
        <w:rPr>
          <w:rFonts w:ascii="Times New Roman" w:hAnsi="Times New Roman" w:cs="Times New Roman"/>
          <w:b/>
          <w:bCs/>
          <w:sz w:val="24"/>
          <w:szCs w:val="24"/>
          <w:lang w:val="sv-SE"/>
        </w:rPr>
        <w:t>Keunggulan</w:t>
      </w:r>
      <w:r w:rsidR="005721B8">
        <w:rPr>
          <w:rFonts w:ascii="Times New Roman" w:hAnsi="Times New Roman" w:cs="Times New Roman"/>
          <w:b/>
          <w:bCs/>
          <w:sz w:val="24"/>
          <w:szCs w:val="24"/>
          <w:lang w:val="sv-SE"/>
        </w:rPr>
        <w:t xml:space="preserve"> Pemasaran</w:t>
      </w:r>
      <w:r w:rsidR="00A52DA1">
        <w:rPr>
          <w:rFonts w:ascii="Times New Roman" w:hAnsi="Times New Roman" w:cs="Times New Roman"/>
          <w:b/>
          <w:bCs/>
          <w:sz w:val="24"/>
          <w:szCs w:val="24"/>
          <w:lang w:val="sv-SE"/>
        </w:rPr>
        <w:t xml:space="preserve"> </w:t>
      </w:r>
      <w:r w:rsidR="00507290">
        <w:rPr>
          <w:rFonts w:ascii="Times New Roman" w:hAnsi="Times New Roman" w:cs="Times New Roman"/>
          <w:b/>
          <w:bCs/>
          <w:sz w:val="24"/>
          <w:szCs w:val="24"/>
          <w:lang w:val="sv-SE"/>
        </w:rPr>
        <w:t>dan</w:t>
      </w:r>
      <w:r w:rsidR="00E80414">
        <w:rPr>
          <w:rFonts w:ascii="Times New Roman" w:hAnsi="Times New Roman" w:cs="Times New Roman"/>
          <w:b/>
          <w:bCs/>
          <w:sz w:val="24"/>
          <w:szCs w:val="24"/>
          <w:lang w:val="sv-SE"/>
        </w:rPr>
        <w:t xml:space="preserve"> Desain Kompetitif</w:t>
      </w:r>
      <w:r w:rsidR="00507290">
        <w:rPr>
          <w:rFonts w:ascii="Times New Roman" w:hAnsi="Times New Roman" w:cs="Times New Roman"/>
          <w:b/>
          <w:bCs/>
          <w:sz w:val="24"/>
          <w:szCs w:val="24"/>
          <w:lang w:val="sv-SE"/>
        </w:rPr>
        <w:t xml:space="preserve"> </w:t>
      </w:r>
      <w:r w:rsidRPr="00010836">
        <w:rPr>
          <w:rFonts w:ascii="Times New Roman" w:hAnsi="Times New Roman" w:cs="Times New Roman"/>
          <w:b/>
          <w:bCs/>
          <w:sz w:val="24"/>
          <w:szCs w:val="24"/>
          <w:lang w:val="sv-SE"/>
        </w:rPr>
        <w:t xml:space="preserve"> (Faktor 2):</w:t>
      </w:r>
    </w:p>
    <w:p w14:paraId="59369A4D" w14:textId="77777777" w:rsidR="00842844" w:rsidRPr="00010836" w:rsidRDefault="00842844" w:rsidP="00842844">
      <w:pPr>
        <w:pStyle w:val="ListParagraph"/>
        <w:numPr>
          <w:ilvl w:val="0"/>
          <w:numId w:val="27"/>
        </w:numPr>
        <w:rPr>
          <w:rFonts w:ascii="Times New Roman" w:hAnsi="Times New Roman" w:cs="Times New Roman"/>
          <w:sz w:val="24"/>
          <w:szCs w:val="24"/>
          <w:lang w:val="sv-SE"/>
        </w:rPr>
      </w:pPr>
      <w:r w:rsidRPr="00010836">
        <w:rPr>
          <w:rFonts w:ascii="Times New Roman" w:hAnsi="Times New Roman" w:cs="Times New Roman"/>
          <w:sz w:val="24"/>
          <w:szCs w:val="24"/>
          <w:lang w:val="sv-SE"/>
        </w:rPr>
        <w:t>Melakukan promosi secara konsisten dan kreatif untuk meningkatkan awareness brand di kalangan masyarakat Batam.</w:t>
      </w:r>
    </w:p>
    <w:p w14:paraId="1ECA6EFD" w14:textId="77777777" w:rsidR="00842844" w:rsidRPr="00010836" w:rsidRDefault="00842844" w:rsidP="00842844">
      <w:pPr>
        <w:pStyle w:val="ListParagraph"/>
        <w:numPr>
          <w:ilvl w:val="0"/>
          <w:numId w:val="27"/>
        </w:numPr>
        <w:rPr>
          <w:rFonts w:ascii="Times New Roman" w:hAnsi="Times New Roman" w:cs="Times New Roman"/>
          <w:sz w:val="24"/>
          <w:szCs w:val="24"/>
          <w:lang w:val="sv-SE"/>
        </w:rPr>
      </w:pPr>
      <w:r w:rsidRPr="00010836">
        <w:rPr>
          <w:rFonts w:ascii="Times New Roman" w:hAnsi="Times New Roman" w:cs="Times New Roman"/>
          <w:sz w:val="24"/>
          <w:szCs w:val="24"/>
          <w:lang w:val="sv-SE"/>
        </w:rPr>
        <w:t>Memastikan desain produk selalu up to date sesuai dengan tren mode terkini.</w:t>
      </w:r>
    </w:p>
    <w:p w14:paraId="5710B2C8" w14:textId="77777777" w:rsidR="00842844" w:rsidRPr="00010836" w:rsidRDefault="00842844" w:rsidP="00842844">
      <w:pPr>
        <w:pStyle w:val="ListParagraph"/>
        <w:numPr>
          <w:ilvl w:val="0"/>
          <w:numId w:val="27"/>
        </w:numPr>
        <w:rPr>
          <w:rFonts w:ascii="Times New Roman" w:hAnsi="Times New Roman" w:cs="Times New Roman"/>
          <w:sz w:val="24"/>
          <w:szCs w:val="24"/>
          <w:lang w:val="sv-SE"/>
        </w:rPr>
      </w:pPr>
      <w:r w:rsidRPr="00010836">
        <w:rPr>
          <w:rFonts w:ascii="Times New Roman" w:hAnsi="Times New Roman" w:cs="Times New Roman"/>
          <w:sz w:val="24"/>
          <w:szCs w:val="24"/>
          <w:lang w:val="sv-SE"/>
        </w:rPr>
        <w:t>Menyusun strategi agar dapat bersaing dengan industri fashion yang semakin kompetitif di Kota Batam.</w:t>
      </w:r>
    </w:p>
    <w:p w14:paraId="36A77873" w14:textId="77777777" w:rsidR="00842844" w:rsidRPr="00010836" w:rsidRDefault="00842844" w:rsidP="00842844">
      <w:pPr>
        <w:pStyle w:val="ListParagraph"/>
        <w:rPr>
          <w:rFonts w:ascii="Times New Roman" w:hAnsi="Times New Roman" w:cs="Times New Roman"/>
          <w:b/>
          <w:bCs/>
          <w:sz w:val="24"/>
          <w:szCs w:val="24"/>
          <w:lang w:val="sv-SE"/>
        </w:rPr>
      </w:pPr>
      <w:r w:rsidRPr="00010836">
        <w:rPr>
          <w:rFonts w:ascii="Times New Roman" w:hAnsi="Times New Roman" w:cs="Times New Roman"/>
          <w:b/>
          <w:bCs/>
          <w:sz w:val="24"/>
          <w:szCs w:val="24"/>
          <w:lang w:val="sv-SE"/>
        </w:rPr>
        <w:lastRenderedPageBreak/>
        <w:t>3. Value of Money (Faktor 3):</w:t>
      </w:r>
    </w:p>
    <w:p w14:paraId="51C4ACCB" w14:textId="77777777" w:rsidR="00842844" w:rsidRPr="00010836" w:rsidRDefault="00842844" w:rsidP="00842844">
      <w:pPr>
        <w:pStyle w:val="ListParagraph"/>
        <w:numPr>
          <w:ilvl w:val="0"/>
          <w:numId w:val="28"/>
        </w:numPr>
        <w:rPr>
          <w:rFonts w:ascii="Times New Roman" w:hAnsi="Times New Roman" w:cs="Times New Roman"/>
          <w:sz w:val="24"/>
          <w:szCs w:val="24"/>
          <w:lang w:val="sv-SE"/>
        </w:rPr>
      </w:pPr>
      <w:r w:rsidRPr="00010836">
        <w:rPr>
          <w:rFonts w:ascii="Times New Roman" w:hAnsi="Times New Roman" w:cs="Times New Roman"/>
          <w:sz w:val="24"/>
          <w:szCs w:val="24"/>
          <w:lang w:val="sv-SE"/>
        </w:rPr>
        <w:t>Menyediakan produk dengan harga yang sesuai dengan manfaat yang diperoleh pelanggan di Kota Batam.</w:t>
      </w:r>
    </w:p>
    <w:p w14:paraId="0125B97F" w14:textId="77777777" w:rsidR="00842844" w:rsidRPr="00010836" w:rsidRDefault="00842844" w:rsidP="00842844">
      <w:pPr>
        <w:pStyle w:val="ListParagraph"/>
        <w:numPr>
          <w:ilvl w:val="0"/>
          <w:numId w:val="28"/>
        </w:numPr>
        <w:rPr>
          <w:rFonts w:ascii="Times New Roman" w:hAnsi="Times New Roman" w:cs="Times New Roman"/>
          <w:sz w:val="24"/>
          <w:szCs w:val="24"/>
          <w:lang w:val="sv-SE"/>
        </w:rPr>
      </w:pPr>
      <w:r w:rsidRPr="00010836">
        <w:rPr>
          <w:rFonts w:ascii="Times New Roman" w:hAnsi="Times New Roman" w:cs="Times New Roman"/>
          <w:sz w:val="24"/>
          <w:szCs w:val="24"/>
          <w:lang w:val="sv-SE"/>
        </w:rPr>
        <w:t>Memastikan kualitas produk tetap terjaga dan sesuai dengan harga yang ditawarkan.</w:t>
      </w:r>
    </w:p>
    <w:p w14:paraId="1F49F722" w14:textId="77777777" w:rsidR="00842844" w:rsidRPr="00010836" w:rsidRDefault="00842844" w:rsidP="00842844">
      <w:pPr>
        <w:pStyle w:val="ListParagraph"/>
        <w:numPr>
          <w:ilvl w:val="0"/>
          <w:numId w:val="28"/>
        </w:numPr>
        <w:rPr>
          <w:rFonts w:ascii="Times New Roman" w:hAnsi="Times New Roman" w:cs="Times New Roman"/>
          <w:sz w:val="24"/>
          <w:szCs w:val="24"/>
          <w:lang w:val="sv-SE"/>
        </w:rPr>
      </w:pPr>
      <w:r w:rsidRPr="00010836">
        <w:rPr>
          <w:rFonts w:ascii="Times New Roman" w:hAnsi="Times New Roman" w:cs="Times New Roman"/>
          <w:sz w:val="24"/>
          <w:szCs w:val="24"/>
          <w:lang w:val="sv-SE"/>
        </w:rPr>
        <w:t>Menekankan pada nilai yang diberikan kepada pelanggan sehingga mereka merasa mendapatkan kepuasan yang sebanding dengan harga yang dibayarkan.</w:t>
      </w:r>
    </w:p>
    <w:p w14:paraId="739A9D74" w14:textId="77777777" w:rsidR="00842844" w:rsidRPr="00010836" w:rsidRDefault="00842844" w:rsidP="00842844">
      <w:pPr>
        <w:pStyle w:val="ListParagraph"/>
        <w:rPr>
          <w:rFonts w:ascii="Times New Roman" w:hAnsi="Times New Roman" w:cs="Times New Roman"/>
          <w:b/>
          <w:bCs/>
          <w:sz w:val="24"/>
          <w:szCs w:val="24"/>
          <w:lang w:val="sv-SE"/>
        </w:rPr>
      </w:pPr>
      <w:r w:rsidRPr="00010836">
        <w:rPr>
          <w:rFonts w:ascii="Times New Roman" w:hAnsi="Times New Roman" w:cs="Times New Roman"/>
          <w:b/>
          <w:bCs/>
          <w:sz w:val="24"/>
          <w:szCs w:val="24"/>
          <w:lang w:val="sv-SE"/>
        </w:rPr>
        <w:t>4. Shopping Experience (Faktor 4):</w:t>
      </w:r>
    </w:p>
    <w:p w14:paraId="0D976923" w14:textId="77777777" w:rsidR="00842844" w:rsidRPr="00010836" w:rsidRDefault="00842844" w:rsidP="00842844">
      <w:pPr>
        <w:pStyle w:val="ListParagraph"/>
        <w:numPr>
          <w:ilvl w:val="0"/>
          <w:numId w:val="29"/>
        </w:numPr>
        <w:rPr>
          <w:rFonts w:ascii="Times New Roman" w:hAnsi="Times New Roman" w:cs="Times New Roman"/>
          <w:sz w:val="24"/>
          <w:szCs w:val="24"/>
          <w:lang w:val="sv-SE"/>
        </w:rPr>
      </w:pPr>
      <w:r w:rsidRPr="00010836">
        <w:rPr>
          <w:rFonts w:ascii="Times New Roman" w:hAnsi="Times New Roman" w:cs="Times New Roman"/>
          <w:sz w:val="24"/>
          <w:szCs w:val="24"/>
          <w:lang w:val="sv-SE"/>
        </w:rPr>
        <w:t>Memilih lokasi yang strategis dan mudah diakses oleh konsumen di Kota Batam untuk memudahkan aksesibilitas pelanggan.</w:t>
      </w:r>
    </w:p>
    <w:p w14:paraId="04A9147F" w14:textId="77777777" w:rsidR="00842844" w:rsidRPr="00010836" w:rsidRDefault="00842844" w:rsidP="00842844">
      <w:pPr>
        <w:pStyle w:val="ListParagraph"/>
        <w:numPr>
          <w:ilvl w:val="0"/>
          <w:numId w:val="29"/>
        </w:numPr>
        <w:rPr>
          <w:rFonts w:ascii="Times New Roman" w:hAnsi="Times New Roman" w:cs="Times New Roman"/>
          <w:sz w:val="24"/>
          <w:szCs w:val="24"/>
          <w:lang w:val="sv-SE"/>
        </w:rPr>
      </w:pPr>
      <w:r w:rsidRPr="00010836">
        <w:rPr>
          <w:rFonts w:ascii="Times New Roman" w:hAnsi="Times New Roman" w:cs="Times New Roman"/>
          <w:sz w:val="24"/>
          <w:szCs w:val="24"/>
          <w:lang w:val="sv-SE"/>
        </w:rPr>
        <w:t>Memperkuat reputasi merek fast fashion dengan memberikan pengalaman berbelanja yang menyenangkan dan memuaskan.</w:t>
      </w:r>
    </w:p>
    <w:p w14:paraId="65840920" w14:textId="77777777" w:rsidR="00842844" w:rsidRPr="00010836" w:rsidRDefault="00842844" w:rsidP="00842844">
      <w:pPr>
        <w:pStyle w:val="ListParagraph"/>
        <w:numPr>
          <w:ilvl w:val="0"/>
          <w:numId w:val="29"/>
        </w:numPr>
        <w:rPr>
          <w:rFonts w:ascii="Times New Roman" w:hAnsi="Times New Roman" w:cs="Times New Roman"/>
          <w:sz w:val="24"/>
          <w:szCs w:val="24"/>
          <w:lang w:val="sv-SE"/>
        </w:rPr>
      </w:pPr>
      <w:r w:rsidRPr="00010836">
        <w:rPr>
          <w:rFonts w:ascii="Times New Roman" w:hAnsi="Times New Roman" w:cs="Times New Roman"/>
          <w:sz w:val="24"/>
          <w:szCs w:val="24"/>
          <w:lang w:val="sv-SE"/>
        </w:rPr>
        <w:t>Menyempurnakan desain toko agar menciptakan atmosfer yang menarik dan membuat pelanggan betah berbelanja.</w:t>
      </w:r>
    </w:p>
    <w:p w14:paraId="155F0B49" w14:textId="77777777" w:rsidR="00842844" w:rsidRPr="00010836" w:rsidRDefault="00842844" w:rsidP="00842844">
      <w:pPr>
        <w:rPr>
          <w:rFonts w:ascii="Times New Roman" w:hAnsi="Times New Roman" w:cs="Times New Roman"/>
          <w:sz w:val="24"/>
          <w:szCs w:val="24"/>
          <w:lang w:val="sv-SE"/>
        </w:rPr>
      </w:pPr>
      <w:r w:rsidRPr="00010836">
        <w:rPr>
          <w:rFonts w:ascii="Times New Roman" w:hAnsi="Times New Roman" w:cs="Times New Roman"/>
          <w:sz w:val="24"/>
          <w:szCs w:val="24"/>
          <w:lang w:val="sv-SE"/>
        </w:rPr>
        <w:t>Penelitian Terdahulu</w:t>
      </w:r>
    </w:p>
    <w:p w14:paraId="7A40B041" w14:textId="77777777" w:rsidR="00842844" w:rsidRPr="00010836" w:rsidRDefault="00842844" w:rsidP="00842844">
      <w:pPr>
        <w:rPr>
          <w:rFonts w:ascii="Times New Roman" w:hAnsi="Times New Roman" w:cs="Times New Roman"/>
          <w:sz w:val="24"/>
          <w:szCs w:val="24"/>
          <w:lang w:val="sv-SE"/>
        </w:rPr>
      </w:pPr>
    </w:p>
    <w:p w14:paraId="1EB6AB6C" w14:textId="77777777" w:rsidR="00842844" w:rsidRPr="00010836" w:rsidRDefault="00842844" w:rsidP="00842844">
      <w:pPr>
        <w:rPr>
          <w:rFonts w:ascii="Times New Roman" w:hAnsi="Times New Roman" w:cs="Times New Roman"/>
          <w:sz w:val="24"/>
          <w:szCs w:val="24"/>
          <w:lang w:val="sv-SE"/>
        </w:rPr>
      </w:pPr>
    </w:p>
    <w:p w14:paraId="60DB00CF" w14:textId="77777777" w:rsidR="00842844" w:rsidRPr="00010836" w:rsidRDefault="00842844" w:rsidP="00842844">
      <w:pPr>
        <w:rPr>
          <w:rFonts w:ascii="Times New Roman" w:hAnsi="Times New Roman" w:cs="Times New Roman"/>
          <w:sz w:val="24"/>
          <w:szCs w:val="24"/>
          <w:lang w:val="sv-SE"/>
        </w:rPr>
      </w:pPr>
    </w:p>
    <w:p w14:paraId="4CBAF657" w14:textId="77777777" w:rsidR="00842844" w:rsidRPr="00010836" w:rsidRDefault="00842844" w:rsidP="00842844">
      <w:pPr>
        <w:rPr>
          <w:rFonts w:ascii="Times New Roman" w:hAnsi="Times New Roman" w:cs="Times New Roman"/>
          <w:sz w:val="24"/>
          <w:szCs w:val="24"/>
          <w:lang w:val="sv-SE"/>
        </w:rPr>
      </w:pPr>
    </w:p>
    <w:p w14:paraId="3B894C16" w14:textId="77777777" w:rsidR="00842844" w:rsidRPr="00010836" w:rsidRDefault="00842844" w:rsidP="00842844">
      <w:pPr>
        <w:rPr>
          <w:rFonts w:ascii="Times New Roman" w:hAnsi="Times New Roman" w:cs="Times New Roman"/>
          <w:sz w:val="24"/>
          <w:szCs w:val="24"/>
          <w:lang w:val="sv-SE"/>
        </w:rPr>
      </w:pPr>
    </w:p>
    <w:p w14:paraId="1D38B1B9" w14:textId="77777777" w:rsidR="00842844" w:rsidRPr="00010836" w:rsidRDefault="00842844" w:rsidP="00842844">
      <w:pPr>
        <w:rPr>
          <w:rFonts w:ascii="Times New Roman" w:hAnsi="Times New Roman" w:cs="Times New Roman"/>
          <w:sz w:val="24"/>
          <w:szCs w:val="24"/>
          <w:lang w:val="sv-SE"/>
        </w:rPr>
      </w:pPr>
    </w:p>
    <w:p w14:paraId="2306D5DC" w14:textId="77777777" w:rsidR="00842844" w:rsidRPr="00010836" w:rsidRDefault="00842844" w:rsidP="00842844">
      <w:pPr>
        <w:rPr>
          <w:rFonts w:ascii="Times New Roman" w:hAnsi="Times New Roman" w:cs="Times New Roman"/>
          <w:sz w:val="24"/>
          <w:szCs w:val="24"/>
          <w:lang w:val="sv-SE"/>
        </w:rPr>
      </w:pPr>
      <w:r w:rsidRPr="00010836">
        <w:rPr>
          <w:rFonts w:ascii="Times New Roman" w:hAnsi="Times New Roman" w:cs="Times New Roman"/>
          <w:sz w:val="24"/>
          <w:szCs w:val="24"/>
          <w:lang w:val="sv-SE"/>
        </w:rPr>
        <w:t>5.1</w:t>
      </w:r>
      <w:r w:rsidRPr="00010836">
        <w:rPr>
          <w:rFonts w:ascii="Times New Roman" w:hAnsi="Times New Roman" w:cs="Times New Roman"/>
          <w:sz w:val="24"/>
          <w:szCs w:val="24"/>
          <w:lang w:val="sv-SE"/>
        </w:rPr>
        <w:tab/>
        <w:t>Kesimpulan</w:t>
      </w:r>
    </w:p>
    <w:p w14:paraId="58470F9E" w14:textId="77777777" w:rsidR="00842844" w:rsidRPr="00010836" w:rsidRDefault="00842844" w:rsidP="00842844">
      <w:pPr>
        <w:rPr>
          <w:rFonts w:ascii="Times New Roman" w:hAnsi="Times New Roman" w:cs="Times New Roman"/>
          <w:sz w:val="24"/>
          <w:szCs w:val="24"/>
          <w:lang w:val="sv-SE"/>
        </w:rPr>
      </w:pPr>
      <w:r w:rsidRPr="00010836">
        <w:rPr>
          <w:rFonts w:ascii="Times New Roman" w:hAnsi="Times New Roman" w:cs="Times New Roman"/>
          <w:sz w:val="24"/>
          <w:szCs w:val="24"/>
          <w:lang w:val="sv-SE"/>
        </w:rPr>
        <w:lastRenderedPageBreak/>
        <w:t>Berdasarkan hasil analisis penelitian yang telah dilakukan oleh peneliti, maka kesimpulan yang penulis simpulkan adalah sebagai berikut :</w:t>
      </w:r>
    </w:p>
    <w:p w14:paraId="392F112B" w14:textId="77777777" w:rsidR="00842844" w:rsidRPr="00010836" w:rsidRDefault="00842844" w:rsidP="00842844">
      <w:pPr>
        <w:ind w:firstLine="567"/>
        <w:rPr>
          <w:rFonts w:ascii="Times New Roman" w:hAnsi="Times New Roman" w:cs="Times New Roman"/>
          <w:sz w:val="24"/>
          <w:szCs w:val="24"/>
          <w:lang w:val="sv-SE"/>
        </w:rPr>
      </w:pPr>
      <w:r w:rsidRPr="00010836">
        <w:rPr>
          <w:rFonts w:ascii="Times New Roman" w:hAnsi="Times New Roman" w:cs="Times New Roman"/>
          <w:sz w:val="24"/>
          <w:szCs w:val="24"/>
          <w:lang w:val="sv-SE"/>
        </w:rPr>
        <w:t>Pada penelitian faktor keputusan pembelian fast fashion item pada generasi Z di Kota Batam adalah kualitas yang bagus desain yang up to date, variasi model &amp; jenis yang beragam, reputasi merk fast fashion packaging yang menarik, harga yang terjangkau, harga sesuai kualitas, bersaing dengan indusri yang sama, harga sesuai dengan manfaat yang di dapatkan, sering di lakukan promosi pengemasan iklan yang menarikiklan yang mudah di pahami pelayanan toko yang nyamankatalog sosial media yang menarik pegawai toko yang solutif lokasi yang mudah di akses keberagaman offline dan online store lokasi yang nyaman design toko yang menarik, semuanya di nyatakan lulus eliminasi dan tidak da faktor yang terbuang dalam uji ini.</w:t>
      </w:r>
    </w:p>
    <w:p w14:paraId="5DB26042" w14:textId="77777777" w:rsidR="00842844" w:rsidRPr="00010836" w:rsidRDefault="00842844" w:rsidP="00842844">
      <w:pPr>
        <w:ind w:firstLine="567"/>
        <w:rPr>
          <w:rFonts w:ascii="Times New Roman" w:hAnsi="Times New Roman" w:cs="Times New Roman"/>
          <w:sz w:val="24"/>
          <w:szCs w:val="24"/>
          <w:lang w:val="sv-SE"/>
        </w:rPr>
      </w:pPr>
      <w:r w:rsidRPr="00010836">
        <w:rPr>
          <w:rFonts w:ascii="Times New Roman" w:hAnsi="Times New Roman" w:cs="Times New Roman"/>
          <w:sz w:val="24"/>
          <w:szCs w:val="24"/>
          <w:lang w:val="sv-SE"/>
        </w:rPr>
        <w:t>Pada penelitian ini ditemukan empat faktor baru yaitu ketepatan waktu, kepuasan pada layanan, efisiensi, dan situasi. Faktor-faktor baru tersebut terbentuk dari variabel asal yang menjadi kajian atau landasan teori yang ada dalam penelitian ini dari beberapa tahap analisis faktor yang mana pada tahap akhirnya yaitu pengelompokan dan pemberian nama faktor dengan nilai faktor loading tertinggi sebagai pedomannya sehingga terbentuk faktor-faktor baru tersebut.</w:t>
      </w:r>
    </w:p>
    <w:p w14:paraId="2939B778" w14:textId="77777777" w:rsidR="00842844" w:rsidRDefault="00842844" w:rsidP="00842844">
      <w:pPr>
        <w:pStyle w:val="ListParagraph"/>
        <w:spacing w:line="360" w:lineRule="auto"/>
        <w:rPr>
          <w:rFonts w:ascii="Times New Roman" w:hAnsi="Times New Roman" w:cs="Times New Roman"/>
          <w:sz w:val="24"/>
          <w:szCs w:val="24"/>
          <w:lang w:val="sv-SE"/>
        </w:rPr>
      </w:pPr>
    </w:p>
    <w:p w14:paraId="40CDAFE0" w14:textId="77777777" w:rsidR="00B35886" w:rsidRDefault="00B35886" w:rsidP="00842844">
      <w:pPr>
        <w:pStyle w:val="ListParagraph"/>
        <w:spacing w:line="360" w:lineRule="auto"/>
        <w:rPr>
          <w:rFonts w:ascii="Times New Roman" w:hAnsi="Times New Roman" w:cs="Times New Roman"/>
          <w:sz w:val="24"/>
          <w:szCs w:val="24"/>
          <w:lang w:val="sv-SE"/>
        </w:rPr>
      </w:pPr>
    </w:p>
    <w:p w14:paraId="2A4EE39F" w14:textId="77777777" w:rsidR="00B35886" w:rsidRDefault="00B35886" w:rsidP="00842844">
      <w:pPr>
        <w:pStyle w:val="ListParagraph"/>
        <w:spacing w:line="360" w:lineRule="auto"/>
        <w:rPr>
          <w:rFonts w:ascii="Times New Roman" w:hAnsi="Times New Roman" w:cs="Times New Roman"/>
          <w:sz w:val="24"/>
          <w:szCs w:val="24"/>
          <w:lang w:val="sv-SE"/>
        </w:rPr>
      </w:pPr>
    </w:p>
    <w:p w14:paraId="395054C7" w14:textId="77777777" w:rsidR="00B35886" w:rsidRDefault="00B35886" w:rsidP="00842844">
      <w:pPr>
        <w:pStyle w:val="ListParagraph"/>
        <w:spacing w:line="360" w:lineRule="auto"/>
        <w:rPr>
          <w:rFonts w:ascii="Times New Roman" w:hAnsi="Times New Roman" w:cs="Times New Roman"/>
          <w:sz w:val="24"/>
          <w:szCs w:val="24"/>
          <w:lang w:val="sv-SE"/>
        </w:rPr>
      </w:pPr>
    </w:p>
    <w:p w14:paraId="46957807" w14:textId="77777777" w:rsidR="00B35886" w:rsidRDefault="00B35886" w:rsidP="00842844">
      <w:pPr>
        <w:pStyle w:val="ListParagraph"/>
        <w:spacing w:line="360" w:lineRule="auto"/>
        <w:rPr>
          <w:rFonts w:ascii="Times New Roman" w:hAnsi="Times New Roman" w:cs="Times New Roman"/>
          <w:sz w:val="24"/>
          <w:szCs w:val="24"/>
          <w:lang w:val="sv-SE"/>
        </w:rPr>
      </w:pPr>
    </w:p>
    <w:p w14:paraId="4BBB0D39" w14:textId="77777777" w:rsidR="00B35886" w:rsidRDefault="00B35886" w:rsidP="00842844">
      <w:pPr>
        <w:pStyle w:val="ListParagraph"/>
        <w:spacing w:line="360" w:lineRule="auto"/>
        <w:rPr>
          <w:rFonts w:ascii="Times New Roman" w:hAnsi="Times New Roman" w:cs="Times New Roman"/>
          <w:sz w:val="24"/>
          <w:szCs w:val="24"/>
          <w:lang w:val="sv-SE"/>
        </w:rPr>
      </w:pPr>
    </w:p>
    <w:p w14:paraId="5FCDDA2F" w14:textId="77777777" w:rsidR="00B35886" w:rsidRPr="00010836" w:rsidRDefault="00B35886" w:rsidP="00842844">
      <w:pPr>
        <w:pStyle w:val="ListParagraph"/>
        <w:spacing w:line="360" w:lineRule="auto"/>
        <w:rPr>
          <w:rFonts w:ascii="Times New Roman" w:hAnsi="Times New Roman" w:cs="Times New Roman"/>
          <w:sz w:val="24"/>
          <w:szCs w:val="24"/>
          <w:lang w:val="sv-SE"/>
        </w:rPr>
      </w:pPr>
    </w:p>
    <w:p w14:paraId="264039E2" w14:textId="77777777" w:rsidR="00842844" w:rsidRPr="00010836" w:rsidRDefault="00842844" w:rsidP="00842844">
      <w:pPr>
        <w:pStyle w:val="ListParagraph"/>
        <w:spacing w:line="360" w:lineRule="auto"/>
        <w:rPr>
          <w:rFonts w:ascii="Times New Roman" w:hAnsi="Times New Roman" w:cs="Times New Roman"/>
          <w:sz w:val="24"/>
          <w:szCs w:val="24"/>
          <w:lang w:val="sv-SE"/>
        </w:rPr>
      </w:pPr>
    </w:p>
    <w:p w14:paraId="08F94AED" w14:textId="77777777" w:rsidR="00842844" w:rsidRPr="00010836" w:rsidRDefault="00842844" w:rsidP="00842844">
      <w:pPr>
        <w:pStyle w:val="ListParagraph"/>
        <w:jc w:val="center"/>
        <w:rPr>
          <w:rFonts w:ascii="Times New Roman" w:hAnsi="Times New Roman" w:cs="Times New Roman"/>
          <w:b/>
          <w:bCs/>
          <w:sz w:val="24"/>
          <w:szCs w:val="24"/>
          <w:lang w:val="sv-SE"/>
        </w:rPr>
      </w:pPr>
    </w:p>
    <w:p w14:paraId="5EBC25EF" w14:textId="77777777" w:rsidR="00842844" w:rsidRPr="00010836" w:rsidRDefault="00842844" w:rsidP="00842844">
      <w:pPr>
        <w:pStyle w:val="ListParagraph"/>
        <w:jc w:val="center"/>
        <w:rPr>
          <w:rFonts w:ascii="Times New Roman" w:hAnsi="Times New Roman" w:cs="Times New Roman"/>
          <w:b/>
          <w:bCs/>
          <w:sz w:val="24"/>
          <w:szCs w:val="24"/>
          <w:lang w:val="sv-SE"/>
        </w:rPr>
      </w:pPr>
      <w:bookmarkStart w:id="71" w:name="_Hlk170998631"/>
      <w:r w:rsidRPr="00010836">
        <w:rPr>
          <w:rFonts w:ascii="Times New Roman" w:hAnsi="Times New Roman" w:cs="Times New Roman"/>
          <w:b/>
          <w:bCs/>
          <w:sz w:val="24"/>
          <w:szCs w:val="24"/>
          <w:lang w:val="sv-SE"/>
        </w:rPr>
        <w:lastRenderedPageBreak/>
        <w:t>Daftar Pustaka</w:t>
      </w:r>
    </w:p>
    <w:sdt>
      <w:sdtPr>
        <w:rPr>
          <w:rFonts w:ascii="Times New Roman" w:hAnsi="Times New Roman" w:cs="Times New Roman"/>
          <w:sz w:val="24"/>
          <w:szCs w:val="24"/>
          <w:lang w:val="sv-SE"/>
        </w:rPr>
        <w:tag w:val="MENDELEY_BIBLIOGRAPHY"/>
        <w:id w:val="567385663"/>
        <w:placeholder>
          <w:docPart w:val="175ADAB8159946CF9361D4F69D67E21C"/>
        </w:placeholder>
      </w:sdtPr>
      <w:sdtEndPr/>
      <w:sdtContent>
        <w:bookmarkEnd w:id="71" w:displacedByCustomXml="prev"/>
        <w:p w14:paraId="6E1C9AB7" w14:textId="6D828E79" w:rsidR="00E654DB" w:rsidRPr="00E654DB" w:rsidRDefault="00E654DB" w:rsidP="00E654DB">
          <w:pPr>
            <w:autoSpaceDE w:val="0"/>
            <w:autoSpaceDN w:val="0"/>
            <w:ind w:left="284" w:firstLine="426"/>
            <w:rPr>
              <w:rFonts w:ascii="Times New Roman" w:hAnsi="Times New Roman" w:cs="Times New Roman"/>
              <w:sz w:val="24"/>
              <w:szCs w:val="24"/>
              <w:lang w:val="sv-SE"/>
            </w:rPr>
          </w:pPr>
          <w:r w:rsidRPr="00E654DB">
            <w:rPr>
              <w:rFonts w:ascii="Times New Roman" w:hAnsi="Times New Roman" w:cs="Times New Roman"/>
              <w:sz w:val="24"/>
              <w:szCs w:val="24"/>
            </w:rPr>
            <w:t xml:space="preserve">Al Amin, M., &amp; Islam, M. S. (2019). Analysis of factors from marketing in fast fashion purchasing among the Generation Z of Bangladeshi. *International Journal of Business and </w:t>
          </w:r>
          <w:proofErr w:type="spellStart"/>
          <w:r w:rsidRPr="00E654DB">
            <w:rPr>
              <w:rFonts w:ascii="Times New Roman" w:hAnsi="Times New Roman" w:cs="Times New Roman"/>
              <w:sz w:val="24"/>
              <w:szCs w:val="24"/>
            </w:rPr>
            <w:t>Technopreneurship</w:t>
          </w:r>
          <w:proofErr w:type="spellEnd"/>
          <w:r w:rsidRPr="00E654DB">
            <w:rPr>
              <w:rFonts w:ascii="Times New Roman" w:hAnsi="Times New Roman" w:cs="Times New Roman"/>
              <w:sz w:val="24"/>
              <w:szCs w:val="24"/>
            </w:rPr>
            <w:t>*, 7(3). https://ssrn.com/abstract=3076934</w:t>
          </w:r>
        </w:p>
        <w:p w14:paraId="5A685098" w14:textId="31D74441" w:rsidR="00E654DB" w:rsidRPr="00E654DB" w:rsidRDefault="00E654DB" w:rsidP="00E654DB">
          <w:pPr>
            <w:autoSpaceDE w:val="0"/>
            <w:autoSpaceDN w:val="0"/>
            <w:ind w:left="284" w:firstLine="426"/>
            <w:rPr>
              <w:rFonts w:ascii="Times New Roman" w:hAnsi="Times New Roman" w:cs="Times New Roman"/>
              <w:sz w:val="24"/>
              <w:szCs w:val="24"/>
              <w:lang w:val="sv-SE"/>
            </w:rPr>
          </w:pPr>
          <w:r w:rsidRPr="00E654DB">
            <w:rPr>
              <w:rFonts w:ascii="Times New Roman" w:hAnsi="Times New Roman" w:cs="Times New Roman"/>
              <w:sz w:val="24"/>
              <w:szCs w:val="24"/>
              <w:lang w:val="sv-SE"/>
            </w:rPr>
            <w:t>Amstrong, &amp; Kotler. (2012). *Dasar-dasar pemasaran jilid I*. Penerbit Prenhalindo.</w:t>
          </w:r>
        </w:p>
        <w:p w14:paraId="6EE8C9A2" w14:textId="02B1085D" w:rsidR="00E654DB" w:rsidRPr="00E654DB" w:rsidRDefault="00E654DB" w:rsidP="00E654DB">
          <w:pPr>
            <w:autoSpaceDE w:val="0"/>
            <w:autoSpaceDN w:val="0"/>
            <w:ind w:left="284" w:firstLine="426"/>
            <w:rPr>
              <w:rFonts w:ascii="Times New Roman" w:hAnsi="Times New Roman" w:cs="Times New Roman"/>
              <w:sz w:val="24"/>
              <w:szCs w:val="24"/>
              <w:lang w:val="sv-SE"/>
            </w:rPr>
          </w:pPr>
          <w:r w:rsidRPr="00E654DB">
            <w:rPr>
              <w:rFonts w:ascii="Times New Roman" w:hAnsi="Times New Roman" w:cs="Times New Roman"/>
              <w:sz w:val="24"/>
              <w:szCs w:val="24"/>
              <w:lang w:val="sv-SE"/>
            </w:rPr>
            <w:t>Anwar Prabu Mangkunegara, A. A. (2002). *Perilaku konsumen*. Refika Aditama.</w:t>
          </w:r>
        </w:p>
        <w:p w14:paraId="738C33B3" w14:textId="54F90806" w:rsidR="00E654DB" w:rsidRPr="00E654DB" w:rsidRDefault="00E654DB" w:rsidP="00E654DB">
          <w:pPr>
            <w:autoSpaceDE w:val="0"/>
            <w:autoSpaceDN w:val="0"/>
            <w:ind w:left="284" w:firstLine="426"/>
            <w:rPr>
              <w:rFonts w:ascii="Times New Roman" w:hAnsi="Times New Roman" w:cs="Times New Roman"/>
              <w:sz w:val="24"/>
              <w:szCs w:val="24"/>
              <w:lang w:val="sv-SE"/>
            </w:rPr>
          </w:pPr>
          <w:r w:rsidRPr="00E654DB">
            <w:rPr>
              <w:rFonts w:ascii="Times New Roman" w:hAnsi="Times New Roman" w:cs="Times New Roman"/>
              <w:sz w:val="24"/>
              <w:szCs w:val="24"/>
              <w:lang w:val="sv-SE"/>
            </w:rPr>
            <w:t>Arda, M., &amp; Andriany, D. (2019). Analisis faktor stimuli pemasaran dalam (Main Jurnal).</w:t>
          </w:r>
        </w:p>
        <w:p w14:paraId="64A850F0" w14:textId="72056680" w:rsidR="00E654DB" w:rsidRPr="00E654DB" w:rsidRDefault="00E654DB" w:rsidP="00E654DB">
          <w:pPr>
            <w:autoSpaceDE w:val="0"/>
            <w:autoSpaceDN w:val="0"/>
            <w:ind w:left="284" w:firstLine="426"/>
            <w:rPr>
              <w:rFonts w:ascii="Times New Roman" w:hAnsi="Times New Roman" w:cs="Times New Roman"/>
              <w:sz w:val="24"/>
              <w:szCs w:val="24"/>
              <w:lang w:val="sv-SE"/>
            </w:rPr>
          </w:pPr>
          <w:r w:rsidRPr="00E654DB">
            <w:rPr>
              <w:rFonts w:ascii="Times New Roman" w:hAnsi="Times New Roman" w:cs="Times New Roman"/>
              <w:sz w:val="24"/>
              <w:szCs w:val="24"/>
              <w:lang w:val="sv-SE"/>
            </w:rPr>
            <w:t>Arikunto, S. (2019). *Prosedur penelitian suatu pendekatan praktik*.</w:t>
          </w:r>
        </w:p>
        <w:p w14:paraId="432EE166" w14:textId="5E590F1A" w:rsidR="00E654DB" w:rsidRDefault="00E654DB" w:rsidP="00E654DB">
          <w:pPr>
            <w:autoSpaceDE w:val="0"/>
            <w:autoSpaceDN w:val="0"/>
            <w:ind w:left="284" w:firstLine="426"/>
            <w:rPr>
              <w:rFonts w:ascii="Times New Roman" w:hAnsi="Times New Roman" w:cs="Times New Roman"/>
              <w:sz w:val="24"/>
              <w:szCs w:val="24"/>
            </w:rPr>
          </w:pPr>
          <w:r w:rsidRPr="00E654DB">
            <w:rPr>
              <w:rFonts w:ascii="Times New Roman" w:hAnsi="Times New Roman" w:cs="Times New Roman"/>
              <w:sz w:val="24"/>
              <w:szCs w:val="24"/>
              <w:lang w:val="sv-SE"/>
            </w:rPr>
            <w:t xml:space="preserve">Aristia Rosiani Nugroho, &amp; Angela Irena. </w:t>
          </w:r>
          <w:r w:rsidRPr="00E654DB">
            <w:rPr>
              <w:rFonts w:ascii="Times New Roman" w:hAnsi="Times New Roman" w:cs="Times New Roman"/>
              <w:sz w:val="24"/>
              <w:szCs w:val="24"/>
            </w:rPr>
            <w:t>(2019). The impact of marketing mix, consumer’s characteristics, and psychological factors to consumer’s purchase intention on brand “W” in Surabaya.</w:t>
          </w:r>
        </w:p>
        <w:p w14:paraId="378D89A1" w14:textId="7077E8E7" w:rsidR="00E654DB" w:rsidRPr="00E654DB" w:rsidRDefault="00E654DB" w:rsidP="00E654DB">
          <w:pPr>
            <w:autoSpaceDE w:val="0"/>
            <w:autoSpaceDN w:val="0"/>
            <w:ind w:left="284" w:firstLine="426"/>
            <w:rPr>
              <w:rFonts w:ascii="Times New Roman" w:hAnsi="Times New Roman" w:cs="Times New Roman"/>
              <w:sz w:val="24"/>
              <w:szCs w:val="24"/>
            </w:rPr>
          </w:pPr>
          <w:r w:rsidRPr="00E654DB">
            <w:rPr>
              <w:rFonts w:ascii="Times New Roman" w:hAnsi="Times New Roman" w:cs="Times New Roman"/>
              <w:sz w:val="24"/>
              <w:szCs w:val="24"/>
              <w:lang w:val="sv-SE"/>
            </w:rPr>
            <w:t xml:space="preserve"> Ati Haryati, R., &amp; Lestari, R. (2020). </w:t>
          </w:r>
          <w:r w:rsidRPr="00E654DB">
            <w:rPr>
              <w:rFonts w:ascii="Times New Roman" w:hAnsi="Times New Roman" w:cs="Times New Roman"/>
              <w:sz w:val="24"/>
              <w:szCs w:val="24"/>
            </w:rPr>
            <w:t>Factors influencing online buying behaviour of millennial generation. *Yogyakarta Conference Series Proceeding on Economic and Business Series (EBS)*, 1(1), 165–171. https://doi.org/10.31098/ebs.v1i1.64</w:t>
          </w:r>
        </w:p>
        <w:p w14:paraId="4BE5A780" w14:textId="12F81CDD" w:rsidR="00E654DB" w:rsidRPr="00E654DB" w:rsidRDefault="00E654DB" w:rsidP="00E654DB">
          <w:pPr>
            <w:autoSpaceDE w:val="0"/>
            <w:autoSpaceDN w:val="0"/>
            <w:ind w:left="284" w:firstLine="426"/>
            <w:rPr>
              <w:rFonts w:ascii="Times New Roman" w:hAnsi="Times New Roman" w:cs="Times New Roman"/>
              <w:sz w:val="24"/>
              <w:szCs w:val="24"/>
            </w:rPr>
          </w:pPr>
          <w:r w:rsidRPr="00E654DB">
            <w:rPr>
              <w:rFonts w:ascii="Times New Roman" w:hAnsi="Times New Roman" w:cs="Times New Roman"/>
              <w:sz w:val="24"/>
              <w:szCs w:val="24"/>
            </w:rPr>
            <w:t xml:space="preserve">Bandara, D. M. D. (2020). Impact of social media advertising on consumer buying </w:t>
          </w:r>
          <w:proofErr w:type="spellStart"/>
          <w:r w:rsidRPr="00E654DB">
            <w:rPr>
              <w:rFonts w:ascii="Times New Roman" w:hAnsi="Times New Roman" w:cs="Times New Roman"/>
              <w:sz w:val="24"/>
              <w:szCs w:val="24"/>
            </w:rPr>
            <w:t>behavior</w:t>
          </w:r>
          <w:proofErr w:type="spellEnd"/>
          <w:r w:rsidRPr="00E654DB">
            <w:rPr>
              <w:rFonts w:ascii="Times New Roman" w:hAnsi="Times New Roman" w:cs="Times New Roman"/>
              <w:sz w:val="24"/>
              <w:szCs w:val="24"/>
            </w:rPr>
            <w:t>: With special reference to fast fashion industry.</w:t>
          </w:r>
        </w:p>
        <w:p w14:paraId="4457B450" w14:textId="173044A4" w:rsidR="00E654DB" w:rsidRPr="00E654DB" w:rsidRDefault="00E654DB" w:rsidP="00E654DB">
          <w:pPr>
            <w:autoSpaceDE w:val="0"/>
            <w:autoSpaceDN w:val="0"/>
            <w:ind w:left="284" w:firstLine="426"/>
            <w:rPr>
              <w:rFonts w:ascii="Times New Roman" w:hAnsi="Times New Roman" w:cs="Times New Roman"/>
              <w:sz w:val="24"/>
              <w:szCs w:val="24"/>
              <w:lang w:val="sv-SE"/>
            </w:rPr>
          </w:pPr>
          <w:r w:rsidRPr="00E654DB">
            <w:rPr>
              <w:rFonts w:ascii="Times New Roman" w:hAnsi="Times New Roman" w:cs="Times New Roman"/>
              <w:sz w:val="24"/>
              <w:szCs w:val="24"/>
            </w:rPr>
            <w:t xml:space="preserve">Basith, A., &amp; Fadhilah, F. (2018). Analysis of factors affecting product purchasing decision at McDonald’s in </w:t>
          </w:r>
          <w:proofErr w:type="spellStart"/>
          <w:r w:rsidRPr="00E654DB">
            <w:rPr>
              <w:rFonts w:ascii="Times New Roman" w:hAnsi="Times New Roman" w:cs="Times New Roman"/>
              <w:sz w:val="24"/>
              <w:szCs w:val="24"/>
            </w:rPr>
            <w:t>Jatiasih</w:t>
          </w:r>
          <w:proofErr w:type="spellEnd"/>
          <w:r w:rsidRPr="00E654DB">
            <w:rPr>
              <w:rFonts w:ascii="Times New Roman" w:hAnsi="Times New Roman" w:cs="Times New Roman"/>
              <w:sz w:val="24"/>
              <w:szCs w:val="24"/>
            </w:rPr>
            <w:t xml:space="preserve"> Bekasi. </w:t>
          </w:r>
          <w:r w:rsidRPr="00E654DB">
            <w:rPr>
              <w:rFonts w:ascii="Times New Roman" w:hAnsi="Times New Roman" w:cs="Times New Roman"/>
              <w:sz w:val="24"/>
              <w:szCs w:val="24"/>
              <w:lang w:val="sv-SE"/>
            </w:rPr>
            <w:t>*Jurnal Manajemen Dan Organisasi (JMO)*, 9(3), 191–202.</w:t>
          </w:r>
        </w:p>
        <w:p w14:paraId="73AD4098" w14:textId="2B8102AC" w:rsidR="00E654DB" w:rsidRPr="00E654DB" w:rsidRDefault="00E654DB" w:rsidP="00E654DB">
          <w:pPr>
            <w:autoSpaceDE w:val="0"/>
            <w:autoSpaceDN w:val="0"/>
            <w:ind w:left="284" w:firstLine="426"/>
            <w:rPr>
              <w:rFonts w:ascii="Times New Roman" w:hAnsi="Times New Roman" w:cs="Times New Roman"/>
              <w:sz w:val="24"/>
              <w:szCs w:val="24"/>
              <w:lang w:val="sv-SE"/>
            </w:rPr>
          </w:pPr>
          <w:r w:rsidRPr="00E654DB">
            <w:rPr>
              <w:rFonts w:ascii="Times New Roman" w:hAnsi="Times New Roman" w:cs="Times New Roman"/>
              <w:sz w:val="24"/>
              <w:szCs w:val="24"/>
              <w:lang w:val="sv-SE"/>
            </w:rPr>
            <w:t xml:space="preserve">Else Tiara, P., Puspitasari, A., Manajemen Bisnis, J., Negeri Batam, P., Kunci, K., Pembelian, K., Faktor, A., &amp; Makanan Online, P. (2023). Analisis faktor pendorong </w:t>
          </w:r>
          <w:r w:rsidRPr="00E654DB">
            <w:rPr>
              <w:rFonts w:ascii="Times New Roman" w:hAnsi="Times New Roman" w:cs="Times New Roman"/>
              <w:sz w:val="24"/>
              <w:szCs w:val="24"/>
              <w:lang w:val="sv-SE"/>
            </w:rPr>
            <w:lastRenderedPageBreak/>
            <w:t>keputusan pembelian melalui aplikasi GoFood pada masyarakat kota Batam. https://jurnal.polibatam.ac.id</w:t>
          </w:r>
        </w:p>
        <w:p w14:paraId="5893F7C3" w14:textId="4F290081" w:rsidR="00E654DB" w:rsidRPr="00E654DB" w:rsidRDefault="00E654DB" w:rsidP="00E654DB">
          <w:pPr>
            <w:autoSpaceDE w:val="0"/>
            <w:autoSpaceDN w:val="0"/>
            <w:ind w:left="284" w:firstLine="426"/>
            <w:rPr>
              <w:rFonts w:ascii="Times New Roman" w:hAnsi="Times New Roman" w:cs="Times New Roman"/>
              <w:sz w:val="24"/>
              <w:szCs w:val="24"/>
            </w:rPr>
          </w:pPr>
          <w:r w:rsidRPr="00E654DB">
            <w:rPr>
              <w:rFonts w:ascii="Times New Roman" w:hAnsi="Times New Roman" w:cs="Times New Roman"/>
              <w:sz w:val="24"/>
              <w:szCs w:val="24"/>
              <w:lang w:val="sv-SE"/>
            </w:rPr>
            <w:t xml:space="preserve">Gusti Pradiga, M. (2022). Analisis faktor yang mempengaruhi keputusan pembelian generasi Z pada produk olahan bandeng. </w:t>
          </w:r>
          <w:r w:rsidRPr="00E654DB">
            <w:rPr>
              <w:rFonts w:ascii="Times New Roman" w:hAnsi="Times New Roman" w:cs="Times New Roman"/>
              <w:sz w:val="24"/>
              <w:szCs w:val="24"/>
            </w:rPr>
            <w:t>*</w:t>
          </w:r>
          <w:proofErr w:type="spellStart"/>
          <w:r w:rsidRPr="00E654DB">
            <w:rPr>
              <w:rFonts w:ascii="Times New Roman" w:hAnsi="Times New Roman" w:cs="Times New Roman"/>
              <w:sz w:val="24"/>
              <w:szCs w:val="24"/>
            </w:rPr>
            <w:t>Jurnal</w:t>
          </w:r>
          <w:proofErr w:type="spellEnd"/>
          <w:r w:rsidRPr="00E654DB">
            <w:rPr>
              <w:rFonts w:ascii="Times New Roman" w:hAnsi="Times New Roman" w:cs="Times New Roman"/>
              <w:sz w:val="24"/>
              <w:szCs w:val="24"/>
            </w:rPr>
            <w:t xml:space="preserve"> </w:t>
          </w:r>
          <w:proofErr w:type="spellStart"/>
          <w:r w:rsidRPr="00E654DB">
            <w:rPr>
              <w:rFonts w:ascii="Times New Roman" w:hAnsi="Times New Roman" w:cs="Times New Roman"/>
              <w:sz w:val="24"/>
              <w:szCs w:val="24"/>
            </w:rPr>
            <w:t>Manajemen</w:t>
          </w:r>
          <w:proofErr w:type="spellEnd"/>
          <w:r w:rsidRPr="00E654DB">
            <w:rPr>
              <w:rFonts w:ascii="Times New Roman" w:hAnsi="Times New Roman" w:cs="Times New Roman"/>
              <w:sz w:val="24"/>
              <w:szCs w:val="24"/>
            </w:rPr>
            <w:t>*, 14(2), 2022–2221. https://doi.org/10.29264/jmmn.v14i2.11186</w:t>
          </w:r>
        </w:p>
        <w:p w14:paraId="49A66943" w14:textId="40869539" w:rsidR="00E654DB" w:rsidRPr="00E654DB" w:rsidRDefault="00E654DB" w:rsidP="00E654DB">
          <w:pPr>
            <w:autoSpaceDE w:val="0"/>
            <w:autoSpaceDN w:val="0"/>
            <w:ind w:left="284" w:firstLine="426"/>
            <w:rPr>
              <w:rFonts w:ascii="Times New Roman" w:hAnsi="Times New Roman" w:cs="Times New Roman"/>
              <w:sz w:val="24"/>
              <w:szCs w:val="24"/>
            </w:rPr>
          </w:pPr>
          <w:r w:rsidRPr="00E654DB">
            <w:rPr>
              <w:rFonts w:ascii="Times New Roman" w:hAnsi="Times New Roman" w:cs="Times New Roman"/>
              <w:sz w:val="24"/>
              <w:szCs w:val="24"/>
            </w:rPr>
            <w:t>Kotler, &amp; Armstrong. (2019). *Principles of marketing* (14th ed.).</w:t>
          </w:r>
        </w:p>
        <w:p w14:paraId="60F39E27" w14:textId="1BD95734" w:rsidR="00E654DB" w:rsidRPr="00E654DB" w:rsidRDefault="00E654DB" w:rsidP="00E654DB">
          <w:pPr>
            <w:autoSpaceDE w:val="0"/>
            <w:autoSpaceDN w:val="0"/>
            <w:ind w:left="284" w:firstLine="426"/>
            <w:rPr>
              <w:rFonts w:ascii="Times New Roman" w:hAnsi="Times New Roman" w:cs="Times New Roman"/>
              <w:sz w:val="24"/>
              <w:szCs w:val="24"/>
              <w:lang w:val="sv-SE"/>
            </w:rPr>
          </w:pPr>
          <w:r w:rsidRPr="00E654DB">
            <w:rPr>
              <w:rFonts w:ascii="Times New Roman" w:hAnsi="Times New Roman" w:cs="Times New Roman"/>
              <w:sz w:val="24"/>
              <w:szCs w:val="24"/>
              <w:lang w:val="sv-SE"/>
            </w:rPr>
            <w:t>Kotler, P., &amp; Amrstrong, G. (2019). *Prinsip-prinsip pemasaran* (Edisi 13).</w:t>
          </w:r>
        </w:p>
        <w:p w14:paraId="7D073347" w14:textId="7B1E6B3E" w:rsidR="00E654DB" w:rsidRPr="00E654DB" w:rsidRDefault="00E654DB" w:rsidP="00E654DB">
          <w:pPr>
            <w:autoSpaceDE w:val="0"/>
            <w:autoSpaceDN w:val="0"/>
            <w:ind w:left="284" w:firstLine="426"/>
            <w:rPr>
              <w:rFonts w:ascii="Times New Roman" w:hAnsi="Times New Roman" w:cs="Times New Roman"/>
              <w:sz w:val="24"/>
              <w:szCs w:val="24"/>
            </w:rPr>
          </w:pPr>
          <w:r w:rsidRPr="00E654DB">
            <w:rPr>
              <w:rFonts w:ascii="Times New Roman" w:hAnsi="Times New Roman" w:cs="Times New Roman"/>
              <w:sz w:val="24"/>
              <w:szCs w:val="24"/>
              <w:lang w:val="sv-SE"/>
            </w:rPr>
            <w:t xml:space="preserve">Kotler, P., &amp; Keller, K. L. (2016a). </w:t>
          </w:r>
          <w:r w:rsidRPr="00E654DB">
            <w:rPr>
              <w:rFonts w:ascii="Times New Roman" w:hAnsi="Times New Roman" w:cs="Times New Roman"/>
              <w:sz w:val="24"/>
              <w:szCs w:val="24"/>
            </w:rPr>
            <w:t>*Marketing management* (12th ed.). Pearson Education.</w:t>
          </w:r>
        </w:p>
        <w:p w14:paraId="68FBAB49" w14:textId="4C64EB24" w:rsidR="00E654DB" w:rsidRDefault="00E654DB" w:rsidP="00E654DB">
          <w:pPr>
            <w:autoSpaceDE w:val="0"/>
            <w:autoSpaceDN w:val="0"/>
            <w:ind w:left="284" w:firstLine="426"/>
            <w:rPr>
              <w:rFonts w:ascii="Times New Roman" w:hAnsi="Times New Roman" w:cs="Times New Roman"/>
              <w:sz w:val="24"/>
              <w:szCs w:val="24"/>
            </w:rPr>
          </w:pPr>
          <w:r w:rsidRPr="00E654DB">
            <w:rPr>
              <w:rFonts w:ascii="Times New Roman" w:hAnsi="Times New Roman" w:cs="Times New Roman"/>
              <w:sz w:val="24"/>
              <w:szCs w:val="24"/>
              <w:lang w:val="sv-SE"/>
            </w:rPr>
            <w:t xml:space="preserve">Kotler, P., &amp; Keller, K. L. (2016b). </w:t>
          </w:r>
          <w:r w:rsidRPr="00E654DB">
            <w:rPr>
              <w:rFonts w:ascii="Times New Roman" w:hAnsi="Times New Roman" w:cs="Times New Roman"/>
              <w:sz w:val="24"/>
              <w:szCs w:val="24"/>
            </w:rPr>
            <w:t xml:space="preserve">*Marketing management, 15 global </w:t>
          </w:r>
          <w:proofErr w:type="gramStart"/>
          <w:r w:rsidRPr="00E654DB">
            <w:rPr>
              <w:rFonts w:ascii="Times New Roman" w:hAnsi="Times New Roman" w:cs="Times New Roman"/>
              <w:sz w:val="24"/>
              <w:szCs w:val="24"/>
            </w:rPr>
            <w:t>edition</w:t>
          </w:r>
          <w:proofErr w:type="gramEnd"/>
          <w:r w:rsidRPr="00E654DB">
            <w:rPr>
              <w:rFonts w:ascii="Times New Roman" w:hAnsi="Times New Roman" w:cs="Times New Roman"/>
              <w:sz w:val="24"/>
              <w:szCs w:val="24"/>
            </w:rPr>
            <w:t>*. Pearson Education Inc.</w:t>
          </w:r>
        </w:p>
        <w:p w14:paraId="7CBC70CB" w14:textId="04F5E916" w:rsidR="00E654DB" w:rsidRPr="00E654DB" w:rsidRDefault="00E654DB" w:rsidP="00E654DB">
          <w:pPr>
            <w:autoSpaceDE w:val="0"/>
            <w:autoSpaceDN w:val="0"/>
            <w:ind w:left="284" w:firstLine="426"/>
            <w:rPr>
              <w:rFonts w:ascii="Times New Roman" w:hAnsi="Times New Roman" w:cs="Times New Roman"/>
              <w:sz w:val="24"/>
              <w:szCs w:val="24"/>
            </w:rPr>
          </w:pPr>
          <w:r w:rsidRPr="00E654DB">
            <w:rPr>
              <w:rFonts w:ascii="Times New Roman" w:hAnsi="Times New Roman" w:cs="Times New Roman"/>
              <w:sz w:val="24"/>
              <w:szCs w:val="24"/>
              <w:lang w:val="sv-SE"/>
            </w:rPr>
            <w:t>Prof. Dr. Sugiyono. (2013). *Metode penelitian kunatitatif kualitatif dan R&amp;D*. Alfabeta.</w:t>
          </w:r>
        </w:p>
        <w:p w14:paraId="64400D30" w14:textId="70D1DA9E" w:rsidR="00E654DB" w:rsidRPr="00E654DB" w:rsidRDefault="00E654DB" w:rsidP="00E654DB">
          <w:pPr>
            <w:autoSpaceDE w:val="0"/>
            <w:autoSpaceDN w:val="0"/>
            <w:ind w:left="284" w:firstLine="426"/>
            <w:rPr>
              <w:rFonts w:ascii="Times New Roman" w:hAnsi="Times New Roman" w:cs="Times New Roman"/>
              <w:sz w:val="24"/>
              <w:szCs w:val="24"/>
            </w:rPr>
          </w:pPr>
          <w:r w:rsidRPr="00E654DB">
            <w:rPr>
              <w:rFonts w:ascii="Times New Roman" w:hAnsi="Times New Roman" w:cs="Times New Roman"/>
              <w:sz w:val="24"/>
              <w:szCs w:val="24"/>
              <w:lang w:val="sv-SE"/>
            </w:rPr>
            <w:t xml:space="preserve">Schiffman, L. G., &amp; Kanuk, L. L. (n.d.). </w:t>
          </w:r>
          <w:r w:rsidRPr="00E654DB">
            <w:rPr>
              <w:rFonts w:ascii="Times New Roman" w:hAnsi="Times New Roman" w:cs="Times New Roman"/>
              <w:sz w:val="24"/>
              <w:szCs w:val="24"/>
            </w:rPr>
            <w:t xml:space="preserve">*Consumer </w:t>
          </w:r>
          <w:proofErr w:type="spellStart"/>
          <w:r w:rsidRPr="00E654DB">
            <w:rPr>
              <w:rFonts w:ascii="Times New Roman" w:hAnsi="Times New Roman" w:cs="Times New Roman"/>
              <w:sz w:val="24"/>
              <w:szCs w:val="24"/>
            </w:rPr>
            <w:t>behavior</w:t>
          </w:r>
          <w:proofErr w:type="spellEnd"/>
          <w:r w:rsidRPr="00E654DB">
            <w:rPr>
              <w:rFonts w:ascii="Times New Roman" w:hAnsi="Times New Roman" w:cs="Times New Roman"/>
              <w:sz w:val="24"/>
              <w:szCs w:val="24"/>
            </w:rPr>
            <w:t>* (Seventh Edition). Prentice-Hall, Inc.</w:t>
          </w:r>
        </w:p>
        <w:p w14:paraId="0846C494" w14:textId="7830DB00" w:rsidR="00E654DB" w:rsidRPr="00E654DB" w:rsidRDefault="00E654DB" w:rsidP="00E654DB">
          <w:pPr>
            <w:autoSpaceDE w:val="0"/>
            <w:autoSpaceDN w:val="0"/>
            <w:ind w:left="284" w:firstLine="426"/>
            <w:rPr>
              <w:rFonts w:ascii="Times New Roman" w:hAnsi="Times New Roman" w:cs="Times New Roman"/>
              <w:sz w:val="24"/>
              <w:szCs w:val="24"/>
            </w:rPr>
          </w:pPr>
          <w:r w:rsidRPr="00E654DB">
            <w:rPr>
              <w:rFonts w:ascii="Times New Roman" w:hAnsi="Times New Roman" w:cs="Times New Roman"/>
              <w:sz w:val="24"/>
              <w:szCs w:val="24"/>
            </w:rPr>
            <w:t xml:space="preserve">Setiawan </w:t>
          </w:r>
          <w:proofErr w:type="spellStart"/>
          <w:r w:rsidRPr="00E654DB">
            <w:rPr>
              <w:rFonts w:ascii="Times New Roman" w:hAnsi="Times New Roman" w:cs="Times New Roman"/>
              <w:sz w:val="24"/>
              <w:szCs w:val="24"/>
            </w:rPr>
            <w:t>Ruslim</w:t>
          </w:r>
          <w:proofErr w:type="spellEnd"/>
          <w:r w:rsidRPr="00E654DB">
            <w:rPr>
              <w:rFonts w:ascii="Times New Roman" w:hAnsi="Times New Roman" w:cs="Times New Roman"/>
              <w:sz w:val="24"/>
              <w:szCs w:val="24"/>
            </w:rPr>
            <w:t xml:space="preserve">, T., </w:t>
          </w:r>
          <w:proofErr w:type="spellStart"/>
          <w:r w:rsidRPr="00E654DB">
            <w:rPr>
              <w:rFonts w:ascii="Times New Roman" w:hAnsi="Times New Roman" w:cs="Times New Roman"/>
              <w:sz w:val="24"/>
              <w:szCs w:val="24"/>
            </w:rPr>
            <w:t>Febrian</w:t>
          </w:r>
          <w:proofErr w:type="spellEnd"/>
          <w:r w:rsidRPr="00E654DB">
            <w:rPr>
              <w:rFonts w:ascii="Times New Roman" w:hAnsi="Times New Roman" w:cs="Times New Roman"/>
              <w:sz w:val="24"/>
              <w:szCs w:val="24"/>
            </w:rPr>
            <w:t xml:space="preserve">, F., &amp; </w:t>
          </w:r>
          <w:proofErr w:type="spellStart"/>
          <w:r w:rsidRPr="00E654DB">
            <w:rPr>
              <w:rFonts w:ascii="Times New Roman" w:hAnsi="Times New Roman" w:cs="Times New Roman"/>
              <w:sz w:val="24"/>
              <w:szCs w:val="24"/>
            </w:rPr>
            <w:t>Nurpatria</w:t>
          </w:r>
          <w:proofErr w:type="spellEnd"/>
          <w:r w:rsidRPr="00E654DB">
            <w:rPr>
              <w:rFonts w:ascii="Times New Roman" w:hAnsi="Times New Roman" w:cs="Times New Roman"/>
              <w:sz w:val="24"/>
              <w:szCs w:val="24"/>
            </w:rPr>
            <w:t xml:space="preserve"> Suryawan, I. (2024). Peran brand awareness, perceived value, dan brand uniqueness </w:t>
          </w:r>
          <w:proofErr w:type="spellStart"/>
          <w:r w:rsidRPr="00E654DB">
            <w:rPr>
              <w:rFonts w:ascii="Times New Roman" w:hAnsi="Times New Roman" w:cs="Times New Roman"/>
              <w:sz w:val="24"/>
              <w:szCs w:val="24"/>
            </w:rPr>
            <w:t>dalam</w:t>
          </w:r>
          <w:proofErr w:type="spellEnd"/>
          <w:r w:rsidRPr="00E654DB">
            <w:rPr>
              <w:rFonts w:ascii="Times New Roman" w:hAnsi="Times New Roman" w:cs="Times New Roman"/>
              <w:sz w:val="24"/>
              <w:szCs w:val="24"/>
            </w:rPr>
            <w:t xml:space="preserve"> </w:t>
          </w:r>
          <w:proofErr w:type="spellStart"/>
          <w:r w:rsidRPr="00E654DB">
            <w:rPr>
              <w:rFonts w:ascii="Times New Roman" w:hAnsi="Times New Roman" w:cs="Times New Roman"/>
              <w:sz w:val="24"/>
              <w:szCs w:val="24"/>
            </w:rPr>
            <w:t>meningkatkan</w:t>
          </w:r>
          <w:proofErr w:type="spellEnd"/>
          <w:r w:rsidRPr="00E654DB">
            <w:rPr>
              <w:rFonts w:ascii="Times New Roman" w:hAnsi="Times New Roman" w:cs="Times New Roman"/>
              <w:sz w:val="24"/>
              <w:szCs w:val="24"/>
            </w:rPr>
            <w:t xml:space="preserve"> brand loyalty pada </w:t>
          </w:r>
          <w:proofErr w:type="spellStart"/>
          <w:r w:rsidRPr="00E654DB">
            <w:rPr>
              <w:rFonts w:ascii="Times New Roman" w:hAnsi="Times New Roman" w:cs="Times New Roman"/>
              <w:sz w:val="24"/>
              <w:szCs w:val="24"/>
            </w:rPr>
            <w:t>industri</w:t>
          </w:r>
          <w:proofErr w:type="spellEnd"/>
          <w:r w:rsidRPr="00E654DB">
            <w:rPr>
              <w:rFonts w:ascii="Times New Roman" w:hAnsi="Times New Roman" w:cs="Times New Roman"/>
              <w:sz w:val="24"/>
              <w:szCs w:val="24"/>
            </w:rPr>
            <w:t xml:space="preserve"> fast fashion. *</w:t>
          </w:r>
          <w:proofErr w:type="spellStart"/>
          <w:r w:rsidRPr="00E654DB">
            <w:rPr>
              <w:rFonts w:ascii="Times New Roman" w:hAnsi="Times New Roman" w:cs="Times New Roman"/>
              <w:sz w:val="24"/>
              <w:szCs w:val="24"/>
            </w:rPr>
            <w:t>Jurnal</w:t>
          </w:r>
          <w:proofErr w:type="spellEnd"/>
          <w:r w:rsidRPr="00E654DB">
            <w:rPr>
              <w:rFonts w:ascii="Times New Roman" w:hAnsi="Times New Roman" w:cs="Times New Roman"/>
              <w:sz w:val="24"/>
              <w:szCs w:val="24"/>
            </w:rPr>
            <w:t xml:space="preserve"> TSM*, 16(1). http://jurnaltsm.id/index.php/mb</w:t>
          </w:r>
        </w:p>
        <w:p w14:paraId="1DF028F3" w14:textId="303D820F" w:rsidR="00E654DB" w:rsidRPr="00E654DB" w:rsidRDefault="00E654DB" w:rsidP="00E654DB">
          <w:pPr>
            <w:autoSpaceDE w:val="0"/>
            <w:autoSpaceDN w:val="0"/>
            <w:ind w:left="284" w:firstLine="426"/>
            <w:rPr>
              <w:rFonts w:ascii="Times New Roman" w:hAnsi="Times New Roman" w:cs="Times New Roman"/>
              <w:sz w:val="24"/>
              <w:szCs w:val="24"/>
              <w:lang w:val="sv-SE"/>
            </w:rPr>
          </w:pPr>
          <w:r w:rsidRPr="00E654DB">
            <w:rPr>
              <w:rFonts w:ascii="Times New Roman" w:hAnsi="Times New Roman" w:cs="Times New Roman"/>
              <w:sz w:val="24"/>
              <w:szCs w:val="24"/>
              <w:lang w:val="sv-SE"/>
            </w:rPr>
            <w:t>Situmorang, J. R. (n.d.). Stimuli pemasaran sebagai faktor utama yang mempengaruhi proses keputusan pembelian sepeda motor baru dibawah 150 cc di Jakarta. *Jurnal Manajemen*, 11(1).</w:t>
          </w:r>
        </w:p>
        <w:p w14:paraId="5094845D" w14:textId="6D820A34" w:rsidR="00842844" w:rsidRPr="00E654DB" w:rsidRDefault="00E654DB" w:rsidP="00E654DB">
          <w:pPr>
            <w:autoSpaceDE w:val="0"/>
            <w:autoSpaceDN w:val="0"/>
            <w:ind w:left="284" w:firstLine="426"/>
            <w:rPr>
              <w:rFonts w:ascii="Times New Roman" w:hAnsi="Times New Roman" w:cs="Times New Roman"/>
              <w:sz w:val="24"/>
              <w:szCs w:val="24"/>
            </w:rPr>
          </w:pPr>
          <w:r w:rsidRPr="00E654DB">
            <w:rPr>
              <w:rFonts w:ascii="Times New Roman" w:hAnsi="Times New Roman" w:cs="Times New Roman"/>
              <w:sz w:val="24"/>
              <w:szCs w:val="24"/>
              <w:lang w:val="sv-SE"/>
            </w:rPr>
            <w:t xml:space="preserve">Sofiah, M., Ramadhani, S., Ahmadi, N., &amp; Rahmani. </w:t>
          </w:r>
          <w:r w:rsidRPr="00E654DB">
            <w:rPr>
              <w:rFonts w:ascii="Times New Roman" w:hAnsi="Times New Roman" w:cs="Times New Roman"/>
              <w:sz w:val="24"/>
              <w:szCs w:val="24"/>
            </w:rPr>
            <w:t xml:space="preserve">(n.d.). </w:t>
          </w:r>
          <w:proofErr w:type="spellStart"/>
          <w:r w:rsidRPr="00E654DB">
            <w:rPr>
              <w:rFonts w:ascii="Times New Roman" w:hAnsi="Times New Roman" w:cs="Times New Roman"/>
              <w:sz w:val="24"/>
              <w:szCs w:val="24"/>
            </w:rPr>
            <w:t>Analisis</w:t>
          </w:r>
          <w:proofErr w:type="spellEnd"/>
          <w:r w:rsidRPr="00E654DB">
            <w:rPr>
              <w:rFonts w:ascii="Times New Roman" w:hAnsi="Times New Roman" w:cs="Times New Roman"/>
              <w:sz w:val="24"/>
              <w:szCs w:val="24"/>
            </w:rPr>
            <w:t xml:space="preserve"> </w:t>
          </w:r>
          <w:proofErr w:type="spellStart"/>
          <w:r w:rsidRPr="00E654DB">
            <w:rPr>
              <w:rFonts w:ascii="Times New Roman" w:hAnsi="Times New Roman" w:cs="Times New Roman"/>
              <w:sz w:val="24"/>
              <w:szCs w:val="24"/>
            </w:rPr>
            <w:t>pengaruh</w:t>
          </w:r>
          <w:proofErr w:type="spellEnd"/>
          <w:r w:rsidRPr="00E654DB">
            <w:rPr>
              <w:rFonts w:ascii="Times New Roman" w:hAnsi="Times New Roman" w:cs="Times New Roman"/>
              <w:sz w:val="24"/>
              <w:szCs w:val="24"/>
            </w:rPr>
            <w:t xml:space="preserve"> </w:t>
          </w:r>
          <w:proofErr w:type="spellStart"/>
          <w:r w:rsidRPr="00E654DB">
            <w:rPr>
              <w:rFonts w:ascii="Times New Roman" w:hAnsi="Times New Roman" w:cs="Times New Roman"/>
              <w:sz w:val="24"/>
              <w:szCs w:val="24"/>
            </w:rPr>
            <w:t>bauran</w:t>
          </w:r>
          <w:proofErr w:type="spellEnd"/>
          <w:r w:rsidRPr="00E654DB">
            <w:rPr>
              <w:rFonts w:ascii="Times New Roman" w:hAnsi="Times New Roman" w:cs="Times New Roman"/>
              <w:sz w:val="24"/>
              <w:szCs w:val="24"/>
            </w:rPr>
            <w:t xml:space="preserve"> </w:t>
          </w:r>
          <w:proofErr w:type="spellStart"/>
          <w:r w:rsidRPr="00E654DB">
            <w:rPr>
              <w:rFonts w:ascii="Times New Roman" w:hAnsi="Times New Roman" w:cs="Times New Roman"/>
              <w:sz w:val="24"/>
              <w:szCs w:val="24"/>
            </w:rPr>
            <w:t>pemasaran</w:t>
          </w:r>
          <w:proofErr w:type="spellEnd"/>
          <w:r w:rsidRPr="00E654DB">
            <w:rPr>
              <w:rFonts w:ascii="Times New Roman" w:hAnsi="Times New Roman" w:cs="Times New Roman"/>
              <w:sz w:val="24"/>
              <w:szCs w:val="24"/>
            </w:rPr>
            <w:t xml:space="preserve"> 4P (product, price, promotion, and place) </w:t>
          </w:r>
          <w:proofErr w:type="spellStart"/>
          <w:r w:rsidRPr="00E654DB">
            <w:rPr>
              <w:rFonts w:ascii="Times New Roman" w:hAnsi="Times New Roman" w:cs="Times New Roman"/>
              <w:sz w:val="24"/>
              <w:szCs w:val="24"/>
            </w:rPr>
            <w:t>terhadap</w:t>
          </w:r>
          <w:proofErr w:type="spellEnd"/>
          <w:r w:rsidRPr="00E654DB">
            <w:rPr>
              <w:rFonts w:ascii="Times New Roman" w:hAnsi="Times New Roman" w:cs="Times New Roman"/>
              <w:sz w:val="24"/>
              <w:szCs w:val="24"/>
            </w:rPr>
            <w:t xml:space="preserve"> </w:t>
          </w:r>
          <w:proofErr w:type="spellStart"/>
          <w:r w:rsidRPr="00E654DB">
            <w:rPr>
              <w:rFonts w:ascii="Times New Roman" w:hAnsi="Times New Roman" w:cs="Times New Roman"/>
              <w:sz w:val="24"/>
              <w:szCs w:val="24"/>
            </w:rPr>
            <w:t>keputusan</w:t>
          </w:r>
          <w:proofErr w:type="spellEnd"/>
          <w:r w:rsidRPr="00E654DB">
            <w:rPr>
              <w:rFonts w:ascii="Times New Roman" w:hAnsi="Times New Roman" w:cs="Times New Roman"/>
              <w:sz w:val="24"/>
              <w:szCs w:val="24"/>
            </w:rPr>
            <w:t xml:space="preserve"> </w:t>
          </w:r>
          <w:proofErr w:type="spellStart"/>
          <w:r w:rsidRPr="00E654DB">
            <w:rPr>
              <w:rFonts w:ascii="Times New Roman" w:hAnsi="Times New Roman" w:cs="Times New Roman"/>
              <w:sz w:val="24"/>
              <w:szCs w:val="24"/>
            </w:rPr>
            <w:t>pembelian</w:t>
          </w:r>
          <w:proofErr w:type="spellEnd"/>
          <w:r w:rsidRPr="00E654DB">
            <w:rPr>
              <w:rFonts w:ascii="Times New Roman" w:hAnsi="Times New Roman" w:cs="Times New Roman"/>
              <w:sz w:val="24"/>
              <w:szCs w:val="24"/>
            </w:rPr>
            <w:t xml:space="preserve"> pada </w:t>
          </w:r>
          <w:proofErr w:type="spellStart"/>
          <w:r w:rsidRPr="00E654DB">
            <w:rPr>
              <w:rFonts w:ascii="Times New Roman" w:hAnsi="Times New Roman" w:cs="Times New Roman"/>
              <w:sz w:val="24"/>
              <w:szCs w:val="24"/>
            </w:rPr>
            <w:t>usaha</w:t>
          </w:r>
          <w:proofErr w:type="spellEnd"/>
          <w:r w:rsidRPr="00E654DB">
            <w:rPr>
              <w:rFonts w:ascii="Times New Roman" w:hAnsi="Times New Roman" w:cs="Times New Roman"/>
              <w:sz w:val="24"/>
              <w:szCs w:val="24"/>
            </w:rPr>
            <w:t xml:space="preserve"> </w:t>
          </w:r>
          <w:proofErr w:type="spellStart"/>
          <w:r w:rsidRPr="00E654DB">
            <w:rPr>
              <w:rFonts w:ascii="Times New Roman" w:hAnsi="Times New Roman" w:cs="Times New Roman"/>
              <w:sz w:val="24"/>
              <w:szCs w:val="24"/>
            </w:rPr>
            <w:t>mikro</w:t>
          </w:r>
          <w:proofErr w:type="spellEnd"/>
          <w:r w:rsidRPr="00E654DB">
            <w:rPr>
              <w:rFonts w:ascii="Times New Roman" w:hAnsi="Times New Roman" w:cs="Times New Roman"/>
              <w:sz w:val="24"/>
              <w:szCs w:val="24"/>
            </w:rPr>
            <w:t xml:space="preserve"> </w:t>
          </w:r>
          <w:proofErr w:type="spellStart"/>
          <w:r w:rsidRPr="00E654DB">
            <w:rPr>
              <w:rFonts w:ascii="Times New Roman" w:hAnsi="Times New Roman" w:cs="Times New Roman"/>
              <w:sz w:val="24"/>
              <w:szCs w:val="24"/>
            </w:rPr>
            <w:t>kecil</w:t>
          </w:r>
          <w:proofErr w:type="spellEnd"/>
          <w:r w:rsidRPr="00E654DB">
            <w:rPr>
              <w:rFonts w:ascii="Times New Roman" w:hAnsi="Times New Roman" w:cs="Times New Roman"/>
              <w:sz w:val="24"/>
              <w:szCs w:val="24"/>
            </w:rPr>
            <w:t xml:space="preserve"> </w:t>
          </w:r>
          <w:proofErr w:type="spellStart"/>
          <w:r w:rsidRPr="00E654DB">
            <w:rPr>
              <w:rFonts w:ascii="Times New Roman" w:hAnsi="Times New Roman" w:cs="Times New Roman"/>
              <w:sz w:val="24"/>
              <w:szCs w:val="24"/>
            </w:rPr>
            <w:t>menengah</w:t>
          </w:r>
          <w:proofErr w:type="spellEnd"/>
          <w:r w:rsidRPr="00E654DB">
            <w:rPr>
              <w:rFonts w:ascii="Times New Roman" w:hAnsi="Times New Roman" w:cs="Times New Roman"/>
              <w:sz w:val="24"/>
              <w:szCs w:val="24"/>
            </w:rPr>
            <w:t xml:space="preserve"> (UMKM).</w:t>
          </w:r>
        </w:p>
      </w:sdtContent>
    </w:sdt>
    <w:p w14:paraId="6CA6BD06" w14:textId="77777777" w:rsidR="00842844" w:rsidRPr="00010836" w:rsidRDefault="00842844" w:rsidP="00842844">
      <w:pPr>
        <w:rPr>
          <w:rFonts w:ascii="Times New Roman" w:hAnsi="Times New Roman" w:cs="Times New Roman"/>
          <w:sz w:val="24"/>
          <w:szCs w:val="24"/>
        </w:rPr>
      </w:pPr>
    </w:p>
    <w:p w14:paraId="53AE75D5" w14:textId="77777777" w:rsidR="00842844" w:rsidRPr="00010836" w:rsidRDefault="00842844" w:rsidP="00842844">
      <w:pPr>
        <w:jc w:val="center"/>
        <w:rPr>
          <w:rFonts w:ascii="Times New Roman" w:hAnsi="Times New Roman" w:cs="Times New Roman"/>
          <w:b/>
          <w:bCs/>
          <w:spacing w:val="6"/>
          <w:sz w:val="24"/>
          <w:szCs w:val="24"/>
          <w:lang w:val="id-ID"/>
        </w:rPr>
      </w:pPr>
      <w:r w:rsidRPr="00010836">
        <w:rPr>
          <w:rFonts w:ascii="Times New Roman" w:hAnsi="Times New Roman" w:cs="Times New Roman"/>
          <w:b/>
          <w:bCs/>
          <w:spacing w:val="6"/>
          <w:sz w:val="24"/>
          <w:szCs w:val="24"/>
          <w:lang w:val="id-ID"/>
        </w:rPr>
        <w:t xml:space="preserve">KUISIONER PENELITIAN </w:t>
      </w:r>
    </w:p>
    <w:p w14:paraId="66EB4085" w14:textId="77777777" w:rsidR="00842844" w:rsidRPr="00010836" w:rsidRDefault="00842844" w:rsidP="00842844">
      <w:pPr>
        <w:widowControl w:val="0"/>
        <w:numPr>
          <w:ilvl w:val="0"/>
          <w:numId w:val="21"/>
        </w:numPr>
        <w:autoSpaceDE w:val="0"/>
        <w:autoSpaceDN w:val="0"/>
        <w:ind w:left="426"/>
        <w:rPr>
          <w:rFonts w:ascii="Times New Roman" w:hAnsi="Times New Roman" w:cs="Times New Roman"/>
          <w:b/>
          <w:bCs/>
          <w:spacing w:val="6"/>
          <w:sz w:val="24"/>
          <w:szCs w:val="24"/>
          <w:lang w:val="id-ID"/>
        </w:rPr>
      </w:pPr>
      <w:r w:rsidRPr="00010836">
        <w:rPr>
          <w:rFonts w:ascii="Times New Roman" w:hAnsi="Times New Roman" w:cs="Times New Roman"/>
          <w:b/>
          <w:bCs/>
          <w:spacing w:val="6"/>
          <w:sz w:val="24"/>
          <w:szCs w:val="24"/>
          <w:lang w:val="id-ID"/>
        </w:rPr>
        <w:t>Identitas Responden</w:t>
      </w:r>
    </w:p>
    <w:p w14:paraId="6A172DD8" w14:textId="77777777" w:rsidR="00842844" w:rsidRPr="00010836" w:rsidRDefault="00842844" w:rsidP="00842844">
      <w:pPr>
        <w:widowControl w:val="0"/>
        <w:numPr>
          <w:ilvl w:val="0"/>
          <w:numId w:val="22"/>
        </w:numPr>
        <w:autoSpaceDE w:val="0"/>
        <w:autoSpaceDN w:val="0"/>
        <w:ind w:left="851"/>
        <w:rPr>
          <w:rFonts w:ascii="Times New Roman" w:hAnsi="Times New Roman" w:cs="Times New Roman"/>
          <w:spacing w:val="6"/>
          <w:sz w:val="24"/>
          <w:szCs w:val="24"/>
          <w:lang w:val="id-ID"/>
        </w:rPr>
      </w:pPr>
      <w:r w:rsidRPr="00010836">
        <w:rPr>
          <w:rFonts w:ascii="Times New Roman" w:hAnsi="Times New Roman" w:cs="Times New Roman"/>
          <w:spacing w:val="6"/>
          <w:sz w:val="24"/>
          <w:szCs w:val="24"/>
        </w:rPr>
        <w:t>Nama</w:t>
      </w:r>
      <w:r w:rsidRPr="00010836">
        <w:rPr>
          <w:rFonts w:ascii="Times New Roman" w:hAnsi="Times New Roman" w:cs="Times New Roman"/>
          <w:spacing w:val="6"/>
          <w:sz w:val="24"/>
          <w:szCs w:val="24"/>
        </w:rPr>
        <w:tab/>
      </w:r>
      <w:r w:rsidRPr="00010836">
        <w:rPr>
          <w:rFonts w:ascii="Times New Roman" w:hAnsi="Times New Roman" w:cs="Times New Roman"/>
          <w:spacing w:val="6"/>
          <w:sz w:val="24"/>
          <w:szCs w:val="24"/>
        </w:rPr>
        <w:tab/>
      </w:r>
      <w:r w:rsidRPr="00010836">
        <w:rPr>
          <w:rFonts w:ascii="Times New Roman" w:hAnsi="Times New Roman" w:cs="Times New Roman"/>
          <w:spacing w:val="6"/>
          <w:sz w:val="24"/>
          <w:szCs w:val="24"/>
        </w:rPr>
        <w:tab/>
      </w:r>
      <w:r w:rsidRPr="00010836">
        <w:rPr>
          <w:rFonts w:ascii="Times New Roman" w:hAnsi="Times New Roman" w:cs="Times New Roman"/>
          <w:spacing w:val="6"/>
          <w:sz w:val="24"/>
          <w:szCs w:val="24"/>
        </w:rPr>
        <w:tab/>
        <w:t>:</w:t>
      </w:r>
    </w:p>
    <w:p w14:paraId="16469728" w14:textId="77777777" w:rsidR="00842844" w:rsidRPr="00010836" w:rsidRDefault="00842844" w:rsidP="00842844">
      <w:pPr>
        <w:widowControl w:val="0"/>
        <w:numPr>
          <w:ilvl w:val="0"/>
          <w:numId w:val="22"/>
        </w:numPr>
        <w:autoSpaceDE w:val="0"/>
        <w:autoSpaceDN w:val="0"/>
        <w:ind w:left="851"/>
        <w:rPr>
          <w:rFonts w:ascii="Times New Roman" w:hAnsi="Times New Roman" w:cs="Times New Roman"/>
          <w:spacing w:val="6"/>
          <w:sz w:val="24"/>
          <w:szCs w:val="24"/>
          <w:lang w:val="id-ID"/>
        </w:rPr>
      </w:pPr>
      <w:r w:rsidRPr="00010836">
        <w:rPr>
          <w:rFonts w:ascii="Times New Roman" w:hAnsi="Times New Roman" w:cs="Times New Roman"/>
          <w:spacing w:val="6"/>
          <w:sz w:val="24"/>
          <w:szCs w:val="24"/>
          <w:lang w:val="id-ID"/>
        </w:rPr>
        <w:t>Jenis Kelamin</w:t>
      </w:r>
      <w:r w:rsidRPr="00010836">
        <w:rPr>
          <w:rFonts w:ascii="Times New Roman" w:hAnsi="Times New Roman" w:cs="Times New Roman"/>
          <w:spacing w:val="6"/>
          <w:sz w:val="24"/>
          <w:szCs w:val="24"/>
          <w:lang w:val="id-ID"/>
        </w:rPr>
        <w:tab/>
      </w:r>
      <w:r w:rsidRPr="00010836">
        <w:rPr>
          <w:rFonts w:ascii="Times New Roman" w:hAnsi="Times New Roman" w:cs="Times New Roman"/>
          <w:spacing w:val="6"/>
          <w:sz w:val="24"/>
          <w:szCs w:val="24"/>
          <w:lang w:val="id-ID"/>
        </w:rPr>
        <w:tab/>
      </w:r>
      <w:r w:rsidRPr="00010836">
        <w:rPr>
          <w:rFonts w:ascii="Times New Roman" w:hAnsi="Times New Roman" w:cs="Times New Roman"/>
          <w:spacing w:val="6"/>
          <w:sz w:val="24"/>
          <w:szCs w:val="24"/>
          <w:lang w:val="id-ID"/>
        </w:rPr>
        <w:tab/>
        <w:t xml:space="preserve">: </w:t>
      </w:r>
    </w:p>
    <w:p w14:paraId="2D218B49" w14:textId="77777777" w:rsidR="00842844" w:rsidRPr="00010836" w:rsidRDefault="00842844" w:rsidP="00842844">
      <w:pPr>
        <w:pStyle w:val="ListParagraph"/>
        <w:widowControl w:val="0"/>
        <w:numPr>
          <w:ilvl w:val="6"/>
          <w:numId w:val="24"/>
        </w:numPr>
        <w:autoSpaceDE w:val="0"/>
        <w:autoSpaceDN w:val="0"/>
        <w:rPr>
          <w:rFonts w:ascii="Times New Roman" w:hAnsi="Times New Roman" w:cs="Times New Roman"/>
          <w:spacing w:val="6"/>
          <w:sz w:val="24"/>
          <w:szCs w:val="24"/>
          <w:lang w:val="id-ID"/>
        </w:rPr>
      </w:pPr>
      <w:r w:rsidRPr="00010836">
        <w:rPr>
          <w:rFonts w:ascii="Times New Roman" w:hAnsi="Times New Roman" w:cs="Times New Roman"/>
          <w:spacing w:val="6"/>
          <w:sz w:val="24"/>
          <w:szCs w:val="24"/>
          <w:lang w:val="id-ID"/>
        </w:rPr>
        <w:t>Laki-laki</w:t>
      </w:r>
    </w:p>
    <w:p w14:paraId="7AE93A5F" w14:textId="77777777" w:rsidR="00842844" w:rsidRPr="00010836" w:rsidRDefault="00842844" w:rsidP="00842844">
      <w:pPr>
        <w:pStyle w:val="ListParagraph"/>
        <w:widowControl w:val="0"/>
        <w:numPr>
          <w:ilvl w:val="6"/>
          <w:numId w:val="24"/>
        </w:numPr>
        <w:autoSpaceDE w:val="0"/>
        <w:autoSpaceDN w:val="0"/>
        <w:rPr>
          <w:rFonts w:ascii="Times New Roman" w:hAnsi="Times New Roman" w:cs="Times New Roman"/>
          <w:spacing w:val="6"/>
          <w:sz w:val="24"/>
          <w:szCs w:val="24"/>
          <w:lang w:val="id-ID"/>
        </w:rPr>
      </w:pPr>
      <w:r w:rsidRPr="00010836">
        <w:rPr>
          <w:rFonts w:ascii="Times New Roman" w:hAnsi="Times New Roman" w:cs="Times New Roman"/>
          <w:spacing w:val="6"/>
          <w:sz w:val="24"/>
          <w:szCs w:val="24"/>
          <w:lang w:val="id-ID"/>
        </w:rPr>
        <w:t>Perempuan</w:t>
      </w:r>
    </w:p>
    <w:p w14:paraId="607139F5" w14:textId="77777777" w:rsidR="00842844" w:rsidRPr="00010836" w:rsidRDefault="00842844" w:rsidP="00842844">
      <w:pPr>
        <w:widowControl w:val="0"/>
        <w:numPr>
          <w:ilvl w:val="0"/>
          <w:numId w:val="22"/>
        </w:numPr>
        <w:autoSpaceDE w:val="0"/>
        <w:autoSpaceDN w:val="0"/>
        <w:ind w:left="851"/>
        <w:rPr>
          <w:rFonts w:ascii="Times New Roman" w:hAnsi="Times New Roman" w:cs="Times New Roman"/>
          <w:spacing w:val="6"/>
          <w:sz w:val="24"/>
          <w:szCs w:val="24"/>
          <w:lang w:val="id-ID"/>
        </w:rPr>
      </w:pPr>
      <w:r w:rsidRPr="00010836">
        <w:rPr>
          <w:rFonts w:ascii="Times New Roman" w:hAnsi="Times New Roman" w:cs="Times New Roman"/>
          <w:spacing w:val="6"/>
          <w:sz w:val="24"/>
          <w:szCs w:val="24"/>
          <w:lang w:val="id-ID"/>
        </w:rPr>
        <w:t>Usia</w:t>
      </w:r>
      <w:r w:rsidRPr="00010836">
        <w:rPr>
          <w:rFonts w:ascii="Times New Roman" w:hAnsi="Times New Roman" w:cs="Times New Roman"/>
          <w:spacing w:val="6"/>
          <w:sz w:val="24"/>
          <w:szCs w:val="24"/>
          <w:lang w:val="id-ID"/>
        </w:rPr>
        <w:tab/>
      </w:r>
      <w:r w:rsidRPr="00010836">
        <w:rPr>
          <w:rFonts w:ascii="Times New Roman" w:hAnsi="Times New Roman" w:cs="Times New Roman"/>
          <w:spacing w:val="6"/>
          <w:sz w:val="24"/>
          <w:szCs w:val="24"/>
          <w:lang w:val="id-ID"/>
        </w:rPr>
        <w:tab/>
      </w:r>
      <w:r w:rsidRPr="00010836">
        <w:rPr>
          <w:rFonts w:ascii="Times New Roman" w:hAnsi="Times New Roman" w:cs="Times New Roman"/>
          <w:spacing w:val="6"/>
          <w:sz w:val="24"/>
          <w:szCs w:val="24"/>
          <w:lang w:val="id-ID"/>
        </w:rPr>
        <w:tab/>
      </w:r>
      <w:r w:rsidRPr="00010836">
        <w:rPr>
          <w:rFonts w:ascii="Times New Roman" w:hAnsi="Times New Roman" w:cs="Times New Roman"/>
          <w:spacing w:val="6"/>
          <w:sz w:val="24"/>
          <w:szCs w:val="24"/>
          <w:lang w:val="id-ID"/>
        </w:rPr>
        <w:tab/>
      </w:r>
      <w:r w:rsidRPr="00010836">
        <w:rPr>
          <w:rFonts w:ascii="Times New Roman" w:hAnsi="Times New Roman" w:cs="Times New Roman"/>
          <w:spacing w:val="6"/>
          <w:sz w:val="24"/>
          <w:szCs w:val="24"/>
          <w:lang w:val="id-ID"/>
        </w:rPr>
        <w:tab/>
        <w:t>:</w:t>
      </w:r>
    </w:p>
    <w:p w14:paraId="72C9581F" w14:textId="77777777" w:rsidR="00842844" w:rsidRPr="00010836" w:rsidRDefault="00842844" w:rsidP="00842844">
      <w:pPr>
        <w:widowControl w:val="0"/>
        <w:numPr>
          <w:ilvl w:val="0"/>
          <w:numId w:val="22"/>
        </w:numPr>
        <w:autoSpaceDE w:val="0"/>
        <w:autoSpaceDN w:val="0"/>
        <w:ind w:left="851"/>
        <w:rPr>
          <w:rFonts w:ascii="Times New Roman" w:hAnsi="Times New Roman" w:cs="Times New Roman"/>
          <w:spacing w:val="6"/>
          <w:sz w:val="24"/>
          <w:szCs w:val="24"/>
          <w:lang w:val="id-ID"/>
        </w:rPr>
      </w:pPr>
      <w:proofErr w:type="spellStart"/>
      <w:r w:rsidRPr="00010836">
        <w:rPr>
          <w:rFonts w:ascii="Times New Roman" w:hAnsi="Times New Roman" w:cs="Times New Roman"/>
          <w:spacing w:val="6"/>
          <w:sz w:val="24"/>
          <w:szCs w:val="24"/>
        </w:rPr>
        <w:t>Pekerjaan</w:t>
      </w:r>
      <w:proofErr w:type="spellEnd"/>
      <w:r w:rsidRPr="00010836">
        <w:rPr>
          <w:rFonts w:ascii="Times New Roman" w:hAnsi="Times New Roman" w:cs="Times New Roman"/>
          <w:spacing w:val="6"/>
          <w:sz w:val="24"/>
          <w:szCs w:val="24"/>
        </w:rPr>
        <w:tab/>
      </w:r>
      <w:r w:rsidRPr="00010836">
        <w:rPr>
          <w:rFonts w:ascii="Times New Roman" w:hAnsi="Times New Roman" w:cs="Times New Roman"/>
          <w:spacing w:val="6"/>
          <w:sz w:val="24"/>
          <w:szCs w:val="24"/>
        </w:rPr>
        <w:tab/>
      </w:r>
      <w:r w:rsidRPr="00010836">
        <w:rPr>
          <w:rFonts w:ascii="Times New Roman" w:hAnsi="Times New Roman" w:cs="Times New Roman"/>
          <w:spacing w:val="6"/>
          <w:sz w:val="24"/>
          <w:szCs w:val="24"/>
        </w:rPr>
        <w:tab/>
      </w:r>
      <w:r w:rsidRPr="00010836">
        <w:rPr>
          <w:rFonts w:ascii="Times New Roman" w:hAnsi="Times New Roman" w:cs="Times New Roman"/>
          <w:spacing w:val="6"/>
          <w:sz w:val="24"/>
          <w:szCs w:val="24"/>
        </w:rPr>
        <w:tab/>
        <w:t>:</w:t>
      </w:r>
    </w:p>
    <w:p w14:paraId="3146A196" w14:textId="77777777" w:rsidR="00842844" w:rsidRPr="00010836" w:rsidRDefault="00842844" w:rsidP="00842844">
      <w:pPr>
        <w:widowControl w:val="0"/>
        <w:numPr>
          <w:ilvl w:val="0"/>
          <w:numId w:val="22"/>
        </w:numPr>
        <w:autoSpaceDE w:val="0"/>
        <w:autoSpaceDN w:val="0"/>
        <w:ind w:left="851"/>
        <w:rPr>
          <w:rFonts w:ascii="Times New Roman" w:hAnsi="Times New Roman" w:cs="Times New Roman"/>
          <w:spacing w:val="6"/>
          <w:sz w:val="24"/>
          <w:szCs w:val="24"/>
          <w:lang w:val="id-ID"/>
        </w:rPr>
      </w:pPr>
      <w:r w:rsidRPr="00010836">
        <w:rPr>
          <w:rFonts w:ascii="Times New Roman" w:hAnsi="Times New Roman" w:cs="Times New Roman"/>
          <w:i/>
          <w:iCs/>
          <w:spacing w:val="6"/>
          <w:sz w:val="24"/>
          <w:szCs w:val="24"/>
        </w:rPr>
        <w:t>Fast Fashion item</w:t>
      </w:r>
      <w:r w:rsidRPr="00010836">
        <w:rPr>
          <w:rFonts w:ascii="Times New Roman" w:hAnsi="Times New Roman" w:cs="Times New Roman"/>
          <w:spacing w:val="6"/>
          <w:sz w:val="24"/>
          <w:szCs w:val="24"/>
        </w:rPr>
        <w:t xml:space="preserve"> yang </w:t>
      </w:r>
      <w:proofErr w:type="spellStart"/>
      <w:r w:rsidRPr="00010836">
        <w:rPr>
          <w:rFonts w:ascii="Times New Roman" w:hAnsi="Times New Roman" w:cs="Times New Roman"/>
          <w:spacing w:val="6"/>
          <w:sz w:val="24"/>
          <w:szCs w:val="24"/>
        </w:rPr>
        <w:t>dibeli</w:t>
      </w:r>
      <w:proofErr w:type="spellEnd"/>
      <w:r w:rsidRPr="00010836">
        <w:rPr>
          <w:rFonts w:ascii="Times New Roman" w:hAnsi="Times New Roman" w:cs="Times New Roman"/>
          <w:spacing w:val="6"/>
          <w:sz w:val="24"/>
          <w:szCs w:val="24"/>
        </w:rPr>
        <w:tab/>
        <w:t xml:space="preserve">: </w:t>
      </w:r>
    </w:p>
    <w:p w14:paraId="7DB1C8F0" w14:textId="77777777" w:rsidR="00842844" w:rsidRPr="00010836" w:rsidRDefault="00842844" w:rsidP="00842844">
      <w:pPr>
        <w:widowControl w:val="0"/>
        <w:numPr>
          <w:ilvl w:val="0"/>
          <w:numId w:val="22"/>
        </w:numPr>
        <w:autoSpaceDE w:val="0"/>
        <w:autoSpaceDN w:val="0"/>
        <w:ind w:left="851"/>
        <w:rPr>
          <w:rFonts w:ascii="Times New Roman" w:hAnsi="Times New Roman" w:cs="Times New Roman"/>
          <w:spacing w:val="6"/>
          <w:sz w:val="24"/>
          <w:szCs w:val="24"/>
          <w:lang w:val="id-ID"/>
        </w:rPr>
      </w:pPr>
      <w:r w:rsidRPr="00010836">
        <w:rPr>
          <w:rFonts w:ascii="Times New Roman" w:hAnsi="Times New Roman" w:cs="Times New Roman"/>
          <w:spacing w:val="6"/>
          <w:sz w:val="24"/>
          <w:szCs w:val="24"/>
          <w:lang w:val="sv-SE"/>
        </w:rPr>
        <w:t>S</w:t>
      </w:r>
      <w:r w:rsidRPr="00010836">
        <w:rPr>
          <w:rFonts w:ascii="Times New Roman" w:hAnsi="Times New Roman" w:cs="Times New Roman"/>
          <w:spacing w:val="6"/>
          <w:sz w:val="24"/>
          <w:szCs w:val="24"/>
          <w:lang w:val="id-ID"/>
        </w:rPr>
        <w:t xml:space="preserve">udah pernah </w:t>
      </w:r>
      <w:r w:rsidRPr="00010836">
        <w:rPr>
          <w:rFonts w:ascii="Times New Roman" w:hAnsi="Times New Roman" w:cs="Times New Roman"/>
          <w:spacing w:val="6"/>
          <w:sz w:val="24"/>
          <w:szCs w:val="24"/>
          <w:lang w:val="sv-SE"/>
        </w:rPr>
        <w:t xml:space="preserve">membeli </w:t>
      </w:r>
      <w:r w:rsidRPr="00010836">
        <w:rPr>
          <w:rFonts w:ascii="Times New Roman" w:hAnsi="Times New Roman" w:cs="Times New Roman"/>
          <w:i/>
          <w:iCs/>
          <w:spacing w:val="6"/>
          <w:sz w:val="24"/>
          <w:szCs w:val="24"/>
          <w:lang w:val="sv-SE"/>
        </w:rPr>
        <w:t xml:space="preserve">fast fashion item </w:t>
      </w:r>
      <w:r w:rsidRPr="00010836">
        <w:rPr>
          <w:rFonts w:ascii="Times New Roman" w:hAnsi="Times New Roman" w:cs="Times New Roman"/>
          <w:spacing w:val="6"/>
          <w:sz w:val="24"/>
          <w:szCs w:val="24"/>
          <w:lang w:val="sv-SE"/>
        </w:rPr>
        <w:t>minimal sebanyak 2x dalam sebulan</w:t>
      </w:r>
      <w:r w:rsidRPr="00010836">
        <w:rPr>
          <w:rFonts w:ascii="Times New Roman" w:hAnsi="Times New Roman" w:cs="Times New Roman"/>
          <w:i/>
          <w:iCs/>
          <w:spacing w:val="6"/>
          <w:sz w:val="24"/>
          <w:szCs w:val="24"/>
        </w:rPr>
        <w:t xml:space="preserve"> :</w:t>
      </w:r>
    </w:p>
    <w:p w14:paraId="28768A09" w14:textId="77777777" w:rsidR="00842844" w:rsidRPr="00010836" w:rsidRDefault="00842844" w:rsidP="00842844">
      <w:pPr>
        <w:widowControl w:val="0"/>
        <w:numPr>
          <w:ilvl w:val="0"/>
          <w:numId w:val="23"/>
        </w:numPr>
        <w:autoSpaceDE w:val="0"/>
        <w:autoSpaceDN w:val="0"/>
        <w:ind w:left="3261"/>
        <w:rPr>
          <w:rFonts w:ascii="Times New Roman" w:hAnsi="Times New Roman" w:cs="Times New Roman"/>
          <w:spacing w:val="6"/>
          <w:sz w:val="24"/>
          <w:szCs w:val="24"/>
          <w:lang w:val="id-ID"/>
        </w:rPr>
      </w:pPr>
      <w:r w:rsidRPr="00010836">
        <w:rPr>
          <w:rFonts w:ascii="Times New Roman" w:hAnsi="Times New Roman" w:cs="Times New Roman"/>
          <w:spacing w:val="6"/>
          <w:sz w:val="24"/>
          <w:szCs w:val="24"/>
          <w:lang w:val="id-ID"/>
        </w:rPr>
        <w:t>Sudah</w:t>
      </w:r>
    </w:p>
    <w:p w14:paraId="669A5601" w14:textId="77777777" w:rsidR="00842844" w:rsidRPr="00010836" w:rsidRDefault="00842844" w:rsidP="00842844">
      <w:pPr>
        <w:widowControl w:val="0"/>
        <w:numPr>
          <w:ilvl w:val="0"/>
          <w:numId w:val="23"/>
        </w:numPr>
        <w:autoSpaceDE w:val="0"/>
        <w:autoSpaceDN w:val="0"/>
        <w:ind w:left="3261"/>
        <w:rPr>
          <w:rFonts w:ascii="Times New Roman" w:hAnsi="Times New Roman" w:cs="Times New Roman"/>
          <w:spacing w:val="6"/>
          <w:sz w:val="24"/>
          <w:szCs w:val="24"/>
          <w:lang w:val="id-ID"/>
        </w:rPr>
      </w:pPr>
      <w:r w:rsidRPr="00010836">
        <w:rPr>
          <w:rFonts w:ascii="Times New Roman" w:hAnsi="Times New Roman" w:cs="Times New Roman"/>
          <w:spacing w:val="6"/>
          <w:sz w:val="24"/>
          <w:szCs w:val="24"/>
          <w:lang w:val="id-ID"/>
        </w:rPr>
        <w:t>Belum</w:t>
      </w:r>
    </w:p>
    <w:p w14:paraId="49E2634B" w14:textId="77777777" w:rsidR="00842844" w:rsidRPr="00010836" w:rsidRDefault="00842844" w:rsidP="00842844">
      <w:pPr>
        <w:ind w:left="1080"/>
        <w:rPr>
          <w:rFonts w:ascii="Times New Roman" w:hAnsi="Times New Roman" w:cs="Times New Roman"/>
          <w:spacing w:val="6"/>
          <w:sz w:val="24"/>
          <w:szCs w:val="24"/>
          <w:lang w:val="sv-SE"/>
        </w:rPr>
      </w:pPr>
    </w:p>
    <w:p w14:paraId="0D08028D" w14:textId="77777777" w:rsidR="00842844" w:rsidRPr="00010836" w:rsidRDefault="00842844" w:rsidP="00842844">
      <w:pPr>
        <w:widowControl w:val="0"/>
        <w:numPr>
          <w:ilvl w:val="0"/>
          <w:numId w:val="21"/>
        </w:numPr>
        <w:autoSpaceDE w:val="0"/>
        <w:autoSpaceDN w:val="0"/>
        <w:ind w:left="426"/>
        <w:rPr>
          <w:rFonts w:ascii="Times New Roman" w:hAnsi="Times New Roman" w:cs="Times New Roman"/>
          <w:b/>
          <w:bCs/>
          <w:spacing w:val="6"/>
          <w:sz w:val="24"/>
          <w:szCs w:val="24"/>
          <w:lang w:val="id-ID"/>
        </w:rPr>
      </w:pPr>
      <w:r w:rsidRPr="00010836">
        <w:rPr>
          <w:rFonts w:ascii="Times New Roman" w:hAnsi="Times New Roman" w:cs="Times New Roman"/>
          <w:b/>
          <w:bCs/>
          <w:spacing w:val="6"/>
          <w:sz w:val="24"/>
          <w:szCs w:val="24"/>
          <w:lang w:val="id-ID"/>
        </w:rPr>
        <w:t>Petunjuk Pengisian</w:t>
      </w:r>
    </w:p>
    <w:p w14:paraId="07568796" w14:textId="77777777" w:rsidR="00842844" w:rsidRPr="00010836" w:rsidRDefault="00842844" w:rsidP="00842844">
      <w:pPr>
        <w:ind w:left="426"/>
        <w:rPr>
          <w:rFonts w:ascii="Times New Roman" w:hAnsi="Times New Roman" w:cs="Times New Roman"/>
          <w:spacing w:val="6"/>
          <w:sz w:val="24"/>
          <w:szCs w:val="24"/>
          <w:lang w:val="id-ID"/>
        </w:rPr>
      </w:pPr>
      <w:r w:rsidRPr="00010836">
        <w:rPr>
          <w:rFonts w:ascii="Times New Roman" w:hAnsi="Times New Roman" w:cs="Times New Roman"/>
          <w:spacing w:val="6"/>
          <w:sz w:val="24"/>
          <w:szCs w:val="24"/>
          <w:lang w:val="id-ID"/>
        </w:rPr>
        <w:t>Isilah salah satu jawaban di setiap pertanyaan sesuai jawaban yang paling cocok dengan saudara/i.</w:t>
      </w:r>
    </w:p>
    <w:p w14:paraId="1D9C26FD" w14:textId="77777777" w:rsidR="00842844" w:rsidRPr="00010836" w:rsidRDefault="00842844" w:rsidP="00842844">
      <w:pPr>
        <w:ind w:left="426"/>
        <w:rPr>
          <w:rFonts w:ascii="Times New Roman" w:hAnsi="Times New Roman" w:cs="Times New Roman"/>
          <w:spacing w:val="6"/>
          <w:sz w:val="24"/>
          <w:szCs w:val="24"/>
          <w:lang w:val="id-ID"/>
        </w:rPr>
      </w:pPr>
      <w:r w:rsidRPr="00010836">
        <w:rPr>
          <w:rFonts w:ascii="Times New Roman" w:hAnsi="Times New Roman" w:cs="Times New Roman"/>
          <w:spacing w:val="6"/>
          <w:sz w:val="24"/>
          <w:szCs w:val="24"/>
          <w:lang w:val="id-ID"/>
        </w:rPr>
        <w:t>Keter</w:t>
      </w:r>
      <w:r w:rsidRPr="00010836">
        <w:rPr>
          <w:rFonts w:ascii="Times New Roman" w:hAnsi="Times New Roman" w:cs="Times New Roman"/>
          <w:spacing w:val="6"/>
          <w:sz w:val="24"/>
          <w:szCs w:val="24"/>
        </w:rPr>
        <w:t>a</w:t>
      </w:r>
      <w:r w:rsidRPr="00010836">
        <w:rPr>
          <w:rFonts w:ascii="Times New Roman" w:hAnsi="Times New Roman" w:cs="Times New Roman"/>
          <w:spacing w:val="6"/>
          <w:sz w:val="24"/>
          <w:szCs w:val="24"/>
          <w:lang w:val="id-ID"/>
        </w:rPr>
        <w:t>ngan:</w:t>
      </w:r>
    </w:p>
    <w:p w14:paraId="0A9072CF" w14:textId="77777777" w:rsidR="00842844" w:rsidRPr="00010836" w:rsidRDefault="00842844" w:rsidP="00842844">
      <w:pPr>
        <w:ind w:left="426"/>
        <w:rPr>
          <w:rFonts w:ascii="Times New Roman" w:hAnsi="Times New Roman" w:cs="Times New Roman"/>
          <w:spacing w:val="6"/>
          <w:sz w:val="24"/>
          <w:szCs w:val="24"/>
          <w:lang w:val="id-ID"/>
        </w:rPr>
      </w:pPr>
      <w:r w:rsidRPr="00010836">
        <w:rPr>
          <w:rFonts w:ascii="Times New Roman" w:hAnsi="Times New Roman" w:cs="Times New Roman"/>
          <w:spacing w:val="6"/>
          <w:sz w:val="24"/>
          <w:szCs w:val="24"/>
        </w:rPr>
        <w:t>1</w:t>
      </w:r>
      <w:r w:rsidRPr="00010836">
        <w:rPr>
          <w:rFonts w:ascii="Times New Roman" w:hAnsi="Times New Roman" w:cs="Times New Roman"/>
          <w:spacing w:val="6"/>
          <w:sz w:val="24"/>
          <w:szCs w:val="24"/>
          <w:lang w:val="id-ID"/>
        </w:rPr>
        <w:tab/>
        <w:t>: Sangat Tidak Setuju</w:t>
      </w:r>
    </w:p>
    <w:p w14:paraId="629119D5" w14:textId="77777777" w:rsidR="00842844" w:rsidRPr="00010836" w:rsidRDefault="00842844" w:rsidP="00842844">
      <w:pPr>
        <w:ind w:left="426"/>
        <w:rPr>
          <w:rFonts w:ascii="Times New Roman" w:hAnsi="Times New Roman" w:cs="Times New Roman"/>
          <w:spacing w:val="6"/>
          <w:sz w:val="24"/>
          <w:szCs w:val="24"/>
          <w:lang w:val="id-ID"/>
        </w:rPr>
      </w:pPr>
      <w:r w:rsidRPr="00010836">
        <w:rPr>
          <w:rFonts w:ascii="Times New Roman" w:hAnsi="Times New Roman" w:cs="Times New Roman"/>
          <w:spacing w:val="6"/>
          <w:sz w:val="24"/>
          <w:szCs w:val="24"/>
        </w:rPr>
        <w:t>2</w:t>
      </w:r>
      <w:r w:rsidRPr="00010836">
        <w:rPr>
          <w:rFonts w:ascii="Times New Roman" w:hAnsi="Times New Roman" w:cs="Times New Roman"/>
          <w:spacing w:val="6"/>
          <w:sz w:val="24"/>
          <w:szCs w:val="24"/>
          <w:lang w:val="id-ID"/>
        </w:rPr>
        <w:tab/>
        <w:t>: Tidak Setuju</w:t>
      </w:r>
    </w:p>
    <w:p w14:paraId="7398E7C7" w14:textId="77777777" w:rsidR="00842844" w:rsidRPr="00010836" w:rsidRDefault="00842844" w:rsidP="00842844">
      <w:pPr>
        <w:ind w:left="426"/>
        <w:rPr>
          <w:rFonts w:ascii="Times New Roman" w:hAnsi="Times New Roman" w:cs="Times New Roman"/>
          <w:spacing w:val="6"/>
          <w:sz w:val="24"/>
          <w:szCs w:val="24"/>
          <w:lang w:val="id-ID"/>
        </w:rPr>
      </w:pPr>
      <w:r w:rsidRPr="00010836">
        <w:rPr>
          <w:rFonts w:ascii="Times New Roman" w:hAnsi="Times New Roman" w:cs="Times New Roman"/>
          <w:spacing w:val="6"/>
          <w:sz w:val="24"/>
          <w:szCs w:val="24"/>
        </w:rPr>
        <w:t>3</w:t>
      </w:r>
      <w:r w:rsidRPr="00010836">
        <w:rPr>
          <w:rFonts w:ascii="Times New Roman" w:hAnsi="Times New Roman" w:cs="Times New Roman"/>
          <w:spacing w:val="6"/>
          <w:sz w:val="24"/>
          <w:szCs w:val="24"/>
        </w:rPr>
        <w:tab/>
      </w:r>
      <w:r w:rsidRPr="00010836">
        <w:rPr>
          <w:rFonts w:ascii="Times New Roman" w:hAnsi="Times New Roman" w:cs="Times New Roman"/>
          <w:spacing w:val="6"/>
          <w:sz w:val="24"/>
          <w:szCs w:val="24"/>
          <w:lang w:val="id-ID"/>
        </w:rPr>
        <w:t>: Netral</w:t>
      </w:r>
    </w:p>
    <w:p w14:paraId="4C00B09B" w14:textId="77777777" w:rsidR="00842844" w:rsidRPr="00010836" w:rsidRDefault="00842844" w:rsidP="00842844">
      <w:pPr>
        <w:ind w:left="426"/>
        <w:rPr>
          <w:rFonts w:ascii="Times New Roman" w:hAnsi="Times New Roman" w:cs="Times New Roman"/>
          <w:spacing w:val="6"/>
          <w:sz w:val="24"/>
          <w:szCs w:val="24"/>
          <w:lang w:val="id-ID"/>
        </w:rPr>
      </w:pPr>
      <w:r w:rsidRPr="00010836">
        <w:rPr>
          <w:rFonts w:ascii="Times New Roman" w:hAnsi="Times New Roman" w:cs="Times New Roman"/>
          <w:spacing w:val="6"/>
          <w:sz w:val="24"/>
          <w:szCs w:val="24"/>
        </w:rPr>
        <w:t>4</w:t>
      </w:r>
      <w:r w:rsidRPr="00010836">
        <w:rPr>
          <w:rFonts w:ascii="Times New Roman" w:hAnsi="Times New Roman" w:cs="Times New Roman"/>
          <w:spacing w:val="6"/>
          <w:sz w:val="24"/>
          <w:szCs w:val="24"/>
          <w:lang w:val="id-ID"/>
        </w:rPr>
        <w:tab/>
        <w:t>: Setuju</w:t>
      </w:r>
    </w:p>
    <w:p w14:paraId="51841920" w14:textId="77777777" w:rsidR="00842844" w:rsidRPr="00010836" w:rsidRDefault="00842844" w:rsidP="00842844">
      <w:pPr>
        <w:ind w:left="426"/>
        <w:rPr>
          <w:rFonts w:ascii="Times New Roman" w:hAnsi="Times New Roman" w:cs="Times New Roman"/>
          <w:spacing w:val="6"/>
          <w:sz w:val="24"/>
          <w:szCs w:val="24"/>
          <w:lang w:val="id-ID"/>
        </w:rPr>
      </w:pPr>
      <w:r w:rsidRPr="00010836">
        <w:rPr>
          <w:rFonts w:ascii="Times New Roman" w:hAnsi="Times New Roman" w:cs="Times New Roman"/>
          <w:spacing w:val="6"/>
          <w:sz w:val="24"/>
          <w:szCs w:val="24"/>
        </w:rPr>
        <w:t>5</w:t>
      </w:r>
      <w:r w:rsidRPr="00010836">
        <w:rPr>
          <w:rFonts w:ascii="Times New Roman" w:hAnsi="Times New Roman" w:cs="Times New Roman"/>
          <w:spacing w:val="6"/>
          <w:sz w:val="24"/>
          <w:szCs w:val="24"/>
          <w:lang w:val="id-ID"/>
        </w:rPr>
        <w:tab/>
        <w:t>: Sangat Setuju</w:t>
      </w:r>
    </w:p>
    <w:p w14:paraId="53C4D344" w14:textId="77777777" w:rsidR="00842844" w:rsidRPr="00010836" w:rsidRDefault="00842844" w:rsidP="00842844">
      <w:pPr>
        <w:ind w:left="426"/>
        <w:rPr>
          <w:rFonts w:ascii="Times New Roman" w:hAnsi="Times New Roman" w:cs="Times New Roman"/>
          <w:spacing w:val="6"/>
          <w:sz w:val="24"/>
          <w:szCs w:val="24"/>
          <w:lang w:val="id-ID"/>
        </w:rPr>
      </w:pPr>
    </w:p>
    <w:p w14:paraId="40E9AE19" w14:textId="77777777" w:rsidR="00842844" w:rsidRPr="00010836" w:rsidRDefault="00842844" w:rsidP="00842844">
      <w:pPr>
        <w:pStyle w:val="ListParagraph"/>
        <w:jc w:val="center"/>
        <w:rPr>
          <w:rFonts w:ascii="Times New Roman" w:hAnsi="Times New Roman" w:cs="Times New Roman"/>
          <w:b/>
          <w:bCs/>
          <w:sz w:val="24"/>
          <w:szCs w:val="24"/>
          <w:lang w:val="sv-SE"/>
        </w:rPr>
      </w:pPr>
      <w:r w:rsidRPr="00010836">
        <w:rPr>
          <w:rFonts w:ascii="Times New Roman" w:hAnsi="Times New Roman" w:cs="Times New Roman"/>
          <w:b/>
          <w:bCs/>
          <w:sz w:val="24"/>
          <w:szCs w:val="24"/>
          <w:lang w:val="sv-SE"/>
        </w:rPr>
        <w:t>LAMPIRAN KUESIONER :</w:t>
      </w:r>
    </w:p>
    <w:p w14:paraId="5FC8B91E" w14:textId="77777777" w:rsidR="00842844" w:rsidRPr="00010836" w:rsidRDefault="00842844" w:rsidP="00842844">
      <w:pPr>
        <w:pStyle w:val="ListParagraph"/>
        <w:jc w:val="center"/>
        <w:rPr>
          <w:rFonts w:ascii="Times New Roman" w:hAnsi="Times New Roman" w:cs="Times New Roman"/>
          <w:b/>
          <w:bCs/>
          <w:sz w:val="24"/>
          <w:szCs w:val="24"/>
          <w:lang w:val="sv-SE"/>
        </w:rPr>
      </w:pPr>
    </w:p>
    <w:p w14:paraId="32728B0B" w14:textId="77777777" w:rsidR="00842844" w:rsidRPr="00010836" w:rsidRDefault="00842844" w:rsidP="00842844">
      <w:pPr>
        <w:rPr>
          <w:rFonts w:ascii="Times New Roman" w:hAnsi="Times New Roman" w:cs="Times New Roman"/>
          <w:b/>
          <w:bCs/>
          <w:spacing w:val="6"/>
          <w:sz w:val="24"/>
          <w:szCs w:val="24"/>
          <w:lang w:val="sv-SE"/>
        </w:rPr>
      </w:pPr>
      <w:r w:rsidRPr="00010836">
        <w:rPr>
          <w:rFonts w:ascii="Times New Roman" w:hAnsi="Times New Roman" w:cs="Times New Roman"/>
          <w:b/>
          <w:bCs/>
          <w:spacing w:val="6"/>
          <w:sz w:val="24"/>
          <w:szCs w:val="24"/>
          <w:lang w:val="sv-SE"/>
        </w:rPr>
        <w:t>Faktor Produk</w:t>
      </w:r>
    </w:p>
    <w:tbl>
      <w:tblPr>
        <w:tblStyle w:val="TableGrid1"/>
        <w:tblW w:w="0" w:type="auto"/>
        <w:tblInd w:w="-5" w:type="dxa"/>
        <w:tblLook w:val="04A0" w:firstRow="1" w:lastRow="0" w:firstColumn="1" w:lastColumn="0" w:noHBand="0" w:noVBand="1"/>
      </w:tblPr>
      <w:tblGrid>
        <w:gridCol w:w="588"/>
        <w:gridCol w:w="3614"/>
        <w:gridCol w:w="429"/>
        <w:gridCol w:w="429"/>
        <w:gridCol w:w="429"/>
        <w:gridCol w:w="429"/>
        <w:gridCol w:w="429"/>
        <w:gridCol w:w="2152"/>
      </w:tblGrid>
      <w:tr w:rsidR="00842844" w:rsidRPr="00010836" w14:paraId="44DDDA1B" w14:textId="77777777" w:rsidTr="00214761">
        <w:tc>
          <w:tcPr>
            <w:tcW w:w="0" w:type="auto"/>
            <w:vMerge w:val="restart"/>
            <w:vAlign w:val="center"/>
          </w:tcPr>
          <w:p w14:paraId="6F4CE1FC" w14:textId="77777777" w:rsidR="00842844" w:rsidRPr="00010836" w:rsidRDefault="00842844" w:rsidP="00214761">
            <w:pPr>
              <w:spacing w:line="360" w:lineRule="auto"/>
              <w:jc w:val="center"/>
              <w:rPr>
                <w:spacing w:val="6"/>
                <w:szCs w:val="24"/>
              </w:rPr>
            </w:pPr>
            <w:bookmarkStart w:id="72" w:name="_Hlk153522202"/>
            <w:r w:rsidRPr="00010836">
              <w:rPr>
                <w:spacing w:val="6"/>
                <w:szCs w:val="24"/>
              </w:rPr>
              <w:t>No.</w:t>
            </w:r>
          </w:p>
        </w:tc>
        <w:tc>
          <w:tcPr>
            <w:tcW w:w="0" w:type="auto"/>
            <w:vMerge w:val="restart"/>
            <w:vAlign w:val="center"/>
          </w:tcPr>
          <w:p w14:paraId="73867B34" w14:textId="77777777" w:rsidR="00842844" w:rsidRPr="00010836" w:rsidRDefault="00842844" w:rsidP="00214761">
            <w:pPr>
              <w:spacing w:line="360" w:lineRule="auto"/>
              <w:jc w:val="center"/>
              <w:rPr>
                <w:spacing w:val="6"/>
                <w:szCs w:val="24"/>
              </w:rPr>
            </w:pPr>
            <w:proofErr w:type="spellStart"/>
            <w:r w:rsidRPr="00010836">
              <w:rPr>
                <w:spacing w:val="6"/>
                <w:szCs w:val="24"/>
              </w:rPr>
              <w:t>Pertanyaan</w:t>
            </w:r>
            <w:proofErr w:type="spellEnd"/>
          </w:p>
        </w:tc>
        <w:tc>
          <w:tcPr>
            <w:tcW w:w="0" w:type="auto"/>
            <w:gridSpan w:val="5"/>
            <w:vAlign w:val="center"/>
          </w:tcPr>
          <w:p w14:paraId="09316112" w14:textId="77777777" w:rsidR="00842844" w:rsidRPr="00010836" w:rsidRDefault="00842844" w:rsidP="00214761">
            <w:pPr>
              <w:spacing w:line="360" w:lineRule="auto"/>
              <w:jc w:val="center"/>
              <w:rPr>
                <w:spacing w:val="6"/>
                <w:szCs w:val="24"/>
              </w:rPr>
            </w:pPr>
            <w:proofErr w:type="spellStart"/>
            <w:r w:rsidRPr="00010836">
              <w:rPr>
                <w:spacing w:val="6"/>
                <w:szCs w:val="24"/>
              </w:rPr>
              <w:t>Alternatif</w:t>
            </w:r>
            <w:proofErr w:type="spellEnd"/>
            <w:r w:rsidRPr="00010836">
              <w:rPr>
                <w:spacing w:val="6"/>
                <w:szCs w:val="24"/>
              </w:rPr>
              <w:t xml:space="preserve"> </w:t>
            </w:r>
            <w:proofErr w:type="spellStart"/>
            <w:r w:rsidRPr="00010836">
              <w:rPr>
                <w:spacing w:val="6"/>
                <w:szCs w:val="24"/>
              </w:rPr>
              <w:t>Jawaban</w:t>
            </w:r>
            <w:proofErr w:type="spellEnd"/>
          </w:p>
        </w:tc>
        <w:tc>
          <w:tcPr>
            <w:tcW w:w="0" w:type="auto"/>
            <w:vMerge w:val="restart"/>
            <w:vAlign w:val="center"/>
          </w:tcPr>
          <w:p w14:paraId="4665A7A9" w14:textId="77777777" w:rsidR="00842844" w:rsidRPr="00010836" w:rsidRDefault="00842844" w:rsidP="00214761">
            <w:pPr>
              <w:spacing w:line="360" w:lineRule="auto"/>
              <w:jc w:val="center"/>
              <w:rPr>
                <w:spacing w:val="6"/>
                <w:szCs w:val="24"/>
              </w:rPr>
            </w:pPr>
            <w:proofErr w:type="spellStart"/>
            <w:r w:rsidRPr="00010836">
              <w:rPr>
                <w:spacing w:val="6"/>
                <w:szCs w:val="24"/>
              </w:rPr>
              <w:t>Referensi</w:t>
            </w:r>
            <w:proofErr w:type="spellEnd"/>
          </w:p>
        </w:tc>
      </w:tr>
      <w:tr w:rsidR="00842844" w:rsidRPr="00010836" w14:paraId="2345C4C4" w14:textId="77777777" w:rsidTr="00214761">
        <w:tc>
          <w:tcPr>
            <w:tcW w:w="0" w:type="auto"/>
            <w:vMerge/>
            <w:vAlign w:val="center"/>
          </w:tcPr>
          <w:p w14:paraId="0E05243D" w14:textId="77777777" w:rsidR="00842844" w:rsidRPr="00010836" w:rsidRDefault="00842844" w:rsidP="00214761">
            <w:pPr>
              <w:spacing w:line="360" w:lineRule="auto"/>
              <w:jc w:val="center"/>
              <w:rPr>
                <w:spacing w:val="6"/>
                <w:szCs w:val="24"/>
              </w:rPr>
            </w:pPr>
          </w:p>
        </w:tc>
        <w:tc>
          <w:tcPr>
            <w:tcW w:w="0" w:type="auto"/>
            <w:vMerge/>
            <w:vAlign w:val="center"/>
          </w:tcPr>
          <w:p w14:paraId="764BF73F" w14:textId="77777777" w:rsidR="00842844" w:rsidRPr="00010836" w:rsidRDefault="00842844" w:rsidP="00214761">
            <w:pPr>
              <w:spacing w:line="360" w:lineRule="auto"/>
              <w:jc w:val="center"/>
              <w:rPr>
                <w:spacing w:val="6"/>
                <w:szCs w:val="24"/>
              </w:rPr>
            </w:pPr>
          </w:p>
        </w:tc>
        <w:tc>
          <w:tcPr>
            <w:tcW w:w="429" w:type="dxa"/>
            <w:vAlign w:val="center"/>
          </w:tcPr>
          <w:p w14:paraId="5B5929D7" w14:textId="77777777" w:rsidR="00842844" w:rsidRPr="00010836" w:rsidRDefault="00842844" w:rsidP="00214761">
            <w:pPr>
              <w:spacing w:line="360" w:lineRule="auto"/>
              <w:jc w:val="center"/>
              <w:rPr>
                <w:spacing w:val="6"/>
                <w:szCs w:val="24"/>
              </w:rPr>
            </w:pPr>
            <w:r w:rsidRPr="00010836">
              <w:rPr>
                <w:spacing w:val="6"/>
                <w:szCs w:val="24"/>
              </w:rPr>
              <w:t>1</w:t>
            </w:r>
          </w:p>
        </w:tc>
        <w:tc>
          <w:tcPr>
            <w:tcW w:w="429" w:type="dxa"/>
            <w:vAlign w:val="center"/>
          </w:tcPr>
          <w:p w14:paraId="06A703FC" w14:textId="77777777" w:rsidR="00842844" w:rsidRPr="00010836" w:rsidRDefault="00842844" w:rsidP="00214761">
            <w:pPr>
              <w:spacing w:line="360" w:lineRule="auto"/>
              <w:jc w:val="center"/>
              <w:rPr>
                <w:spacing w:val="6"/>
                <w:szCs w:val="24"/>
              </w:rPr>
            </w:pPr>
            <w:r w:rsidRPr="00010836">
              <w:rPr>
                <w:spacing w:val="6"/>
                <w:szCs w:val="24"/>
              </w:rPr>
              <w:t>2</w:t>
            </w:r>
          </w:p>
        </w:tc>
        <w:tc>
          <w:tcPr>
            <w:tcW w:w="429" w:type="dxa"/>
            <w:vAlign w:val="center"/>
          </w:tcPr>
          <w:p w14:paraId="50509D15" w14:textId="77777777" w:rsidR="00842844" w:rsidRPr="00010836" w:rsidRDefault="00842844" w:rsidP="00214761">
            <w:pPr>
              <w:spacing w:line="360" w:lineRule="auto"/>
              <w:jc w:val="center"/>
              <w:rPr>
                <w:spacing w:val="6"/>
                <w:szCs w:val="24"/>
              </w:rPr>
            </w:pPr>
            <w:r w:rsidRPr="00010836">
              <w:rPr>
                <w:spacing w:val="6"/>
                <w:szCs w:val="24"/>
              </w:rPr>
              <w:t>3</w:t>
            </w:r>
          </w:p>
        </w:tc>
        <w:tc>
          <w:tcPr>
            <w:tcW w:w="429" w:type="dxa"/>
            <w:vAlign w:val="center"/>
          </w:tcPr>
          <w:p w14:paraId="3FA713DB" w14:textId="77777777" w:rsidR="00842844" w:rsidRPr="00010836" w:rsidRDefault="00842844" w:rsidP="00214761">
            <w:pPr>
              <w:spacing w:line="360" w:lineRule="auto"/>
              <w:jc w:val="center"/>
              <w:rPr>
                <w:spacing w:val="6"/>
                <w:szCs w:val="24"/>
              </w:rPr>
            </w:pPr>
            <w:r w:rsidRPr="00010836">
              <w:rPr>
                <w:spacing w:val="6"/>
                <w:szCs w:val="24"/>
              </w:rPr>
              <w:t>4</w:t>
            </w:r>
          </w:p>
        </w:tc>
        <w:tc>
          <w:tcPr>
            <w:tcW w:w="429" w:type="dxa"/>
            <w:vAlign w:val="center"/>
          </w:tcPr>
          <w:p w14:paraId="07B1A19D" w14:textId="77777777" w:rsidR="00842844" w:rsidRPr="00010836" w:rsidRDefault="00842844" w:rsidP="00214761">
            <w:pPr>
              <w:spacing w:line="360" w:lineRule="auto"/>
              <w:jc w:val="center"/>
              <w:rPr>
                <w:spacing w:val="6"/>
                <w:szCs w:val="24"/>
              </w:rPr>
            </w:pPr>
            <w:r w:rsidRPr="00010836">
              <w:rPr>
                <w:spacing w:val="6"/>
                <w:szCs w:val="24"/>
              </w:rPr>
              <w:t>5</w:t>
            </w:r>
          </w:p>
        </w:tc>
        <w:tc>
          <w:tcPr>
            <w:tcW w:w="0" w:type="auto"/>
            <w:vMerge/>
            <w:vAlign w:val="center"/>
          </w:tcPr>
          <w:p w14:paraId="4491AA79" w14:textId="77777777" w:rsidR="00842844" w:rsidRPr="00010836" w:rsidRDefault="00842844" w:rsidP="00214761">
            <w:pPr>
              <w:spacing w:line="360" w:lineRule="auto"/>
              <w:jc w:val="center"/>
              <w:rPr>
                <w:spacing w:val="6"/>
                <w:szCs w:val="24"/>
              </w:rPr>
            </w:pPr>
          </w:p>
        </w:tc>
      </w:tr>
      <w:tr w:rsidR="00842844" w:rsidRPr="00B35886" w14:paraId="437A6980" w14:textId="77777777" w:rsidTr="00214761">
        <w:tc>
          <w:tcPr>
            <w:tcW w:w="0" w:type="auto"/>
          </w:tcPr>
          <w:p w14:paraId="469A60C1" w14:textId="77777777" w:rsidR="00842844" w:rsidRPr="00010836" w:rsidRDefault="00842844" w:rsidP="00214761">
            <w:pPr>
              <w:spacing w:line="360" w:lineRule="auto"/>
              <w:jc w:val="center"/>
              <w:rPr>
                <w:spacing w:val="6"/>
                <w:szCs w:val="24"/>
              </w:rPr>
            </w:pPr>
            <w:r w:rsidRPr="00010836">
              <w:rPr>
                <w:spacing w:val="6"/>
                <w:szCs w:val="24"/>
              </w:rPr>
              <w:t>1</w:t>
            </w:r>
          </w:p>
        </w:tc>
        <w:tc>
          <w:tcPr>
            <w:tcW w:w="0" w:type="auto"/>
            <w:vAlign w:val="center"/>
          </w:tcPr>
          <w:p w14:paraId="2B7EA5E1" w14:textId="77777777" w:rsidR="00842844" w:rsidRPr="00010836" w:rsidRDefault="00842844" w:rsidP="00214761">
            <w:pPr>
              <w:spacing w:line="360" w:lineRule="auto"/>
              <w:rPr>
                <w:spacing w:val="6"/>
                <w:szCs w:val="24"/>
                <w:lang w:val="sv-SE"/>
              </w:rPr>
            </w:pPr>
            <w:r w:rsidRPr="00010836">
              <w:rPr>
                <w:spacing w:val="6"/>
                <w:szCs w:val="24"/>
                <w:lang w:val="sv-SE"/>
              </w:rPr>
              <w:t xml:space="preserve">Saya membeli </w:t>
            </w:r>
            <w:r w:rsidRPr="00010836">
              <w:rPr>
                <w:i/>
                <w:iCs/>
                <w:spacing w:val="6"/>
                <w:szCs w:val="24"/>
                <w:lang w:val="sv-SE"/>
              </w:rPr>
              <w:t>fast fashion item</w:t>
            </w:r>
            <w:r w:rsidRPr="00010836">
              <w:rPr>
                <w:spacing w:val="6"/>
                <w:szCs w:val="24"/>
                <w:lang w:val="sv-SE"/>
              </w:rPr>
              <w:t xml:space="preserve"> karena kualitasnya yang bagus</w:t>
            </w:r>
          </w:p>
        </w:tc>
        <w:tc>
          <w:tcPr>
            <w:tcW w:w="429" w:type="dxa"/>
            <w:vAlign w:val="center"/>
          </w:tcPr>
          <w:p w14:paraId="34AE7371" w14:textId="77777777" w:rsidR="00842844" w:rsidRPr="00010836" w:rsidRDefault="00842844" w:rsidP="00214761">
            <w:pPr>
              <w:spacing w:line="360" w:lineRule="auto"/>
              <w:jc w:val="center"/>
              <w:rPr>
                <w:spacing w:val="6"/>
                <w:szCs w:val="24"/>
                <w:lang w:val="sv-SE"/>
              </w:rPr>
            </w:pPr>
          </w:p>
        </w:tc>
        <w:tc>
          <w:tcPr>
            <w:tcW w:w="429" w:type="dxa"/>
            <w:vAlign w:val="center"/>
          </w:tcPr>
          <w:p w14:paraId="238F9390" w14:textId="77777777" w:rsidR="00842844" w:rsidRPr="00010836" w:rsidRDefault="00842844" w:rsidP="00214761">
            <w:pPr>
              <w:spacing w:line="360" w:lineRule="auto"/>
              <w:jc w:val="center"/>
              <w:rPr>
                <w:spacing w:val="6"/>
                <w:szCs w:val="24"/>
                <w:lang w:val="sv-SE"/>
              </w:rPr>
            </w:pPr>
          </w:p>
        </w:tc>
        <w:tc>
          <w:tcPr>
            <w:tcW w:w="429" w:type="dxa"/>
            <w:vAlign w:val="center"/>
          </w:tcPr>
          <w:p w14:paraId="561CC929" w14:textId="77777777" w:rsidR="00842844" w:rsidRPr="00010836" w:rsidRDefault="00842844" w:rsidP="00214761">
            <w:pPr>
              <w:spacing w:line="360" w:lineRule="auto"/>
              <w:jc w:val="center"/>
              <w:rPr>
                <w:spacing w:val="6"/>
                <w:szCs w:val="24"/>
                <w:lang w:val="sv-SE"/>
              </w:rPr>
            </w:pPr>
          </w:p>
        </w:tc>
        <w:tc>
          <w:tcPr>
            <w:tcW w:w="429" w:type="dxa"/>
            <w:vAlign w:val="center"/>
          </w:tcPr>
          <w:p w14:paraId="295E1F89" w14:textId="77777777" w:rsidR="00842844" w:rsidRPr="00010836" w:rsidRDefault="00842844" w:rsidP="00214761">
            <w:pPr>
              <w:spacing w:line="360" w:lineRule="auto"/>
              <w:jc w:val="center"/>
              <w:rPr>
                <w:spacing w:val="6"/>
                <w:szCs w:val="24"/>
                <w:lang w:val="sv-SE"/>
              </w:rPr>
            </w:pPr>
          </w:p>
        </w:tc>
        <w:tc>
          <w:tcPr>
            <w:tcW w:w="429" w:type="dxa"/>
            <w:vAlign w:val="center"/>
          </w:tcPr>
          <w:p w14:paraId="1AEC84FE" w14:textId="77777777" w:rsidR="00842844" w:rsidRPr="00010836" w:rsidRDefault="00842844" w:rsidP="00214761">
            <w:pPr>
              <w:spacing w:line="360" w:lineRule="auto"/>
              <w:jc w:val="center"/>
              <w:rPr>
                <w:spacing w:val="6"/>
                <w:szCs w:val="24"/>
                <w:lang w:val="sv-SE"/>
              </w:rPr>
            </w:pPr>
          </w:p>
        </w:tc>
        <w:sdt>
          <w:sdtPr>
            <w:rPr>
              <w:color w:val="000000"/>
              <w:spacing w:val="6"/>
              <w:szCs w:val="24"/>
              <w:lang w:val="sv-SE"/>
            </w:rPr>
            <w:tag w:val="MENDELEY_CITATION_v3_eyJjaXRhdGlvbklEIjoiTUVOREVMRVlfQ0lUQVRJT05fNmY4YjRiYzctM2RmNy00NjkwLWE3YmYtZmZkMTZjMjMzNDVkIiwicHJvcGVydGllcyI6eyJub3RlSW5kZXgiOjB9LCJpc0VkaXRlZCI6ZmFsc2UsIm1hbnVhbE92ZXJyaWRlIjp7ImlzTWFudWFsbHlPdmVycmlkZGVuIjp0cnVlLCJjaXRlcHJvY1RleHQiOiIoQXJpc3RpYSBSb3NpYW5pIE51Z3JvaG8gJiMzODsgQW5nZWxhIElyZW5hLCAyMDE5OyBHdXN0aSBQcmFkaWdhLCAyMDIyKSIsIm1hbnVhbE92ZXJyaWRlVGV4dCI6IkFyaXN0aWEgUm9zaWFuaSBOdWdyb2hvICYgQW5nZWxhIElyZW5hICgyMDE5KSA7IEd1c3RpIFByYWRpZ2EgKDIwMjIpIn0sImNpdGF0aW9uSXRlbXMiOlt7ImlkIjoiYWIzODIyNGUtN2FmMy0zMmQxLTlmNjItZmQyNTBlNzAzNmQzIiwiaXRlbURhdGEiOnsidHlwZSI6ImFydGljbGUtam91cm5hbCIsImlkIjoiYWIzODIyNGUtN2FmMy0zMmQxLTlmNjItZmQyNTBlNzAzNmQzIiwidGl0bGUiOiJoZSBJbXBhY3Qgb2YgTWFya2V0aW5nIE1peCwgQ29uc3VtZXLigJlzIENoYXJhY3RlcmlzdGljcywgYW5kIFBzeWNob2xvZ2ljYWwgIEZhY3RvcnMgdG8gQ29uc3VtZXLigJlzIFB1cmNoYXNlIEludGVudGlvbiBvbiBCcmFuZCDigJxX4oCdIGluIFN1cmFiYXlhIiwiYXV0aG9yIjpbeyJmYW1pbHkiOiJBcmlzdGlhIFJvc2lhbmkgTnVncm9obyIsImdpdmVuIjoiIiwicGFyc2UtbmFtZXMiOmZhbHNlLCJkcm9wcGluZy1wYXJ0aWNsZSI6IiIsIm5vbi1kcm9wcGluZy1wYXJ0aWNsZSI6IiJ9LHsiZmFtaWx5IjoiQW5nZWxhIElyZW5hIiwiZ2l2ZW4iOiIiLCJwYXJzZS1uYW1lcyI6ZmFsc2UsImRyb3BwaW5nLXBhcnRpY2xlIjoiIiwibm9uLWRyb3BwaW5nLXBhcnRpY2xlIjoiIn1dLCJpc3N1ZWQiOnsiZGF0ZS1wYXJ0cyI6W1syMDE5XV19LCJjb250YWluZXItdGl0bGUtc2hvcnQiOiIifSwiaXNUZW1wb3JhcnkiOmZhbHNlfSx7ImlkIjoiOGYwM2RlOWEtNzVhZi0zMGI4LTk1MmEtNTZkMjBiZWZiOGNjIiwiaXRlbURhdGEiOnsidHlwZSI6ImFydGljbGUtam91cm5hbCIsImlkIjoiOGYwM2RlOWEtNzVhZi0zMGI4LTk1MmEtNTZkMjBiZWZiOGNjIiwidGl0bGUiOiJBbmFsaXNpcyBmYWt0b3IgeWFuZyBtZW1wZW5nYXJ1aGkga2VwdXR1c2FuIHBlbWJlbGlhbiBnZW5lcmFzaSB6IHBhZGEgcHJvZHVrIG9sYWhhbiBiYW5kZW5nIiwiYXV0aG9yIjpbeyJmYW1pbHkiOiJHdXN0aSBQcmFkaWdhIiwiZ2l2ZW4iOiJNYXlsaW5kYSIsInBhcnNlLW5hbWVzIjpmYWxzZSwiZHJvcHBpbmctcGFydGljbGUiOiIiLCJub24tZHJvcHBpbmctcGFydGljbGUiOiIifV0sImNvbnRhaW5lci10aXRsZSI6Ik9ubGluZSkgSlVSTkFMIE1BTkFKRU1FTiIsIkRPSSI6IjEwLjI5MjY0L2ptbW4udjE0aTIuMTExODYiLCJpc3N1ZWQiOnsiZGF0ZS1wYXJ0cyI6W1syMDIyXV19LCJwYWdlIjoiMjAyMi0yMjEiLCJpc3N1ZSI6IjIiLCJ2b2x1bWUiOiIxNCIsImNvbnRhaW5lci10aXRsZS1zaG9ydCI6IiJ9LCJpc1RlbXBvcmFyeSI6ZmFsc2V9XX0="/>
            <w:id w:val="1415814338"/>
            <w:placeholder>
              <w:docPart w:val="125797DA9C3E4D83AAE5E08F8008AB89"/>
            </w:placeholder>
          </w:sdtPr>
          <w:sdtEndPr/>
          <w:sdtContent>
            <w:tc>
              <w:tcPr>
                <w:tcW w:w="0" w:type="auto"/>
                <w:vMerge w:val="restart"/>
                <w:vAlign w:val="center"/>
              </w:tcPr>
              <w:p w14:paraId="7EB6BCEA" w14:textId="77777777" w:rsidR="00842844" w:rsidRPr="00010836" w:rsidRDefault="00842844" w:rsidP="00214761">
                <w:pPr>
                  <w:spacing w:line="360" w:lineRule="auto"/>
                  <w:jc w:val="center"/>
                  <w:rPr>
                    <w:color w:val="000000"/>
                    <w:spacing w:val="6"/>
                    <w:szCs w:val="24"/>
                    <w:lang w:val="sv-SE"/>
                  </w:rPr>
                </w:pPr>
                <w:r w:rsidRPr="00010836">
                  <w:rPr>
                    <w:rFonts w:eastAsia="Times New Roman"/>
                    <w:szCs w:val="24"/>
                    <w:lang w:val="sv-SE"/>
                  </w:rPr>
                  <w:t>Aristia Rosiani Nugroho &amp; Angela Irena (2019) ; Gusti Pradiga (2022)</w:t>
                </w:r>
              </w:p>
            </w:tc>
          </w:sdtContent>
        </w:sdt>
      </w:tr>
      <w:tr w:rsidR="00842844" w:rsidRPr="00010836" w14:paraId="4933CBCF" w14:textId="77777777" w:rsidTr="00214761">
        <w:tc>
          <w:tcPr>
            <w:tcW w:w="0" w:type="auto"/>
          </w:tcPr>
          <w:p w14:paraId="4A2E1D27" w14:textId="77777777" w:rsidR="00842844" w:rsidRPr="00010836" w:rsidRDefault="00842844" w:rsidP="00214761">
            <w:pPr>
              <w:spacing w:line="360" w:lineRule="auto"/>
              <w:jc w:val="center"/>
              <w:rPr>
                <w:spacing w:val="6"/>
                <w:szCs w:val="24"/>
              </w:rPr>
            </w:pPr>
            <w:r w:rsidRPr="00010836">
              <w:rPr>
                <w:spacing w:val="6"/>
                <w:szCs w:val="24"/>
              </w:rPr>
              <w:t>2</w:t>
            </w:r>
          </w:p>
        </w:tc>
        <w:tc>
          <w:tcPr>
            <w:tcW w:w="0" w:type="auto"/>
            <w:vAlign w:val="center"/>
          </w:tcPr>
          <w:p w14:paraId="66215036" w14:textId="77777777" w:rsidR="00842844" w:rsidRPr="00010836" w:rsidRDefault="00842844" w:rsidP="00214761">
            <w:pPr>
              <w:spacing w:line="360" w:lineRule="auto"/>
              <w:rPr>
                <w:spacing w:val="6"/>
                <w:szCs w:val="24"/>
              </w:rPr>
            </w:pPr>
            <w:r w:rsidRPr="00010836">
              <w:rPr>
                <w:spacing w:val="6"/>
                <w:szCs w:val="24"/>
              </w:rPr>
              <w:t xml:space="preserve">Saya </w:t>
            </w:r>
            <w:proofErr w:type="spellStart"/>
            <w:r w:rsidRPr="00010836">
              <w:rPr>
                <w:spacing w:val="6"/>
                <w:szCs w:val="24"/>
              </w:rPr>
              <w:t>membeli</w:t>
            </w:r>
            <w:proofErr w:type="spellEnd"/>
            <w:r w:rsidRPr="00010836">
              <w:rPr>
                <w:spacing w:val="6"/>
                <w:szCs w:val="24"/>
              </w:rPr>
              <w:t xml:space="preserve"> fast fashion item </w:t>
            </w:r>
            <w:proofErr w:type="spellStart"/>
            <w:r w:rsidRPr="00010836">
              <w:rPr>
                <w:spacing w:val="6"/>
                <w:szCs w:val="24"/>
              </w:rPr>
              <w:t>karena</w:t>
            </w:r>
            <w:proofErr w:type="spellEnd"/>
            <w:r w:rsidRPr="00010836">
              <w:rPr>
                <w:spacing w:val="6"/>
                <w:szCs w:val="24"/>
              </w:rPr>
              <w:t xml:space="preserve"> </w:t>
            </w:r>
            <w:proofErr w:type="spellStart"/>
            <w:r w:rsidRPr="00010836">
              <w:rPr>
                <w:spacing w:val="6"/>
                <w:szCs w:val="24"/>
              </w:rPr>
              <w:t>desain-desain</w:t>
            </w:r>
            <w:proofErr w:type="spellEnd"/>
            <w:r w:rsidRPr="00010836">
              <w:rPr>
                <w:spacing w:val="6"/>
                <w:szCs w:val="24"/>
              </w:rPr>
              <w:t xml:space="preserve"> yang </w:t>
            </w:r>
            <w:proofErr w:type="spellStart"/>
            <w:r w:rsidRPr="00010836">
              <w:rPr>
                <w:spacing w:val="6"/>
                <w:szCs w:val="24"/>
              </w:rPr>
              <w:t>selalu</w:t>
            </w:r>
            <w:proofErr w:type="spellEnd"/>
            <w:r w:rsidRPr="00010836">
              <w:rPr>
                <w:spacing w:val="6"/>
                <w:szCs w:val="24"/>
              </w:rPr>
              <w:t xml:space="preserve"> up to date dan </w:t>
            </w:r>
            <w:proofErr w:type="spellStart"/>
            <w:r w:rsidRPr="00010836">
              <w:rPr>
                <w:spacing w:val="6"/>
                <w:szCs w:val="24"/>
              </w:rPr>
              <w:t>mengikuti</w:t>
            </w:r>
            <w:proofErr w:type="spellEnd"/>
            <w:r w:rsidRPr="00010836">
              <w:rPr>
                <w:spacing w:val="6"/>
                <w:szCs w:val="24"/>
              </w:rPr>
              <w:t xml:space="preserve"> </w:t>
            </w:r>
            <w:proofErr w:type="spellStart"/>
            <w:r w:rsidRPr="00010836">
              <w:rPr>
                <w:spacing w:val="6"/>
                <w:szCs w:val="24"/>
              </w:rPr>
              <w:t>tren</w:t>
            </w:r>
            <w:proofErr w:type="spellEnd"/>
            <w:r w:rsidRPr="00010836">
              <w:rPr>
                <w:spacing w:val="6"/>
                <w:szCs w:val="24"/>
              </w:rPr>
              <w:t xml:space="preserve"> </w:t>
            </w:r>
            <w:proofErr w:type="spellStart"/>
            <w:r w:rsidRPr="00010836">
              <w:rPr>
                <w:spacing w:val="6"/>
                <w:szCs w:val="24"/>
              </w:rPr>
              <w:t>terkini</w:t>
            </w:r>
            <w:proofErr w:type="spellEnd"/>
          </w:p>
        </w:tc>
        <w:tc>
          <w:tcPr>
            <w:tcW w:w="429" w:type="dxa"/>
            <w:vAlign w:val="center"/>
          </w:tcPr>
          <w:p w14:paraId="270F08CD" w14:textId="77777777" w:rsidR="00842844" w:rsidRPr="00010836" w:rsidRDefault="00842844" w:rsidP="00214761">
            <w:pPr>
              <w:spacing w:line="360" w:lineRule="auto"/>
              <w:jc w:val="center"/>
              <w:rPr>
                <w:spacing w:val="6"/>
                <w:szCs w:val="24"/>
              </w:rPr>
            </w:pPr>
          </w:p>
        </w:tc>
        <w:tc>
          <w:tcPr>
            <w:tcW w:w="429" w:type="dxa"/>
            <w:vAlign w:val="center"/>
          </w:tcPr>
          <w:p w14:paraId="06D16A81" w14:textId="77777777" w:rsidR="00842844" w:rsidRPr="00010836" w:rsidRDefault="00842844" w:rsidP="00214761">
            <w:pPr>
              <w:spacing w:line="360" w:lineRule="auto"/>
              <w:jc w:val="center"/>
              <w:rPr>
                <w:spacing w:val="6"/>
                <w:szCs w:val="24"/>
              </w:rPr>
            </w:pPr>
          </w:p>
        </w:tc>
        <w:tc>
          <w:tcPr>
            <w:tcW w:w="429" w:type="dxa"/>
            <w:vAlign w:val="center"/>
          </w:tcPr>
          <w:p w14:paraId="2AEF9C06" w14:textId="77777777" w:rsidR="00842844" w:rsidRPr="00010836" w:rsidRDefault="00842844" w:rsidP="00214761">
            <w:pPr>
              <w:spacing w:line="360" w:lineRule="auto"/>
              <w:jc w:val="center"/>
              <w:rPr>
                <w:spacing w:val="6"/>
                <w:szCs w:val="24"/>
              </w:rPr>
            </w:pPr>
          </w:p>
        </w:tc>
        <w:tc>
          <w:tcPr>
            <w:tcW w:w="429" w:type="dxa"/>
            <w:vAlign w:val="center"/>
          </w:tcPr>
          <w:p w14:paraId="45415EC2" w14:textId="77777777" w:rsidR="00842844" w:rsidRPr="00010836" w:rsidRDefault="00842844" w:rsidP="00214761">
            <w:pPr>
              <w:spacing w:line="360" w:lineRule="auto"/>
              <w:jc w:val="center"/>
              <w:rPr>
                <w:spacing w:val="6"/>
                <w:szCs w:val="24"/>
              </w:rPr>
            </w:pPr>
          </w:p>
        </w:tc>
        <w:tc>
          <w:tcPr>
            <w:tcW w:w="429" w:type="dxa"/>
            <w:vAlign w:val="center"/>
          </w:tcPr>
          <w:p w14:paraId="77DD0460" w14:textId="77777777" w:rsidR="00842844" w:rsidRPr="00010836" w:rsidRDefault="00842844" w:rsidP="00214761">
            <w:pPr>
              <w:spacing w:line="360" w:lineRule="auto"/>
              <w:jc w:val="center"/>
              <w:rPr>
                <w:spacing w:val="6"/>
                <w:szCs w:val="24"/>
              </w:rPr>
            </w:pPr>
          </w:p>
        </w:tc>
        <w:tc>
          <w:tcPr>
            <w:tcW w:w="0" w:type="auto"/>
            <w:vMerge/>
            <w:vAlign w:val="center"/>
          </w:tcPr>
          <w:p w14:paraId="74FDD726" w14:textId="77777777" w:rsidR="00842844" w:rsidRPr="00010836" w:rsidRDefault="00842844" w:rsidP="00214761">
            <w:pPr>
              <w:spacing w:line="360" w:lineRule="auto"/>
              <w:jc w:val="center"/>
              <w:rPr>
                <w:spacing w:val="6"/>
                <w:szCs w:val="24"/>
              </w:rPr>
            </w:pPr>
          </w:p>
        </w:tc>
      </w:tr>
      <w:tr w:rsidR="00842844" w:rsidRPr="00B35886" w14:paraId="0B58BCD9" w14:textId="77777777" w:rsidTr="00214761">
        <w:tc>
          <w:tcPr>
            <w:tcW w:w="0" w:type="auto"/>
          </w:tcPr>
          <w:p w14:paraId="631E998A" w14:textId="77777777" w:rsidR="00842844" w:rsidRPr="00010836" w:rsidRDefault="00842844" w:rsidP="00214761">
            <w:pPr>
              <w:spacing w:line="360" w:lineRule="auto"/>
              <w:jc w:val="center"/>
              <w:rPr>
                <w:spacing w:val="6"/>
                <w:szCs w:val="24"/>
              </w:rPr>
            </w:pPr>
            <w:r w:rsidRPr="00010836">
              <w:rPr>
                <w:spacing w:val="6"/>
                <w:szCs w:val="24"/>
              </w:rPr>
              <w:t>3</w:t>
            </w:r>
          </w:p>
        </w:tc>
        <w:tc>
          <w:tcPr>
            <w:tcW w:w="0" w:type="auto"/>
            <w:vAlign w:val="center"/>
          </w:tcPr>
          <w:p w14:paraId="27F53F11" w14:textId="77777777" w:rsidR="00842844" w:rsidRPr="00010836" w:rsidRDefault="00842844" w:rsidP="00214761">
            <w:pPr>
              <w:spacing w:line="360" w:lineRule="auto"/>
              <w:rPr>
                <w:spacing w:val="6"/>
                <w:szCs w:val="24"/>
                <w:lang w:val="sv-SE"/>
              </w:rPr>
            </w:pPr>
            <w:r w:rsidRPr="00010836">
              <w:rPr>
                <w:spacing w:val="6"/>
                <w:szCs w:val="24"/>
                <w:lang w:val="sv-SE"/>
              </w:rPr>
              <w:t xml:space="preserve">Saya lebih memilih industri </w:t>
            </w:r>
            <w:r w:rsidRPr="00010836">
              <w:rPr>
                <w:i/>
                <w:iCs/>
                <w:spacing w:val="6"/>
                <w:szCs w:val="24"/>
                <w:lang w:val="sv-SE"/>
              </w:rPr>
              <w:t>fast fashion</w:t>
            </w:r>
            <w:r w:rsidRPr="00010836">
              <w:rPr>
                <w:spacing w:val="6"/>
                <w:szCs w:val="24"/>
                <w:lang w:val="sv-SE"/>
              </w:rPr>
              <w:t xml:space="preserve"> karena variasi model, jenis nya yang beragam</w:t>
            </w:r>
          </w:p>
        </w:tc>
        <w:tc>
          <w:tcPr>
            <w:tcW w:w="429" w:type="dxa"/>
            <w:vAlign w:val="center"/>
          </w:tcPr>
          <w:p w14:paraId="0681334A" w14:textId="77777777" w:rsidR="00842844" w:rsidRPr="00010836" w:rsidRDefault="00842844" w:rsidP="00214761">
            <w:pPr>
              <w:spacing w:line="360" w:lineRule="auto"/>
              <w:jc w:val="center"/>
              <w:rPr>
                <w:spacing w:val="6"/>
                <w:szCs w:val="24"/>
                <w:lang w:val="sv-SE"/>
              </w:rPr>
            </w:pPr>
          </w:p>
        </w:tc>
        <w:tc>
          <w:tcPr>
            <w:tcW w:w="429" w:type="dxa"/>
            <w:vAlign w:val="center"/>
          </w:tcPr>
          <w:p w14:paraId="259955A2" w14:textId="77777777" w:rsidR="00842844" w:rsidRPr="00010836" w:rsidRDefault="00842844" w:rsidP="00214761">
            <w:pPr>
              <w:spacing w:line="360" w:lineRule="auto"/>
              <w:jc w:val="center"/>
              <w:rPr>
                <w:spacing w:val="6"/>
                <w:szCs w:val="24"/>
                <w:lang w:val="sv-SE"/>
              </w:rPr>
            </w:pPr>
          </w:p>
        </w:tc>
        <w:tc>
          <w:tcPr>
            <w:tcW w:w="429" w:type="dxa"/>
            <w:vAlign w:val="center"/>
          </w:tcPr>
          <w:p w14:paraId="0676E0BA" w14:textId="77777777" w:rsidR="00842844" w:rsidRPr="00010836" w:rsidRDefault="00842844" w:rsidP="00214761">
            <w:pPr>
              <w:spacing w:line="360" w:lineRule="auto"/>
              <w:jc w:val="center"/>
              <w:rPr>
                <w:spacing w:val="6"/>
                <w:szCs w:val="24"/>
                <w:lang w:val="sv-SE"/>
              </w:rPr>
            </w:pPr>
          </w:p>
        </w:tc>
        <w:tc>
          <w:tcPr>
            <w:tcW w:w="429" w:type="dxa"/>
            <w:vAlign w:val="center"/>
          </w:tcPr>
          <w:p w14:paraId="1997EDE1" w14:textId="77777777" w:rsidR="00842844" w:rsidRPr="00010836" w:rsidRDefault="00842844" w:rsidP="00214761">
            <w:pPr>
              <w:spacing w:line="360" w:lineRule="auto"/>
              <w:jc w:val="center"/>
              <w:rPr>
                <w:spacing w:val="6"/>
                <w:szCs w:val="24"/>
                <w:lang w:val="sv-SE"/>
              </w:rPr>
            </w:pPr>
          </w:p>
        </w:tc>
        <w:tc>
          <w:tcPr>
            <w:tcW w:w="429" w:type="dxa"/>
            <w:vAlign w:val="center"/>
          </w:tcPr>
          <w:p w14:paraId="748D8DF4" w14:textId="77777777" w:rsidR="00842844" w:rsidRPr="00010836" w:rsidRDefault="00842844" w:rsidP="00214761">
            <w:pPr>
              <w:spacing w:line="360" w:lineRule="auto"/>
              <w:jc w:val="center"/>
              <w:rPr>
                <w:spacing w:val="6"/>
                <w:szCs w:val="24"/>
                <w:lang w:val="sv-SE"/>
              </w:rPr>
            </w:pPr>
          </w:p>
        </w:tc>
        <w:tc>
          <w:tcPr>
            <w:tcW w:w="0" w:type="auto"/>
            <w:vMerge/>
            <w:vAlign w:val="center"/>
          </w:tcPr>
          <w:p w14:paraId="758BB2D6" w14:textId="77777777" w:rsidR="00842844" w:rsidRPr="00010836" w:rsidRDefault="00842844" w:rsidP="00214761">
            <w:pPr>
              <w:spacing w:line="360" w:lineRule="auto"/>
              <w:jc w:val="center"/>
              <w:rPr>
                <w:spacing w:val="6"/>
                <w:szCs w:val="24"/>
                <w:lang w:val="sv-SE"/>
              </w:rPr>
            </w:pPr>
          </w:p>
        </w:tc>
      </w:tr>
      <w:tr w:rsidR="00842844" w:rsidRPr="00B35886" w14:paraId="199A4558" w14:textId="77777777" w:rsidTr="00214761">
        <w:tc>
          <w:tcPr>
            <w:tcW w:w="0" w:type="auto"/>
          </w:tcPr>
          <w:p w14:paraId="6651831B" w14:textId="77777777" w:rsidR="00842844" w:rsidRPr="00010836" w:rsidRDefault="00842844" w:rsidP="00214761">
            <w:pPr>
              <w:spacing w:line="360" w:lineRule="auto"/>
              <w:jc w:val="center"/>
              <w:rPr>
                <w:spacing w:val="6"/>
                <w:szCs w:val="24"/>
              </w:rPr>
            </w:pPr>
            <w:r w:rsidRPr="00010836">
              <w:rPr>
                <w:spacing w:val="6"/>
                <w:szCs w:val="24"/>
              </w:rPr>
              <w:t>4</w:t>
            </w:r>
          </w:p>
        </w:tc>
        <w:tc>
          <w:tcPr>
            <w:tcW w:w="0" w:type="auto"/>
            <w:vAlign w:val="center"/>
          </w:tcPr>
          <w:p w14:paraId="601F9E70" w14:textId="77777777" w:rsidR="00842844" w:rsidRPr="00010836" w:rsidRDefault="00842844" w:rsidP="00214761">
            <w:pPr>
              <w:spacing w:line="360" w:lineRule="auto"/>
              <w:rPr>
                <w:spacing w:val="6"/>
                <w:szCs w:val="24"/>
                <w:lang w:val="sv-SE"/>
              </w:rPr>
            </w:pPr>
            <w:r w:rsidRPr="00010836">
              <w:rPr>
                <w:spacing w:val="6"/>
                <w:szCs w:val="24"/>
                <w:lang w:val="sv-SE"/>
              </w:rPr>
              <w:t xml:space="preserve">Saya membeli </w:t>
            </w:r>
            <w:r w:rsidRPr="00010836">
              <w:rPr>
                <w:i/>
                <w:iCs/>
                <w:spacing w:val="6"/>
                <w:szCs w:val="24"/>
                <w:lang w:val="sv-SE"/>
              </w:rPr>
              <w:t>fast fashion item</w:t>
            </w:r>
            <w:r w:rsidRPr="00010836">
              <w:rPr>
                <w:spacing w:val="6"/>
                <w:szCs w:val="24"/>
                <w:lang w:val="sv-SE"/>
              </w:rPr>
              <w:t xml:space="preserve"> dengan mempertimbangkan reputasi </w:t>
            </w:r>
            <w:r w:rsidRPr="00010836">
              <w:rPr>
                <w:i/>
                <w:iCs/>
                <w:spacing w:val="6"/>
                <w:szCs w:val="24"/>
                <w:lang w:val="sv-SE"/>
              </w:rPr>
              <w:t>merk fast fashion</w:t>
            </w:r>
            <w:r w:rsidRPr="00010836">
              <w:rPr>
                <w:spacing w:val="6"/>
                <w:szCs w:val="24"/>
                <w:lang w:val="sv-SE"/>
              </w:rPr>
              <w:t xml:space="preserve"> tersebut</w:t>
            </w:r>
          </w:p>
        </w:tc>
        <w:tc>
          <w:tcPr>
            <w:tcW w:w="429" w:type="dxa"/>
            <w:vAlign w:val="center"/>
          </w:tcPr>
          <w:p w14:paraId="380E23A7" w14:textId="77777777" w:rsidR="00842844" w:rsidRPr="00010836" w:rsidRDefault="00842844" w:rsidP="00214761">
            <w:pPr>
              <w:spacing w:line="360" w:lineRule="auto"/>
              <w:jc w:val="center"/>
              <w:rPr>
                <w:spacing w:val="6"/>
                <w:szCs w:val="24"/>
                <w:lang w:val="sv-SE"/>
              </w:rPr>
            </w:pPr>
          </w:p>
        </w:tc>
        <w:tc>
          <w:tcPr>
            <w:tcW w:w="429" w:type="dxa"/>
            <w:vAlign w:val="center"/>
          </w:tcPr>
          <w:p w14:paraId="117A85E7" w14:textId="77777777" w:rsidR="00842844" w:rsidRPr="00010836" w:rsidRDefault="00842844" w:rsidP="00214761">
            <w:pPr>
              <w:spacing w:line="360" w:lineRule="auto"/>
              <w:jc w:val="center"/>
              <w:rPr>
                <w:spacing w:val="6"/>
                <w:szCs w:val="24"/>
                <w:lang w:val="sv-SE"/>
              </w:rPr>
            </w:pPr>
          </w:p>
        </w:tc>
        <w:tc>
          <w:tcPr>
            <w:tcW w:w="429" w:type="dxa"/>
            <w:vAlign w:val="center"/>
          </w:tcPr>
          <w:p w14:paraId="246FA64B" w14:textId="77777777" w:rsidR="00842844" w:rsidRPr="00010836" w:rsidRDefault="00842844" w:rsidP="00214761">
            <w:pPr>
              <w:spacing w:line="360" w:lineRule="auto"/>
              <w:jc w:val="center"/>
              <w:rPr>
                <w:spacing w:val="6"/>
                <w:szCs w:val="24"/>
                <w:lang w:val="sv-SE"/>
              </w:rPr>
            </w:pPr>
          </w:p>
        </w:tc>
        <w:tc>
          <w:tcPr>
            <w:tcW w:w="429" w:type="dxa"/>
            <w:vAlign w:val="center"/>
          </w:tcPr>
          <w:p w14:paraId="6A4B47A3" w14:textId="77777777" w:rsidR="00842844" w:rsidRPr="00010836" w:rsidRDefault="00842844" w:rsidP="00214761">
            <w:pPr>
              <w:spacing w:line="360" w:lineRule="auto"/>
              <w:jc w:val="center"/>
              <w:rPr>
                <w:spacing w:val="6"/>
                <w:szCs w:val="24"/>
                <w:lang w:val="sv-SE"/>
              </w:rPr>
            </w:pPr>
          </w:p>
        </w:tc>
        <w:tc>
          <w:tcPr>
            <w:tcW w:w="429" w:type="dxa"/>
            <w:vAlign w:val="center"/>
          </w:tcPr>
          <w:p w14:paraId="6508217D" w14:textId="77777777" w:rsidR="00842844" w:rsidRPr="00010836" w:rsidRDefault="00842844" w:rsidP="00214761">
            <w:pPr>
              <w:spacing w:line="360" w:lineRule="auto"/>
              <w:jc w:val="center"/>
              <w:rPr>
                <w:spacing w:val="6"/>
                <w:szCs w:val="24"/>
                <w:lang w:val="sv-SE"/>
              </w:rPr>
            </w:pPr>
          </w:p>
        </w:tc>
        <w:tc>
          <w:tcPr>
            <w:tcW w:w="0" w:type="auto"/>
            <w:vMerge/>
            <w:vAlign w:val="center"/>
          </w:tcPr>
          <w:p w14:paraId="03F99A1F" w14:textId="77777777" w:rsidR="00842844" w:rsidRPr="00010836" w:rsidRDefault="00842844" w:rsidP="00214761">
            <w:pPr>
              <w:spacing w:line="360" w:lineRule="auto"/>
              <w:jc w:val="center"/>
              <w:rPr>
                <w:spacing w:val="6"/>
                <w:szCs w:val="24"/>
                <w:lang w:val="sv-SE"/>
              </w:rPr>
            </w:pPr>
          </w:p>
        </w:tc>
      </w:tr>
      <w:tr w:rsidR="00842844" w:rsidRPr="00B35886" w14:paraId="0DE288BC" w14:textId="77777777" w:rsidTr="00214761">
        <w:tc>
          <w:tcPr>
            <w:tcW w:w="0" w:type="auto"/>
          </w:tcPr>
          <w:p w14:paraId="4E630FA5" w14:textId="77777777" w:rsidR="00842844" w:rsidRPr="00010836" w:rsidRDefault="00842844" w:rsidP="00214761">
            <w:pPr>
              <w:spacing w:line="360" w:lineRule="auto"/>
              <w:jc w:val="center"/>
              <w:rPr>
                <w:spacing w:val="6"/>
                <w:szCs w:val="24"/>
                <w:lang w:val="sv-SE"/>
              </w:rPr>
            </w:pPr>
            <w:r w:rsidRPr="00010836">
              <w:rPr>
                <w:spacing w:val="6"/>
                <w:szCs w:val="24"/>
                <w:lang w:val="sv-SE"/>
              </w:rPr>
              <w:t>5</w:t>
            </w:r>
          </w:p>
        </w:tc>
        <w:tc>
          <w:tcPr>
            <w:tcW w:w="0" w:type="auto"/>
            <w:vAlign w:val="center"/>
          </w:tcPr>
          <w:p w14:paraId="495BFC24" w14:textId="77777777" w:rsidR="00842844" w:rsidRPr="00010836" w:rsidRDefault="00842844" w:rsidP="00214761">
            <w:pPr>
              <w:spacing w:line="360" w:lineRule="auto"/>
              <w:rPr>
                <w:spacing w:val="6"/>
                <w:szCs w:val="24"/>
                <w:lang w:val="sv-SE"/>
              </w:rPr>
            </w:pPr>
            <w:r w:rsidRPr="00010836">
              <w:rPr>
                <w:spacing w:val="6"/>
                <w:szCs w:val="24"/>
                <w:lang w:val="sv-SE"/>
              </w:rPr>
              <w:t xml:space="preserve">Saya membeli </w:t>
            </w:r>
            <w:r w:rsidRPr="00010836">
              <w:rPr>
                <w:i/>
                <w:iCs/>
                <w:spacing w:val="6"/>
                <w:szCs w:val="24"/>
                <w:lang w:val="sv-SE"/>
              </w:rPr>
              <w:t>fast fashion item</w:t>
            </w:r>
            <w:r w:rsidRPr="00010836">
              <w:rPr>
                <w:spacing w:val="6"/>
                <w:szCs w:val="24"/>
                <w:lang w:val="sv-SE"/>
              </w:rPr>
              <w:t xml:space="preserve"> di Kota Batam karena </w:t>
            </w:r>
            <w:r w:rsidRPr="00010836">
              <w:rPr>
                <w:i/>
                <w:iCs/>
                <w:spacing w:val="6"/>
                <w:szCs w:val="24"/>
                <w:lang w:val="sv-SE"/>
              </w:rPr>
              <w:t>packaging</w:t>
            </w:r>
            <w:r w:rsidRPr="00010836">
              <w:rPr>
                <w:spacing w:val="6"/>
                <w:szCs w:val="24"/>
                <w:lang w:val="sv-SE"/>
              </w:rPr>
              <w:t xml:space="preserve"> nya yang menarik</w:t>
            </w:r>
          </w:p>
        </w:tc>
        <w:tc>
          <w:tcPr>
            <w:tcW w:w="429" w:type="dxa"/>
            <w:vAlign w:val="center"/>
          </w:tcPr>
          <w:p w14:paraId="68E4CAB1" w14:textId="77777777" w:rsidR="00842844" w:rsidRPr="00010836" w:rsidRDefault="00842844" w:rsidP="00214761">
            <w:pPr>
              <w:spacing w:line="360" w:lineRule="auto"/>
              <w:jc w:val="center"/>
              <w:rPr>
                <w:spacing w:val="6"/>
                <w:szCs w:val="24"/>
                <w:lang w:val="sv-SE"/>
              </w:rPr>
            </w:pPr>
          </w:p>
        </w:tc>
        <w:tc>
          <w:tcPr>
            <w:tcW w:w="429" w:type="dxa"/>
            <w:vAlign w:val="center"/>
          </w:tcPr>
          <w:p w14:paraId="2C40CB6F" w14:textId="77777777" w:rsidR="00842844" w:rsidRPr="00010836" w:rsidRDefault="00842844" w:rsidP="00214761">
            <w:pPr>
              <w:spacing w:line="360" w:lineRule="auto"/>
              <w:jc w:val="center"/>
              <w:rPr>
                <w:spacing w:val="6"/>
                <w:szCs w:val="24"/>
                <w:lang w:val="sv-SE"/>
              </w:rPr>
            </w:pPr>
          </w:p>
        </w:tc>
        <w:tc>
          <w:tcPr>
            <w:tcW w:w="429" w:type="dxa"/>
            <w:vAlign w:val="center"/>
          </w:tcPr>
          <w:p w14:paraId="4CC920B7" w14:textId="77777777" w:rsidR="00842844" w:rsidRPr="00010836" w:rsidRDefault="00842844" w:rsidP="00214761">
            <w:pPr>
              <w:spacing w:line="360" w:lineRule="auto"/>
              <w:jc w:val="center"/>
              <w:rPr>
                <w:spacing w:val="6"/>
                <w:szCs w:val="24"/>
                <w:lang w:val="sv-SE"/>
              </w:rPr>
            </w:pPr>
          </w:p>
        </w:tc>
        <w:tc>
          <w:tcPr>
            <w:tcW w:w="429" w:type="dxa"/>
            <w:vAlign w:val="center"/>
          </w:tcPr>
          <w:p w14:paraId="5AF8D995" w14:textId="77777777" w:rsidR="00842844" w:rsidRPr="00010836" w:rsidRDefault="00842844" w:rsidP="00214761">
            <w:pPr>
              <w:spacing w:line="360" w:lineRule="auto"/>
              <w:jc w:val="center"/>
              <w:rPr>
                <w:spacing w:val="6"/>
                <w:szCs w:val="24"/>
                <w:lang w:val="sv-SE"/>
              </w:rPr>
            </w:pPr>
          </w:p>
        </w:tc>
        <w:tc>
          <w:tcPr>
            <w:tcW w:w="429" w:type="dxa"/>
            <w:vAlign w:val="center"/>
          </w:tcPr>
          <w:p w14:paraId="17BFFF73" w14:textId="77777777" w:rsidR="00842844" w:rsidRPr="00010836" w:rsidRDefault="00842844" w:rsidP="00214761">
            <w:pPr>
              <w:spacing w:line="360" w:lineRule="auto"/>
              <w:jc w:val="center"/>
              <w:rPr>
                <w:spacing w:val="6"/>
                <w:szCs w:val="24"/>
                <w:lang w:val="sv-SE"/>
              </w:rPr>
            </w:pPr>
          </w:p>
        </w:tc>
        <w:tc>
          <w:tcPr>
            <w:tcW w:w="0" w:type="auto"/>
            <w:vMerge/>
            <w:vAlign w:val="center"/>
          </w:tcPr>
          <w:p w14:paraId="3BB79BD8" w14:textId="77777777" w:rsidR="00842844" w:rsidRPr="00010836" w:rsidRDefault="00842844" w:rsidP="00214761">
            <w:pPr>
              <w:spacing w:line="360" w:lineRule="auto"/>
              <w:jc w:val="center"/>
              <w:rPr>
                <w:spacing w:val="6"/>
                <w:szCs w:val="24"/>
                <w:lang w:val="sv-SE"/>
              </w:rPr>
            </w:pPr>
          </w:p>
        </w:tc>
      </w:tr>
      <w:bookmarkEnd w:id="72"/>
    </w:tbl>
    <w:p w14:paraId="46A450EA" w14:textId="77777777" w:rsidR="00842844" w:rsidRPr="00010836" w:rsidRDefault="00842844" w:rsidP="00842844">
      <w:pPr>
        <w:rPr>
          <w:rFonts w:ascii="Times New Roman" w:hAnsi="Times New Roman" w:cs="Times New Roman"/>
          <w:b/>
          <w:bCs/>
          <w:spacing w:val="6"/>
          <w:sz w:val="24"/>
          <w:szCs w:val="24"/>
          <w:lang w:val="sv-SE"/>
        </w:rPr>
      </w:pPr>
    </w:p>
    <w:p w14:paraId="28C0F8D3" w14:textId="77777777" w:rsidR="00842844" w:rsidRPr="00010836" w:rsidRDefault="00842844" w:rsidP="00842844">
      <w:pPr>
        <w:rPr>
          <w:rFonts w:ascii="Times New Roman" w:hAnsi="Times New Roman" w:cs="Times New Roman"/>
          <w:b/>
          <w:bCs/>
          <w:spacing w:val="6"/>
          <w:sz w:val="24"/>
          <w:szCs w:val="24"/>
          <w:lang w:val="sv-SE"/>
        </w:rPr>
      </w:pPr>
    </w:p>
    <w:p w14:paraId="0E168C00" w14:textId="77777777" w:rsidR="00842844" w:rsidRPr="00010836" w:rsidRDefault="00842844" w:rsidP="00842844">
      <w:pPr>
        <w:rPr>
          <w:rFonts w:ascii="Times New Roman" w:hAnsi="Times New Roman" w:cs="Times New Roman"/>
          <w:b/>
          <w:bCs/>
          <w:spacing w:val="6"/>
          <w:sz w:val="24"/>
          <w:szCs w:val="24"/>
          <w:lang w:val="sv-SE"/>
        </w:rPr>
      </w:pPr>
      <w:r w:rsidRPr="00010836">
        <w:rPr>
          <w:rFonts w:ascii="Times New Roman" w:hAnsi="Times New Roman" w:cs="Times New Roman"/>
          <w:b/>
          <w:bCs/>
          <w:spacing w:val="6"/>
          <w:sz w:val="24"/>
          <w:szCs w:val="24"/>
          <w:lang w:val="sv-SE"/>
        </w:rPr>
        <w:t>Faktor Harga</w:t>
      </w:r>
    </w:p>
    <w:tbl>
      <w:tblPr>
        <w:tblStyle w:val="TableGrid1"/>
        <w:tblW w:w="0" w:type="auto"/>
        <w:tblInd w:w="-5" w:type="dxa"/>
        <w:tblLook w:val="04A0" w:firstRow="1" w:lastRow="0" w:firstColumn="1" w:lastColumn="0" w:noHBand="0" w:noVBand="1"/>
      </w:tblPr>
      <w:tblGrid>
        <w:gridCol w:w="588"/>
        <w:gridCol w:w="3402"/>
        <w:gridCol w:w="429"/>
        <w:gridCol w:w="429"/>
        <w:gridCol w:w="429"/>
        <w:gridCol w:w="429"/>
        <w:gridCol w:w="429"/>
        <w:gridCol w:w="2364"/>
      </w:tblGrid>
      <w:tr w:rsidR="00842844" w:rsidRPr="00010836" w14:paraId="36089358" w14:textId="77777777" w:rsidTr="00214761">
        <w:tc>
          <w:tcPr>
            <w:tcW w:w="0" w:type="auto"/>
            <w:vMerge w:val="restart"/>
            <w:vAlign w:val="center"/>
          </w:tcPr>
          <w:p w14:paraId="12058B35" w14:textId="77777777" w:rsidR="00842844" w:rsidRPr="00010836" w:rsidRDefault="00842844" w:rsidP="00214761">
            <w:pPr>
              <w:spacing w:line="360" w:lineRule="auto"/>
              <w:jc w:val="center"/>
              <w:rPr>
                <w:spacing w:val="6"/>
                <w:szCs w:val="24"/>
              </w:rPr>
            </w:pPr>
            <w:r w:rsidRPr="00010836">
              <w:rPr>
                <w:spacing w:val="6"/>
                <w:szCs w:val="24"/>
              </w:rPr>
              <w:t>No.</w:t>
            </w:r>
          </w:p>
        </w:tc>
        <w:tc>
          <w:tcPr>
            <w:tcW w:w="0" w:type="auto"/>
            <w:vMerge w:val="restart"/>
            <w:vAlign w:val="center"/>
          </w:tcPr>
          <w:p w14:paraId="79BA345C" w14:textId="77777777" w:rsidR="00842844" w:rsidRPr="00010836" w:rsidRDefault="00842844" w:rsidP="00214761">
            <w:pPr>
              <w:spacing w:line="360" w:lineRule="auto"/>
              <w:jc w:val="center"/>
              <w:rPr>
                <w:spacing w:val="6"/>
                <w:szCs w:val="24"/>
              </w:rPr>
            </w:pPr>
            <w:proofErr w:type="spellStart"/>
            <w:r w:rsidRPr="00010836">
              <w:rPr>
                <w:spacing w:val="6"/>
                <w:szCs w:val="24"/>
              </w:rPr>
              <w:t>Pertanyaan</w:t>
            </w:r>
            <w:proofErr w:type="spellEnd"/>
          </w:p>
        </w:tc>
        <w:tc>
          <w:tcPr>
            <w:tcW w:w="0" w:type="auto"/>
            <w:gridSpan w:val="5"/>
            <w:vAlign w:val="center"/>
          </w:tcPr>
          <w:p w14:paraId="7777B1E4" w14:textId="77777777" w:rsidR="00842844" w:rsidRPr="00010836" w:rsidRDefault="00842844" w:rsidP="00214761">
            <w:pPr>
              <w:spacing w:line="360" w:lineRule="auto"/>
              <w:jc w:val="center"/>
              <w:rPr>
                <w:spacing w:val="6"/>
                <w:szCs w:val="24"/>
              </w:rPr>
            </w:pPr>
            <w:proofErr w:type="spellStart"/>
            <w:r w:rsidRPr="00010836">
              <w:rPr>
                <w:spacing w:val="6"/>
                <w:szCs w:val="24"/>
              </w:rPr>
              <w:t>Alternatif</w:t>
            </w:r>
            <w:proofErr w:type="spellEnd"/>
            <w:r w:rsidRPr="00010836">
              <w:rPr>
                <w:spacing w:val="6"/>
                <w:szCs w:val="24"/>
              </w:rPr>
              <w:t xml:space="preserve"> </w:t>
            </w:r>
            <w:proofErr w:type="spellStart"/>
            <w:r w:rsidRPr="00010836">
              <w:rPr>
                <w:spacing w:val="6"/>
                <w:szCs w:val="24"/>
              </w:rPr>
              <w:t>Jawaban</w:t>
            </w:r>
            <w:proofErr w:type="spellEnd"/>
          </w:p>
        </w:tc>
        <w:tc>
          <w:tcPr>
            <w:tcW w:w="0" w:type="auto"/>
            <w:vMerge w:val="restart"/>
            <w:vAlign w:val="center"/>
          </w:tcPr>
          <w:p w14:paraId="45F07D6D" w14:textId="77777777" w:rsidR="00842844" w:rsidRPr="00010836" w:rsidRDefault="00842844" w:rsidP="00214761">
            <w:pPr>
              <w:spacing w:line="360" w:lineRule="auto"/>
              <w:jc w:val="center"/>
              <w:rPr>
                <w:spacing w:val="6"/>
                <w:szCs w:val="24"/>
              </w:rPr>
            </w:pPr>
            <w:proofErr w:type="spellStart"/>
            <w:r w:rsidRPr="00010836">
              <w:rPr>
                <w:spacing w:val="6"/>
                <w:szCs w:val="24"/>
              </w:rPr>
              <w:t>Referensi</w:t>
            </w:r>
            <w:proofErr w:type="spellEnd"/>
          </w:p>
        </w:tc>
      </w:tr>
      <w:tr w:rsidR="00842844" w:rsidRPr="00010836" w14:paraId="47E60F2F" w14:textId="77777777" w:rsidTr="00214761">
        <w:tc>
          <w:tcPr>
            <w:tcW w:w="0" w:type="auto"/>
            <w:vMerge/>
            <w:vAlign w:val="center"/>
          </w:tcPr>
          <w:p w14:paraId="02095B28" w14:textId="77777777" w:rsidR="00842844" w:rsidRPr="00010836" w:rsidRDefault="00842844" w:rsidP="00214761">
            <w:pPr>
              <w:spacing w:line="360" w:lineRule="auto"/>
              <w:jc w:val="center"/>
              <w:rPr>
                <w:spacing w:val="6"/>
                <w:szCs w:val="24"/>
              </w:rPr>
            </w:pPr>
          </w:p>
        </w:tc>
        <w:tc>
          <w:tcPr>
            <w:tcW w:w="0" w:type="auto"/>
            <w:vMerge/>
            <w:vAlign w:val="center"/>
          </w:tcPr>
          <w:p w14:paraId="3BFACC3F" w14:textId="77777777" w:rsidR="00842844" w:rsidRPr="00010836" w:rsidRDefault="00842844" w:rsidP="00214761">
            <w:pPr>
              <w:spacing w:line="360" w:lineRule="auto"/>
              <w:jc w:val="center"/>
              <w:rPr>
                <w:spacing w:val="6"/>
                <w:szCs w:val="24"/>
              </w:rPr>
            </w:pPr>
          </w:p>
        </w:tc>
        <w:tc>
          <w:tcPr>
            <w:tcW w:w="429" w:type="dxa"/>
            <w:vAlign w:val="center"/>
          </w:tcPr>
          <w:p w14:paraId="1F7A6801" w14:textId="77777777" w:rsidR="00842844" w:rsidRPr="00010836" w:rsidRDefault="00842844" w:rsidP="00214761">
            <w:pPr>
              <w:spacing w:line="360" w:lineRule="auto"/>
              <w:jc w:val="center"/>
              <w:rPr>
                <w:spacing w:val="6"/>
                <w:szCs w:val="24"/>
              </w:rPr>
            </w:pPr>
            <w:r w:rsidRPr="00010836">
              <w:rPr>
                <w:spacing w:val="6"/>
                <w:szCs w:val="24"/>
              </w:rPr>
              <w:t>1</w:t>
            </w:r>
          </w:p>
        </w:tc>
        <w:tc>
          <w:tcPr>
            <w:tcW w:w="429" w:type="dxa"/>
            <w:vAlign w:val="center"/>
          </w:tcPr>
          <w:p w14:paraId="35F4B40C" w14:textId="77777777" w:rsidR="00842844" w:rsidRPr="00010836" w:rsidRDefault="00842844" w:rsidP="00214761">
            <w:pPr>
              <w:spacing w:line="360" w:lineRule="auto"/>
              <w:jc w:val="center"/>
              <w:rPr>
                <w:spacing w:val="6"/>
                <w:szCs w:val="24"/>
              </w:rPr>
            </w:pPr>
            <w:r w:rsidRPr="00010836">
              <w:rPr>
                <w:spacing w:val="6"/>
                <w:szCs w:val="24"/>
              </w:rPr>
              <w:t>2</w:t>
            </w:r>
          </w:p>
        </w:tc>
        <w:tc>
          <w:tcPr>
            <w:tcW w:w="429" w:type="dxa"/>
            <w:vAlign w:val="center"/>
          </w:tcPr>
          <w:p w14:paraId="07AC075B" w14:textId="77777777" w:rsidR="00842844" w:rsidRPr="00010836" w:rsidRDefault="00842844" w:rsidP="00214761">
            <w:pPr>
              <w:spacing w:line="360" w:lineRule="auto"/>
              <w:jc w:val="center"/>
              <w:rPr>
                <w:spacing w:val="6"/>
                <w:szCs w:val="24"/>
              </w:rPr>
            </w:pPr>
            <w:r w:rsidRPr="00010836">
              <w:rPr>
                <w:spacing w:val="6"/>
                <w:szCs w:val="24"/>
              </w:rPr>
              <w:t>3</w:t>
            </w:r>
          </w:p>
        </w:tc>
        <w:tc>
          <w:tcPr>
            <w:tcW w:w="429" w:type="dxa"/>
            <w:vAlign w:val="center"/>
          </w:tcPr>
          <w:p w14:paraId="6DA2DD1C" w14:textId="77777777" w:rsidR="00842844" w:rsidRPr="00010836" w:rsidRDefault="00842844" w:rsidP="00214761">
            <w:pPr>
              <w:spacing w:line="360" w:lineRule="auto"/>
              <w:jc w:val="center"/>
              <w:rPr>
                <w:spacing w:val="6"/>
                <w:szCs w:val="24"/>
              </w:rPr>
            </w:pPr>
            <w:r w:rsidRPr="00010836">
              <w:rPr>
                <w:spacing w:val="6"/>
                <w:szCs w:val="24"/>
              </w:rPr>
              <w:t>4</w:t>
            </w:r>
          </w:p>
        </w:tc>
        <w:tc>
          <w:tcPr>
            <w:tcW w:w="429" w:type="dxa"/>
            <w:vAlign w:val="center"/>
          </w:tcPr>
          <w:p w14:paraId="1C097E13" w14:textId="77777777" w:rsidR="00842844" w:rsidRPr="00010836" w:rsidRDefault="00842844" w:rsidP="00214761">
            <w:pPr>
              <w:spacing w:line="360" w:lineRule="auto"/>
              <w:jc w:val="center"/>
              <w:rPr>
                <w:spacing w:val="6"/>
                <w:szCs w:val="24"/>
              </w:rPr>
            </w:pPr>
            <w:r w:rsidRPr="00010836">
              <w:rPr>
                <w:spacing w:val="6"/>
                <w:szCs w:val="24"/>
              </w:rPr>
              <w:t>5</w:t>
            </w:r>
          </w:p>
        </w:tc>
        <w:tc>
          <w:tcPr>
            <w:tcW w:w="0" w:type="auto"/>
            <w:vMerge/>
            <w:vAlign w:val="center"/>
          </w:tcPr>
          <w:p w14:paraId="33365EF8" w14:textId="77777777" w:rsidR="00842844" w:rsidRPr="00010836" w:rsidRDefault="00842844" w:rsidP="00214761">
            <w:pPr>
              <w:spacing w:line="360" w:lineRule="auto"/>
              <w:jc w:val="center"/>
              <w:rPr>
                <w:spacing w:val="6"/>
                <w:szCs w:val="24"/>
              </w:rPr>
            </w:pPr>
          </w:p>
        </w:tc>
      </w:tr>
      <w:tr w:rsidR="00842844" w:rsidRPr="00B35886" w14:paraId="686790A7" w14:textId="77777777" w:rsidTr="00214761">
        <w:tc>
          <w:tcPr>
            <w:tcW w:w="0" w:type="auto"/>
          </w:tcPr>
          <w:p w14:paraId="5FE155AA" w14:textId="77777777" w:rsidR="00842844" w:rsidRPr="00010836" w:rsidRDefault="00842844" w:rsidP="00214761">
            <w:pPr>
              <w:spacing w:line="360" w:lineRule="auto"/>
              <w:jc w:val="center"/>
              <w:rPr>
                <w:spacing w:val="6"/>
                <w:szCs w:val="24"/>
              </w:rPr>
            </w:pPr>
            <w:r w:rsidRPr="00010836">
              <w:rPr>
                <w:spacing w:val="6"/>
                <w:szCs w:val="24"/>
              </w:rPr>
              <w:lastRenderedPageBreak/>
              <w:t>1</w:t>
            </w:r>
          </w:p>
        </w:tc>
        <w:tc>
          <w:tcPr>
            <w:tcW w:w="0" w:type="auto"/>
            <w:vAlign w:val="center"/>
          </w:tcPr>
          <w:p w14:paraId="62A0418F" w14:textId="77777777" w:rsidR="00842844" w:rsidRPr="00010836" w:rsidRDefault="00842844" w:rsidP="00214761">
            <w:pPr>
              <w:spacing w:line="360" w:lineRule="auto"/>
              <w:rPr>
                <w:spacing w:val="6"/>
                <w:szCs w:val="24"/>
                <w:lang w:val="sv-SE"/>
              </w:rPr>
            </w:pPr>
            <w:r w:rsidRPr="00010836">
              <w:rPr>
                <w:spacing w:val="6"/>
                <w:szCs w:val="24"/>
                <w:lang w:val="sv-SE"/>
              </w:rPr>
              <w:t xml:space="preserve">Saya membeli </w:t>
            </w:r>
            <w:r w:rsidRPr="00010836">
              <w:rPr>
                <w:i/>
                <w:iCs/>
                <w:spacing w:val="6"/>
                <w:szCs w:val="24"/>
                <w:lang w:val="sv-SE"/>
              </w:rPr>
              <w:t>fast fashion item</w:t>
            </w:r>
            <w:r w:rsidRPr="00010836">
              <w:rPr>
                <w:spacing w:val="6"/>
                <w:szCs w:val="24"/>
                <w:lang w:val="sv-SE"/>
              </w:rPr>
              <w:t xml:space="preserve"> yang lebih terjangkau karena produksi nya yang massif </w:t>
            </w:r>
          </w:p>
        </w:tc>
        <w:tc>
          <w:tcPr>
            <w:tcW w:w="429" w:type="dxa"/>
            <w:vAlign w:val="center"/>
          </w:tcPr>
          <w:p w14:paraId="38FFECE2" w14:textId="77777777" w:rsidR="00842844" w:rsidRPr="00010836" w:rsidRDefault="00842844" w:rsidP="00214761">
            <w:pPr>
              <w:spacing w:line="360" w:lineRule="auto"/>
              <w:jc w:val="center"/>
              <w:rPr>
                <w:spacing w:val="6"/>
                <w:szCs w:val="24"/>
                <w:lang w:val="sv-SE"/>
              </w:rPr>
            </w:pPr>
          </w:p>
        </w:tc>
        <w:tc>
          <w:tcPr>
            <w:tcW w:w="429" w:type="dxa"/>
            <w:vAlign w:val="center"/>
          </w:tcPr>
          <w:p w14:paraId="4D2F5D16" w14:textId="77777777" w:rsidR="00842844" w:rsidRPr="00010836" w:rsidRDefault="00842844" w:rsidP="00214761">
            <w:pPr>
              <w:spacing w:line="360" w:lineRule="auto"/>
              <w:jc w:val="center"/>
              <w:rPr>
                <w:spacing w:val="6"/>
                <w:szCs w:val="24"/>
                <w:lang w:val="sv-SE"/>
              </w:rPr>
            </w:pPr>
          </w:p>
        </w:tc>
        <w:tc>
          <w:tcPr>
            <w:tcW w:w="429" w:type="dxa"/>
            <w:vAlign w:val="center"/>
          </w:tcPr>
          <w:p w14:paraId="2D12FDAB" w14:textId="77777777" w:rsidR="00842844" w:rsidRPr="00010836" w:rsidRDefault="00842844" w:rsidP="00214761">
            <w:pPr>
              <w:spacing w:line="360" w:lineRule="auto"/>
              <w:jc w:val="center"/>
              <w:rPr>
                <w:spacing w:val="6"/>
                <w:szCs w:val="24"/>
                <w:lang w:val="sv-SE"/>
              </w:rPr>
            </w:pPr>
          </w:p>
        </w:tc>
        <w:tc>
          <w:tcPr>
            <w:tcW w:w="429" w:type="dxa"/>
            <w:vAlign w:val="center"/>
          </w:tcPr>
          <w:p w14:paraId="4C9A5972" w14:textId="77777777" w:rsidR="00842844" w:rsidRPr="00010836" w:rsidRDefault="00842844" w:rsidP="00214761">
            <w:pPr>
              <w:spacing w:line="360" w:lineRule="auto"/>
              <w:jc w:val="center"/>
              <w:rPr>
                <w:spacing w:val="6"/>
                <w:szCs w:val="24"/>
                <w:lang w:val="sv-SE"/>
              </w:rPr>
            </w:pPr>
          </w:p>
        </w:tc>
        <w:tc>
          <w:tcPr>
            <w:tcW w:w="429" w:type="dxa"/>
            <w:vAlign w:val="center"/>
          </w:tcPr>
          <w:p w14:paraId="58663976" w14:textId="77777777" w:rsidR="00842844" w:rsidRPr="00010836" w:rsidRDefault="00842844" w:rsidP="00214761">
            <w:pPr>
              <w:spacing w:line="360" w:lineRule="auto"/>
              <w:jc w:val="center"/>
              <w:rPr>
                <w:spacing w:val="6"/>
                <w:szCs w:val="24"/>
                <w:lang w:val="sv-SE"/>
              </w:rPr>
            </w:pPr>
          </w:p>
        </w:tc>
        <w:sdt>
          <w:sdtPr>
            <w:rPr>
              <w:color w:val="000000"/>
              <w:spacing w:val="6"/>
              <w:szCs w:val="24"/>
              <w:lang w:val="sv-SE"/>
            </w:rPr>
            <w:tag w:val="MENDELEY_CITATION_v3_eyJjaXRhdGlvbklEIjoiTUVOREVMRVlfQ0lUQVRJT05fNzY2ODgzYjUtNTA1Mi00OTMyLTgyZTItYWU1M2I3OTA1MmVhIiwicHJvcGVydGllcyI6eyJub3RlSW5kZXgiOjAsIm1vZGUiOiJjb21wb3NpdGUifSwiaXNFZGl0ZWQiOmZhbHNlLCJtYW51YWxPdmVycmlkZSI6eyJpc01hbnVhbGx5T3ZlcnJpZGRlbiI6dHJ1ZSwiY2l0ZXByb2NUZXh0IjoiR3VzdGkgUHJhZGlnYSAoMjAyMikiLCJtYW51YWxPdmVycmlkZVRleHQiOiJBcmlzdGlhIFJvc2lhbmkgTnVncm9obyAmIEFuZ2VsYSBJcmVuYSAoMjAxOSkgOyBHdXN0aSBQcmFkaWdhICgyMDIyKSJ9LCJjaXRhdGlvbkl0ZW1zIjpbeyJpZCI6IjhmMDNkZTlhLTc1YWYtMzBiOC05NTJhLTU2ZDIwYmVmYjhjYyIsIml0ZW1EYXRhIjp7InR5cGUiOiJhcnRpY2xlLWpvdXJuYWwiLCJpZCI6IjhmMDNkZTlhLTc1YWYtMzBiOC05NTJhLTU2ZDIwYmVmYjhjYyIsInRpdGxlIjoiQW5hbGlzaXMgZmFrdG9yIHlhbmcgbWVtcGVuZ2FydWhpIGtlcHV0dXNhbiBwZW1iZWxpYW4gZ2VuZXJhc2kgeiBwYWRhIHByb2R1ayBvbGFoYW4gYmFuZGVuZyIsImF1dGhvciI6W3siZmFtaWx5IjoiR3VzdGkgUHJhZGlnYSIsImdpdmVuIjoiTWF5bGluZGEiLCJwYXJzZS1uYW1lcyI6ZmFsc2UsImRyb3BwaW5nLXBhcnRpY2xlIjoiIiwibm9uLWRyb3BwaW5nLXBhcnRpY2xlIjoiIn1dLCJjb250YWluZXItdGl0bGUiOiJPbmxpbmUpIEpVUk5BTCBNQU5BSkVNRU4iLCJET0kiOiIxMC4yOTI2NC9qbW1uLnYxNGkyLjExMTg2IiwiaXNzdWVkIjp7ImRhdGUtcGFydHMiOltbMjAyMl1dfSwicGFnZSI6IjIwMjItMjIxIiwiaXNzdWUiOiIyIiwidm9sdW1lIjoiMTQiLCJjb250YWluZXItdGl0bGUtc2hvcnQiOiIifSwiaXNUZW1wb3JhcnkiOmZhbHNlLCJkaXNwbGF5QXMiOiJjb21wb3NpdGUiLCJzdXBwcmVzcy1hdXRob3IiOmZhbHNlLCJjb21wb3NpdGUiOnRydWUsImF1dGhvci1vbmx5IjpmYWxzZX1dfQ=="/>
            <w:id w:val="1384365059"/>
            <w:placeholder>
              <w:docPart w:val="201582450BD44AB6BCE9776983BC7B5B"/>
            </w:placeholder>
          </w:sdtPr>
          <w:sdtEndPr/>
          <w:sdtContent>
            <w:tc>
              <w:tcPr>
                <w:tcW w:w="0" w:type="auto"/>
                <w:vMerge w:val="restart"/>
                <w:vAlign w:val="center"/>
              </w:tcPr>
              <w:p w14:paraId="64B755E8" w14:textId="77777777" w:rsidR="00842844" w:rsidRPr="00010836" w:rsidRDefault="00842844" w:rsidP="00214761">
                <w:pPr>
                  <w:spacing w:line="360" w:lineRule="auto"/>
                  <w:jc w:val="center"/>
                  <w:rPr>
                    <w:color w:val="000000"/>
                    <w:spacing w:val="6"/>
                    <w:szCs w:val="24"/>
                    <w:lang w:val="sv-SE"/>
                  </w:rPr>
                </w:pPr>
                <w:r w:rsidRPr="00010836">
                  <w:rPr>
                    <w:rFonts w:eastAsia="Times New Roman"/>
                    <w:szCs w:val="24"/>
                    <w:lang w:val="sv-SE"/>
                  </w:rPr>
                  <w:t>Aristia Rosiani Nugroho &amp; Angela Irena (2019) ; Gusti Pradiga (2022)</w:t>
                </w:r>
              </w:p>
            </w:tc>
          </w:sdtContent>
        </w:sdt>
      </w:tr>
      <w:tr w:rsidR="00842844" w:rsidRPr="00B35886" w14:paraId="209FCD7C" w14:textId="77777777" w:rsidTr="00214761">
        <w:tc>
          <w:tcPr>
            <w:tcW w:w="0" w:type="auto"/>
          </w:tcPr>
          <w:p w14:paraId="68253BAB" w14:textId="77777777" w:rsidR="00842844" w:rsidRPr="00010836" w:rsidRDefault="00842844" w:rsidP="00214761">
            <w:pPr>
              <w:spacing w:line="360" w:lineRule="auto"/>
              <w:jc w:val="center"/>
              <w:rPr>
                <w:spacing w:val="6"/>
                <w:szCs w:val="24"/>
              </w:rPr>
            </w:pPr>
            <w:r w:rsidRPr="00010836">
              <w:rPr>
                <w:spacing w:val="6"/>
                <w:szCs w:val="24"/>
              </w:rPr>
              <w:t>2</w:t>
            </w:r>
          </w:p>
        </w:tc>
        <w:tc>
          <w:tcPr>
            <w:tcW w:w="0" w:type="auto"/>
            <w:vAlign w:val="center"/>
          </w:tcPr>
          <w:p w14:paraId="776F09A0" w14:textId="77777777" w:rsidR="00842844" w:rsidRPr="00010836" w:rsidRDefault="00842844" w:rsidP="00214761">
            <w:pPr>
              <w:spacing w:line="360" w:lineRule="auto"/>
              <w:rPr>
                <w:spacing w:val="6"/>
                <w:szCs w:val="24"/>
                <w:lang w:val="sv-SE"/>
              </w:rPr>
            </w:pPr>
            <w:r w:rsidRPr="00010836">
              <w:rPr>
                <w:spacing w:val="6"/>
                <w:szCs w:val="24"/>
                <w:lang w:val="sv-SE"/>
              </w:rPr>
              <w:t xml:space="preserve">Saya membeli </w:t>
            </w:r>
            <w:r w:rsidRPr="00010836">
              <w:rPr>
                <w:i/>
                <w:iCs/>
                <w:spacing w:val="6"/>
                <w:szCs w:val="24"/>
                <w:lang w:val="sv-SE"/>
              </w:rPr>
              <w:t>fast fashion item</w:t>
            </w:r>
            <w:r w:rsidRPr="00010836">
              <w:rPr>
                <w:spacing w:val="6"/>
                <w:szCs w:val="24"/>
                <w:lang w:val="sv-SE"/>
              </w:rPr>
              <w:t xml:space="preserve"> karena harganya sesuai dengan kualitas</w:t>
            </w:r>
          </w:p>
        </w:tc>
        <w:tc>
          <w:tcPr>
            <w:tcW w:w="429" w:type="dxa"/>
            <w:vAlign w:val="center"/>
          </w:tcPr>
          <w:p w14:paraId="79D13EA6" w14:textId="77777777" w:rsidR="00842844" w:rsidRPr="00010836" w:rsidRDefault="00842844" w:rsidP="00214761">
            <w:pPr>
              <w:spacing w:line="360" w:lineRule="auto"/>
              <w:jc w:val="center"/>
              <w:rPr>
                <w:spacing w:val="6"/>
                <w:szCs w:val="24"/>
                <w:lang w:val="sv-SE"/>
              </w:rPr>
            </w:pPr>
          </w:p>
        </w:tc>
        <w:tc>
          <w:tcPr>
            <w:tcW w:w="429" w:type="dxa"/>
            <w:vAlign w:val="center"/>
          </w:tcPr>
          <w:p w14:paraId="6B5D6C80" w14:textId="77777777" w:rsidR="00842844" w:rsidRPr="00010836" w:rsidRDefault="00842844" w:rsidP="00214761">
            <w:pPr>
              <w:spacing w:line="360" w:lineRule="auto"/>
              <w:jc w:val="center"/>
              <w:rPr>
                <w:spacing w:val="6"/>
                <w:szCs w:val="24"/>
                <w:lang w:val="sv-SE"/>
              </w:rPr>
            </w:pPr>
          </w:p>
        </w:tc>
        <w:tc>
          <w:tcPr>
            <w:tcW w:w="429" w:type="dxa"/>
            <w:vAlign w:val="center"/>
          </w:tcPr>
          <w:p w14:paraId="7A1850A0" w14:textId="77777777" w:rsidR="00842844" w:rsidRPr="00010836" w:rsidRDefault="00842844" w:rsidP="00214761">
            <w:pPr>
              <w:spacing w:line="360" w:lineRule="auto"/>
              <w:jc w:val="center"/>
              <w:rPr>
                <w:spacing w:val="6"/>
                <w:szCs w:val="24"/>
                <w:lang w:val="sv-SE"/>
              </w:rPr>
            </w:pPr>
          </w:p>
        </w:tc>
        <w:tc>
          <w:tcPr>
            <w:tcW w:w="429" w:type="dxa"/>
            <w:vAlign w:val="center"/>
          </w:tcPr>
          <w:p w14:paraId="11D9FA25" w14:textId="77777777" w:rsidR="00842844" w:rsidRPr="00010836" w:rsidRDefault="00842844" w:rsidP="00214761">
            <w:pPr>
              <w:spacing w:line="360" w:lineRule="auto"/>
              <w:jc w:val="center"/>
              <w:rPr>
                <w:spacing w:val="6"/>
                <w:szCs w:val="24"/>
                <w:lang w:val="sv-SE"/>
              </w:rPr>
            </w:pPr>
          </w:p>
        </w:tc>
        <w:tc>
          <w:tcPr>
            <w:tcW w:w="429" w:type="dxa"/>
            <w:vAlign w:val="center"/>
          </w:tcPr>
          <w:p w14:paraId="725E2632" w14:textId="77777777" w:rsidR="00842844" w:rsidRPr="00010836" w:rsidRDefault="00842844" w:rsidP="00214761">
            <w:pPr>
              <w:spacing w:line="360" w:lineRule="auto"/>
              <w:jc w:val="center"/>
              <w:rPr>
                <w:spacing w:val="6"/>
                <w:szCs w:val="24"/>
                <w:lang w:val="sv-SE"/>
              </w:rPr>
            </w:pPr>
          </w:p>
        </w:tc>
        <w:tc>
          <w:tcPr>
            <w:tcW w:w="0" w:type="auto"/>
            <w:vMerge/>
            <w:vAlign w:val="center"/>
          </w:tcPr>
          <w:p w14:paraId="20EC3451" w14:textId="77777777" w:rsidR="00842844" w:rsidRPr="00010836" w:rsidRDefault="00842844" w:rsidP="00214761">
            <w:pPr>
              <w:spacing w:line="360" w:lineRule="auto"/>
              <w:jc w:val="center"/>
              <w:rPr>
                <w:spacing w:val="6"/>
                <w:szCs w:val="24"/>
                <w:lang w:val="sv-SE"/>
              </w:rPr>
            </w:pPr>
          </w:p>
        </w:tc>
      </w:tr>
      <w:tr w:rsidR="00842844" w:rsidRPr="00B35886" w14:paraId="5AC975DA" w14:textId="77777777" w:rsidTr="00214761">
        <w:tc>
          <w:tcPr>
            <w:tcW w:w="0" w:type="auto"/>
          </w:tcPr>
          <w:p w14:paraId="2D9AE185" w14:textId="77777777" w:rsidR="00842844" w:rsidRPr="00010836" w:rsidRDefault="00842844" w:rsidP="00214761">
            <w:pPr>
              <w:spacing w:line="360" w:lineRule="auto"/>
              <w:jc w:val="center"/>
              <w:rPr>
                <w:spacing w:val="6"/>
                <w:szCs w:val="24"/>
              </w:rPr>
            </w:pPr>
            <w:r w:rsidRPr="00010836">
              <w:rPr>
                <w:spacing w:val="6"/>
                <w:szCs w:val="24"/>
              </w:rPr>
              <w:t>3</w:t>
            </w:r>
          </w:p>
        </w:tc>
        <w:tc>
          <w:tcPr>
            <w:tcW w:w="0" w:type="auto"/>
            <w:vAlign w:val="center"/>
          </w:tcPr>
          <w:p w14:paraId="29CA6C22" w14:textId="77777777" w:rsidR="00842844" w:rsidRPr="00010836" w:rsidRDefault="00842844" w:rsidP="00214761">
            <w:pPr>
              <w:spacing w:line="360" w:lineRule="auto"/>
              <w:rPr>
                <w:spacing w:val="6"/>
                <w:szCs w:val="24"/>
                <w:lang w:val="sv-SE"/>
              </w:rPr>
            </w:pPr>
            <w:r w:rsidRPr="00010836">
              <w:rPr>
                <w:spacing w:val="6"/>
                <w:szCs w:val="24"/>
                <w:lang w:val="sv-SE"/>
              </w:rPr>
              <w:t xml:space="preserve">Saya membeli </w:t>
            </w:r>
            <w:r w:rsidRPr="00010836">
              <w:rPr>
                <w:i/>
                <w:iCs/>
                <w:spacing w:val="6"/>
                <w:szCs w:val="24"/>
                <w:lang w:val="sv-SE"/>
              </w:rPr>
              <w:t>fast fashion item</w:t>
            </w:r>
            <w:r w:rsidRPr="00010836">
              <w:rPr>
                <w:spacing w:val="6"/>
                <w:szCs w:val="24"/>
                <w:lang w:val="sv-SE"/>
              </w:rPr>
              <w:t xml:space="preserve"> karena harganya besaing dengan industri yang sama namun brand yang berbeda</w:t>
            </w:r>
          </w:p>
        </w:tc>
        <w:tc>
          <w:tcPr>
            <w:tcW w:w="429" w:type="dxa"/>
            <w:vAlign w:val="center"/>
          </w:tcPr>
          <w:p w14:paraId="55A30C66" w14:textId="77777777" w:rsidR="00842844" w:rsidRPr="00010836" w:rsidRDefault="00842844" w:rsidP="00214761">
            <w:pPr>
              <w:spacing w:line="360" w:lineRule="auto"/>
              <w:jc w:val="center"/>
              <w:rPr>
                <w:spacing w:val="6"/>
                <w:szCs w:val="24"/>
                <w:lang w:val="sv-SE"/>
              </w:rPr>
            </w:pPr>
          </w:p>
        </w:tc>
        <w:tc>
          <w:tcPr>
            <w:tcW w:w="429" w:type="dxa"/>
            <w:vAlign w:val="center"/>
          </w:tcPr>
          <w:p w14:paraId="6B1F79CC" w14:textId="77777777" w:rsidR="00842844" w:rsidRPr="00010836" w:rsidRDefault="00842844" w:rsidP="00214761">
            <w:pPr>
              <w:spacing w:line="360" w:lineRule="auto"/>
              <w:jc w:val="center"/>
              <w:rPr>
                <w:spacing w:val="6"/>
                <w:szCs w:val="24"/>
                <w:lang w:val="sv-SE"/>
              </w:rPr>
            </w:pPr>
          </w:p>
        </w:tc>
        <w:tc>
          <w:tcPr>
            <w:tcW w:w="429" w:type="dxa"/>
            <w:vAlign w:val="center"/>
          </w:tcPr>
          <w:p w14:paraId="319071A9" w14:textId="77777777" w:rsidR="00842844" w:rsidRPr="00010836" w:rsidRDefault="00842844" w:rsidP="00214761">
            <w:pPr>
              <w:spacing w:line="360" w:lineRule="auto"/>
              <w:jc w:val="center"/>
              <w:rPr>
                <w:spacing w:val="6"/>
                <w:szCs w:val="24"/>
                <w:lang w:val="sv-SE"/>
              </w:rPr>
            </w:pPr>
          </w:p>
        </w:tc>
        <w:tc>
          <w:tcPr>
            <w:tcW w:w="429" w:type="dxa"/>
            <w:vAlign w:val="center"/>
          </w:tcPr>
          <w:p w14:paraId="0D651F43" w14:textId="77777777" w:rsidR="00842844" w:rsidRPr="00010836" w:rsidRDefault="00842844" w:rsidP="00214761">
            <w:pPr>
              <w:spacing w:line="360" w:lineRule="auto"/>
              <w:jc w:val="center"/>
              <w:rPr>
                <w:spacing w:val="6"/>
                <w:szCs w:val="24"/>
                <w:lang w:val="sv-SE"/>
              </w:rPr>
            </w:pPr>
          </w:p>
        </w:tc>
        <w:tc>
          <w:tcPr>
            <w:tcW w:w="429" w:type="dxa"/>
            <w:vAlign w:val="center"/>
          </w:tcPr>
          <w:p w14:paraId="7B6D1006" w14:textId="77777777" w:rsidR="00842844" w:rsidRPr="00010836" w:rsidRDefault="00842844" w:rsidP="00214761">
            <w:pPr>
              <w:spacing w:line="360" w:lineRule="auto"/>
              <w:jc w:val="center"/>
              <w:rPr>
                <w:spacing w:val="6"/>
                <w:szCs w:val="24"/>
                <w:lang w:val="sv-SE"/>
              </w:rPr>
            </w:pPr>
          </w:p>
        </w:tc>
        <w:tc>
          <w:tcPr>
            <w:tcW w:w="0" w:type="auto"/>
            <w:vMerge/>
            <w:vAlign w:val="center"/>
          </w:tcPr>
          <w:p w14:paraId="220CA959" w14:textId="77777777" w:rsidR="00842844" w:rsidRPr="00010836" w:rsidRDefault="00842844" w:rsidP="00214761">
            <w:pPr>
              <w:spacing w:line="360" w:lineRule="auto"/>
              <w:jc w:val="center"/>
              <w:rPr>
                <w:spacing w:val="6"/>
                <w:szCs w:val="24"/>
                <w:lang w:val="sv-SE"/>
              </w:rPr>
            </w:pPr>
          </w:p>
        </w:tc>
      </w:tr>
      <w:tr w:rsidR="00842844" w:rsidRPr="00B35886" w14:paraId="35D6D618" w14:textId="77777777" w:rsidTr="00214761">
        <w:tc>
          <w:tcPr>
            <w:tcW w:w="0" w:type="auto"/>
          </w:tcPr>
          <w:p w14:paraId="7DBB00B6" w14:textId="77777777" w:rsidR="00842844" w:rsidRPr="00010836" w:rsidRDefault="00842844" w:rsidP="00214761">
            <w:pPr>
              <w:spacing w:line="360" w:lineRule="auto"/>
              <w:jc w:val="center"/>
              <w:rPr>
                <w:spacing w:val="6"/>
                <w:szCs w:val="24"/>
                <w:lang w:val="sv-SE"/>
              </w:rPr>
            </w:pPr>
          </w:p>
          <w:p w14:paraId="0A174221" w14:textId="77777777" w:rsidR="00842844" w:rsidRPr="00010836" w:rsidRDefault="00842844" w:rsidP="00214761">
            <w:pPr>
              <w:spacing w:line="360" w:lineRule="auto"/>
              <w:jc w:val="center"/>
              <w:rPr>
                <w:spacing w:val="6"/>
                <w:szCs w:val="24"/>
              </w:rPr>
            </w:pPr>
            <w:r w:rsidRPr="00010836">
              <w:rPr>
                <w:spacing w:val="6"/>
                <w:szCs w:val="24"/>
              </w:rPr>
              <w:t>4</w:t>
            </w:r>
          </w:p>
          <w:p w14:paraId="395090C7" w14:textId="77777777" w:rsidR="00842844" w:rsidRPr="00010836" w:rsidRDefault="00842844" w:rsidP="00214761">
            <w:pPr>
              <w:rPr>
                <w:szCs w:val="24"/>
              </w:rPr>
            </w:pPr>
          </w:p>
        </w:tc>
        <w:tc>
          <w:tcPr>
            <w:tcW w:w="0" w:type="auto"/>
            <w:vAlign w:val="center"/>
          </w:tcPr>
          <w:p w14:paraId="62CF0340" w14:textId="77777777" w:rsidR="00842844" w:rsidRPr="00010836" w:rsidRDefault="00842844" w:rsidP="00214761">
            <w:pPr>
              <w:spacing w:line="360" w:lineRule="auto"/>
              <w:rPr>
                <w:spacing w:val="6"/>
                <w:szCs w:val="24"/>
                <w:lang w:val="sv-SE"/>
              </w:rPr>
            </w:pPr>
            <w:r w:rsidRPr="00010836">
              <w:rPr>
                <w:spacing w:val="6"/>
                <w:szCs w:val="24"/>
                <w:lang w:val="sv-SE"/>
              </w:rPr>
              <w:t>Saya membeli fast fashion item di kota Batam karena harganya sesuai dengan manfaat yang saya dapatkan</w:t>
            </w:r>
          </w:p>
        </w:tc>
        <w:tc>
          <w:tcPr>
            <w:tcW w:w="429" w:type="dxa"/>
            <w:vAlign w:val="center"/>
          </w:tcPr>
          <w:p w14:paraId="3ABC89BD" w14:textId="77777777" w:rsidR="00842844" w:rsidRPr="00010836" w:rsidRDefault="00842844" w:rsidP="00214761">
            <w:pPr>
              <w:spacing w:line="360" w:lineRule="auto"/>
              <w:jc w:val="center"/>
              <w:rPr>
                <w:spacing w:val="6"/>
                <w:szCs w:val="24"/>
                <w:lang w:val="sv-SE"/>
              </w:rPr>
            </w:pPr>
          </w:p>
        </w:tc>
        <w:tc>
          <w:tcPr>
            <w:tcW w:w="429" w:type="dxa"/>
            <w:vAlign w:val="center"/>
          </w:tcPr>
          <w:p w14:paraId="6DFCE92E" w14:textId="77777777" w:rsidR="00842844" w:rsidRPr="00010836" w:rsidRDefault="00842844" w:rsidP="00214761">
            <w:pPr>
              <w:spacing w:line="360" w:lineRule="auto"/>
              <w:jc w:val="center"/>
              <w:rPr>
                <w:spacing w:val="6"/>
                <w:szCs w:val="24"/>
                <w:lang w:val="sv-SE"/>
              </w:rPr>
            </w:pPr>
          </w:p>
        </w:tc>
        <w:tc>
          <w:tcPr>
            <w:tcW w:w="429" w:type="dxa"/>
            <w:vAlign w:val="center"/>
          </w:tcPr>
          <w:p w14:paraId="1A8A7B88" w14:textId="77777777" w:rsidR="00842844" w:rsidRPr="00010836" w:rsidRDefault="00842844" w:rsidP="00214761">
            <w:pPr>
              <w:spacing w:line="360" w:lineRule="auto"/>
              <w:jc w:val="center"/>
              <w:rPr>
                <w:spacing w:val="6"/>
                <w:szCs w:val="24"/>
                <w:lang w:val="sv-SE"/>
              </w:rPr>
            </w:pPr>
          </w:p>
        </w:tc>
        <w:tc>
          <w:tcPr>
            <w:tcW w:w="429" w:type="dxa"/>
            <w:vAlign w:val="center"/>
          </w:tcPr>
          <w:p w14:paraId="4DB1C096" w14:textId="77777777" w:rsidR="00842844" w:rsidRPr="00010836" w:rsidRDefault="00842844" w:rsidP="00214761">
            <w:pPr>
              <w:spacing w:line="360" w:lineRule="auto"/>
              <w:jc w:val="center"/>
              <w:rPr>
                <w:spacing w:val="6"/>
                <w:szCs w:val="24"/>
                <w:lang w:val="sv-SE"/>
              </w:rPr>
            </w:pPr>
          </w:p>
        </w:tc>
        <w:tc>
          <w:tcPr>
            <w:tcW w:w="429" w:type="dxa"/>
            <w:vAlign w:val="center"/>
          </w:tcPr>
          <w:p w14:paraId="37360C77" w14:textId="77777777" w:rsidR="00842844" w:rsidRPr="00010836" w:rsidRDefault="00842844" w:rsidP="00214761">
            <w:pPr>
              <w:spacing w:line="360" w:lineRule="auto"/>
              <w:jc w:val="center"/>
              <w:rPr>
                <w:spacing w:val="6"/>
                <w:szCs w:val="24"/>
                <w:lang w:val="sv-SE"/>
              </w:rPr>
            </w:pPr>
          </w:p>
        </w:tc>
        <w:tc>
          <w:tcPr>
            <w:tcW w:w="0" w:type="auto"/>
            <w:vMerge/>
            <w:vAlign w:val="center"/>
          </w:tcPr>
          <w:p w14:paraId="2F890022" w14:textId="77777777" w:rsidR="00842844" w:rsidRPr="00010836" w:rsidRDefault="00842844" w:rsidP="00214761">
            <w:pPr>
              <w:spacing w:line="360" w:lineRule="auto"/>
              <w:jc w:val="center"/>
              <w:rPr>
                <w:spacing w:val="6"/>
                <w:szCs w:val="24"/>
                <w:lang w:val="sv-SE"/>
              </w:rPr>
            </w:pPr>
          </w:p>
        </w:tc>
      </w:tr>
    </w:tbl>
    <w:p w14:paraId="0DE023F9" w14:textId="77777777" w:rsidR="00842844" w:rsidRPr="00010836" w:rsidRDefault="00842844" w:rsidP="00842844">
      <w:pPr>
        <w:widowControl w:val="0"/>
        <w:autoSpaceDE w:val="0"/>
        <w:autoSpaceDN w:val="0"/>
        <w:rPr>
          <w:rFonts w:ascii="Times New Roman" w:hAnsi="Times New Roman" w:cs="Times New Roman"/>
          <w:b/>
          <w:bCs/>
          <w:spacing w:val="6"/>
          <w:sz w:val="24"/>
          <w:szCs w:val="24"/>
          <w:lang w:val="sv-SE"/>
        </w:rPr>
      </w:pPr>
    </w:p>
    <w:p w14:paraId="6AD0C558" w14:textId="77777777" w:rsidR="00842844" w:rsidRPr="00010836" w:rsidRDefault="00842844" w:rsidP="00842844">
      <w:pPr>
        <w:widowControl w:val="0"/>
        <w:autoSpaceDE w:val="0"/>
        <w:autoSpaceDN w:val="0"/>
        <w:rPr>
          <w:rFonts w:ascii="Times New Roman" w:hAnsi="Times New Roman" w:cs="Times New Roman"/>
          <w:b/>
          <w:bCs/>
          <w:spacing w:val="6"/>
          <w:sz w:val="24"/>
          <w:szCs w:val="24"/>
          <w:lang w:val="sv-SE"/>
        </w:rPr>
      </w:pPr>
    </w:p>
    <w:p w14:paraId="662FC285" w14:textId="77777777" w:rsidR="00842844" w:rsidRPr="00010836" w:rsidRDefault="00842844" w:rsidP="00842844">
      <w:pPr>
        <w:rPr>
          <w:rFonts w:ascii="Times New Roman" w:hAnsi="Times New Roman" w:cs="Times New Roman"/>
          <w:b/>
          <w:bCs/>
          <w:spacing w:val="6"/>
          <w:sz w:val="24"/>
          <w:szCs w:val="24"/>
          <w:lang w:val="sv-SE"/>
        </w:rPr>
      </w:pPr>
      <w:r w:rsidRPr="00010836">
        <w:rPr>
          <w:rFonts w:ascii="Times New Roman" w:hAnsi="Times New Roman" w:cs="Times New Roman"/>
          <w:b/>
          <w:bCs/>
          <w:spacing w:val="6"/>
          <w:sz w:val="24"/>
          <w:szCs w:val="24"/>
          <w:lang w:val="sv-SE"/>
        </w:rPr>
        <w:t>Faktor Promosi</w:t>
      </w:r>
    </w:p>
    <w:tbl>
      <w:tblPr>
        <w:tblStyle w:val="TableGrid1"/>
        <w:tblW w:w="0" w:type="auto"/>
        <w:tblInd w:w="-5" w:type="dxa"/>
        <w:tblLook w:val="04A0" w:firstRow="1" w:lastRow="0" w:firstColumn="1" w:lastColumn="0" w:noHBand="0" w:noVBand="1"/>
      </w:tblPr>
      <w:tblGrid>
        <w:gridCol w:w="588"/>
        <w:gridCol w:w="3812"/>
        <w:gridCol w:w="429"/>
        <w:gridCol w:w="429"/>
        <w:gridCol w:w="429"/>
        <w:gridCol w:w="429"/>
        <w:gridCol w:w="429"/>
        <w:gridCol w:w="1954"/>
      </w:tblGrid>
      <w:tr w:rsidR="00842844" w:rsidRPr="00010836" w14:paraId="1F27A66D" w14:textId="77777777" w:rsidTr="00214761">
        <w:tc>
          <w:tcPr>
            <w:tcW w:w="0" w:type="auto"/>
            <w:vMerge w:val="restart"/>
            <w:vAlign w:val="center"/>
          </w:tcPr>
          <w:p w14:paraId="51464467" w14:textId="77777777" w:rsidR="00842844" w:rsidRPr="00010836" w:rsidRDefault="00842844" w:rsidP="00214761">
            <w:pPr>
              <w:spacing w:line="360" w:lineRule="auto"/>
              <w:jc w:val="center"/>
              <w:rPr>
                <w:spacing w:val="6"/>
                <w:szCs w:val="24"/>
              </w:rPr>
            </w:pPr>
            <w:r w:rsidRPr="00010836">
              <w:rPr>
                <w:spacing w:val="6"/>
                <w:szCs w:val="24"/>
              </w:rPr>
              <w:t>No.</w:t>
            </w:r>
          </w:p>
        </w:tc>
        <w:tc>
          <w:tcPr>
            <w:tcW w:w="0" w:type="auto"/>
            <w:vMerge w:val="restart"/>
            <w:vAlign w:val="center"/>
          </w:tcPr>
          <w:p w14:paraId="0FBB0654" w14:textId="77777777" w:rsidR="00842844" w:rsidRPr="00010836" w:rsidRDefault="00842844" w:rsidP="00214761">
            <w:pPr>
              <w:spacing w:line="360" w:lineRule="auto"/>
              <w:jc w:val="center"/>
              <w:rPr>
                <w:spacing w:val="6"/>
                <w:szCs w:val="24"/>
              </w:rPr>
            </w:pPr>
            <w:proofErr w:type="spellStart"/>
            <w:r w:rsidRPr="00010836">
              <w:rPr>
                <w:spacing w:val="6"/>
                <w:szCs w:val="24"/>
              </w:rPr>
              <w:t>Pertanyaan</w:t>
            </w:r>
            <w:proofErr w:type="spellEnd"/>
          </w:p>
        </w:tc>
        <w:tc>
          <w:tcPr>
            <w:tcW w:w="0" w:type="auto"/>
            <w:gridSpan w:val="5"/>
            <w:vAlign w:val="center"/>
          </w:tcPr>
          <w:p w14:paraId="14EE6F01" w14:textId="77777777" w:rsidR="00842844" w:rsidRPr="00010836" w:rsidRDefault="00842844" w:rsidP="00214761">
            <w:pPr>
              <w:spacing w:line="360" w:lineRule="auto"/>
              <w:jc w:val="center"/>
              <w:rPr>
                <w:spacing w:val="6"/>
                <w:szCs w:val="24"/>
              </w:rPr>
            </w:pPr>
            <w:proofErr w:type="spellStart"/>
            <w:r w:rsidRPr="00010836">
              <w:rPr>
                <w:spacing w:val="6"/>
                <w:szCs w:val="24"/>
              </w:rPr>
              <w:t>Alternatif</w:t>
            </w:r>
            <w:proofErr w:type="spellEnd"/>
            <w:r w:rsidRPr="00010836">
              <w:rPr>
                <w:spacing w:val="6"/>
                <w:szCs w:val="24"/>
              </w:rPr>
              <w:t xml:space="preserve"> </w:t>
            </w:r>
            <w:proofErr w:type="spellStart"/>
            <w:r w:rsidRPr="00010836">
              <w:rPr>
                <w:spacing w:val="6"/>
                <w:szCs w:val="24"/>
              </w:rPr>
              <w:t>Jawaban</w:t>
            </w:r>
            <w:proofErr w:type="spellEnd"/>
          </w:p>
        </w:tc>
        <w:tc>
          <w:tcPr>
            <w:tcW w:w="0" w:type="auto"/>
            <w:vMerge w:val="restart"/>
            <w:vAlign w:val="center"/>
          </w:tcPr>
          <w:p w14:paraId="1A252C78" w14:textId="77777777" w:rsidR="00842844" w:rsidRPr="00010836" w:rsidRDefault="00842844" w:rsidP="00214761">
            <w:pPr>
              <w:spacing w:line="360" w:lineRule="auto"/>
              <w:jc w:val="center"/>
              <w:rPr>
                <w:spacing w:val="6"/>
                <w:szCs w:val="24"/>
              </w:rPr>
            </w:pPr>
            <w:proofErr w:type="spellStart"/>
            <w:r w:rsidRPr="00010836">
              <w:rPr>
                <w:spacing w:val="6"/>
                <w:szCs w:val="24"/>
              </w:rPr>
              <w:t>Referensi</w:t>
            </w:r>
            <w:proofErr w:type="spellEnd"/>
          </w:p>
        </w:tc>
      </w:tr>
      <w:tr w:rsidR="00842844" w:rsidRPr="00010836" w14:paraId="72BADE5B" w14:textId="77777777" w:rsidTr="00214761">
        <w:tc>
          <w:tcPr>
            <w:tcW w:w="0" w:type="auto"/>
            <w:vMerge/>
            <w:vAlign w:val="center"/>
          </w:tcPr>
          <w:p w14:paraId="4F286B3A" w14:textId="77777777" w:rsidR="00842844" w:rsidRPr="00010836" w:rsidRDefault="00842844" w:rsidP="00214761">
            <w:pPr>
              <w:spacing w:line="360" w:lineRule="auto"/>
              <w:jc w:val="center"/>
              <w:rPr>
                <w:spacing w:val="6"/>
                <w:szCs w:val="24"/>
              </w:rPr>
            </w:pPr>
          </w:p>
        </w:tc>
        <w:tc>
          <w:tcPr>
            <w:tcW w:w="0" w:type="auto"/>
            <w:vMerge/>
            <w:vAlign w:val="center"/>
          </w:tcPr>
          <w:p w14:paraId="5CA682C9" w14:textId="77777777" w:rsidR="00842844" w:rsidRPr="00010836" w:rsidRDefault="00842844" w:rsidP="00214761">
            <w:pPr>
              <w:spacing w:line="360" w:lineRule="auto"/>
              <w:jc w:val="center"/>
              <w:rPr>
                <w:spacing w:val="6"/>
                <w:szCs w:val="24"/>
              </w:rPr>
            </w:pPr>
          </w:p>
        </w:tc>
        <w:tc>
          <w:tcPr>
            <w:tcW w:w="429" w:type="dxa"/>
            <w:vAlign w:val="center"/>
          </w:tcPr>
          <w:p w14:paraId="7AF43660" w14:textId="77777777" w:rsidR="00842844" w:rsidRPr="00010836" w:rsidRDefault="00842844" w:rsidP="00214761">
            <w:pPr>
              <w:spacing w:line="360" w:lineRule="auto"/>
              <w:jc w:val="center"/>
              <w:rPr>
                <w:spacing w:val="6"/>
                <w:szCs w:val="24"/>
              </w:rPr>
            </w:pPr>
            <w:r w:rsidRPr="00010836">
              <w:rPr>
                <w:spacing w:val="6"/>
                <w:szCs w:val="24"/>
              </w:rPr>
              <w:t>1</w:t>
            </w:r>
          </w:p>
        </w:tc>
        <w:tc>
          <w:tcPr>
            <w:tcW w:w="429" w:type="dxa"/>
            <w:vAlign w:val="center"/>
          </w:tcPr>
          <w:p w14:paraId="05D70D85" w14:textId="77777777" w:rsidR="00842844" w:rsidRPr="00010836" w:rsidRDefault="00842844" w:rsidP="00214761">
            <w:pPr>
              <w:spacing w:line="360" w:lineRule="auto"/>
              <w:jc w:val="center"/>
              <w:rPr>
                <w:spacing w:val="6"/>
                <w:szCs w:val="24"/>
              </w:rPr>
            </w:pPr>
            <w:r w:rsidRPr="00010836">
              <w:rPr>
                <w:spacing w:val="6"/>
                <w:szCs w:val="24"/>
              </w:rPr>
              <w:t>2</w:t>
            </w:r>
          </w:p>
        </w:tc>
        <w:tc>
          <w:tcPr>
            <w:tcW w:w="429" w:type="dxa"/>
            <w:vAlign w:val="center"/>
          </w:tcPr>
          <w:p w14:paraId="262E588C" w14:textId="77777777" w:rsidR="00842844" w:rsidRPr="00010836" w:rsidRDefault="00842844" w:rsidP="00214761">
            <w:pPr>
              <w:spacing w:line="360" w:lineRule="auto"/>
              <w:jc w:val="center"/>
              <w:rPr>
                <w:spacing w:val="6"/>
                <w:szCs w:val="24"/>
              </w:rPr>
            </w:pPr>
            <w:r w:rsidRPr="00010836">
              <w:rPr>
                <w:spacing w:val="6"/>
                <w:szCs w:val="24"/>
              </w:rPr>
              <w:t>3</w:t>
            </w:r>
          </w:p>
        </w:tc>
        <w:tc>
          <w:tcPr>
            <w:tcW w:w="429" w:type="dxa"/>
            <w:vAlign w:val="center"/>
          </w:tcPr>
          <w:p w14:paraId="5B07B34C" w14:textId="77777777" w:rsidR="00842844" w:rsidRPr="00010836" w:rsidRDefault="00842844" w:rsidP="00214761">
            <w:pPr>
              <w:spacing w:line="360" w:lineRule="auto"/>
              <w:jc w:val="center"/>
              <w:rPr>
                <w:spacing w:val="6"/>
                <w:szCs w:val="24"/>
              </w:rPr>
            </w:pPr>
            <w:r w:rsidRPr="00010836">
              <w:rPr>
                <w:spacing w:val="6"/>
                <w:szCs w:val="24"/>
              </w:rPr>
              <w:t>4</w:t>
            </w:r>
          </w:p>
        </w:tc>
        <w:tc>
          <w:tcPr>
            <w:tcW w:w="429" w:type="dxa"/>
            <w:vAlign w:val="center"/>
          </w:tcPr>
          <w:p w14:paraId="51764C8A" w14:textId="77777777" w:rsidR="00842844" w:rsidRPr="00010836" w:rsidRDefault="00842844" w:rsidP="00214761">
            <w:pPr>
              <w:spacing w:line="360" w:lineRule="auto"/>
              <w:jc w:val="center"/>
              <w:rPr>
                <w:spacing w:val="6"/>
                <w:szCs w:val="24"/>
              </w:rPr>
            </w:pPr>
            <w:r w:rsidRPr="00010836">
              <w:rPr>
                <w:spacing w:val="6"/>
                <w:szCs w:val="24"/>
              </w:rPr>
              <w:t>5</w:t>
            </w:r>
          </w:p>
        </w:tc>
        <w:tc>
          <w:tcPr>
            <w:tcW w:w="0" w:type="auto"/>
            <w:vMerge/>
            <w:vAlign w:val="center"/>
          </w:tcPr>
          <w:p w14:paraId="4263337B" w14:textId="77777777" w:rsidR="00842844" w:rsidRPr="00010836" w:rsidRDefault="00842844" w:rsidP="00214761">
            <w:pPr>
              <w:spacing w:line="360" w:lineRule="auto"/>
              <w:jc w:val="center"/>
              <w:rPr>
                <w:spacing w:val="6"/>
                <w:szCs w:val="24"/>
              </w:rPr>
            </w:pPr>
          </w:p>
        </w:tc>
      </w:tr>
      <w:tr w:rsidR="00842844" w:rsidRPr="00B35886" w14:paraId="3FD51EFA" w14:textId="77777777" w:rsidTr="00214761">
        <w:tc>
          <w:tcPr>
            <w:tcW w:w="0" w:type="auto"/>
          </w:tcPr>
          <w:p w14:paraId="05F13FC0" w14:textId="77777777" w:rsidR="00842844" w:rsidRPr="00010836" w:rsidRDefault="00842844" w:rsidP="00214761">
            <w:pPr>
              <w:spacing w:line="360" w:lineRule="auto"/>
              <w:jc w:val="center"/>
              <w:rPr>
                <w:spacing w:val="6"/>
                <w:szCs w:val="24"/>
              </w:rPr>
            </w:pPr>
            <w:r w:rsidRPr="00010836">
              <w:rPr>
                <w:spacing w:val="6"/>
                <w:szCs w:val="24"/>
              </w:rPr>
              <w:t>1</w:t>
            </w:r>
          </w:p>
        </w:tc>
        <w:tc>
          <w:tcPr>
            <w:tcW w:w="0" w:type="auto"/>
            <w:vAlign w:val="center"/>
          </w:tcPr>
          <w:p w14:paraId="13275170" w14:textId="77777777" w:rsidR="00842844" w:rsidRPr="00010836" w:rsidRDefault="00842844" w:rsidP="00214761">
            <w:pPr>
              <w:spacing w:line="360" w:lineRule="auto"/>
              <w:rPr>
                <w:spacing w:val="6"/>
                <w:szCs w:val="24"/>
              </w:rPr>
            </w:pPr>
            <w:r w:rsidRPr="00010836">
              <w:rPr>
                <w:spacing w:val="6"/>
                <w:szCs w:val="24"/>
              </w:rPr>
              <w:t xml:space="preserve">Saya </w:t>
            </w:r>
            <w:proofErr w:type="spellStart"/>
            <w:r w:rsidRPr="00010836">
              <w:rPr>
                <w:spacing w:val="6"/>
                <w:szCs w:val="24"/>
              </w:rPr>
              <w:t>membeli</w:t>
            </w:r>
            <w:proofErr w:type="spellEnd"/>
            <w:r w:rsidRPr="00010836">
              <w:rPr>
                <w:spacing w:val="6"/>
                <w:szCs w:val="24"/>
              </w:rPr>
              <w:t xml:space="preserve"> </w:t>
            </w:r>
            <w:r w:rsidRPr="00010836">
              <w:rPr>
                <w:i/>
                <w:iCs/>
                <w:spacing w:val="6"/>
                <w:szCs w:val="24"/>
              </w:rPr>
              <w:t>fast fashion item</w:t>
            </w:r>
            <w:r w:rsidRPr="00010836">
              <w:rPr>
                <w:spacing w:val="6"/>
                <w:szCs w:val="24"/>
              </w:rPr>
              <w:t xml:space="preserve"> </w:t>
            </w:r>
            <w:proofErr w:type="spellStart"/>
            <w:r w:rsidRPr="00010836">
              <w:rPr>
                <w:spacing w:val="6"/>
                <w:szCs w:val="24"/>
              </w:rPr>
              <w:t>karena</w:t>
            </w:r>
            <w:proofErr w:type="spellEnd"/>
            <w:r w:rsidRPr="00010836">
              <w:rPr>
                <w:spacing w:val="6"/>
                <w:szCs w:val="24"/>
              </w:rPr>
              <w:t xml:space="preserve"> </w:t>
            </w:r>
            <w:proofErr w:type="spellStart"/>
            <w:r w:rsidRPr="00010836">
              <w:rPr>
                <w:spacing w:val="6"/>
                <w:szCs w:val="24"/>
              </w:rPr>
              <w:t>sering</w:t>
            </w:r>
            <w:proofErr w:type="spellEnd"/>
            <w:r w:rsidRPr="00010836">
              <w:rPr>
                <w:spacing w:val="6"/>
                <w:szCs w:val="24"/>
              </w:rPr>
              <w:t xml:space="preserve"> </w:t>
            </w:r>
            <w:proofErr w:type="spellStart"/>
            <w:r w:rsidRPr="00010836">
              <w:rPr>
                <w:spacing w:val="6"/>
                <w:szCs w:val="24"/>
              </w:rPr>
              <w:t>dilakukan</w:t>
            </w:r>
            <w:proofErr w:type="spellEnd"/>
            <w:r w:rsidRPr="00010836">
              <w:rPr>
                <w:spacing w:val="6"/>
                <w:szCs w:val="24"/>
              </w:rPr>
              <w:t xml:space="preserve"> </w:t>
            </w:r>
            <w:proofErr w:type="spellStart"/>
            <w:r w:rsidRPr="00010836">
              <w:rPr>
                <w:spacing w:val="6"/>
                <w:szCs w:val="24"/>
              </w:rPr>
              <w:t>promosi</w:t>
            </w:r>
            <w:proofErr w:type="spellEnd"/>
            <w:r w:rsidRPr="00010836">
              <w:rPr>
                <w:spacing w:val="6"/>
                <w:szCs w:val="24"/>
              </w:rPr>
              <w:t xml:space="preserve">, </w:t>
            </w:r>
            <w:proofErr w:type="spellStart"/>
            <w:proofErr w:type="gramStart"/>
            <w:r w:rsidRPr="00010836">
              <w:rPr>
                <w:spacing w:val="6"/>
                <w:szCs w:val="24"/>
              </w:rPr>
              <w:t>contoh</w:t>
            </w:r>
            <w:proofErr w:type="spellEnd"/>
            <w:r w:rsidRPr="00010836">
              <w:rPr>
                <w:spacing w:val="6"/>
                <w:szCs w:val="24"/>
              </w:rPr>
              <w:t xml:space="preserve"> :</w:t>
            </w:r>
            <w:proofErr w:type="gramEnd"/>
            <w:r w:rsidRPr="00010836">
              <w:rPr>
                <w:spacing w:val="6"/>
                <w:szCs w:val="24"/>
              </w:rPr>
              <w:t xml:space="preserve"> </w:t>
            </w:r>
            <w:r w:rsidRPr="00010836">
              <w:rPr>
                <w:i/>
                <w:iCs/>
                <w:spacing w:val="6"/>
                <w:szCs w:val="24"/>
              </w:rPr>
              <w:t>live shopping e- commerce</w:t>
            </w:r>
          </w:p>
        </w:tc>
        <w:tc>
          <w:tcPr>
            <w:tcW w:w="429" w:type="dxa"/>
            <w:vAlign w:val="center"/>
          </w:tcPr>
          <w:p w14:paraId="666C015D" w14:textId="77777777" w:rsidR="00842844" w:rsidRPr="00010836" w:rsidRDefault="00842844" w:rsidP="00214761">
            <w:pPr>
              <w:spacing w:line="360" w:lineRule="auto"/>
              <w:jc w:val="center"/>
              <w:rPr>
                <w:spacing w:val="6"/>
                <w:szCs w:val="24"/>
              </w:rPr>
            </w:pPr>
          </w:p>
        </w:tc>
        <w:tc>
          <w:tcPr>
            <w:tcW w:w="429" w:type="dxa"/>
            <w:vAlign w:val="center"/>
          </w:tcPr>
          <w:p w14:paraId="587D3828" w14:textId="77777777" w:rsidR="00842844" w:rsidRPr="00010836" w:rsidRDefault="00842844" w:rsidP="00214761">
            <w:pPr>
              <w:spacing w:line="360" w:lineRule="auto"/>
              <w:jc w:val="center"/>
              <w:rPr>
                <w:spacing w:val="6"/>
                <w:szCs w:val="24"/>
              </w:rPr>
            </w:pPr>
          </w:p>
        </w:tc>
        <w:tc>
          <w:tcPr>
            <w:tcW w:w="429" w:type="dxa"/>
            <w:vAlign w:val="center"/>
          </w:tcPr>
          <w:p w14:paraId="56E03B89" w14:textId="77777777" w:rsidR="00842844" w:rsidRPr="00010836" w:rsidRDefault="00842844" w:rsidP="00214761">
            <w:pPr>
              <w:spacing w:line="360" w:lineRule="auto"/>
              <w:jc w:val="center"/>
              <w:rPr>
                <w:spacing w:val="6"/>
                <w:szCs w:val="24"/>
              </w:rPr>
            </w:pPr>
          </w:p>
        </w:tc>
        <w:tc>
          <w:tcPr>
            <w:tcW w:w="429" w:type="dxa"/>
            <w:vAlign w:val="center"/>
          </w:tcPr>
          <w:p w14:paraId="7358CAE9" w14:textId="77777777" w:rsidR="00842844" w:rsidRPr="00010836" w:rsidRDefault="00842844" w:rsidP="00214761">
            <w:pPr>
              <w:spacing w:line="360" w:lineRule="auto"/>
              <w:jc w:val="center"/>
              <w:rPr>
                <w:spacing w:val="6"/>
                <w:szCs w:val="24"/>
              </w:rPr>
            </w:pPr>
          </w:p>
        </w:tc>
        <w:tc>
          <w:tcPr>
            <w:tcW w:w="429" w:type="dxa"/>
            <w:vAlign w:val="center"/>
          </w:tcPr>
          <w:p w14:paraId="306D4C2C" w14:textId="77777777" w:rsidR="00842844" w:rsidRPr="00010836" w:rsidRDefault="00842844" w:rsidP="00214761">
            <w:pPr>
              <w:spacing w:line="360" w:lineRule="auto"/>
              <w:jc w:val="center"/>
              <w:rPr>
                <w:spacing w:val="6"/>
                <w:szCs w:val="24"/>
              </w:rPr>
            </w:pPr>
          </w:p>
        </w:tc>
        <w:sdt>
          <w:sdtPr>
            <w:rPr>
              <w:color w:val="000000"/>
              <w:spacing w:val="6"/>
              <w:szCs w:val="24"/>
              <w:lang w:val="sv-SE"/>
            </w:rPr>
            <w:tag w:val="MENDELEY_CITATION_v3_eyJjaXRhdGlvbklEIjoiTUVOREVMRVlfQ0lUQVRJT05fMDc0YTMxOGMtYWViOC00OWI2LTgzZDQtNTFkNjE2MTIwNjI0IiwicHJvcGVydGllcyI6eyJub3RlSW5kZXgiOjAsIm1vZGUiOiJjb21wb3NpdGUifSwiaXNFZGl0ZWQiOmZhbHNlLCJtYW51YWxPdmVycmlkZSI6eyJpc01hbnVhbGx5T3ZlcnJpZGRlbiI6dHJ1ZSwiY2l0ZXByb2NUZXh0IjoiR3VzdGkgUHJhZGlnYSAoMjAyMikiLCJtYW51YWxPdmVycmlkZVRleHQiOiJBcmlzdGlhIFJvc2lhbmkgTnVncm9obyAmIEFuZ2VsYSBJcmVuYSAoMjAxOSkgOyBHdXN0aSBQcmFkaWdhICgyMDIyKSJ9LCJjaXRhdGlvbkl0ZW1zIjpbeyJpZCI6IjhmMDNkZTlhLTc1YWYtMzBiOC05NTJhLTU2ZDIwYmVmYjhjYyIsIml0ZW1EYXRhIjp7InR5cGUiOiJhcnRpY2xlLWpvdXJuYWwiLCJpZCI6IjhmMDNkZTlhLTc1YWYtMzBiOC05NTJhLTU2ZDIwYmVmYjhjYyIsInRpdGxlIjoiQW5hbGlzaXMgZmFrdG9yIHlhbmcgbWVtcGVuZ2FydWhpIGtlcHV0dXNhbiBwZW1iZWxpYW4gZ2VuZXJhc2kgeiBwYWRhIHByb2R1ayBvbGFoYW4gYmFuZGVuZyIsImF1dGhvciI6W3siZmFtaWx5IjoiR3VzdGkgUHJhZGlnYSIsImdpdmVuIjoiTWF5bGluZGEiLCJwYXJzZS1uYW1lcyI6ZmFsc2UsImRyb3BwaW5nLXBhcnRpY2xlIjoiIiwibm9uLWRyb3BwaW5nLXBhcnRpY2xlIjoiIn1dLCJjb250YWluZXItdGl0bGUiOiJPbmxpbmUpIEpVUk5BTCBNQU5BSkVNRU4iLCJET0kiOiIxMC4yOTI2NC9qbW1uLnYxNGkyLjExMTg2IiwiaXNzdWVkIjp7ImRhdGUtcGFydHMiOltbMjAyMl1dfSwicGFnZSI6IjIwMjItMjIxIiwiaXNzdWUiOiIyIiwidm9sdW1lIjoiMTQiLCJjb250YWluZXItdGl0bGUtc2hvcnQiOiIifSwiaXNUZW1wb3JhcnkiOmZhbHNlLCJkaXNwbGF5QXMiOiJjb21wb3NpdGUiLCJzdXBwcmVzcy1hdXRob3IiOmZhbHNlLCJjb21wb3NpdGUiOnRydWUsImF1dGhvci1vbmx5IjpmYWxzZX1dfQ=="/>
            <w:id w:val="-1300289499"/>
            <w:placeholder>
              <w:docPart w:val="BA8D33D974C342FF8081398C10F39C1F"/>
            </w:placeholder>
          </w:sdtPr>
          <w:sdtEndPr/>
          <w:sdtContent>
            <w:tc>
              <w:tcPr>
                <w:tcW w:w="0" w:type="auto"/>
                <w:vMerge w:val="restart"/>
                <w:vAlign w:val="center"/>
              </w:tcPr>
              <w:p w14:paraId="6C1013D1" w14:textId="77777777" w:rsidR="00842844" w:rsidRPr="00010836" w:rsidRDefault="00842844" w:rsidP="00214761">
                <w:pPr>
                  <w:spacing w:line="360" w:lineRule="auto"/>
                  <w:jc w:val="center"/>
                  <w:rPr>
                    <w:color w:val="000000"/>
                    <w:spacing w:val="6"/>
                    <w:szCs w:val="24"/>
                    <w:lang w:val="sv-SE"/>
                  </w:rPr>
                </w:pPr>
                <w:r w:rsidRPr="00010836">
                  <w:rPr>
                    <w:rFonts w:eastAsia="Times New Roman"/>
                    <w:szCs w:val="24"/>
                    <w:lang w:val="sv-SE"/>
                  </w:rPr>
                  <w:t>Aristia Rosiani Nugroho &amp; Angela Irena (2019) ; Gusti Pradiga (2022)</w:t>
                </w:r>
              </w:p>
            </w:tc>
          </w:sdtContent>
        </w:sdt>
      </w:tr>
      <w:tr w:rsidR="00842844" w:rsidRPr="00B35886" w14:paraId="5D923BB8" w14:textId="77777777" w:rsidTr="00214761">
        <w:tc>
          <w:tcPr>
            <w:tcW w:w="0" w:type="auto"/>
          </w:tcPr>
          <w:p w14:paraId="6E1245F1" w14:textId="77777777" w:rsidR="00842844" w:rsidRPr="00010836" w:rsidRDefault="00842844" w:rsidP="00214761">
            <w:pPr>
              <w:spacing w:line="360" w:lineRule="auto"/>
              <w:jc w:val="center"/>
              <w:rPr>
                <w:spacing w:val="6"/>
                <w:szCs w:val="24"/>
              </w:rPr>
            </w:pPr>
            <w:r w:rsidRPr="00010836">
              <w:rPr>
                <w:spacing w:val="6"/>
                <w:szCs w:val="24"/>
              </w:rPr>
              <w:t>2</w:t>
            </w:r>
          </w:p>
        </w:tc>
        <w:tc>
          <w:tcPr>
            <w:tcW w:w="0" w:type="auto"/>
            <w:vAlign w:val="center"/>
          </w:tcPr>
          <w:p w14:paraId="4E1228AF" w14:textId="77777777" w:rsidR="00842844" w:rsidRPr="00010836" w:rsidRDefault="00842844" w:rsidP="00214761">
            <w:pPr>
              <w:spacing w:line="360" w:lineRule="auto"/>
              <w:rPr>
                <w:spacing w:val="6"/>
                <w:szCs w:val="24"/>
                <w:lang w:val="sv-SE"/>
              </w:rPr>
            </w:pPr>
            <w:r w:rsidRPr="00010836">
              <w:rPr>
                <w:spacing w:val="6"/>
                <w:szCs w:val="24"/>
                <w:lang w:val="sv-SE"/>
              </w:rPr>
              <w:t xml:space="preserve">Saya membeli </w:t>
            </w:r>
            <w:r w:rsidRPr="00010836">
              <w:rPr>
                <w:i/>
                <w:iCs/>
                <w:spacing w:val="6"/>
                <w:szCs w:val="24"/>
                <w:lang w:val="sv-SE"/>
              </w:rPr>
              <w:t>fast fashion item</w:t>
            </w:r>
            <w:r w:rsidRPr="00010836">
              <w:rPr>
                <w:spacing w:val="6"/>
                <w:szCs w:val="24"/>
                <w:lang w:val="sv-SE"/>
              </w:rPr>
              <w:t xml:space="preserve"> dikarenakan pengemasan iklan yang menarik </w:t>
            </w:r>
          </w:p>
        </w:tc>
        <w:tc>
          <w:tcPr>
            <w:tcW w:w="429" w:type="dxa"/>
            <w:vAlign w:val="center"/>
          </w:tcPr>
          <w:p w14:paraId="29AF9E69" w14:textId="77777777" w:rsidR="00842844" w:rsidRPr="00010836" w:rsidRDefault="00842844" w:rsidP="00214761">
            <w:pPr>
              <w:spacing w:line="360" w:lineRule="auto"/>
              <w:jc w:val="center"/>
              <w:rPr>
                <w:spacing w:val="6"/>
                <w:szCs w:val="24"/>
                <w:lang w:val="sv-SE"/>
              </w:rPr>
            </w:pPr>
          </w:p>
        </w:tc>
        <w:tc>
          <w:tcPr>
            <w:tcW w:w="429" w:type="dxa"/>
            <w:vAlign w:val="center"/>
          </w:tcPr>
          <w:p w14:paraId="515CFE02" w14:textId="77777777" w:rsidR="00842844" w:rsidRPr="00010836" w:rsidRDefault="00842844" w:rsidP="00214761">
            <w:pPr>
              <w:spacing w:line="360" w:lineRule="auto"/>
              <w:jc w:val="center"/>
              <w:rPr>
                <w:spacing w:val="6"/>
                <w:szCs w:val="24"/>
                <w:lang w:val="sv-SE"/>
              </w:rPr>
            </w:pPr>
          </w:p>
        </w:tc>
        <w:tc>
          <w:tcPr>
            <w:tcW w:w="429" w:type="dxa"/>
            <w:vAlign w:val="center"/>
          </w:tcPr>
          <w:p w14:paraId="778960B9" w14:textId="77777777" w:rsidR="00842844" w:rsidRPr="00010836" w:rsidRDefault="00842844" w:rsidP="00214761">
            <w:pPr>
              <w:spacing w:line="360" w:lineRule="auto"/>
              <w:jc w:val="center"/>
              <w:rPr>
                <w:spacing w:val="6"/>
                <w:szCs w:val="24"/>
                <w:lang w:val="sv-SE"/>
              </w:rPr>
            </w:pPr>
          </w:p>
        </w:tc>
        <w:tc>
          <w:tcPr>
            <w:tcW w:w="429" w:type="dxa"/>
            <w:vAlign w:val="center"/>
          </w:tcPr>
          <w:p w14:paraId="6C509CC7" w14:textId="77777777" w:rsidR="00842844" w:rsidRPr="00010836" w:rsidRDefault="00842844" w:rsidP="00214761">
            <w:pPr>
              <w:spacing w:line="360" w:lineRule="auto"/>
              <w:jc w:val="center"/>
              <w:rPr>
                <w:spacing w:val="6"/>
                <w:szCs w:val="24"/>
                <w:lang w:val="sv-SE"/>
              </w:rPr>
            </w:pPr>
          </w:p>
        </w:tc>
        <w:tc>
          <w:tcPr>
            <w:tcW w:w="429" w:type="dxa"/>
            <w:vAlign w:val="center"/>
          </w:tcPr>
          <w:p w14:paraId="6B9B7CFF" w14:textId="77777777" w:rsidR="00842844" w:rsidRPr="00010836" w:rsidRDefault="00842844" w:rsidP="00214761">
            <w:pPr>
              <w:spacing w:line="360" w:lineRule="auto"/>
              <w:jc w:val="center"/>
              <w:rPr>
                <w:spacing w:val="6"/>
                <w:szCs w:val="24"/>
                <w:lang w:val="sv-SE"/>
              </w:rPr>
            </w:pPr>
          </w:p>
        </w:tc>
        <w:tc>
          <w:tcPr>
            <w:tcW w:w="0" w:type="auto"/>
            <w:vMerge/>
            <w:vAlign w:val="center"/>
          </w:tcPr>
          <w:p w14:paraId="47172278" w14:textId="77777777" w:rsidR="00842844" w:rsidRPr="00010836" w:rsidRDefault="00842844" w:rsidP="00214761">
            <w:pPr>
              <w:spacing w:line="360" w:lineRule="auto"/>
              <w:jc w:val="center"/>
              <w:rPr>
                <w:spacing w:val="6"/>
                <w:szCs w:val="24"/>
                <w:lang w:val="sv-SE"/>
              </w:rPr>
            </w:pPr>
          </w:p>
        </w:tc>
      </w:tr>
      <w:tr w:rsidR="00842844" w:rsidRPr="00B35886" w14:paraId="777D63D7" w14:textId="77777777" w:rsidTr="00214761">
        <w:tc>
          <w:tcPr>
            <w:tcW w:w="0" w:type="auto"/>
          </w:tcPr>
          <w:p w14:paraId="4E09F1C9" w14:textId="77777777" w:rsidR="00842844" w:rsidRPr="00010836" w:rsidRDefault="00842844" w:rsidP="00214761">
            <w:pPr>
              <w:spacing w:line="360" w:lineRule="auto"/>
              <w:jc w:val="center"/>
              <w:rPr>
                <w:spacing w:val="6"/>
                <w:szCs w:val="24"/>
              </w:rPr>
            </w:pPr>
            <w:r w:rsidRPr="00010836">
              <w:rPr>
                <w:spacing w:val="6"/>
                <w:szCs w:val="24"/>
              </w:rPr>
              <w:t>3</w:t>
            </w:r>
          </w:p>
        </w:tc>
        <w:tc>
          <w:tcPr>
            <w:tcW w:w="0" w:type="auto"/>
            <w:vAlign w:val="center"/>
          </w:tcPr>
          <w:p w14:paraId="6E8D9418" w14:textId="77777777" w:rsidR="00842844" w:rsidRPr="00010836" w:rsidRDefault="00842844" w:rsidP="00214761">
            <w:pPr>
              <w:spacing w:line="360" w:lineRule="auto"/>
              <w:rPr>
                <w:spacing w:val="6"/>
                <w:szCs w:val="24"/>
                <w:lang w:val="sv-SE"/>
              </w:rPr>
            </w:pPr>
            <w:r w:rsidRPr="00010836">
              <w:rPr>
                <w:spacing w:val="6"/>
                <w:szCs w:val="24"/>
                <w:lang w:val="sv-SE"/>
              </w:rPr>
              <w:t xml:space="preserve">Saya membeli </w:t>
            </w:r>
            <w:r w:rsidRPr="00010836">
              <w:rPr>
                <w:i/>
                <w:iCs/>
                <w:spacing w:val="6"/>
                <w:szCs w:val="24"/>
                <w:lang w:val="sv-SE"/>
              </w:rPr>
              <w:t xml:space="preserve">fast fashion item </w:t>
            </w:r>
            <w:r w:rsidRPr="00010836">
              <w:rPr>
                <w:spacing w:val="6"/>
                <w:szCs w:val="24"/>
                <w:lang w:val="sv-SE"/>
              </w:rPr>
              <w:t>karena melihat iklan yang mudah dipahami informasinya</w:t>
            </w:r>
          </w:p>
        </w:tc>
        <w:tc>
          <w:tcPr>
            <w:tcW w:w="429" w:type="dxa"/>
            <w:vAlign w:val="center"/>
          </w:tcPr>
          <w:p w14:paraId="48774206" w14:textId="77777777" w:rsidR="00842844" w:rsidRPr="00010836" w:rsidRDefault="00842844" w:rsidP="00214761">
            <w:pPr>
              <w:spacing w:line="360" w:lineRule="auto"/>
              <w:jc w:val="center"/>
              <w:rPr>
                <w:spacing w:val="6"/>
                <w:szCs w:val="24"/>
                <w:lang w:val="sv-SE"/>
              </w:rPr>
            </w:pPr>
          </w:p>
        </w:tc>
        <w:tc>
          <w:tcPr>
            <w:tcW w:w="429" w:type="dxa"/>
            <w:vAlign w:val="center"/>
          </w:tcPr>
          <w:p w14:paraId="222CA9D6" w14:textId="77777777" w:rsidR="00842844" w:rsidRPr="00010836" w:rsidRDefault="00842844" w:rsidP="00214761">
            <w:pPr>
              <w:spacing w:line="360" w:lineRule="auto"/>
              <w:jc w:val="center"/>
              <w:rPr>
                <w:spacing w:val="6"/>
                <w:szCs w:val="24"/>
                <w:lang w:val="sv-SE"/>
              </w:rPr>
            </w:pPr>
          </w:p>
        </w:tc>
        <w:tc>
          <w:tcPr>
            <w:tcW w:w="429" w:type="dxa"/>
            <w:vAlign w:val="center"/>
          </w:tcPr>
          <w:p w14:paraId="267C3F6D" w14:textId="77777777" w:rsidR="00842844" w:rsidRPr="00010836" w:rsidRDefault="00842844" w:rsidP="00214761">
            <w:pPr>
              <w:spacing w:line="360" w:lineRule="auto"/>
              <w:jc w:val="center"/>
              <w:rPr>
                <w:spacing w:val="6"/>
                <w:szCs w:val="24"/>
                <w:lang w:val="sv-SE"/>
              </w:rPr>
            </w:pPr>
          </w:p>
        </w:tc>
        <w:tc>
          <w:tcPr>
            <w:tcW w:w="429" w:type="dxa"/>
            <w:vAlign w:val="center"/>
          </w:tcPr>
          <w:p w14:paraId="0799F36C" w14:textId="77777777" w:rsidR="00842844" w:rsidRPr="00010836" w:rsidRDefault="00842844" w:rsidP="00214761">
            <w:pPr>
              <w:spacing w:line="360" w:lineRule="auto"/>
              <w:jc w:val="center"/>
              <w:rPr>
                <w:spacing w:val="6"/>
                <w:szCs w:val="24"/>
                <w:lang w:val="sv-SE"/>
              </w:rPr>
            </w:pPr>
          </w:p>
        </w:tc>
        <w:tc>
          <w:tcPr>
            <w:tcW w:w="429" w:type="dxa"/>
            <w:vAlign w:val="center"/>
          </w:tcPr>
          <w:p w14:paraId="381C19E7" w14:textId="77777777" w:rsidR="00842844" w:rsidRPr="00010836" w:rsidRDefault="00842844" w:rsidP="00214761">
            <w:pPr>
              <w:spacing w:line="360" w:lineRule="auto"/>
              <w:jc w:val="center"/>
              <w:rPr>
                <w:spacing w:val="6"/>
                <w:szCs w:val="24"/>
                <w:lang w:val="sv-SE"/>
              </w:rPr>
            </w:pPr>
          </w:p>
        </w:tc>
        <w:tc>
          <w:tcPr>
            <w:tcW w:w="0" w:type="auto"/>
            <w:vMerge/>
            <w:vAlign w:val="center"/>
          </w:tcPr>
          <w:p w14:paraId="291A7814" w14:textId="77777777" w:rsidR="00842844" w:rsidRPr="00010836" w:rsidRDefault="00842844" w:rsidP="00214761">
            <w:pPr>
              <w:spacing w:line="360" w:lineRule="auto"/>
              <w:jc w:val="center"/>
              <w:rPr>
                <w:spacing w:val="6"/>
                <w:szCs w:val="24"/>
                <w:lang w:val="sv-SE"/>
              </w:rPr>
            </w:pPr>
          </w:p>
        </w:tc>
      </w:tr>
      <w:tr w:rsidR="00842844" w:rsidRPr="00B35886" w14:paraId="3506E3A3" w14:textId="77777777" w:rsidTr="00214761">
        <w:tc>
          <w:tcPr>
            <w:tcW w:w="0" w:type="auto"/>
          </w:tcPr>
          <w:p w14:paraId="206C2160" w14:textId="77777777" w:rsidR="00842844" w:rsidRPr="00010836" w:rsidRDefault="00842844" w:rsidP="00214761">
            <w:pPr>
              <w:spacing w:line="360" w:lineRule="auto"/>
              <w:jc w:val="center"/>
              <w:rPr>
                <w:spacing w:val="6"/>
                <w:szCs w:val="24"/>
              </w:rPr>
            </w:pPr>
            <w:r w:rsidRPr="00010836">
              <w:rPr>
                <w:spacing w:val="6"/>
                <w:szCs w:val="24"/>
              </w:rPr>
              <w:t>4</w:t>
            </w:r>
          </w:p>
        </w:tc>
        <w:tc>
          <w:tcPr>
            <w:tcW w:w="0" w:type="auto"/>
            <w:vAlign w:val="center"/>
          </w:tcPr>
          <w:p w14:paraId="6F49137F" w14:textId="77777777" w:rsidR="00842844" w:rsidRPr="00010836" w:rsidRDefault="00842844" w:rsidP="00214761">
            <w:pPr>
              <w:spacing w:line="360" w:lineRule="auto"/>
              <w:rPr>
                <w:spacing w:val="6"/>
                <w:szCs w:val="24"/>
                <w:lang w:val="sv-SE"/>
              </w:rPr>
            </w:pPr>
            <w:r w:rsidRPr="00010836">
              <w:rPr>
                <w:spacing w:val="6"/>
                <w:szCs w:val="24"/>
                <w:lang w:val="sv-SE"/>
              </w:rPr>
              <w:t xml:space="preserve">Saya suka membeli </w:t>
            </w:r>
            <w:r w:rsidRPr="00010836">
              <w:rPr>
                <w:i/>
                <w:iCs/>
                <w:spacing w:val="6"/>
                <w:szCs w:val="24"/>
                <w:lang w:val="sv-SE"/>
              </w:rPr>
              <w:t>fast fashion item</w:t>
            </w:r>
            <w:r w:rsidRPr="00010836">
              <w:rPr>
                <w:spacing w:val="6"/>
                <w:szCs w:val="24"/>
                <w:lang w:val="sv-SE"/>
              </w:rPr>
              <w:t xml:space="preserve"> di Kota Batam karena </w:t>
            </w:r>
            <w:r w:rsidRPr="00010836">
              <w:rPr>
                <w:spacing w:val="6"/>
                <w:szCs w:val="24"/>
                <w:lang w:val="sv-SE"/>
              </w:rPr>
              <w:lastRenderedPageBreak/>
              <w:t xml:space="preserve">pelayanan di toko yang membuat nyaman </w:t>
            </w:r>
          </w:p>
        </w:tc>
        <w:tc>
          <w:tcPr>
            <w:tcW w:w="429" w:type="dxa"/>
            <w:vAlign w:val="center"/>
          </w:tcPr>
          <w:p w14:paraId="617DF51B" w14:textId="77777777" w:rsidR="00842844" w:rsidRPr="00010836" w:rsidRDefault="00842844" w:rsidP="00214761">
            <w:pPr>
              <w:spacing w:line="360" w:lineRule="auto"/>
              <w:jc w:val="center"/>
              <w:rPr>
                <w:spacing w:val="6"/>
                <w:szCs w:val="24"/>
                <w:lang w:val="sv-SE"/>
              </w:rPr>
            </w:pPr>
          </w:p>
        </w:tc>
        <w:tc>
          <w:tcPr>
            <w:tcW w:w="429" w:type="dxa"/>
            <w:vAlign w:val="center"/>
          </w:tcPr>
          <w:p w14:paraId="38310452" w14:textId="77777777" w:rsidR="00842844" w:rsidRPr="00010836" w:rsidRDefault="00842844" w:rsidP="00214761">
            <w:pPr>
              <w:spacing w:line="360" w:lineRule="auto"/>
              <w:jc w:val="center"/>
              <w:rPr>
                <w:spacing w:val="6"/>
                <w:szCs w:val="24"/>
                <w:lang w:val="sv-SE"/>
              </w:rPr>
            </w:pPr>
          </w:p>
        </w:tc>
        <w:tc>
          <w:tcPr>
            <w:tcW w:w="429" w:type="dxa"/>
            <w:vAlign w:val="center"/>
          </w:tcPr>
          <w:p w14:paraId="4B7F8CC3" w14:textId="77777777" w:rsidR="00842844" w:rsidRPr="00010836" w:rsidRDefault="00842844" w:rsidP="00214761">
            <w:pPr>
              <w:spacing w:line="360" w:lineRule="auto"/>
              <w:jc w:val="center"/>
              <w:rPr>
                <w:spacing w:val="6"/>
                <w:szCs w:val="24"/>
                <w:lang w:val="sv-SE"/>
              </w:rPr>
            </w:pPr>
          </w:p>
        </w:tc>
        <w:tc>
          <w:tcPr>
            <w:tcW w:w="429" w:type="dxa"/>
            <w:vAlign w:val="center"/>
          </w:tcPr>
          <w:p w14:paraId="7747FFE9" w14:textId="77777777" w:rsidR="00842844" w:rsidRPr="00010836" w:rsidRDefault="00842844" w:rsidP="00214761">
            <w:pPr>
              <w:spacing w:line="360" w:lineRule="auto"/>
              <w:jc w:val="center"/>
              <w:rPr>
                <w:spacing w:val="6"/>
                <w:szCs w:val="24"/>
                <w:lang w:val="sv-SE"/>
              </w:rPr>
            </w:pPr>
          </w:p>
        </w:tc>
        <w:tc>
          <w:tcPr>
            <w:tcW w:w="429" w:type="dxa"/>
            <w:vAlign w:val="center"/>
          </w:tcPr>
          <w:p w14:paraId="20317D24" w14:textId="77777777" w:rsidR="00842844" w:rsidRPr="00010836" w:rsidRDefault="00842844" w:rsidP="00214761">
            <w:pPr>
              <w:spacing w:line="360" w:lineRule="auto"/>
              <w:jc w:val="center"/>
              <w:rPr>
                <w:spacing w:val="6"/>
                <w:szCs w:val="24"/>
                <w:lang w:val="sv-SE"/>
              </w:rPr>
            </w:pPr>
          </w:p>
        </w:tc>
        <w:tc>
          <w:tcPr>
            <w:tcW w:w="0" w:type="auto"/>
            <w:vMerge/>
            <w:vAlign w:val="center"/>
          </w:tcPr>
          <w:p w14:paraId="259A8C58" w14:textId="77777777" w:rsidR="00842844" w:rsidRPr="00010836" w:rsidRDefault="00842844" w:rsidP="00214761">
            <w:pPr>
              <w:spacing w:line="360" w:lineRule="auto"/>
              <w:jc w:val="center"/>
              <w:rPr>
                <w:spacing w:val="6"/>
                <w:szCs w:val="24"/>
                <w:lang w:val="sv-SE"/>
              </w:rPr>
            </w:pPr>
          </w:p>
        </w:tc>
      </w:tr>
      <w:tr w:rsidR="00842844" w:rsidRPr="00B35886" w14:paraId="6C62D864" w14:textId="77777777" w:rsidTr="00214761">
        <w:tc>
          <w:tcPr>
            <w:tcW w:w="0" w:type="auto"/>
          </w:tcPr>
          <w:p w14:paraId="6457AB9F" w14:textId="77777777" w:rsidR="00842844" w:rsidRPr="00010836" w:rsidRDefault="00842844" w:rsidP="00214761">
            <w:pPr>
              <w:spacing w:line="360" w:lineRule="auto"/>
              <w:jc w:val="center"/>
              <w:rPr>
                <w:spacing w:val="6"/>
                <w:szCs w:val="24"/>
              </w:rPr>
            </w:pPr>
            <w:r w:rsidRPr="00010836">
              <w:rPr>
                <w:spacing w:val="6"/>
                <w:szCs w:val="24"/>
              </w:rPr>
              <w:t>5</w:t>
            </w:r>
          </w:p>
        </w:tc>
        <w:tc>
          <w:tcPr>
            <w:tcW w:w="0" w:type="auto"/>
            <w:vAlign w:val="center"/>
          </w:tcPr>
          <w:p w14:paraId="125FD093" w14:textId="77777777" w:rsidR="00842844" w:rsidRPr="00010836" w:rsidRDefault="00842844" w:rsidP="00214761">
            <w:pPr>
              <w:spacing w:line="360" w:lineRule="auto"/>
              <w:rPr>
                <w:spacing w:val="6"/>
                <w:szCs w:val="24"/>
                <w:lang w:val="sv-SE"/>
              </w:rPr>
            </w:pPr>
            <w:r w:rsidRPr="00010836">
              <w:rPr>
                <w:spacing w:val="6"/>
                <w:szCs w:val="24"/>
                <w:lang w:val="sv-SE"/>
              </w:rPr>
              <w:t>Saya suka membeli fast fashion item di Kota Batam karena katalog sosial media yang menarik</w:t>
            </w:r>
          </w:p>
        </w:tc>
        <w:tc>
          <w:tcPr>
            <w:tcW w:w="429" w:type="dxa"/>
            <w:vAlign w:val="center"/>
          </w:tcPr>
          <w:p w14:paraId="00D15AC4" w14:textId="77777777" w:rsidR="00842844" w:rsidRPr="00010836" w:rsidRDefault="00842844" w:rsidP="00214761">
            <w:pPr>
              <w:spacing w:line="360" w:lineRule="auto"/>
              <w:jc w:val="center"/>
              <w:rPr>
                <w:spacing w:val="6"/>
                <w:szCs w:val="24"/>
                <w:lang w:val="sv-SE"/>
              </w:rPr>
            </w:pPr>
          </w:p>
        </w:tc>
        <w:tc>
          <w:tcPr>
            <w:tcW w:w="429" w:type="dxa"/>
            <w:vAlign w:val="center"/>
          </w:tcPr>
          <w:p w14:paraId="7A93CFFD" w14:textId="77777777" w:rsidR="00842844" w:rsidRPr="00010836" w:rsidRDefault="00842844" w:rsidP="00214761">
            <w:pPr>
              <w:spacing w:line="360" w:lineRule="auto"/>
              <w:jc w:val="center"/>
              <w:rPr>
                <w:spacing w:val="6"/>
                <w:szCs w:val="24"/>
                <w:lang w:val="sv-SE"/>
              </w:rPr>
            </w:pPr>
          </w:p>
        </w:tc>
        <w:tc>
          <w:tcPr>
            <w:tcW w:w="429" w:type="dxa"/>
            <w:vAlign w:val="center"/>
          </w:tcPr>
          <w:p w14:paraId="139F255C" w14:textId="77777777" w:rsidR="00842844" w:rsidRPr="00010836" w:rsidRDefault="00842844" w:rsidP="00214761">
            <w:pPr>
              <w:spacing w:line="360" w:lineRule="auto"/>
              <w:jc w:val="center"/>
              <w:rPr>
                <w:spacing w:val="6"/>
                <w:szCs w:val="24"/>
                <w:lang w:val="sv-SE"/>
              </w:rPr>
            </w:pPr>
          </w:p>
        </w:tc>
        <w:tc>
          <w:tcPr>
            <w:tcW w:w="429" w:type="dxa"/>
            <w:vAlign w:val="center"/>
          </w:tcPr>
          <w:p w14:paraId="5B68F098" w14:textId="77777777" w:rsidR="00842844" w:rsidRPr="00010836" w:rsidRDefault="00842844" w:rsidP="00214761">
            <w:pPr>
              <w:spacing w:line="360" w:lineRule="auto"/>
              <w:jc w:val="center"/>
              <w:rPr>
                <w:spacing w:val="6"/>
                <w:szCs w:val="24"/>
                <w:lang w:val="sv-SE"/>
              </w:rPr>
            </w:pPr>
          </w:p>
        </w:tc>
        <w:tc>
          <w:tcPr>
            <w:tcW w:w="429" w:type="dxa"/>
            <w:vAlign w:val="center"/>
          </w:tcPr>
          <w:p w14:paraId="63E2DD92" w14:textId="77777777" w:rsidR="00842844" w:rsidRPr="00010836" w:rsidRDefault="00842844" w:rsidP="00214761">
            <w:pPr>
              <w:spacing w:line="360" w:lineRule="auto"/>
              <w:jc w:val="center"/>
              <w:rPr>
                <w:spacing w:val="6"/>
                <w:szCs w:val="24"/>
                <w:lang w:val="sv-SE"/>
              </w:rPr>
            </w:pPr>
          </w:p>
        </w:tc>
        <w:tc>
          <w:tcPr>
            <w:tcW w:w="0" w:type="auto"/>
            <w:vMerge/>
            <w:vAlign w:val="center"/>
          </w:tcPr>
          <w:p w14:paraId="115B0887" w14:textId="77777777" w:rsidR="00842844" w:rsidRPr="00010836" w:rsidRDefault="00842844" w:rsidP="00214761">
            <w:pPr>
              <w:spacing w:line="360" w:lineRule="auto"/>
              <w:jc w:val="center"/>
              <w:rPr>
                <w:spacing w:val="6"/>
                <w:szCs w:val="24"/>
                <w:lang w:val="sv-SE"/>
              </w:rPr>
            </w:pPr>
          </w:p>
        </w:tc>
      </w:tr>
      <w:tr w:rsidR="00842844" w:rsidRPr="00B35886" w14:paraId="125FCD7B" w14:textId="77777777" w:rsidTr="00214761">
        <w:tc>
          <w:tcPr>
            <w:tcW w:w="0" w:type="auto"/>
          </w:tcPr>
          <w:p w14:paraId="27145AC2" w14:textId="77777777" w:rsidR="00842844" w:rsidRPr="00010836" w:rsidRDefault="00842844" w:rsidP="00214761">
            <w:pPr>
              <w:spacing w:line="360" w:lineRule="auto"/>
              <w:jc w:val="center"/>
              <w:rPr>
                <w:spacing w:val="6"/>
                <w:szCs w:val="24"/>
              </w:rPr>
            </w:pPr>
            <w:r w:rsidRPr="00010836">
              <w:rPr>
                <w:spacing w:val="6"/>
                <w:szCs w:val="24"/>
              </w:rPr>
              <w:t>6</w:t>
            </w:r>
          </w:p>
        </w:tc>
        <w:tc>
          <w:tcPr>
            <w:tcW w:w="0" w:type="auto"/>
            <w:vAlign w:val="center"/>
          </w:tcPr>
          <w:p w14:paraId="52EA83A4" w14:textId="77777777" w:rsidR="00842844" w:rsidRPr="00010836" w:rsidRDefault="00842844" w:rsidP="00214761">
            <w:pPr>
              <w:spacing w:line="360" w:lineRule="auto"/>
              <w:rPr>
                <w:spacing w:val="6"/>
                <w:szCs w:val="24"/>
                <w:lang w:val="sv-SE"/>
              </w:rPr>
            </w:pPr>
            <w:r w:rsidRPr="00010836">
              <w:rPr>
                <w:spacing w:val="6"/>
                <w:szCs w:val="24"/>
                <w:lang w:val="sv-SE"/>
              </w:rPr>
              <w:t xml:space="preserve">Saya suka membeli fast fashion item di Kota Batam karena pegawai toko nya yang sangat membantu memilih produk, menjawab pertanyaan, dan men </w:t>
            </w:r>
            <w:r w:rsidRPr="00010836">
              <w:rPr>
                <w:i/>
                <w:iCs/>
                <w:spacing w:val="6"/>
                <w:szCs w:val="24"/>
                <w:lang w:val="sv-SE"/>
              </w:rPr>
              <w:t xml:space="preserve">handling complain </w:t>
            </w:r>
            <w:r w:rsidRPr="00010836">
              <w:rPr>
                <w:spacing w:val="6"/>
                <w:szCs w:val="24"/>
                <w:lang w:val="sv-SE"/>
              </w:rPr>
              <w:t xml:space="preserve">dengan baik  </w:t>
            </w:r>
          </w:p>
        </w:tc>
        <w:tc>
          <w:tcPr>
            <w:tcW w:w="429" w:type="dxa"/>
            <w:vAlign w:val="center"/>
          </w:tcPr>
          <w:p w14:paraId="09C90924" w14:textId="77777777" w:rsidR="00842844" w:rsidRPr="00010836" w:rsidRDefault="00842844" w:rsidP="00214761">
            <w:pPr>
              <w:spacing w:line="360" w:lineRule="auto"/>
              <w:jc w:val="center"/>
              <w:rPr>
                <w:spacing w:val="6"/>
                <w:szCs w:val="24"/>
                <w:lang w:val="sv-SE"/>
              </w:rPr>
            </w:pPr>
          </w:p>
        </w:tc>
        <w:tc>
          <w:tcPr>
            <w:tcW w:w="429" w:type="dxa"/>
            <w:vAlign w:val="center"/>
          </w:tcPr>
          <w:p w14:paraId="00706666" w14:textId="77777777" w:rsidR="00842844" w:rsidRPr="00010836" w:rsidRDefault="00842844" w:rsidP="00214761">
            <w:pPr>
              <w:spacing w:line="360" w:lineRule="auto"/>
              <w:jc w:val="center"/>
              <w:rPr>
                <w:spacing w:val="6"/>
                <w:szCs w:val="24"/>
                <w:lang w:val="sv-SE"/>
              </w:rPr>
            </w:pPr>
          </w:p>
        </w:tc>
        <w:tc>
          <w:tcPr>
            <w:tcW w:w="429" w:type="dxa"/>
            <w:vAlign w:val="center"/>
          </w:tcPr>
          <w:p w14:paraId="731512FF" w14:textId="77777777" w:rsidR="00842844" w:rsidRPr="00010836" w:rsidRDefault="00842844" w:rsidP="00214761">
            <w:pPr>
              <w:spacing w:line="360" w:lineRule="auto"/>
              <w:jc w:val="center"/>
              <w:rPr>
                <w:spacing w:val="6"/>
                <w:szCs w:val="24"/>
                <w:lang w:val="sv-SE"/>
              </w:rPr>
            </w:pPr>
          </w:p>
        </w:tc>
        <w:tc>
          <w:tcPr>
            <w:tcW w:w="429" w:type="dxa"/>
            <w:vAlign w:val="center"/>
          </w:tcPr>
          <w:p w14:paraId="0A86A678" w14:textId="77777777" w:rsidR="00842844" w:rsidRPr="00010836" w:rsidRDefault="00842844" w:rsidP="00214761">
            <w:pPr>
              <w:spacing w:line="360" w:lineRule="auto"/>
              <w:jc w:val="center"/>
              <w:rPr>
                <w:spacing w:val="6"/>
                <w:szCs w:val="24"/>
                <w:lang w:val="sv-SE"/>
              </w:rPr>
            </w:pPr>
          </w:p>
        </w:tc>
        <w:tc>
          <w:tcPr>
            <w:tcW w:w="429" w:type="dxa"/>
            <w:vAlign w:val="center"/>
          </w:tcPr>
          <w:p w14:paraId="6AAD02E9" w14:textId="77777777" w:rsidR="00842844" w:rsidRPr="00010836" w:rsidRDefault="00842844" w:rsidP="00214761">
            <w:pPr>
              <w:spacing w:line="360" w:lineRule="auto"/>
              <w:jc w:val="center"/>
              <w:rPr>
                <w:spacing w:val="6"/>
                <w:szCs w:val="24"/>
                <w:lang w:val="sv-SE"/>
              </w:rPr>
            </w:pPr>
          </w:p>
        </w:tc>
        <w:tc>
          <w:tcPr>
            <w:tcW w:w="0" w:type="auto"/>
            <w:vMerge/>
            <w:vAlign w:val="center"/>
          </w:tcPr>
          <w:p w14:paraId="0A55A321" w14:textId="77777777" w:rsidR="00842844" w:rsidRPr="00010836" w:rsidRDefault="00842844" w:rsidP="00214761">
            <w:pPr>
              <w:spacing w:line="360" w:lineRule="auto"/>
              <w:jc w:val="center"/>
              <w:rPr>
                <w:spacing w:val="6"/>
                <w:szCs w:val="24"/>
                <w:lang w:val="sv-SE"/>
              </w:rPr>
            </w:pPr>
          </w:p>
        </w:tc>
      </w:tr>
    </w:tbl>
    <w:p w14:paraId="005AACC6" w14:textId="77777777" w:rsidR="00842844" w:rsidRPr="00010836" w:rsidRDefault="00842844" w:rsidP="00842844">
      <w:pPr>
        <w:rPr>
          <w:rFonts w:ascii="Times New Roman" w:hAnsi="Times New Roman" w:cs="Times New Roman"/>
          <w:b/>
          <w:bCs/>
          <w:spacing w:val="6"/>
          <w:sz w:val="24"/>
          <w:szCs w:val="24"/>
          <w:lang w:val="sv-SE"/>
        </w:rPr>
      </w:pPr>
    </w:p>
    <w:p w14:paraId="31A2C72D" w14:textId="77777777" w:rsidR="00842844" w:rsidRPr="00010836" w:rsidRDefault="00842844" w:rsidP="00842844">
      <w:pPr>
        <w:rPr>
          <w:rFonts w:ascii="Times New Roman" w:hAnsi="Times New Roman" w:cs="Times New Roman"/>
          <w:b/>
          <w:bCs/>
          <w:spacing w:val="6"/>
          <w:sz w:val="24"/>
          <w:szCs w:val="24"/>
          <w:lang w:val="sv-SE"/>
        </w:rPr>
      </w:pPr>
    </w:p>
    <w:p w14:paraId="4CBFD95F" w14:textId="77777777" w:rsidR="00842844" w:rsidRPr="00010836" w:rsidRDefault="00842844" w:rsidP="00842844">
      <w:pPr>
        <w:rPr>
          <w:rFonts w:ascii="Times New Roman" w:hAnsi="Times New Roman" w:cs="Times New Roman"/>
          <w:b/>
          <w:bCs/>
          <w:spacing w:val="6"/>
          <w:sz w:val="24"/>
          <w:szCs w:val="24"/>
          <w:lang w:val="sv-SE"/>
        </w:rPr>
      </w:pPr>
      <w:r w:rsidRPr="00010836">
        <w:rPr>
          <w:rFonts w:ascii="Times New Roman" w:hAnsi="Times New Roman" w:cs="Times New Roman"/>
          <w:b/>
          <w:bCs/>
          <w:spacing w:val="6"/>
          <w:sz w:val="24"/>
          <w:szCs w:val="24"/>
          <w:lang w:val="sv-SE"/>
        </w:rPr>
        <w:t>Faktor Lokasi</w:t>
      </w:r>
    </w:p>
    <w:tbl>
      <w:tblPr>
        <w:tblStyle w:val="TableGrid1"/>
        <w:tblW w:w="0" w:type="auto"/>
        <w:tblInd w:w="-5" w:type="dxa"/>
        <w:tblLook w:val="04A0" w:firstRow="1" w:lastRow="0" w:firstColumn="1" w:lastColumn="0" w:noHBand="0" w:noVBand="1"/>
      </w:tblPr>
      <w:tblGrid>
        <w:gridCol w:w="588"/>
        <w:gridCol w:w="3348"/>
        <w:gridCol w:w="429"/>
        <w:gridCol w:w="429"/>
        <w:gridCol w:w="429"/>
        <w:gridCol w:w="429"/>
        <w:gridCol w:w="898"/>
        <w:gridCol w:w="1949"/>
      </w:tblGrid>
      <w:tr w:rsidR="00842844" w:rsidRPr="00010836" w14:paraId="3952A654" w14:textId="77777777" w:rsidTr="00214761">
        <w:tc>
          <w:tcPr>
            <w:tcW w:w="0" w:type="auto"/>
            <w:vMerge w:val="restart"/>
            <w:vAlign w:val="center"/>
          </w:tcPr>
          <w:p w14:paraId="7702F96F" w14:textId="77777777" w:rsidR="00842844" w:rsidRPr="00010836" w:rsidRDefault="00842844" w:rsidP="00214761">
            <w:pPr>
              <w:spacing w:line="360" w:lineRule="auto"/>
              <w:jc w:val="center"/>
              <w:rPr>
                <w:spacing w:val="6"/>
                <w:szCs w:val="24"/>
              </w:rPr>
            </w:pPr>
            <w:r w:rsidRPr="00010836">
              <w:rPr>
                <w:spacing w:val="6"/>
                <w:szCs w:val="24"/>
              </w:rPr>
              <w:t>No.</w:t>
            </w:r>
          </w:p>
        </w:tc>
        <w:tc>
          <w:tcPr>
            <w:tcW w:w="0" w:type="auto"/>
            <w:vMerge w:val="restart"/>
            <w:vAlign w:val="center"/>
          </w:tcPr>
          <w:p w14:paraId="4828150E" w14:textId="77777777" w:rsidR="00842844" w:rsidRPr="00010836" w:rsidRDefault="00842844" w:rsidP="00214761">
            <w:pPr>
              <w:spacing w:line="360" w:lineRule="auto"/>
              <w:jc w:val="center"/>
              <w:rPr>
                <w:spacing w:val="6"/>
                <w:szCs w:val="24"/>
              </w:rPr>
            </w:pPr>
            <w:proofErr w:type="spellStart"/>
            <w:r w:rsidRPr="00010836">
              <w:rPr>
                <w:spacing w:val="6"/>
                <w:szCs w:val="24"/>
              </w:rPr>
              <w:t>Pertanyaan</w:t>
            </w:r>
            <w:proofErr w:type="spellEnd"/>
          </w:p>
        </w:tc>
        <w:tc>
          <w:tcPr>
            <w:tcW w:w="2614" w:type="dxa"/>
            <w:gridSpan w:val="5"/>
            <w:vAlign w:val="center"/>
          </w:tcPr>
          <w:p w14:paraId="44BC8C22" w14:textId="77777777" w:rsidR="00842844" w:rsidRPr="00010836" w:rsidRDefault="00842844" w:rsidP="00214761">
            <w:pPr>
              <w:spacing w:line="360" w:lineRule="auto"/>
              <w:jc w:val="center"/>
              <w:rPr>
                <w:spacing w:val="6"/>
                <w:szCs w:val="24"/>
              </w:rPr>
            </w:pPr>
            <w:proofErr w:type="spellStart"/>
            <w:r w:rsidRPr="00010836">
              <w:rPr>
                <w:spacing w:val="6"/>
                <w:szCs w:val="24"/>
              </w:rPr>
              <w:t>Alternatif</w:t>
            </w:r>
            <w:proofErr w:type="spellEnd"/>
            <w:r w:rsidRPr="00010836">
              <w:rPr>
                <w:spacing w:val="6"/>
                <w:szCs w:val="24"/>
              </w:rPr>
              <w:t xml:space="preserve"> </w:t>
            </w:r>
            <w:proofErr w:type="spellStart"/>
            <w:r w:rsidRPr="00010836">
              <w:rPr>
                <w:spacing w:val="6"/>
                <w:szCs w:val="24"/>
              </w:rPr>
              <w:t>Jawaban</w:t>
            </w:r>
            <w:proofErr w:type="spellEnd"/>
          </w:p>
        </w:tc>
        <w:tc>
          <w:tcPr>
            <w:tcW w:w="1949" w:type="dxa"/>
            <w:vMerge w:val="restart"/>
            <w:vAlign w:val="center"/>
          </w:tcPr>
          <w:p w14:paraId="1058CA39" w14:textId="77777777" w:rsidR="00842844" w:rsidRPr="00010836" w:rsidRDefault="00842844" w:rsidP="00214761">
            <w:pPr>
              <w:spacing w:line="360" w:lineRule="auto"/>
              <w:jc w:val="center"/>
              <w:rPr>
                <w:spacing w:val="6"/>
                <w:szCs w:val="24"/>
              </w:rPr>
            </w:pPr>
            <w:proofErr w:type="spellStart"/>
            <w:r w:rsidRPr="00010836">
              <w:rPr>
                <w:spacing w:val="6"/>
                <w:szCs w:val="24"/>
              </w:rPr>
              <w:t>Referensi</w:t>
            </w:r>
            <w:proofErr w:type="spellEnd"/>
          </w:p>
        </w:tc>
      </w:tr>
      <w:tr w:rsidR="00842844" w:rsidRPr="00010836" w14:paraId="333F00FF" w14:textId="77777777" w:rsidTr="00214761">
        <w:tc>
          <w:tcPr>
            <w:tcW w:w="0" w:type="auto"/>
            <w:vMerge/>
            <w:vAlign w:val="center"/>
          </w:tcPr>
          <w:p w14:paraId="32C3B224" w14:textId="77777777" w:rsidR="00842844" w:rsidRPr="00010836" w:rsidRDefault="00842844" w:rsidP="00214761">
            <w:pPr>
              <w:spacing w:line="360" w:lineRule="auto"/>
              <w:jc w:val="center"/>
              <w:rPr>
                <w:spacing w:val="6"/>
                <w:szCs w:val="24"/>
              </w:rPr>
            </w:pPr>
          </w:p>
        </w:tc>
        <w:tc>
          <w:tcPr>
            <w:tcW w:w="0" w:type="auto"/>
            <w:vMerge/>
            <w:vAlign w:val="center"/>
          </w:tcPr>
          <w:p w14:paraId="1895EFD0" w14:textId="77777777" w:rsidR="00842844" w:rsidRPr="00010836" w:rsidRDefault="00842844" w:rsidP="00214761">
            <w:pPr>
              <w:spacing w:line="360" w:lineRule="auto"/>
              <w:jc w:val="center"/>
              <w:rPr>
                <w:spacing w:val="6"/>
                <w:szCs w:val="24"/>
              </w:rPr>
            </w:pPr>
          </w:p>
        </w:tc>
        <w:tc>
          <w:tcPr>
            <w:tcW w:w="429" w:type="dxa"/>
            <w:vAlign w:val="center"/>
          </w:tcPr>
          <w:p w14:paraId="4B1DC525" w14:textId="77777777" w:rsidR="00842844" w:rsidRPr="00010836" w:rsidRDefault="00842844" w:rsidP="00214761">
            <w:pPr>
              <w:spacing w:line="360" w:lineRule="auto"/>
              <w:jc w:val="center"/>
              <w:rPr>
                <w:spacing w:val="6"/>
                <w:szCs w:val="24"/>
              </w:rPr>
            </w:pPr>
            <w:r w:rsidRPr="00010836">
              <w:rPr>
                <w:spacing w:val="6"/>
                <w:szCs w:val="24"/>
              </w:rPr>
              <w:t>1</w:t>
            </w:r>
          </w:p>
        </w:tc>
        <w:tc>
          <w:tcPr>
            <w:tcW w:w="429" w:type="dxa"/>
            <w:vAlign w:val="center"/>
          </w:tcPr>
          <w:p w14:paraId="5020FA53" w14:textId="77777777" w:rsidR="00842844" w:rsidRPr="00010836" w:rsidRDefault="00842844" w:rsidP="00214761">
            <w:pPr>
              <w:spacing w:line="360" w:lineRule="auto"/>
              <w:jc w:val="center"/>
              <w:rPr>
                <w:spacing w:val="6"/>
                <w:szCs w:val="24"/>
              </w:rPr>
            </w:pPr>
            <w:r w:rsidRPr="00010836">
              <w:rPr>
                <w:spacing w:val="6"/>
                <w:szCs w:val="24"/>
              </w:rPr>
              <w:t>2</w:t>
            </w:r>
          </w:p>
        </w:tc>
        <w:tc>
          <w:tcPr>
            <w:tcW w:w="429" w:type="dxa"/>
            <w:vAlign w:val="center"/>
          </w:tcPr>
          <w:p w14:paraId="1C3032D9" w14:textId="77777777" w:rsidR="00842844" w:rsidRPr="00010836" w:rsidRDefault="00842844" w:rsidP="00214761">
            <w:pPr>
              <w:spacing w:line="360" w:lineRule="auto"/>
              <w:jc w:val="center"/>
              <w:rPr>
                <w:spacing w:val="6"/>
                <w:szCs w:val="24"/>
              </w:rPr>
            </w:pPr>
            <w:r w:rsidRPr="00010836">
              <w:rPr>
                <w:spacing w:val="6"/>
                <w:szCs w:val="24"/>
              </w:rPr>
              <w:t>3</w:t>
            </w:r>
          </w:p>
        </w:tc>
        <w:tc>
          <w:tcPr>
            <w:tcW w:w="429" w:type="dxa"/>
            <w:vAlign w:val="center"/>
          </w:tcPr>
          <w:p w14:paraId="001B6981" w14:textId="77777777" w:rsidR="00842844" w:rsidRPr="00010836" w:rsidRDefault="00842844" w:rsidP="00214761">
            <w:pPr>
              <w:spacing w:line="360" w:lineRule="auto"/>
              <w:jc w:val="center"/>
              <w:rPr>
                <w:spacing w:val="6"/>
                <w:szCs w:val="24"/>
              </w:rPr>
            </w:pPr>
            <w:r w:rsidRPr="00010836">
              <w:rPr>
                <w:spacing w:val="6"/>
                <w:szCs w:val="24"/>
              </w:rPr>
              <w:t>4</w:t>
            </w:r>
          </w:p>
        </w:tc>
        <w:tc>
          <w:tcPr>
            <w:tcW w:w="898" w:type="dxa"/>
            <w:vAlign w:val="center"/>
          </w:tcPr>
          <w:p w14:paraId="36AB35F5" w14:textId="77777777" w:rsidR="00842844" w:rsidRPr="00010836" w:rsidRDefault="00842844" w:rsidP="00214761">
            <w:pPr>
              <w:spacing w:line="360" w:lineRule="auto"/>
              <w:jc w:val="center"/>
              <w:rPr>
                <w:spacing w:val="6"/>
                <w:szCs w:val="24"/>
              </w:rPr>
            </w:pPr>
            <w:r w:rsidRPr="00010836">
              <w:rPr>
                <w:spacing w:val="6"/>
                <w:szCs w:val="24"/>
              </w:rPr>
              <w:t>5</w:t>
            </w:r>
          </w:p>
        </w:tc>
        <w:tc>
          <w:tcPr>
            <w:tcW w:w="1949" w:type="dxa"/>
            <w:vMerge/>
            <w:vAlign w:val="center"/>
          </w:tcPr>
          <w:p w14:paraId="6141C568" w14:textId="77777777" w:rsidR="00842844" w:rsidRPr="00010836" w:rsidRDefault="00842844" w:rsidP="00214761">
            <w:pPr>
              <w:spacing w:line="360" w:lineRule="auto"/>
              <w:jc w:val="center"/>
              <w:rPr>
                <w:spacing w:val="6"/>
                <w:szCs w:val="24"/>
              </w:rPr>
            </w:pPr>
          </w:p>
        </w:tc>
      </w:tr>
      <w:tr w:rsidR="00842844" w:rsidRPr="00B35886" w14:paraId="34A008B1" w14:textId="77777777" w:rsidTr="00214761">
        <w:tc>
          <w:tcPr>
            <w:tcW w:w="0" w:type="auto"/>
          </w:tcPr>
          <w:p w14:paraId="131604CA" w14:textId="77777777" w:rsidR="00842844" w:rsidRPr="00010836" w:rsidRDefault="00842844" w:rsidP="00214761">
            <w:pPr>
              <w:spacing w:line="360" w:lineRule="auto"/>
              <w:jc w:val="center"/>
              <w:rPr>
                <w:spacing w:val="6"/>
                <w:szCs w:val="24"/>
              </w:rPr>
            </w:pPr>
            <w:r w:rsidRPr="00010836">
              <w:rPr>
                <w:spacing w:val="6"/>
                <w:szCs w:val="24"/>
              </w:rPr>
              <w:t>1</w:t>
            </w:r>
          </w:p>
        </w:tc>
        <w:tc>
          <w:tcPr>
            <w:tcW w:w="0" w:type="auto"/>
            <w:vAlign w:val="center"/>
          </w:tcPr>
          <w:p w14:paraId="4EC27E2B" w14:textId="77777777" w:rsidR="00842844" w:rsidRPr="00010836" w:rsidRDefault="00842844" w:rsidP="00214761">
            <w:pPr>
              <w:spacing w:line="360" w:lineRule="auto"/>
              <w:rPr>
                <w:spacing w:val="6"/>
                <w:szCs w:val="24"/>
                <w:lang w:val="sv-SE"/>
              </w:rPr>
            </w:pPr>
            <w:r w:rsidRPr="00010836">
              <w:rPr>
                <w:spacing w:val="6"/>
                <w:szCs w:val="24"/>
                <w:lang w:val="sv-SE"/>
              </w:rPr>
              <w:t xml:space="preserve">Saya membeli </w:t>
            </w:r>
            <w:r w:rsidRPr="00010836">
              <w:rPr>
                <w:i/>
                <w:iCs/>
                <w:spacing w:val="6"/>
                <w:szCs w:val="24"/>
                <w:lang w:val="sv-SE"/>
              </w:rPr>
              <w:t>fast fashion item</w:t>
            </w:r>
            <w:r w:rsidRPr="00010836">
              <w:rPr>
                <w:spacing w:val="6"/>
                <w:szCs w:val="24"/>
                <w:lang w:val="sv-SE"/>
              </w:rPr>
              <w:t xml:space="preserve"> karena lokasi nya mudah di akses</w:t>
            </w:r>
          </w:p>
        </w:tc>
        <w:tc>
          <w:tcPr>
            <w:tcW w:w="429" w:type="dxa"/>
            <w:vAlign w:val="center"/>
          </w:tcPr>
          <w:p w14:paraId="166F07B9" w14:textId="77777777" w:rsidR="00842844" w:rsidRPr="00010836" w:rsidRDefault="00842844" w:rsidP="00214761">
            <w:pPr>
              <w:spacing w:line="360" w:lineRule="auto"/>
              <w:jc w:val="center"/>
              <w:rPr>
                <w:spacing w:val="6"/>
                <w:szCs w:val="24"/>
                <w:lang w:val="sv-SE"/>
              </w:rPr>
            </w:pPr>
          </w:p>
        </w:tc>
        <w:tc>
          <w:tcPr>
            <w:tcW w:w="429" w:type="dxa"/>
            <w:vAlign w:val="center"/>
          </w:tcPr>
          <w:p w14:paraId="3C87FE5A" w14:textId="77777777" w:rsidR="00842844" w:rsidRPr="00010836" w:rsidRDefault="00842844" w:rsidP="00214761">
            <w:pPr>
              <w:spacing w:line="360" w:lineRule="auto"/>
              <w:jc w:val="center"/>
              <w:rPr>
                <w:spacing w:val="6"/>
                <w:szCs w:val="24"/>
                <w:lang w:val="sv-SE"/>
              </w:rPr>
            </w:pPr>
          </w:p>
        </w:tc>
        <w:tc>
          <w:tcPr>
            <w:tcW w:w="429" w:type="dxa"/>
            <w:vAlign w:val="center"/>
          </w:tcPr>
          <w:p w14:paraId="48359ABC" w14:textId="77777777" w:rsidR="00842844" w:rsidRPr="00010836" w:rsidRDefault="00842844" w:rsidP="00214761">
            <w:pPr>
              <w:spacing w:line="360" w:lineRule="auto"/>
              <w:jc w:val="center"/>
              <w:rPr>
                <w:spacing w:val="6"/>
                <w:szCs w:val="24"/>
                <w:lang w:val="sv-SE"/>
              </w:rPr>
            </w:pPr>
          </w:p>
        </w:tc>
        <w:tc>
          <w:tcPr>
            <w:tcW w:w="429" w:type="dxa"/>
            <w:vAlign w:val="center"/>
          </w:tcPr>
          <w:p w14:paraId="4B7E088B" w14:textId="77777777" w:rsidR="00842844" w:rsidRPr="00010836" w:rsidRDefault="00842844" w:rsidP="00214761">
            <w:pPr>
              <w:spacing w:line="360" w:lineRule="auto"/>
              <w:jc w:val="center"/>
              <w:rPr>
                <w:spacing w:val="6"/>
                <w:szCs w:val="24"/>
                <w:lang w:val="sv-SE"/>
              </w:rPr>
            </w:pPr>
          </w:p>
        </w:tc>
        <w:tc>
          <w:tcPr>
            <w:tcW w:w="898" w:type="dxa"/>
            <w:vAlign w:val="center"/>
          </w:tcPr>
          <w:p w14:paraId="3D1AAC11" w14:textId="77777777" w:rsidR="00842844" w:rsidRPr="00010836" w:rsidRDefault="00842844" w:rsidP="00214761">
            <w:pPr>
              <w:spacing w:line="360" w:lineRule="auto"/>
              <w:jc w:val="center"/>
              <w:rPr>
                <w:spacing w:val="6"/>
                <w:szCs w:val="24"/>
                <w:lang w:val="sv-SE"/>
              </w:rPr>
            </w:pPr>
          </w:p>
        </w:tc>
        <w:sdt>
          <w:sdtPr>
            <w:rPr>
              <w:color w:val="000000"/>
              <w:spacing w:val="6"/>
              <w:szCs w:val="24"/>
              <w:lang w:val="sv-SE"/>
            </w:rPr>
            <w:tag w:val="MENDELEY_CITATION_v3_eyJjaXRhdGlvbklEIjoiTUVOREVMRVlfQ0lUQVRJT05fYmExYzc3NDEtYmM1NS00ODJlLTk2NTctZmM0MTkxNDg4MjY3IiwicHJvcGVydGllcyI6eyJub3RlSW5kZXgiOjAsIm1vZGUiOiJjb21wb3NpdGUifSwiaXNFZGl0ZWQiOmZhbHNlLCJtYW51YWxPdmVycmlkZSI6eyJpc01hbnVhbGx5T3ZlcnJpZGRlbiI6dHJ1ZSwiY2l0ZXByb2NUZXh0IjoiR3VzdGkgUHJhZGlnYSAoMjAyMikiLCJtYW51YWxPdmVycmlkZVRleHQiOiJBcmlzdGlhIFJvc2lhbmkgTnVncm9obyAmIEFuZ2VsYSBJcmVuYSAoMjAxOSkgOyBHdXN0aSBQcmFkaWdhICgyMDIyIn0sImNpdGF0aW9uSXRlbXMiOlt7ImlkIjoiOGYwM2RlOWEtNzVhZi0zMGI4LTk1MmEtNTZkMjBiZWZiOGNjIiwiaXRlbURhdGEiOnsidHlwZSI6ImFydGljbGUtam91cm5hbCIsImlkIjoiOGYwM2RlOWEtNzVhZi0zMGI4LTk1MmEtNTZkMjBiZWZiOGNjIiwidGl0bGUiOiJBbmFsaXNpcyBmYWt0b3IgeWFuZyBtZW1wZW5nYXJ1aGkga2VwdXR1c2FuIHBlbWJlbGlhbiBnZW5lcmFzaSB6IHBhZGEgcHJvZHVrIG9sYWhhbiBiYW5kZW5nIiwiYXV0aG9yIjpbeyJmYW1pbHkiOiJHdXN0aSBQcmFkaWdhIiwiZ2l2ZW4iOiJNYXlsaW5kYSIsInBhcnNlLW5hbWVzIjpmYWxzZSwiZHJvcHBpbmctcGFydGljbGUiOiIiLCJub24tZHJvcHBpbmctcGFydGljbGUiOiIifV0sImNvbnRhaW5lci10aXRsZSI6Ik9ubGluZSkgSlVSTkFMIE1BTkFKRU1FTiIsIkRPSSI6IjEwLjI5MjY0L2ptbW4udjE0aTIuMTExODYiLCJpc3N1ZWQiOnsiZGF0ZS1wYXJ0cyI6W1syMDIyXV19LCJwYWdlIjoiMjAyMi0yMjEiLCJpc3N1ZSI6IjIiLCJ2b2x1bWUiOiIxNCIsImNvbnRhaW5lci10aXRsZS1zaG9ydCI6IiJ9LCJpc1RlbXBvcmFyeSI6ZmFsc2UsImRpc3BsYXlBcyI6ImNvbXBvc2l0ZSIsInN1cHByZXNzLWF1dGhvciI6ZmFsc2UsImNvbXBvc2l0ZSI6dHJ1ZSwiYXV0aG9yLW9ubHkiOmZhbHNlfV19"/>
            <w:id w:val="-1069720937"/>
            <w:placeholder>
              <w:docPart w:val="E9D7A6B384D14BBF9F5F8A8662A39348"/>
            </w:placeholder>
          </w:sdtPr>
          <w:sdtEndPr/>
          <w:sdtContent>
            <w:tc>
              <w:tcPr>
                <w:tcW w:w="1949" w:type="dxa"/>
                <w:vMerge w:val="restart"/>
                <w:vAlign w:val="center"/>
              </w:tcPr>
              <w:p w14:paraId="4347CD69" w14:textId="77777777" w:rsidR="00842844" w:rsidRPr="00010836" w:rsidRDefault="00842844" w:rsidP="00214761">
                <w:pPr>
                  <w:spacing w:line="360" w:lineRule="auto"/>
                  <w:jc w:val="center"/>
                  <w:rPr>
                    <w:color w:val="000000"/>
                    <w:spacing w:val="6"/>
                    <w:szCs w:val="24"/>
                    <w:lang w:val="sv-SE"/>
                  </w:rPr>
                </w:pPr>
                <w:r w:rsidRPr="00010836">
                  <w:rPr>
                    <w:rFonts w:eastAsia="Times New Roman"/>
                    <w:szCs w:val="24"/>
                    <w:lang w:val="sv-SE"/>
                  </w:rPr>
                  <w:t>Aristia Rosiani Nugroho &amp; Angela Irena (2019) ; Gusti Pradiga (2022</w:t>
                </w:r>
              </w:p>
            </w:tc>
          </w:sdtContent>
        </w:sdt>
      </w:tr>
      <w:tr w:rsidR="00842844" w:rsidRPr="00010836" w14:paraId="7A81C1B9" w14:textId="77777777" w:rsidTr="00214761">
        <w:tc>
          <w:tcPr>
            <w:tcW w:w="0" w:type="auto"/>
          </w:tcPr>
          <w:p w14:paraId="7A7A3614" w14:textId="77777777" w:rsidR="00842844" w:rsidRPr="00010836" w:rsidRDefault="00842844" w:rsidP="00214761">
            <w:pPr>
              <w:spacing w:line="360" w:lineRule="auto"/>
              <w:jc w:val="center"/>
              <w:rPr>
                <w:spacing w:val="6"/>
                <w:szCs w:val="24"/>
              </w:rPr>
            </w:pPr>
            <w:r w:rsidRPr="00010836">
              <w:rPr>
                <w:spacing w:val="6"/>
                <w:szCs w:val="24"/>
              </w:rPr>
              <w:t>2</w:t>
            </w:r>
          </w:p>
        </w:tc>
        <w:tc>
          <w:tcPr>
            <w:tcW w:w="0" w:type="auto"/>
            <w:vAlign w:val="center"/>
          </w:tcPr>
          <w:p w14:paraId="3D799DEB" w14:textId="77777777" w:rsidR="00842844" w:rsidRPr="00010836" w:rsidRDefault="00842844" w:rsidP="00214761">
            <w:pPr>
              <w:spacing w:line="360" w:lineRule="auto"/>
              <w:rPr>
                <w:spacing w:val="6"/>
                <w:szCs w:val="24"/>
                <w:lang w:val="sv-SE"/>
              </w:rPr>
            </w:pPr>
            <w:r w:rsidRPr="00010836">
              <w:rPr>
                <w:spacing w:val="6"/>
                <w:szCs w:val="24"/>
                <w:lang w:val="sv-SE"/>
              </w:rPr>
              <w:t xml:space="preserve">Saya membeli </w:t>
            </w:r>
            <w:r w:rsidRPr="00010836">
              <w:rPr>
                <w:i/>
                <w:iCs/>
                <w:spacing w:val="6"/>
                <w:szCs w:val="24"/>
                <w:lang w:val="sv-SE"/>
              </w:rPr>
              <w:t>fast fashion item</w:t>
            </w:r>
            <w:r w:rsidRPr="00010836">
              <w:rPr>
                <w:spacing w:val="6"/>
                <w:szCs w:val="24"/>
                <w:lang w:val="sv-SE"/>
              </w:rPr>
              <w:t xml:space="preserve"> karena keberaragaman lokasi </w:t>
            </w:r>
            <w:r w:rsidRPr="00010836">
              <w:rPr>
                <w:i/>
                <w:iCs/>
                <w:spacing w:val="6"/>
                <w:szCs w:val="24"/>
                <w:lang w:val="sv-SE"/>
              </w:rPr>
              <w:t>offline</w:t>
            </w:r>
            <w:r w:rsidRPr="00010836">
              <w:rPr>
                <w:spacing w:val="6"/>
                <w:szCs w:val="24"/>
                <w:lang w:val="sv-SE"/>
              </w:rPr>
              <w:t xml:space="preserve"> dan </w:t>
            </w:r>
            <w:r w:rsidRPr="00010836">
              <w:rPr>
                <w:i/>
                <w:iCs/>
                <w:spacing w:val="6"/>
                <w:szCs w:val="24"/>
                <w:lang w:val="sv-SE"/>
              </w:rPr>
              <w:t xml:space="preserve">online </w:t>
            </w:r>
            <w:r w:rsidRPr="00010836">
              <w:rPr>
                <w:spacing w:val="6"/>
                <w:szCs w:val="24"/>
                <w:lang w:val="sv-SE"/>
              </w:rPr>
              <w:t>store yang tersedia</w:t>
            </w:r>
          </w:p>
        </w:tc>
        <w:tc>
          <w:tcPr>
            <w:tcW w:w="429" w:type="dxa"/>
            <w:vAlign w:val="center"/>
          </w:tcPr>
          <w:p w14:paraId="7DAC1590" w14:textId="77777777" w:rsidR="00842844" w:rsidRPr="00010836" w:rsidRDefault="00842844" w:rsidP="00214761">
            <w:pPr>
              <w:spacing w:line="360" w:lineRule="auto"/>
              <w:jc w:val="center"/>
              <w:rPr>
                <w:spacing w:val="6"/>
                <w:szCs w:val="24"/>
                <w:lang w:val="sv-SE"/>
              </w:rPr>
            </w:pPr>
          </w:p>
        </w:tc>
        <w:tc>
          <w:tcPr>
            <w:tcW w:w="429" w:type="dxa"/>
            <w:vAlign w:val="center"/>
          </w:tcPr>
          <w:p w14:paraId="4DC4234F" w14:textId="77777777" w:rsidR="00842844" w:rsidRPr="00010836" w:rsidRDefault="00842844" w:rsidP="00214761">
            <w:pPr>
              <w:spacing w:line="360" w:lineRule="auto"/>
              <w:jc w:val="center"/>
              <w:rPr>
                <w:spacing w:val="6"/>
                <w:szCs w:val="24"/>
                <w:lang w:val="sv-SE"/>
              </w:rPr>
            </w:pPr>
          </w:p>
        </w:tc>
        <w:tc>
          <w:tcPr>
            <w:tcW w:w="429" w:type="dxa"/>
            <w:vAlign w:val="center"/>
          </w:tcPr>
          <w:p w14:paraId="788B5A0C" w14:textId="77777777" w:rsidR="00842844" w:rsidRPr="00010836" w:rsidRDefault="00842844" w:rsidP="00214761">
            <w:pPr>
              <w:spacing w:line="360" w:lineRule="auto"/>
              <w:jc w:val="center"/>
              <w:rPr>
                <w:spacing w:val="6"/>
                <w:szCs w:val="24"/>
                <w:lang w:val="sv-SE"/>
              </w:rPr>
            </w:pPr>
          </w:p>
        </w:tc>
        <w:tc>
          <w:tcPr>
            <w:tcW w:w="429" w:type="dxa"/>
            <w:vAlign w:val="center"/>
          </w:tcPr>
          <w:p w14:paraId="150A8216" w14:textId="77777777" w:rsidR="00842844" w:rsidRPr="00010836" w:rsidRDefault="00842844" w:rsidP="00214761">
            <w:pPr>
              <w:spacing w:line="360" w:lineRule="auto"/>
              <w:jc w:val="center"/>
              <w:rPr>
                <w:spacing w:val="6"/>
                <w:szCs w:val="24"/>
                <w:lang w:val="sv-SE"/>
              </w:rPr>
            </w:pPr>
          </w:p>
        </w:tc>
        <w:tc>
          <w:tcPr>
            <w:tcW w:w="898" w:type="dxa"/>
            <w:vAlign w:val="center"/>
          </w:tcPr>
          <w:p w14:paraId="4F2D460E" w14:textId="77777777" w:rsidR="00842844" w:rsidRPr="00010836" w:rsidRDefault="00842844" w:rsidP="00214761">
            <w:pPr>
              <w:spacing w:line="360" w:lineRule="auto"/>
              <w:jc w:val="center"/>
              <w:rPr>
                <w:spacing w:val="6"/>
                <w:szCs w:val="24"/>
                <w:lang w:val="sv-SE"/>
              </w:rPr>
            </w:pPr>
          </w:p>
        </w:tc>
        <w:tc>
          <w:tcPr>
            <w:tcW w:w="1949" w:type="dxa"/>
            <w:vMerge/>
            <w:vAlign w:val="center"/>
          </w:tcPr>
          <w:p w14:paraId="16E56C8B" w14:textId="77777777" w:rsidR="00842844" w:rsidRPr="00010836" w:rsidRDefault="00842844" w:rsidP="00214761">
            <w:pPr>
              <w:spacing w:line="360" w:lineRule="auto"/>
              <w:jc w:val="center"/>
              <w:rPr>
                <w:spacing w:val="6"/>
                <w:szCs w:val="24"/>
                <w:lang w:val="sv-SE"/>
              </w:rPr>
            </w:pPr>
          </w:p>
        </w:tc>
      </w:tr>
      <w:tr w:rsidR="00842844" w:rsidRPr="00B35886" w14:paraId="46F5442D" w14:textId="77777777" w:rsidTr="00214761">
        <w:tc>
          <w:tcPr>
            <w:tcW w:w="0" w:type="auto"/>
          </w:tcPr>
          <w:p w14:paraId="5EF1BD02" w14:textId="77777777" w:rsidR="00842844" w:rsidRPr="00010836" w:rsidRDefault="00842844" w:rsidP="00214761">
            <w:pPr>
              <w:spacing w:line="360" w:lineRule="auto"/>
              <w:jc w:val="center"/>
              <w:rPr>
                <w:spacing w:val="6"/>
                <w:szCs w:val="24"/>
              </w:rPr>
            </w:pPr>
            <w:r w:rsidRPr="00010836">
              <w:rPr>
                <w:spacing w:val="6"/>
                <w:szCs w:val="24"/>
              </w:rPr>
              <w:t>3</w:t>
            </w:r>
          </w:p>
        </w:tc>
        <w:tc>
          <w:tcPr>
            <w:tcW w:w="0" w:type="auto"/>
            <w:vAlign w:val="center"/>
          </w:tcPr>
          <w:p w14:paraId="7AECD7A8" w14:textId="77777777" w:rsidR="00842844" w:rsidRPr="00010836" w:rsidRDefault="00842844" w:rsidP="00214761">
            <w:pPr>
              <w:spacing w:line="360" w:lineRule="auto"/>
              <w:rPr>
                <w:spacing w:val="6"/>
                <w:szCs w:val="24"/>
                <w:lang w:val="sv-SE"/>
              </w:rPr>
            </w:pPr>
            <w:r w:rsidRPr="00010836">
              <w:rPr>
                <w:spacing w:val="6"/>
                <w:szCs w:val="24"/>
                <w:lang w:val="sv-SE"/>
              </w:rPr>
              <w:t xml:space="preserve">Saya membeli </w:t>
            </w:r>
            <w:r w:rsidRPr="00010836">
              <w:rPr>
                <w:i/>
                <w:iCs/>
                <w:spacing w:val="6"/>
                <w:szCs w:val="24"/>
                <w:lang w:val="sv-SE"/>
              </w:rPr>
              <w:t xml:space="preserve">fast fashion item </w:t>
            </w:r>
            <w:r w:rsidRPr="00010836">
              <w:rPr>
                <w:spacing w:val="6"/>
                <w:szCs w:val="24"/>
                <w:lang w:val="sv-SE"/>
              </w:rPr>
              <w:t>karena lokasi nya yang nyaman</w:t>
            </w:r>
          </w:p>
        </w:tc>
        <w:tc>
          <w:tcPr>
            <w:tcW w:w="429" w:type="dxa"/>
            <w:vAlign w:val="center"/>
          </w:tcPr>
          <w:p w14:paraId="6B1A3161" w14:textId="77777777" w:rsidR="00842844" w:rsidRPr="00010836" w:rsidRDefault="00842844" w:rsidP="00214761">
            <w:pPr>
              <w:spacing w:line="360" w:lineRule="auto"/>
              <w:jc w:val="center"/>
              <w:rPr>
                <w:spacing w:val="6"/>
                <w:szCs w:val="24"/>
                <w:lang w:val="sv-SE"/>
              </w:rPr>
            </w:pPr>
          </w:p>
        </w:tc>
        <w:tc>
          <w:tcPr>
            <w:tcW w:w="429" w:type="dxa"/>
            <w:vAlign w:val="center"/>
          </w:tcPr>
          <w:p w14:paraId="66E53F10" w14:textId="77777777" w:rsidR="00842844" w:rsidRPr="00010836" w:rsidRDefault="00842844" w:rsidP="00214761">
            <w:pPr>
              <w:spacing w:line="360" w:lineRule="auto"/>
              <w:jc w:val="center"/>
              <w:rPr>
                <w:spacing w:val="6"/>
                <w:szCs w:val="24"/>
                <w:lang w:val="sv-SE"/>
              </w:rPr>
            </w:pPr>
          </w:p>
        </w:tc>
        <w:tc>
          <w:tcPr>
            <w:tcW w:w="429" w:type="dxa"/>
            <w:vAlign w:val="center"/>
          </w:tcPr>
          <w:p w14:paraId="03B12727" w14:textId="77777777" w:rsidR="00842844" w:rsidRPr="00010836" w:rsidRDefault="00842844" w:rsidP="00214761">
            <w:pPr>
              <w:spacing w:line="360" w:lineRule="auto"/>
              <w:jc w:val="center"/>
              <w:rPr>
                <w:spacing w:val="6"/>
                <w:szCs w:val="24"/>
                <w:lang w:val="sv-SE"/>
              </w:rPr>
            </w:pPr>
          </w:p>
        </w:tc>
        <w:tc>
          <w:tcPr>
            <w:tcW w:w="429" w:type="dxa"/>
            <w:vAlign w:val="center"/>
          </w:tcPr>
          <w:p w14:paraId="3E37AA95" w14:textId="77777777" w:rsidR="00842844" w:rsidRPr="00010836" w:rsidRDefault="00842844" w:rsidP="00214761">
            <w:pPr>
              <w:spacing w:line="360" w:lineRule="auto"/>
              <w:jc w:val="center"/>
              <w:rPr>
                <w:spacing w:val="6"/>
                <w:szCs w:val="24"/>
                <w:lang w:val="sv-SE"/>
              </w:rPr>
            </w:pPr>
          </w:p>
        </w:tc>
        <w:tc>
          <w:tcPr>
            <w:tcW w:w="898" w:type="dxa"/>
            <w:vAlign w:val="center"/>
          </w:tcPr>
          <w:p w14:paraId="7897DE6E" w14:textId="77777777" w:rsidR="00842844" w:rsidRPr="00010836" w:rsidRDefault="00842844" w:rsidP="00214761">
            <w:pPr>
              <w:spacing w:line="360" w:lineRule="auto"/>
              <w:jc w:val="center"/>
              <w:rPr>
                <w:spacing w:val="6"/>
                <w:szCs w:val="24"/>
                <w:lang w:val="sv-SE"/>
              </w:rPr>
            </w:pPr>
          </w:p>
        </w:tc>
        <w:tc>
          <w:tcPr>
            <w:tcW w:w="1949" w:type="dxa"/>
            <w:vMerge/>
            <w:vAlign w:val="center"/>
          </w:tcPr>
          <w:p w14:paraId="753D2D06" w14:textId="77777777" w:rsidR="00842844" w:rsidRPr="00010836" w:rsidRDefault="00842844" w:rsidP="00214761">
            <w:pPr>
              <w:spacing w:line="360" w:lineRule="auto"/>
              <w:jc w:val="center"/>
              <w:rPr>
                <w:spacing w:val="6"/>
                <w:szCs w:val="24"/>
                <w:lang w:val="sv-SE"/>
              </w:rPr>
            </w:pPr>
          </w:p>
        </w:tc>
      </w:tr>
      <w:tr w:rsidR="00842844" w:rsidRPr="00B35886" w14:paraId="15895BB3" w14:textId="77777777" w:rsidTr="00214761">
        <w:tc>
          <w:tcPr>
            <w:tcW w:w="0" w:type="auto"/>
          </w:tcPr>
          <w:p w14:paraId="4A455C12" w14:textId="77777777" w:rsidR="00842844" w:rsidRPr="00010836" w:rsidRDefault="00842844" w:rsidP="00214761">
            <w:pPr>
              <w:spacing w:line="360" w:lineRule="auto"/>
              <w:jc w:val="center"/>
              <w:rPr>
                <w:spacing w:val="6"/>
                <w:szCs w:val="24"/>
              </w:rPr>
            </w:pPr>
            <w:r w:rsidRPr="00010836">
              <w:rPr>
                <w:spacing w:val="6"/>
                <w:szCs w:val="24"/>
              </w:rPr>
              <w:t>4</w:t>
            </w:r>
          </w:p>
        </w:tc>
        <w:tc>
          <w:tcPr>
            <w:tcW w:w="0" w:type="auto"/>
            <w:vAlign w:val="center"/>
          </w:tcPr>
          <w:p w14:paraId="61EA03B1" w14:textId="77777777" w:rsidR="00842844" w:rsidRPr="00010836" w:rsidRDefault="00842844" w:rsidP="00214761">
            <w:pPr>
              <w:spacing w:line="360" w:lineRule="auto"/>
              <w:rPr>
                <w:spacing w:val="6"/>
                <w:szCs w:val="24"/>
                <w:lang w:val="sv-SE"/>
              </w:rPr>
            </w:pPr>
            <w:r w:rsidRPr="00010836">
              <w:rPr>
                <w:spacing w:val="6"/>
                <w:szCs w:val="24"/>
                <w:lang w:val="sv-SE"/>
              </w:rPr>
              <w:t xml:space="preserve">Saya membeli </w:t>
            </w:r>
            <w:r w:rsidRPr="00010836">
              <w:rPr>
                <w:i/>
                <w:iCs/>
                <w:spacing w:val="6"/>
                <w:szCs w:val="24"/>
                <w:lang w:val="sv-SE"/>
              </w:rPr>
              <w:t>fast fashion item</w:t>
            </w:r>
            <w:r w:rsidRPr="00010836">
              <w:rPr>
                <w:spacing w:val="6"/>
                <w:szCs w:val="24"/>
                <w:lang w:val="sv-SE"/>
              </w:rPr>
              <w:t xml:space="preserve"> karena </w:t>
            </w:r>
            <w:r w:rsidRPr="00010836">
              <w:rPr>
                <w:i/>
                <w:iCs/>
                <w:spacing w:val="6"/>
                <w:szCs w:val="24"/>
                <w:lang w:val="sv-SE"/>
              </w:rPr>
              <w:t>design</w:t>
            </w:r>
            <w:r w:rsidRPr="00010836">
              <w:rPr>
                <w:spacing w:val="6"/>
                <w:szCs w:val="24"/>
                <w:lang w:val="sv-SE"/>
              </w:rPr>
              <w:t xml:space="preserve"> toko yang menarik</w:t>
            </w:r>
          </w:p>
        </w:tc>
        <w:tc>
          <w:tcPr>
            <w:tcW w:w="429" w:type="dxa"/>
            <w:vAlign w:val="center"/>
          </w:tcPr>
          <w:p w14:paraId="699C7F61" w14:textId="77777777" w:rsidR="00842844" w:rsidRPr="00010836" w:rsidRDefault="00842844" w:rsidP="00214761">
            <w:pPr>
              <w:spacing w:line="360" w:lineRule="auto"/>
              <w:jc w:val="center"/>
              <w:rPr>
                <w:spacing w:val="6"/>
                <w:szCs w:val="24"/>
                <w:lang w:val="sv-SE"/>
              </w:rPr>
            </w:pPr>
          </w:p>
        </w:tc>
        <w:tc>
          <w:tcPr>
            <w:tcW w:w="429" w:type="dxa"/>
            <w:vAlign w:val="center"/>
          </w:tcPr>
          <w:p w14:paraId="33CFA386" w14:textId="77777777" w:rsidR="00842844" w:rsidRPr="00010836" w:rsidRDefault="00842844" w:rsidP="00214761">
            <w:pPr>
              <w:spacing w:line="360" w:lineRule="auto"/>
              <w:jc w:val="center"/>
              <w:rPr>
                <w:spacing w:val="6"/>
                <w:szCs w:val="24"/>
                <w:lang w:val="sv-SE"/>
              </w:rPr>
            </w:pPr>
          </w:p>
        </w:tc>
        <w:tc>
          <w:tcPr>
            <w:tcW w:w="429" w:type="dxa"/>
            <w:vAlign w:val="center"/>
          </w:tcPr>
          <w:p w14:paraId="3FC12C1D" w14:textId="77777777" w:rsidR="00842844" w:rsidRPr="00010836" w:rsidRDefault="00842844" w:rsidP="00214761">
            <w:pPr>
              <w:spacing w:line="360" w:lineRule="auto"/>
              <w:jc w:val="center"/>
              <w:rPr>
                <w:spacing w:val="6"/>
                <w:szCs w:val="24"/>
                <w:lang w:val="sv-SE"/>
              </w:rPr>
            </w:pPr>
          </w:p>
        </w:tc>
        <w:tc>
          <w:tcPr>
            <w:tcW w:w="429" w:type="dxa"/>
            <w:vAlign w:val="center"/>
          </w:tcPr>
          <w:p w14:paraId="70C6259B" w14:textId="77777777" w:rsidR="00842844" w:rsidRPr="00010836" w:rsidRDefault="00842844" w:rsidP="00214761">
            <w:pPr>
              <w:spacing w:line="360" w:lineRule="auto"/>
              <w:jc w:val="center"/>
              <w:rPr>
                <w:spacing w:val="6"/>
                <w:szCs w:val="24"/>
                <w:lang w:val="sv-SE"/>
              </w:rPr>
            </w:pPr>
          </w:p>
        </w:tc>
        <w:tc>
          <w:tcPr>
            <w:tcW w:w="898" w:type="dxa"/>
            <w:vAlign w:val="center"/>
          </w:tcPr>
          <w:p w14:paraId="7C9D99AD" w14:textId="77777777" w:rsidR="00842844" w:rsidRPr="00010836" w:rsidRDefault="00842844" w:rsidP="00214761">
            <w:pPr>
              <w:spacing w:line="360" w:lineRule="auto"/>
              <w:jc w:val="center"/>
              <w:rPr>
                <w:spacing w:val="6"/>
                <w:szCs w:val="24"/>
                <w:lang w:val="sv-SE"/>
              </w:rPr>
            </w:pPr>
          </w:p>
        </w:tc>
        <w:tc>
          <w:tcPr>
            <w:tcW w:w="1949" w:type="dxa"/>
            <w:vMerge/>
            <w:vAlign w:val="center"/>
          </w:tcPr>
          <w:p w14:paraId="451D711E" w14:textId="77777777" w:rsidR="00842844" w:rsidRPr="00010836" w:rsidRDefault="00842844" w:rsidP="00214761">
            <w:pPr>
              <w:spacing w:line="360" w:lineRule="auto"/>
              <w:jc w:val="center"/>
              <w:rPr>
                <w:spacing w:val="6"/>
                <w:szCs w:val="24"/>
                <w:lang w:val="sv-SE"/>
              </w:rPr>
            </w:pPr>
          </w:p>
        </w:tc>
      </w:tr>
    </w:tbl>
    <w:p w14:paraId="518FA6A9" w14:textId="77777777" w:rsidR="00842844" w:rsidRPr="00010836" w:rsidRDefault="00842844" w:rsidP="00842844">
      <w:pPr>
        <w:rPr>
          <w:rFonts w:ascii="Times New Roman" w:hAnsi="Times New Roman" w:cs="Times New Roman"/>
          <w:sz w:val="24"/>
          <w:szCs w:val="24"/>
          <w:lang w:val="sv-SE"/>
        </w:rPr>
      </w:pPr>
    </w:p>
    <w:p w14:paraId="15501028" w14:textId="77777777" w:rsidR="00D21B1B" w:rsidRPr="00010836" w:rsidRDefault="00D21B1B">
      <w:pPr>
        <w:rPr>
          <w:rFonts w:ascii="Times New Roman" w:hAnsi="Times New Roman" w:cs="Times New Roman"/>
          <w:sz w:val="24"/>
          <w:szCs w:val="24"/>
          <w:lang w:val="sv-SE"/>
        </w:rPr>
      </w:pPr>
    </w:p>
    <w:sectPr w:rsidR="00D21B1B" w:rsidRPr="00010836" w:rsidSect="00842844">
      <w:pgSz w:w="11906" w:h="16838" w:code="9"/>
      <w:pgMar w:top="1701" w:right="1701" w:bottom="1701"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3EB2867" w14:textId="77777777" w:rsidR="00575D9A" w:rsidRDefault="00575D9A">
      <w:pPr>
        <w:spacing w:line="240" w:lineRule="auto"/>
      </w:pPr>
      <w:r>
        <w:separator/>
      </w:r>
    </w:p>
  </w:endnote>
  <w:endnote w:type="continuationSeparator" w:id="0">
    <w:p w14:paraId="22B91C22" w14:textId="77777777" w:rsidR="00575D9A" w:rsidRDefault="00575D9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6A20A1A" w14:textId="77777777" w:rsidR="008A1630" w:rsidRDefault="008A163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664CE5F" w14:textId="77777777" w:rsidR="009B0363" w:rsidRPr="001A4E4F" w:rsidRDefault="009B0363">
    <w:pPr>
      <w:pStyle w:val="Footer"/>
      <w:tabs>
        <w:tab w:val="clear" w:pos="4680"/>
        <w:tab w:val="clear" w:pos="9360"/>
      </w:tabs>
      <w:jc w:val="center"/>
      <w:rPr>
        <w:rFonts w:ascii="Times New Roman" w:hAnsi="Times New Roman" w:cs="Times New Roman"/>
        <w:caps/>
        <w:noProof/>
        <w:color w:val="000000" w:themeColor="text1"/>
        <w:sz w:val="24"/>
        <w:szCs w:val="24"/>
      </w:rPr>
    </w:pPr>
    <w:r w:rsidRPr="001A4E4F">
      <w:rPr>
        <w:rFonts w:ascii="Times New Roman" w:hAnsi="Times New Roman" w:cs="Times New Roman"/>
        <w:caps/>
        <w:color w:val="000000" w:themeColor="text1"/>
        <w:sz w:val="24"/>
        <w:szCs w:val="24"/>
      </w:rPr>
      <w:fldChar w:fldCharType="begin"/>
    </w:r>
    <w:r w:rsidRPr="001A4E4F">
      <w:rPr>
        <w:rFonts w:ascii="Times New Roman" w:hAnsi="Times New Roman" w:cs="Times New Roman"/>
        <w:caps/>
        <w:color w:val="000000" w:themeColor="text1"/>
        <w:sz w:val="24"/>
        <w:szCs w:val="24"/>
      </w:rPr>
      <w:instrText xml:space="preserve"> PAGE   \* MERGEFORMAT </w:instrText>
    </w:r>
    <w:r w:rsidRPr="001A4E4F">
      <w:rPr>
        <w:rFonts w:ascii="Times New Roman" w:hAnsi="Times New Roman" w:cs="Times New Roman"/>
        <w:caps/>
        <w:color w:val="000000" w:themeColor="text1"/>
        <w:sz w:val="24"/>
        <w:szCs w:val="24"/>
      </w:rPr>
      <w:fldChar w:fldCharType="separate"/>
    </w:r>
    <w:r w:rsidRPr="001A4E4F">
      <w:rPr>
        <w:rFonts w:ascii="Times New Roman" w:hAnsi="Times New Roman" w:cs="Times New Roman"/>
        <w:caps/>
        <w:noProof/>
        <w:color w:val="000000" w:themeColor="text1"/>
        <w:sz w:val="24"/>
        <w:szCs w:val="24"/>
      </w:rPr>
      <w:t>2</w:t>
    </w:r>
    <w:r w:rsidRPr="001A4E4F">
      <w:rPr>
        <w:rFonts w:ascii="Times New Roman" w:hAnsi="Times New Roman" w:cs="Times New Roman"/>
        <w:caps/>
        <w:noProof/>
        <w:color w:val="000000" w:themeColor="text1"/>
        <w:sz w:val="24"/>
        <w:szCs w:val="24"/>
      </w:rPr>
      <w:fldChar w:fldCharType="end"/>
    </w:r>
  </w:p>
  <w:p w14:paraId="044DDB0C" w14:textId="77777777" w:rsidR="009B0363" w:rsidRDefault="009B036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61E04CB" w14:textId="77777777" w:rsidR="009B0363" w:rsidRDefault="009B0363">
    <w:pPr>
      <w:pBdr>
        <w:top w:val="nil"/>
        <w:left w:val="nil"/>
        <w:bottom w:val="nil"/>
        <w:right w:val="nil"/>
        <w:between w:val="nil"/>
      </w:pBdr>
      <w:tabs>
        <w:tab w:val="center" w:pos="4680"/>
        <w:tab w:val="right" w:pos="9360"/>
      </w:tabs>
      <w:spacing w:line="240" w:lineRule="auto"/>
      <w:jc w:val="center"/>
      <w:rPr>
        <w:rFonts w:ascii="Times New Roman" w:eastAsia="Times New Roman" w:hAnsi="Times New Roman" w:cs="Times New Roman"/>
        <w:color w:val="000000"/>
        <w:sz w:val="24"/>
        <w:szCs w:val="24"/>
      </w:rPr>
    </w:pPr>
  </w:p>
  <w:p w14:paraId="58AACA85" w14:textId="77777777" w:rsidR="009B0363" w:rsidRDefault="009B0363">
    <w:pPr>
      <w:pBdr>
        <w:top w:val="nil"/>
        <w:left w:val="nil"/>
        <w:bottom w:val="nil"/>
        <w:right w:val="nil"/>
        <w:between w:val="nil"/>
      </w:pBdr>
      <w:tabs>
        <w:tab w:val="center" w:pos="4680"/>
        <w:tab w:val="right" w:pos="9360"/>
      </w:tabs>
      <w:spacing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ED2C235" w14:textId="77777777" w:rsidR="00575D9A" w:rsidRDefault="00575D9A">
      <w:pPr>
        <w:spacing w:line="240" w:lineRule="auto"/>
      </w:pPr>
      <w:r>
        <w:separator/>
      </w:r>
    </w:p>
  </w:footnote>
  <w:footnote w:type="continuationSeparator" w:id="0">
    <w:p w14:paraId="0D52D67F" w14:textId="77777777" w:rsidR="00575D9A" w:rsidRDefault="00575D9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E9FCD75" w14:textId="77777777" w:rsidR="008A1630" w:rsidRDefault="008A163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D7A8FA1" w14:textId="77777777" w:rsidR="009B0363" w:rsidRDefault="009B0363" w:rsidP="003C06C8">
    <w:pPr>
      <w:pBdr>
        <w:top w:val="nil"/>
        <w:left w:val="nil"/>
        <w:bottom w:val="nil"/>
        <w:right w:val="nil"/>
        <w:between w:val="nil"/>
      </w:pBdr>
      <w:tabs>
        <w:tab w:val="center" w:pos="4680"/>
        <w:tab w:val="right" w:pos="9360"/>
      </w:tabs>
      <w:spacing w:line="240" w:lineRule="auto"/>
      <w:rPr>
        <w:rFonts w:ascii="Times New Roman" w:eastAsia="Times New Roman" w:hAnsi="Times New Roman" w:cs="Times New Roman"/>
        <w:color w:val="000000"/>
        <w:sz w:val="24"/>
        <w:szCs w:val="24"/>
      </w:rPr>
    </w:pPr>
  </w:p>
  <w:p w14:paraId="31E4D5BA" w14:textId="77777777" w:rsidR="009B0363" w:rsidRDefault="009B0363">
    <w:pPr>
      <w:pBdr>
        <w:top w:val="nil"/>
        <w:left w:val="nil"/>
        <w:bottom w:val="nil"/>
        <w:right w:val="nil"/>
        <w:between w:val="nil"/>
      </w:pBdr>
      <w:tabs>
        <w:tab w:val="center" w:pos="4680"/>
        <w:tab w:val="right" w:pos="9360"/>
      </w:tabs>
      <w:spacing w:line="240" w:lineRule="auto"/>
      <w:jc w:val="right"/>
      <w:rPr>
        <w:rFonts w:ascii="Times New Roman" w:eastAsia="Times New Roman" w:hAnsi="Times New Roman" w:cs="Times New Roman"/>
        <w:color w:val="000000"/>
        <w:sz w:val="24"/>
        <w:szCs w:val="24"/>
      </w:rPr>
    </w:pPr>
  </w:p>
  <w:p w14:paraId="32E809ED" w14:textId="77777777" w:rsidR="009B0363" w:rsidRDefault="009B0363">
    <w:pPr>
      <w:pBdr>
        <w:top w:val="nil"/>
        <w:left w:val="nil"/>
        <w:bottom w:val="nil"/>
        <w:right w:val="nil"/>
        <w:between w:val="nil"/>
      </w:pBdr>
      <w:tabs>
        <w:tab w:val="center" w:pos="4680"/>
        <w:tab w:val="right" w:pos="9360"/>
      </w:tabs>
      <w:spacing w:line="240" w:lineRule="auto"/>
      <w:rPr>
        <w:color w:val="00000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C1CBCEB" w14:textId="77777777" w:rsidR="008A1630" w:rsidRDefault="008A163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5104C7"/>
    <w:multiLevelType w:val="hybridMultilevel"/>
    <w:tmpl w:val="5D8899AA"/>
    <w:lvl w:ilvl="0" w:tplc="38090019">
      <w:start w:val="1"/>
      <w:numFmt w:val="lowerLetter"/>
      <w:lvlText w:val="%1."/>
      <w:lvlJc w:val="left"/>
      <w:pPr>
        <w:ind w:left="2160" w:hanging="360"/>
      </w:pPr>
    </w:lvl>
    <w:lvl w:ilvl="1" w:tplc="38090019" w:tentative="1">
      <w:start w:val="1"/>
      <w:numFmt w:val="lowerLetter"/>
      <w:lvlText w:val="%2."/>
      <w:lvlJc w:val="left"/>
      <w:pPr>
        <w:ind w:left="2880" w:hanging="360"/>
      </w:pPr>
    </w:lvl>
    <w:lvl w:ilvl="2" w:tplc="3809001B" w:tentative="1">
      <w:start w:val="1"/>
      <w:numFmt w:val="lowerRoman"/>
      <w:lvlText w:val="%3."/>
      <w:lvlJc w:val="right"/>
      <w:pPr>
        <w:ind w:left="3600" w:hanging="180"/>
      </w:pPr>
    </w:lvl>
    <w:lvl w:ilvl="3" w:tplc="3809000F" w:tentative="1">
      <w:start w:val="1"/>
      <w:numFmt w:val="decimal"/>
      <w:lvlText w:val="%4."/>
      <w:lvlJc w:val="left"/>
      <w:pPr>
        <w:ind w:left="4320" w:hanging="360"/>
      </w:pPr>
    </w:lvl>
    <w:lvl w:ilvl="4" w:tplc="38090019" w:tentative="1">
      <w:start w:val="1"/>
      <w:numFmt w:val="lowerLetter"/>
      <w:lvlText w:val="%5."/>
      <w:lvlJc w:val="left"/>
      <w:pPr>
        <w:ind w:left="5040" w:hanging="360"/>
      </w:pPr>
    </w:lvl>
    <w:lvl w:ilvl="5" w:tplc="3809001B" w:tentative="1">
      <w:start w:val="1"/>
      <w:numFmt w:val="lowerRoman"/>
      <w:lvlText w:val="%6."/>
      <w:lvlJc w:val="right"/>
      <w:pPr>
        <w:ind w:left="5760" w:hanging="180"/>
      </w:pPr>
    </w:lvl>
    <w:lvl w:ilvl="6" w:tplc="3809000F" w:tentative="1">
      <w:start w:val="1"/>
      <w:numFmt w:val="decimal"/>
      <w:lvlText w:val="%7."/>
      <w:lvlJc w:val="left"/>
      <w:pPr>
        <w:ind w:left="6480" w:hanging="360"/>
      </w:pPr>
    </w:lvl>
    <w:lvl w:ilvl="7" w:tplc="38090019" w:tentative="1">
      <w:start w:val="1"/>
      <w:numFmt w:val="lowerLetter"/>
      <w:lvlText w:val="%8."/>
      <w:lvlJc w:val="left"/>
      <w:pPr>
        <w:ind w:left="7200" w:hanging="360"/>
      </w:pPr>
    </w:lvl>
    <w:lvl w:ilvl="8" w:tplc="3809001B" w:tentative="1">
      <w:start w:val="1"/>
      <w:numFmt w:val="lowerRoman"/>
      <w:lvlText w:val="%9."/>
      <w:lvlJc w:val="right"/>
      <w:pPr>
        <w:ind w:left="7920" w:hanging="180"/>
      </w:pPr>
    </w:lvl>
  </w:abstractNum>
  <w:abstractNum w:abstractNumId="1" w15:restartNumberingAfterBreak="0">
    <w:nsid w:val="02F177C3"/>
    <w:multiLevelType w:val="multilevel"/>
    <w:tmpl w:val="3C808EB6"/>
    <w:lvl w:ilvl="0">
      <w:start w:val="1"/>
      <w:numFmt w:val="upperLetter"/>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 w15:restartNumberingAfterBreak="0">
    <w:nsid w:val="0E1D2CC1"/>
    <w:multiLevelType w:val="hybridMultilevel"/>
    <w:tmpl w:val="195E6F80"/>
    <w:lvl w:ilvl="0" w:tplc="38090019">
      <w:start w:val="1"/>
      <w:numFmt w:val="lowerLetter"/>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3" w15:restartNumberingAfterBreak="0">
    <w:nsid w:val="108F66C3"/>
    <w:multiLevelType w:val="hybridMultilevel"/>
    <w:tmpl w:val="F1AAB48C"/>
    <w:lvl w:ilvl="0" w:tplc="40DC8D22">
      <w:start w:val="1"/>
      <w:numFmt w:val="decimal"/>
      <w:lvlText w:val="%1."/>
      <w:lvlJc w:val="left"/>
      <w:pPr>
        <w:ind w:left="1080" w:hanging="360"/>
      </w:pPr>
      <w:rPr>
        <w:rFonts w:hint="default"/>
      </w:rPr>
    </w:lvl>
    <w:lvl w:ilvl="1" w:tplc="38090019" w:tentative="1">
      <w:start w:val="1"/>
      <w:numFmt w:val="lowerLetter"/>
      <w:lvlText w:val="%2."/>
      <w:lvlJc w:val="left"/>
      <w:pPr>
        <w:ind w:left="1800" w:hanging="360"/>
      </w:pPr>
    </w:lvl>
    <w:lvl w:ilvl="2" w:tplc="3809001B" w:tentative="1">
      <w:start w:val="1"/>
      <w:numFmt w:val="lowerRoman"/>
      <w:lvlText w:val="%3."/>
      <w:lvlJc w:val="right"/>
      <w:pPr>
        <w:ind w:left="2520" w:hanging="180"/>
      </w:pPr>
    </w:lvl>
    <w:lvl w:ilvl="3" w:tplc="3809000F" w:tentative="1">
      <w:start w:val="1"/>
      <w:numFmt w:val="decimal"/>
      <w:lvlText w:val="%4."/>
      <w:lvlJc w:val="left"/>
      <w:pPr>
        <w:ind w:left="3240" w:hanging="360"/>
      </w:pPr>
    </w:lvl>
    <w:lvl w:ilvl="4" w:tplc="38090019" w:tentative="1">
      <w:start w:val="1"/>
      <w:numFmt w:val="lowerLetter"/>
      <w:lvlText w:val="%5."/>
      <w:lvlJc w:val="left"/>
      <w:pPr>
        <w:ind w:left="3960" w:hanging="360"/>
      </w:pPr>
    </w:lvl>
    <w:lvl w:ilvl="5" w:tplc="3809001B" w:tentative="1">
      <w:start w:val="1"/>
      <w:numFmt w:val="lowerRoman"/>
      <w:lvlText w:val="%6."/>
      <w:lvlJc w:val="right"/>
      <w:pPr>
        <w:ind w:left="4680" w:hanging="180"/>
      </w:pPr>
    </w:lvl>
    <w:lvl w:ilvl="6" w:tplc="3809000F" w:tentative="1">
      <w:start w:val="1"/>
      <w:numFmt w:val="decimal"/>
      <w:lvlText w:val="%7."/>
      <w:lvlJc w:val="left"/>
      <w:pPr>
        <w:ind w:left="5400" w:hanging="360"/>
      </w:pPr>
    </w:lvl>
    <w:lvl w:ilvl="7" w:tplc="38090019" w:tentative="1">
      <w:start w:val="1"/>
      <w:numFmt w:val="lowerLetter"/>
      <w:lvlText w:val="%8."/>
      <w:lvlJc w:val="left"/>
      <w:pPr>
        <w:ind w:left="6120" w:hanging="360"/>
      </w:pPr>
    </w:lvl>
    <w:lvl w:ilvl="8" w:tplc="3809001B" w:tentative="1">
      <w:start w:val="1"/>
      <w:numFmt w:val="lowerRoman"/>
      <w:lvlText w:val="%9."/>
      <w:lvlJc w:val="right"/>
      <w:pPr>
        <w:ind w:left="6840" w:hanging="180"/>
      </w:pPr>
    </w:lvl>
  </w:abstractNum>
  <w:abstractNum w:abstractNumId="4" w15:restartNumberingAfterBreak="0">
    <w:nsid w:val="1F97253A"/>
    <w:multiLevelType w:val="hybridMultilevel"/>
    <w:tmpl w:val="460CA698"/>
    <w:lvl w:ilvl="0" w:tplc="38090019">
      <w:start w:val="1"/>
      <w:numFmt w:val="lowerLetter"/>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5" w15:restartNumberingAfterBreak="0">
    <w:nsid w:val="253051B2"/>
    <w:multiLevelType w:val="hybridMultilevel"/>
    <w:tmpl w:val="D4B26382"/>
    <w:lvl w:ilvl="0" w:tplc="38090001">
      <w:start w:val="1"/>
      <w:numFmt w:val="bullet"/>
      <w:lvlText w:val=""/>
      <w:lvlJc w:val="left"/>
      <w:pPr>
        <w:ind w:left="720" w:hanging="360"/>
      </w:pPr>
      <w:rPr>
        <w:rFonts w:ascii="Symbol" w:hAnsi="Symbol" w:hint="default"/>
      </w:rPr>
    </w:lvl>
    <w:lvl w:ilvl="1" w:tplc="38090003" w:tentative="1">
      <w:start w:val="1"/>
      <w:numFmt w:val="bullet"/>
      <w:lvlText w:val="o"/>
      <w:lvlJc w:val="left"/>
      <w:pPr>
        <w:ind w:left="1440" w:hanging="360"/>
      </w:pPr>
      <w:rPr>
        <w:rFonts w:ascii="Courier New" w:hAnsi="Courier New" w:cs="Courier New" w:hint="default"/>
      </w:rPr>
    </w:lvl>
    <w:lvl w:ilvl="2" w:tplc="38090005" w:tentative="1">
      <w:start w:val="1"/>
      <w:numFmt w:val="bullet"/>
      <w:lvlText w:val=""/>
      <w:lvlJc w:val="left"/>
      <w:pPr>
        <w:ind w:left="2160" w:hanging="360"/>
      </w:pPr>
      <w:rPr>
        <w:rFonts w:ascii="Wingdings" w:hAnsi="Wingdings" w:hint="default"/>
      </w:rPr>
    </w:lvl>
    <w:lvl w:ilvl="3" w:tplc="38090001" w:tentative="1">
      <w:start w:val="1"/>
      <w:numFmt w:val="bullet"/>
      <w:lvlText w:val=""/>
      <w:lvlJc w:val="left"/>
      <w:pPr>
        <w:ind w:left="2880" w:hanging="360"/>
      </w:pPr>
      <w:rPr>
        <w:rFonts w:ascii="Symbol" w:hAnsi="Symbol" w:hint="default"/>
      </w:rPr>
    </w:lvl>
    <w:lvl w:ilvl="4" w:tplc="38090003" w:tentative="1">
      <w:start w:val="1"/>
      <w:numFmt w:val="bullet"/>
      <w:lvlText w:val="o"/>
      <w:lvlJc w:val="left"/>
      <w:pPr>
        <w:ind w:left="3600" w:hanging="360"/>
      </w:pPr>
      <w:rPr>
        <w:rFonts w:ascii="Courier New" w:hAnsi="Courier New" w:cs="Courier New" w:hint="default"/>
      </w:rPr>
    </w:lvl>
    <w:lvl w:ilvl="5" w:tplc="38090005" w:tentative="1">
      <w:start w:val="1"/>
      <w:numFmt w:val="bullet"/>
      <w:lvlText w:val=""/>
      <w:lvlJc w:val="left"/>
      <w:pPr>
        <w:ind w:left="4320" w:hanging="360"/>
      </w:pPr>
      <w:rPr>
        <w:rFonts w:ascii="Wingdings" w:hAnsi="Wingdings" w:hint="default"/>
      </w:rPr>
    </w:lvl>
    <w:lvl w:ilvl="6" w:tplc="38090001" w:tentative="1">
      <w:start w:val="1"/>
      <w:numFmt w:val="bullet"/>
      <w:lvlText w:val=""/>
      <w:lvlJc w:val="left"/>
      <w:pPr>
        <w:ind w:left="5040" w:hanging="360"/>
      </w:pPr>
      <w:rPr>
        <w:rFonts w:ascii="Symbol" w:hAnsi="Symbol" w:hint="default"/>
      </w:rPr>
    </w:lvl>
    <w:lvl w:ilvl="7" w:tplc="38090003" w:tentative="1">
      <w:start w:val="1"/>
      <w:numFmt w:val="bullet"/>
      <w:lvlText w:val="o"/>
      <w:lvlJc w:val="left"/>
      <w:pPr>
        <w:ind w:left="5760" w:hanging="360"/>
      </w:pPr>
      <w:rPr>
        <w:rFonts w:ascii="Courier New" w:hAnsi="Courier New" w:cs="Courier New" w:hint="default"/>
      </w:rPr>
    </w:lvl>
    <w:lvl w:ilvl="8" w:tplc="38090005" w:tentative="1">
      <w:start w:val="1"/>
      <w:numFmt w:val="bullet"/>
      <w:lvlText w:val=""/>
      <w:lvlJc w:val="left"/>
      <w:pPr>
        <w:ind w:left="6480" w:hanging="360"/>
      </w:pPr>
      <w:rPr>
        <w:rFonts w:ascii="Wingdings" w:hAnsi="Wingdings" w:hint="default"/>
      </w:rPr>
    </w:lvl>
  </w:abstractNum>
  <w:abstractNum w:abstractNumId="6" w15:restartNumberingAfterBreak="0">
    <w:nsid w:val="29002C9C"/>
    <w:multiLevelType w:val="hybridMultilevel"/>
    <w:tmpl w:val="A1BA08D2"/>
    <w:lvl w:ilvl="0" w:tplc="38090019">
      <w:start w:val="1"/>
      <w:numFmt w:val="lowerLetter"/>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7" w15:restartNumberingAfterBreak="0">
    <w:nsid w:val="2B354060"/>
    <w:multiLevelType w:val="hybridMultilevel"/>
    <w:tmpl w:val="E88AAABE"/>
    <w:lvl w:ilvl="0" w:tplc="38090001">
      <w:start w:val="1"/>
      <w:numFmt w:val="bullet"/>
      <w:lvlText w:val=""/>
      <w:lvlJc w:val="left"/>
      <w:pPr>
        <w:ind w:left="720" w:hanging="360"/>
      </w:pPr>
      <w:rPr>
        <w:rFonts w:ascii="Symbol" w:hAnsi="Symbol" w:hint="default"/>
      </w:rPr>
    </w:lvl>
    <w:lvl w:ilvl="1" w:tplc="38090003" w:tentative="1">
      <w:start w:val="1"/>
      <w:numFmt w:val="bullet"/>
      <w:lvlText w:val="o"/>
      <w:lvlJc w:val="left"/>
      <w:pPr>
        <w:ind w:left="1440" w:hanging="360"/>
      </w:pPr>
      <w:rPr>
        <w:rFonts w:ascii="Courier New" w:hAnsi="Courier New" w:cs="Courier New" w:hint="default"/>
      </w:rPr>
    </w:lvl>
    <w:lvl w:ilvl="2" w:tplc="38090005" w:tentative="1">
      <w:start w:val="1"/>
      <w:numFmt w:val="bullet"/>
      <w:lvlText w:val=""/>
      <w:lvlJc w:val="left"/>
      <w:pPr>
        <w:ind w:left="2160" w:hanging="360"/>
      </w:pPr>
      <w:rPr>
        <w:rFonts w:ascii="Wingdings" w:hAnsi="Wingdings" w:hint="default"/>
      </w:rPr>
    </w:lvl>
    <w:lvl w:ilvl="3" w:tplc="38090001" w:tentative="1">
      <w:start w:val="1"/>
      <w:numFmt w:val="bullet"/>
      <w:lvlText w:val=""/>
      <w:lvlJc w:val="left"/>
      <w:pPr>
        <w:ind w:left="2880" w:hanging="360"/>
      </w:pPr>
      <w:rPr>
        <w:rFonts w:ascii="Symbol" w:hAnsi="Symbol" w:hint="default"/>
      </w:rPr>
    </w:lvl>
    <w:lvl w:ilvl="4" w:tplc="38090003" w:tentative="1">
      <w:start w:val="1"/>
      <w:numFmt w:val="bullet"/>
      <w:lvlText w:val="o"/>
      <w:lvlJc w:val="left"/>
      <w:pPr>
        <w:ind w:left="3600" w:hanging="360"/>
      </w:pPr>
      <w:rPr>
        <w:rFonts w:ascii="Courier New" w:hAnsi="Courier New" w:cs="Courier New" w:hint="default"/>
      </w:rPr>
    </w:lvl>
    <w:lvl w:ilvl="5" w:tplc="38090005" w:tentative="1">
      <w:start w:val="1"/>
      <w:numFmt w:val="bullet"/>
      <w:lvlText w:val=""/>
      <w:lvlJc w:val="left"/>
      <w:pPr>
        <w:ind w:left="4320" w:hanging="360"/>
      </w:pPr>
      <w:rPr>
        <w:rFonts w:ascii="Wingdings" w:hAnsi="Wingdings" w:hint="default"/>
      </w:rPr>
    </w:lvl>
    <w:lvl w:ilvl="6" w:tplc="38090001" w:tentative="1">
      <w:start w:val="1"/>
      <w:numFmt w:val="bullet"/>
      <w:lvlText w:val=""/>
      <w:lvlJc w:val="left"/>
      <w:pPr>
        <w:ind w:left="5040" w:hanging="360"/>
      </w:pPr>
      <w:rPr>
        <w:rFonts w:ascii="Symbol" w:hAnsi="Symbol" w:hint="default"/>
      </w:rPr>
    </w:lvl>
    <w:lvl w:ilvl="7" w:tplc="38090003" w:tentative="1">
      <w:start w:val="1"/>
      <w:numFmt w:val="bullet"/>
      <w:lvlText w:val="o"/>
      <w:lvlJc w:val="left"/>
      <w:pPr>
        <w:ind w:left="5760" w:hanging="360"/>
      </w:pPr>
      <w:rPr>
        <w:rFonts w:ascii="Courier New" w:hAnsi="Courier New" w:cs="Courier New" w:hint="default"/>
      </w:rPr>
    </w:lvl>
    <w:lvl w:ilvl="8" w:tplc="38090005" w:tentative="1">
      <w:start w:val="1"/>
      <w:numFmt w:val="bullet"/>
      <w:lvlText w:val=""/>
      <w:lvlJc w:val="left"/>
      <w:pPr>
        <w:ind w:left="6480" w:hanging="360"/>
      </w:pPr>
      <w:rPr>
        <w:rFonts w:ascii="Wingdings" w:hAnsi="Wingdings" w:hint="default"/>
      </w:rPr>
    </w:lvl>
  </w:abstractNum>
  <w:abstractNum w:abstractNumId="8" w15:restartNumberingAfterBreak="0">
    <w:nsid w:val="2C602663"/>
    <w:multiLevelType w:val="hybridMultilevel"/>
    <w:tmpl w:val="006A22AE"/>
    <w:lvl w:ilvl="0" w:tplc="4C441F38">
      <w:start w:val="4"/>
      <w:numFmt w:val="bullet"/>
      <w:lvlText w:val="-"/>
      <w:lvlJc w:val="left"/>
      <w:pPr>
        <w:ind w:left="720" w:hanging="360"/>
      </w:pPr>
      <w:rPr>
        <w:rFonts w:ascii="Calibri" w:eastAsia="Calibri" w:hAnsi="Calibri" w:cs="Calibri" w:hint="default"/>
      </w:rPr>
    </w:lvl>
    <w:lvl w:ilvl="1" w:tplc="38090003" w:tentative="1">
      <w:start w:val="1"/>
      <w:numFmt w:val="bullet"/>
      <w:lvlText w:val="o"/>
      <w:lvlJc w:val="left"/>
      <w:pPr>
        <w:ind w:left="1440" w:hanging="360"/>
      </w:pPr>
      <w:rPr>
        <w:rFonts w:ascii="Courier New" w:hAnsi="Courier New" w:cs="Courier New" w:hint="default"/>
      </w:rPr>
    </w:lvl>
    <w:lvl w:ilvl="2" w:tplc="38090005" w:tentative="1">
      <w:start w:val="1"/>
      <w:numFmt w:val="bullet"/>
      <w:lvlText w:val=""/>
      <w:lvlJc w:val="left"/>
      <w:pPr>
        <w:ind w:left="2160" w:hanging="360"/>
      </w:pPr>
      <w:rPr>
        <w:rFonts w:ascii="Wingdings" w:hAnsi="Wingdings" w:hint="default"/>
      </w:rPr>
    </w:lvl>
    <w:lvl w:ilvl="3" w:tplc="38090001" w:tentative="1">
      <w:start w:val="1"/>
      <w:numFmt w:val="bullet"/>
      <w:lvlText w:val=""/>
      <w:lvlJc w:val="left"/>
      <w:pPr>
        <w:ind w:left="2880" w:hanging="360"/>
      </w:pPr>
      <w:rPr>
        <w:rFonts w:ascii="Symbol" w:hAnsi="Symbol" w:hint="default"/>
      </w:rPr>
    </w:lvl>
    <w:lvl w:ilvl="4" w:tplc="38090003" w:tentative="1">
      <w:start w:val="1"/>
      <w:numFmt w:val="bullet"/>
      <w:lvlText w:val="o"/>
      <w:lvlJc w:val="left"/>
      <w:pPr>
        <w:ind w:left="3600" w:hanging="360"/>
      </w:pPr>
      <w:rPr>
        <w:rFonts w:ascii="Courier New" w:hAnsi="Courier New" w:cs="Courier New" w:hint="default"/>
      </w:rPr>
    </w:lvl>
    <w:lvl w:ilvl="5" w:tplc="38090005" w:tentative="1">
      <w:start w:val="1"/>
      <w:numFmt w:val="bullet"/>
      <w:lvlText w:val=""/>
      <w:lvlJc w:val="left"/>
      <w:pPr>
        <w:ind w:left="4320" w:hanging="360"/>
      </w:pPr>
      <w:rPr>
        <w:rFonts w:ascii="Wingdings" w:hAnsi="Wingdings" w:hint="default"/>
      </w:rPr>
    </w:lvl>
    <w:lvl w:ilvl="6" w:tplc="38090001" w:tentative="1">
      <w:start w:val="1"/>
      <w:numFmt w:val="bullet"/>
      <w:lvlText w:val=""/>
      <w:lvlJc w:val="left"/>
      <w:pPr>
        <w:ind w:left="5040" w:hanging="360"/>
      </w:pPr>
      <w:rPr>
        <w:rFonts w:ascii="Symbol" w:hAnsi="Symbol" w:hint="default"/>
      </w:rPr>
    </w:lvl>
    <w:lvl w:ilvl="7" w:tplc="38090003" w:tentative="1">
      <w:start w:val="1"/>
      <w:numFmt w:val="bullet"/>
      <w:lvlText w:val="o"/>
      <w:lvlJc w:val="left"/>
      <w:pPr>
        <w:ind w:left="5760" w:hanging="360"/>
      </w:pPr>
      <w:rPr>
        <w:rFonts w:ascii="Courier New" w:hAnsi="Courier New" w:cs="Courier New" w:hint="default"/>
      </w:rPr>
    </w:lvl>
    <w:lvl w:ilvl="8" w:tplc="38090005" w:tentative="1">
      <w:start w:val="1"/>
      <w:numFmt w:val="bullet"/>
      <w:lvlText w:val=""/>
      <w:lvlJc w:val="left"/>
      <w:pPr>
        <w:ind w:left="6480" w:hanging="360"/>
      </w:pPr>
      <w:rPr>
        <w:rFonts w:ascii="Wingdings" w:hAnsi="Wingdings" w:hint="default"/>
      </w:rPr>
    </w:lvl>
  </w:abstractNum>
  <w:abstractNum w:abstractNumId="9" w15:restartNumberingAfterBreak="0">
    <w:nsid w:val="2CCE059A"/>
    <w:multiLevelType w:val="hybridMultilevel"/>
    <w:tmpl w:val="E24886B0"/>
    <w:lvl w:ilvl="0" w:tplc="38090011">
      <w:start w:val="1"/>
      <w:numFmt w:val="decimal"/>
      <w:lvlText w:val="%1)"/>
      <w:lvlJc w:val="left"/>
      <w:pPr>
        <w:ind w:left="1224" w:hanging="360"/>
      </w:pPr>
      <w:rPr>
        <w:rFonts w:hint="default"/>
      </w:rPr>
    </w:lvl>
    <w:lvl w:ilvl="1" w:tplc="38090019" w:tentative="1">
      <w:start w:val="1"/>
      <w:numFmt w:val="lowerLetter"/>
      <w:lvlText w:val="%2."/>
      <w:lvlJc w:val="left"/>
      <w:pPr>
        <w:ind w:left="1944" w:hanging="360"/>
      </w:pPr>
    </w:lvl>
    <w:lvl w:ilvl="2" w:tplc="3809001B" w:tentative="1">
      <w:start w:val="1"/>
      <w:numFmt w:val="lowerRoman"/>
      <w:lvlText w:val="%3."/>
      <w:lvlJc w:val="right"/>
      <w:pPr>
        <w:ind w:left="2664" w:hanging="180"/>
      </w:pPr>
    </w:lvl>
    <w:lvl w:ilvl="3" w:tplc="3809000F" w:tentative="1">
      <w:start w:val="1"/>
      <w:numFmt w:val="decimal"/>
      <w:lvlText w:val="%4."/>
      <w:lvlJc w:val="left"/>
      <w:pPr>
        <w:ind w:left="3384" w:hanging="360"/>
      </w:pPr>
    </w:lvl>
    <w:lvl w:ilvl="4" w:tplc="38090019" w:tentative="1">
      <w:start w:val="1"/>
      <w:numFmt w:val="lowerLetter"/>
      <w:lvlText w:val="%5."/>
      <w:lvlJc w:val="left"/>
      <w:pPr>
        <w:ind w:left="4104" w:hanging="360"/>
      </w:pPr>
    </w:lvl>
    <w:lvl w:ilvl="5" w:tplc="3809001B" w:tentative="1">
      <w:start w:val="1"/>
      <w:numFmt w:val="lowerRoman"/>
      <w:lvlText w:val="%6."/>
      <w:lvlJc w:val="right"/>
      <w:pPr>
        <w:ind w:left="4824" w:hanging="180"/>
      </w:pPr>
    </w:lvl>
    <w:lvl w:ilvl="6" w:tplc="3809000F" w:tentative="1">
      <w:start w:val="1"/>
      <w:numFmt w:val="decimal"/>
      <w:lvlText w:val="%7."/>
      <w:lvlJc w:val="left"/>
      <w:pPr>
        <w:ind w:left="5544" w:hanging="360"/>
      </w:pPr>
    </w:lvl>
    <w:lvl w:ilvl="7" w:tplc="38090019" w:tentative="1">
      <w:start w:val="1"/>
      <w:numFmt w:val="lowerLetter"/>
      <w:lvlText w:val="%8."/>
      <w:lvlJc w:val="left"/>
      <w:pPr>
        <w:ind w:left="6264" w:hanging="360"/>
      </w:pPr>
    </w:lvl>
    <w:lvl w:ilvl="8" w:tplc="3809001B" w:tentative="1">
      <w:start w:val="1"/>
      <w:numFmt w:val="lowerRoman"/>
      <w:lvlText w:val="%9."/>
      <w:lvlJc w:val="right"/>
      <w:pPr>
        <w:ind w:left="6984" w:hanging="180"/>
      </w:pPr>
    </w:lvl>
  </w:abstractNum>
  <w:abstractNum w:abstractNumId="10" w15:restartNumberingAfterBreak="0">
    <w:nsid w:val="2D0609FF"/>
    <w:multiLevelType w:val="hybridMultilevel"/>
    <w:tmpl w:val="36BADE60"/>
    <w:lvl w:ilvl="0" w:tplc="38090001">
      <w:start w:val="1"/>
      <w:numFmt w:val="bullet"/>
      <w:lvlText w:val=""/>
      <w:lvlJc w:val="left"/>
      <w:pPr>
        <w:ind w:left="720" w:hanging="360"/>
      </w:pPr>
      <w:rPr>
        <w:rFonts w:ascii="Symbol" w:hAnsi="Symbol" w:hint="default"/>
      </w:rPr>
    </w:lvl>
    <w:lvl w:ilvl="1" w:tplc="38090003" w:tentative="1">
      <w:start w:val="1"/>
      <w:numFmt w:val="bullet"/>
      <w:lvlText w:val="o"/>
      <w:lvlJc w:val="left"/>
      <w:pPr>
        <w:ind w:left="1440" w:hanging="360"/>
      </w:pPr>
      <w:rPr>
        <w:rFonts w:ascii="Courier New" w:hAnsi="Courier New" w:cs="Courier New" w:hint="default"/>
      </w:rPr>
    </w:lvl>
    <w:lvl w:ilvl="2" w:tplc="38090005" w:tentative="1">
      <w:start w:val="1"/>
      <w:numFmt w:val="bullet"/>
      <w:lvlText w:val=""/>
      <w:lvlJc w:val="left"/>
      <w:pPr>
        <w:ind w:left="2160" w:hanging="360"/>
      </w:pPr>
      <w:rPr>
        <w:rFonts w:ascii="Wingdings" w:hAnsi="Wingdings" w:hint="default"/>
      </w:rPr>
    </w:lvl>
    <w:lvl w:ilvl="3" w:tplc="38090001" w:tentative="1">
      <w:start w:val="1"/>
      <w:numFmt w:val="bullet"/>
      <w:lvlText w:val=""/>
      <w:lvlJc w:val="left"/>
      <w:pPr>
        <w:ind w:left="2880" w:hanging="360"/>
      </w:pPr>
      <w:rPr>
        <w:rFonts w:ascii="Symbol" w:hAnsi="Symbol" w:hint="default"/>
      </w:rPr>
    </w:lvl>
    <w:lvl w:ilvl="4" w:tplc="38090003" w:tentative="1">
      <w:start w:val="1"/>
      <w:numFmt w:val="bullet"/>
      <w:lvlText w:val="o"/>
      <w:lvlJc w:val="left"/>
      <w:pPr>
        <w:ind w:left="3600" w:hanging="360"/>
      </w:pPr>
      <w:rPr>
        <w:rFonts w:ascii="Courier New" w:hAnsi="Courier New" w:cs="Courier New" w:hint="default"/>
      </w:rPr>
    </w:lvl>
    <w:lvl w:ilvl="5" w:tplc="38090005" w:tentative="1">
      <w:start w:val="1"/>
      <w:numFmt w:val="bullet"/>
      <w:lvlText w:val=""/>
      <w:lvlJc w:val="left"/>
      <w:pPr>
        <w:ind w:left="4320" w:hanging="360"/>
      </w:pPr>
      <w:rPr>
        <w:rFonts w:ascii="Wingdings" w:hAnsi="Wingdings" w:hint="default"/>
      </w:rPr>
    </w:lvl>
    <w:lvl w:ilvl="6" w:tplc="38090001">
      <w:start w:val="1"/>
      <w:numFmt w:val="bullet"/>
      <w:lvlText w:val=""/>
      <w:lvlJc w:val="left"/>
      <w:pPr>
        <w:ind w:left="5040" w:hanging="360"/>
      </w:pPr>
      <w:rPr>
        <w:rFonts w:ascii="Symbol" w:hAnsi="Symbol" w:hint="default"/>
      </w:rPr>
    </w:lvl>
    <w:lvl w:ilvl="7" w:tplc="38090003" w:tentative="1">
      <w:start w:val="1"/>
      <w:numFmt w:val="bullet"/>
      <w:lvlText w:val="o"/>
      <w:lvlJc w:val="left"/>
      <w:pPr>
        <w:ind w:left="5760" w:hanging="360"/>
      </w:pPr>
      <w:rPr>
        <w:rFonts w:ascii="Courier New" w:hAnsi="Courier New" w:cs="Courier New" w:hint="default"/>
      </w:rPr>
    </w:lvl>
    <w:lvl w:ilvl="8" w:tplc="38090005" w:tentative="1">
      <w:start w:val="1"/>
      <w:numFmt w:val="bullet"/>
      <w:lvlText w:val=""/>
      <w:lvlJc w:val="left"/>
      <w:pPr>
        <w:ind w:left="6480" w:hanging="360"/>
      </w:pPr>
      <w:rPr>
        <w:rFonts w:ascii="Wingdings" w:hAnsi="Wingdings" w:hint="default"/>
      </w:rPr>
    </w:lvl>
  </w:abstractNum>
  <w:abstractNum w:abstractNumId="11" w15:restartNumberingAfterBreak="0">
    <w:nsid w:val="2FDD7562"/>
    <w:multiLevelType w:val="hybridMultilevel"/>
    <w:tmpl w:val="054CAE32"/>
    <w:lvl w:ilvl="0" w:tplc="38090001">
      <w:start w:val="1"/>
      <w:numFmt w:val="bullet"/>
      <w:lvlText w:val=""/>
      <w:lvlJc w:val="left"/>
      <w:pPr>
        <w:ind w:left="1440" w:hanging="360"/>
      </w:pPr>
      <w:rPr>
        <w:rFonts w:ascii="Symbol" w:hAnsi="Symbol" w:hint="default"/>
      </w:rPr>
    </w:lvl>
    <w:lvl w:ilvl="1" w:tplc="38090003" w:tentative="1">
      <w:start w:val="1"/>
      <w:numFmt w:val="bullet"/>
      <w:lvlText w:val="o"/>
      <w:lvlJc w:val="left"/>
      <w:pPr>
        <w:ind w:left="2160" w:hanging="360"/>
      </w:pPr>
      <w:rPr>
        <w:rFonts w:ascii="Courier New" w:hAnsi="Courier New" w:cs="Courier New" w:hint="default"/>
      </w:rPr>
    </w:lvl>
    <w:lvl w:ilvl="2" w:tplc="38090005" w:tentative="1">
      <w:start w:val="1"/>
      <w:numFmt w:val="bullet"/>
      <w:lvlText w:val=""/>
      <w:lvlJc w:val="left"/>
      <w:pPr>
        <w:ind w:left="2880" w:hanging="360"/>
      </w:pPr>
      <w:rPr>
        <w:rFonts w:ascii="Wingdings" w:hAnsi="Wingdings" w:hint="default"/>
      </w:rPr>
    </w:lvl>
    <w:lvl w:ilvl="3" w:tplc="38090001" w:tentative="1">
      <w:start w:val="1"/>
      <w:numFmt w:val="bullet"/>
      <w:lvlText w:val=""/>
      <w:lvlJc w:val="left"/>
      <w:pPr>
        <w:ind w:left="3600" w:hanging="360"/>
      </w:pPr>
      <w:rPr>
        <w:rFonts w:ascii="Symbol" w:hAnsi="Symbol" w:hint="default"/>
      </w:rPr>
    </w:lvl>
    <w:lvl w:ilvl="4" w:tplc="38090003" w:tentative="1">
      <w:start w:val="1"/>
      <w:numFmt w:val="bullet"/>
      <w:lvlText w:val="o"/>
      <w:lvlJc w:val="left"/>
      <w:pPr>
        <w:ind w:left="4320" w:hanging="360"/>
      </w:pPr>
      <w:rPr>
        <w:rFonts w:ascii="Courier New" w:hAnsi="Courier New" w:cs="Courier New" w:hint="default"/>
      </w:rPr>
    </w:lvl>
    <w:lvl w:ilvl="5" w:tplc="38090005" w:tentative="1">
      <w:start w:val="1"/>
      <w:numFmt w:val="bullet"/>
      <w:lvlText w:val=""/>
      <w:lvlJc w:val="left"/>
      <w:pPr>
        <w:ind w:left="5040" w:hanging="360"/>
      </w:pPr>
      <w:rPr>
        <w:rFonts w:ascii="Wingdings" w:hAnsi="Wingdings" w:hint="default"/>
      </w:rPr>
    </w:lvl>
    <w:lvl w:ilvl="6" w:tplc="38090001" w:tentative="1">
      <w:start w:val="1"/>
      <w:numFmt w:val="bullet"/>
      <w:lvlText w:val=""/>
      <w:lvlJc w:val="left"/>
      <w:pPr>
        <w:ind w:left="5760" w:hanging="360"/>
      </w:pPr>
      <w:rPr>
        <w:rFonts w:ascii="Symbol" w:hAnsi="Symbol" w:hint="default"/>
      </w:rPr>
    </w:lvl>
    <w:lvl w:ilvl="7" w:tplc="38090003" w:tentative="1">
      <w:start w:val="1"/>
      <w:numFmt w:val="bullet"/>
      <w:lvlText w:val="o"/>
      <w:lvlJc w:val="left"/>
      <w:pPr>
        <w:ind w:left="6480" w:hanging="360"/>
      </w:pPr>
      <w:rPr>
        <w:rFonts w:ascii="Courier New" w:hAnsi="Courier New" w:cs="Courier New" w:hint="default"/>
      </w:rPr>
    </w:lvl>
    <w:lvl w:ilvl="8" w:tplc="38090005" w:tentative="1">
      <w:start w:val="1"/>
      <w:numFmt w:val="bullet"/>
      <w:lvlText w:val=""/>
      <w:lvlJc w:val="left"/>
      <w:pPr>
        <w:ind w:left="7200" w:hanging="360"/>
      </w:pPr>
      <w:rPr>
        <w:rFonts w:ascii="Wingdings" w:hAnsi="Wingdings" w:hint="default"/>
      </w:rPr>
    </w:lvl>
  </w:abstractNum>
  <w:abstractNum w:abstractNumId="12" w15:restartNumberingAfterBreak="0">
    <w:nsid w:val="333F34C1"/>
    <w:multiLevelType w:val="multilevel"/>
    <w:tmpl w:val="4B8A8384"/>
    <w:lvl w:ilvl="0">
      <w:start w:val="4"/>
      <w:numFmt w:val="bullet"/>
      <w:lvlText w:val="-"/>
      <w:lvlJc w:val="left"/>
      <w:pPr>
        <w:tabs>
          <w:tab w:val="num" w:pos="720"/>
        </w:tabs>
        <w:ind w:left="720" w:hanging="360"/>
      </w:pPr>
      <w:rPr>
        <w:rFonts w:ascii="Calibri" w:eastAsia="Calibri" w:hAnsi="Calibri" w:cs="Calibri"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44E4485"/>
    <w:multiLevelType w:val="hybridMultilevel"/>
    <w:tmpl w:val="1E1090CE"/>
    <w:lvl w:ilvl="0" w:tplc="3809000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3FFB4893"/>
    <w:multiLevelType w:val="hybridMultilevel"/>
    <w:tmpl w:val="E946DBE2"/>
    <w:lvl w:ilvl="0" w:tplc="38090001">
      <w:start w:val="1"/>
      <w:numFmt w:val="bullet"/>
      <w:lvlText w:val=""/>
      <w:lvlJc w:val="left"/>
      <w:pPr>
        <w:ind w:left="1440" w:hanging="360"/>
      </w:pPr>
      <w:rPr>
        <w:rFonts w:ascii="Symbol" w:hAnsi="Symbol" w:hint="default"/>
      </w:rPr>
    </w:lvl>
    <w:lvl w:ilvl="1" w:tplc="38090003" w:tentative="1">
      <w:start w:val="1"/>
      <w:numFmt w:val="bullet"/>
      <w:lvlText w:val="o"/>
      <w:lvlJc w:val="left"/>
      <w:pPr>
        <w:ind w:left="2160" w:hanging="360"/>
      </w:pPr>
      <w:rPr>
        <w:rFonts w:ascii="Courier New" w:hAnsi="Courier New" w:cs="Courier New" w:hint="default"/>
      </w:rPr>
    </w:lvl>
    <w:lvl w:ilvl="2" w:tplc="38090005" w:tentative="1">
      <w:start w:val="1"/>
      <w:numFmt w:val="bullet"/>
      <w:lvlText w:val=""/>
      <w:lvlJc w:val="left"/>
      <w:pPr>
        <w:ind w:left="2880" w:hanging="360"/>
      </w:pPr>
      <w:rPr>
        <w:rFonts w:ascii="Wingdings" w:hAnsi="Wingdings" w:hint="default"/>
      </w:rPr>
    </w:lvl>
    <w:lvl w:ilvl="3" w:tplc="38090001" w:tentative="1">
      <w:start w:val="1"/>
      <w:numFmt w:val="bullet"/>
      <w:lvlText w:val=""/>
      <w:lvlJc w:val="left"/>
      <w:pPr>
        <w:ind w:left="3600" w:hanging="360"/>
      </w:pPr>
      <w:rPr>
        <w:rFonts w:ascii="Symbol" w:hAnsi="Symbol" w:hint="default"/>
      </w:rPr>
    </w:lvl>
    <w:lvl w:ilvl="4" w:tplc="38090003" w:tentative="1">
      <w:start w:val="1"/>
      <w:numFmt w:val="bullet"/>
      <w:lvlText w:val="o"/>
      <w:lvlJc w:val="left"/>
      <w:pPr>
        <w:ind w:left="4320" w:hanging="360"/>
      </w:pPr>
      <w:rPr>
        <w:rFonts w:ascii="Courier New" w:hAnsi="Courier New" w:cs="Courier New" w:hint="default"/>
      </w:rPr>
    </w:lvl>
    <w:lvl w:ilvl="5" w:tplc="38090005" w:tentative="1">
      <w:start w:val="1"/>
      <w:numFmt w:val="bullet"/>
      <w:lvlText w:val=""/>
      <w:lvlJc w:val="left"/>
      <w:pPr>
        <w:ind w:left="5040" w:hanging="360"/>
      </w:pPr>
      <w:rPr>
        <w:rFonts w:ascii="Wingdings" w:hAnsi="Wingdings" w:hint="default"/>
      </w:rPr>
    </w:lvl>
    <w:lvl w:ilvl="6" w:tplc="38090001" w:tentative="1">
      <w:start w:val="1"/>
      <w:numFmt w:val="bullet"/>
      <w:lvlText w:val=""/>
      <w:lvlJc w:val="left"/>
      <w:pPr>
        <w:ind w:left="5760" w:hanging="360"/>
      </w:pPr>
      <w:rPr>
        <w:rFonts w:ascii="Symbol" w:hAnsi="Symbol" w:hint="default"/>
      </w:rPr>
    </w:lvl>
    <w:lvl w:ilvl="7" w:tplc="38090003" w:tentative="1">
      <w:start w:val="1"/>
      <w:numFmt w:val="bullet"/>
      <w:lvlText w:val="o"/>
      <w:lvlJc w:val="left"/>
      <w:pPr>
        <w:ind w:left="6480" w:hanging="360"/>
      </w:pPr>
      <w:rPr>
        <w:rFonts w:ascii="Courier New" w:hAnsi="Courier New" w:cs="Courier New" w:hint="default"/>
      </w:rPr>
    </w:lvl>
    <w:lvl w:ilvl="8" w:tplc="38090005" w:tentative="1">
      <w:start w:val="1"/>
      <w:numFmt w:val="bullet"/>
      <w:lvlText w:val=""/>
      <w:lvlJc w:val="left"/>
      <w:pPr>
        <w:ind w:left="7200" w:hanging="360"/>
      </w:pPr>
      <w:rPr>
        <w:rFonts w:ascii="Wingdings" w:hAnsi="Wingdings" w:hint="default"/>
      </w:rPr>
    </w:lvl>
  </w:abstractNum>
  <w:abstractNum w:abstractNumId="15" w15:restartNumberingAfterBreak="0">
    <w:nsid w:val="440D610B"/>
    <w:multiLevelType w:val="hybridMultilevel"/>
    <w:tmpl w:val="43C6869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49C3751A"/>
    <w:multiLevelType w:val="hybridMultilevel"/>
    <w:tmpl w:val="65B08C2E"/>
    <w:lvl w:ilvl="0" w:tplc="9A08B25E">
      <w:start w:val="1"/>
      <w:numFmt w:val="upperLetter"/>
      <w:lvlText w:val="%1."/>
      <w:lvlJc w:val="left"/>
      <w:pPr>
        <w:ind w:left="1800" w:hanging="360"/>
      </w:pPr>
      <w:rPr>
        <w:rFonts w:hint="default"/>
      </w:rPr>
    </w:lvl>
    <w:lvl w:ilvl="1" w:tplc="38090019" w:tentative="1">
      <w:start w:val="1"/>
      <w:numFmt w:val="lowerLetter"/>
      <w:lvlText w:val="%2."/>
      <w:lvlJc w:val="left"/>
      <w:pPr>
        <w:ind w:left="2520" w:hanging="360"/>
      </w:pPr>
    </w:lvl>
    <w:lvl w:ilvl="2" w:tplc="3809001B" w:tentative="1">
      <w:start w:val="1"/>
      <w:numFmt w:val="lowerRoman"/>
      <w:lvlText w:val="%3."/>
      <w:lvlJc w:val="right"/>
      <w:pPr>
        <w:ind w:left="3240" w:hanging="180"/>
      </w:pPr>
    </w:lvl>
    <w:lvl w:ilvl="3" w:tplc="3809000F" w:tentative="1">
      <w:start w:val="1"/>
      <w:numFmt w:val="decimal"/>
      <w:lvlText w:val="%4."/>
      <w:lvlJc w:val="left"/>
      <w:pPr>
        <w:ind w:left="3960" w:hanging="360"/>
      </w:pPr>
    </w:lvl>
    <w:lvl w:ilvl="4" w:tplc="38090019" w:tentative="1">
      <w:start w:val="1"/>
      <w:numFmt w:val="lowerLetter"/>
      <w:lvlText w:val="%5."/>
      <w:lvlJc w:val="left"/>
      <w:pPr>
        <w:ind w:left="4680" w:hanging="360"/>
      </w:pPr>
    </w:lvl>
    <w:lvl w:ilvl="5" w:tplc="3809001B" w:tentative="1">
      <w:start w:val="1"/>
      <w:numFmt w:val="lowerRoman"/>
      <w:lvlText w:val="%6."/>
      <w:lvlJc w:val="right"/>
      <w:pPr>
        <w:ind w:left="5400" w:hanging="180"/>
      </w:pPr>
    </w:lvl>
    <w:lvl w:ilvl="6" w:tplc="3809000F" w:tentative="1">
      <w:start w:val="1"/>
      <w:numFmt w:val="decimal"/>
      <w:lvlText w:val="%7."/>
      <w:lvlJc w:val="left"/>
      <w:pPr>
        <w:ind w:left="6120" w:hanging="360"/>
      </w:pPr>
    </w:lvl>
    <w:lvl w:ilvl="7" w:tplc="38090019" w:tentative="1">
      <w:start w:val="1"/>
      <w:numFmt w:val="lowerLetter"/>
      <w:lvlText w:val="%8."/>
      <w:lvlJc w:val="left"/>
      <w:pPr>
        <w:ind w:left="6840" w:hanging="360"/>
      </w:pPr>
    </w:lvl>
    <w:lvl w:ilvl="8" w:tplc="3809001B" w:tentative="1">
      <w:start w:val="1"/>
      <w:numFmt w:val="lowerRoman"/>
      <w:lvlText w:val="%9."/>
      <w:lvlJc w:val="right"/>
      <w:pPr>
        <w:ind w:left="7560" w:hanging="180"/>
      </w:pPr>
    </w:lvl>
  </w:abstractNum>
  <w:abstractNum w:abstractNumId="17" w15:restartNumberingAfterBreak="0">
    <w:nsid w:val="4A1E16D3"/>
    <w:multiLevelType w:val="hybridMultilevel"/>
    <w:tmpl w:val="ACF6C968"/>
    <w:lvl w:ilvl="0" w:tplc="38090001">
      <w:start w:val="1"/>
      <w:numFmt w:val="bullet"/>
      <w:lvlText w:val=""/>
      <w:lvlJc w:val="left"/>
      <w:pPr>
        <w:ind w:left="720" w:hanging="360"/>
      </w:pPr>
      <w:rPr>
        <w:rFonts w:ascii="Symbol" w:hAnsi="Symbol" w:hint="default"/>
      </w:rPr>
    </w:lvl>
    <w:lvl w:ilvl="1" w:tplc="38090003" w:tentative="1">
      <w:start w:val="1"/>
      <w:numFmt w:val="bullet"/>
      <w:lvlText w:val="o"/>
      <w:lvlJc w:val="left"/>
      <w:pPr>
        <w:ind w:left="1440" w:hanging="360"/>
      </w:pPr>
      <w:rPr>
        <w:rFonts w:ascii="Courier New" w:hAnsi="Courier New" w:cs="Courier New" w:hint="default"/>
      </w:rPr>
    </w:lvl>
    <w:lvl w:ilvl="2" w:tplc="38090005" w:tentative="1">
      <w:start w:val="1"/>
      <w:numFmt w:val="bullet"/>
      <w:lvlText w:val=""/>
      <w:lvlJc w:val="left"/>
      <w:pPr>
        <w:ind w:left="2160" w:hanging="360"/>
      </w:pPr>
      <w:rPr>
        <w:rFonts w:ascii="Wingdings" w:hAnsi="Wingdings" w:hint="default"/>
      </w:rPr>
    </w:lvl>
    <w:lvl w:ilvl="3" w:tplc="38090001" w:tentative="1">
      <w:start w:val="1"/>
      <w:numFmt w:val="bullet"/>
      <w:lvlText w:val=""/>
      <w:lvlJc w:val="left"/>
      <w:pPr>
        <w:ind w:left="2880" w:hanging="360"/>
      </w:pPr>
      <w:rPr>
        <w:rFonts w:ascii="Symbol" w:hAnsi="Symbol" w:hint="default"/>
      </w:rPr>
    </w:lvl>
    <w:lvl w:ilvl="4" w:tplc="38090003" w:tentative="1">
      <w:start w:val="1"/>
      <w:numFmt w:val="bullet"/>
      <w:lvlText w:val="o"/>
      <w:lvlJc w:val="left"/>
      <w:pPr>
        <w:ind w:left="3600" w:hanging="360"/>
      </w:pPr>
      <w:rPr>
        <w:rFonts w:ascii="Courier New" w:hAnsi="Courier New" w:cs="Courier New" w:hint="default"/>
      </w:rPr>
    </w:lvl>
    <w:lvl w:ilvl="5" w:tplc="38090005" w:tentative="1">
      <w:start w:val="1"/>
      <w:numFmt w:val="bullet"/>
      <w:lvlText w:val=""/>
      <w:lvlJc w:val="left"/>
      <w:pPr>
        <w:ind w:left="4320" w:hanging="360"/>
      </w:pPr>
      <w:rPr>
        <w:rFonts w:ascii="Wingdings" w:hAnsi="Wingdings" w:hint="default"/>
      </w:rPr>
    </w:lvl>
    <w:lvl w:ilvl="6" w:tplc="38090001" w:tentative="1">
      <w:start w:val="1"/>
      <w:numFmt w:val="bullet"/>
      <w:lvlText w:val=""/>
      <w:lvlJc w:val="left"/>
      <w:pPr>
        <w:ind w:left="5040" w:hanging="360"/>
      </w:pPr>
      <w:rPr>
        <w:rFonts w:ascii="Symbol" w:hAnsi="Symbol" w:hint="default"/>
      </w:rPr>
    </w:lvl>
    <w:lvl w:ilvl="7" w:tplc="38090003" w:tentative="1">
      <w:start w:val="1"/>
      <w:numFmt w:val="bullet"/>
      <w:lvlText w:val="o"/>
      <w:lvlJc w:val="left"/>
      <w:pPr>
        <w:ind w:left="5760" w:hanging="360"/>
      </w:pPr>
      <w:rPr>
        <w:rFonts w:ascii="Courier New" w:hAnsi="Courier New" w:cs="Courier New" w:hint="default"/>
      </w:rPr>
    </w:lvl>
    <w:lvl w:ilvl="8" w:tplc="38090005" w:tentative="1">
      <w:start w:val="1"/>
      <w:numFmt w:val="bullet"/>
      <w:lvlText w:val=""/>
      <w:lvlJc w:val="left"/>
      <w:pPr>
        <w:ind w:left="6480" w:hanging="360"/>
      </w:pPr>
      <w:rPr>
        <w:rFonts w:ascii="Wingdings" w:hAnsi="Wingdings" w:hint="default"/>
      </w:rPr>
    </w:lvl>
  </w:abstractNum>
  <w:abstractNum w:abstractNumId="18" w15:restartNumberingAfterBreak="0">
    <w:nsid w:val="4B387A7E"/>
    <w:multiLevelType w:val="hybridMultilevel"/>
    <w:tmpl w:val="E7CC26D0"/>
    <w:lvl w:ilvl="0" w:tplc="38090001">
      <w:start w:val="1"/>
      <w:numFmt w:val="bullet"/>
      <w:lvlText w:val=""/>
      <w:lvlJc w:val="left"/>
      <w:pPr>
        <w:ind w:left="720" w:hanging="360"/>
      </w:pPr>
      <w:rPr>
        <w:rFonts w:ascii="Symbol" w:hAnsi="Symbol" w:hint="default"/>
      </w:rPr>
    </w:lvl>
    <w:lvl w:ilvl="1" w:tplc="38090003" w:tentative="1">
      <w:start w:val="1"/>
      <w:numFmt w:val="bullet"/>
      <w:lvlText w:val="o"/>
      <w:lvlJc w:val="left"/>
      <w:pPr>
        <w:ind w:left="1440" w:hanging="360"/>
      </w:pPr>
      <w:rPr>
        <w:rFonts w:ascii="Courier New" w:hAnsi="Courier New" w:cs="Courier New" w:hint="default"/>
      </w:rPr>
    </w:lvl>
    <w:lvl w:ilvl="2" w:tplc="38090005" w:tentative="1">
      <w:start w:val="1"/>
      <w:numFmt w:val="bullet"/>
      <w:lvlText w:val=""/>
      <w:lvlJc w:val="left"/>
      <w:pPr>
        <w:ind w:left="2160" w:hanging="360"/>
      </w:pPr>
      <w:rPr>
        <w:rFonts w:ascii="Wingdings" w:hAnsi="Wingdings" w:hint="default"/>
      </w:rPr>
    </w:lvl>
    <w:lvl w:ilvl="3" w:tplc="38090001" w:tentative="1">
      <w:start w:val="1"/>
      <w:numFmt w:val="bullet"/>
      <w:lvlText w:val=""/>
      <w:lvlJc w:val="left"/>
      <w:pPr>
        <w:ind w:left="2880" w:hanging="360"/>
      </w:pPr>
      <w:rPr>
        <w:rFonts w:ascii="Symbol" w:hAnsi="Symbol" w:hint="default"/>
      </w:rPr>
    </w:lvl>
    <w:lvl w:ilvl="4" w:tplc="38090003" w:tentative="1">
      <w:start w:val="1"/>
      <w:numFmt w:val="bullet"/>
      <w:lvlText w:val="o"/>
      <w:lvlJc w:val="left"/>
      <w:pPr>
        <w:ind w:left="3600" w:hanging="360"/>
      </w:pPr>
      <w:rPr>
        <w:rFonts w:ascii="Courier New" w:hAnsi="Courier New" w:cs="Courier New" w:hint="default"/>
      </w:rPr>
    </w:lvl>
    <w:lvl w:ilvl="5" w:tplc="38090005" w:tentative="1">
      <w:start w:val="1"/>
      <w:numFmt w:val="bullet"/>
      <w:lvlText w:val=""/>
      <w:lvlJc w:val="left"/>
      <w:pPr>
        <w:ind w:left="4320" w:hanging="360"/>
      </w:pPr>
      <w:rPr>
        <w:rFonts w:ascii="Wingdings" w:hAnsi="Wingdings" w:hint="default"/>
      </w:rPr>
    </w:lvl>
    <w:lvl w:ilvl="6" w:tplc="38090001" w:tentative="1">
      <w:start w:val="1"/>
      <w:numFmt w:val="bullet"/>
      <w:lvlText w:val=""/>
      <w:lvlJc w:val="left"/>
      <w:pPr>
        <w:ind w:left="5040" w:hanging="360"/>
      </w:pPr>
      <w:rPr>
        <w:rFonts w:ascii="Symbol" w:hAnsi="Symbol" w:hint="default"/>
      </w:rPr>
    </w:lvl>
    <w:lvl w:ilvl="7" w:tplc="38090003" w:tentative="1">
      <w:start w:val="1"/>
      <w:numFmt w:val="bullet"/>
      <w:lvlText w:val="o"/>
      <w:lvlJc w:val="left"/>
      <w:pPr>
        <w:ind w:left="5760" w:hanging="360"/>
      </w:pPr>
      <w:rPr>
        <w:rFonts w:ascii="Courier New" w:hAnsi="Courier New" w:cs="Courier New" w:hint="default"/>
      </w:rPr>
    </w:lvl>
    <w:lvl w:ilvl="8" w:tplc="38090005" w:tentative="1">
      <w:start w:val="1"/>
      <w:numFmt w:val="bullet"/>
      <w:lvlText w:val=""/>
      <w:lvlJc w:val="left"/>
      <w:pPr>
        <w:ind w:left="6480" w:hanging="360"/>
      </w:pPr>
      <w:rPr>
        <w:rFonts w:ascii="Wingdings" w:hAnsi="Wingdings" w:hint="default"/>
      </w:rPr>
    </w:lvl>
  </w:abstractNum>
  <w:abstractNum w:abstractNumId="19" w15:restartNumberingAfterBreak="0">
    <w:nsid w:val="4C261015"/>
    <w:multiLevelType w:val="hybridMultilevel"/>
    <w:tmpl w:val="795C64FE"/>
    <w:lvl w:ilvl="0" w:tplc="38090015">
      <w:start w:val="1"/>
      <w:numFmt w:val="upp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4C2C7744"/>
    <w:multiLevelType w:val="hybridMultilevel"/>
    <w:tmpl w:val="889066E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5017368D"/>
    <w:multiLevelType w:val="hybridMultilevel"/>
    <w:tmpl w:val="06C888B2"/>
    <w:lvl w:ilvl="0" w:tplc="825EDBBC">
      <w:start w:val="1"/>
      <w:numFmt w:val="lowerLetter"/>
      <w:lvlText w:val="%1."/>
      <w:lvlJc w:val="left"/>
      <w:pPr>
        <w:ind w:left="1440" w:hanging="360"/>
      </w:pPr>
      <w:rPr>
        <w:b/>
        <w:bCs/>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2" w15:restartNumberingAfterBreak="0">
    <w:nsid w:val="50785ADA"/>
    <w:multiLevelType w:val="hybridMultilevel"/>
    <w:tmpl w:val="D738FB02"/>
    <w:lvl w:ilvl="0" w:tplc="38090001">
      <w:start w:val="1"/>
      <w:numFmt w:val="bullet"/>
      <w:lvlText w:val=""/>
      <w:lvlJc w:val="left"/>
      <w:pPr>
        <w:ind w:left="720" w:hanging="360"/>
      </w:pPr>
      <w:rPr>
        <w:rFonts w:ascii="Symbol" w:hAnsi="Symbol"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23" w15:restartNumberingAfterBreak="0">
    <w:nsid w:val="508D7446"/>
    <w:multiLevelType w:val="hybridMultilevel"/>
    <w:tmpl w:val="AFE0D78C"/>
    <w:lvl w:ilvl="0" w:tplc="38090011">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24" w15:restartNumberingAfterBreak="0">
    <w:nsid w:val="573972B2"/>
    <w:multiLevelType w:val="hybridMultilevel"/>
    <w:tmpl w:val="F596360A"/>
    <w:lvl w:ilvl="0" w:tplc="38090019">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5B1C0BDE"/>
    <w:multiLevelType w:val="multilevel"/>
    <w:tmpl w:val="2CE82F7A"/>
    <w:lvl w:ilvl="0">
      <w:start w:val="4"/>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ascii="Times New Roman" w:eastAsia="Calibri" w:hAnsi="Times New Roman" w:cs="Times New Roman"/>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26" w15:restartNumberingAfterBreak="0">
    <w:nsid w:val="5DF077C4"/>
    <w:multiLevelType w:val="hybridMultilevel"/>
    <w:tmpl w:val="75C0BC56"/>
    <w:lvl w:ilvl="0" w:tplc="38090015">
      <w:start w:val="1"/>
      <w:numFmt w:val="upperLetter"/>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27" w15:restartNumberingAfterBreak="0">
    <w:nsid w:val="5F5335BA"/>
    <w:multiLevelType w:val="hybridMultilevel"/>
    <w:tmpl w:val="8FD462CE"/>
    <w:lvl w:ilvl="0" w:tplc="FFFFFFF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28" w15:restartNumberingAfterBreak="0">
    <w:nsid w:val="694D73C5"/>
    <w:multiLevelType w:val="multilevel"/>
    <w:tmpl w:val="65B08C2E"/>
    <w:styleLink w:val="CurrentList1"/>
    <w:lvl w:ilvl="0">
      <w:start w:val="1"/>
      <w:numFmt w:val="upperLetter"/>
      <w:lvlText w:val="%1."/>
      <w:lvlJc w:val="left"/>
      <w:pPr>
        <w:ind w:left="1800" w:hanging="360"/>
      </w:pPr>
      <w:rPr>
        <w:rFonts w:hint="default"/>
      </w:r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29" w15:restartNumberingAfterBreak="0">
    <w:nsid w:val="6E5F0C8E"/>
    <w:multiLevelType w:val="hybridMultilevel"/>
    <w:tmpl w:val="69008EC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6E895913"/>
    <w:multiLevelType w:val="hybridMultilevel"/>
    <w:tmpl w:val="1F16D6C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714D5DA1"/>
    <w:multiLevelType w:val="hybridMultilevel"/>
    <w:tmpl w:val="7BBC678A"/>
    <w:lvl w:ilvl="0" w:tplc="38090001">
      <w:start w:val="1"/>
      <w:numFmt w:val="bullet"/>
      <w:lvlText w:val=""/>
      <w:lvlJc w:val="left"/>
      <w:pPr>
        <w:ind w:left="720" w:hanging="360"/>
      </w:pPr>
      <w:rPr>
        <w:rFonts w:ascii="Symbol" w:hAnsi="Symbol" w:hint="default"/>
      </w:rPr>
    </w:lvl>
    <w:lvl w:ilvl="1" w:tplc="38090003" w:tentative="1">
      <w:start w:val="1"/>
      <w:numFmt w:val="bullet"/>
      <w:lvlText w:val="o"/>
      <w:lvlJc w:val="left"/>
      <w:pPr>
        <w:ind w:left="1440" w:hanging="360"/>
      </w:pPr>
      <w:rPr>
        <w:rFonts w:ascii="Courier New" w:hAnsi="Courier New" w:cs="Courier New" w:hint="default"/>
      </w:rPr>
    </w:lvl>
    <w:lvl w:ilvl="2" w:tplc="38090005" w:tentative="1">
      <w:start w:val="1"/>
      <w:numFmt w:val="bullet"/>
      <w:lvlText w:val=""/>
      <w:lvlJc w:val="left"/>
      <w:pPr>
        <w:ind w:left="2160" w:hanging="360"/>
      </w:pPr>
      <w:rPr>
        <w:rFonts w:ascii="Wingdings" w:hAnsi="Wingdings" w:hint="default"/>
      </w:rPr>
    </w:lvl>
    <w:lvl w:ilvl="3" w:tplc="38090001" w:tentative="1">
      <w:start w:val="1"/>
      <w:numFmt w:val="bullet"/>
      <w:lvlText w:val=""/>
      <w:lvlJc w:val="left"/>
      <w:pPr>
        <w:ind w:left="2880" w:hanging="360"/>
      </w:pPr>
      <w:rPr>
        <w:rFonts w:ascii="Symbol" w:hAnsi="Symbol" w:hint="default"/>
      </w:rPr>
    </w:lvl>
    <w:lvl w:ilvl="4" w:tplc="38090003" w:tentative="1">
      <w:start w:val="1"/>
      <w:numFmt w:val="bullet"/>
      <w:lvlText w:val="o"/>
      <w:lvlJc w:val="left"/>
      <w:pPr>
        <w:ind w:left="3600" w:hanging="360"/>
      </w:pPr>
      <w:rPr>
        <w:rFonts w:ascii="Courier New" w:hAnsi="Courier New" w:cs="Courier New" w:hint="default"/>
      </w:rPr>
    </w:lvl>
    <w:lvl w:ilvl="5" w:tplc="38090005" w:tentative="1">
      <w:start w:val="1"/>
      <w:numFmt w:val="bullet"/>
      <w:lvlText w:val=""/>
      <w:lvlJc w:val="left"/>
      <w:pPr>
        <w:ind w:left="4320" w:hanging="360"/>
      </w:pPr>
      <w:rPr>
        <w:rFonts w:ascii="Wingdings" w:hAnsi="Wingdings" w:hint="default"/>
      </w:rPr>
    </w:lvl>
    <w:lvl w:ilvl="6" w:tplc="38090001" w:tentative="1">
      <w:start w:val="1"/>
      <w:numFmt w:val="bullet"/>
      <w:lvlText w:val=""/>
      <w:lvlJc w:val="left"/>
      <w:pPr>
        <w:ind w:left="5040" w:hanging="360"/>
      </w:pPr>
      <w:rPr>
        <w:rFonts w:ascii="Symbol" w:hAnsi="Symbol" w:hint="default"/>
      </w:rPr>
    </w:lvl>
    <w:lvl w:ilvl="7" w:tplc="38090003" w:tentative="1">
      <w:start w:val="1"/>
      <w:numFmt w:val="bullet"/>
      <w:lvlText w:val="o"/>
      <w:lvlJc w:val="left"/>
      <w:pPr>
        <w:ind w:left="5760" w:hanging="360"/>
      </w:pPr>
      <w:rPr>
        <w:rFonts w:ascii="Courier New" w:hAnsi="Courier New" w:cs="Courier New" w:hint="default"/>
      </w:rPr>
    </w:lvl>
    <w:lvl w:ilvl="8" w:tplc="38090005" w:tentative="1">
      <w:start w:val="1"/>
      <w:numFmt w:val="bullet"/>
      <w:lvlText w:val=""/>
      <w:lvlJc w:val="left"/>
      <w:pPr>
        <w:ind w:left="6480" w:hanging="360"/>
      </w:pPr>
      <w:rPr>
        <w:rFonts w:ascii="Wingdings" w:hAnsi="Wingdings" w:hint="default"/>
      </w:rPr>
    </w:lvl>
  </w:abstractNum>
  <w:abstractNum w:abstractNumId="32" w15:restartNumberingAfterBreak="0">
    <w:nsid w:val="71714F74"/>
    <w:multiLevelType w:val="hybridMultilevel"/>
    <w:tmpl w:val="B8007C16"/>
    <w:lvl w:ilvl="0" w:tplc="38090001">
      <w:start w:val="1"/>
      <w:numFmt w:val="bullet"/>
      <w:lvlText w:val=""/>
      <w:lvlJc w:val="left"/>
      <w:pPr>
        <w:ind w:left="1440" w:hanging="360"/>
      </w:pPr>
      <w:rPr>
        <w:rFonts w:ascii="Symbol" w:hAnsi="Symbol" w:hint="default"/>
      </w:rPr>
    </w:lvl>
    <w:lvl w:ilvl="1" w:tplc="38090003" w:tentative="1">
      <w:start w:val="1"/>
      <w:numFmt w:val="bullet"/>
      <w:lvlText w:val="o"/>
      <w:lvlJc w:val="left"/>
      <w:pPr>
        <w:ind w:left="2160" w:hanging="360"/>
      </w:pPr>
      <w:rPr>
        <w:rFonts w:ascii="Courier New" w:hAnsi="Courier New" w:cs="Courier New" w:hint="default"/>
      </w:rPr>
    </w:lvl>
    <w:lvl w:ilvl="2" w:tplc="38090005" w:tentative="1">
      <w:start w:val="1"/>
      <w:numFmt w:val="bullet"/>
      <w:lvlText w:val=""/>
      <w:lvlJc w:val="left"/>
      <w:pPr>
        <w:ind w:left="2880" w:hanging="360"/>
      </w:pPr>
      <w:rPr>
        <w:rFonts w:ascii="Wingdings" w:hAnsi="Wingdings" w:hint="default"/>
      </w:rPr>
    </w:lvl>
    <w:lvl w:ilvl="3" w:tplc="38090001" w:tentative="1">
      <w:start w:val="1"/>
      <w:numFmt w:val="bullet"/>
      <w:lvlText w:val=""/>
      <w:lvlJc w:val="left"/>
      <w:pPr>
        <w:ind w:left="3600" w:hanging="360"/>
      </w:pPr>
      <w:rPr>
        <w:rFonts w:ascii="Symbol" w:hAnsi="Symbol" w:hint="default"/>
      </w:rPr>
    </w:lvl>
    <w:lvl w:ilvl="4" w:tplc="38090003" w:tentative="1">
      <w:start w:val="1"/>
      <w:numFmt w:val="bullet"/>
      <w:lvlText w:val="o"/>
      <w:lvlJc w:val="left"/>
      <w:pPr>
        <w:ind w:left="4320" w:hanging="360"/>
      </w:pPr>
      <w:rPr>
        <w:rFonts w:ascii="Courier New" w:hAnsi="Courier New" w:cs="Courier New" w:hint="default"/>
      </w:rPr>
    </w:lvl>
    <w:lvl w:ilvl="5" w:tplc="38090005" w:tentative="1">
      <w:start w:val="1"/>
      <w:numFmt w:val="bullet"/>
      <w:lvlText w:val=""/>
      <w:lvlJc w:val="left"/>
      <w:pPr>
        <w:ind w:left="5040" w:hanging="360"/>
      </w:pPr>
      <w:rPr>
        <w:rFonts w:ascii="Wingdings" w:hAnsi="Wingdings" w:hint="default"/>
      </w:rPr>
    </w:lvl>
    <w:lvl w:ilvl="6" w:tplc="38090001" w:tentative="1">
      <w:start w:val="1"/>
      <w:numFmt w:val="bullet"/>
      <w:lvlText w:val=""/>
      <w:lvlJc w:val="left"/>
      <w:pPr>
        <w:ind w:left="5760" w:hanging="360"/>
      </w:pPr>
      <w:rPr>
        <w:rFonts w:ascii="Symbol" w:hAnsi="Symbol" w:hint="default"/>
      </w:rPr>
    </w:lvl>
    <w:lvl w:ilvl="7" w:tplc="38090003" w:tentative="1">
      <w:start w:val="1"/>
      <w:numFmt w:val="bullet"/>
      <w:lvlText w:val="o"/>
      <w:lvlJc w:val="left"/>
      <w:pPr>
        <w:ind w:left="6480" w:hanging="360"/>
      </w:pPr>
      <w:rPr>
        <w:rFonts w:ascii="Courier New" w:hAnsi="Courier New" w:cs="Courier New" w:hint="default"/>
      </w:rPr>
    </w:lvl>
    <w:lvl w:ilvl="8" w:tplc="38090005" w:tentative="1">
      <w:start w:val="1"/>
      <w:numFmt w:val="bullet"/>
      <w:lvlText w:val=""/>
      <w:lvlJc w:val="left"/>
      <w:pPr>
        <w:ind w:left="7200" w:hanging="360"/>
      </w:pPr>
      <w:rPr>
        <w:rFonts w:ascii="Wingdings" w:hAnsi="Wingdings" w:hint="default"/>
      </w:rPr>
    </w:lvl>
  </w:abstractNum>
  <w:abstractNum w:abstractNumId="33" w15:restartNumberingAfterBreak="0">
    <w:nsid w:val="72C8431C"/>
    <w:multiLevelType w:val="hybridMultilevel"/>
    <w:tmpl w:val="B7EA41A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4" w15:restartNumberingAfterBreak="0">
    <w:nsid w:val="73C75ECC"/>
    <w:multiLevelType w:val="hybridMultilevel"/>
    <w:tmpl w:val="EF682356"/>
    <w:lvl w:ilvl="0" w:tplc="38090001">
      <w:start w:val="1"/>
      <w:numFmt w:val="bullet"/>
      <w:lvlText w:val=""/>
      <w:lvlJc w:val="left"/>
      <w:pPr>
        <w:ind w:left="720" w:hanging="360"/>
      </w:pPr>
      <w:rPr>
        <w:rFonts w:ascii="Symbol" w:hAnsi="Symbol" w:hint="default"/>
      </w:rPr>
    </w:lvl>
    <w:lvl w:ilvl="1" w:tplc="38090003" w:tentative="1">
      <w:start w:val="1"/>
      <w:numFmt w:val="bullet"/>
      <w:lvlText w:val="o"/>
      <w:lvlJc w:val="left"/>
      <w:pPr>
        <w:ind w:left="1440" w:hanging="360"/>
      </w:pPr>
      <w:rPr>
        <w:rFonts w:ascii="Courier New" w:hAnsi="Courier New" w:cs="Courier New" w:hint="default"/>
      </w:rPr>
    </w:lvl>
    <w:lvl w:ilvl="2" w:tplc="38090005" w:tentative="1">
      <w:start w:val="1"/>
      <w:numFmt w:val="bullet"/>
      <w:lvlText w:val=""/>
      <w:lvlJc w:val="left"/>
      <w:pPr>
        <w:ind w:left="2160" w:hanging="360"/>
      </w:pPr>
      <w:rPr>
        <w:rFonts w:ascii="Wingdings" w:hAnsi="Wingdings" w:hint="default"/>
      </w:rPr>
    </w:lvl>
    <w:lvl w:ilvl="3" w:tplc="38090001" w:tentative="1">
      <w:start w:val="1"/>
      <w:numFmt w:val="bullet"/>
      <w:lvlText w:val=""/>
      <w:lvlJc w:val="left"/>
      <w:pPr>
        <w:ind w:left="2880" w:hanging="360"/>
      </w:pPr>
      <w:rPr>
        <w:rFonts w:ascii="Symbol" w:hAnsi="Symbol" w:hint="default"/>
      </w:rPr>
    </w:lvl>
    <w:lvl w:ilvl="4" w:tplc="38090003" w:tentative="1">
      <w:start w:val="1"/>
      <w:numFmt w:val="bullet"/>
      <w:lvlText w:val="o"/>
      <w:lvlJc w:val="left"/>
      <w:pPr>
        <w:ind w:left="3600" w:hanging="360"/>
      </w:pPr>
      <w:rPr>
        <w:rFonts w:ascii="Courier New" w:hAnsi="Courier New" w:cs="Courier New" w:hint="default"/>
      </w:rPr>
    </w:lvl>
    <w:lvl w:ilvl="5" w:tplc="38090005" w:tentative="1">
      <w:start w:val="1"/>
      <w:numFmt w:val="bullet"/>
      <w:lvlText w:val=""/>
      <w:lvlJc w:val="left"/>
      <w:pPr>
        <w:ind w:left="4320" w:hanging="360"/>
      </w:pPr>
      <w:rPr>
        <w:rFonts w:ascii="Wingdings" w:hAnsi="Wingdings" w:hint="default"/>
      </w:rPr>
    </w:lvl>
    <w:lvl w:ilvl="6" w:tplc="38090001" w:tentative="1">
      <w:start w:val="1"/>
      <w:numFmt w:val="bullet"/>
      <w:lvlText w:val=""/>
      <w:lvlJc w:val="left"/>
      <w:pPr>
        <w:ind w:left="5040" w:hanging="360"/>
      </w:pPr>
      <w:rPr>
        <w:rFonts w:ascii="Symbol" w:hAnsi="Symbol" w:hint="default"/>
      </w:rPr>
    </w:lvl>
    <w:lvl w:ilvl="7" w:tplc="38090003" w:tentative="1">
      <w:start w:val="1"/>
      <w:numFmt w:val="bullet"/>
      <w:lvlText w:val="o"/>
      <w:lvlJc w:val="left"/>
      <w:pPr>
        <w:ind w:left="5760" w:hanging="360"/>
      </w:pPr>
      <w:rPr>
        <w:rFonts w:ascii="Courier New" w:hAnsi="Courier New" w:cs="Courier New" w:hint="default"/>
      </w:rPr>
    </w:lvl>
    <w:lvl w:ilvl="8" w:tplc="38090005" w:tentative="1">
      <w:start w:val="1"/>
      <w:numFmt w:val="bullet"/>
      <w:lvlText w:val=""/>
      <w:lvlJc w:val="left"/>
      <w:pPr>
        <w:ind w:left="6480" w:hanging="360"/>
      </w:pPr>
      <w:rPr>
        <w:rFonts w:ascii="Wingdings" w:hAnsi="Wingdings" w:hint="default"/>
      </w:rPr>
    </w:lvl>
  </w:abstractNum>
  <w:abstractNum w:abstractNumId="35" w15:restartNumberingAfterBreak="0">
    <w:nsid w:val="773F71B3"/>
    <w:multiLevelType w:val="hybridMultilevel"/>
    <w:tmpl w:val="A2643DF0"/>
    <w:lvl w:ilvl="0" w:tplc="496C45B6">
      <w:start w:val="1"/>
      <w:numFmt w:val="lowerLetter"/>
      <w:lvlText w:val="%1."/>
      <w:lvlJc w:val="left"/>
      <w:pPr>
        <w:ind w:left="1800" w:hanging="360"/>
      </w:pPr>
      <w:rPr>
        <w:rFonts w:hint="default"/>
      </w:rPr>
    </w:lvl>
    <w:lvl w:ilvl="1" w:tplc="38090019" w:tentative="1">
      <w:start w:val="1"/>
      <w:numFmt w:val="lowerLetter"/>
      <w:lvlText w:val="%2."/>
      <w:lvlJc w:val="left"/>
      <w:pPr>
        <w:ind w:left="2520" w:hanging="360"/>
      </w:pPr>
    </w:lvl>
    <w:lvl w:ilvl="2" w:tplc="3809001B" w:tentative="1">
      <w:start w:val="1"/>
      <w:numFmt w:val="lowerRoman"/>
      <w:lvlText w:val="%3."/>
      <w:lvlJc w:val="right"/>
      <w:pPr>
        <w:ind w:left="3240" w:hanging="180"/>
      </w:pPr>
    </w:lvl>
    <w:lvl w:ilvl="3" w:tplc="3809000F" w:tentative="1">
      <w:start w:val="1"/>
      <w:numFmt w:val="decimal"/>
      <w:lvlText w:val="%4."/>
      <w:lvlJc w:val="left"/>
      <w:pPr>
        <w:ind w:left="3960" w:hanging="360"/>
      </w:pPr>
    </w:lvl>
    <w:lvl w:ilvl="4" w:tplc="38090019" w:tentative="1">
      <w:start w:val="1"/>
      <w:numFmt w:val="lowerLetter"/>
      <w:lvlText w:val="%5."/>
      <w:lvlJc w:val="left"/>
      <w:pPr>
        <w:ind w:left="4680" w:hanging="360"/>
      </w:pPr>
    </w:lvl>
    <w:lvl w:ilvl="5" w:tplc="3809001B" w:tentative="1">
      <w:start w:val="1"/>
      <w:numFmt w:val="lowerRoman"/>
      <w:lvlText w:val="%6."/>
      <w:lvlJc w:val="right"/>
      <w:pPr>
        <w:ind w:left="5400" w:hanging="180"/>
      </w:pPr>
    </w:lvl>
    <w:lvl w:ilvl="6" w:tplc="3809000F" w:tentative="1">
      <w:start w:val="1"/>
      <w:numFmt w:val="decimal"/>
      <w:lvlText w:val="%7."/>
      <w:lvlJc w:val="left"/>
      <w:pPr>
        <w:ind w:left="6120" w:hanging="360"/>
      </w:pPr>
    </w:lvl>
    <w:lvl w:ilvl="7" w:tplc="38090019" w:tentative="1">
      <w:start w:val="1"/>
      <w:numFmt w:val="lowerLetter"/>
      <w:lvlText w:val="%8."/>
      <w:lvlJc w:val="left"/>
      <w:pPr>
        <w:ind w:left="6840" w:hanging="360"/>
      </w:pPr>
    </w:lvl>
    <w:lvl w:ilvl="8" w:tplc="3809001B" w:tentative="1">
      <w:start w:val="1"/>
      <w:numFmt w:val="lowerRoman"/>
      <w:lvlText w:val="%9."/>
      <w:lvlJc w:val="right"/>
      <w:pPr>
        <w:ind w:left="7560" w:hanging="180"/>
      </w:pPr>
    </w:lvl>
  </w:abstractNum>
  <w:abstractNum w:abstractNumId="36" w15:restartNumberingAfterBreak="0">
    <w:nsid w:val="78FB0452"/>
    <w:multiLevelType w:val="hybridMultilevel"/>
    <w:tmpl w:val="D33662FA"/>
    <w:lvl w:ilvl="0" w:tplc="38090001">
      <w:start w:val="1"/>
      <w:numFmt w:val="bullet"/>
      <w:lvlText w:val=""/>
      <w:lvlJc w:val="left"/>
      <w:pPr>
        <w:ind w:left="1440" w:hanging="360"/>
      </w:pPr>
      <w:rPr>
        <w:rFonts w:ascii="Symbol" w:hAnsi="Symbol" w:hint="default"/>
      </w:rPr>
    </w:lvl>
    <w:lvl w:ilvl="1" w:tplc="38090003" w:tentative="1">
      <w:start w:val="1"/>
      <w:numFmt w:val="bullet"/>
      <w:lvlText w:val="o"/>
      <w:lvlJc w:val="left"/>
      <w:pPr>
        <w:ind w:left="2160" w:hanging="360"/>
      </w:pPr>
      <w:rPr>
        <w:rFonts w:ascii="Courier New" w:hAnsi="Courier New" w:cs="Courier New" w:hint="default"/>
      </w:rPr>
    </w:lvl>
    <w:lvl w:ilvl="2" w:tplc="38090005" w:tentative="1">
      <w:start w:val="1"/>
      <w:numFmt w:val="bullet"/>
      <w:lvlText w:val=""/>
      <w:lvlJc w:val="left"/>
      <w:pPr>
        <w:ind w:left="2880" w:hanging="360"/>
      </w:pPr>
      <w:rPr>
        <w:rFonts w:ascii="Wingdings" w:hAnsi="Wingdings" w:hint="default"/>
      </w:rPr>
    </w:lvl>
    <w:lvl w:ilvl="3" w:tplc="38090001" w:tentative="1">
      <w:start w:val="1"/>
      <w:numFmt w:val="bullet"/>
      <w:lvlText w:val=""/>
      <w:lvlJc w:val="left"/>
      <w:pPr>
        <w:ind w:left="3600" w:hanging="360"/>
      </w:pPr>
      <w:rPr>
        <w:rFonts w:ascii="Symbol" w:hAnsi="Symbol" w:hint="default"/>
      </w:rPr>
    </w:lvl>
    <w:lvl w:ilvl="4" w:tplc="38090003" w:tentative="1">
      <w:start w:val="1"/>
      <w:numFmt w:val="bullet"/>
      <w:lvlText w:val="o"/>
      <w:lvlJc w:val="left"/>
      <w:pPr>
        <w:ind w:left="4320" w:hanging="360"/>
      </w:pPr>
      <w:rPr>
        <w:rFonts w:ascii="Courier New" w:hAnsi="Courier New" w:cs="Courier New" w:hint="default"/>
      </w:rPr>
    </w:lvl>
    <w:lvl w:ilvl="5" w:tplc="38090005" w:tentative="1">
      <w:start w:val="1"/>
      <w:numFmt w:val="bullet"/>
      <w:lvlText w:val=""/>
      <w:lvlJc w:val="left"/>
      <w:pPr>
        <w:ind w:left="5040" w:hanging="360"/>
      </w:pPr>
      <w:rPr>
        <w:rFonts w:ascii="Wingdings" w:hAnsi="Wingdings" w:hint="default"/>
      </w:rPr>
    </w:lvl>
    <w:lvl w:ilvl="6" w:tplc="38090001" w:tentative="1">
      <w:start w:val="1"/>
      <w:numFmt w:val="bullet"/>
      <w:lvlText w:val=""/>
      <w:lvlJc w:val="left"/>
      <w:pPr>
        <w:ind w:left="5760" w:hanging="360"/>
      </w:pPr>
      <w:rPr>
        <w:rFonts w:ascii="Symbol" w:hAnsi="Symbol" w:hint="default"/>
      </w:rPr>
    </w:lvl>
    <w:lvl w:ilvl="7" w:tplc="38090003" w:tentative="1">
      <w:start w:val="1"/>
      <w:numFmt w:val="bullet"/>
      <w:lvlText w:val="o"/>
      <w:lvlJc w:val="left"/>
      <w:pPr>
        <w:ind w:left="6480" w:hanging="360"/>
      </w:pPr>
      <w:rPr>
        <w:rFonts w:ascii="Courier New" w:hAnsi="Courier New" w:cs="Courier New" w:hint="default"/>
      </w:rPr>
    </w:lvl>
    <w:lvl w:ilvl="8" w:tplc="38090005" w:tentative="1">
      <w:start w:val="1"/>
      <w:numFmt w:val="bullet"/>
      <w:lvlText w:val=""/>
      <w:lvlJc w:val="left"/>
      <w:pPr>
        <w:ind w:left="7200" w:hanging="360"/>
      </w:pPr>
      <w:rPr>
        <w:rFonts w:ascii="Wingdings" w:hAnsi="Wingdings" w:hint="default"/>
      </w:rPr>
    </w:lvl>
  </w:abstractNum>
  <w:abstractNum w:abstractNumId="37" w15:restartNumberingAfterBreak="0">
    <w:nsid w:val="7F2802E7"/>
    <w:multiLevelType w:val="hybridMultilevel"/>
    <w:tmpl w:val="B296C690"/>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num w:numId="1" w16cid:durableId="1630355073">
    <w:abstractNumId w:val="37"/>
  </w:num>
  <w:num w:numId="2" w16cid:durableId="54469979">
    <w:abstractNumId w:val="25"/>
  </w:num>
  <w:num w:numId="3" w16cid:durableId="1607426173">
    <w:abstractNumId w:val="1"/>
  </w:num>
  <w:num w:numId="4" w16cid:durableId="1862013254">
    <w:abstractNumId w:val="16"/>
  </w:num>
  <w:num w:numId="5" w16cid:durableId="1044793918">
    <w:abstractNumId w:val="9"/>
  </w:num>
  <w:num w:numId="6" w16cid:durableId="447234680">
    <w:abstractNumId w:val="6"/>
  </w:num>
  <w:num w:numId="7" w16cid:durableId="623511428">
    <w:abstractNumId w:val="28"/>
  </w:num>
  <w:num w:numId="8" w16cid:durableId="1111238875">
    <w:abstractNumId w:val="35"/>
  </w:num>
  <w:num w:numId="9" w16cid:durableId="1300258069">
    <w:abstractNumId w:val="23"/>
  </w:num>
  <w:num w:numId="10" w16cid:durableId="1111045386">
    <w:abstractNumId w:val="2"/>
  </w:num>
  <w:num w:numId="11" w16cid:durableId="1912471563">
    <w:abstractNumId w:val="30"/>
  </w:num>
  <w:num w:numId="12" w16cid:durableId="1467889259">
    <w:abstractNumId w:val="33"/>
  </w:num>
  <w:num w:numId="13" w16cid:durableId="1353720671">
    <w:abstractNumId w:val="20"/>
  </w:num>
  <w:num w:numId="14" w16cid:durableId="385297542">
    <w:abstractNumId w:val="27"/>
  </w:num>
  <w:num w:numId="15" w16cid:durableId="702560413">
    <w:abstractNumId w:val="12"/>
  </w:num>
  <w:num w:numId="16" w16cid:durableId="88741970">
    <w:abstractNumId w:val="8"/>
  </w:num>
  <w:num w:numId="17" w16cid:durableId="65035201">
    <w:abstractNumId w:val="21"/>
  </w:num>
  <w:num w:numId="18" w16cid:durableId="1663240145">
    <w:abstractNumId w:val="0"/>
  </w:num>
  <w:num w:numId="19" w16cid:durableId="534582340">
    <w:abstractNumId w:val="15"/>
  </w:num>
  <w:num w:numId="20" w16cid:durableId="1300305345">
    <w:abstractNumId w:val="29"/>
  </w:num>
  <w:num w:numId="21" w16cid:durableId="1622494794">
    <w:abstractNumId w:val="26"/>
  </w:num>
  <w:num w:numId="22" w16cid:durableId="1631978703">
    <w:abstractNumId w:val="3"/>
  </w:num>
  <w:num w:numId="23" w16cid:durableId="553273939">
    <w:abstractNumId w:val="22"/>
  </w:num>
  <w:num w:numId="24" w16cid:durableId="1323853174">
    <w:abstractNumId w:val="10"/>
  </w:num>
  <w:num w:numId="25" w16cid:durableId="1874920404">
    <w:abstractNumId w:val="13"/>
  </w:num>
  <w:num w:numId="26" w16cid:durableId="1830631729">
    <w:abstractNumId w:val="14"/>
  </w:num>
  <w:num w:numId="27" w16cid:durableId="1663773561">
    <w:abstractNumId w:val="36"/>
  </w:num>
  <w:num w:numId="28" w16cid:durableId="258830693">
    <w:abstractNumId w:val="32"/>
  </w:num>
  <w:num w:numId="29" w16cid:durableId="521825121">
    <w:abstractNumId w:val="11"/>
  </w:num>
  <w:num w:numId="30" w16cid:durableId="990208598">
    <w:abstractNumId w:val="19"/>
  </w:num>
  <w:num w:numId="31" w16cid:durableId="1954700805">
    <w:abstractNumId w:val="4"/>
  </w:num>
  <w:num w:numId="32" w16cid:durableId="1599561844">
    <w:abstractNumId w:val="24"/>
  </w:num>
  <w:num w:numId="33" w16cid:durableId="762915860">
    <w:abstractNumId w:val="7"/>
  </w:num>
  <w:num w:numId="34" w16cid:durableId="1438677378">
    <w:abstractNumId w:val="18"/>
  </w:num>
  <w:num w:numId="35" w16cid:durableId="298264179">
    <w:abstractNumId w:val="17"/>
  </w:num>
  <w:num w:numId="36" w16cid:durableId="57483533">
    <w:abstractNumId w:val="5"/>
  </w:num>
  <w:num w:numId="37" w16cid:durableId="1078677598">
    <w:abstractNumId w:val="31"/>
  </w:num>
  <w:num w:numId="38" w16cid:durableId="669405051">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42844"/>
    <w:rsid w:val="00010836"/>
    <w:rsid w:val="0002546D"/>
    <w:rsid w:val="000C61F1"/>
    <w:rsid w:val="000E36C1"/>
    <w:rsid w:val="000E6ACE"/>
    <w:rsid w:val="001928FF"/>
    <w:rsid w:val="001F0D22"/>
    <w:rsid w:val="002F4067"/>
    <w:rsid w:val="003227CA"/>
    <w:rsid w:val="003453FE"/>
    <w:rsid w:val="00383163"/>
    <w:rsid w:val="003A2662"/>
    <w:rsid w:val="004124ED"/>
    <w:rsid w:val="004C31F1"/>
    <w:rsid w:val="00507290"/>
    <w:rsid w:val="005721B8"/>
    <w:rsid w:val="00575D9A"/>
    <w:rsid w:val="00582C6E"/>
    <w:rsid w:val="005B7E51"/>
    <w:rsid w:val="006704EC"/>
    <w:rsid w:val="00842844"/>
    <w:rsid w:val="008A1630"/>
    <w:rsid w:val="0096779D"/>
    <w:rsid w:val="009B0363"/>
    <w:rsid w:val="00A52DA1"/>
    <w:rsid w:val="00AC1958"/>
    <w:rsid w:val="00AD4AA1"/>
    <w:rsid w:val="00B17987"/>
    <w:rsid w:val="00B35886"/>
    <w:rsid w:val="00BB65CC"/>
    <w:rsid w:val="00C47BEC"/>
    <w:rsid w:val="00CD2B6A"/>
    <w:rsid w:val="00D21B1B"/>
    <w:rsid w:val="00E051A7"/>
    <w:rsid w:val="00E3452D"/>
    <w:rsid w:val="00E654DB"/>
    <w:rsid w:val="00E80414"/>
    <w:rsid w:val="00EC3672"/>
    <w:rsid w:val="00ED1935"/>
    <w:rsid w:val="00EF6047"/>
    <w:rsid w:val="00F4550F"/>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C3524ED"/>
  <w15:chartTrackingRefBased/>
  <w15:docId w15:val="{F1E95F8E-4EFA-41D6-9C71-E14016EB33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ID"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42844"/>
    <w:pPr>
      <w:spacing w:after="0" w:line="480" w:lineRule="auto"/>
      <w:jc w:val="both"/>
    </w:pPr>
    <w:rPr>
      <w:lang w:bidi="th-TH"/>
    </w:rPr>
  </w:style>
  <w:style w:type="paragraph" w:styleId="Heading1">
    <w:name w:val="heading 1"/>
    <w:basedOn w:val="Normal"/>
    <w:next w:val="NoSpacing"/>
    <w:link w:val="Heading1Char"/>
    <w:uiPriority w:val="9"/>
    <w:qFormat/>
    <w:rsid w:val="00842844"/>
    <w:pPr>
      <w:keepNext/>
      <w:keepLines/>
      <w:spacing w:after="240" w:line="240" w:lineRule="auto"/>
      <w:jc w:val="left"/>
      <w:outlineLvl w:val="0"/>
    </w:pPr>
    <w:rPr>
      <w:rFonts w:eastAsia="Cambria" w:cs="Cambria"/>
      <w:b/>
      <w:color w:val="000000" w:themeColor="text1"/>
      <w:sz w:val="28"/>
      <w:szCs w:val="28"/>
    </w:rPr>
  </w:style>
  <w:style w:type="paragraph" w:styleId="Heading2">
    <w:name w:val="heading 2"/>
    <w:basedOn w:val="Normal"/>
    <w:next w:val="Normal"/>
    <w:link w:val="Heading2Char"/>
    <w:uiPriority w:val="9"/>
    <w:qFormat/>
    <w:rsid w:val="00842844"/>
    <w:pPr>
      <w:keepNext/>
      <w:keepLines/>
      <w:spacing w:after="240" w:line="360" w:lineRule="auto"/>
      <w:jc w:val="left"/>
      <w:outlineLvl w:val="1"/>
    </w:pPr>
    <w:rPr>
      <w:rFonts w:ascii="Times New Roman" w:eastAsia="Cambria" w:hAnsi="Times New Roman" w:cs="Cambria"/>
      <w:b/>
      <w:color w:val="000000" w:themeColor="text1"/>
      <w:sz w:val="24"/>
      <w:szCs w:val="26"/>
    </w:rPr>
  </w:style>
  <w:style w:type="paragraph" w:styleId="Heading3">
    <w:name w:val="heading 3"/>
    <w:basedOn w:val="Normal"/>
    <w:next w:val="Normal"/>
    <w:link w:val="Heading3Char"/>
    <w:uiPriority w:val="9"/>
    <w:qFormat/>
    <w:rsid w:val="00842844"/>
    <w:pPr>
      <w:keepNext/>
      <w:keepLines/>
      <w:spacing w:after="240" w:line="360" w:lineRule="auto"/>
      <w:jc w:val="left"/>
      <w:outlineLvl w:val="2"/>
    </w:pPr>
    <w:rPr>
      <w:rFonts w:ascii="Times New Roman" w:eastAsia="Cambria" w:hAnsi="Times New Roman" w:cs="Cambria"/>
      <w:b/>
      <w:color w:val="000000" w:themeColor="text1"/>
      <w:sz w:val="24"/>
    </w:rPr>
  </w:style>
  <w:style w:type="paragraph" w:styleId="Heading4">
    <w:name w:val="heading 4"/>
    <w:basedOn w:val="Normal"/>
    <w:next w:val="Normal"/>
    <w:link w:val="Heading4Char"/>
    <w:uiPriority w:val="9"/>
    <w:qFormat/>
    <w:rsid w:val="00842844"/>
    <w:pPr>
      <w:keepNext/>
      <w:keepLines/>
      <w:spacing w:before="240" w:after="40"/>
      <w:outlineLvl w:val="3"/>
    </w:pPr>
    <w:rPr>
      <w:b/>
      <w:sz w:val="24"/>
      <w:szCs w:val="24"/>
    </w:rPr>
  </w:style>
  <w:style w:type="paragraph" w:styleId="Heading5">
    <w:name w:val="heading 5"/>
    <w:basedOn w:val="Normal"/>
    <w:next w:val="Normal"/>
    <w:link w:val="Heading5Char"/>
    <w:uiPriority w:val="9"/>
    <w:qFormat/>
    <w:rsid w:val="00842844"/>
    <w:pPr>
      <w:keepNext/>
      <w:keepLines/>
      <w:spacing w:before="220" w:after="40"/>
      <w:outlineLvl w:val="4"/>
    </w:pPr>
    <w:rPr>
      <w:b/>
    </w:rPr>
  </w:style>
  <w:style w:type="paragraph" w:styleId="Heading6">
    <w:name w:val="heading 6"/>
    <w:basedOn w:val="Normal"/>
    <w:next w:val="Normal"/>
    <w:link w:val="Heading6Char"/>
    <w:uiPriority w:val="9"/>
    <w:qFormat/>
    <w:rsid w:val="00842844"/>
    <w:pPr>
      <w:keepNext/>
      <w:keepLines/>
      <w:spacing w:before="200" w:after="40"/>
      <w:outlineLvl w:val="5"/>
    </w:pPr>
    <w:rPr>
      <w:b/>
      <w:sz w:val="20"/>
      <w:szCs w:val="20"/>
    </w:rPr>
  </w:style>
  <w:style w:type="paragraph" w:styleId="Heading7">
    <w:name w:val="heading 7"/>
    <w:basedOn w:val="Normal"/>
    <w:next w:val="Normal"/>
    <w:link w:val="Heading7Char"/>
    <w:uiPriority w:val="9"/>
    <w:qFormat/>
    <w:rsid w:val="00842844"/>
    <w:pPr>
      <w:keepNext/>
      <w:keepLines/>
      <w:spacing w:before="4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uiPriority w:val="9"/>
    <w:qFormat/>
    <w:rsid w:val="00842844"/>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qFormat/>
    <w:rsid w:val="00842844"/>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42844"/>
    <w:rPr>
      <w:rFonts w:eastAsia="Cambria" w:cs="Cambria"/>
      <w:b/>
      <w:color w:val="000000" w:themeColor="text1"/>
      <w:sz w:val="28"/>
      <w:szCs w:val="28"/>
      <w:lang w:bidi="th-TH"/>
    </w:rPr>
  </w:style>
  <w:style w:type="character" w:customStyle="1" w:styleId="Heading2Char">
    <w:name w:val="Heading 2 Char"/>
    <w:basedOn w:val="DefaultParagraphFont"/>
    <w:link w:val="Heading2"/>
    <w:uiPriority w:val="9"/>
    <w:rsid w:val="00842844"/>
    <w:rPr>
      <w:rFonts w:ascii="Times New Roman" w:eastAsia="Cambria" w:hAnsi="Times New Roman" w:cs="Cambria"/>
      <w:b/>
      <w:color w:val="000000" w:themeColor="text1"/>
      <w:sz w:val="24"/>
      <w:szCs w:val="26"/>
      <w:lang w:bidi="th-TH"/>
    </w:rPr>
  </w:style>
  <w:style w:type="character" w:customStyle="1" w:styleId="Heading3Char">
    <w:name w:val="Heading 3 Char"/>
    <w:basedOn w:val="DefaultParagraphFont"/>
    <w:link w:val="Heading3"/>
    <w:uiPriority w:val="9"/>
    <w:rsid w:val="00842844"/>
    <w:rPr>
      <w:rFonts w:ascii="Times New Roman" w:eastAsia="Cambria" w:hAnsi="Times New Roman" w:cs="Cambria"/>
      <w:b/>
      <w:color w:val="000000" w:themeColor="text1"/>
      <w:sz w:val="24"/>
      <w:lang w:bidi="th-TH"/>
    </w:rPr>
  </w:style>
  <w:style w:type="character" w:customStyle="1" w:styleId="Heading4Char">
    <w:name w:val="Heading 4 Char"/>
    <w:basedOn w:val="DefaultParagraphFont"/>
    <w:link w:val="Heading4"/>
    <w:uiPriority w:val="9"/>
    <w:rsid w:val="00842844"/>
    <w:rPr>
      <w:b/>
      <w:sz w:val="24"/>
      <w:szCs w:val="24"/>
      <w:lang w:bidi="th-TH"/>
    </w:rPr>
  </w:style>
  <w:style w:type="character" w:customStyle="1" w:styleId="Heading5Char">
    <w:name w:val="Heading 5 Char"/>
    <w:basedOn w:val="DefaultParagraphFont"/>
    <w:link w:val="Heading5"/>
    <w:uiPriority w:val="9"/>
    <w:rsid w:val="00842844"/>
    <w:rPr>
      <w:b/>
      <w:lang w:bidi="th-TH"/>
    </w:rPr>
  </w:style>
  <w:style w:type="character" w:customStyle="1" w:styleId="Heading6Char">
    <w:name w:val="Heading 6 Char"/>
    <w:basedOn w:val="DefaultParagraphFont"/>
    <w:link w:val="Heading6"/>
    <w:uiPriority w:val="9"/>
    <w:rsid w:val="00842844"/>
    <w:rPr>
      <w:b/>
      <w:sz w:val="20"/>
      <w:szCs w:val="20"/>
      <w:lang w:bidi="th-TH"/>
    </w:rPr>
  </w:style>
  <w:style w:type="character" w:customStyle="1" w:styleId="Heading7Char">
    <w:name w:val="Heading 7 Char"/>
    <w:basedOn w:val="DefaultParagraphFont"/>
    <w:link w:val="Heading7"/>
    <w:uiPriority w:val="9"/>
    <w:rsid w:val="00842844"/>
    <w:rPr>
      <w:rFonts w:asciiTheme="majorHAnsi" w:eastAsiaTheme="majorEastAsia" w:hAnsiTheme="majorHAnsi" w:cstheme="majorBidi"/>
      <w:i/>
      <w:iCs/>
      <w:color w:val="1F3763" w:themeColor="accent1" w:themeShade="7F"/>
      <w:lang w:bidi="th-TH"/>
    </w:rPr>
  </w:style>
  <w:style w:type="character" w:customStyle="1" w:styleId="Heading8Char">
    <w:name w:val="Heading 8 Char"/>
    <w:basedOn w:val="DefaultParagraphFont"/>
    <w:link w:val="Heading8"/>
    <w:uiPriority w:val="9"/>
    <w:rsid w:val="00842844"/>
    <w:rPr>
      <w:rFonts w:asciiTheme="majorHAnsi" w:eastAsiaTheme="majorEastAsia" w:hAnsiTheme="majorHAnsi" w:cstheme="majorBidi"/>
      <w:color w:val="272727" w:themeColor="text1" w:themeTint="D8"/>
      <w:sz w:val="21"/>
      <w:szCs w:val="21"/>
      <w:lang w:bidi="th-TH"/>
    </w:rPr>
  </w:style>
  <w:style w:type="character" w:customStyle="1" w:styleId="Heading9Char">
    <w:name w:val="Heading 9 Char"/>
    <w:basedOn w:val="DefaultParagraphFont"/>
    <w:link w:val="Heading9"/>
    <w:uiPriority w:val="9"/>
    <w:rsid w:val="00842844"/>
    <w:rPr>
      <w:rFonts w:asciiTheme="majorHAnsi" w:eastAsiaTheme="majorEastAsia" w:hAnsiTheme="majorHAnsi" w:cstheme="majorBidi"/>
      <w:i/>
      <w:iCs/>
      <w:color w:val="272727" w:themeColor="text1" w:themeTint="D8"/>
      <w:sz w:val="21"/>
      <w:szCs w:val="21"/>
      <w:lang w:bidi="th-TH"/>
    </w:rPr>
  </w:style>
  <w:style w:type="paragraph" w:styleId="Footer">
    <w:name w:val="footer"/>
    <w:basedOn w:val="Normal"/>
    <w:link w:val="FooterChar"/>
    <w:uiPriority w:val="99"/>
    <w:unhideWhenUsed/>
    <w:rsid w:val="00842844"/>
    <w:pPr>
      <w:tabs>
        <w:tab w:val="center" w:pos="4680"/>
        <w:tab w:val="right" w:pos="9360"/>
      </w:tabs>
      <w:spacing w:line="240" w:lineRule="auto"/>
    </w:pPr>
  </w:style>
  <w:style w:type="character" w:customStyle="1" w:styleId="FooterChar">
    <w:name w:val="Footer Char"/>
    <w:basedOn w:val="DefaultParagraphFont"/>
    <w:link w:val="Footer"/>
    <w:uiPriority w:val="99"/>
    <w:rsid w:val="00842844"/>
    <w:rPr>
      <w:lang w:bidi="th-TH"/>
    </w:rPr>
  </w:style>
  <w:style w:type="paragraph" w:styleId="ListParagraph">
    <w:name w:val="List Paragraph"/>
    <w:aliases w:val="Body of text,List Paragraph1,Body of textCxSp,Body of text+1,Body of text+2,Body of text+3,List Paragraph11,spasi 2 taiiii"/>
    <w:basedOn w:val="Normal"/>
    <w:link w:val="ListParagraphChar"/>
    <w:uiPriority w:val="34"/>
    <w:qFormat/>
    <w:rsid w:val="00842844"/>
    <w:pPr>
      <w:ind w:left="720"/>
      <w:contextualSpacing/>
    </w:pPr>
  </w:style>
  <w:style w:type="character" w:styleId="Hyperlink">
    <w:name w:val="Hyperlink"/>
    <w:basedOn w:val="DefaultParagraphFont"/>
    <w:uiPriority w:val="99"/>
    <w:unhideWhenUsed/>
    <w:rsid w:val="00842844"/>
    <w:rPr>
      <w:color w:val="0000FF"/>
      <w:u w:val="single"/>
    </w:rPr>
  </w:style>
  <w:style w:type="character" w:styleId="Emphasis">
    <w:name w:val="Emphasis"/>
    <w:basedOn w:val="DefaultParagraphFont"/>
    <w:uiPriority w:val="20"/>
    <w:qFormat/>
    <w:rsid w:val="00842844"/>
    <w:rPr>
      <w:i/>
      <w:iCs/>
    </w:rPr>
  </w:style>
  <w:style w:type="character" w:styleId="CommentReference">
    <w:name w:val="annotation reference"/>
    <w:basedOn w:val="DefaultParagraphFont"/>
    <w:uiPriority w:val="99"/>
    <w:semiHidden/>
    <w:unhideWhenUsed/>
    <w:rsid w:val="00842844"/>
    <w:rPr>
      <w:sz w:val="16"/>
      <w:szCs w:val="16"/>
    </w:rPr>
  </w:style>
  <w:style w:type="paragraph" w:styleId="CommentText">
    <w:name w:val="annotation text"/>
    <w:basedOn w:val="Normal"/>
    <w:link w:val="CommentTextChar"/>
    <w:uiPriority w:val="99"/>
    <w:unhideWhenUsed/>
    <w:rsid w:val="00842844"/>
    <w:pPr>
      <w:spacing w:line="240" w:lineRule="auto"/>
    </w:pPr>
    <w:rPr>
      <w:sz w:val="20"/>
      <w:szCs w:val="20"/>
    </w:rPr>
  </w:style>
  <w:style w:type="character" w:customStyle="1" w:styleId="CommentTextChar">
    <w:name w:val="Comment Text Char"/>
    <w:basedOn w:val="DefaultParagraphFont"/>
    <w:link w:val="CommentText"/>
    <w:uiPriority w:val="99"/>
    <w:rsid w:val="00842844"/>
    <w:rPr>
      <w:sz w:val="20"/>
      <w:szCs w:val="20"/>
      <w:lang w:bidi="th-TH"/>
    </w:rPr>
  </w:style>
  <w:style w:type="paragraph" w:styleId="CommentSubject">
    <w:name w:val="annotation subject"/>
    <w:basedOn w:val="CommentText"/>
    <w:next w:val="CommentText"/>
    <w:link w:val="CommentSubjectChar"/>
    <w:uiPriority w:val="99"/>
    <w:semiHidden/>
    <w:unhideWhenUsed/>
    <w:rsid w:val="00842844"/>
    <w:rPr>
      <w:b/>
      <w:bCs/>
    </w:rPr>
  </w:style>
  <w:style w:type="character" w:customStyle="1" w:styleId="CommentSubjectChar">
    <w:name w:val="Comment Subject Char"/>
    <w:basedOn w:val="CommentTextChar"/>
    <w:link w:val="CommentSubject"/>
    <w:uiPriority w:val="99"/>
    <w:semiHidden/>
    <w:rsid w:val="00842844"/>
    <w:rPr>
      <w:b/>
      <w:bCs/>
      <w:sz w:val="20"/>
      <w:szCs w:val="20"/>
      <w:lang w:bidi="th-TH"/>
    </w:rPr>
  </w:style>
  <w:style w:type="character" w:styleId="UnresolvedMention">
    <w:name w:val="Unresolved Mention"/>
    <w:basedOn w:val="DefaultParagraphFont"/>
    <w:uiPriority w:val="99"/>
    <w:semiHidden/>
    <w:unhideWhenUsed/>
    <w:rsid w:val="00842844"/>
    <w:rPr>
      <w:color w:val="605E5C"/>
      <w:shd w:val="clear" w:color="auto" w:fill="E1DFDD"/>
    </w:rPr>
  </w:style>
  <w:style w:type="paragraph" w:styleId="TOCHeading">
    <w:name w:val="TOC Heading"/>
    <w:basedOn w:val="Heading1"/>
    <w:next w:val="Normal"/>
    <w:uiPriority w:val="39"/>
    <w:unhideWhenUsed/>
    <w:qFormat/>
    <w:rsid w:val="00842844"/>
    <w:pPr>
      <w:spacing w:before="240" w:line="259" w:lineRule="auto"/>
      <w:outlineLvl w:val="9"/>
    </w:pPr>
    <w:rPr>
      <w:rFonts w:asciiTheme="majorHAnsi" w:eastAsiaTheme="majorEastAsia" w:hAnsiTheme="majorHAnsi" w:cstheme="majorBidi"/>
      <w:b w:val="0"/>
      <w:color w:val="2F5496" w:themeColor="accent1" w:themeShade="BF"/>
      <w:sz w:val="32"/>
      <w:szCs w:val="32"/>
    </w:rPr>
  </w:style>
  <w:style w:type="paragraph" w:styleId="TOC2">
    <w:name w:val="toc 2"/>
    <w:basedOn w:val="Normal"/>
    <w:next w:val="Normal"/>
    <w:autoRedefine/>
    <w:uiPriority w:val="39"/>
    <w:unhideWhenUsed/>
    <w:rsid w:val="00842844"/>
    <w:pPr>
      <w:spacing w:after="100" w:line="259" w:lineRule="auto"/>
      <w:ind w:left="220"/>
    </w:pPr>
    <w:rPr>
      <w:rFonts w:eastAsiaTheme="minorEastAsia" w:cs="Times New Roman"/>
    </w:rPr>
  </w:style>
  <w:style w:type="paragraph" w:styleId="TOC1">
    <w:name w:val="toc 1"/>
    <w:basedOn w:val="Normal"/>
    <w:next w:val="Normal"/>
    <w:autoRedefine/>
    <w:uiPriority w:val="39"/>
    <w:unhideWhenUsed/>
    <w:rsid w:val="00842844"/>
    <w:pPr>
      <w:tabs>
        <w:tab w:val="right" w:leader="dot" w:pos="9016"/>
      </w:tabs>
      <w:spacing w:after="100" w:line="259" w:lineRule="auto"/>
    </w:pPr>
    <w:rPr>
      <w:rFonts w:eastAsiaTheme="minorEastAsia" w:cs="Times New Roman"/>
    </w:rPr>
  </w:style>
  <w:style w:type="paragraph" w:styleId="TOC3">
    <w:name w:val="toc 3"/>
    <w:basedOn w:val="Normal"/>
    <w:next w:val="Normal"/>
    <w:autoRedefine/>
    <w:uiPriority w:val="39"/>
    <w:unhideWhenUsed/>
    <w:rsid w:val="00842844"/>
    <w:pPr>
      <w:spacing w:after="100" w:line="259" w:lineRule="auto"/>
      <w:ind w:left="440"/>
    </w:pPr>
    <w:rPr>
      <w:rFonts w:eastAsiaTheme="minorEastAsia" w:cs="Times New Roman"/>
    </w:rPr>
  </w:style>
  <w:style w:type="paragraph" w:styleId="Caption">
    <w:name w:val="caption"/>
    <w:basedOn w:val="Normal"/>
    <w:next w:val="Normal"/>
    <w:uiPriority w:val="35"/>
    <w:qFormat/>
    <w:rsid w:val="00842844"/>
    <w:pPr>
      <w:spacing w:after="240" w:line="240" w:lineRule="auto"/>
    </w:pPr>
    <w:rPr>
      <w:i/>
      <w:iCs/>
      <w:color w:val="44546A" w:themeColor="text2"/>
      <w:sz w:val="18"/>
      <w:szCs w:val="18"/>
    </w:rPr>
  </w:style>
  <w:style w:type="table" w:styleId="TableGrid">
    <w:name w:val="Table Grid"/>
    <w:basedOn w:val="TableNormal"/>
    <w:uiPriority w:val="39"/>
    <w:rsid w:val="00842844"/>
    <w:pPr>
      <w:spacing w:after="0" w:line="240" w:lineRule="auto"/>
    </w:pPr>
    <w:rPr>
      <w:lang w:bidi="th-TH"/>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uiPriority w:val="99"/>
    <w:rsid w:val="00842844"/>
    <w:pPr>
      <w:numPr>
        <w:numId w:val="7"/>
      </w:numPr>
    </w:pPr>
  </w:style>
  <w:style w:type="table" w:customStyle="1" w:styleId="3">
    <w:name w:val="3"/>
    <w:basedOn w:val="TableNormal"/>
    <w:rsid w:val="00842844"/>
    <w:pPr>
      <w:spacing w:after="0" w:line="240" w:lineRule="auto"/>
    </w:pPr>
    <w:rPr>
      <w:rFonts w:ascii="Times New Roman" w:eastAsia="Times New Roman" w:hAnsi="Times New Roman" w:cs="Times New Roman"/>
      <w:kern w:val="0"/>
      <w:sz w:val="20"/>
      <w:szCs w:val="20"/>
      <w:lang w:val="en-US"/>
      <w14:ligatures w14:val="none"/>
    </w:rPr>
    <w:tblPr>
      <w:tblStyleRowBandSize w:val="1"/>
      <w:tblStyleColBandSize w:val="1"/>
      <w:tblCellMar>
        <w:top w:w="15" w:type="dxa"/>
        <w:left w:w="15" w:type="dxa"/>
        <w:bottom w:w="15" w:type="dxa"/>
        <w:right w:w="15" w:type="dxa"/>
      </w:tblCellMar>
    </w:tblPr>
  </w:style>
  <w:style w:type="character" w:styleId="PlaceholderText">
    <w:name w:val="Placeholder Text"/>
    <w:basedOn w:val="DefaultParagraphFont"/>
    <w:uiPriority w:val="99"/>
    <w:semiHidden/>
    <w:rsid w:val="00842844"/>
    <w:rPr>
      <w:color w:val="666666"/>
    </w:rPr>
  </w:style>
  <w:style w:type="paragraph" w:styleId="TableofFigures">
    <w:name w:val="table of figures"/>
    <w:basedOn w:val="Normal"/>
    <w:next w:val="Normal"/>
    <w:uiPriority w:val="99"/>
    <w:unhideWhenUsed/>
    <w:rsid w:val="00842844"/>
    <w:pPr>
      <w:ind w:left="440" w:hanging="440"/>
    </w:pPr>
    <w:rPr>
      <w:rFonts w:cstheme="minorHAnsi"/>
      <w:caps/>
      <w:sz w:val="20"/>
      <w:szCs w:val="20"/>
    </w:rPr>
  </w:style>
  <w:style w:type="paragraph" w:styleId="NormalWeb">
    <w:name w:val="Normal (Web)"/>
    <w:basedOn w:val="Normal"/>
    <w:uiPriority w:val="99"/>
    <w:semiHidden/>
    <w:unhideWhenUsed/>
    <w:rsid w:val="00842844"/>
    <w:rPr>
      <w:rFonts w:ascii="Times New Roman" w:hAnsi="Times New Roman" w:cs="Times New Roman"/>
      <w:sz w:val="24"/>
      <w:szCs w:val="24"/>
    </w:rPr>
  </w:style>
  <w:style w:type="paragraph" w:styleId="Header">
    <w:name w:val="header"/>
    <w:basedOn w:val="Normal"/>
    <w:link w:val="HeaderChar"/>
    <w:uiPriority w:val="99"/>
    <w:unhideWhenUsed/>
    <w:rsid w:val="00842844"/>
    <w:pPr>
      <w:tabs>
        <w:tab w:val="center" w:pos="4513"/>
        <w:tab w:val="right" w:pos="9026"/>
      </w:tabs>
      <w:spacing w:line="240" w:lineRule="auto"/>
    </w:pPr>
  </w:style>
  <w:style w:type="character" w:customStyle="1" w:styleId="HeaderChar">
    <w:name w:val="Header Char"/>
    <w:basedOn w:val="DefaultParagraphFont"/>
    <w:link w:val="Header"/>
    <w:uiPriority w:val="99"/>
    <w:rsid w:val="00842844"/>
    <w:rPr>
      <w:lang w:bidi="th-TH"/>
    </w:rPr>
  </w:style>
  <w:style w:type="table" w:customStyle="1" w:styleId="TableGrid1">
    <w:name w:val="Table Grid1"/>
    <w:basedOn w:val="TableNormal"/>
    <w:next w:val="TableGrid"/>
    <w:uiPriority w:val="39"/>
    <w:rsid w:val="00842844"/>
    <w:pPr>
      <w:spacing w:after="0" w:line="240" w:lineRule="auto"/>
    </w:pPr>
    <w:rPr>
      <w:rFonts w:ascii="Times New Roman" w:hAnsi="Times New Roman" w:cs="Times New Roman"/>
      <w:kern w:val="0"/>
      <w:sz w:val="24"/>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next w:val="Normal"/>
    <w:uiPriority w:val="1"/>
    <w:qFormat/>
    <w:rsid w:val="00842844"/>
    <w:pPr>
      <w:spacing w:after="0" w:line="240" w:lineRule="auto"/>
      <w:jc w:val="both"/>
    </w:pPr>
    <w:rPr>
      <w:rFonts w:ascii="Times New Roman" w:eastAsia="Calibri" w:hAnsi="Times New Roman" w:cs="Calibri"/>
      <w:kern w:val="0"/>
      <w:sz w:val="28"/>
      <w:lang w:val="en-US"/>
      <w14:ligatures w14:val="none"/>
    </w:rPr>
  </w:style>
  <w:style w:type="character" w:customStyle="1" w:styleId="ListParagraphChar">
    <w:name w:val="List Paragraph Char"/>
    <w:aliases w:val="Body of text Char,List Paragraph1 Char,Body of textCxSp Char,Body of text+1 Char,Body of text+2 Char,Body of text+3 Char,List Paragraph11 Char,spasi 2 taiiii Char"/>
    <w:link w:val="ListParagraph"/>
    <w:uiPriority w:val="34"/>
    <w:qFormat/>
    <w:locked/>
    <w:rsid w:val="00842844"/>
    <w:rPr>
      <w:lang w:bidi="th-TH"/>
    </w:rPr>
  </w:style>
  <w:style w:type="character" w:styleId="SubtleEmphasis">
    <w:name w:val="Subtle Emphasis"/>
    <w:basedOn w:val="DefaultParagraphFont"/>
    <w:uiPriority w:val="19"/>
    <w:qFormat/>
    <w:rsid w:val="00842844"/>
    <w:rPr>
      <w:i/>
      <w:iCs/>
      <w:color w:val="404040" w:themeColor="text1" w:themeTint="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glossaryDocument" Target="glossary/document.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4.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image" Target="media/image3.jpeg"/><Relationship Id="rId10" Type="http://schemas.openxmlformats.org/officeDocument/2006/relationships/footer" Target="footer1.xm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image" Target="media/image2.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87FFDCF51F4B4B5A966AC6A9F0AB668B"/>
        <w:category>
          <w:name w:val="General"/>
          <w:gallery w:val="placeholder"/>
        </w:category>
        <w:types>
          <w:type w:val="bbPlcHdr"/>
        </w:types>
        <w:behaviors>
          <w:behavior w:val="content"/>
        </w:behaviors>
        <w:guid w:val="{3867D630-E0B6-4553-A8C7-A0E154426C59}"/>
      </w:docPartPr>
      <w:docPartBody>
        <w:p w:rsidR="002A7DED" w:rsidRDefault="002A7DED" w:rsidP="002A7DED">
          <w:pPr>
            <w:pStyle w:val="87FFDCF51F4B4B5A966AC6A9F0AB668B"/>
          </w:pPr>
          <w:r w:rsidRPr="00AF65C5">
            <w:rPr>
              <w:rStyle w:val="PlaceholderText"/>
            </w:rPr>
            <w:t>Click or tap here to enter text.</w:t>
          </w:r>
        </w:p>
      </w:docPartBody>
    </w:docPart>
    <w:docPart>
      <w:docPartPr>
        <w:name w:val="125797DA9C3E4D83AAE5E08F8008AB89"/>
        <w:category>
          <w:name w:val="General"/>
          <w:gallery w:val="placeholder"/>
        </w:category>
        <w:types>
          <w:type w:val="bbPlcHdr"/>
        </w:types>
        <w:behaviors>
          <w:behavior w:val="content"/>
        </w:behaviors>
        <w:guid w:val="{ED6D2359-EB68-4064-8956-F59116F819F6}"/>
      </w:docPartPr>
      <w:docPartBody>
        <w:p w:rsidR="002A7DED" w:rsidRDefault="002A7DED" w:rsidP="002A7DED">
          <w:pPr>
            <w:pStyle w:val="125797DA9C3E4D83AAE5E08F8008AB89"/>
          </w:pPr>
          <w:r w:rsidRPr="00AF65C5">
            <w:rPr>
              <w:rStyle w:val="PlaceholderText"/>
            </w:rPr>
            <w:t>Click or tap here to enter text.</w:t>
          </w:r>
        </w:p>
      </w:docPartBody>
    </w:docPart>
    <w:docPart>
      <w:docPartPr>
        <w:name w:val="67068A384EFB422A9EB3D769C488C4CB"/>
        <w:category>
          <w:name w:val="General"/>
          <w:gallery w:val="placeholder"/>
        </w:category>
        <w:types>
          <w:type w:val="bbPlcHdr"/>
        </w:types>
        <w:behaviors>
          <w:behavior w:val="content"/>
        </w:behaviors>
        <w:guid w:val="{96BF71FE-BEF1-4577-8368-07AD987AC43D}"/>
      </w:docPartPr>
      <w:docPartBody>
        <w:p w:rsidR="002A7DED" w:rsidRDefault="002A7DED" w:rsidP="002A7DED">
          <w:pPr>
            <w:pStyle w:val="67068A384EFB422A9EB3D769C488C4CB"/>
          </w:pPr>
          <w:r w:rsidRPr="00AF65C5">
            <w:rPr>
              <w:rStyle w:val="PlaceholderText"/>
            </w:rPr>
            <w:t>Click or tap here to enter text.</w:t>
          </w:r>
        </w:p>
      </w:docPartBody>
    </w:docPart>
    <w:docPart>
      <w:docPartPr>
        <w:name w:val="3685EA2581464D0CA378D8EE6205D597"/>
        <w:category>
          <w:name w:val="General"/>
          <w:gallery w:val="placeholder"/>
        </w:category>
        <w:types>
          <w:type w:val="bbPlcHdr"/>
        </w:types>
        <w:behaviors>
          <w:behavior w:val="content"/>
        </w:behaviors>
        <w:guid w:val="{7FE1D537-29EE-4FFA-8D01-4D9666DED017}"/>
      </w:docPartPr>
      <w:docPartBody>
        <w:p w:rsidR="002A7DED" w:rsidRDefault="002A7DED" w:rsidP="002A7DED">
          <w:pPr>
            <w:pStyle w:val="3685EA2581464D0CA378D8EE6205D597"/>
          </w:pPr>
          <w:r w:rsidRPr="00AF65C5">
            <w:rPr>
              <w:rStyle w:val="PlaceholderText"/>
            </w:rPr>
            <w:t>Click or tap here to enter text.</w:t>
          </w:r>
        </w:p>
      </w:docPartBody>
    </w:docPart>
    <w:docPart>
      <w:docPartPr>
        <w:name w:val="05C4F974E55C4D1C90F6080FFB2AD74B"/>
        <w:category>
          <w:name w:val="General"/>
          <w:gallery w:val="placeholder"/>
        </w:category>
        <w:types>
          <w:type w:val="bbPlcHdr"/>
        </w:types>
        <w:behaviors>
          <w:behavior w:val="content"/>
        </w:behaviors>
        <w:guid w:val="{D4A9E3F2-7D3A-4F4A-A04D-F51298C82811}"/>
      </w:docPartPr>
      <w:docPartBody>
        <w:p w:rsidR="002A7DED" w:rsidRDefault="002A7DED" w:rsidP="002A7DED">
          <w:pPr>
            <w:pStyle w:val="05C4F974E55C4D1C90F6080FFB2AD74B"/>
          </w:pPr>
          <w:r w:rsidRPr="00AF65C5">
            <w:rPr>
              <w:rStyle w:val="PlaceholderText"/>
            </w:rPr>
            <w:t>Click or tap here to enter text.</w:t>
          </w:r>
        </w:p>
      </w:docPartBody>
    </w:docPart>
    <w:docPart>
      <w:docPartPr>
        <w:name w:val="0AEB8384D1514367A434D97DCDEBB2C3"/>
        <w:category>
          <w:name w:val="General"/>
          <w:gallery w:val="placeholder"/>
        </w:category>
        <w:types>
          <w:type w:val="bbPlcHdr"/>
        </w:types>
        <w:behaviors>
          <w:behavior w:val="content"/>
        </w:behaviors>
        <w:guid w:val="{C3307688-D5F9-49C2-934D-B83C099AB303}"/>
      </w:docPartPr>
      <w:docPartBody>
        <w:p w:rsidR="002A7DED" w:rsidRDefault="002A7DED" w:rsidP="002A7DED">
          <w:pPr>
            <w:pStyle w:val="0AEB8384D1514367A434D97DCDEBB2C3"/>
          </w:pPr>
          <w:r w:rsidRPr="00AF65C5">
            <w:rPr>
              <w:rStyle w:val="PlaceholderText"/>
            </w:rPr>
            <w:t>Click or tap here to enter text.</w:t>
          </w:r>
        </w:p>
      </w:docPartBody>
    </w:docPart>
    <w:docPart>
      <w:docPartPr>
        <w:name w:val="7D80210E1C014B5397DC55E646186B42"/>
        <w:category>
          <w:name w:val="General"/>
          <w:gallery w:val="placeholder"/>
        </w:category>
        <w:types>
          <w:type w:val="bbPlcHdr"/>
        </w:types>
        <w:behaviors>
          <w:behavior w:val="content"/>
        </w:behaviors>
        <w:guid w:val="{BD9BFC98-14CB-4E02-AA55-F9C14F8454B9}"/>
      </w:docPartPr>
      <w:docPartBody>
        <w:p w:rsidR="002A7DED" w:rsidRDefault="002A7DED" w:rsidP="002A7DED">
          <w:pPr>
            <w:pStyle w:val="7D80210E1C014B5397DC55E646186B42"/>
          </w:pPr>
          <w:r w:rsidRPr="00AF65C5">
            <w:rPr>
              <w:rStyle w:val="PlaceholderText"/>
            </w:rPr>
            <w:t>Click or tap here to enter text.</w:t>
          </w:r>
        </w:p>
      </w:docPartBody>
    </w:docPart>
    <w:docPart>
      <w:docPartPr>
        <w:name w:val="71464621DC3240B381F587340AF101E9"/>
        <w:category>
          <w:name w:val="General"/>
          <w:gallery w:val="placeholder"/>
        </w:category>
        <w:types>
          <w:type w:val="bbPlcHdr"/>
        </w:types>
        <w:behaviors>
          <w:behavior w:val="content"/>
        </w:behaviors>
        <w:guid w:val="{EA12ED49-5099-49C6-9845-512224CC5348}"/>
      </w:docPartPr>
      <w:docPartBody>
        <w:p w:rsidR="002A7DED" w:rsidRDefault="002A7DED" w:rsidP="002A7DED">
          <w:pPr>
            <w:pStyle w:val="71464621DC3240B381F587340AF101E9"/>
          </w:pPr>
          <w:r w:rsidRPr="00AF65C5">
            <w:rPr>
              <w:rStyle w:val="PlaceholderText"/>
            </w:rPr>
            <w:t>Click or tap here to enter text.</w:t>
          </w:r>
        </w:p>
      </w:docPartBody>
    </w:docPart>
    <w:docPart>
      <w:docPartPr>
        <w:name w:val="2C2B2E6596714DC8B125B6264E2BB365"/>
        <w:category>
          <w:name w:val="General"/>
          <w:gallery w:val="placeholder"/>
        </w:category>
        <w:types>
          <w:type w:val="bbPlcHdr"/>
        </w:types>
        <w:behaviors>
          <w:behavior w:val="content"/>
        </w:behaviors>
        <w:guid w:val="{19114208-CD17-4C74-A9F8-C1162D2A344A}"/>
      </w:docPartPr>
      <w:docPartBody>
        <w:p w:rsidR="002A7DED" w:rsidRDefault="002A7DED" w:rsidP="002A7DED">
          <w:pPr>
            <w:pStyle w:val="2C2B2E6596714DC8B125B6264E2BB365"/>
          </w:pPr>
          <w:r w:rsidRPr="00AF65C5">
            <w:rPr>
              <w:rStyle w:val="PlaceholderText"/>
            </w:rPr>
            <w:t>Click or tap here to enter text.</w:t>
          </w:r>
        </w:p>
      </w:docPartBody>
    </w:docPart>
    <w:docPart>
      <w:docPartPr>
        <w:name w:val="9A1979114D1D4862932F8CBE6003B79E"/>
        <w:category>
          <w:name w:val="General"/>
          <w:gallery w:val="placeholder"/>
        </w:category>
        <w:types>
          <w:type w:val="bbPlcHdr"/>
        </w:types>
        <w:behaviors>
          <w:behavior w:val="content"/>
        </w:behaviors>
        <w:guid w:val="{643F4EC8-3B66-466A-BC60-340AB6752729}"/>
      </w:docPartPr>
      <w:docPartBody>
        <w:p w:rsidR="002A7DED" w:rsidRDefault="002A7DED" w:rsidP="002A7DED">
          <w:pPr>
            <w:pStyle w:val="9A1979114D1D4862932F8CBE6003B79E"/>
          </w:pPr>
          <w:r w:rsidRPr="00AF65C5">
            <w:rPr>
              <w:rStyle w:val="PlaceholderText"/>
            </w:rPr>
            <w:t>Click or tap here to enter text.</w:t>
          </w:r>
        </w:p>
      </w:docPartBody>
    </w:docPart>
    <w:docPart>
      <w:docPartPr>
        <w:name w:val="175ADAB8159946CF9361D4F69D67E21C"/>
        <w:category>
          <w:name w:val="General"/>
          <w:gallery w:val="placeholder"/>
        </w:category>
        <w:types>
          <w:type w:val="bbPlcHdr"/>
        </w:types>
        <w:behaviors>
          <w:behavior w:val="content"/>
        </w:behaviors>
        <w:guid w:val="{7B457755-D484-408A-A3EC-6C71902BE9A2}"/>
      </w:docPartPr>
      <w:docPartBody>
        <w:p w:rsidR="002A7DED" w:rsidRDefault="002A7DED" w:rsidP="002A7DED">
          <w:pPr>
            <w:pStyle w:val="175ADAB8159946CF9361D4F69D67E21C"/>
          </w:pPr>
          <w:r w:rsidRPr="00A4455F">
            <w:rPr>
              <w:rStyle w:val="PlaceholderText"/>
            </w:rPr>
            <w:t>Click or tap here to enter text.</w:t>
          </w:r>
        </w:p>
      </w:docPartBody>
    </w:docPart>
    <w:docPart>
      <w:docPartPr>
        <w:name w:val="201582450BD44AB6BCE9776983BC7B5B"/>
        <w:category>
          <w:name w:val="General"/>
          <w:gallery w:val="placeholder"/>
        </w:category>
        <w:types>
          <w:type w:val="bbPlcHdr"/>
        </w:types>
        <w:behaviors>
          <w:behavior w:val="content"/>
        </w:behaviors>
        <w:guid w:val="{A251778F-D24E-44EE-8723-DF96E843FADC}"/>
      </w:docPartPr>
      <w:docPartBody>
        <w:p w:rsidR="002A7DED" w:rsidRDefault="002A7DED" w:rsidP="002A7DED">
          <w:pPr>
            <w:pStyle w:val="201582450BD44AB6BCE9776983BC7B5B"/>
          </w:pPr>
          <w:r w:rsidRPr="00AF65C5">
            <w:rPr>
              <w:rStyle w:val="PlaceholderText"/>
            </w:rPr>
            <w:t>Click or tap here to enter text.</w:t>
          </w:r>
        </w:p>
      </w:docPartBody>
    </w:docPart>
    <w:docPart>
      <w:docPartPr>
        <w:name w:val="BA8D33D974C342FF8081398C10F39C1F"/>
        <w:category>
          <w:name w:val="General"/>
          <w:gallery w:val="placeholder"/>
        </w:category>
        <w:types>
          <w:type w:val="bbPlcHdr"/>
        </w:types>
        <w:behaviors>
          <w:behavior w:val="content"/>
        </w:behaviors>
        <w:guid w:val="{3FAD0886-7237-4711-8C66-BE57459D90F1}"/>
      </w:docPartPr>
      <w:docPartBody>
        <w:p w:rsidR="002A7DED" w:rsidRDefault="002A7DED" w:rsidP="002A7DED">
          <w:pPr>
            <w:pStyle w:val="BA8D33D974C342FF8081398C10F39C1F"/>
          </w:pPr>
          <w:r w:rsidRPr="00AF65C5">
            <w:rPr>
              <w:rStyle w:val="PlaceholderText"/>
            </w:rPr>
            <w:t>Click or tap here to enter text.</w:t>
          </w:r>
        </w:p>
      </w:docPartBody>
    </w:docPart>
    <w:docPart>
      <w:docPartPr>
        <w:name w:val="E9D7A6B384D14BBF9F5F8A8662A39348"/>
        <w:category>
          <w:name w:val="General"/>
          <w:gallery w:val="placeholder"/>
        </w:category>
        <w:types>
          <w:type w:val="bbPlcHdr"/>
        </w:types>
        <w:behaviors>
          <w:behavior w:val="content"/>
        </w:behaviors>
        <w:guid w:val="{5B513835-62FE-4ACA-BB4B-954D98E8131D}"/>
      </w:docPartPr>
      <w:docPartBody>
        <w:p w:rsidR="002A7DED" w:rsidRDefault="002A7DED" w:rsidP="002A7DED">
          <w:pPr>
            <w:pStyle w:val="E9D7A6B384D14BBF9F5F8A8662A39348"/>
          </w:pPr>
          <w:r w:rsidRPr="00AF65C5">
            <w:rPr>
              <w:rStyle w:val="PlaceholderText"/>
            </w:rPr>
            <w:t>Click or tap here to enter text.</w:t>
          </w:r>
        </w:p>
      </w:docPartBody>
    </w:docPart>
    <w:docPart>
      <w:docPartPr>
        <w:name w:val="863920B39DE64EE0870DAC3BCCCFB65E"/>
        <w:category>
          <w:name w:val="General"/>
          <w:gallery w:val="placeholder"/>
        </w:category>
        <w:types>
          <w:type w:val="bbPlcHdr"/>
        </w:types>
        <w:behaviors>
          <w:behavior w:val="content"/>
        </w:behaviors>
        <w:guid w:val="{CBA06ACD-0056-473B-B65E-666874FCA534}"/>
      </w:docPartPr>
      <w:docPartBody>
        <w:p w:rsidR="0086406B" w:rsidRDefault="006C456D" w:rsidP="006C456D">
          <w:pPr>
            <w:pStyle w:val="863920B39DE64EE0870DAC3BCCCFB65E"/>
          </w:pPr>
          <w:r w:rsidRPr="00CC0677">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7DED"/>
    <w:rsid w:val="000E36C1"/>
    <w:rsid w:val="001D13AD"/>
    <w:rsid w:val="002A7DED"/>
    <w:rsid w:val="003227CA"/>
    <w:rsid w:val="006843BA"/>
    <w:rsid w:val="006C456D"/>
    <w:rsid w:val="007C2CDD"/>
    <w:rsid w:val="0086406B"/>
    <w:rsid w:val="00AD4AA1"/>
    <w:rsid w:val="00C47BEC"/>
    <w:rsid w:val="00CD2B6A"/>
    <w:rsid w:val="00E051A7"/>
    <w:rsid w:val="00EC2ECB"/>
    <w:rsid w:val="00FB0108"/>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2"/>
        <w:szCs w:val="22"/>
        <w:lang w:val="en-ID" w:eastAsia="en-ID"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6C456D"/>
    <w:rPr>
      <w:color w:val="666666"/>
    </w:rPr>
  </w:style>
  <w:style w:type="paragraph" w:customStyle="1" w:styleId="87FFDCF51F4B4B5A966AC6A9F0AB668B">
    <w:name w:val="87FFDCF51F4B4B5A966AC6A9F0AB668B"/>
    <w:rsid w:val="002A7DED"/>
  </w:style>
  <w:style w:type="paragraph" w:customStyle="1" w:styleId="125797DA9C3E4D83AAE5E08F8008AB89">
    <w:name w:val="125797DA9C3E4D83AAE5E08F8008AB89"/>
    <w:rsid w:val="002A7DED"/>
  </w:style>
  <w:style w:type="paragraph" w:customStyle="1" w:styleId="67068A384EFB422A9EB3D769C488C4CB">
    <w:name w:val="67068A384EFB422A9EB3D769C488C4CB"/>
    <w:rsid w:val="002A7DED"/>
  </w:style>
  <w:style w:type="paragraph" w:customStyle="1" w:styleId="3685EA2581464D0CA378D8EE6205D597">
    <w:name w:val="3685EA2581464D0CA378D8EE6205D597"/>
    <w:rsid w:val="002A7DED"/>
  </w:style>
  <w:style w:type="paragraph" w:customStyle="1" w:styleId="05C4F974E55C4D1C90F6080FFB2AD74B">
    <w:name w:val="05C4F974E55C4D1C90F6080FFB2AD74B"/>
    <w:rsid w:val="002A7DED"/>
  </w:style>
  <w:style w:type="paragraph" w:customStyle="1" w:styleId="0AEB8384D1514367A434D97DCDEBB2C3">
    <w:name w:val="0AEB8384D1514367A434D97DCDEBB2C3"/>
    <w:rsid w:val="002A7DED"/>
  </w:style>
  <w:style w:type="paragraph" w:customStyle="1" w:styleId="7D80210E1C014B5397DC55E646186B42">
    <w:name w:val="7D80210E1C014B5397DC55E646186B42"/>
    <w:rsid w:val="002A7DED"/>
  </w:style>
  <w:style w:type="paragraph" w:customStyle="1" w:styleId="71464621DC3240B381F587340AF101E9">
    <w:name w:val="71464621DC3240B381F587340AF101E9"/>
    <w:rsid w:val="002A7DED"/>
  </w:style>
  <w:style w:type="paragraph" w:customStyle="1" w:styleId="2C2B2E6596714DC8B125B6264E2BB365">
    <w:name w:val="2C2B2E6596714DC8B125B6264E2BB365"/>
    <w:rsid w:val="002A7DED"/>
  </w:style>
  <w:style w:type="paragraph" w:customStyle="1" w:styleId="9A1979114D1D4862932F8CBE6003B79E">
    <w:name w:val="9A1979114D1D4862932F8CBE6003B79E"/>
    <w:rsid w:val="002A7DED"/>
  </w:style>
  <w:style w:type="paragraph" w:customStyle="1" w:styleId="175ADAB8159946CF9361D4F69D67E21C">
    <w:name w:val="175ADAB8159946CF9361D4F69D67E21C"/>
    <w:rsid w:val="002A7DED"/>
  </w:style>
  <w:style w:type="paragraph" w:customStyle="1" w:styleId="201582450BD44AB6BCE9776983BC7B5B">
    <w:name w:val="201582450BD44AB6BCE9776983BC7B5B"/>
    <w:rsid w:val="002A7DED"/>
  </w:style>
  <w:style w:type="paragraph" w:customStyle="1" w:styleId="BA8D33D974C342FF8081398C10F39C1F">
    <w:name w:val="BA8D33D974C342FF8081398C10F39C1F"/>
    <w:rsid w:val="002A7DED"/>
  </w:style>
  <w:style w:type="paragraph" w:customStyle="1" w:styleId="E9D7A6B384D14BBF9F5F8A8662A39348">
    <w:name w:val="E9D7A6B384D14BBF9F5F8A8662A39348"/>
    <w:rsid w:val="002A7DED"/>
  </w:style>
  <w:style w:type="paragraph" w:customStyle="1" w:styleId="863920B39DE64EE0870DAC3BCCCFB65E">
    <w:name w:val="863920B39DE64EE0870DAC3BCCCFB65E"/>
    <w:rsid w:val="006C456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537</TotalTime>
  <Pages>61</Pages>
  <Words>9352</Words>
  <Characters>53310</Characters>
  <Application>Microsoft Office Word</Application>
  <DocSecurity>0</DocSecurity>
  <Lines>444</Lines>
  <Paragraphs>125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62537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Winda Kawa</dc:creator>
  <cp:keywords/>
  <dc:description/>
  <cp:lastModifiedBy>Winda Kawa</cp:lastModifiedBy>
  <cp:revision>22</cp:revision>
  <dcterms:created xsi:type="dcterms:W3CDTF">2024-07-04T13:43:00Z</dcterms:created>
  <dcterms:modified xsi:type="dcterms:W3CDTF">2024-07-30T22:34:00Z</dcterms:modified>
</cp:coreProperties>
</file>