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7883DB" w14:textId="77777777" w:rsidR="00CC0B82" w:rsidRDefault="00D85AAD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Yang </w:t>
      </w:r>
      <w:proofErr w:type="spellStart"/>
      <w:r>
        <w:rPr>
          <w:rFonts w:ascii="Cambria" w:eastAsia="Cambria" w:hAnsi="Cambria" w:cs="Cambria"/>
          <w:sz w:val="20"/>
          <w:szCs w:val="20"/>
        </w:rPr>
        <w:t>bertanda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tangan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di </w:t>
      </w:r>
      <w:proofErr w:type="spellStart"/>
      <w:r>
        <w:rPr>
          <w:rFonts w:ascii="Cambria" w:eastAsia="Cambria" w:hAnsi="Cambria" w:cs="Cambria"/>
          <w:sz w:val="20"/>
          <w:szCs w:val="20"/>
        </w:rPr>
        <w:t>bawah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ini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:</w:t>
      </w:r>
    </w:p>
    <w:p w14:paraId="3F67362F" w14:textId="77777777" w:rsidR="00CC0B82" w:rsidRDefault="00D85AAD">
      <w:pPr>
        <w:tabs>
          <w:tab w:val="left" w:pos="7620"/>
        </w:tabs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ab/>
      </w:r>
    </w:p>
    <w:p w14:paraId="759689CE" w14:textId="3AA256E5" w:rsidR="00CC0B82" w:rsidRDefault="00D85AAD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Nama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  <w:t xml:space="preserve">:  </w:t>
      </w:r>
      <w:r w:rsidR="00DF3E70">
        <w:rPr>
          <w:rFonts w:ascii="Cambria" w:eastAsia="Cambria" w:hAnsi="Cambria" w:cs="Cambria"/>
          <w:sz w:val="20"/>
          <w:szCs w:val="20"/>
        </w:rPr>
        <w:t>WAN RAFFA AULYA</w:t>
      </w:r>
    </w:p>
    <w:p w14:paraId="2B3190C9" w14:textId="168F3306" w:rsidR="00CC0B82" w:rsidRDefault="00D85AAD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NIM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  <w:t xml:space="preserve">:  </w:t>
      </w:r>
      <w:r w:rsidR="00DF3E70">
        <w:rPr>
          <w:rFonts w:ascii="Cambria" w:eastAsia="Cambria" w:hAnsi="Cambria" w:cs="Cambria"/>
          <w:sz w:val="20"/>
          <w:szCs w:val="20"/>
        </w:rPr>
        <w:t>2112401004</w:t>
      </w:r>
    </w:p>
    <w:p w14:paraId="278C26B1" w14:textId="1DEB18CE" w:rsidR="00CC0B82" w:rsidRDefault="00D85AAD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proofErr w:type="spellStart"/>
      <w:r>
        <w:rPr>
          <w:rFonts w:ascii="Cambria" w:eastAsia="Cambria" w:hAnsi="Cambria" w:cs="Cambria"/>
          <w:sz w:val="20"/>
          <w:szCs w:val="20"/>
        </w:rPr>
        <w:t>Instansi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Tempat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Pengambilan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Data*    </w:t>
      </w:r>
      <w:r>
        <w:rPr>
          <w:rFonts w:ascii="Cambria" w:eastAsia="Cambria" w:hAnsi="Cambria" w:cs="Cambria"/>
          <w:sz w:val="20"/>
          <w:szCs w:val="20"/>
        </w:rPr>
        <w:tab/>
        <w:t xml:space="preserve">: </w:t>
      </w:r>
      <w:r w:rsidR="00DF3E70">
        <w:rPr>
          <w:rFonts w:ascii="Cambria" w:eastAsia="Cambria" w:hAnsi="Cambria" w:cs="Cambria"/>
          <w:sz w:val="20"/>
          <w:szCs w:val="20"/>
        </w:rPr>
        <w:t>BATAM AERO TECHNIC (BAT)</w:t>
      </w:r>
    </w:p>
    <w:p w14:paraId="78108C5E" w14:textId="77777777" w:rsidR="00F21CD7" w:rsidRDefault="00D85AAD" w:rsidP="00224425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Alamat Kantor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  <w:t xml:space="preserve">   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  <w:t xml:space="preserve">: </w:t>
      </w:r>
      <w:r w:rsidR="00F21CD7" w:rsidRPr="00F21CD7">
        <w:rPr>
          <w:rFonts w:ascii="Cambria" w:eastAsia="Cambria" w:hAnsi="Cambria" w:cs="Cambria"/>
          <w:sz w:val="20"/>
          <w:szCs w:val="20"/>
        </w:rPr>
        <w:t>KAWASAN BANDAR UDARA HANG NADIM INTERNATIONAL</w:t>
      </w:r>
    </w:p>
    <w:p w14:paraId="46B52C91" w14:textId="3E0E6C2C" w:rsidR="00CC0B82" w:rsidRDefault="00F21CD7" w:rsidP="00224425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                                                                                    </w:t>
      </w:r>
      <w:r w:rsidRPr="00F21CD7">
        <w:rPr>
          <w:rFonts w:ascii="Cambria" w:eastAsia="Cambria" w:hAnsi="Cambria" w:cs="Cambria"/>
          <w:sz w:val="20"/>
          <w:szCs w:val="20"/>
        </w:rPr>
        <w:t xml:space="preserve">AIRPORT,BATU BESAR,NONGSA,BATAM,KEPULAUAN RIAU                          </w:t>
      </w:r>
      <w:r>
        <w:rPr>
          <w:rFonts w:ascii="Cambria" w:eastAsia="Cambria" w:hAnsi="Cambria" w:cs="Cambria"/>
          <w:sz w:val="20"/>
          <w:szCs w:val="20"/>
        </w:rPr>
        <w:t xml:space="preserve">      </w:t>
      </w:r>
    </w:p>
    <w:p w14:paraId="2F7B8F78" w14:textId="732D8E8D" w:rsidR="00CC0B82" w:rsidRDefault="00D85AAD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No. Telp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  <w:t xml:space="preserve">:  </w:t>
      </w:r>
      <w:r w:rsidR="00DF3E70">
        <w:rPr>
          <w:rFonts w:ascii="Cambria" w:eastAsia="Cambria" w:hAnsi="Cambria" w:cs="Cambria"/>
          <w:sz w:val="20"/>
          <w:szCs w:val="20"/>
        </w:rPr>
        <w:t>0778-8073188</w:t>
      </w:r>
    </w:p>
    <w:p w14:paraId="323BAB70" w14:textId="77777777" w:rsidR="00CC0B82" w:rsidRDefault="00CC0B82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</w:p>
    <w:p w14:paraId="362CAE0C" w14:textId="50C532B6" w:rsidR="00CC0B82" w:rsidRDefault="00D85AAD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Bersama </w:t>
      </w:r>
      <w:proofErr w:type="spellStart"/>
      <w:r>
        <w:rPr>
          <w:rFonts w:ascii="Cambria" w:eastAsia="Cambria" w:hAnsi="Cambria" w:cs="Cambria"/>
          <w:sz w:val="20"/>
          <w:szCs w:val="20"/>
        </w:rPr>
        <w:t>ini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saya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sampaikan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1 (</w:t>
      </w:r>
      <w:proofErr w:type="spellStart"/>
      <w:r>
        <w:rPr>
          <w:rFonts w:ascii="Cambria" w:eastAsia="Cambria" w:hAnsi="Cambria" w:cs="Cambria"/>
          <w:sz w:val="20"/>
          <w:szCs w:val="20"/>
        </w:rPr>
        <w:t>satu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) </w:t>
      </w:r>
      <w:r w:rsidR="00FD1DCF">
        <w:rPr>
          <w:rFonts w:ascii="Cambria" w:eastAsia="Cambria" w:hAnsi="Cambria" w:cs="Cambria"/>
          <w:sz w:val="20"/>
          <w:szCs w:val="20"/>
        </w:rPr>
        <w:t>set Tugas Akhir/</w:t>
      </w:r>
      <w:proofErr w:type="spellStart"/>
      <w:r w:rsidR="00FD1DCF">
        <w:rPr>
          <w:rFonts w:ascii="Cambria" w:eastAsia="Cambria" w:hAnsi="Cambria" w:cs="Cambria"/>
          <w:sz w:val="20"/>
          <w:szCs w:val="20"/>
        </w:rPr>
        <w:t>Skripsi</w:t>
      </w:r>
      <w:proofErr w:type="spellEnd"/>
      <w:r w:rsidR="00FD1DCF">
        <w:rPr>
          <w:rFonts w:ascii="Cambria" w:eastAsia="Cambria" w:hAnsi="Cambria" w:cs="Cambria"/>
          <w:sz w:val="20"/>
          <w:szCs w:val="20"/>
        </w:rPr>
        <w:t>/</w:t>
      </w:r>
      <w:proofErr w:type="spellStart"/>
      <w:r w:rsidR="00FD1DCF">
        <w:rPr>
          <w:rFonts w:ascii="Cambria" w:eastAsia="Cambria" w:hAnsi="Cambria" w:cs="Cambria"/>
          <w:sz w:val="20"/>
          <w:szCs w:val="20"/>
        </w:rPr>
        <w:t>Artikel</w:t>
      </w:r>
      <w:proofErr w:type="spellEnd"/>
      <w:r w:rsidR="00FD1DCF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="00FD1DCF">
        <w:rPr>
          <w:rFonts w:ascii="Cambria" w:eastAsia="Cambria" w:hAnsi="Cambria" w:cs="Cambria"/>
          <w:sz w:val="20"/>
          <w:szCs w:val="20"/>
        </w:rPr>
        <w:t>P</w:t>
      </w:r>
      <w:r>
        <w:rPr>
          <w:rFonts w:ascii="Cambria" w:eastAsia="Cambria" w:hAnsi="Cambria" w:cs="Cambria"/>
          <w:sz w:val="20"/>
          <w:szCs w:val="20"/>
        </w:rPr>
        <w:t>enelitian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dengan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judul</w:t>
      </w:r>
      <w:proofErr w:type="spellEnd"/>
      <w:r>
        <w:rPr>
          <w:rFonts w:ascii="Cambria" w:eastAsia="Cambria" w:hAnsi="Cambria" w:cs="Cambria"/>
          <w:sz w:val="20"/>
          <w:szCs w:val="20"/>
        </w:rPr>
        <w:t>:</w:t>
      </w:r>
    </w:p>
    <w:p w14:paraId="09AFAE31" w14:textId="3FC2595B" w:rsidR="0046753A" w:rsidRDefault="0046753A" w:rsidP="0046753A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</w:p>
    <w:p w14:paraId="6B1DCB56" w14:textId="55996B42" w:rsidR="00CC0B82" w:rsidRDefault="009E2D3C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“</w:t>
      </w:r>
      <w:r w:rsidR="00F56C95">
        <w:rPr>
          <w:rFonts w:ascii="Cambria" w:eastAsia="Cambria" w:hAnsi="Cambria" w:cs="Cambria"/>
          <w:sz w:val="20"/>
          <w:szCs w:val="20"/>
        </w:rPr>
        <w:t>Process Receiving In</w:t>
      </w:r>
      <w:r w:rsidR="00EE582E">
        <w:rPr>
          <w:rFonts w:ascii="Cambria" w:eastAsia="Cambria" w:hAnsi="Cambria" w:cs="Cambria"/>
          <w:sz w:val="20"/>
          <w:szCs w:val="20"/>
        </w:rPr>
        <w:t xml:space="preserve">spection Category </w:t>
      </w:r>
      <w:proofErr w:type="spellStart"/>
      <w:r w:rsidR="00EE582E">
        <w:rPr>
          <w:rFonts w:ascii="Cambria" w:eastAsia="Cambria" w:hAnsi="Cambria" w:cs="Cambria"/>
          <w:sz w:val="20"/>
          <w:szCs w:val="20"/>
        </w:rPr>
        <w:t>Rotable</w:t>
      </w:r>
      <w:proofErr w:type="spellEnd"/>
      <w:r w:rsidR="00EE582E">
        <w:rPr>
          <w:rFonts w:ascii="Cambria" w:eastAsia="Cambria" w:hAnsi="Cambria" w:cs="Cambria"/>
          <w:sz w:val="20"/>
          <w:szCs w:val="20"/>
        </w:rPr>
        <w:t xml:space="preserve"> Parts”</w:t>
      </w:r>
    </w:p>
    <w:p w14:paraId="710E9F4B" w14:textId="77777777" w:rsidR="00CC0B82" w:rsidRDefault="00CC0B82">
      <w:pPr>
        <w:spacing w:after="0" w:line="240" w:lineRule="auto"/>
        <w:jc w:val="both"/>
        <w:rPr>
          <w:rFonts w:ascii="Cambria" w:eastAsia="Cambria" w:hAnsi="Cambria" w:cs="Cambria"/>
          <w:sz w:val="20"/>
          <w:szCs w:val="20"/>
        </w:rPr>
      </w:pPr>
    </w:p>
    <w:p w14:paraId="59020697" w14:textId="77777777" w:rsidR="00CC0B82" w:rsidRDefault="00D85AAD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Saya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sebagai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penulis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menyatakan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memberikan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hak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sepenuhnya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kepada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Politeknik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Negeri Batam 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dengan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ketentuan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>**:</w:t>
      </w:r>
    </w:p>
    <w:p w14:paraId="3DC3C2EB" w14:textId="77777777" w:rsidR="00CC0B82" w:rsidRDefault="00CC0B82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1A199913" w14:textId="6BD156F1" w:rsidR="00CC0B82" w:rsidRDefault="00EC0705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82775B">
        <w:rPr>
          <w:rFonts w:ascii="Cambria" w:eastAsia="Cambria" w:hAnsi="Cambria" w:cs="Cambria"/>
          <w:b/>
          <w:bCs/>
          <w:sz w:val="20"/>
          <w:szCs w:val="20"/>
        </w:rPr>
        <w:t>√</w:t>
      </w:r>
      <w:r w:rsidR="00D85AAD">
        <w:rPr>
          <w:rFonts w:ascii="Cambria" w:eastAsia="Cambria" w:hAnsi="Cambria" w:cs="Cambria"/>
          <w:sz w:val="20"/>
          <w:szCs w:val="20"/>
        </w:rPr>
        <w:tab/>
      </w:r>
      <w:proofErr w:type="spellStart"/>
      <w:r w:rsidR="00D85AAD">
        <w:rPr>
          <w:rFonts w:ascii="Cambria" w:eastAsia="Cambria" w:hAnsi="Cambria" w:cs="Cambria"/>
          <w:color w:val="000000"/>
          <w:sz w:val="20"/>
          <w:szCs w:val="20"/>
        </w:rPr>
        <w:t>Mempublikasikan</w:t>
      </w:r>
      <w:proofErr w:type="spellEnd"/>
      <w:r w:rsidR="00D85AAD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D85AAD">
        <w:rPr>
          <w:rFonts w:ascii="Cambria" w:eastAsia="Cambria" w:hAnsi="Cambria" w:cs="Cambria"/>
          <w:color w:val="000000"/>
          <w:sz w:val="20"/>
          <w:szCs w:val="20"/>
        </w:rPr>
        <w:t>naskah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dalam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bentuk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 Tugas Akhir/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Skripsi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>/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Artikel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Penelitian</w:t>
      </w:r>
      <w:proofErr w:type="spellEnd"/>
      <w:r w:rsidR="00D85AAD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D85AAD">
        <w:rPr>
          <w:rFonts w:ascii="Cambria" w:eastAsia="Cambria" w:hAnsi="Cambria" w:cs="Cambria"/>
          <w:color w:val="000000"/>
          <w:sz w:val="20"/>
          <w:szCs w:val="20"/>
        </w:rPr>
        <w:t>secara</w:t>
      </w:r>
      <w:proofErr w:type="spellEnd"/>
      <w:r w:rsidR="00D85AAD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D85AAD">
        <w:rPr>
          <w:rFonts w:ascii="Cambria" w:eastAsia="Cambria" w:hAnsi="Cambria" w:cs="Cambria"/>
          <w:color w:val="000000"/>
          <w:sz w:val="20"/>
          <w:szCs w:val="20"/>
        </w:rPr>
        <w:t>langsung</w:t>
      </w:r>
      <w:proofErr w:type="spellEnd"/>
      <w:r w:rsidR="00D85AAD">
        <w:rPr>
          <w:rFonts w:ascii="Cambria" w:eastAsia="Cambria" w:hAnsi="Cambria" w:cs="Cambria"/>
          <w:color w:val="000000"/>
          <w:sz w:val="20"/>
          <w:szCs w:val="20"/>
        </w:rPr>
        <w:t xml:space="preserve"> dan </w:t>
      </w:r>
      <w:proofErr w:type="spellStart"/>
      <w:r w:rsidR="00D85AAD">
        <w:rPr>
          <w:rFonts w:ascii="Cambria" w:eastAsia="Cambria" w:hAnsi="Cambria" w:cs="Cambria"/>
          <w:color w:val="000000"/>
          <w:sz w:val="20"/>
          <w:szCs w:val="20"/>
        </w:rPr>
        <w:t>menyeluruh</w:t>
      </w:r>
      <w:proofErr w:type="spellEnd"/>
      <w:r w:rsidR="00D85AAD">
        <w:rPr>
          <w:rFonts w:ascii="Cambria" w:eastAsia="Cambria" w:hAnsi="Cambria" w:cs="Cambria"/>
          <w:color w:val="000000"/>
          <w:sz w:val="20"/>
          <w:szCs w:val="20"/>
        </w:rPr>
        <w:t>.</w:t>
      </w:r>
    </w:p>
    <w:p w14:paraId="6312305D" w14:textId="77777777" w:rsidR="00CC0B82" w:rsidRDefault="00CC0B82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4BD63E0B" w14:textId="6F22C9F6" w:rsidR="00CC0B82" w:rsidRDefault="00D85AAD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☐</w:t>
      </w:r>
      <w:r>
        <w:rPr>
          <w:rFonts w:ascii="Cambria" w:eastAsia="Cambria" w:hAnsi="Cambria" w:cs="Cambria"/>
          <w:sz w:val="20"/>
          <w:szCs w:val="20"/>
        </w:rPr>
        <w:tab/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Menunda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publikasi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naskah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Tugas Akhir/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Skripsi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>/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Artikel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Penelitian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sampai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dengan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…….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tahun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terhitung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mulai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tanggal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penyerahan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naskah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, dan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selanjutnya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dapat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dipublikasikan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sesuai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dengan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ketentuan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 yang 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diinginkan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>.</w:t>
      </w:r>
    </w:p>
    <w:p w14:paraId="7517192A" w14:textId="77777777" w:rsidR="00CC0B82" w:rsidRDefault="00CC0B82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122D530D" w14:textId="7706B59E" w:rsidR="00CC0B82" w:rsidRDefault="00D85AAD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FF0000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☐</w:t>
      </w:r>
      <w:r>
        <w:rPr>
          <w:rFonts w:ascii="Cambria" w:eastAsia="Cambria" w:hAnsi="Cambria" w:cs="Cambria"/>
          <w:sz w:val="20"/>
          <w:szCs w:val="20"/>
        </w:rPr>
        <w:tab/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Mempublikasikan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naskah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Tugas Akhir/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Skripsi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>/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Artikel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Penelitian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terbatas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pada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abstrak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saja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karena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naskah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mengandung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materi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i/>
          <w:color w:val="000000"/>
          <w:sz w:val="20"/>
          <w:szCs w:val="20"/>
        </w:rPr>
        <w:t>non disclosure</w:t>
      </w:r>
      <w:proofErr w:type="spellEnd"/>
      <w:r>
        <w:rPr>
          <w:rFonts w:ascii="Cambria" w:eastAsia="Cambria" w:hAnsi="Cambria" w:cs="Cambria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dari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pihak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ketiga</w:t>
      </w:r>
      <w:proofErr w:type="spellEnd"/>
      <w:r>
        <w:rPr>
          <w:rFonts w:ascii="Cambria" w:eastAsia="Cambria" w:hAnsi="Cambria" w:cs="Cambria"/>
          <w:color w:val="FF0000"/>
          <w:sz w:val="20"/>
          <w:szCs w:val="20"/>
        </w:rPr>
        <w:t>.</w:t>
      </w:r>
    </w:p>
    <w:p w14:paraId="56852534" w14:textId="77777777" w:rsidR="008851A7" w:rsidRDefault="008851A7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FF0000"/>
          <w:sz w:val="20"/>
          <w:szCs w:val="20"/>
        </w:rPr>
      </w:pPr>
    </w:p>
    <w:p w14:paraId="5745FF54" w14:textId="05AB4B4F" w:rsidR="008851A7" w:rsidRDefault="008851A7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FF0000"/>
          <w:sz w:val="20"/>
          <w:szCs w:val="20"/>
        </w:rPr>
      </w:pPr>
      <w:r w:rsidRPr="00697619">
        <w:rPr>
          <w:rFonts w:ascii="Cambria" w:eastAsia="Cambria" w:hAnsi="Cambria" w:cs="Cambria"/>
          <w:sz w:val="20"/>
          <w:szCs w:val="20"/>
        </w:rPr>
        <w:t>☐</w:t>
      </w:r>
      <w:r w:rsidRPr="00697619">
        <w:rPr>
          <w:rFonts w:ascii="Cambria" w:eastAsia="Cambria" w:hAnsi="Cambria" w:cs="Cambria"/>
          <w:sz w:val="20"/>
          <w:szCs w:val="20"/>
        </w:rPr>
        <w:tab/>
      </w:r>
      <w:r w:rsidRPr="00DA1744">
        <w:rPr>
          <w:rFonts w:ascii="Cambria" w:eastAsia="Cambria" w:hAnsi="Cambria" w:cs="Cambria"/>
          <w:color w:val="EE0000"/>
          <w:sz w:val="20"/>
          <w:szCs w:val="20"/>
        </w:rPr>
        <w:t>Tidak</w:t>
      </w:r>
      <w:r w:rsidRPr="00697619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color w:val="000000"/>
          <w:sz w:val="20"/>
          <w:szCs w:val="20"/>
        </w:rPr>
        <w:t>Mempublikasikan</w:t>
      </w:r>
      <w:proofErr w:type="spellEnd"/>
      <w:r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color w:val="000000"/>
          <w:sz w:val="20"/>
          <w:szCs w:val="20"/>
        </w:rPr>
        <w:t>naskah</w:t>
      </w:r>
      <w:proofErr w:type="spellEnd"/>
      <w:r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Tugas Akhir/</w:t>
      </w:r>
      <w:proofErr w:type="spellStart"/>
      <w:r w:rsidRPr="00697619">
        <w:rPr>
          <w:rFonts w:ascii="Cambria" w:eastAsia="Cambria" w:hAnsi="Cambria" w:cs="Cambria"/>
          <w:color w:val="000000"/>
          <w:sz w:val="20"/>
          <w:szCs w:val="20"/>
        </w:rPr>
        <w:t>Skripsi</w:t>
      </w:r>
      <w:proofErr w:type="spellEnd"/>
      <w:r w:rsidRPr="00697619">
        <w:rPr>
          <w:rFonts w:ascii="Cambria" w:eastAsia="Cambria" w:hAnsi="Cambria" w:cs="Cambria"/>
          <w:color w:val="000000"/>
          <w:sz w:val="20"/>
          <w:szCs w:val="20"/>
        </w:rPr>
        <w:t>/</w:t>
      </w:r>
      <w:proofErr w:type="spellStart"/>
      <w:r w:rsidRPr="00697619">
        <w:rPr>
          <w:rFonts w:ascii="Cambria" w:eastAsia="Cambria" w:hAnsi="Cambria" w:cs="Cambria"/>
          <w:color w:val="000000"/>
          <w:sz w:val="20"/>
          <w:szCs w:val="20"/>
        </w:rPr>
        <w:t>Artikel</w:t>
      </w:r>
      <w:proofErr w:type="spellEnd"/>
      <w:r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color w:val="000000"/>
          <w:sz w:val="20"/>
          <w:szCs w:val="20"/>
        </w:rPr>
        <w:t>Penelitian</w:t>
      </w:r>
      <w:proofErr w:type="spellEnd"/>
      <w:r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color w:val="000000"/>
          <w:sz w:val="20"/>
          <w:szCs w:val="20"/>
        </w:rPr>
        <w:t>karena</w:t>
      </w:r>
      <w:proofErr w:type="spellEnd"/>
      <w:r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>naskah</w:t>
      </w:r>
      <w:proofErr w:type="spellEnd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>mengandung</w:t>
      </w:r>
      <w:proofErr w:type="spellEnd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>materi</w:t>
      </w:r>
      <w:proofErr w:type="spellEnd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36EE0" w:rsidRPr="00697619">
        <w:rPr>
          <w:rFonts w:ascii="Cambria" w:eastAsia="Cambria" w:hAnsi="Cambria" w:cs="Cambria"/>
          <w:i/>
          <w:iCs/>
          <w:color w:val="000000"/>
          <w:sz w:val="20"/>
          <w:szCs w:val="20"/>
        </w:rPr>
        <w:t>non disclosure</w:t>
      </w:r>
      <w:proofErr w:type="spellEnd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>dari</w:t>
      </w:r>
      <w:proofErr w:type="spellEnd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>pihak</w:t>
      </w:r>
      <w:proofErr w:type="spellEnd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>ketiga</w:t>
      </w:r>
      <w:proofErr w:type="spellEnd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>.</w:t>
      </w:r>
      <w:r w:rsidR="00836EE0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</w:p>
    <w:p w14:paraId="4DDADA70" w14:textId="77777777" w:rsidR="008851A7" w:rsidRDefault="008851A7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6FD7D7B0" w14:textId="77777777" w:rsidR="00CC0B82" w:rsidRDefault="00CC0B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467A5D18" w14:textId="77777777" w:rsidR="00CC0B82" w:rsidRDefault="00D85AAD">
      <w:pPr>
        <w:spacing w:after="0" w:line="240" w:lineRule="auto"/>
        <w:jc w:val="both"/>
        <w:rPr>
          <w:rFonts w:ascii="Cambria" w:eastAsia="Cambria" w:hAnsi="Cambria" w:cs="Cambria"/>
          <w:sz w:val="20"/>
          <w:szCs w:val="20"/>
        </w:rPr>
      </w:pPr>
      <w:proofErr w:type="spellStart"/>
      <w:r>
        <w:rPr>
          <w:rFonts w:ascii="Cambria" w:eastAsia="Cambria" w:hAnsi="Cambria" w:cs="Cambria"/>
          <w:sz w:val="20"/>
          <w:szCs w:val="20"/>
        </w:rPr>
        <w:t>Demikian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pernyataan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ini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saya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buat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dengan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sesungguhnya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, dan </w:t>
      </w:r>
      <w:proofErr w:type="spellStart"/>
      <w:r>
        <w:rPr>
          <w:rFonts w:ascii="Cambria" w:eastAsia="Cambria" w:hAnsi="Cambria" w:cs="Cambria"/>
          <w:sz w:val="20"/>
          <w:szCs w:val="20"/>
        </w:rPr>
        <w:t>saya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bersedia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menerima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segala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risiko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, </w:t>
      </w:r>
      <w:proofErr w:type="spellStart"/>
      <w:r>
        <w:rPr>
          <w:rFonts w:ascii="Cambria" w:eastAsia="Cambria" w:hAnsi="Cambria" w:cs="Cambria"/>
          <w:sz w:val="20"/>
          <w:szCs w:val="20"/>
        </w:rPr>
        <w:t>apabila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di </w:t>
      </w:r>
      <w:proofErr w:type="spellStart"/>
      <w:r>
        <w:rPr>
          <w:rFonts w:ascii="Cambria" w:eastAsia="Cambria" w:hAnsi="Cambria" w:cs="Cambria"/>
          <w:sz w:val="20"/>
          <w:szCs w:val="20"/>
        </w:rPr>
        <w:t>kemudian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hari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terbukti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pernyataan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saya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tidak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benar</w:t>
      </w:r>
      <w:proofErr w:type="spellEnd"/>
      <w:r>
        <w:rPr>
          <w:rFonts w:ascii="Cambria" w:eastAsia="Cambria" w:hAnsi="Cambria" w:cs="Cambria"/>
          <w:sz w:val="20"/>
          <w:szCs w:val="20"/>
        </w:rPr>
        <w:t>.</w:t>
      </w:r>
    </w:p>
    <w:p w14:paraId="5F5239C2" w14:textId="77777777" w:rsidR="00CC0B82" w:rsidRDefault="00CC0B82">
      <w:pPr>
        <w:spacing w:after="0" w:line="240" w:lineRule="auto"/>
        <w:jc w:val="both"/>
        <w:rPr>
          <w:rFonts w:ascii="Cambria" w:eastAsia="Cambria" w:hAnsi="Cambria" w:cs="Cambria"/>
          <w:sz w:val="20"/>
          <w:szCs w:val="20"/>
        </w:rPr>
      </w:pPr>
    </w:p>
    <w:p w14:paraId="707EB1B9" w14:textId="77777777" w:rsidR="00CC0B82" w:rsidRDefault="00CC0B82">
      <w:pPr>
        <w:spacing w:after="0" w:line="240" w:lineRule="auto"/>
        <w:jc w:val="right"/>
        <w:rPr>
          <w:rFonts w:ascii="Cambria" w:eastAsia="Cambria" w:hAnsi="Cambria" w:cs="Cambria"/>
          <w:sz w:val="20"/>
          <w:szCs w:val="20"/>
        </w:rPr>
      </w:pPr>
    </w:p>
    <w:p w14:paraId="231C18FA" w14:textId="77777777" w:rsidR="00E07C47" w:rsidRDefault="00E07C47" w:rsidP="0046753A">
      <w:pPr>
        <w:tabs>
          <w:tab w:val="left" w:pos="6379"/>
          <w:tab w:val="right" w:pos="9360"/>
        </w:tabs>
        <w:spacing w:after="0" w:line="240" w:lineRule="auto"/>
        <w:rPr>
          <w:rFonts w:ascii="Cambria" w:eastAsia="Cambria" w:hAnsi="Cambria" w:cs="Cambria"/>
          <w:sz w:val="20"/>
          <w:szCs w:val="20"/>
        </w:rPr>
      </w:pPr>
    </w:p>
    <w:p w14:paraId="4774F5C6" w14:textId="29951965" w:rsidR="00CC0B82" w:rsidRDefault="00E07C47" w:rsidP="0046753A">
      <w:pPr>
        <w:tabs>
          <w:tab w:val="left" w:pos="6379"/>
          <w:tab w:val="right" w:pos="9360"/>
        </w:tabs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                 </w:t>
      </w:r>
      <w:r w:rsidR="0046753A">
        <w:rPr>
          <w:rFonts w:ascii="Cambria" w:eastAsia="Cambria" w:hAnsi="Cambria" w:cs="Cambria"/>
          <w:sz w:val="20"/>
          <w:szCs w:val="20"/>
        </w:rPr>
        <w:t xml:space="preserve">Batam, </w:t>
      </w:r>
      <w:r>
        <w:rPr>
          <w:rFonts w:ascii="Cambria" w:eastAsia="Cambria" w:hAnsi="Cambria" w:cs="Cambria"/>
          <w:sz w:val="20"/>
          <w:szCs w:val="20"/>
        </w:rPr>
        <w:t xml:space="preserve">12 </w:t>
      </w:r>
      <w:proofErr w:type="spellStart"/>
      <w:r>
        <w:rPr>
          <w:rFonts w:ascii="Cambria" w:eastAsia="Cambria" w:hAnsi="Cambria" w:cs="Cambria"/>
          <w:sz w:val="20"/>
          <w:szCs w:val="20"/>
        </w:rPr>
        <w:t>Februari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2026</w:t>
      </w:r>
    </w:p>
    <w:p w14:paraId="6D059899" w14:textId="77777777" w:rsidR="00CC0B82" w:rsidRDefault="00CC0B82">
      <w:pPr>
        <w:spacing w:after="0" w:line="240" w:lineRule="auto"/>
        <w:jc w:val="right"/>
        <w:rPr>
          <w:rFonts w:ascii="Cambria" w:eastAsia="Cambria" w:hAnsi="Cambria" w:cs="Cambria"/>
          <w:sz w:val="20"/>
          <w:szCs w:val="20"/>
        </w:rPr>
      </w:pPr>
    </w:p>
    <w:tbl>
      <w:tblPr>
        <w:tblStyle w:val="a"/>
        <w:tblW w:w="1004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85"/>
        <w:gridCol w:w="3321"/>
        <w:gridCol w:w="3536"/>
      </w:tblGrid>
      <w:tr w:rsidR="00CC0B82" w14:paraId="37B8D280" w14:textId="77777777" w:rsidTr="00AF123C">
        <w:trPr>
          <w:trHeight w:val="586"/>
        </w:trPr>
        <w:tc>
          <w:tcPr>
            <w:tcW w:w="3185" w:type="dxa"/>
          </w:tcPr>
          <w:p w14:paraId="0ABC2676" w14:textId="77777777" w:rsidR="00CC0B82" w:rsidRDefault="00D85AAD">
            <w:pPr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 xml:space="preserve">           Yang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menyatakan</w:t>
            </w:r>
            <w:proofErr w:type="spellEnd"/>
          </w:p>
        </w:tc>
        <w:tc>
          <w:tcPr>
            <w:tcW w:w="3321" w:type="dxa"/>
          </w:tcPr>
          <w:p w14:paraId="6F1C4086" w14:textId="04C26FE8" w:rsidR="00CC0B82" w:rsidRDefault="00D85AAD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Instansi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/Perusahaan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Tempat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Pengambilan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Data*</w:t>
            </w:r>
            <w:r w:rsidR="00697619">
              <w:rPr>
                <w:rFonts w:ascii="Cambria" w:eastAsia="Cambria" w:hAnsi="Cambria" w:cs="Cambria"/>
                <w:sz w:val="20"/>
                <w:szCs w:val="20"/>
              </w:rPr>
              <w:t>**</w:t>
            </w:r>
          </w:p>
        </w:tc>
        <w:tc>
          <w:tcPr>
            <w:tcW w:w="3536" w:type="dxa"/>
          </w:tcPr>
          <w:p w14:paraId="29E455B5" w14:textId="77777777" w:rsidR="00CC0B82" w:rsidRDefault="00D85AAD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Mengetahui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Dosen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Pembimbing</w:t>
            </w:r>
            <w:proofErr w:type="spellEnd"/>
          </w:p>
        </w:tc>
      </w:tr>
      <w:tr w:rsidR="00CC0B82" w14:paraId="119EFE51" w14:textId="77777777" w:rsidTr="001F2562">
        <w:trPr>
          <w:trHeight w:val="3541"/>
        </w:trPr>
        <w:tc>
          <w:tcPr>
            <w:tcW w:w="3185" w:type="dxa"/>
          </w:tcPr>
          <w:p w14:paraId="487058DC" w14:textId="77777777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190DBA07" w14:textId="77777777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6C40D21D" w14:textId="77777777" w:rsidR="00CC0B82" w:rsidRDefault="00595F97" w:rsidP="00FA06E6">
            <w:r>
              <w:rPr>
                <w:noProof/>
              </w:rPr>
              <w:drawing>
                <wp:inline distT="0" distB="0" distL="0" distR="0" wp14:anchorId="6948E99A" wp14:editId="2954D846">
                  <wp:extent cx="1863969" cy="1276231"/>
                  <wp:effectExtent l="0" t="0" r="3175" b="635"/>
                  <wp:docPr id="16189554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895548" name="Picture 161895548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90" t="17013" r="25293" b="276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419" cy="14675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2B2D069" w14:textId="03FFDAEB" w:rsidR="00BE735C" w:rsidRPr="00BE735C" w:rsidRDefault="00BE735C" w:rsidP="00FA06E6">
            <w:pPr>
              <w:rPr>
                <w:b/>
                <w:bCs/>
              </w:rPr>
            </w:pPr>
            <w:r w:rsidRPr="00BE735C">
              <w:rPr>
                <w:b/>
                <w:bCs/>
              </w:rPr>
              <w:t xml:space="preserve">            ( Wan Raffa </w:t>
            </w:r>
            <w:proofErr w:type="spellStart"/>
            <w:r w:rsidRPr="00BE735C">
              <w:rPr>
                <w:b/>
                <w:bCs/>
              </w:rPr>
              <w:t>Aulya</w:t>
            </w:r>
            <w:proofErr w:type="spellEnd"/>
            <w:r w:rsidRPr="00BE735C">
              <w:rPr>
                <w:b/>
                <w:bCs/>
              </w:rPr>
              <w:t xml:space="preserve"> )</w:t>
            </w:r>
          </w:p>
        </w:tc>
        <w:tc>
          <w:tcPr>
            <w:tcW w:w="3321" w:type="dxa"/>
          </w:tcPr>
          <w:p w14:paraId="70F2102D" w14:textId="77777777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32F90DA0" w14:textId="77777777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178C8E64" w14:textId="045025CA" w:rsidR="00CC0B82" w:rsidRDefault="00DB1C9F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1C659D4" wp14:editId="27B07E98">
                  <wp:extent cx="755650" cy="755650"/>
                  <wp:effectExtent l="0" t="0" r="6350" b="63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55650" cy="75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3F4EF3" w14:textId="70210D95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7690C65A" w14:textId="77777777" w:rsidR="00AF123C" w:rsidRDefault="00AF123C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1457FF2B" w14:textId="77777777" w:rsidR="00AF123C" w:rsidRDefault="00AF123C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308F1359" w14:textId="77777777" w:rsidR="00AF123C" w:rsidRDefault="00AF123C" w:rsidP="00595F97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45C471BB" w14:textId="341512AE" w:rsidR="00CC0B82" w:rsidRDefault="000722D8" w:rsidP="00BE735C">
            <w:pPr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 xml:space="preserve">           </w:t>
            </w:r>
            <w:r w:rsidR="00DD1EC7">
              <w:rPr>
                <w:rFonts w:ascii="Cambria" w:eastAsia="Cambria" w:hAnsi="Cambria" w:cs="Cambria"/>
                <w:sz w:val="20"/>
                <w:szCs w:val="20"/>
              </w:rPr>
              <w:t>(</w:t>
            </w:r>
            <w:r w:rsidR="00DD1EC7" w:rsidRPr="005C74AE">
              <w:rPr>
                <w:rFonts w:ascii="Cambria" w:eastAsia="Cambria" w:hAnsi="Cambria" w:cs="Cambria"/>
                <w:b/>
                <w:bCs/>
                <w:sz w:val="20"/>
                <w:szCs w:val="20"/>
                <w:lang w:val="en-ID"/>
              </w:rPr>
              <w:t xml:space="preserve">Mia Syafrina, S.Pd., </w:t>
            </w:r>
            <w:proofErr w:type="spellStart"/>
            <w:r w:rsidR="00DD1EC7" w:rsidRPr="005C74AE">
              <w:rPr>
                <w:rFonts w:ascii="Cambria" w:eastAsia="Cambria" w:hAnsi="Cambria" w:cs="Cambria"/>
                <w:b/>
                <w:bCs/>
                <w:sz w:val="20"/>
                <w:szCs w:val="20"/>
                <w:lang w:val="en-ID"/>
              </w:rPr>
              <w:t>M.Si</w:t>
            </w:r>
            <w:proofErr w:type="spellEnd"/>
            <w:r w:rsidR="00DD1EC7">
              <w:rPr>
                <w:rFonts w:ascii="Cambria" w:eastAsia="Cambria" w:hAnsi="Cambria" w:cs="Cambria"/>
                <w:b/>
                <w:bCs/>
                <w:sz w:val="20"/>
                <w:szCs w:val="20"/>
                <w:lang w:val="en-ID"/>
              </w:rPr>
              <w:t xml:space="preserve"> )</w:t>
            </w:r>
          </w:p>
        </w:tc>
        <w:tc>
          <w:tcPr>
            <w:tcW w:w="3536" w:type="dxa"/>
          </w:tcPr>
          <w:p w14:paraId="5DF2BF4D" w14:textId="77777777" w:rsidR="00CC0B82" w:rsidRDefault="00CC0B82" w:rsidP="00DB1C9F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44A1CC35" w14:textId="77777777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42E2B0EF" w14:textId="5A4BA3E7" w:rsidR="00AF123C" w:rsidRDefault="00DB1C9F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F5A7D22" wp14:editId="6DA83CD9">
                  <wp:extent cx="746125" cy="7461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125" cy="74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3B7A95" w14:textId="77777777" w:rsidR="00AF123C" w:rsidRDefault="00AF123C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1E03F562" w14:textId="77777777" w:rsidR="00AF123C" w:rsidRDefault="00AF123C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5037BC54" w14:textId="77777777" w:rsidR="00AF123C" w:rsidRDefault="00AF123C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21022FA9" w14:textId="77777777" w:rsidR="00AF123C" w:rsidRDefault="00AF123C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3FB0234F" w14:textId="24B1C996" w:rsidR="005C74AE" w:rsidRPr="005C74AE" w:rsidRDefault="000722D8" w:rsidP="001F2562">
            <w:pPr>
              <w:rPr>
                <w:rFonts w:ascii="Cambria" w:eastAsia="Cambria" w:hAnsi="Cambria" w:cs="Cambria"/>
                <w:b/>
                <w:bCs/>
                <w:sz w:val="20"/>
                <w:szCs w:val="20"/>
                <w:lang w:val="en-ID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 xml:space="preserve">            </w:t>
            </w:r>
            <w:r w:rsidR="001F2562">
              <w:rPr>
                <w:rFonts w:ascii="Cambria" w:eastAsia="Cambria" w:hAnsi="Cambria" w:cs="Cambria"/>
                <w:sz w:val="20"/>
                <w:szCs w:val="20"/>
              </w:rPr>
              <w:t xml:space="preserve"> </w:t>
            </w:r>
            <w:r w:rsidR="005C74AE">
              <w:rPr>
                <w:rFonts w:ascii="Cambria" w:eastAsia="Cambria" w:hAnsi="Cambria" w:cs="Cambria"/>
                <w:sz w:val="20"/>
                <w:szCs w:val="20"/>
              </w:rPr>
              <w:t xml:space="preserve">( </w:t>
            </w:r>
            <w:r w:rsidR="005C74AE" w:rsidRPr="005C74AE">
              <w:rPr>
                <w:rFonts w:ascii="Cambria" w:eastAsia="Cambria" w:hAnsi="Cambria" w:cs="Cambria"/>
                <w:b/>
                <w:bCs/>
                <w:sz w:val="20"/>
                <w:szCs w:val="20"/>
                <w:lang w:val="en-ID"/>
              </w:rPr>
              <w:t>Mia Syafrina, S.Pd., M.Si.</w:t>
            </w:r>
            <w:r w:rsidR="005C74AE">
              <w:rPr>
                <w:rFonts w:ascii="Cambria" w:eastAsia="Cambria" w:hAnsi="Cambria" w:cs="Cambria"/>
                <w:b/>
                <w:bCs/>
                <w:sz w:val="20"/>
                <w:szCs w:val="20"/>
                <w:lang w:val="en-ID"/>
              </w:rPr>
              <w:t xml:space="preserve"> )</w:t>
            </w:r>
          </w:p>
          <w:p w14:paraId="0E23E1ED" w14:textId="73B06C34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</w:tr>
    </w:tbl>
    <w:p w14:paraId="2933511E" w14:textId="5D6EAE74" w:rsidR="00836EE0" w:rsidRPr="00D92FE4" w:rsidRDefault="00836EE0" w:rsidP="00D92FE4">
      <w:pPr>
        <w:spacing w:after="0"/>
        <w:rPr>
          <w:rFonts w:ascii="Cambria" w:eastAsia="Cambria" w:hAnsi="Cambria" w:cs="Cambria"/>
          <w:sz w:val="20"/>
          <w:szCs w:val="20"/>
        </w:rPr>
      </w:pPr>
    </w:p>
    <w:sectPr w:rsidR="00836EE0" w:rsidRPr="00D92FE4" w:rsidSect="0046753A">
      <w:headerReference w:type="default" r:id="rId11"/>
      <w:pgSz w:w="11907" w:h="16840" w:code="9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7ABD62" w14:textId="77777777" w:rsidR="002A314D" w:rsidRDefault="002A314D">
      <w:pPr>
        <w:spacing w:after="0" w:line="240" w:lineRule="auto"/>
      </w:pPr>
      <w:r>
        <w:separator/>
      </w:r>
    </w:p>
  </w:endnote>
  <w:endnote w:type="continuationSeparator" w:id="0">
    <w:p w14:paraId="38FC8C76" w14:textId="77777777" w:rsidR="002A314D" w:rsidRDefault="002A3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C1C571" w14:textId="77777777" w:rsidR="002A314D" w:rsidRDefault="002A314D">
      <w:pPr>
        <w:spacing w:after="0" w:line="240" w:lineRule="auto"/>
      </w:pPr>
      <w:r>
        <w:separator/>
      </w:r>
    </w:p>
  </w:footnote>
  <w:footnote w:type="continuationSeparator" w:id="0">
    <w:p w14:paraId="22BEBA1C" w14:textId="77777777" w:rsidR="002A314D" w:rsidRDefault="002A31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43B86" w14:textId="77777777" w:rsidR="00CC0B82" w:rsidRDefault="00CC0B82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Cambria" w:eastAsia="Cambria" w:hAnsi="Cambria" w:cs="Cambria"/>
        <w:sz w:val="20"/>
        <w:szCs w:val="20"/>
      </w:rPr>
    </w:pPr>
  </w:p>
  <w:tbl>
    <w:tblPr>
      <w:tblStyle w:val="a0"/>
      <w:tblW w:w="9645" w:type="dxa"/>
      <w:tblInd w:w="-6" w:type="dxa"/>
      <w:tblBorders>
        <w:bottom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711"/>
      <w:gridCol w:w="7934"/>
    </w:tblGrid>
    <w:tr w:rsidR="00CC0B82" w14:paraId="7812A7F4" w14:textId="77777777">
      <w:trPr>
        <w:cantSplit/>
        <w:trHeight w:val="530"/>
      </w:trPr>
      <w:tc>
        <w:tcPr>
          <w:tcW w:w="1711" w:type="dxa"/>
          <w:vAlign w:val="center"/>
        </w:tcPr>
        <w:p w14:paraId="3F3C687F" w14:textId="77777777" w:rsidR="00CC0B82" w:rsidRDefault="00D85A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before="120" w:after="120" w:line="240" w:lineRule="auto"/>
            <w:jc w:val="center"/>
            <w:rPr>
              <w:rFonts w:ascii="Arial" w:eastAsia="Arial" w:hAnsi="Arial" w:cs="Arial"/>
              <w:b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noProof/>
              <w:color w:val="000000"/>
              <w:sz w:val="24"/>
              <w:szCs w:val="24"/>
            </w:rPr>
            <w:drawing>
              <wp:inline distT="0" distB="0" distL="0" distR="0" wp14:anchorId="3D5E11F4" wp14:editId="5CE398D4">
                <wp:extent cx="951230" cy="526415"/>
                <wp:effectExtent l="0" t="0" r="0" b="0"/>
                <wp:docPr id="3" name="image1.png" descr="LOGO POLITEKNIK NEGERI BATAM NEW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LOGO POLITEKNIK NEGERI BATAM NEW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1230" cy="5264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4" w:type="dxa"/>
          <w:vAlign w:val="center"/>
        </w:tcPr>
        <w:p w14:paraId="0B81A602" w14:textId="66C1F7B5" w:rsidR="00CC0B82" w:rsidRDefault="00D85A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rPr>
              <w:rFonts w:ascii="Arial" w:eastAsia="Arial" w:hAnsi="Arial" w:cs="Arial"/>
              <w:b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b/>
              <w:color w:val="000000"/>
              <w:sz w:val="24"/>
              <w:szCs w:val="24"/>
            </w:rPr>
            <w:t>No.FO.31.6.1-</w:t>
          </w:r>
          <w:r w:rsidRPr="00697619">
            <w:rPr>
              <w:rFonts w:ascii="Arial" w:eastAsia="Arial" w:hAnsi="Arial" w:cs="Arial"/>
              <w:b/>
              <w:color w:val="000000"/>
              <w:sz w:val="24"/>
              <w:szCs w:val="24"/>
            </w:rPr>
            <w:t>V</w:t>
          </w:r>
          <w:r w:rsidR="00FD1DCF" w:rsidRPr="00697619">
            <w:rPr>
              <w:rFonts w:ascii="Arial" w:eastAsia="Arial" w:hAnsi="Arial" w:cs="Arial"/>
              <w:b/>
              <w:color w:val="000000"/>
              <w:sz w:val="24"/>
              <w:szCs w:val="24"/>
            </w:rPr>
            <w:t>1</w:t>
          </w:r>
          <w:r w:rsidRPr="00697619">
            <w:rPr>
              <w:rFonts w:ascii="Arial" w:eastAsia="Arial" w:hAnsi="Arial" w:cs="Arial"/>
              <w:b/>
              <w:color w:val="000000"/>
              <w:sz w:val="24"/>
              <w:szCs w:val="24"/>
            </w:rPr>
            <w:t xml:space="preserve"> Format </w:t>
          </w:r>
          <w:proofErr w:type="spellStart"/>
          <w:r w:rsidRPr="00697619">
            <w:rPr>
              <w:rFonts w:ascii="Arial" w:eastAsia="Arial" w:hAnsi="Arial" w:cs="Arial"/>
              <w:b/>
              <w:color w:val="000000"/>
              <w:sz w:val="24"/>
              <w:szCs w:val="24"/>
            </w:rPr>
            <w:t>Pernyataan</w:t>
          </w:r>
          <w:proofErr w:type="spellEnd"/>
          <w:r w:rsidRPr="00697619">
            <w:rPr>
              <w:rFonts w:ascii="Arial" w:eastAsia="Arial" w:hAnsi="Arial" w:cs="Arial"/>
              <w:b/>
              <w:color w:val="000000"/>
              <w:sz w:val="24"/>
              <w:szCs w:val="24"/>
            </w:rPr>
            <w:t xml:space="preserve"> </w:t>
          </w:r>
          <w:proofErr w:type="spellStart"/>
          <w:r w:rsidRPr="00697619">
            <w:rPr>
              <w:rFonts w:ascii="Arial" w:eastAsia="Arial" w:hAnsi="Arial" w:cs="Arial"/>
              <w:b/>
              <w:color w:val="000000"/>
              <w:sz w:val="24"/>
              <w:szCs w:val="24"/>
            </w:rPr>
            <w:t>Publikasi</w:t>
          </w:r>
          <w:proofErr w:type="spellEnd"/>
          <w:r w:rsidRPr="00697619">
            <w:rPr>
              <w:rFonts w:ascii="Arial" w:eastAsia="Arial" w:hAnsi="Arial" w:cs="Arial"/>
              <w:b/>
              <w:color w:val="000000"/>
              <w:sz w:val="24"/>
              <w:szCs w:val="24"/>
            </w:rPr>
            <w:t xml:space="preserve"> </w:t>
          </w:r>
          <w:proofErr w:type="spellStart"/>
          <w:r w:rsidR="00FD1DCF" w:rsidRPr="00697619">
            <w:rPr>
              <w:rFonts w:ascii="Arial" w:eastAsia="Arial" w:hAnsi="Arial" w:cs="Arial"/>
              <w:b/>
              <w:color w:val="000000"/>
              <w:sz w:val="24"/>
              <w:szCs w:val="24"/>
            </w:rPr>
            <w:t>Mahasiswa</w:t>
          </w:r>
          <w:proofErr w:type="spellEnd"/>
        </w:p>
        <w:p w14:paraId="07CA545A" w14:textId="17A9FE59" w:rsidR="00CC0B82" w:rsidRDefault="00FD1DC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rPr>
              <w:rFonts w:ascii="Arial" w:eastAsia="Arial" w:hAnsi="Arial" w:cs="Arial"/>
              <w:b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b/>
              <w:color w:val="000000"/>
              <w:sz w:val="24"/>
              <w:szCs w:val="24"/>
            </w:rPr>
            <w:t>14 Juli 2023</w:t>
          </w:r>
        </w:p>
      </w:tc>
    </w:tr>
  </w:tbl>
  <w:p w14:paraId="7EC242BC" w14:textId="77777777" w:rsidR="00CC0B82" w:rsidRDefault="00CC0B8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rFonts w:ascii="Cambria" w:eastAsia="Cambria" w:hAnsi="Cambria" w:cs="Cambria"/>
        <w:color w:val="000000"/>
        <w:sz w:val="24"/>
        <w:szCs w:val="24"/>
      </w:rPr>
    </w:pPr>
  </w:p>
  <w:p w14:paraId="7D871350" w14:textId="77777777" w:rsidR="00CC0B82" w:rsidRDefault="00CC0B8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584EDA"/>
    <w:multiLevelType w:val="hybridMultilevel"/>
    <w:tmpl w:val="1042373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B82"/>
    <w:rsid w:val="000722D8"/>
    <w:rsid w:val="000C2648"/>
    <w:rsid w:val="001D56C2"/>
    <w:rsid w:val="001F2562"/>
    <w:rsid w:val="00224425"/>
    <w:rsid w:val="002A314D"/>
    <w:rsid w:val="002A7BD1"/>
    <w:rsid w:val="0032106D"/>
    <w:rsid w:val="00360C08"/>
    <w:rsid w:val="003C720E"/>
    <w:rsid w:val="0046753A"/>
    <w:rsid w:val="004E2F8D"/>
    <w:rsid w:val="00595F97"/>
    <w:rsid w:val="005C74AE"/>
    <w:rsid w:val="005E489C"/>
    <w:rsid w:val="00697619"/>
    <w:rsid w:val="006E7132"/>
    <w:rsid w:val="00783115"/>
    <w:rsid w:val="00817124"/>
    <w:rsid w:val="0082775B"/>
    <w:rsid w:val="00836EE0"/>
    <w:rsid w:val="008851A7"/>
    <w:rsid w:val="008E49C8"/>
    <w:rsid w:val="00981A34"/>
    <w:rsid w:val="009E2D3C"/>
    <w:rsid w:val="00AB5FA4"/>
    <w:rsid w:val="00AD2283"/>
    <w:rsid w:val="00AF123C"/>
    <w:rsid w:val="00B453FC"/>
    <w:rsid w:val="00BE735C"/>
    <w:rsid w:val="00CC0B82"/>
    <w:rsid w:val="00CC4BEA"/>
    <w:rsid w:val="00CE46D8"/>
    <w:rsid w:val="00D278DD"/>
    <w:rsid w:val="00D73193"/>
    <w:rsid w:val="00D83BE7"/>
    <w:rsid w:val="00D85AAD"/>
    <w:rsid w:val="00D92FE4"/>
    <w:rsid w:val="00DA1744"/>
    <w:rsid w:val="00DB1C9F"/>
    <w:rsid w:val="00DD1EC7"/>
    <w:rsid w:val="00DF3E70"/>
    <w:rsid w:val="00DF78CA"/>
    <w:rsid w:val="00E07C47"/>
    <w:rsid w:val="00E47F3D"/>
    <w:rsid w:val="00E56409"/>
    <w:rsid w:val="00EC0705"/>
    <w:rsid w:val="00EE582E"/>
    <w:rsid w:val="00F21CD7"/>
    <w:rsid w:val="00F56C95"/>
    <w:rsid w:val="00FA06E6"/>
    <w:rsid w:val="00FD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4BD7A"/>
  <w15:docId w15:val="{93607F86-CF1F-482A-AC35-D247F4AFE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US" w:eastAsia="en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240B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E051E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E051E3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5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1E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C6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53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3F69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VA6U5SXks8m7D405O0SjC6yB4g==">CgMxLjA4AHIhMTRVaHpQOUt4bml4SnQ4VGRpanhmQ193WXBPczBaUC1P</go:docsCustomData>
</go:gDocsCustomXmlDataStorage>
</file>

<file path=customXml/itemProps1.xml><?xml version="1.0" encoding="utf-8"?>
<ds:datastoreItem xmlns:ds="http://schemas.openxmlformats.org/officeDocument/2006/customXml" ds:itemID="{2C59F990-98CA-4384-9880-37A61AADCF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Mia Syafrina, S.Pd., M.Si.</cp:lastModifiedBy>
  <cp:revision>3</cp:revision>
  <dcterms:created xsi:type="dcterms:W3CDTF">2026-02-12T06:35:00Z</dcterms:created>
  <dcterms:modified xsi:type="dcterms:W3CDTF">2026-02-13T02:14:00Z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9d6448b7-d0c1-48d9-8c9b-3929b59c1fd2</vt:lpwstr>
  </property>
</Properties>
</file>